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86D6B" w14:textId="77777777" w:rsidR="00C91F17" w:rsidRPr="00397A1F" w:rsidRDefault="00397A1F" w:rsidP="003C1F71">
      <w:pPr>
        <w:tabs>
          <w:tab w:val="right" w:pos="9270"/>
        </w:tabs>
        <w:jc w:val="center"/>
        <w:rPr>
          <w:b/>
        </w:rPr>
      </w:pPr>
      <w:r w:rsidRPr="00397A1F">
        <w:rPr>
          <w:b/>
        </w:rPr>
        <w:t>Fourier Transforms and their Application to Pulse Amplitude Modulated Signals</w:t>
      </w:r>
    </w:p>
    <w:p w14:paraId="6E1A73FD" w14:textId="77777777" w:rsidR="003C1F71" w:rsidRPr="00ED35BD" w:rsidRDefault="003C1F71" w:rsidP="003C1F71">
      <w:pPr>
        <w:tabs>
          <w:tab w:val="right" w:pos="9270"/>
        </w:tabs>
        <w:jc w:val="center"/>
        <w:rPr>
          <w:b/>
        </w:rPr>
      </w:pPr>
      <w:r w:rsidRPr="004B1B12">
        <w:t>Phil Lucht</w:t>
      </w:r>
    </w:p>
    <w:p w14:paraId="07E0B41D" w14:textId="77777777" w:rsidR="003C1F71" w:rsidRDefault="003C1F71" w:rsidP="003C1F71">
      <w:pPr>
        <w:tabs>
          <w:tab w:val="right" w:pos="9270"/>
        </w:tabs>
        <w:jc w:val="center"/>
      </w:pPr>
      <w:r>
        <w:t xml:space="preserve">Rimrock Digital Technology, </w:t>
      </w:r>
      <w:r w:rsidRPr="004B1B12">
        <w:t>Salt Lake City, Utah 8410</w:t>
      </w:r>
      <w:r>
        <w:t>3</w:t>
      </w:r>
    </w:p>
    <w:p w14:paraId="526A721C" w14:textId="77777777" w:rsidR="003C1F71" w:rsidRDefault="003C1F71" w:rsidP="003C1F71">
      <w:pPr>
        <w:tabs>
          <w:tab w:val="right" w:pos="9270"/>
        </w:tabs>
        <w:jc w:val="center"/>
      </w:pPr>
      <w:r>
        <w:t xml:space="preserve">last update:  </w:t>
      </w:r>
      <w:r w:rsidR="001A073C">
        <w:t>July</w:t>
      </w:r>
      <w:r>
        <w:t xml:space="preserve"> </w:t>
      </w:r>
      <w:r w:rsidR="0065314E">
        <w:t>3</w:t>
      </w:r>
      <w:r w:rsidR="00575E2E">
        <w:t>1</w:t>
      </w:r>
      <w:r>
        <w:t>, 2013</w:t>
      </w:r>
    </w:p>
    <w:p w14:paraId="58A87124" w14:textId="77777777" w:rsidR="003C1F71" w:rsidRDefault="003C1F71" w:rsidP="003C1F71">
      <w:pPr>
        <w:tabs>
          <w:tab w:val="left" w:pos="5580"/>
        </w:tabs>
        <w:jc w:val="center"/>
        <w:rPr>
          <w:webHidden/>
        </w:rPr>
      </w:pPr>
      <w:r>
        <w:pict w14:anchorId="65C31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1094B2B" w14:textId="77777777" w:rsidR="003C1F71" w:rsidRDefault="003C1F71" w:rsidP="003C1F71">
      <w:pPr>
        <w:rPr>
          <w:webHidden/>
        </w:rPr>
      </w:pPr>
    </w:p>
    <w:p w14:paraId="6C958955" w14:textId="77777777" w:rsidR="003C1F71" w:rsidRDefault="003C1F71" w:rsidP="003C1F71">
      <w:pPr>
        <w:rPr>
          <w:webHidden/>
        </w:rPr>
      </w:pPr>
      <w:r>
        <w:rPr>
          <w:webHidden/>
        </w:rPr>
        <w:t xml:space="preserve">Maple code is available upon request. Comments and errata are welcome. </w:t>
      </w:r>
    </w:p>
    <w:p w14:paraId="3FC2847B" w14:textId="77777777" w:rsidR="003C1F71" w:rsidRDefault="003C1F71" w:rsidP="003C1F71">
      <w:pPr>
        <w:rPr>
          <w:webHidden/>
        </w:rPr>
      </w:pPr>
      <w:r>
        <w:rPr>
          <w:webHidden/>
        </w:rPr>
        <w:t xml:space="preserve">The material in this document is copyrighted by the author. </w:t>
      </w:r>
    </w:p>
    <w:p w14:paraId="24612D3D" w14:textId="77777777" w:rsidR="003C1F71" w:rsidRDefault="003C1F71" w:rsidP="003C1F71">
      <w:pPr>
        <w:rPr>
          <w:webHidden/>
        </w:rPr>
      </w:pPr>
    </w:p>
    <w:p w14:paraId="3F114CBC" w14:textId="77777777" w:rsidR="003C1F71" w:rsidRDefault="003C1F71" w:rsidP="003C1F71">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15B99E64" w14:textId="77777777" w:rsidR="003C1F71" w:rsidRDefault="003C1F71" w:rsidP="003C1F71">
      <w:pPr>
        <w:rPr>
          <w:szCs w:val="22"/>
        </w:rPr>
      </w:pPr>
    </w:p>
    <w:p w14:paraId="0CFE30DB" w14:textId="77777777" w:rsidR="003C1F71" w:rsidRDefault="003C1F71" w:rsidP="003C1F71">
      <w:r>
        <w:t>The table of contents has live links.</w:t>
      </w:r>
    </w:p>
    <w:p w14:paraId="0EA502D3" w14:textId="77777777" w:rsidR="005979C4" w:rsidRDefault="005979C4" w:rsidP="003C1F71"/>
    <w:p w14:paraId="6B6A1425" w14:textId="77777777" w:rsidR="002A454A" w:rsidRDefault="002A454A" w:rsidP="002A454A">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63226219" w:history="1">
        <w:r w:rsidRPr="00835D61">
          <w:rPr>
            <w:rStyle w:val="Hyperlink"/>
            <w:noProof/>
          </w:rPr>
          <w:t>Overview and Summary</w:t>
        </w:r>
        <w:r>
          <w:rPr>
            <w:noProof/>
            <w:webHidden/>
          </w:rPr>
          <w:tab/>
        </w:r>
        <w:r>
          <w:rPr>
            <w:noProof/>
            <w:webHidden/>
          </w:rPr>
          <w:fldChar w:fldCharType="begin"/>
        </w:r>
        <w:r>
          <w:rPr>
            <w:noProof/>
            <w:webHidden/>
          </w:rPr>
          <w:instrText xml:space="preserve"> PAGEREF _Toc363226219 \h </w:instrText>
        </w:r>
        <w:r>
          <w:rPr>
            <w:noProof/>
          </w:rPr>
        </w:r>
        <w:r>
          <w:rPr>
            <w:noProof/>
            <w:webHidden/>
          </w:rPr>
          <w:fldChar w:fldCharType="separate"/>
        </w:r>
        <w:r>
          <w:rPr>
            <w:noProof/>
            <w:webHidden/>
          </w:rPr>
          <w:t>6</w:t>
        </w:r>
        <w:r>
          <w:rPr>
            <w:noProof/>
            <w:webHidden/>
          </w:rPr>
          <w:fldChar w:fldCharType="end"/>
        </w:r>
      </w:hyperlink>
    </w:p>
    <w:p w14:paraId="5F93B1D2" w14:textId="77777777" w:rsidR="002A454A" w:rsidRDefault="002A454A" w:rsidP="002A454A">
      <w:pPr>
        <w:pStyle w:val="TOC2"/>
        <w:tabs>
          <w:tab w:val="right" w:leader="dot" w:pos="9350"/>
        </w:tabs>
        <w:rPr>
          <w:b w:val="0"/>
          <w:noProof/>
          <w:sz w:val="24"/>
          <w:szCs w:val="24"/>
        </w:rPr>
      </w:pPr>
      <w:hyperlink w:anchor="_Toc363226220" w:history="1">
        <w:r w:rsidRPr="00835D61">
          <w:rPr>
            <w:rStyle w:val="Hyperlink"/>
            <w:noProof/>
          </w:rPr>
          <w:t>Chapter 1: The Fourier Integral Transform and Related Topics</w:t>
        </w:r>
        <w:r>
          <w:rPr>
            <w:noProof/>
            <w:webHidden/>
          </w:rPr>
          <w:tab/>
        </w:r>
        <w:r>
          <w:rPr>
            <w:noProof/>
            <w:webHidden/>
          </w:rPr>
          <w:fldChar w:fldCharType="begin"/>
        </w:r>
        <w:r>
          <w:rPr>
            <w:noProof/>
            <w:webHidden/>
          </w:rPr>
          <w:instrText xml:space="preserve"> PAGEREF _Toc363226220 \h </w:instrText>
        </w:r>
        <w:r>
          <w:rPr>
            <w:noProof/>
          </w:rPr>
        </w:r>
        <w:r>
          <w:rPr>
            <w:noProof/>
            <w:webHidden/>
          </w:rPr>
          <w:fldChar w:fldCharType="separate"/>
        </w:r>
        <w:r>
          <w:rPr>
            <w:noProof/>
            <w:webHidden/>
          </w:rPr>
          <w:t>8</w:t>
        </w:r>
        <w:r>
          <w:rPr>
            <w:noProof/>
            <w:webHidden/>
          </w:rPr>
          <w:fldChar w:fldCharType="end"/>
        </w:r>
      </w:hyperlink>
    </w:p>
    <w:p w14:paraId="4019B229" w14:textId="77777777" w:rsidR="002A454A" w:rsidRDefault="002A454A" w:rsidP="002A454A">
      <w:pPr>
        <w:pStyle w:val="TOC3"/>
        <w:tabs>
          <w:tab w:val="right" w:leader="dot" w:pos="9350"/>
        </w:tabs>
        <w:rPr>
          <w:noProof/>
          <w:sz w:val="24"/>
          <w:szCs w:val="24"/>
        </w:rPr>
      </w:pPr>
      <w:hyperlink w:anchor="_Toc363226221" w:history="1">
        <w:r w:rsidRPr="00835D61">
          <w:rPr>
            <w:rStyle w:val="Hyperlink"/>
            <w:noProof/>
          </w:rPr>
          <w:t>1. The Fourier Integral and Sine/Cosine Transforms</w:t>
        </w:r>
        <w:r>
          <w:rPr>
            <w:noProof/>
            <w:webHidden/>
          </w:rPr>
          <w:tab/>
        </w:r>
        <w:r>
          <w:rPr>
            <w:noProof/>
            <w:webHidden/>
          </w:rPr>
          <w:fldChar w:fldCharType="begin"/>
        </w:r>
        <w:r>
          <w:rPr>
            <w:noProof/>
            <w:webHidden/>
          </w:rPr>
          <w:instrText xml:space="preserve"> PAGEREF _Toc363226221 \h </w:instrText>
        </w:r>
        <w:r>
          <w:rPr>
            <w:noProof/>
          </w:rPr>
        </w:r>
        <w:r>
          <w:rPr>
            <w:noProof/>
            <w:webHidden/>
          </w:rPr>
          <w:fldChar w:fldCharType="separate"/>
        </w:r>
        <w:r>
          <w:rPr>
            <w:noProof/>
            <w:webHidden/>
          </w:rPr>
          <w:t>8</w:t>
        </w:r>
        <w:r>
          <w:rPr>
            <w:noProof/>
            <w:webHidden/>
          </w:rPr>
          <w:fldChar w:fldCharType="end"/>
        </w:r>
      </w:hyperlink>
    </w:p>
    <w:p w14:paraId="34D4A5D0" w14:textId="77777777" w:rsidR="002A454A" w:rsidRDefault="002A454A" w:rsidP="002A454A">
      <w:pPr>
        <w:pStyle w:val="TOC4"/>
        <w:tabs>
          <w:tab w:val="right" w:leader="dot" w:pos="9350"/>
        </w:tabs>
        <w:rPr>
          <w:noProof/>
          <w:sz w:val="24"/>
          <w:szCs w:val="24"/>
        </w:rPr>
      </w:pPr>
      <w:hyperlink w:anchor="_Toc363226222" w:history="1">
        <w:r w:rsidRPr="00835D61">
          <w:rPr>
            <w:rStyle w:val="Hyperlink"/>
            <w:noProof/>
          </w:rPr>
          <w:t>(a) Pulses and Pulse Trains, Periodic and Aperiodic</w:t>
        </w:r>
        <w:r>
          <w:rPr>
            <w:noProof/>
            <w:webHidden/>
          </w:rPr>
          <w:tab/>
        </w:r>
        <w:r>
          <w:rPr>
            <w:noProof/>
            <w:webHidden/>
          </w:rPr>
          <w:fldChar w:fldCharType="begin"/>
        </w:r>
        <w:r>
          <w:rPr>
            <w:noProof/>
            <w:webHidden/>
          </w:rPr>
          <w:instrText xml:space="preserve"> PAGEREF _Toc363226222 \h </w:instrText>
        </w:r>
        <w:r>
          <w:rPr>
            <w:noProof/>
          </w:rPr>
        </w:r>
        <w:r>
          <w:rPr>
            <w:noProof/>
            <w:webHidden/>
          </w:rPr>
          <w:fldChar w:fldCharType="separate"/>
        </w:r>
        <w:r>
          <w:rPr>
            <w:noProof/>
            <w:webHidden/>
          </w:rPr>
          <w:t>8</w:t>
        </w:r>
        <w:r>
          <w:rPr>
            <w:noProof/>
            <w:webHidden/>
          </w:rPr>
          <w:fldChar w:fldCharType="end"/>
        </w:r>
      </w:hyperlink>
    </w:p>
    <w:p w14:paraId="5CE9EB03" w14:textId="77777777" w:rsidR="002A454A" w:rsidRDefault="002A454A" w:rsidP="002A454A">
      <w:pPr>
        <w:pStyle w:val="TOC4"/>
        <w:tabs>
          <w:tab w:val="right" w:leader="dot" w:pos="9350"/>
        </w:tabs>
        <w:rPr>
          <w:noProof/>
          <w:sz w:val="24"/>
          <w:szCs w:val="24"/>
        </w:rPr>
      </w:pPr>
      <w:hyperlink w:anchor="_Toc363226223" w:history="1">
        <w:r w:rsidRPr="00835D61">
          <w:rPr>
            <w:rStyle w:val="Hyperlink"/>
            <w:noProof/>
          </w:rPr>
          <w:t>(b) The Fourier Integral Transform X(ω)</w:t>
        </w:r>
        <w:r>
          <w:rPr>
            <w:noProof/>
            <w:webHidden/>
          </w:rPr>
          <w:tab/>
        </w:r>
        <w:r>
          <w:rPr>
            <w:noProof/>
            <w:webHidden/>
          </w:rPr>
          <w:fldChar w:fldCharType="begin"/>
        </w:r>
        <w:r>
          <w:rPr>
            <w:noProof/>
            <w:webHidden/>
          </w:rPr>
          <w:instrText xml:space="preserve"> PAGEREF _Toc363226223 \h </w:instrText>
        </w:r>
        <w:r>
          <w:rPr>
            <w:noProof/>
          </w:rPr>
        </w:r>
        <w:r>
          <w:rPr>
            <w:noProof/>
            <w:webHidden/>
          </w:rPr>
          <w:fldChar w:fldCharType="separate"/>
        </w:r>
        <w:r>
          <w:rPr>
            <w:noProof/>
            <w:webHidden/>
          </w:rPr>
          <w:t>8</w:t>
        </w:r>
        <w:r>
          <w:rPr>
            <w:noProof/>
            <w:webHidden/>
          </w:rPr>
          <w:fldChar w:fldCharType="end"/>
        </w:r>
      </w:hyperlink>
    </w:p>
    <w:p w14:paraId="14E9B2C0" w14:textId="77777777" w:rsidR="002A454A" w:rsidRDefault="002A454A" w:rsidP="002A454A">
      <w:pPr>
        <w:pStyle w:val="TOC4"/>
        <w:tabs>
          <w:tab w:val="right" w:leader="dot" w:pos="9350"/>
        </w:tabs>
        <w:rPr>
          <w:noProof/>
          <w:sz w:val="24"/>
          <w:szCs w:val="24"/>
        </w:rPr>
      </w:pPr>
      <w:hyperlink w:anchor="_Toc363226224" w:history="1">
        <w:r w:rsidRPr="00835D61">
          <w:rPr>
            <w:rStyle w:val="Hyperlink"/>
            <w:noProof/>
          </w:rPr>
          <w:t>(c) The Fourier Sine and Cosine Transforms X</w:t>
        </w:r>
        <w:r w:rsidRPr="00835D61">
          <w:rPr>
            <w:rStyle w:val="Hyperlink"/>
            <w:rFonts w:ascii="Courier New" w:hAnsi="Courier New"/>
            <w:noProof/>
            <w:vertAlign w:val="subscript"/>
          </w:rPr>
          <w:t>s</w:t>
        </w:r>
        <w:r w:rsidRPr="00835D61">
          <w:rPr>
            <w:rStyle w:val="Hyperlink"/>
            <w:noProof/>
          </w:rPr>
          <w:t>(ω) and X</w:t>
        </w:r>
        <w:r w:rsidRPr="00835D61">
          <w:rPr>
            <w:rStyle w:val="Hyperlink"/>
            <w:rFonts w:ascii="Courier New" w:hAnsi="Courier New"/>
            <w:noProof/>
            <w:vertAlign w:val="subscript"/>
          </w:rPr>
          <w:t>c</w:t>
        </w:r>
        <w:r w:rsidRPr="00835D61">
          <w:rPr>
            <w:rStyle w:val="Hyperlink"/>
            <w:noProof/>
          </w:rPr>
          <w:t>(ω)</w:t>
        </w:r>
        <w:r>
          <w:rPr>
            <w:noProof/>
            <w:webHidden/>
          </w:rPr>
          <w:tab/>
        </w:r>
        <w:r>
          <w:rPr>
            <w:noProof/>
            <w:webHidden/>
          </w:rPr>
          <w:fldChar w:fldCharType="begin"/>
        </w:r>
        <w:r>
          <w:rPr>
            <w:noProof/>
            <w:webHidden/>
          </w:rPr>
          <w:instrText xml:space="preserve"> PAGEREF _Toc363226224 \h </w:instrText>
        </w:r>
        <w:r>
          <w:rPr>
            <w:noProof/>
          </w:rPr>
        </w:r>
        <w:r>
          <w:rPr>
            <w:noProof/>
            <w:webHidden/>
          </w:rPr>
          <w:fldChar w:fldCharType="separate"/>
        </w:r>
        <w:r>
          <w:rPr>
            <w:noProof/>
            <w:webHidden/>
          </w:rPr>
          <w:t>10</w:t>
        </w:r>
        <w:r>
          <w:rPr>
            <w:noProof/>
            <w:webHidden/>
          </w:rPr>
          <w:fldChar w:fldCharType="end"/>
        </w:r>
      </w:hyperlink>
    </w:p>
    <w:p w14:paraId="647B2F5D" w14:textId="77777777" w:rsidR="002A454A" w:rsidRDefault="002A454A" w:rsidP="002A454A">
      <w:pPr>
        <w:pStyle w:val="TOC3"/>
        <w:tabs>
          <w:tab w:val="right" w:leader="dot" w:pos="9350"/>
        </w:tabs>
        <w:rPr>
          <w:noProof/>
          <w:sz w:val="24"/>
          <w:szCs w:val="24"/>
        </w:rPr>
      </w:pPr>
      <w:hyperlink w:anchor="_Toc363226225" w:history="1">
        <w:r w:rsidRPr="00835D61">
          <w:rPr>
            <w:rStyle w:val="Hyperlink"/>
            <w:noProof/>
          </w:rPr>
          <w:t>2. Proof of the Fourier Integral Transform</w:t>
        </w:r>
        <w:r>
          <w:rPr>
            <w:noProof/>
            <w:webHidden/>
          </w:rPr>
          <w:tab/>
        </w:r>
        <w:r>
          <w:rPr>
            <w:noProof/>
            <w:webHidden/>
          </w:rPr>
          <w:fldChar w:fldCharType="begin"/>
        </w:r>
        <w:r>
          <w:rPr>
            <w:noProof/>
            <w:webHidden/>
          </w:rPr>
          <w:instrText xml:space="preserve"> PAGEREF _Toc363226225 \h </w:instrText>
        </w:r>
        <w:r>
          <w:rPr>
            <w:noProof/>
          </w:rPr>
        </w:r>
        <w:r>
          <w:rPr>
            <w:noProof/>
            <w:webHidden/>
          </w:rPr>
          <w:fldChar w:fldCharType="separate"/>
        </w:r>
        <w:r>
          <w:rPr>
            <w:noProof/>
            <w:webHidden/>
          </w:rPr>
          <w:t>13</w:t>
        </w:r>
        <w:r>
          <w:rPr>
            <w:noProof/>
            <w:webHidden/>
          </w:rPr>
          <w:fldChar w:fldCharType="end"/>
        </w:r>
      </w:hyperlink>
    </w:p>
    <w:p w14:paraId="64D4E4CA" w14:textId="77777777" w:rsidR="002A454A" w:rsidRDefault="002A454A" w:rsidP="002A454A">
      <w:pPr>
        <w:pStyle w:val="TOC3"/>
        <w:tabs>
          <w:tab w:val="right" w:leader="dot" w:pos="9350"/>
        </w:tabs>
        <w:rPr>
          <w:noProof/>
          <w:sz w:val="24"/>
          <w:szCs w:val="24"/>
        </w:rPr>
      </w:pPr>
      <w:hyperlink w:anchor="_Toc363226226" w:history="1">
        <w:r w:rsidRPr="00835D61">
          <w:rPr>
            <w:rStyle w:val="Hyperlink"/>
            <w:noProof/>
          </w:rPr>
          <w:t>3. The Convolution Theorem and its Derivation</w:t>
        </w:r>
        <w:r>
          <w:rPr>
            <w:noProof/>
            <w:webHidden/>
          </w:rPr>
          <w:tab/>
        </w:r>
        <w:r>
          <w:rPr>
            <w:noProof/>
            <w:webHidden/>
          </w:rPr>
          <w:fldChar w:fldCharType="begin"/>
        </w:r>
        <w:r>
          <w:rPr>
            <w:noProof/>
            <w:webHidden/>
          </w:rPr>
          <w:instrText xml:space="preserve"> PAGEREF _Toc363226226 \h </w:instrText>
        </w:r>
        <w:r>
          <w:rPr>
            <w:noProof/>
          </w:rPr>
        </w:r>
        <w:r>
          <w:rPr>
            <w:noProof/>
            <w:webHidden/>
          </w:rPr>
          <w:fldChar w:fldCharType="separate"/>
        </w:r>
        <w:r>
          <w:rPr>
            <w:noProof/>
            <w:webHidden/>
          </w:rPr>
          <w:t>16</w:t>
        </w:r>
        <w:r>
          <w:rPr>
            <w:noProof/>
            <w:webHidden/>
          </w:rPr>
          <w:fldChar w:fldCharType="end"/>
        </w:r>
      </w:hyperlink>
    </w:p>
    <w:p w14:paraId="565A09B3" w14:textId="77777777" w:rsidR="002A454A" w:rsidRDefault="002A454A" w:rsidP="002A454A">
      <w:pPr>
        <w:pStyle w:val="TOC3"/>
        <w:tabs>
          <w:tab w:val="right" w:leader="dot" w:pos="9350"/>
        </w:tabs>
        <w:rPr>
          <w:noProof/>
          <w:sz w:val="24"/>
          <w:szCs w:val="24"/>
        </w:rPr>
      </w:pPr>
      <w:hyperlink w:anchor="_Toc363226227" w:history="1">
        <w:r w:rsidRPr="00835D61">
          <w:rPr>
            <w:rStyle w:val="Hyperlink"/>
            <w:noProof/>
          </w:rPr>
          <w:t>4. Applications of the Convolution Theorem</w:t>
        </w:r>
        <w:r>
          <w:rPr>
            <w:noProof/>
            <w:webHidden/>
          </w:rPr>
          <w:tab/>
        </w:r>
        <w:r>
          <w:rPr>
            <w:noProof/>
            <w:webHidden/>
          </w:rPr>
          <w:fldChar w:fldCharType="begin"/>
        </w:r>
        <w:r>
          <w:rPr>
            <w:noProof/>
            <w:webHidden/>
          </w:rPr>
          <w:instrText xml:space="preserve"> PAGEREF _Toc363226227 \h </w:instrText>
        </w:r>
        <w:r>
          <w:rPr>
            <w:noProof/>
          </w:rPr>
        </w:r>
        <w:r>
          <w:rPr>
            <w:noProof/>
            <w:webHidden/>
          </w:rPr>
          <w:fldChar w:fldCharType="separate"/>
        </w:r>
        <w:r>
          <w:rPr>
            <w:noProof/>
            <w:webHidden/>
          </w:rPr>
          <w:t>20</w:t>
        </w:r>
        <w:r>
          <w:rPr>
            <w:noProof/>
            <w:webHidden/>
          </w:rPr>
          <w:fldChar w:fldCharType="end"/>
        </w:r>
      </w:hyperlink>
    </w:p>
    <w:p w14:paraId="5732FC94" w14:textId="77777777" w:rsidR="002A454A" w:rsidRDefault="002A454A" w:rsidP="002A454A">
      <w:pPr>
        <w:pStyle w:val="TOC4"/>
        <w:tabs>
          <w:tab w:val="right" w:leader="dot" w:pos="9350"/>
        </w:tabs>
        <w:rPr>
          <w:noProof/>
          <w:sz w:val="24"/>
          <w:szCs w:val="24"/>
        </w:rPr>
      </w:pPr>
      <w:hyperlink w:anchor="_Toc363226228" w:history="1">
        <w:r w:rsidRPr="00835D61">
          <w:rPr>
            <w:rStyle w:val="Hyperlink"/>
            <w:noProof/>
          </w:rPr>
          <w:t>(a) General case</w:t>
        </w:r>
        <w:r>
          <w:rPr>
            <w:noProof/>
            <w:webHidden/>
          </w:rPr>
          <w:tab/>
        </w:r>
        <w:r>
          <w:rPr>
            <w:noProof/>
            <w:webHidden/>
          </w:rPr>
          <w:fldChar w:fldCharType="begin"/>
        </w:r>
        <w:r>
          <w:rPr>
            <w:noProof/>
            <w:webHidden/>
          </w:rPr>
          <w:instrText xml:space="preserve"> PAGEREF _Toc363226228 \h </w:instrText>
        </w:r>
        <w:r>
          <w:rPr>
            <w:noProof/>
          </w:rPr>
        </w:r>
        <w:r>
          <w:rPr>
            <w:noProof/>
            <w:webHidden/>
          </w:rPr>
          <w:fldChar w:fldCharType="separate"/>
        </w:r>
        <w:r>
          <w:rPr>
            <w:noProof/>
            <w:webHidden/>
          </w:rPr>
          <w:t>20</w:t>
        </w:r>
        <w:r>
          <w:rPr>
            <w:noProof/>
            <w:webHidden/>
          </w:rPr>
          <w:fldChar w:fldCharType="end"/>
        </w:r>
      </w:hyperlink>
    </w:p>
    <w:p w14:paraId="5A10B0D3" w14:textId="77777777" w:rsidR="002A454A" w:rsidRDefault="002A454A" w:rsidP="002A454A">
      <w:pPr>
        <w:pStyle w:val="TOC4"/>
        <w:tabs>
          <w:tab w:val="right" w:leader="dot" w:pos="9350"/>
        </w:tabs>
        <w:rPr>
          <w:noProof/>
          <w:sz w:val="24"/>
          <w:szCs w:val="24"/>
        </w:rPr>
      </w:pPr>
      <w:hyperlink w:anchor="_Toc363226229" w:history="1">
        <w:r w:rsidRPr="00835D61">
          <w:rPr>
            <w:rStyle w:val="Hyperlink"/>
            <w:noProof/>
          </w:rPr>
          <w:t>(b) A specific example: the RC filter section</w:t>
        </w:r>
        <w:r>
          <w:rPr>
            <w:noProof/>
            <w:webHidden/>
          </w:rPr>
          <w:tab/>
        </w:r>
        <w:r>
          <w:rPr>
            <w:noProof/>
            <w:webHidden/>
          </w:rPr>
          <w:fldChar w:fldCharType="begin"/>
        </w:r>
        <w:r>
          <w:rPr>
            <w:noProof/>
            <w:webHidden/>
          </w:rPr>
          <w:instrText xml:space="preserve"> PAGEREF _Toc363226229 \h </w:instrText>
        </w:r>
        <w:r>
          <w:rPr>
            <w:noProof/>
          </w:rPr>
        </w:r>
        <w:r>
          <w:rPr>
            <w:noProof/>
            <w:webHidden/>
          </w:rPr>
          <w:fldChar w:fldCharType="separate"/>
        </w:r>
        <w:r>
          <w:rPr>
            <w:noProof/>
            <w:webHidden/>
          </w:rPr>
          <w:t>21</w:t>
        </w:r>
        <w:r>
          <w:rPr>
            <w:noProof/>
            <w:webHidden/>
          </w:rPr>
          <w:fldChar w:fldCharType="end"/>
        </w:r>
      </w:hyperlink>
    </w:p>
    <w:p w14:paraId="4D5C808B" w14:textId="77777777" w:rsidR="002A454A" w:rsidRDefault="002A454A" w:rsidP="002A454A">
      <w:pPr>
        <w:pStyle w:val="TOC4"/>
        <w:tabs>
          <w:tab w:val="right" w:leader="dot" w:pos="9350"/>
        </w:tabs>
        <w:rPr>
          <w:noProof/>
          <w:sz w:val="24"/>
          <w:szCs w:val="24"/>
        </w:rPr>
      </w:pPr>
      <w:hyperlink w:anchor="_Toc363226230" w:history="1">
        <w:r w:rsidRPr="00835D61">
          <w:rPr>
            <w:rStyle w:val="Hyperlink"/>
            <w:noProof/>
          </w:rPr>
          <w:t>(c) An even simpler example: L</w:t>
        </w:r>
        <w:r w:rsidRPr="00835D61">
          <w:rPr>
            <w:rStyle w:val="Hyperlink"/>
            <w:rFonts w:ascii="Courier New" w:hAnsi="Courier New"/>
            <w:noProof/>
            <w:vertAlign w:val="subscript"/>
          </w:rPr>
          <w:t>t</w:t>
        </w:r>
        <w:r w:rsidRPr="00835D61">
          <w:rPr>
            <w:rStyle w:val="Hyperlink"/>
            <w:noProof/>
          </w:rPr>
          <w:t xml:space="preserve"> = (d/dt)</w:t>
        </w:r>
        <w:r>
          <w:rPr>
            <w:noProof/>
            <w:webHidden/>
          </w:rPr>
          <w:tab/>
        </w:r>
        <w:r>
          <w:rPr>
            <w:noProof/>
            <w:webHidden/>
          </w:rPr>
          <w:fldChar w:fldCharType="begin"/>
        </w:r>
        <w:r>
          <w:rPr>
            <w:noProof/>
            <w:webHidden/>
          </w:rPr>
          <w:instrText xml:space="preserve"> PAGEREF _Toc363226230 \h </w:instrText>
        </w:r>
        <w:r>
          <w:rPr>
            <w:noProof/>
          </w:rPr>
        </w:r>
        <w:r>
          <w:rPr>
            <w:noProof/>
            <w:webHidden/>
          </w:rPr>
          <w:fldChar w:fldCharType="separate"/>
        </w:r>
        <w:r>
          <w:rPr>
            <w:noProof/>
            <w:webHidden/>
          </w:rPr>
          <w:t>23</w:t>
        </w:r>
        <w:r>
          <w:rPr>
            <w:noProof/>
            <w:webHidden/>
          </w:rPr>
          <w:fldChar w:fldCharType="end"/>
        </w:r>
      </w:hyperlink>
    </w:p>
    <w:p w14:paraId="70BC31EE" w14:textId="77777777" w:rsidR="002A454A" w:rsidRDefault="002A454A" w:rsidP="002A454A">
      <w:pPr>
        <w:pStyle w:val="TOC3"/>
        <w:tabs>
          <w:tab w:val="right" w:leader="dot" w:pos="9350"/>
        </w:tabs>
        <w:rPr>
          <w:noProof/>
          <w:sz w:val="24"/>
          <w:szCs w:val="24"/>
        </w:rPr>
      </w:pPr>
      <w:hyperlink w:anchor="_Toc363226231" w:history="1">
        <w:r w:rsidRPr="00835D61">
          <w:rPr>
            <w:rStyle w:val="Hyperlink"/>
            <w:noProof/>
          </w:rPr>
          <w:t>5. Fourier Integral Transform Conventions</w:t>
        </w:r>
        <w:r>
          <w:rPr>
            <w:noProof/>
            <w:webHidden/>
          </w:rPr>
          <w:tab/>
        </w:r>
        <w:r>
          <w:rPr>
            <w:noProof/>
            <w:webHidden/>
          </w:rPr>
          <w:fldChar w:fldCharType="begin"/>
        </w:r>
        <w:r>
          <w:rPr>
            <w:noProof/>
            <w:webHidden/>
          </w:rPr>
          <w:instrText xml:space="preserve"> PAGEREF _Toc363226231 \h </w:instrText>
        </w:r>
        <w:r>
          <w:rPr>
            <w:noProof/>
          </w:rPr>
        </w:r>
        <w:r>
          <w:rPr>
            <w:noProof/>
            <w:webHidden/>
          </w:rPr>
          <w:fldChar w:fldCharType="separate"/>
        </w:r>
        <w:r>
          <w:rPr>
            <w:noProof/>
            <w:webHidden/>
          </w:rPr>
          <w:t>25</w:t>
        </w:r>
        <w:r>
          <w:rPr>
            <w:noProof/>
            <w:webHidden/>
          </w:rPr>
          <w:fldChar w:fldCharType="end"/>
        </w:r>
      </w:hyperlink>
    </w:p>
    <w:p w14:paraId="7ED464B4" w14:textId="77777777" w:rsidR="002A454A" w:rsidRDefault="002A454A" w:rsidP="002A454A">
      <w:pPr>
        <w:pStyle w:val="TOC3"/>
        <w:tabs>
          <w:tab w:val="right" w:leader="dot" w:pos="9350"/>
        </w:tabs>
        <w:rPr>
          <w:noProof/>
          <w:sz w:val="24"/>
          <w:szCs w:val="24"/>
        </w:rPr>
      </w:pPr>
      <w:hyperlink w:anchor="_Toc363226232" w:history="1">
        <w:r w:rsidRPr="00835D61">
          <w:rPr>
            <w:rStyle w:val="Hyperlink"/>
            <w:noProof/>
          </w:rPr>
          <w:t xml:space="preserve">6. The Generalized Fourier Integral Transform and the Laplace Transform </w:t>
        </w:r>
        <w:r w:rsidRPr="00835D61">
          <w:rPr>
            <w:rStyle w:val="Hyperlink"/>
            <w:rFonts w:ascii="Script MT Bold" w:hAnsi="Script MT Bold"/>
            <w:noProof/>
          </w:rPr>
          <w:t>X</w:t>
        </w:r>
        <w:r w:rsidRPr="00835D61">
          <w:rPr>
            <w:rStyle w:val="Hyperlink"/>
            <w:noProof/>
          </w:rPr>
          <w:t>(s)</w:t>
        </w:r>
        <w:r>
          <w:rPr>
            <w:noProof/>
            <w:webHidden/>
          </w:rPr>
          <w:tab/>
        </w:r>
        <w:r>
          <w:rPr>
            <w:noProof/>
            <w:webHidden/>
          </w:rPr>
          <w:fldChar w:fldCharType="begin"/>
        </w:r>
        <w:r>
          <w:rPr>
            <w:noProof/>
            <w:webHidden/>
          </w:rPr>
          <w:instrText xml:space="preserve"> PAGEREF _Toc363226232 \h </w:instrText>
        </w:r>
        <w:r>
          <w:rPr>
            <w:noProof/>
          </w:rPr>
        </w:r>
        <w:r>
          <w:rPr>
            <w:noProof/>
            <w:webHidden/>
          </w:rPr>
          <w:fldChar w:fldCharType="separate"/>
        </w:r>
        <w:r>
          <w:rPr>
            <w:noProof/>
            <w:webHidden/>
          </w:rPr>
          <w:t>26</w:t>
        </w:r>
        <w:r>
          <w:rPr>
            <w:noProof/>
            <w:webHidden/>
          </w:rPr>
          <w:fldChar w:fldCharType="end"/>
        </w:r>
      </w:hyperlink>
    </w:p>
    <w:p w14:paraId="3528474D" w14:textId="77777777" w:rsidR="002A454A" w:rsidRDefault="002A454A" w:rsidP="002A454A">
      <w:pPr>
        <w:pStyle w:val="TOC3"/>
        <w:tabs>
          <w:tab w:val="right" w:leader="dot" w:pos="9350"/>
        </w:tabs>
        <w:rPr>
          <w:noProof/>
          <w:sz w:val="24"/>
          <w:szCs w:val="24"/>
        </w:rPr>
      </w:pPr>
      <w:hyperlink w:anchor="_Toc363226233" w:history="1">
        <w:r w:rsidRPr="00835D61">
          <w:rPr>
            <w:rStyle w:val="Hyperlink"/>
            <w:noProof/>
          </w:rPr>
          <w:t>7. Reflection Rules</w:t>
        </w:r>
        <w:r>
          <w:rPr>
            <w:noProof/>
            <w:webHidden/>
          </w:rPr>
          <w:tab/>
        </w:r>
        <w:r>
          <w:rPr>
            <w:noProof/>
            <w:webHidden/>
          </w:rPr>
          <w:fldChar w:fldCharType="begin"/>
        </w:r>
        <w:r>
          <w:rPr>
            <w:noProof/>
            <w:webHidden/>
          </w:rPr>
          <w:instrText xml:space="preserve"> PAGEREF _Toc363226233 \h </w:instrText>
        </w:r>
        <w:r>
          <w:rPr>
            <w:noProof/>
          </w:rPr>
        </w:r>
        <w:r>
          <w:rPr>
            <w:noProof/>
            <w:webHidden/>
          </w:rPr>
          <w:fldChar w:fldCharType="separate"/>
        </w:r>
        <w:r>
          <w:rPr>
            <w:noProof/>
            <w:webHidden/>
          </w:rPr>
          <w:t>29</w:t>
        </w:r>
        <w:r>
          <w:rPr>
            <w:noProof/>
            <w:webHidden/>
          </w:rPr>
          <w:fldChar w:fldCharType="end"/>
        </w:r>
      </w:hyperlink>
    </w:p>
    <w:p w14:paraId="65441CD4" w14:textId="77777777" w:rsidR="002A454A" w:rsidRDefault="002A454A" w:rsidP="002A454A">
      <w:pPr>
        <w:pStyle w:val="TOC3"/>
        <w:tabs>
          <w:tab w:val="right" w:leader="dot" w:pos="9350"/>
        </w:tabs>
        <w:rPr>
          <w:noProof/>
          <w:sz w:val="24"/>
          <w:szCs w:val="24"/>
        </w:rPr>
      </w:pPr>
      <w:hyperlink w:anchor="_Toc363226234" w:history="1">
        <w:r w:rsidRPr="00835D61">
          <w:rPr>
            <w:rStyle w:val="Hyperlink"/>
            <w:noProof/>
          </w:rPr>
          <w:t>8. Three simple examples of spectra</w:t>
        </w:r>
        <w:r>
          <w:rPr>
            <w:noProof/>
            <w:webHidden/>
          </w:rPr>
          <w:tab/>
        </w:r>
        <w:r>
          <w:rPr>
            <w:noProof/>
            <w:webHidden/>
          </w:rPr>
          <w:fldChar w:fldCharType="begin"/>
        </w:r>
        <w:r>
          <w:rPr>
            <w:noProof/>
            <w:webHidden/>
          </w:rPr>
          <w:instrText xml:space="preserve"> PAGEREF _Toc363226234 \h </w:instrText>
        </w:r>
        <w:r>
          <w:rPr>
            <w:noProof/>
          </w:rPr>
        </w:r>
        <w:r>
          <w:rPr>
            <w:noProof/>
            <w:webHidden/>
          </w:rPr>
          <w:fldChar w:fldCharType="separate"/>
        </w:r>
        <w:r>
          <w:rPr>
            <w:noProof/>
            <w:webHidden/>
          </w:rPr>
          <w:t>30</w:t>
        </w:r>
        <w:r>
          <w:rPr>
            <w:noProof/>
            <w:webHidden/>
          </w:rPr>
          <w:fldChar w:fldCharType="end"/>
        </w:r>
      </w:hyperlink>
    </w:p>
    <w:p w14:paraId="0112D247" w14:textId="77777777" w:rsidR="002A454A" w:rsidRDefault="002A454A" w:rsidP="002A454A">
      <w:pPr>
        <w:pStyle w:val="TOC3"/>
        <w:tabs>
          <w:tab w:val="right" w:leader="dot" w:pos="9350"/>
        </w:tabs>
        <w:rPr>
          <w:noProof/>
          <w:sz w:val="24"/>
          <w:szCs w:val="24"/>
        </w:rPr>
      </w:pPr>
      <w:hyperlink w:anchor="_Toc363226235" w:history="1">
        <w:r w:rsidRPr="00835D61">
          <w:rPr>
            <w:rStyle w:val="Hyperlink"/>
            <w:noProof/>
          </w:rPr>
          <w:t>9. Spectrum of an isolated square pulse</w:t>
        </w:r>
        <w:r>
          <w:rPr>
            <w:noProof/>
            <w:webHidden/>
          </w:rPr>
          <w:tab/>
        </w:r>
        <w:r>
          <w:rPr>
            <w:noProof/>
            <w:webHidden/>
          </w:rPr>
          <w:fldChar w:fldCharType="begin"/>
        </w:r>
        <w:r>
          <w:rPr>
            <w:noProof/>
            <w:webHidden/>
          </w:rPr>
          <w:instrText xml:space="preserve"> PAGEREF _Toc363226235 \h </w:instrText>
        </w:r>
        <w:r>
          <w:rPr>
            <w:noProof/>
          </w:rPr>
        </w:r>
        <w:r>
          <w:rPr>
            <w:noProof/>
            <w:webHidden/>
          </w:rPr>
          <w:fldChar w:fldCharType="separate"/>
        </w:r>
        <w:r>
          <w:rPr>
            <w:noProof/>
            <w:webHidden/>
          </w:rPr>
          <w:t>33</w:t>
        </w:r>
        <w:r>
          <w:rPr>
            <w:noProof/>
            <w:webHidden/>
          </w:rPr>
          <w:fldChar w:fldCharType="end"/>
        </w:r>
      </w:hyperlink>
    </w:p>
    <w:p w14:paraId="4A19986D" w14:textId="77777777" w:rsidR="002A454A" w:rsidRDefault="002A454A" w:rsidP="002A454A">
      <w:pPr>
        <w:pStyle w:val="TOC3"/>
        <w:tabs>
          <w:tab w:val="right" w:leader="dot" w:pos="9350"/>
        </w:tabs>
        <w:rPr>
          <w:noProof/>
          <w:sz w:val="24"/>
          <w:szCs w:val="24"/>
        </w:rPr>
      </w:pPr>
      <w:hyperlink w:anchor="_Toc363226236" w:history="1">
        <w:r w:rsidRPr="00835D61">
          <w:rPr>
            <w:rStyle w:val="Hyperlink"/>
            <w:noProof/>
          </w:rPr>
          <w:t>10. The Area Rules and Parseval's Formulas</w:t>
        </w:r>
        <w:r>
          <w:rPr>
            <w:noProof/>
            <w:webHidden/>
          </w:rPr>
          <w:tab/>
        </w:r>
        <w:r>
          <w:rPr>
            <w:noProof/>
            <w:webHidden/>
          </w:rPr>
          <w:fldChar w:fldCharType="begin"/>
        </w:r>
        <w:r>
          <w:rPr>
            <w:noProof/>
            <w:webHidden/>
          </w:rPr>
          <w:instrText xml:space="preserve"> PAGEREF _Toc363226236 \h </w:instrText>
        </w:r>
        <w:r>
          <w:rPr>
            <w:noProof/>
          </w:rPr>
        </w:r>
        <w:r>
          <w:rPr>
            <w:noProof/>
            <w:webHidden/>
          </w:rPr>
          <w:fldChar w:fldCharType="separate"/>
        </w:r>
        <w:r>
          <w:rPr>
            <w:noProof/>
            <w:webHidden/>
          </w:rPr>
          <w:t>36</w:t>
        </w:r>
        <w:r>
          <w:rPr>
            <w:noProof/>
            <w:webHidden/>
          </w:rPr>
          <w:fldChar w:fldCharType="end"/>
        </w:r>
      </w:hyperlink>
    </w:p>
    <w:p w14:paraId="52F97500" w14:textId="77777777" w:rsidR="002A454A" w:rsidRDefault="002A454A" w:rsidP="002A454A">
      <w:pPr>
        <w:pStyle w:val="TOC3"/>
        <w:tabs>
          <w:tab w:val="right" w:leader="dot" w:pos="9350"/>
        </w:tabs>
        <w:rPr>
          <w:noProof/>
          <w:sz w:val="24"/>
          <w:szCs w:val="24"/>
        </w:rPr>
      </w:pPr>
      <w:hyperlink w:anchor="_Toc363226237" w:history="1">
        <w:r w:rsidRPr="00835D61">
          <w:rPr>
            <w:rStyle w:val="Hyperlink"/>
            <w:noProof/>
          </w:rPr>
          <w:t>11. Differentiation and Integration Rules with Examples</w:t>
        </w:r>
        <w:r>
          <w:rPr>
            <w:noProof/>
            <w:webHidden/>
          </w:rPr>
          <w:tab/>
        </w:r>
        <w:r>
          <w:rPr>
            <w:noProof/>
            <w:webHidden/>
          </w:rPr>
          <w:fldChar w:fldCharType="begin"/>
        </w:r>
        <w:r>
          <w:rPr>
            <w:noProof/>
            <w:webHidden/>
          </w:rPr>
          <w:instrText xml:space="preserve"> PAGEREF _Toc363226237 \h </w:instrText>
        </w:r>
        <w:r>
          <w:rPr>
            <w:noProof/>
          </w:rPr>
        </w:r>
        <w:r>
          <w:rPr>
            <w:noProof/>
            <w:webHidden/>
          </w:rPr>
          <w:fldChar w:fldCharType="separate"/>
        </w:r>
        <w:r>
          <w:rPr>
            <w:noProof/>
            <w:webHidden/>
          </w:rPr>
          <w:t>37</w:t>
        </w:r>
        <w:r>
          <w:rPr>
            <w:noProof/>
            <w:webHidden/>
          </w:rPr>
          <w:fldChar w:fldCharType="end"/>
        </w:r>
      </w:hyperlink>
    </w:p>
    <w:p w14:paraId="470A596A" w14:textId="77777777" w:rsidR="002A454A" w:rsidRDefault="002A454A" w:rsidP="002A454A">
      <w:pPr>
        <w:pStyle w:val="TOC3"/>
        <w:tabs>
          <w:tab w:val="right" w:leader="dot" w:pos="9350"/>
        </w:tabs>
        <w:rPr>
          <w:noProof/>
          <w:sz w:val="24"/>
          <w:szCs w:val="24"/>
        </w:rPr>
      </w:pPr>
      <w:hyperlink w:anchor="_Toc363226238" w:history="1">
        <w:r w:rsidRPr="00835D61">
          <w:rPr>
            <w:rStyle w:val="Hyperlink"/>
            <w:noProof/>
          </w:rPr>
          <w:t>12. Time translation x(t) causes phase on X(ω).</w:t>
        </w:r>
        <w:r>
          <w:rPr>
            <w:noProof/>
            <w:webHidden/>
          </w:rPr>
          <w:tab/>
        </w:r>
        <w:r>
          <w:rPr>
            <w:noProof/>
            <w:webHidden/>
          </w:rPr>
          <w:fldChar w:fldCharType="begin"/>
        </w:r>
        <w:r>
          <w:rPr>
            <w:noProof/>
            <w:webHidden/>
          </w:rPr>
          <w:instrText xml:space="preserve"> PAGEREF _Toc363226238 \h </w:instrText>
        </w:r>
        <w:r>
          <w:rPr>
            <w:noProof/>
          </w:rPr>
        </w:r>
        <w:r>
          <w:rPr>
            <w:noProof/>
            <w:webHidden/>
          </w:rPr>
          <w:fldChar w:fldCharType="separate"/>
        </w:r>
        <w:r>
          <w:rPr>
            <w:noProof/>
            <w:webHidden/>
          </w:rPr>
          <w:t>39</w:t>
        </w:r>
        <w:r>
          <w:rPr>
            <w:noProof/>
            <w:webHidden/>
          </w:rPr>
          <w:fldChar w:fldCharType="end"/>
        </w:r>
      </w:hyperlink>
    </w:p>
    <w:p w14:paraId="73151E3B" w14:textId="77777777" w:rsidR="002A454A" w:rsidRDefault="002A454A" w:rsidP="002A454A">
      <w:pPr>
        <w:pStyle w:val="TOC3"/>
        <w:tabs>
          <w:tab w:val="right" w:leader="dot" w:pos="9350"/>
        </w:tabs>
        <w:rPr>
          <w:noProof/>
          <w:sz w:val="24"/>
          <w:szCs w:val="24"/>
        </w:rPr>
      </w:pPr>
      <w:hyperlink w:anchor="_Toc363226239" w:history="1">
        <w:r w:rsidRPr="00835D61">
          <w:rPr>
            <w:rStyle w:val="Hyperlink"/>
            <w:noProof/>
          </w:rPr>
          <w:t>13. Exp</w:t>
        </w:r>
        <w:r w:rsidRPr="00835D61">
          <w:rPr>
            <w:rStyle w:val="Hyperlink"/>
            <w:noProof/>
          </w:rPr>
          <w:t>o</w:t>
        </w:r>
        <w:r w:rsidRPr="00835D61">
          <w:rPr>
            <w:rStyle w:val="Hyperlink"/>
            <w:noProof/>
          </w:rPr>
          <w:t>nentia</w:t>
        </w:r>
        <w:r w:rsidRPr="00835D61">
          <w:rPr>
            <w:rStyle w:val="Hyperlink"/>
            <w:noProof/>
          </w:rPr>
          <w:t>l</w:t>
        </w:r>
        <w:r w:rsidRPr="00835D61">
          <w:rPr>
            <w:rStyle w:val="Hyperlink"/>
            <w:noProof/>
          </w:rPr>
          <w:t xml:space="preserve"> Sum Rules</w:t>
        </w:r>
        <w:r>
          <w:rPr>
            <w:noProof/>
            <w:webHidden/>
          </w:rPr>
          <w:tab/>
        </w:r>
        <w:r>
          <w:rPr>
            <w:noProof/>
            <w:webHidden/>
          </w:rPr>
          <w:fldChar w:fldCharType="begin"/>
        </w:r>
        <w:r>
          <w:rPr>
            <w:noProof/>
            <w:webHidden/>
          </w:rPr>
          <w:instrText xml:space="preserve"> PAGEREF _Toc363226239 \h </w:instrText>
        </w:r>
        <w:r>
          <w:rPr>
            <w:noProof/>
          </w:rPr>
        </w:r>
        <w:r>
          <w:rPr>
            <w:noProof/>
            <w:webHidden/>
          </w:rPr>
          <w:fldChar w:fldCharType="separate"/>
        </w:r>
        <w:r>
          <w:rPr>
            <w:noProof/>
            <w:webHidden/>
          </w:rPr>
          <w:t>39</w:t>
        </w:r>
        <w:r>
          <w:rPr>
            <w:noProof/>
            <w:webHidden/>
          </w:rPr>
          <w:fldChar w:fldCharType="end"/>
        </w:r>
      </w:hyperlink>
    </w:p>
    <w:p w14:paraId="0C35BEC3" w14:textId="77777777" w:rsidR="002A454A" w:rsidRDefault="002A454A" w:rsidP="002A454A">
      <w:pPr>
        <w:pStyle w:val="TOC2"/>
        <w:tabs>
          <w:tab w:val="right" w:leader="dot" w:pos="9350"/>
        </w:tabs>
        <w:rPr>
          <w:b w:val="0"/>
          <w:noProof/>
          <w:sz w:val="24"/>
          <w:szCs w:val="24"/>
        </w:rPr>
      </w:pPr>
      <w:hyperlink w:anchor="_Toc363226240" w:history="1">
        <w:r w:rsidRPr="00835D61">
          <w:rPr>
            <w:rStyle w:val="Hyperlink"/>
            <w:noProof/>
          </w:rPr>
          <w:t>Chapter 2: Pulse Trains and the Fourier Series Connection</w:t>
        </w:r>
        <w:r>
          <w:rPr>
            <w:noProof/>
            <w:webHidden/>
          </w:rPr>
          <w:tab/>
        </w:r>
        <w:r>
          <w:rPr>
            <w:noProof/>
            <w:webHidden/>
          </w:rPr>
          <w:fldChar w:fldCharType="begin"/>
        </w:r>
        <w:r>
          <w:rPr>
            <w:noProof/>
            <w:webHidden/>
          </w:rPr>
          <w:instrText xml:space="preserve"> PAGEREF _Toc363226240 \h </w:instrText>
        </w:r>
        <w:r>
          <w:rPr>
            <w:noProof/>
          </w:rPr>
        </w:r>
        <w:r>
          <w:rPr>
            <w:noProof/>
            <w:webHidden/>
          </w:rPr>
          <w:fldChar w:fldCharType="separate"/>
        </w:r>
        <w:r>
          <w:rPr>
            <w:noProof/>
            <w:webHidden/>
          </w:rPr>
          <w:t>42</w:t>
        </w:r>
        <w:r>
          <w:rPr>
            <w:noProof/>
            <w:webHidden/>
          </w:rPr>
          <w:fldChar w:fldCharType="end"/>
        </w:r>
      </w:hyperlink>
    </w:p>
    <w:p w14:paraId="04E4061A" w14:textId="77777777" w:rsidR="002A454A" w:rsidRDefault="002A454A" w:rsidP="002A454A">
      <w:pPr>
        <w:pStyle w:val="TOC3"/>
        <w:tabs>
          <w:tab w:val="right" w:leader="dot" w:pos="9350"/>
        </w:tabs>
        <w:rPr>
          <w:noProof/>
          <w:sz w:val="24"/>
          <w:szCs w:val="24"/>
        </w:rPr>
      </w:pPr>
      <w:hyperlink w:anchor="_Toc363226241" w:history="1">
        <w:r w:rsidRPr="00835D61">
          <w:rPr>
            <w:rStyle w:val="Hyperlink"/>
            <w:noProof/>
          </w:rPr>
          <w:t>14. The Spectrum of a Simple Pulse Train</w:t>
        </w:r>
        <w:r>
          <w:rPr>
            <w:noProof/>
            <w:webHidden/>
          </w:rPr>
          <w:tab/>
        </w:r>
        <w:r>
          <w:rPr>
            <w:noProof/>
            <w:webHidden/>
          </w:rPr>
          <w:fldChar w:fldCharType="begin"/>
        </w:r>
        <w:r>
          <w:rPr>
            <w:noProof/>
            <w:webHidden/>
          </w:rPr>
          <w:instrText xml:space="preserve"> PAGEREF _Toc363226241 \h </w:instrText>
        </w:r>
        <w:r>
          <w:rPr>
            <w:noProof/>
          </w:rPr>
        </w:r>
        <w:r>
          <w:rPr>
            <w:noProof/>
            <w:webHidden/>
          </w:rPr>
          <w:fldChar w:fldCharType="separate"/>
        </w:r>
        <w:r>
          <w:rPr>
            <w:noProof/>
            <w:webHidden/>
          </w:rPr>
          <w:t>42</w:t>
        </w:r>
        <w:r>
          <w:rPr>
            <w:noProof/>
            <w:webHidden/>
          </w:rPr>
          <w:fldChar w:fldCharType="end"/>
        </w:r>
      </w:hyperlink>
    </w:p>
    <w:p w14:paraId="3ACABCF5" w14:textId="77777777" w:rsidR="002A454A" w:rsidRDefault="002A454A" w:rsidP="002A454A">
      <w:pPr>
        <w:pStyle w:val="TOC4"/>
        <w:tabs>
          <w:tab w:val="right" w:leader="dot" w:pos="9350"/>
        </w:tabs>
        <w:rPr>
          <w:noProof/>
          <w:sz w:val="24"/>
          <w:szCs w:val="24"/>
        </w:rPr>
      </w:pPr>
      <w:hyperlink w:anchor="_Toc363226242" w:history="1">
        <w:r w:rsidRPr="00835D61">
          <w:rPr>
            <w:rStyle w:val="Hyperlink"/>
            <w:noProof/>
          </w:rPr>
          <w:t>(a) Infinite Length Simple Pulse Train</w:t>
        </w:r>
        <w:r>
          <w:rPr>
            <w:noProof/>
            <w:webHidden/>
          </w:rPr>
          <w:tab/>
        </w:r>
        <w:r>
          <w:rPr>
            <w:noProof/>
            <w:webHidden/>
          </w:rPr>
          <w:fldChar w:fldCharType="begin"/>
        </w:r>
        <w:r>
          <w:rPr>
            <w:noProof/>
            <w:webHidden/>
          </w:rPr>
          <w:instrText xml:space="preserve"> PAGEREF _Toc363226242 \h </w:instrText>
        </w:r>
        <w:r>
          <w:rPr>
            <w:noProof/>
          </w:rPr>
        </w:r>
        <w:r>
          <w:rPr>
            <w:noProof/>
            <w:webHidden/>
          </w:rPr>
          <w:fldChar w:fldCharType="separate"/>
        </w:r>
        <w:r>
          <w:rPr>
            <w:noProof/>
            <w:webHidden/>
          </w:rPr>
          <w:t>42</w:t>
        </w:r>
        <w:r>
          <w:rPr>
            <w:noProof/>
            <w:webHidden/>
          </w:rPr>
          <w:fldChar w:fldCharType="end"/>
        </w:r>
      </w:hyperlink>
    </w:p>
    <w:p w14:paraId="0EBFCE9C" w14:textId="77777777" w:rsidR="002A454A" w:rsidRDefault="002A454A" w:rsidP="002A454A">
      <w:pPr>
        <w:pStyle w:val="TOC4"/>
        <w:tabs>
          <w:tab w:val="right" w:leader="dot" w:pos="9350"/>
        </w:tabs>
        <w:rPr>
          <w:noProof/>
          <w:sz w:val="24"/>
          <w:szCs w:val="24"/>
        </w:rPr>
      </w:pPr>
      <w:hyperlink w:anchor="_Toc363226243" w:history="1">
        <w:r w:rsidRPr="00835D61">
          <w:rPr>
            <w:rStyle w:val="Hyperlink"/>
            <w:noProof/>
          </w:rPr>
          <w:t>(b) Finite Length Simple Pulse Train</w:t>
        </w:r>
        <w:r>
          <w:rPr>
            <w:noProof/>
            <w:webHidden/>
          </w:rPr>
          <w:tab/>
        </w:r>
        <w:r>
          <w:rPr>
            <w:noProof/>
            <w:webHidden/>
          </w:rPr>
          <w:fldChar w:fldCharType="begin"/>
        </w:r>
        <w:r>
          <w:rPr>
            <w:noProof/>
            <w:webHidden/>
          </w:rPr>
          <w:instrText xml:space="preserve"> PAGEREF _Toc363226243 \h </w:instrText>
        </w:r>
        <w:r>
          <w:rPr>
            <w:noProof/>
          </w:rPr>
        </w:r>
        <w:r>
          <w:rPr>
            <w:noProof/>
            <w:webHidden/>
          </w:rPr>
          <w:fldChar w:fldCharType="separate"/>
        </w:r>
        <w:r>
          <w:rPr>
            <w:noProof/>
            <w:webHidden/>
          </w:rPr>
          <w:t>46</w:t>
        </w:r>
        <w:r>
          <w:rPr>
            <w:noProof/>
            <w:webHidden/>
          </w:rPr>
          <w:fldChar w:fldCharType="end"/>
        </w:r>
      </w:hyperlink>
    </w:p>
    <w:p w14:paraId="6F65F4B6" w14:textId="77777777" w:rsidR="002A454A" w:rsidRDefault="002A454A" w:rsidP="002A454A">
      <w:pPr>
        <w:pStyle w:val="TOC3"/>
        <w:tabs>
          <w:tab w:val="right" w:leader="dot" w:pos="9350"/>
        </w:tabs>
        <w:rPr>
          <w:noProof/>
          <w:sz w:val="24"/>
          <w:szCs w:val="24"/>
        </w:rPr>
      </w:pPr>
      <w:hyperlink w:anchor="_Toc363226244" w:history="1">
        <w:r w:rsidRPr="00835D61">
          <w:rPr>
            <w:rStyle w:val="Hyperlink"/>
            <w:noProof/>
          </w:rPr>
          <w:t>15. Connection with the traditional Fourier Series</w:t>
        </w:r>
        <w:r>
          <w:rPr>
            <w:noProof/>
            <w:webHidden/>
          </w:rPr>
          <w:tab/>
        </w:r>
        <w:r>
          <w:rPr>
            <w:noProof/>
            <w:webHidden/>
          </w:rPr>
          <w:fldChar w:fldCharType="begin"/>
        </w:r>
        <w:r>
          <w:rPr>
            <w:noProof/>
            <w:webHidden/>
          </w:rPr>
          <w:instrText xml:space="preserve"> PAGEREF _Toc363226244 \h </w:instrText>
        </w:r>
        <w:r>
          <w:rPr>
            <w:noProof/>
          </w:rPr>
        </w:r>
        <w:r>
          <w:rPr>
            <w:noProof/>
            <w:webHidden/>
          </w:rPr>
          <w:fldChar w:fldCharType="separate"/>
        </w:r>
        <w:r>
          <w:rPr>
            <w:noProof/>
            <w:webHidden/>
          </w:rPr>
          <w:t>48</w:t>
        </w:r>
        <w:r>
          <w:rPr>
            <w:noProof/>
            <w:webHidden/>
          </w:rPr>
          <w:fldChar w:fldCharType="end"/>
        </w:r>
      </w:hyperlink>
    </w:p>
    <w:p w14:paraId="3569D33E" w14:textId="77777777" w:rsidR="002A454A" w:rsidRDefault="002A454A" w:rsidP="002A454A">
      <w:pPr>
        <w:pStyle w:val="TOC3"/>
        <w:tabs>
          <w:tab w:val="right" w:leader="dot" w:pos="9350"/>
        </w:tabs>
        <w:rPr>
          <w:noProof/>
          <w:sz w:val="24"/>
          <w:szCs w:val="24"/>
        </w:rPr>
      </w:pPr>
      <w:hyperlink w:anchor="_Toc363226245" w:history="1">
        <w:r w:rsidRPr="00835D61">
          <w:rPr>
            <w:rStyle w:val="Hyperlink"/>
            <w:noProof/>
          </w:rPr>
          <w:t>16. Fourier Series for a positive square wave pulse train</w:t>
        </w:r>
        <w:r>
          <w:rPr>
            <w:noProof/>
            <w:webHidden/>
          </w:rPr>
          <w:tab/>
        </w:r>
        <w:r>
          <w:rPr>
            <w:noProof/>
            <w:webHidden/>
          </w:rPr>
          <w:fldChar w:fldCharType="begin"/>
        </w:r>
        <w:r>
          <w:rPr>
            <w:noProof/>
            <w:webHidden/>
          </w:rPr>
          <w:instrText xml:space="preserve"> PAGEREF _Toc363226245 \h </w:instrText>
        </w:r>
        <w:r>
          <w:rPr>
            <w:noProof/>
          </w:rPr>
        </w:r>
        <w:r>
          <w:rPr>
            <w:noProof/>
            <w:webHidden/>
          </w:rPr>
          <w:fldChar w:fldCharType="separate"/>
        </w:r>
        <w:r>
          <w:rPr>
            <w:noProof/>
            <w:webHidden/>
          </w:rPr>
          <w:t>51</w:t>
        </w:r>
        <w:r>
          <w:rPr>
            <w:noProof/>
            <w:webHidden/>
          </w:rPr>
          <w:fldChar w:fldCharType="end"/>
        </w:r>
      </w:hyperlink>
    </w:p>
    <w:p w14:paraId="37D9C55E" w14:textId="77777777" w:rsidR="002A454A" w:rsidRDefault="002A454A" w:rsidP="002A454A">
      <w:pPr>
        <w:pStyle w:val="TOC3"/>
        <w:tabs>
          <w:tab w:val="right" w:leader="dot" w:pos="9350"/>
        </w:tabs>
        <w:rPr>
          <w:noProof/>
          <w:sz w:val="24"/>
          <w:szCs w:val="24"/>
        </w:rPr>
      </w:pPr>
      <w:hyperlink w:anchor="_Toc363226246" w:history="1">
        <w:r w:rsidRPr="00835D61">
          <w:rPr>
            <w:rStyle w:val="Hyperlink"/>
            <w:noProof/>
          </w:rPr>
          <w:t>17. More about positive square-wave pulse trains</w:t>
        </w:r>
        <w:r>
          <w:rPr>
            <w:noProof/>
            <w:webHidden/>
          </w:rPr>
          <w:tab/>
        </w:r>
        <w:r>
          <w:rPr>
            <w:noProof/>
            <w:webHidden/>
          </w:rPr>
          <w:fldChar w:fldCharType="begin"/>
        </w:r>
        <w:r>
          <w:rPr>
            <w:noProof/>
            <w:webHidden/>
          </w:rPr>
          <w:instrText xml:space="preserve"> PAGEREF _Toc363226246 \h </w:instrText>
        </w:r>
        <w:r>
          <w:rPr>
            <w:noProof/>
          </w:rPr>
        </w:r>
        <w:r>
          <w:rPr>
            <w:noProof/>
            <w:webHidden/>
          </w:rPr>
          <w:fldChar w:fldCharType="separate"/>
        </w:r>
        <w:r>
          <w:rPr>
            <w:noProof/>
            <w:webHidden/>
          </w:rPr>
          <w:t>51</w:t>
        </w:r>
        <w:r>
          <w:rPr>
            <w:noProof/>
            <w:webHidden/>
          </w:rPr>
          <w:fldChar w:fldCharType="end"/>
        </w:r>
      </w:hyperlink>
    </w:p>
    <w:p w14:paraId="38758ACE" w14:textId="77777777" w:rsidR="002A454A" w:rsidRDefault="002A454A" w:rsidP="002A454A">
      <w:pPr>
        <w:pStyle w:val="TOC3"/>
        <w:tabs>
          <w:tab w:val="right" w:leader="dot" w:pos="9350"/>
        </w:tabs>
        <w:rPr>
          <w:noProof/>
          <w:sz w:val="24"/>
          <w:szCs w:val="24"/>
        </w:rPr>
      </w:pPr>
      <w:hyperlink w:anchor="_Toc363226247" w:history="1">
        <w:r w:rsidRPr="00835D61">
          <w:rPr>
            <w:rStyle w:val="Hyperlink"/>
            <w:noProof/>
          </w:rPr>
          <w:t>18. Non-positive pulse trains</w:t>
        </w:r>
        <w:r>
          <w:rPr>
            <w:noProof/>
            <w:webHidden/>
          </w:rPr>
          <w:tab/>
        </w:r>
        <w:r>
          <w:rPr>
            <w:noProof/>
            <w:webHidden/>
          </w:rPr>
          <w:fldChar w:fldCharType="begin"/>
        </w:r>
        <w:r>
          <w:rPr>
            <w:noProof/>
            <w:webHidden/>
          </w:rPr>
          <w:instrText xml:space="preserve"> PAGEREF _Toc363226247 \h </w:instrText>
        </w:r>
        <w:r>
          <w:rPr>
            <w:noProof/>
          </w:rPr>
        </w:r>
        <w:r>
          <w:rPr>
            <w:noProof/>
            <w:webHidden/>
          </w:rPr>
          <w:fldChar w:fldCharType="separate"/>
        </w:r>
        <w:r>
          <w:rPr>
            <w:noProof/>
            <w:webHidden/>
          </w:rPr>
          <w:t>56</w:t>
        </w:r>
        <w:r>
          <w:rPr>
            <w:noProof/>
            <w:webHidden/>
          </w:rPr>
          <w:fldChar w:fldCharType="end"/>
        </w:r>
      </w:hyperlink>
    </w:p>
    <w:p w14:paraId="105ACAA5" w14:textId="77777777" w:rsidR="002A454A" w:rsidRDefault="002A454A" w:rsidP="002A454A">
      <w:pPr>
        <w:pStyle w:val="TOC3"/>
        <w:tabs>
          <w:tab w:val="right" w:leader="dot" w:pos="9350"/>
        </w:tabs>
        <w:rPr>
          <w:noProof/>
          <w:sz w:val="24"/>
          <w:szCs w:val="24"/>
        </w:rPr>
      </w:pPr>
      <w:hyperlink w:anchor="_Toc363226248" w:history="1">
        <w:r w:rsidRPr="00835D61">
          <w:rPr>
            <w:rStyle w:val="Hyperlink"/>
            <w:noProof/>
          </w:rPr>
          <w:t>19. Biphase pulse and pulse train</w:t>
        </w:r>
        <w:r>
          <w:rPr>
            <w:noProof/>
            <w:webHidden/>
          </w:rPr>
          <w:tab/>
        </w:r>
        <w:r>
          <w:rPr>
            <w:noProof/>
            <w:webHidden/>
          </w:rPr>
          <w:fldChar w:fldCharType="begin"/>
        </w:r>
        <w:r>
          <w:rPr>
            <w:noProof/>
            <w:webHidden/>
          </w:rPr>
          <w:instrText xml:space="preserve"> PAGEREF _Toc363226248 \h </w:instrText>
        </w:r>
        <w:r>
          <w:rPr>
            <w:noProof/>
          </w:rPr>
        </w:r>
        <w:r>
          <w:rPr>
            <w:noProof/>
            <w:webHidden/>
          </w:rPr>
          <w:fldChar w:fldCharType="separate"/>
        </w:r>
        <w:r>
          <w:rPr>
            <w:noProof/>
            <w:webHidden/>
          </w:rPr>
          <w:t>56</w:t>
        </w:r>
        <w:r>
          <w:rPr>
            <w:noProof/>
            <w:webHidden/>
          </w:rPr>
          <w:fldChar w:fldCharType="end"/>
        </w:r>
      </w:hyperlink>
    </w:p>
    <w:p w14:paraId="061CCC33" w14:textId="77777777" w:rsidR="002A454A" w:rsidRDefault="002A454A" w:rsidP="002A454A">
      <w:pPr>
        <w:pStyle w:val="TOC2"/>
        <w:tabs>
          <w:tab w:val="right" w:leader="dot" w:pos="9350"/>
        </w:tabs>
        <w:rPr>
          <w:b w:val="0"/>
          <w:noProof/>
          <w:sz w:val="24"/>
          <w:szCs w:val="24"/>
        </w:rPr>
      </w:pPr>
      <w:hyperlink w:anchor="_Toc363226249" w:history="1">
        <w:r w:rsidRPr="00835D61">
          <w:rPr>
            <w:rStyle w:val="Hyperlink"/>
            <w:noProof/>
          </w:rPr>
          <w:t>Chapter 3: Sampled Signals and Digital Transforms</w:t>
        </w:r>
        <w:r>
          <w:rPr>
            <w:noProof/>
            <w:webHidden/>
          </w:rPr>
          <w:tab/>
        </w:r>
        <w:r>
          <w:rPr>
            <w:noProof/>
            <w:webHidden/>
          </w:rPr>
          <w:fldChar w:fldCharType="begin"/>
        </w:r>
        <w:r>
          <w:rPr>
            <w:noProof/>
            <w:webHidden/>
          </w:rPr>
          <w:instrText xml:space="preserve"> PAGEREF _Toc363226249 \h </w:instrText>
        </w:r>
        <w:r>
          <w:rPr>
            <w:noProof/>
          </w:rPr>
        </w:r>
        <w:r>
          <w:rPr>
            <w:noProof/>
            <w:webHidden/>
          </w:rPr>
          <w:fldChar w:fldCharType="separate"/>
        </w:r>
        <w:r>
          <w:rPr>
            <w:noProof/>
            <w:webHidden/>
          </w:rPr>
          <w:t>59</w:t>
        </w:r>
        <w:r>
          <w:rPr>
            <w:noProof/>
            <w:webHidden/>
          </w:rPr>
          <w:fldChar w:fldCharType="end"/>
        </w:r>
      </w:hyperlink>
    </w:p>
    <w:p w14:paraId="19D2731B" w14:textId="77777777" w:rsidR="002A454A" w:rsidRDefault="002A454A" w:rsidP="002A454A">
      <w:pPr>
        <w:pStyle w:val="TOC3"/>
        <w:tabs>
          <w:tab w:val="right" w:leader="dot" w:pos="9350"/>
        </w:tabs>
        <w:rPr>
          <w:noProof/>
          <w:sz w:val="24"/>
          <w:szCs w:val="24"/>
        </w:rPr>
      </w:pPr>
      <w:hyperlink w:anchor="_Toc363226250" w:history="1">
        <w:r w:rsidRPr="00835D61">
          <w:rPr>
            <w:rStyle w:val="Hyperlink"/>
            <w:noProof/>
          </w:rPr>
          <w:t>20. Sampled Signals and their Image Spectra</w:t>
        </w:r>
        <w:r>
          <w:rPr>
            <w:noProof/>
            <w:webHidden/>
          </w:rPr>
          <w:tab/>
        </w:r>
        <w:r>
          <w:rPr>
            <w:noProof/>
            <w:webHidden/>
          </w:rPr>
          <w:fldChar w:fldCharType="begin"/>
        </w:r>
        <w:r>
          <w:rPr>
            <w:noProof/>
            <w:webHidden/>
          </w:rPr>
          <w:instrText xml:space="preserve"> PAGEREF _Toc363226250 \h </w:instrText>
        </w:r>
        <w:r>
          <w:rPr>
            <w:noProof/>
          </w:rPr>
        </w:r>
        <w:r>
          <w:rPr>
            <w:noProof/>
            <w:webHidden/>
          </w:rPr>
          <w:fldChar w:fldCharType="separate"/>
        </w:r>
        <w:r>
          <w:rPr>
            <w:noProof/>
            <w:webHidden/>
          </w:rPr>
          <w:t>59</w:t>
        </w:r>
        <w:r>
          <w:rPr>
            <w:noProof/>
            <w:webHidden/>
          </w:rPr>
          <w:fldChar w:fldCharType="end"/>
        </w:r>
      </w:hyperlink>
    </w:p>
    <w:p w14:paraId="39969D96" w14:textId="77777777" w:rsidR="002A454A" w:rsidRDefault="002A454A" w:rsidP="002A454A">
      <w:pPr>
        <w:pStyle w:val="TOC3"/>
        <w:tabs>
          <w:tab w:val="right" w:leader="dot" w:pos="9350"/>
        </w:tabs>
        <w:rPr>
          <w:noProof/>
          <w:sz w:val="24"/>
          <w:szCs w:val="24"/>
        </w:rPr>
      </w:pPr>
      <w:hyperlink w:anchor="_Toc363226251" w:history="1">
        <w:r w:rsidRPr="00835D61">
          <w:rPr>
            <w:rStyle w:val="Hyperlink"/>
            <w:noProof/>
          </w:rPr>
          <w:t>21. Digital Filters, Image Spectra and Group Delay</w:t>
        </w:r>
        <w:r>
          <w:rPr>
            <w:noProof/>
            <w:webHidden/>
          </w:rPr>
          <w:tab/>
        </w:r>
        <w:r>
          <w:rPr>
            <w:noProof/>
            <w:webHidden/>
          </w:rPr>
          <w:fldChar w:fldCharType="begin"/>
        </w:r>
        <w:r>
          <w:rPr>
            <w:noProof/>
            <w:webHidden/>
          </w:rPr>
          <w:instrText xml:space="preserve"> PAGEREF _Toc363226251 \h </w:instrText>
        </w:r>
        <w:r>
          <w:rPr>
            <w:noProof/>
          </w:rPr>
        </w:r>
        <w:r>
          <w:rPr>
            <w:noProof/>
            <w:webHidden/>
          </w:rPr>
          <w:fldChar w:fldCharType="separate"/>
        </w:r>
        <w:r>
          <w:rPr>
            <w:noProof/>
            <w:webHidden/>
          </w:rPr>
          <w:t>62</w:t>
        </w:r>
        <w:r>
          <w:rPr>
            <w:noProof/>
            <w:webHidden/>
          </w:rPr>
          <w:fldChar w:fldCharType="end"/>
        </w:r>
      </w:hyperlink>
    </w:p>
    <w:p w14:paraId="622867F8" w14:textId="77777777" w:rsidR="002A454A" w:rsidRDefault="002A454A" w:rsidP="002A454A">
      <w:pPr>
        <w:pStyle w:val="TOC4"/>
        <w:tabs>
          <w:tab w:val="right" w:leader="dot" w:pos="9350"/>
        </w:tabs>
        <w:rPr>
          <w:noProof/>
          <w:sz w:val="24"/>
          <w:szCs w:val="24"/>
        </w:rPr>
      </w:pPr>
      <w:hyperlink w:anchor="_Toc363226252" w:history="1">
        <w:r w:rsidRPr="00835D61">
          <w:rPr>
            <w:rStyle w:val="Hyperlink"/>
            <w:noProof/>
          </w:rPr>
          <w:t>(a) A Digital Filter as an approximation to an Analog Filter</w:t>
        </w:r>
        <w:r>
          <w:rPr>
            <w:noProof/>
            <w:webHidden/>
          </w:rPr>
          <w:tab/>
        </w:r>
        <w:r>
          <w:rPr>
            <w:noProof/>
            <w:webHidden/>
          </w:rPr>
          <w:fldChar w:fldCharType="begin"/>
        </w:r>
        <w:r>
          <w:rPr>
            <w:noProof/>
            <w:webHidden/>
          </w:rPr>
          <w:instrText xml:space="preserve"> PAGEREF _Toc363226252 \h </w:instrText>
        </w:r>
        <w:r>
          <w:rPr>
            <w:noProof/>
          </w:rPr>
        </w:r>
        <w:r>
          <w:rPr>
            <w:noProof/>
            <w:webHidden/>
          </w:rPr>
          <w:fldChar w:fldCharType="separate"/>
        </w:r>
        <w:r>
          <w:rPr>
            <w:noProof/>
            <w:webHidden/>
          </w:rPr>
          <w:t>62</w:t>
        </w:r>
        <w:r>
          <w:rPr>
            <w:noProof/>
            <w:webHidden/>
          </w:rPr>
          <w:fldChar w:fldCharType="end"/>
        </w:r>
      </w:hyperlink>
    </w:p>
    <w:p w14:paraId="43298530" w14:textId="77777777" w:rsidR="002A454A" w:rsidRDefault="002A454A" w:rsidP="002A454A">
      <w:pPr>
        <w:pStyle w:val="TOC4"/>
        <w:tabs>
          <w:tab w:val="right" w:leader="dot" w:pos="9350"/>
        </w:tabs>
        <w:rPr>
          <w:noProof/>
          <w:sz w:val="24"/>
          <w:szCs w:val="24"/>
        </w:rPr>
      </w:pPr>
      <w:hyperlink w:anchor="_Toc363226253" w:history="1">
        <w:r w:rsidRPr="00835D61">
          <w:rPr>
            <w:rStyle w:val="Hyperlink"/>
            <w:noProof/>
          </w:rPr>
          <w:t>(b) Filter Group Delay</w:t>
        </w:r>
        <w:r>
          <w:rPr>
            <w:noProof/>
            <w:webHidden/>
          </w:rPr>
          <w:tab/>
        </w:r>
        <w:r>
          <w:rPr>
            <w:noProof/>
            <w:webHidden/>
          </w:rPr>
          <w:fldChar w:fldCharType="begin"/>
        </w:r>
        <w:r>
          <w:rPr>
            <w:noProof/>
            <w:webHidden/>
          </w:rPr>
          <w:instrText xml:space="preserve"> PAGEREF _Toc363226253 \h </w:instrText>
        </w:r>
        <w:r>
          <w:rPr>
            <w:noProof/>
          </w:rPr>
        </w:r>
        <w:r>
          <w:rPr>
            <w:noProof/>
            <w:webHidden/>
          </w:rPr>
          <w:fldChar w:fldCharType="separate"/>
        </w:r>
        <w:r>
          <w:rPr>
            <w:noProof/>
            <w:webHidden/>
          </w:rPr>
          <w:t>66</w:t>
        </w:r>
        <w:r>
          <w:rPr>
            <w:noProof/>
            <w:webHidden/>
          </w:rPr>
          <w:fldChar w:fldCharType="end"/>
        </w:r>
      </w:hyperlink>
    </w:p>
    <w:p w14:paraId="2AE75216" w14:textId="77777777" w:rsidR="002A454A" w:rsidRDefault="002A454A" w:rsidP="002A454A">
      <w:pPr>
        <w:pStyle w:val="TOC3"/>
        <w:tabs>
          <w:tab w:val="right" w:leader="dot" w:pos="9350"/>
        </w:tabs>
        <w:rPr>
          <w:noProof/>
          <w:sz w:val="24"/>
          <w:szCs w:val="24"/>
        </w:rPr>
      </w:pPr>
      <w:hyperlink w:anchor="_Toc363226254" w:history="1">
        <w:r w:rsidRPr="00835D61">
          <w:rPr>
            <w:rStyle w:val="Hyperlink"/>
            <w:noProof/>
          </w:rPr>
          <w:t>22. The Digital Fourier Transform X'(ω) Part I</w:t>
        </w:r>
        <w:r>
          <w:rPr>
            <w:noProof/>
            <w:webHidden/>
          </w:rPr>
          <w:tab/>
        </w:r>
        <w:r>
          <w:rPr>
            <w:noProof/>
            <w:webHidden/>
          </w:rPr>
          <w:fldChar w:fldCharType="begin"/>
        </w:r>
        <w:r>
          <w:rPr>
            <w:noProof/>
            <w:webHidden/>
          </w:rPr>
          <w:instrText xml:space="preserve"> PAGEREF _Toc363226254 \h </w:instrText>
        </w:r>
        <w:r>
          <w:rPr>
            <w:noProof/>
          </w:rPr>
        </w:r>
        <w:r>
          <w:rPr>
            <w:noProof/>
            <w:webHidden/>
          </w:rPr>
          <w:fldChar w:fldCharType="separate"/>
        </w:r>
        <w:r>
          <w:rPr>
            <w:noProof/>
            <w:webHidden/>
          </w:rPr>
          <w:t>69</w:t>
        </w:r>
        <w:r>
          <w:rPr>
            <w:noProof/>
            <w:webHidden/>
          </w:rPr>
          <w:fldChar w:fldCharType="end"/>
        </w:r>
      </w:hyperlink>
    </w:p>
    <w:p w14:paraId="0744F30F" w14:textId="77777777" w:rsidR="002A454A" w:rsidRDefault="002A454A" w:rsidP="002A454A">
      <w:pPr>
        <w:pStyle w:val="TOC3"/>
        <w:tabs>
          <w:tab w:val="right" w:leader="dot" w:pos="9350"/>
        </w:tabs>
        <w:rPr>
          <w:noProof/>
          <w:sz w:val="24"/>
          <w:szCs w:val="24"/>
        </w:rPr>
      </w:pPr>
      <w:hyperlink w:anchor="_Toc363226255" w:history="1">
        <w:r w:rsidRPr="00835D61">
          <w:rPr>
            <w:rStyle w:val="Hyperlink"/>
            <w:noProof/>
          </w:rPr>
          <w:t>23. The Digital Fourier Transform X'(ω) Part II</w:t>
        </w:r>
        <w:r>
          <w:rPr>
            <w:noProof/>
            <w:webHidden/>
          </w:rPr>
          <w:tab/>
        </w:r>
        <w:r>
          <w:rPr>
            <w:noProof/>
            <w:webHidden/>
          </w:rPr>
          <w:fldChar w:fldCharType="begin"/>
        </w:r>
        <w:r>
          <w:rPr>
            <w:noProof/>
            <w:webHidden/>
          </w:rPr>
          <w:instrText xml:space="preserve"> PAGEREF _Toc363226255 \h </w:instrText>
        </w:r>
        <w:r>
          <w:rPr>
            <w:noProof/>
          </w:rPr>
        </w:r>
        <w:r>
          <w:rPr>
            <w:noProof/>
            <w:webHidden/>
          </w:rPr>
          <w:fldChar w:fldCharType="separate"/>
        </w:r>
        <w:r>
          <w:rPr>
            <w:noProof/>
            <w:webHidden/>
          </w:rPr>
          <w:t>73</w:t>
        </w:r>
        <w:r>
          <w:rPr>
            <w:noProof/>
            <w:webHidden/>
          </w:rPr>
          <w:fldChar w:fldCharType="end"/>
        </w:r>
      </w:hyperlink>
    </w:p>
    <w:p w14:paraId="7B2D2A7D" w14:textId="77777777" w:rsidR="002A454A" w:rsidRDefault="002A454A" w:rsidP="002A454A">
      <w:pPr>
        <w:pStyle w:val="TOC4"/>
        <w:tabs>
          <w:tab w:val="right" w:leader="dot" w:pos="9350"/>
        </w:tabs>
        <w:rPr>
          <w:noProof/>
          <w:sz w:val="24"/>
          <w:szCs w:val="24"/>
        </w:rPr>
      </w:pPr>
      <w:hyperlink w:anchor="_Toc363226256" w:history="1">
        <w:r w:rsidRPr="00835D61">
          <w:rPr>
            <w:rStyle w:val="Hyperlink"/>
            <w:noProof/>
          </w:rPr>
          <w:t>(a) Relation between X'(ω) and X(ω)</w:t>
        </w:r>
        <w:r>
          <w:rPr>
            <w:noProof/>
            <w:webHidden/>
          </w:rPr>
          <w:tab/>
        </w:r>
        <w:r>
          <w:rPr>
            <w:noProof/>
            <w:webHidden/>
          </w:rPr>
          <w:fldChar w:fldCharType="begin"/>
        </w:r>
        <w:r>
          <w:rPr>
            <w:noProof/>
            <w:webHidden/>
          </w:rPr>
          <w:instrText xml:space="preserve"> PAGEREF _Toc363226256 \h </w:instrText>
        </w:r>
        <w:r>
          <w:rPr>
            <w:noProof/>
          </w:rPr>
        </w:r>
        <w:r>
          <w:rPr>
            <w:noProof/>
            <w:webHidden/>
          </w:rPr>
          <w:fldChar w:fldCharType="separate"/>
        </w:r>
        <w:r>
          <w:rPr>
            <w:noProof/>
            <w:webHidden/>
          </w:rPr>
          <w:t>73</w:t>
        </w:r>
        <w:r>
          <w:rPr>
            <w:noProof/>
            <w:webHidden/>
          </w:rPr>
          <w:fldChar w:fldCharType="end"/>
        </w:r>
      </w:hyperlink>
    </w:p>
    <w:p w14:paraId="0EC3E56A" w14:textId="77777777" w:rsidR="002A454A" w:rsidRDefault="002A454A" w:rsidP="002A454A">
      <w:pPr>
        <w:pStyle w:val="TOC4"/>
        <w:tabs>
          <w:tab w:val="right" w:leader="dot" w:pos="9350"/>
        </w:tabs>
        <w:rPr>
          <w:noProof/>
          <w:sz w:val="24"/>
          <w:szCs w:val="24"/>
        </w:rPr>
      </w:pPr>
      <w:hyperlink w:anchor="_Toc363226257" w:history="1">
        <w:r w:rsidRPr="00835D61">
          <w:rPr>
            <w:rStyle w:val="Hyperlink"/>
            <w:noProof/>
          </w:rPr>
          <w:t>(b) Summary of the Digital Fourier Transform</w:t>
        </w:r>
        <w:r>
          <w:rPr>
            <w:noProof/>
            <w:webHidden/>
          </w:rPr>
          <w:tab/>
        </w:r>
        <w:r>
          <w:rPr>
            <w:noProof/>
            <w:webHidden/>
          </w:rPr>
          <w:fldChar w:fldCharType="begin"/>
        </w:r>
        <w:r>
          <w:rPr>
            <w:noProof/>
            <w:webHidden/>
          </w:rPr>
          <w:instrText xml:space="preserve"> PAGEREF _Toc363226257 \h </w:instrText>
        </w:r>
        <w:r>
          <w:rPr>
            <w:noProof/>
          </w:rPr>
        </w:r>
        <w:r>
          <w:rPr>
            <w:noProof/>
            <w:webHidden/>
          </w:rPr>
          <w:fldChar w:fldCharType="separate"/>
        </w:r>
        <w:r>
          <w:rPr>
            <w:noProof/>
            <w:webHidden/>
          </w:rPr>
          <w:t>75</w:t>
        </w:r>
        <w:r>
          <w:rPr>
            <w:noProof/>
            <w:webHidden/>
          </w:rPr>
          <w:fldChar w:fldCharType="end"/>
        </w:r>
      </w:hyperlink>
    </w:p>
    <w:p w14:paraId="0C44CB7C" w14:textId="77777777" w:rsidR="002A454A" w:rsidRDefault="002A454A" w:rsidP="002A454A">
      <w:pPr>
        <w:pStyle w:val="TOC3"/>
        <w:tabs>
          <w:tab w:val="right" w:leader="dot" w:pos="9350"/>
        </w:tabs>
        <w:rPr>
          <w:noProof/>
          <w:sz w:val="24"/>
          <w:szCs w:val="24"/>
        </w:rPr>
      </w:pPr>
      <w:hyperlink w:anchor="_Toc363226258" w:history="1">
        <w:r w:rsidRPr="00835D61">
          <w:rPr>
            <w:rStyle w:val="Hyperlink"/>
            <w:noProof/>
          </w:rPr>
          <w:t>24. The Z Transfo</w:t>
        </w:r>
        <w:r w:rsidRPr="00835D61">
          <w:rPr>
            <w:rStyle w:val="Hyperlink"/>
            <w:noProof/>
          </w:rPr>
          <w:t>r</w:t>
        </w:r>
        <w:r w:rsidRPr="00835D61">
          <w:rPr>
            <w:rStyle w:val="Hyperlink"/>
            <w:noProof/>
          </w:rPr>
          <w:t>m X"(z)</w:t>
        </w:r>
        <w:r>
          <w:rPr>
            <w:noProof/>
            <w:webHidden/>
          </w:rPr>
          <w:tab/>
        </w:r>
        <w:r>
          <w:rPr>
            <w:noProof/>
            <w:webHidden/>
          </w:rPr>
          <w:fldChar w:fldCharType="begin"/>
        </w:r>
        <w:r>
          <w:rPr>
            <w:noProof/>
            <w:webHidden/>
          </w:rPr>
          <w:instrText xml:space="preserve"> PAGEREF _Toc363226258 \h </w:instrText>
        </w:r>
        <w:r>
          <w:rPr>
            <w:noProof/>
          </w:rPr>
        </w:r>
        <w:r>
          <w:rPr>
            <w:noProof/>
            <w:webHidden/>
          </w:rPr>
          <w:fldChar w:fldCharType="separate"/>
        </w:r>
        <w:r>
          <w:rPr>
            <w:noProof/>
            <w:webHidden/>
          </w:rPr>
          <w:t>77</w:t>
        </w:r>
        <w:r>
          <w:rPr>
            <w:noProof/>
            <w:webHidden/>
          </w:rPr>
          <w:fldChar w:fldCharType="end"/>
        </w:r>
      </w:hyperlink>
    </w:p>
    <w:p w14:paraId="463EFB76" w14:textId="77777777" w:rsidR="002A454A" w:rsidRDefault="002A454A" w:rsidP="002A454A">
      <w:pPr>
        <w:pStyle w:val="TOC4"/>
        <w:tabs>
          <w:tab w:val="right" w:leader="dot" w:pos="9350"/>
        </w:tabs>
        <w:rPr>
          <w:noProof/>
          <w:sz w:val="24"/>
          <w:szCs w:val="24"/>
        </w:rPr>
      </w:pPr>
      <w:hyperlink w:anchor="_Toc363226259" w:history="1">
        <w:r w:rsidRPr="00835D61">
          <w:rPr>
            <w:rStyle w:val="Hyperlink"/>
            <w:noProof/>
          </w:rPr>
          <w:t>(a) Convolution Theorem</w:t>
        </w:r>
        <w:r>
          <w:rPr>
            <w:noProof/>
            <w:webHidden/>
          </w:rPr>
          <w:tab/>
        </w:r>
        <w:r>
          <w:rPr>
            <w:noProof/>
            <w:webHidden/>
          </w:rPr>
          <w:fldChar w:fldCharType="begin"/>
        </w:r>
        <w:r>
          <w:rPr>
            <w:noProof/>
            <w:webHidden/>
          </w:rPr>
          <w:instrText xml:space="preserve"> PAGEREF _Toc363226259 \h </w:instrText>
        </w:r>
        <w:r>
          <w:rPr>
            <w:noProof/>
          </w:rPr>
        </w:r>
        <w:r>
          <w:rPr>
            <w:noProof/>
            <w:webHidden/>
          </w:rPr>
          <w:fldChar w:fldCharType="separate"/>
        </w:r>
        <w:r>
          <w:rPr>
            <w:noProof/>
            <w:webHidden/>
          </w:rPr>
          <w:t>79</w:t>
        </w:r>
        <w:r>
          <w:rPr>
            <w:noProof/>
            <w:webHidden/>
          </w:rPr>
          <w:fldChar w:fldCharType="end"/>
        </w:r>
      </w:hyperlink>
    </w:p>
    <w:p w14:paraId="7941A62B" w14:textId="77777777" w:rsidR="002A454A" w:rsidRDefault="002A454A" w:rsidP="002A454A">
      <w:pPr>
        <w:pStyle w:val="TOC4"/>
        <w:tabs>
          <w:tab w:val="right" w:leader="dot" w:pos="9350"/>
        </w:tabs>
        <w:rPr>
          <w:noProof/>
          <w:sz w:val="24"/>
          <w:szCs w:val="24"/>
        </w:rPr>
      </w:pPr>
      <w:hyperlink w:anchor="_Toc363226260" w:history="1">
        <w:r w:rsidRPr="00835D61">
          <w:rPr>
            <w:rStyle w:val="Hyperlink"/>
            <w:noProof/>
          </w:rPr>
          <w:t>(b) Unit Impulse</w:t>
        </w:r>
        <w:r>
          <w:rPr>
            <w:noProof/>
            <w:webHidden/>
          </w:rPr>
          <w:tab/>
        </w:r>
        <w:r>
          <w:rPr>
            <w:noProof/>
            <w:webHidden/>
          </w:rPr>
          <w:fldChar w:fldCharType="begin"/>
        </w:r>
        <w:r>
          <w:rPr>
            <w:noProof/>
            <w:webHidden/>
          </w:rPr>
          <w:instrText xml:space="preserve"> PAGEREF _Toc363226260 \h </w:instrText>
        </w:r>
        <w:r>
          <w:rPr>
            <w:noProof/>
          </w:rPr>
        </w:r>
        <w:r>
          <w:rPr>
            <w:noProof/>
            <w:webHidden/>
          </w:rPr>
          <w:fldChar w:fldCharType="separate"/>
        </w:r>
        <w:r>
          <w:rPr>
            <w:noProof/>
            <w:webHidden/>
          </w:rPr>
          <w:t>79</w:t>
        </w:r>
        <w:r>
          <w:rPr>
            <w:noProof/>
            <w:webHidden/>
          </w:rPr>
          <w:fldChar w:fldCharType="end"/>
        </w:r>
      </w:hyperlink>
    </w:p>
    <w:p w14:paraId="6690CAB0" w14:textId="77777777" w:rsidR="002A454A" w:rsidRDefault="002A454A" w:rsidP="002A454A">
      <w:pPr>
        <w:pStyle w:val="TOC4"/>
        <w:tabs>
          <w:tab w:val="right" w:leader="dot" w:pos="9350"/>
        </w:tabs>
        <w:rPr>
          <w:noProof/>
          <w:sz w:val="24"/>
          <w:szCs w:val="24"/>
        </w:rPr>
      </w:pPr>
      <w:hyperlink w:anchor="_Toc363226261" w:history="1">
        <w:r w:rsidRPr="00835D61">
          <w:rPr>
            <w:rStyle w:val="Hyperlink"/>
            <w:noProof/>
          </w:rPr>
          <w:t>(c) Time Translation</w:t>
        </w:r>
        <w:r>
          <w:rPr>
            <w:noProof/>
            <w:webHidden/>
          </w:rPr>
          <w:tab/>
        </w:r>
        <w:r>
          <w:rPr>
            <w:noProof/>
            <w:webHidden/>
          </w:rPr>
          <w:fldChar w:fldCharType="begin"/>
        </w:r>
        <w:r>
          <w:rPr>
            <w:noProof/>
            <w:webHidden/>
          </w:rPr>
          <w:instrText xml:space="preserve"> PAGEREF _Toc363226261 \h </w:instrText>
        </w:r>
        <w:r>
          <w:rPr>
            <w:noProof/>
          </w:rPr>
        </w:r>
        <w:r>
          <w:rPr>
            <w:noProof/>
            <w:webHidden/>
          </w:rPr>
          <w:fldChar w:fldCharType="separate"/>
        </w:r>
        <w:r>
          <w:rPr>
            <w:noProof/>
            <w:webHidden/>
          </w:rPr>
          <w:t>80</w:t>
        </w:r>
        <w:r>
          <w:rPr>
            <w:noProof/>
            <w:webHidden/>
          </w:rPr>
          <w:fldChar w:fldCharType="end"/>
        </w:r>
      </w:hyperlink>
    </w:p>
    <w:p w14:paraId="5BBCA092" w14:textId="77777777" w:rsidR="002A454A" w:rsidRDefault="002A454A" w:rsidP="002A454A">
      <w:pPr>
        <w:pStyle w:val="TOC4"/>
        <w:tabs>
          <w:tab w:val="right" w:leader="dot" w:pos="9350"/>
        </w:tabs>
        <w:rPr>
          <w:noProof/>
          <w:sz w:val="24"/>
          <w:szCs w:val="24"/>
        </w:rPr>
      </w:pPr>
      <w:hyperlink w:anchor="_Toc363226262" w:history="1">
        <w:r w:rsidRPr="00835D61">
          <w:rPr>
            <w:rStyle w:val="Hyperlink"/>
            <w:noProof/>
          </w:rPr>
          <w:t>(d) Derivative Limit</w:t>
        </w:r>
        <w:r>
          <w:rPr>
            <w:noProof/>
            <w:webHidden/>
          </w:rPr>
          <w:tab/>
        </w:r>
        <w:r>
          <w:rPr>
            <w:noProof/>
            <w:webHidden/>
          </w:rPr>
          <w:fldChar w:fldCharType="begin"/>
        </w:r>
        <w:r>
          <w:rPr>
            <w:noProof/>
            <w:webHidden/>
          </w:rPr>
          <w:instrText xml:space="preserve"> PAGEREF _Toc363226262 \h </w:instrText>
        </w:r>
        <w:r>
          <w:rPr>
            <w:noProof/>
          </w:rPr>
        </w:r>
        <w:r>
          <w:rPr>
            <w:noProof/>
            <w:webHidden/>
          </w:rPr>
          <w:fldChar w:fldCharType="separate"/>
        </w:r>
        <w:r>
          <w:rPr>
            <w:noProof/>
            <w:webHidden/>
          </w:rPr>
          <w:t>80</w:t>
        </w:r>
        <w:r>
          <w:rPr>
            <w:noProof/>
            <w:webHidden/>
          </w:rPr>
          <w:fldChar w:fldCharType="end"/>
        </w:r>
      </w:hyperlink>
    </w:p>
    <w:p w14:paraId="6E68EAAF" w14:textId="77777777" w:rsidR="002A454A" w:rsidRDefault="002A454A" w:rsidP="002A454A">
      <w:pPr>
        <w:pStyle w:val="TOC4"/>
        <w:tabs>
          <w:tab w:val="right" w:leader="dot" w:pos="9350"/>
        </w:tabs>
        <w:rPr>
          <w:noProof/>
          <w:sz w:val="24"/>
          <w:szCs w:val="24"/>
        </w:rPr>
      </w:pPr>
      <w:hyperlink w:anchor="_Toc363226263" w:history="1">
        <w:r w:rsidRPr="00835D61">
          <w:rPr>
            <w:rStyle w:val="Hyperlink"/>
            <w:noProof/>
          </w:rPr>
          <w:t>(e) Digital RC filter</w:t>
        </w:r>
        <w:r>
          <w:rPr>
            <w:noProof/>
            <w:webHidden/>
          </w:rPr>
          <w:tab/>
        </w:r>
        <w:r>
          <w:rPr>
            <w:noProof/>
            <w:webHidden/>
          </w:rPr>
          <w:fldChar w:fldCharType="begin"/>
        </w:r>
        <w:r>
          <w:rPr>
            <w:noProof/>
            <w:webHidden/>
          </w:rPr>
          <w:instrText xml:space="preserve"> PAGEREF _Toc363226263 \h </w:instrText>
        </w:r>
        <w:r>
          <w:rPr>
            <w:noProof/>
          </w:rPr>
        </w:r>
        <w:r>
          <w:rPr>
            <w:noProof/>
            <w:webHidden/>
          </w:rPr>
          <w:fldChar w:fldCharType="separate"/>
        </w:r>
        <w:r>
          <w:rPr>
            <w:noProof/>
            <w:webHidden/>
          </w:rPr>
          <w:t>81</w:t>
        </w:r>
        <w:r>
          <w:rPr>
            <w:noProof/>
            <w:webHidden/>
          </w:rPr>
          <w:fldChar w:fldCharType="end"/>
        </w:r>
      </w:hyperlink>
    </w:p>
    <w:p w14:paraId="4A00401F" w14:textId="77777777" w:rsidR="002A454A" w:rsidRDefault="002A454A" w:rsidP="002A454A">
      <w:pPr>
        <w:pStyle w:val="TOC4"/>
        <w:tabs>
          <w:tab w:val="right" w:leader="dot" w:pos="9350"/>
        </w:tabs>
        <w:rPr>
          <w:noProof/>
          <w:sz w:val="24"/>
          <w:szCs w:val="24"/>
        </w:rPr>
      </w:pPr>
      <w:hyperlink w:anchor="_Toc363226264" w:history="1">
        <w:r w:rsidRPr="00835D61">
          <w:rPr>
            <w:rStyle w:val="Hyperlink"/>
            <w:noProof/>
          </w:rPr>
          <w:t>(f) Poles in H"(z) imply feedback and infinite impulse response (IIR)</w:t>
        </w:r>
        <w:r>
          <w:rPr>
            <w:noProof/>
            <w:webHidden/>
          </w:rPr>
          <w:tab/>
        </w:r>
        <w:r>
          <w:rPr>
            <w:noProof/>
            <w:webHidden/>
          </w:rPr>
          <w:fldChar w:fldCharType="begin"/>
        </w:r>
        <w:r>
          <w:rPr>
            <w:noProof/>
            <w:webHidden/>
          </w:rPr>
          <w:instrText xml:space="preserve"> PAGEREF _Toc363226264 \h </w:instrText>
        </w:r>
        <w:r>
          <w:rPr>
            <w:noProof/>
          </w:rPr>
        </w:r>
        <w:r>
          <w:rPr>
            <w:noProof/>
            <w:webHidden/>
          </w:rPr>
          <w:fldChar w:fldCharType="separate"/>
        </w:r>
        <w:r>
          <w:rPr>
            <w:noProof/>
            <w:webHidden/>
          </w:rPr>
          <w:t>83</w:t>
        </w:r>
        <w:r>
          <w:rPr>
            <w:noProof/>
            <w:webHidden/>
          </w:rPr>
          <w:fldChar w:fldCharType="end"/>
        </w:r>
      </w:hyperlink>
    </w:p>
    <w:p w14:paraId="06A8CB8B" w14:textId="77777777" w:rsidR="002A454A" w:rsidRDefault="002A454A" w:rsidP="002A454A">
      <w:pPr>
        <w:pStyle w:val="TOC4"/>
        <w:tabs>
          <w:tab w:val="right" w:leader="dot" w:pos="9350"/>
        </w:tabs>
        <w:rPr>
          <w:noProof/>
          <w:sz w:val="24"/>
          <w:szCs w:val="24"/>
        </w:rPr>
      </w:pPr>
      <w:hyperlink w:anchor="_Toc363226265" w:history="1">
        <w:r w:rsidRPr="00835D61">
          <w:rPr>
            <w:rStyle w:val="Hyperlink"/>
            <w:noProof/>
          </w:rPr>
          <w:t>(g) The Digital RC filter revisited</w:t>
        </w:r>
        <w:r>
          <w:rPr>
            <w:noProof/>
            <w:webHidden/>
          </w:rPr>
          <w:tab/>
        </w:r>
        <w:r>
          <w:rPr>
            <w:noProof/>
            <w:webHidden/>
          </w:rPr>
          <w:fldChar w:fldCharType="begin"/>
        </w:r>
        <w:r>
          <w:rPr>
            <w:noProof/>
            <w:webHidden/>
          </w:rPr>
          <w:instrText xml:space="preserve"> PAGEREF _Toc363226265 \h </w:instrText>
        </w:r>
        <w:r>
          <w:rPr>
            <w:noProof/>
          </w:rPr>
        </w:r>
        <w:r>
          <w:rPr>
            <w:noProof/>
            <w:webHidden/>
          </w:rPr>
          <w:fldChar w:fldCharType="separate"/>
        </w:r>
        <w:r>
          <w:rPr>
            <w:noProof/>
            <w:webHidden/>
          </w:rPr>
          <w:t>86</w:t>
        </w:r>
        <w:r>
          <w:rPr>
            <w:noProof/>
            <w:webHidden/>
          </w:rPr>
          <w:fldChar w:fldCharType="end"/>
        </w:r>
      </w:hyperlink>
    </w:p>
    <w:p w14:paraId="149544A7" w14:textId="77777777" w:rsidR="002A454A" w:rsidRDefault="002A454A" w:rsidP="002A454A">
      <w:pPr>
        <w:pStyle w:val="TOC4"/>
        <w:tabs>
          <w:tab w:val="right" w:leader="dot" w:pos="9350"/>
        </w:tabs>
        <w:rPr>
          <w:noProof/>
          <w:sz w:val="24"/>
          <w:szCs w:val="24"/>
        </w:rPr>
      </w:pPr>
      <w:hyperlink w:anchor="_Toc363226266" w:history="1">
        <w:r w:rsidRPr="00835D61">
          <w:rPr>
            <w:rStyle w:val="Hyperlink"/>
            <w:noProof/>
          </w:rPr>
          <w:t>(h) Other circuits</w:t>
        </w:r>
        <w:r>
          <w:rPr>
            <w:noProof/>
            <w:webHidden/>
          </w:rPr>
          <w:tab/>
        </w:r>
        <w:r>
          <w:rPr>
            <w:noProof/>
            <w:webHidden/>
          </w:rPr>
          <w:fldChar w:fldCharType="begin"/>
        </w:r>
        <w:r>
          <w:rPr>
            <w:noProof/>
            <w:webHidden/>
          </w:rPr>
          <w:instrText xml:space="preserve"> PAGEREF _Toc363226266 \h </w:instrText>
        </w:r>
        <w:r>
          <w:rPr>
            <w:noProof/>
          </w:rPr>
        </w:r>
        <w:r>
          <w:rPr>
            <w:noProof/>
            <w:webHidden/>
          </w:rPr>
          <w:fldChar w:fldCharType="separate"/>
        </w:r>
        <w:r>
          <w:rPr>
            <w:noProof/>
            <w:webHidden/>
          </w:rPr>
          <w:t>87</w:t>
        </w:r>
        <w:r>
          <w:rPr>
            <w:noProof/>
            <w:webHidden/>
          </w:rPr>
          <w:fldChar w:fldCharType="end"/>
        </w:r>
      </w:hyperlink>
    </w:p>
    <w:p w14:paraId="3D777423" w14:textId="77777777" w:rsidR="002A454A" w:rsidRDefault="002A454A" w:rsidP="002A454A">
      <w:pPr>
        <w:pStyle w:val="TOC4"/>
        <w:tabs>
          <w:tab w:val="right" w:leader="dot" w:pos="9350"/>
        </w:tabs>
        <w:rPr>
          <w:noProof/>
          <w:sz w:val="24"/>
          <w:szCs w:val="24"/>
        </w:rPr>
      </w:pPr>
      <w:hyperlink w:anchor="_Toc363226267" w:history="1">
        <w:r w:rsidRPr="00835D61">
          <w:rPr>
            <w:rStyle w:val="Hyperlink"/>
            <w:noProof/>
          </w:rPr>
          <w:t>(i) Z Transform Summary</w:t>
        </w:r>
        <w:r>
          <w:rPr>
            <w:noProof/>
            <w:webHidden/>
          </w:rPr>
          <w:tab/>
        </w:r>
        <w:r>
          <w:rPr>
            <w:noProof/>
            <w:webHidden/>
          </w:rPr>
          <w:fldChar w:fldCharType="begin"/>
        </w:r>
        <w:r>
          <w:rPr>
            <w:noProof/>
            <w:webHidden/>
          </w:rPr>
          <w:instrText xml:space="preserve"> PAGEREF _Toc363226267 \h </w:instrText>
        </w:r>
        <w:r>
          <w:rPr>
            <w:noProof/>
          </w:rPr>
        </w:r>
        <w:r>
          <w:rPr>
            <w:noProof/>
            <w:webHidden/>
          </w:rPr>
          <w:fldChar w:fldCharType="separate"/>
        </w:r>
        <w:r>
          <w:rPr>
            <w:noProof/>
            <w:webHidden/>
          </w:rPr>
          <w:t>88</w:t>
        </w:r>
        <w:r>
          <w:rPr>
            <w:noProof/>
            <w:webHidden/>
          </w:rPr>
          <w:fldChar w:fldCharType="end"/>
        </w:r>
      </w:hyperlink>
    </w:p>
    <w:p w14:paraId="2AAF48C5" w14:textId="77777777" w:rsidR="002A454A" w:rsidRDefault="002A454A" w:rsidP="002A454A">
      <w:pPr>
        <w:pStyle w:val="TOC3"/>
        <w:tabs>
          <w:tab w:val="right" w:leader="dot" w:pos="9350"/>
        </w:tabs>
        <w:rPr>
          <w:noProof/>
          <w:sz w:val="24"/>
          <w:szCs w:val="24"/>
        </w:rPr>
      </w:pPr>
      <w:hyperlink w:anchor="_Toc363226268" w:history="1">
        <w:r w:rsidRPr="00835D61">
          <w:rPr>
            <w:rStyle w:val="Hyperlink"/>
            <w:noProof/>
          </w:rPr>
          <w:t>25. Amplitude Modulated Pulse Trains</w:t>
        </w:r>
        <w:r>
          <w:rPr>
            <w:noProof/>
            <w:webHidden/>
          </w:rPr>
          <w:tab/>
        </w:r>
        <w:r>
          <w:rPr>
            <w:noProof/>
            <w:webHidden/>
          </w:rPr>
          <w:fldChar w:fldCharType="begin"/>
        </w:r>
        <w:r>
          <w:rPr>
            <w:noProof/>
            <w:webHidden/>
          </w:rPr>
          <w:instrText xml:space="preserve"> PAGEREF _Toc363226268 \h </w:instrText>
        </w:r>
        <w:r>
          <w:rPr>
            <w:noProof/>
          </w:rPr>
        </w:r>
        <w:r>
          <w:rPr>
            <w:noProof/>
            <w:webHidden/>
          </w:rPr>
          <w:fldChar w:fldCharType="separate"/>
        </w:r>
        <w:r>
          <w:rPr>
            <w:noProof/>
            <w:webHidden/>
          </w:rPr>
          <w:t>89</w:t>
        </w:r>
        <w:r>
          <w:rPr>
            <w:noProof/>
            <w:webHidden/>
          </w:rPr>
          <w:fldChar w:fldCharType="end"/>
        </w:r>
      </w:hyperlink>
    </w:p>
    <w:p w14:paraId="2187702E" w14:textId="77777777" w:rsidR="002A454A" w:rsidRDefault="002A454A" w:rsidP="002A454A">
      <w:pPr>
        <w:pStyle w:val="TOC4"/>
        <w:tabs>
          <w:tab w:val="right" w:leader="dot" w:pos="9350"/>
        </w:tabs>
        <w:rPr>
          <w:noProof/>
          <w:sz w:val="24"/>
          <w:szCs w:val="24"/>
        </w:rPr>
      </w:pPr>
      <w:hyperlink w:anchor="_Toc363226269" w:history="1">
        <w:r w:rsidRPr="00835D61">
          <w:rPr>
            <w:rStyle w:val="Hyperlink"/>
            <w:noProof/>
          </w:rPr>
          <w:t>Example 1:  A finite pulse train</w:t>
        </w:r>
        <w:r>
          <w:rPr>
            <w:noProof/>
            <w:webHidden/>
          </w:rPr>
          <w:tab/>
        </w:r>
        <w:r>
          <w:rPr>
            <w:noProof/>
            <w:webHidden/>
          </w:rPr>
          <w:fldChar w:fldCharType="begin"/>
        </w:r>
        <w:r>
          <w:rPr>
            <w:noProof/>
            <w:webHidden/>
          </w:rPr>
          <w:instrText xml:space="preserve"> PAGEREF _Toc363226269 \h </w:instrText>
        </w:r>
        <w:r>
          <w:rPr>
            <w:noProof/>
          </w:rPr>
        </w:r>
        <w:r>
          <w:rPr>
            <w:noProof/>
            <w:webHidden/>
          </w:rPr>
          <w:fldChar w:fldCharType="separate"/>
        </w:r>
        <w:r>
          <w:rPr>
            <w:noProof/>
            <w:webHidden/>
          </w:rPr>
          <w:t>91</w:t>
        </w:r>
        <w:r>
          <w:rPr>
            <w:noProof/>
            <w:webHidden/>
          </w:rPr>
          <w:fldChar w:fldCharType="end"/>
        </w:r>
      </w:hyperlink>
    </w:p>
    <w:p w14:paraId="63E75A8B" w14:textId="77777777" w:rsidR="002A454A" w:rsidRDefault="002A454A" w:rsidP="002A454A">
      <w:pPr>
        <w:pStyle w:val="TOC4"/>
        <w:tabs>
          <w:tab w:val="right" w:leader="dot" w:pos="9350"/>
        </w:tabs>
        <w:rPr>
          <w:noProof/>
          <w:sz w:val="24"/>
          <w:szCs w:val="24"/>
        </w:rPr>
      </w:pPr>
      <w:hyperlink w:anchor="_Toc363226270" w:history="1">
        <w:r w:rsidRPr="00835D61">
          <w:rPr>
            <w:rStyle w:val="Hyperlink"/>
            <w:noProof/>
          </w:rPr>
          <w:t>Example 2:  The unit impulse and the sinc sum rule</w:t>
        </w:r>
        <w:r>
          <w:rPr>
            <w:noProof/>
            <w:webHidden/>
          </w:rPr>
          <w:tab/>
        </w:r>
        <w:r>
          <w:rPr>
            <w:noProof/>
            <w:webHidden/>
          </w:rPr>
          <w:fldChar w:fldCharType="begin"/>
        </w:r>
        <w:r>
          <w:rPr>
            <w:noProof/>
            <w:webHidden/>
          </w:rPr>
          <w:instrText xml:space="preserve"> PAGEREF _Toc363226270 \h </w:instrText>
        </w:r>
        <w:r>
          <w:rPr>
            <w:noProof/>
          </w:rPr>
        </w:r>
        <w:r>
          <w:rPr>
            <w:noProof/>
            <w:webHidden/>
          </w:rPr>
          <w:fldChar w:fldCharType="separate"/>
        </w:r>
        <w:r>
          <w:rPr>
            <w:noProof/>
            <w:webHidden/>
          </w:rPr>
          <w:t>93</w:t>
        </w:r>
        <w:r>
          <w:rPr>
            <w:noProof/>
            <w:webHidden/>
          </w:rPr>
          <w:fldChar w:fldCharType="end"/>
        </w:r>
      </w:hyperlink>
    </w:p>
    <w:p w14:paraId="3D896B6D" w14:textId="77777777" w:rsidR="002A454A" w:rsidRDefault="002A454A" w:rsidP="002A454A">
      <w:pPr>
        <w:pStyle w:val="TOC3"/>
        <w:tabs>
          <w:tab w:val="right" w:leader="dot" w:pos="9350"/>
        </w:tabs>
        <w:rPr>
          <w:noProof/>
          <w:sz w:val="24"/>
          <w:szCs w:val="24"/>
        </w:rPr>
      </w:pPr>
      <w:hyperlink w:anchor="_Toc363226271" w:history="1">
        <w:r w:rsidRPr="00835D61">
          <w:rPr>
            <w:rStyle w:val="Hyperlink"/>
            <w:noProof/>
          </w:rPr>
          <w:t>26. A simple application: Aperture Correction</w:t>
        </w:r>
        <w:r>
          <w:rPr>
            <w:noProof/>
            <w:webHidden/>
          </w:rPr>
          <w:tab/>
        </w:r>
        <w:r>
          <w:rPr>
            <w:noProof/>
            <w:webHidden/>
          </w:rPr>
          <w:fldChar w:fldCharType="begin"/>
        </w:r>
        <w:r>
          <w:rPr>
            <w:noProof/>
            <w:webHidden/>
          </w:rPr>
          <w:instrText xml:space="preserve"> PAGEREF _Toc363226271 \h </w:instrText>
        </w:r>
        <w:r>
          <w:rPr>
            <w:noProof/>
          </w:rPr>
        </w:r>
        <w:r>
          <w:rPr>
            <w:noProof/>
            <w:webHidden/>
          </w:rPr>
          <w:fldChar w:fldCharType="separate"/>
        </w:r>
        <w:r>
          <w:rPr>
            <w:noProof/>
            <w:webHidden/>
          </w:rPr>
          <w:t>96</w:t>
        </w:r>
        <w:r>
          <w:rPr>
            <w:noProof/>
            <w:webHidden/>
          </w:rPr>
          <w:fldChar w:fldCharType="end"/>
        </w:r>
      </w:hyperlink>
    </w:p>
    <w:p w14:paraId="5BEB01C6" w14:textId="77777777" w:rsidR="002A454A" w:rsidRDefault="002A454A" w:rsidP="002A454A">
      <w:pPr>
        <w:pStyle w:val="TOC3"/>
        <w:tabs>
          <w:tab w:val="right" w:leader="dot" w:pos="9350"/>
        </w:tabs>
        <w:rPr>
          <w:noProof/>
          <w:sz w:val="24"/>
          <w:szCs w:val="24"/>
        </w:rPr>
      </w:pPr>
      <w:hyperlink w:anchor="_Toc363226272" w:history="1">
        <w:r w:rsidRPr="00835D61">
          <w:rPr>
            <w:rStyle w:val="Hyperlink"/>
            <w:noProof/>
          </w:rPr>
          <w:t>27. The Discrete Fourier Transform</w:t>
        </w:r>
        <w:r>
          <w:rPr>
            <w:noProof/>
            <w:webHidden/>
          </w:rPr>
          <w:tab/>
        </w:r>
        <w:r>
          <w:rPr>
            <w:noProof/>
            <w:webHidden/>
          </w:rPr>
          <w:fldChar w:fldCharType="begin"/>
        </w:r>
        <w:r>
          <w:rPr>
            <w:noProof/>
            <w:webHidden/>
          </w:rPr>
          <w:instrText xml:space="preserve"> PAGEREF _Toc363226272 \h </w:instrText>
        </w:r>
        <w:r>
          <w:rPr>
            <w:noProof/>
          </w:rPr>
        </w:r>
        <w:r>
          <w:rPr>
            <w:noProof/>
            <w:webHidden/>
          </w:rPr>
          <w:fldChar w:fldCharType="separate"/>
        </w:r>
        <w:r>
          <w:rPr>
            <w:noProof/>
            <w:webHidden/>
          </w:rPr>
          <w:t>98</w:t>
        </w:r>
        <w:r>
          <w:rPr>
            <w:noProof/>
            <w:webHidden/>
          </w:rPr>
          <w:fldChar w:fldCharType="end"/>
        </w:r>
      </w:hyperlink>
    </w:p>
    <w:p w14:paraId="61AFE637" w14:textId="77777777" w:rsidR="002A454A" w:rsidRDefault="002A454A" w:rsidP="002A454A">
      <w:pPr>
        <w:pStyle w:val="TOC4"/>
        <w:tabs>
          <w:tab w:val="right" w:leader="dot" w:pos="9350"/>
        </w:tabs>
        <w:rPr>
          <w:noProof/>
          <w:sz w:val="24"/>
          <w:szCs w:val="24"/>
        </w:rPr>
      </w:pPr>
      <w:hyperlink w:anchor="_Toc363226273" w:history="1">
        <w:r w:rsidRPr="00835D61">
          <w:rPr>
            <w:rStyle w:val="Hyperlink"/>
            <w:noProof/>
          </w:rPr>
          <w:t>(a) The Discrete Fourier Transform for a Simple Pulse Train x(t)</w:t>
        </w:r>
        <w:r>
          <w:rPr>
            <w:noProof/>
            <w:webHidden/>
          </w:rPr>
          <w:tab/>
        </w:r>
        <w:r>
          <w:rPr>
            <w:noProof/>
            <w:webHidden/>
          </w:rPr>
          <w:fldChar w:fldCharType="begin"/>
        </w:r>
        <w:r>
          <w:rPr>
            <w:noProof/>
            <w:webHidden/>
          </w:rPr>
          <w:instrText xml:space="preserve"> PAGEREF _Toc363226273 \h </w:instrText>
        </w:r>
        <w:r>
          <w:rPr>
            <w:noProof/>
          </w:rPr>
        </w:r>
        <w:r>
          <w:rPr>
            <w:noProof/>
            <w:webHidden/>
          </w:rPr>
          <w:fldChar w:fldCharType="separate"/>
        </w:r>
        <w:r>
          <w:rPr>
            <w:noProof/>
            <w:webHidden/>
          </w:rPr>
          <w:t>98</w:t>
        </w:r>
        <w:r>
          <w:rPr>
            <w:noProof/>
            <w:webHidden/>
          </w:rPr>
          <w:fldChar w:fldCharType="end"/>
        </w:r>
      </w:hyperlink>
    </w:p>
    <w:p w14:paraId="341FAB4A" w14:textId="77777777" w:rsidR="002A454A" w:rsidRDefault="002A454A" w:rsidP="002A454A">
      <w:pPr>
        <w:pStyle w:val="TOC4"/>
        <w:tabs>
          <w:tab w:val="right" w:leader="dot" w:pos="9350"/>
        </w:tabs>
        <w:rPr>
          <w:noProof/>
          <w:sz w:val="24"/>
          <w:szCs w:val="24"/>
        </w:rPr>
      </w:pPr>
      <w:hyperlink w:anchor="_Toc363226274" w:history="1">
        <w:r w:rsidRPr="00835D61">
          <w:rPr>
            <w:rStyle w:val="Hyperlink"/>
            <w:noProof/>
          </w:rPr>
          <w:t>(b) Proof of the Discrete Fourier Transform for a Simple Pulse Train x(t)</w:t>
        </w:r>
        <w:r>
          <w:rPr>
            <w:noProof/>
            <w:webHidden/>
          </w:rPr>
          <w:tab/>
        </w:r>
        <w:r>
          <w:rPr>
            <w:noProof/>
            <w:webHidden/>
          </w:rPr>
          <w:fldChar w:fldCharType="begin"/>
        </w:r>
        <w:r>
          <w:rPr>
            <w:noProof/>
            <w:webHidden/>
          </w:rPr>
          <w:instrText xml:space="preserve"> PAGEREF _Toc363226274 \h </w:instrText>
        </w:r>
        <w:r>
          <w:rPr>
            <w:noProof/>
          </w:rPr>
        </w:r>
        <w:r>
          <w:rPr>
            <w:noProof/>
            <w:webHidden/>
          </w:rPr>
          <w:fldChar w:fldCharType="separate"/>
        </w:r>
        <w:r>
          <w:rPr>
            <w:noProof/>
            <w:webHidden/>
          </w:rPr>
          <w:t>101</w:t>
        </w:r>
        <w:r>
          <w:rPr>
            <w:noProof/>
            <w:webHidden/>
          </w:rPr>
          <w:fldChar w:fldCharType="end"/>
        </w:r>
      </w:hyperlink>
    </w:p>
    <w:p w14:paraId="3DFB1185" w14:textId="77777777" w:rsidR="002A454A" w:rsidRDefault="002A454A" w:rsidP="002A454A">
      <w:pPr>
        <w:pStyle w:val="TOC4"/>
        <w:tabs>
          <w:tab w:val="right" w:leader="dot" w:pos="9350"/>
        </w:tabs>
        <w:rPr>
          <w:noProof/>
          <w:sz w:val="24"/>
          <w:szCs w:val="24"/>
        </w:rPr>
      </w:pPr>
      <w:hyperlink w:anchor="_Toc363226275" w:history="1">
        <w:r w:rsidRPr="00835D61">
          <w:rPr>
            <w:rStyle w:val="Hyperlink"/>
            <w:noProof/>
          </w:rPr>
          <w:t>(c) The Discrete Fourier Transform for an Arbitrary Pulse</w:t>
        </w:r>
        <w:r>
          <w:rPr>
            <w:noProof/>
            <w:webHidden/>
          </w:rPr>
          <w:tab/>
        </w:r>
        <w:r>
          <w:rPr>
            <w:noProof/>
            <w:webHidden/>
          </w:rPr>
          <w:fldChar w:fldCharType="begin"/>
        </w:r>
        <w:r>
          <w:rPr>
            <w:noProof/>
            <w:webHidden/>
          </w:rPr>
          <w:instrText xml:space="preserve"> PAGEREF _Toc363226275 \h </w:instrText>
        </w:r>
        <w:r>
          <w:rPr>
            <w:noProof/>
          </w:rPr>
        </w:r>
        <w:r>
          <w:rPr>
            <w:noProof/>
            <w:webHidden/>
          </w:rPr>
          <w:fldChar w:fldCharType="separate"/>
        </w:r>
        <w:r>
          <w:rPr>
            <w:noProof/>
            <w:webHidden/>
          </w:rPr>
          <w:t>103</w:t>
        </w:r>
        <w:r>
          <w:rPr>
            <w:noProof/>
            <w:webHidden/>
          </w:rPr>
          <w:fldChar w:fldCharType="end"/>
        </w:r>
      </w:hyperlink>
    </w:p>
    <w:p w14:paraId="63DBFAC6" w14:textId="77777777" w:rsidR="002A454A" w:rsidRDefault="002A454A" w:rsidP="002A454A">
      <w:pPr>
        <w:pStyle w:val="TOC4"/>
        <w:tabs>
          <w:tab w:val="right" w:leader="dot" w:pos="9350"/>
        </w:tabs>
        <w:rPr>
          <w:noProof/>
          <w:sz w:val="24"/>
          <w:szCs w:val="24"/>
        </w:rPr>
      </w:pPr>
      <w:hyperlink w:anchor="_Toc363226276" w:history="1">
        <w:r w:rsidRPr="00835D61">
          <w:rPr>
            <w:rStyle w:val="Hyperlink"/>
            <w:rFonts w:cs="Arial"/>
            <w:noProof/>
          </w:rPr>
          <w:t>(d) Comments</w:t>
        </w:r>
        <w:r w:rsidRPr="00835D61">
          <w:rPr>
            <w:rStyle w:val="Hyperlink"/>
            <w:noProof/>
          </w:rPr>
          <w:t xml:space="preserve"> on the Discrete Fourier Transform</w:t>
        </w:r>
        <w:r>
          <w:rPr>
            <w:noProof/>
            <w:webHidden/>
          </w:rPr>
          <w:tab/>
        </w:r>
        <w:r>
          <w:rPr>
            <w:noProof/>
            <w:webHidden/>
          </w:rPr>
          <w:fldChar w:fldCharType="begin"/>
        </w:r>
        <w:r>
          <w:rPr>
            <w:noProof/>
            <w:webHidden/>
          </w:rPr>
          <w:instrText xml:space="preserve"> PAGEREF _Toc363226276 \h </w:instrText>
        </w:r>
        <w:r>
          <w:rPr>
            <w:noProof/>
          </w:rPr>
        </w:r>
        <w:r>
          <w:rPr>
            <w:noProof/>
            <w:webHidden/>
          </w:rPr>
          <w:fldChar w:fldCharType="separate"/>
        </w:r>
        <w:r>
          <w:rPr>
            <w:noProof/>
            <w:webHidden/>
          </w:rPr>
          <w:t>105</w:t>
        </w:r>
        <w:r>
          <w:rPr>
            <w:noProof/>
            <w:webHidden/>
          </w:rPr>
          <w:fldChar w:fldCharType="end"/>
        </w:r>
      </w:hyperlink>
    </w:p>
    <w:p w14:paraId="09306782" w14:textId="77777777" w:rsidR="002A454A" w:rsidRDefault="002A454A" w:rsidP="002A454A">
      <w:pPr>
        <w:pStyle w:val="TOC2"/>
        <w:tabs>
          <w:tab w:val="right" w:leader="dot" w:pos="9350"/>
        </w:tabs>
        <w:rPr>
          <w:b w:val="0"/>
          <w:noProof/>
          <w:sz w:val="24"/>
          <w:szCs w:val="24"/>
        </w:rPr>
      </w:pPr>
      <w:hyperlink w:anchor="_Toc363226277" w:history="1">
        <w:r w:rsidRPr="00835D61">
          <w:rPr>
            <w:rStyle w:val="Hyperlink"/>
            <w:noProof/>
          </w:rPr>
          <w:t>Chapter 4: Some Practical Topics</w:t>
        </w:r>
        <w:r>
          <w:rPr>
            <w:noProof/>
            <w:webHidden/>
          </w:rPr>
          <w:tab/>
        </w:r>
        <w:r>
          <w:rPr>
            <w:noProof/>
            <w:webHidden/>
          </w:rPr>
          <w:fldChar w:fldCharType="begin"/>
        </w:r>
        <w:r>
          <w:rPr>
            <w:noProof/>
            <w:webHidden/>
          </w:rPr>
          <w:instrText xml:space="preserve"> PAGEREF _Toc363226277 \h </w:instrText>
        </w:r>
        <w:r>
          <w:rPr>
            <w:noProof/>
          </w:rPr>
        </w:r>
        <w:r>
          <w:rPr>
            <w:noProof/>
            <w:webHidden/>
          </w:rPr>
          <w:fldChar w:fldCharType="separate"/>
        </w:r>
        <w:r>
          <w:rPr>
            <w:noProof/>
            <w:webHidden/>
          </w:rPr>
          <w:t>109</w:t>
        </w:r>
        <w:r>
          <w:rPr>
            <w:noProof/>
            <w:webHidden/>
          </w:rPr>
          <w:fldChar w:fldCharType="end"/>
        </w:r>
      </w:hyperlink>
    </w:p>
    <w:p w14:paraId="20FF9715" w14:textId="77777777" w:rsidR="002A454A" w:rsidRDefault="002A454A" w:rsidP="002A454A">
      <w:pPr>
        <w:pStyle w:val="TOC3"/>
        <w:tabs>
          <w:tab w:val="right" w:leader="dot" w:pos="9350"/>
        </w:tabs>
        <w:rPr>
          <w:noProof/>
          <w:sz w:val="24"/>
          <w:szCs w:val="24"/>
        </w:rPr>
      </w:pPr>
      <w:hyperlink w:anchor="_Toc363226278" w:history="1">
        <w:r w:rsidRPr="00835D61">
          <w:rPr>
            <w:rStyle w:val="Hyperlink"/>
            <w:noProof/>
          </w:rPr>
          <w:t>28. Do FIR filters have linear phase?</w:t>
        </w:r>
        <w:r>
          <w:rPr>
            <w:noProof/>
            <w:webHidden/>
          </w:rPr>
          <w:tab/>
        </w:r>
        <w:r>
          <w:rPr>
            <w:noProof/>
            <w:webHidden/>
          </w:rPr>
          <w:fldChar w:fldCharType="begin"/>
        </w:r>
        <w:r>
          <w:rPr>
            <w:noProof/>
            <w:webHidden/>
          </w:rPr>
          <w:instrText xml:space="preserve"> PAGEREF _Toc363226278 \h </w:instrText>
        </w:r>
        <w:r>
          <w:rPr>
            <w:noProof/>
          </w:rPr>
        </w:r>
        <w:r>
          <w:rPr>
            <w:noProof/>
            <w:webHidden/>
          </w:rPr>
          <w:fldChar w:fldCharType="separate"/>
        </w:r>
        <w:r>
          <w:rPr>
            <w:noProof/>
            <w:webHidden/>
          </w:rPr>
          <w:t>109</w:t>
        </w:r>
        <w:r>
          <w:rPr>
            <w:noProof/>
            <w:webHidden/>
          </w:rPr>
          <w:fldChar w:fldCharType="end"/>
        </w:r>
      </w:hyperlink>
    </w:p>
    <w:p w14:paraId="0853C498" w14:textId="77777777" w:rsidR="002A454A" w:rsidRDefault="002A454A" w:rsidP="002A454A">
      <w:pPr>
        <w:pStyle w:val="TOC3"/>
        <w:tabs>
          <w:tab w:val="right" w:leader="dot" w:pos="9350"/>
        </w:tabs>
        <w:rPr>
          <w:noProof/>
          <w:sz w:val="24"/>
          <w:szCs w:val="24"/>
        </w:rPr>
      </w:pPr>
      <w:hyperlink w:anchor="_Toc363226279" w:history="1">
        <w:r w:rsidRPr="00835D61">
          <w:rPr>
            <w:rStyle w:val="Hyperlink"/>
            <w:noProof/>
          </w:rPr>
          <w:t>29. A Simple Digital Low-Pass Filter</w:t>
        </w:r>
        <w:r>
          <w:rPr>
            <w:noProof/>
            <w:webHidden/>
          </w:rPr>
          <w:tab/>
        </w:r>
        <w:r>
          <w:rPr>
            <w:noProof/>
            <w:webHidden/>
          </w:rPr>
          <w:fldChar w:fldCharType="begin"/>
        </w:r>
        <w:r>
          <w:rPr>
            <w:noProof/>
            <w:webHidden/>
          </w:rPr>
          <w:instrText xml:space="preserve"> PAGEREF _Toc363226279 \h </w:instrText>
        </w:r>
        <w:r>
          <w:rPr>
            <w:noProof/>
          </w:rPr>
        </w:r>
        <w:r>
          <w:rPr>
            <w:noProof/>
            <w:webHidden/>
          </w:rPr>
          <w:fldChar w:fldCharType="separate"/>
        </w:r>
        <w:r>
          <w:rPr>
            <w:noProof/>
            <w:webHidden/>
          </w:rPr>
          <w:t>112</w:t>
        </w:r>
        <w:r>
          <w:rPr>
            <w:noProof/>
            <w:webHidden/>
          </w:rPr>
          <w:fldChar w:fldCharType="end"/>
        </w:r>
      </w:hyperlink>
    </w:p>
    <w:p w14:paraId="10A9A508" w14:textId="77777777" w:rsidR="002A454A" w:rsidRDefault="002A454A" w:rsidP="002A454A">
      <w:pPr>
        <w:pStyle w:val="TOC3"/>
        <w:tabs>
          <w:tab w:val="right" w:leader="dot" w:pos="9350"/>
        </w:tabs>
        <w:rPr>
          <w:noProof/>
          <w:sz w:val="24"/>
          <w:szCs w:val="24"/>
        </w:rPr>
      </w:pPr>
      <w:hyperlink w:anchor="_Toc363226280" w:history="1">
        <w:r w:rsidRPr="00835D61">
          <w:rPr>
            <w:rStyle w:val="Hyperlink"/>
            <w:noProof/>
          </w:rPr>
          <w:t>30. Use of Oversampling in a D/A Converter Design</w:t>
        </w:r>
        <w:r>
          <w:rPr>
            <w:noProof/>
            <w:webHidden/>
          </w:rPr>
          <w:tab/>
        </w:r>
        <w:r>
          <w:rPr>
            <w:noProof/>
            <w:webHidden/>
          </w:rPr>
          <w:fldChar w:fldCharType="begin"/>
        </w:r>
        <w:r>
          <w:rPr>
            <w:noProof/>
            <w:webHidden/>
          </w:rPr>
          <w:instrText xml:space="preserve"> PAGEREF _Toc363226280 \h </w:instrText>
        </w:r>
        <w:r>
          <w:rPr>
            <w:noProof/>
          </w:rPr>
        </w:r>
        <w:r>
          <w:rPr>
            <w:noProof/>
            <w:webHidden/>
          </w:rPr>
          <w:fldChar w:fldCharType="separate"/>
        </w:r>
        <w:r>
          <w:rPr>
            <w:noProof/>
            <w:webHidden/>
          </w:rPr>
          <w:t>117</w:t>
        </w:r>
        <w:r>
          <w:rPr>
            <w:noProof/>
            <w:webHidden/>
          </w:rPr>
          <w:fldChar w:fldCharType="end"/>
        </w:r>
      </w:hyperlink>
    </w:p>
    <w:p w14:paraId="572CE505" w14:textId="77777777" w:rsidR="002A454A" w:rsidRDefault="002A454A" w:rsidP="002A454A">
      <w:pPr>
        <w:pStyle w:val="TOC4"/>
        <w:tabs>
          <w:tab w:val="right" w:leader="dot" w:pos="9350"/>
        </w:tabs>
        <w:rPr>
          <w:noProof/>
          <w:sz w:val="24"/>
          <w:szCs w:val="24"/>
        </w:rPr>
      </w:pPr>
      <w:hyperlink w:anchor="_Toc363226281" w:history="1">
        <w:r w:rsidRPr="00835D61">
          <w:rPr>
            <w:rStyle w:val="Hyperlink"/>
            <w:noProof/>
          </w:rPr>
          <w:t>(a) A very simple D/A converter</w:t>
        </w:r>
        <w:r>
          <w:rPr>
            <w:noProof/>
            <w:webHidden/>
          </w:rPr>
          <w:tab/>
        </w:r>
        <w:r>
          <w:rPr>
            <w:noProof/>
            <w:webHidden/>
          </w:rPr>
          <w:fldChar w:fldCharType="begin"/>
        </w:r>
        <w:r>
          <w:rPr>
            <w:noProof/>
            <w:webHidden/>
          </w:rPr>
          <w:instrText xml:space="preserve"> PAGEREF _Toc363226281 \h </w:instrText>
        </w:r>
        <w:r>
          <w:rPr>
            <w:noProof/>
          </w:rPr>
        </w:r>
        <w:r>
          <w:rPr>
            <w:noProof/>
            <w:webHidden/>
          </w:rPr>
          <w:fldChar w:fldCharType="separate"/>
        </w:r>
        <w:r>
          <w:rPr>
            <w:noProof/>
            <w:webHidden/>
          </w:rPr>
          <w:t>117</w:t>
        </w:r>
        <w:r>
          <w:rPr>
            <w:noProof/>
            <w:webHidden/>
          </w:rPr>
          <w:fldChar w:fldCharType="end"/>
        </w:r>
      </w:hyperlink>
    </w:p>
    <w:p w14:paraId="705AC4BC" w14:textId="77777777" w:rsidR="002A454A" w:rsidRDefault="002A454A" w:rsidP="002A454A">
      <w:pPr>
        <w:pStyle w:val="TOC4"/>
        <w:tabs>
          <w:tab w:val="right" w:leader="dot" w:pos="9350"/>
        </w:tabs>
        <w:rPr>
          <w:noProof/>
          <w:sz w:val="24"/>
          <w:szCs w:val="24"/>
        </w:rPr>
      </w:pPr>
      <w:hyperlink w:anchor="_Toc363226282" w:history="1">
        <w:r w:rsidRPr="00835D61">
          <w:rPr>
            <w:rStyle w:val="Hyperlink"/>
            <w:noProof/>
          </w:rPr>
          <w:t>(b) Oversampling just the D/A converter</w:t>
        </w:r>
        <w:r>
          <w:rPr>
            <w:noProof/>
            <w:webHidden/>
          </w:rPr>
          <w:tab/>
        </w:r>
        <w:r>
          <w:rPr>
            <w:noProof/>
            <w:webHidden/>
          </w:rPr>
          <w:fldChar w:fldCharType="begin"/>
        </w:r>
        <w:r>
          <w:rPr>
            <w:noProof/>
            <w:webHidden/>
          </w:rPr>
          <w:instrText xml:space="preserve"> PAGEREF _Toc363226282 \h </w:instrText>
        </w:r>
        <w:r>
          <w:rPr>
            <w:noProof/>
          </w:rPr>
        </w:r>
        <w:r>
          <w:rPr>
            <w:noProof/>
            <w:webHidden/>
          </w:rPr>
          <w:fldChar w:fldCharType="separate"/>
        </w:r>
        <w:r>
          <w:rPr>
            <w:noProof/>
            <w:webHidden/>
          </w:rPr>
          <w:t>119</w:t>
        </w:r>
        <w:r>
          <w:rPr>
            <w:noProof/>
            <w:webHidden/>
          </w:rPr>
          <w:fldChar w:fldCharType="end"/>
        </w:r>
      </w:hyperlink>
    </w:p>
    <w:p w14:paraId="653A4AEB" w14:textId="77777777" w:rsidR="002A454A" w:rsidRDefault="002A454A" w:rsidP="002A454A">
      <w:pPr>
        <w:pStyle w:val="TOC4"/>
        <w:tabs>
          <w:tab w:val="right" w:leader="dot" w:pos="9350"/>
        </w:tabs>
        <w:rPr>
          <w:noProof/>
          <w:sz w:val="24"/>
          <w:szCs w:val="24"/>
        </w:rPr>
      </w:pPr>
      <w:hyperlink w:anchor="_Toc363226283" w:history="1">
        <w:r w:rsidRPr="00835D61">
          <w:rPr>
            <w:rStyle w:val="Hyperlink"/>
            <w:noProof/>
          </w:rPr>
          <w:t>(c) Add zero-stuffing to reduce aperture</w:t>
        </w:r>
        <w:r>
          <w:rPr>
            <w:noProof/>
            <w:webHidden/>
          </w:rPr>
          <w:tab/>
        </w:r>
        <w:r>
          <w:rPr>
            <w:noProof/>
            <w:webHidden/>
          </w:rPr>
          <w:fldChar w:fldCharType="begin"/>
        </w:r>
        <w:r>
          <w:rPr>
            <w:noProof/>
            <w:webHidden/>
          </w:rPr>
          <w:instrText xml:space="preserve"> PAGEREF _Toc363226283 \h </w:instrText>
        </w:r>
        <w:r>
          <w:rPr>
            <w:noProof/>
          </w:rPr>
        </w:r>
        <w:r>
          <w:rPr>
            <w:noProof/>
            <w:webHidden/>
          </w:rPr>
          <w:fldChar w:fldCharType="separate"/>
        </w:r>
        <w:r>
          <w:rPr>
            <w:noProof/>
            <w:webHidden/>
          </w:rPr>
          <w:t>120</w:t>
        </w:r>
        <w:r>
          <w:rPr>
            <w:noProof/>
            <w:webHidden/>
          </w:rPr>
          <w:fldChar w:fldCharType="end"/>
        </w:r>
      </w:hyperlink>
    </w:p>
    <w:p w14:paraId="0859057F" w14:textId="77777777" w:rsidR="002A454A" w:rsidRDefault="002A454A" w:rsidP="002A454A">
      <w:pPr>
        <w:pStyle w:val="TOC4"/>
        <w:tabs>
          <w:tab w:val="right" w:leader="dot" w:pos="9350"/>
        </w:tabs>
        <w:rPr>
          <w:noProof/>
          <w:sz w:val="24"/>
          <w:szCs w:val="24"/>
        </w:rPr>
      </w:pPr>
      <w:hyperlink w:anchor="_Toc363226284" w:history="1">
        <w:r w:rsidRPr="00835D61">
          <w:rPr>
            <w:rStyle w:val="Hyperlink"/>
            <w:noProof/>
          </w:rPr>
          <w:t>(d) Add an ω</w:t>
        </w:r>
        <w:r w:rsidRPr="00835D61">
          <w:rPr>
            <w:rStyle w:val="Hyperlink"/>
            <w:rFonts w:ascii="Courier New" w:hAnsi="Courier New"/>
            <w:noProof/>
            <w:vertAlign w:val="subscript"/>
          </w:rPr>
          <w:t>1</w:t>
        </w:r>
        <w:r w:rsidRPr="00835D61">
          <w:rPr>
            <w:rStyle w:val="Hyperlink"/>
            <w:noProof/>
          </w:rPr>
          <w:t>/2 digital low-pass interpolation filter</w:t>
        </w:r>
        <w:r>
          <w:rPr>
            <w:noProof/>
            <w:webHidden/>
          </w:rPr>
          <w:tab/>
        </w:r>
        <w:r>
          <w:rPr>
            <w:noProof/>
            <w:webHidden/>
          </w:rPr>
          <w:fldChar w:fldCharType="begin"/>
        </w:r>
        <w:r>
          <w:rPr>
            <w:noProof/>
            <w:webHidden/>
          </w:rPr>
          <w:instrText xml:space="preserve"> PAGEREF _Toc363226284 \h </w:instrText>
        </w:r>
        <w:r>
          <w:rPr>
            <w:noProof/>
          </w:rPr>
        </w:r>
        <w:r>
          <w:rPr>
            <w:noProof/>
            <w:webHidden/>
          </w:rPr>
          <w:fldChar w:fldCharType="separate"/>
        </w:r>
        <w:r>
          <w:rPr>
            <w:noProof/>
            <w:webHidden/>
          </w:rPr>
          <w:t>122</w:t>
        </w:r>
        <w:r>
          <w:rPr>
            <w:noProof/>
            <w:webHidden/>
          </w:rPr>
          <w:fldChar w:fldCharType="end"/>
        </w:r>
      </w:hyperlink>
    </w:p>
    <w:p w14:paraId="5A3490BB" w14:textId="77777777" w:rsidR="002A454A" w:rsidRDefault="002A454A" w:rsidP="002A454A">
      <w:pPr>
        <w:pStyle w:val="TOC2"/>
        <w:tabs>
          <w:tab w:val="right" w:leader="dot" w:pos="9350"/>
        </w:tabs>
        <w:rPr>
          <w:b w:val="0"/>
          <w:noProof/>
          <w:sz w:val="24"/>
          <w:szCs w:val="24"/>
        </w:rPr>
      </w:pPr>
      <w:hyperlink w:anchor="_Toc363226285" w:history="1">
        <w:r w:rsidRPr="00835D61">
          <w:rPr>
            <w:rStyle w:val="Hyperlink"/>
            <w:noProof/>
          </w:rPr>
          <w:t>Chapter 5: Some Theoretical Topics</w:t>
        </w:r>
        <w:r>
          <w:rPr>
            <w:noProof/>
            <w:webHidden/>
          </w:rPr>
          <w:tab/>
        </w:r>
        <w:r>
          <w:rPr>
            <w:noProof/>
            <w:webHidden/>
          </w:rPr>
          <w:fldChar w:fldCharType="begin"/>
        </w:r>
        <w:r>
          <w:rPr>
            <w:noProof/>
            <w:webHidden/>
          </w:rPr>
          <w:instrText xml:space="preserve"> PAGEREF _Toc363226285 \h </w:instrText>
        </w:r>
        <w:r>
          <w:rPr>
            <w:noProof/>
          </w:rPr>
        </w:r>
        <w:r>
          <w:rPr>
            <w:noProof/>
            <w:webHidden/>
          </w:rPr>
          <w:fldChar w:fldCharType="separate"/>
        </w:r>
        <w:r>
          <w:rPr>
            <w:noProof/>
            <w:webHidden/>
          </w:rPr>
          <w:t>127</w:t>
        </w:r>
        <w:r>
          <w:rPr>
            <w:noProof/>
            <w:webHidden/>
          </w:rPr>
          <w:fldChar w:fldCharType="end"/>
        </w:r>
      </w:hyperlink>
    </w:p>
    <w:p w14:paraId="2DA14D98" w14:textId="77777777" w:rsidR="002A454A" w:rsidRDefault="002A454A" w:rsidP="002A454A">
      <w:pPr>
        <w:pStyle w:val="TOC3"/>
        <w:tabs>
          <w:tab w:val="right" w:leader="dot" w:pos="9350"/>
        </w:tabs>
        <w:rPr>
          <w:noProof/>
          <w:sz w:val="24"/>
          <w:szCs w:val="24"/>
        </w:rPr>
      </w:pPr>
      <w:hyperlink w:anchor="_Toc363226286" w:history="1">
        <w:r w:rsidRPr="00835D61">
          <w:rPr>
            <w:rStyle w:val="Hyperlink"/>
            <w:noProof/>
          </w:rPr>
          <w:t>31. Spectral Dispersion Relations</w:t>
        </w:r>
        <w:r>
          <w:rPr>
            <w:noProof/>
            <w:webHidden/>
          </w:rPr>
          <w:tab/>
        </w:r>
        <w:r>
          <w:rPr>
            <w:noProof/>
            <w:webHidden/>
          </w:rPr>
          <w:fldChar w:fldCharType="begin"/>
        </w:r>
        <w:r>
          <w:rPr>
            <w:noProof/>
            <w:webHidden/>
          </w:rPr>
          <w:instrText xml:space="preserve"> PAGEREF _Toc363226286 \h </w:instrText>
        </w:r>
        <w:r>
          <w:rPr>
            <w:noProof/>
          </w:rPr>
        </w:r>
        <w:r>
          <w:rPr>
            <w:noProof/>
            <w:webHidden/>
          </w:rPr>
          <w:fldChar w:fldCharType="separate"/>
        </w:r>
        <w:r>
          <w:rPr>
            <w:noProof/>
            <w:webHidden/>
          </w:rPr>
          <w:t>127</w:t>
        </w:r>
        <w:r>
          <w:rPr>
            <w:noProof/>
            <w:webHidden/>
          </w:rPr>
          <w:fldChar w:fldCharType="end"/>
        </w:r>
      </w:hyperlink>
    </w:p>
    <w:p w14:paraId="202A9D22" w14:textId="77777777" w:rsidR="002A454A" w:rsidRDefault="002A454A" w:rsidP="002A454A">
      <w:pPr>
        <w:pStyle w:val="TOC4"/>
        <w:tabs>
          <w:tab w:val="right" w:leader="dot" w:pos="9350"/>
        </w:tabs>
        <w:rPr>
          <w:noProof/>
          <w:sz w:val="24"/>
          <w:szCs w:val="24"/>
        </w:rPr>
      </w:pPr>
      <w:hyperlink w:anchor="_Toc363226287" w:history="1">
        <w:r w:rsidRPr="00835D61">
          <w:rPr>
            <w:rStyle w:val="Hyperlink"/>
            <w:noProof/>
          </w:rPr>
          <w:t>(a) A simple integral equation for X(ω) analytic in the upper half plane</w:t>
        </w:r>
        <w:r>
          <w:rPr>
            <w:noProof/>
            <w:webHidden/>
          </w:rPr>
          <w:tab/>
        </w:r>
        <w:r>
          <w:rPr>
            <w:noProof/>
            <w:webHidden/>
          </w:rPr>
          <w:fldChar w:fldCharType="begin"/>
        </w:r>
        <w:r>
          <w:rPr>
            <w:noProof/>
            <w:webHidden/>
          </w:rPr>
          <w:instrText xml:space="preserve"> PAGEREF _Toc363226287 \h </w:instrText>
        </w:r>
        <w:r>
          <w:rPr>
            <w:noProof/>
          </w:rPr>
        </w:r>
        <w:r>
          <w:rPr>
            <w:noProof/>
            <w:webHidden/>
          </w:rPr>
          <w:fldChar w:fldCharType="separate"/>
        </w:r>
        <w:r>
          <w:rPr>
            <w:noProof/>
            <w:webHidden/>
          </w:rPr>
          <w:t>127</w:t>
        </w:r>
        <w:r>
          <w:rPr>
            <w:noProof/>
            <w:webHidden/>
          </w:rPr>
          <w:fldChar w:fldCharType="end"/>
        </w:r>
      </w:hyperlink>
    </w:p>
    <w:p w14:paraId="1DDADDD2" w14:textId="77777777" w:rsidR="002A454A" w:rsidRDefault="002A454A" w:rsidP="002A454A">
      <w:pPr>
        <w:pStyle w:val="TOC4"/>
        <w:tabs>
          <w:tab w:val="right" w:leader="dot" w:pos="9350"/>
        </w:tabs>
        <w:rPr>
          <w:noProof/>
          <w:sz w:val="24"/>
          <w:szCs w:val="24"/>
        </w:rPr>
      </w:pPr>
      <w:hyperlink w:anchor="_Toc363226288" w:history="1">
        <w:r w:rsidRPr="00835D61">
          <w:rPr>
            <w:rStyle w:val="Hyperlink"/>
            <w:noProof/>
          </w:rPr>
          <w:t>(b) A simple integral equation for X(ω) analytic in the lower half plane</w:t>
        </w:r>
        <w:r>
          <w:rPr>
            <w:noProof/>
            <w:webHidden/>
          </w:rPr>
          <w:tab/>
        </w:r>
        <w:r>
          <w:rPr>
            <w:noProof/>
            <w:webHidden/>
          </w:rPr>
          <w:fldChar w:fldCharType="begin"/>
        </w:r>
        <w:r>
          <w:rPr>
            <w:noProof/>
            <w:webHidden/>
          </w:rPr>
          <w:instrText xml:space="preserve"> PAGEREF _Toc363226288 \h </w:instrText>
        </w:r>
        <w:r>
          <w:rPr>
            <w:noProof/>
          </w:rPr>
        </w:r>
        <w:r>
          <w:rPr>
            <w:noProof/>
            <w:webHidden/>
          </w:rPr>
          <w:fldChar w:fldCharType="separate"/>
        </w:r>
        <w:r>
          <w:rPr>
            <w:noProof/>
            <w:webHidden/>
          </w:rPr>
          <w:t>128</w:t>
        </w:r>
        <w:r>
          <w:rPr>
            <w:noProof/>
            <w:webHidden/>
          </w:rPr>
          <w:fldChar w:fldCharType="end"/>
        </w:r>
      </w:hyperlink>
    </w:p>
    <w:p w14:paraId="707C8B2A" w14:textId="77777777" w:rsidR="002A454A" w:rsidRDefault="002A454A" w:rsidP="002A454A">
      <w:pPr>
        <w:pStyle w:val="TOC4"/>
        <w:tabs>
          <w:tab w:val="right" w:leader="dot" w:pos="9350"/>
        </w:tabs>
        <w:rPr>
          <w:noProof/>
          <w:sz w:val="24"/>
          <w:szCs w:val="24"/>
        </w:rPr>
      </w:pPr>
      <w:hyperlink w:anchor="_Toc363226289" w:history="1">
        <w:r w:rsidRPr="00835D61">
          <w:rPr>
            <w:rStyle w:val="Hyperlink"/>
            <w:noProof/>
          </w:rPr>
          <w:t>(c) Dispersion Relations for  X(ω)</w:t>
        </w:r>
        <w:r>
          <w:rPr>
            <w:noProof/>
            <w:webHidden/>
          </w:rPr>
          <w:tab/>
        </w:r>
        <w:r>
          <w:rPr>
            <w:noProof/>
            <w:webHidden/>
          </w:rPr>
          <w:fldChar w:fldCharType="begin"/>
        </w:r>
        <w:r>
          <w:rPr>
            <w:noProof/>
            <w:webHidden/>
          </w:rPr>
          <w:instrText xml:space="preserve"> PAGEREF _Toc363226289 \h </w:instrText>
        </w:r>
        <w:r>
          <w:rPr>
            <w:noProof/>
          </w:rPr>
        </w:r>
        <w:r>
          <w:rPr>
            <w:noProof/>
            <w:webHidden/>
          </w:rPr>
          <w:fldChar w:fldCharType="separate"/>
        </w:r>
        <w:r>
          <w:rPr>
            <w:noProof/>
            <w:webHidden/>
          </w:rPr>
          <w:t>130</w:t>
        </w:r>
        <w:r>
          <w:rPr>
            <w:noProof/>
            <w:webHidden/>
          </w:rPr>
          <w:fldChar w:fldCharType="end"/>
        </w:r>
      </w:hyperlink>
    </w:p>
    <w:p w14:paraId="74F3CE34" w14:textId="77777777" w:rsidR="002A454A" w:rsidRDefault="002A454A" w:rsidP="002A454A">
      <w:pPr>
        <w:pStyle w:val="TOC4"/>
        <w:tabs>
          <w:tab w:val="right" w:leader="dot" w:pos="9350"/>
        </w:tabs>
        <w:rPr>
          <w:noProof/>
          <w:sz w:val="24"/>
          <w:szCs w:val="24"/>
        </w:rPr>
      </w:pPr>
      <w:hyperlink w:anchor="_Toc363226290" w:history="1">
        <w:r w:rsidRPr="00835D61">
          <w:rPr>
            <w:rStyle w:val="Hyperlink"/>
            <w:noProof/>
          </w:rPr>
          <w:t>(d) Dispersion Relations for γ(ω)</w:t>
        </w:r>
        <w:r>
          <w:rPr>
            <w:noProof/>
            <w:webHidden/>
          </w:rPr>
          <w:tab/>
        </w:r>
        <w:r>
          <w:rPr>
            <w:noProof/>
            <w:webHidden/>
          </w:rPr>
          <w:fldChar w:fldCharType="begin"/>
        </w:r>
        <w:r>
          <w:rPr>
            <w:noProof/>
            <w:webHidden/>
          </w:rPr>
          <w:instrText xml:space="preserve"> PAGEREF _Toc363226290 \h </w:instrText>
        </w:r>
        <w:r>
          <w:rPr>
            <w:noProof/>
          </w:rPr>
        </w:r>
        <w:r>
          <w:rPr>
            <w:noProof/>
            <w:webHidden/>
          </w:rPr>
          <w:fldChar w:fldCharType="separate"/>
        </w:r>
        <w:r>
          <w:rPr>
            <w:noProof/>
            <w:webHidden/>
          </w:rPr>
          <w:t>131</w:t>
        </w:r>
        <w:r>
          <w:rPr>
            <w:noProof/>
            <w:webHidden/>
          </w:rPr>
          <w:fldChar w:fldCharType="end"/>
        </w:r>
      </w:hyperlink>
    </w:p>
    <w:p w14:paraId="483A9C26" w14:textId="77777777" w:rsidR="002A454A" w:rsidRDefault="002A454A" w:rsidP="002A454A">
      <w:pPr>
        <w:pStyle w:val="TOC4"/>
        <w:tabs>
          <w:tab w:val="right" w:leader="dot" w:pos="9350"/>
        </w:tabs>
        <w:rPr>
          <w:noProof/>
          <w:sz w:val="24"/>
          <w:szCs w:val="24"/>
        </w:rPr>
      </w:pPr>
      <w:hyperlink w:anchor="_Toc363226291" w:history="1">
        <w:r w:rsidRPr="00835D61">
          <w:rPr>
            <w:rStyle w:val="Hyperlink"/>
            <w:noProof/>
          </w:rPr>
          <w:t>(e) Dispersion and Attenuation</w:t>
        </w:r>
        <w:r>
          <w:rPr>
            <w:noProof/>
            <w:webHidden/>
          </w:rPr>
          <w:tab/>
        </w:r>
        <w:r>
          <w:rPr>
            <w:noProof/>
            <w:webHidden/>
          </w:rPr>
          <w:fldChar w:fldCharType="begin"/>
        </w:r>
        <w:r>
          <w:rPr>
            <w:noProof/>
            <w:webHidden/>
          </w:rPr>
          <w:instrText xml:space="preserve"> PAGEREF _Toc363226291 \h </w:instrText>
        </w:r>
        <w:r>
          <w:rPr>
            <w:noProof/>
          </w:rPr>
        </w:r>
        <w:r>
          <w:rPr>
            <w:noProof/>
            <w:webHidden/>
          </w:rPr>
          <w:fldChar w:fldCharType="separate"/>
        </w:r>
        <w:r>
          <w:rPr>
            <w:noProof/>
            <w:webHidden/>
          </w:rPr>
          <w:t>133</w:t>
        </w:r>
        <w:r>
          <w:rPr>
            <w:noProof/>
            <w:webHidden/>
          </w:rPr>
          <w:fldChar w:fldCharType="end"/>
        </w:r>
      </w:hyperlink>
    </w:p>
    <w:p w14:paraId="0B853001" w14:textId="77777777" w:rsidR="002A454A" w:rsidRDefault="002A454A" w:rsidP="002A454A">
      <w:pPr>
        <w:pStyle w:val="TOC4"/>
        <w:tabs>
          <w:tab w:val="right" w:leader="dot" w:pos="9350"/>
        </w:tabs>
        <w:rPr>
          <w:noProof/>
          <w:sz w:val="24"/>
          <w:szCs w:val="24"/>
        </w:rPr>
      </w:pPr>
      <w:hyperlink w:anchor="_Toc363226292" w:history="1">
        <w:r w:rsidRPr="00835D61">
          <w:rPr>
            <w:rStyle w:val="Hyperlink"/>
            <w:noProof/>
          </w:rPr>
          <w:t>(f) Application to coaxial cable</w:t>
        </w:r>
        <w:r>
          <w:rPr>
            <w:noProof/>
            <w:webHidden/>
          </w:rPr>
          <w:tab/>
        </w:r>
        <w:r>
          <w:rPr>
            <w:noProof/>
            <w:webHidden/>
          </w:rPr>
          <w:fldChar w:fldCharType="begin"/>
        </w:r>
        <w:r>
          <w:rPr>
            <w:noProof/>
            <w:webHidden/>
          </w:rPr>
          <w:instrText xml:space="preserve"> PAGEREF _Toc363226292 \h </w:instrText>
        </w:r>
        <w:r>
          <w:rPr>
            <w:noProof/>
          </w:rPr>
        </w:r>
        <w:r>
          <w:rPr>
            <w:noProof/>
            <w:webHidden/>
          </w:rPr>
          <w:fldChar w:fldCharType="separate"/>
        </w:r>
        <w:r>
          <w:rPr>
            <w:noProof/>
            <w:webHidden/>
          </w:rPr>
          <w:t>134</w:t>
        </w:r>
        <w:r>
          <w:rPr>
            <w:noProof/>
            <w:webHidden/>
          </w:rPr>
          <w:fldChar w:fldCharType="end"/>
        </w:r>
      </w:hyperlink>
    </w:p>
    <w:p w14:paraId="0F8F53CF" w14:textId="77777777" w:rsidR="002A454A" w:rsidRDefault="002A454A" w:rsidP="002A454A">
      <w:pPr>
        <w:pStyle w:val="TOC4"/>
        <w:tabs>
          <w:tab w:val="right" w:leader="dot" w:pos="9350"/>
        </w:tabs>
        <w:rPr>
          <w:noProof/>
          <w:sz w:val="24"/>
          <w:szCs w:val="24"/>
        </w:rPr>
      </w:pPr>
      <w:hyperlink w:anchor="_Toc363226293" w:history="1">
        <w:r w:rsidRPr="00835D61">
          <w:rPr>
            <w:rStyle w:val="Hyperlink"/>
            <w:noProof/>
          </w:rPr>
          <w:t>(g) The Dispersion Relation expressed in terms of the Hilbert Transform</w:t>
        </w:r>
        <w:r>
          <w:rPr>
            <w:noProof/>
            <w:webHidden/>
          </w:rPr>
          <w:tab/>
        </w:r>
        <w:r>
          <w:rPr>
            <w:noProof/>
            <w:webHidden/>
          </w:rPr>
          <w:fldChar w:fldCharType="begin"/>
        </w:r>
        <w:r>
          <w:rPr>
            <w:noProof/>
            <w:webHidden/>
          </w:rPr>
          <w:instrText xml:space="preserve"> PAGEREF _Toc363226293 \h </w:instrText>
        </w:r>
        <w:r>
          <w:rPr>
            <w:noProof/>
          </w:rPr>
        </w:r>
        <w:r>
          <w:rPr>
            <w:noProof/>
            <w:webHidden/>
          </w:rPr>
          <w:fldChar w:fldCharType="separate"/>
        </w:r>
        <w:r>
          <w:rPr>
            <w:noProof/>
            <w:webHidden/>
          </w:rPr>
          <w:t>135</w:t>
        </w:r>
        <w:r>
          <w:rPr>
            <w:noProof/>
            <w:webHidden/>
          </w:rPr>
          <w:fldChar w:fldCharType="end"/>
        </w:r>
      </w:hyperlink>
    </w:p>
    <w:p w14:paraId="088EDD95" w14:textId="77777777" w:rsidR="002A454A" w:rsidRDefault="002A454A" w:rsidP="002A454A">
      <w:pPr>
        <w:pStyle w:val="TOC2"/>
        <w:tabs>
          <w:tab w:val="right" w:leader="dot" w:pos="9350"/>
        </w:tabs>
        <w:rPr>
          <w:b w:val="0"/>
          <w:noProof/>
          <w:sz w:val="24"/>
          <w:szCs w:val="24"/>
        </w:rPr>
      </w:pPr>
      <w:hyperlink w:anchor="_Toc363226294" w:history="1">
        <w:r w:rsidRPr="00835D61">
          <w:rPr>
            <w:rStyle w:val="Hyperlink"/>
            <w:noProof/>
          </w:rPr>
          <w:t>Chapter 6: Power in Pulse Trains</w:t>
        </w:r>
        <w:r>
          <w:rPr>
            <w:noProof/>
            <w:webHidden/>
          </w:rPr>
          <w:tab/>
        </w:r>
        <w:r>
          <w:rPr>
            <w:noProof/>
            <w:webHidden/>
          </w:rPr>
          <w:fldChar w:fldCharType="begin"/>
        </w:r>
        <w:r>
          <w:rPr>
            <w:noProof/>
            <w:webHidden/>
          </w:rPr>
          <w:instrText xml:space="preserve"> PAGEREF _Toc363226294 \h </w:instrText>
        </w:r>
        <w:r>
          <w:rPr>
            <w:noProof/>
          </w:rPr>
        </w:r>
        <w:r>
          <w:rPr>
            <w:noProof/>
            <w:webHidden/>
          </w:rPr>
          <w:fldChar w:fldCharType="separate"/>
        </w:r>
        <w:r>
          <w:rPr>
            <w:noProof/>
            <w:webHidden/>
          </w:rPr>
          <w:t>137</w:t>
        </w:r>
        <w:r>
          <w:rPr>
            <w:noProof/>
            <w:webHidden/>
          </w:rPr>
          <w:fldChar w:fldCharType="end"/>
        </w:r>
      </w:hyperlink>
    </w:p>
    <w:p w14:paraId="6BD74523" w14:textId="77777777" w:rsidR="002A454A" w:rsidRDefault="002A454A" w:rsidP="002A454A">
      <w:pPr>
        <w:pStyle w:val="TOC3"/>
        <w:tabs>
          <w:tab w:val="right" w:leader="dot" w:pos="9350"/>
        </w:tabs>
        <w:rPr>
          <w:noProof/>
          <w:sz w:val="24"/>
          <w:szCs w:val="24"/>
        </w:rPr>
      </w:pPr>
      <w:hyperlink w:anchor="_Toc363226295" w:history="1">
        <w:r w:rsidRPr="00835D61">
          <w:rPr>
            <w:rStyle w:val="Hyperlink"/>
            <w:noProof/>
          </w:rPr>
          <w:t>32. The Autocorrelation Function</w:t>
        </w:r>
        <w:r>
          <w:rPr>
            <w:noProof/>
            <w:webHidden/>
          </w:rPr>
          <w:tab/>
        </w:r>
        <w:r>
          <w:rPr>
            <w:noProof/>
            <w:webHidden/>
          </w:rPr>
          <w:fldChar w:fldCharType="begin"/>
        </w:r>
        <w:r>
          <w:rPr>
            <w:noProof/>
            <w:webHidden/>
          </w:rPr>
          <w:instrText xml:space="preserve"> PAGEREF _Toc363226295 \h </w:instrText>
        </w:r>
        <w:r>
          <w:rPr>
            <w:noProof/>
          </w:rPr>
        </w:r>
        <w:r>
          <w:rPr>
            <w:noProof/>
            <w:webHidden/>
          </w:rPr>
          <w:fldChar w:fldCharType="separate"/>
        </w:r>
        <w:r>
          <w:rPr>
            <w:noProof/>
            <w:webHidden/>
          </w:rPr>
          <w:t>137</w:t>
        </w:r>
        <w:r>
          <w:rPr>
            <w:noProof/>
            <w:webHidden/>
          </w:rPr>
          <w:fldChar w:fldCharType="end"/>
        </w:r>
      </w:hyperlink>
    </w:p>
    <w:p w14:paraId="3C844FC5" w14:textId="77777777" w:rsidR="002A454A" w:rsidRDefault="002A454A" w:rsidP="002A454A">
      <w:pPr>
        <w:pStyle w:val="TOC4"/>
        <w:tabs>
          <w:tab w:val="right" w:leader="dot" w:pos="9350"/>
        </w:tabs>
        <w:rPr>
          <w:noProof/>
          <w:sz w:val="24"/>
          <w:szCs w:val="24"/>
        </w:rPr>
      </w:pPr>
      <w:hyperlink w:anchor="_Toc363226296" w:history="1">
        <w:r w:rsidRPr="00835D61">
          <w:rPr>
            <w:rStyle w:val="Hyperlink"/>
            <w:noProof/>
          </w:rPr>
          <w:t>(a) Autocorrelation function for a Square Pulse</w:t>
        </w:r>
        <w:r>
          <w:rPr>
            <w:noProof/>
            <w:webHidden/>
          </w:rPr>
          <w:tab/>
        </w:r>
        <w:r>
          <w:rPr>
            <w:noProof/>
            <w:webHidden/>
          </w:rPr>
          <w:fldChar w:fldCharType="begin"/>
        </w:r>
        <w:r>
          <w:rPr>
            <w:noProof/>
            <w:webHidden/>
          </w:rPr>
          <w:instrText xml:space="preserve"> PAGEREF _Toc363226296 \h </w:instrText>
        </w:r>
        <w:r>
          <w:rPr>
            <w:noProof/>
          </w:rPr>
        </w:r>
        <w:r>
          <w:rPr>
            <w:noProof/>
            <w:webHidden/>
          </w:rPr>
          <w:fldChar w:fldCharType="separate"/>
        </w:r>
        <w:r>
          <w:rPr>
            <w:noProof/>
            <w:webHidden/>
          </w:rPr>
          <w:t>137</w:t>
        </w:r>
        <w:r>
          <w:rPr>
            <w:noProof/>
            <w:webHidden/>
          </w:rPr>
          <w:fldChar w:fldCharType="end"/>
        </w:r>
      </w:hyperlink>
    </w:p>
    <w:p w14:paraId="3AF4FC61" w14:textId="77777777" w:rsidR="002A454A" w:rsidRDefault="002A454A" w:rsidP="002A454A">
      <w:pPr>
        <w:pStyle w:val="TOC4"/>
        <w:tabs>
          <w:tab w:val="right" w:leader="dot" w:pos="9350"/>
        </w:tabs>
        <w:rPr>
          <w:noProof/>
          <w:sz w:val="24"/>
          <w:szCs w:val="24"/>
        </w:rPr>
      </w:pPr>
      <w:hyperlink w:anchor="_Toc363226297" w:history="1">
        <w:r w:rsidRPr="00835D61">
          <w:rPr>
            <w:rStyle w:val="Hyperlink"/>
            <w:noProof/>
          </w:rPr>
          <w:t>(b) Energy, power and spectral energy density for a finite signal x(t)</w:t>
        </w:r>
        <w:r>
          <w:rPr>
            <w:noProof/>
            <w:webHidden/>
          </w:rPr>
          <w:tab/>
        </w:r>
        <w:r>
          <w:rPr>
            <w:noProof/>
            <w:webHidden/>
          </w:rPr>
          <w:fldChar w:fldCharType="begin"/>
        </w:r>
        <w:r>
          <w:rPr>
            <w:noProof/>
            <w:webHidden/>
          </w:rPr>
          <w:instrText xml:space="preserve"> PAGEREF _Toc363226297 \h </w:instrText>
        </w:r>
        <w:r>
          <w:rPr>
            <w:noProof/>
          </w:rPr>
        </w:r>
        <w:r>
          <w:rPr>
            <w:noProof/>
            <w:webHidden/>
          </w:rPr>
          <w:fldChar w:fldCharType="separate"/>
        </w:r>
        <w:r>
          <w:rPr>
            <w:noProof/>
            <w:webHidden/>
          </w:rPr>
          <w:t>138</w:t>
        </w:r>
        <w:r>
          <w:rPr>
            <w:noProof/>
            <w:webHidden/>
          </w:rPr>
          <w:fldChar w:fldCharType="end"/>
        </w:r>
      </w:hyperlink>
    </w:p>
    <w:p w14:paraId="6382D779" w14:textId="77777777" w:rsidR="002A454A" w:rsidRDefault="002A454A" w:rsidP="002A454A">
      <w:pPr>
        <w:pStyle w:val="TOC4"/>
        <w:tabs>
          <w:tab w:val="right" w:leader="dot" w:pos="9350"/>
        </w:tabs>
        <w:rPr>
          <w:noProof/>
          <w:sz w:val="24"/>
          <w:szCs w:val="24"/>
        </w:rPr>
      </w:pPr>
      <w:hyperlink w:anchor="_Toc363226298" w:history="1">
        <w:r w:rsidRPr="00835D61">
          <w:rPr>
            <w:rStyle w:val="Hyperlink"/>
            <w:noProof/>
          </w:rPr>
          <w:t>(c) The Wiener-Khintchine theorem</w:t>
        </w:r>
        <w:r>
          <w:rPr>
            <w:noProof/>
            <w:webHidden/>
          </w:rPr>
          <w:tab/>
        </w:r>
        <w:r>
          <w:rPr>
            <w:noProof/>
            <w:webHidden/>
          </w:rPr>
          <w:fldChar w:fldCharType="begin"/>
        </w:r>
        <w:r>
          <w:rPr>
            <w:noProof/>
            <w:webHidden/>
          </w:rPr>
          <w:instrText xml:space="preserve"> PAGEREF _Toc363226298 \h </w:instrText>
        </w:r>
        <w:r>
          <w:rPr>
            <w:noProof/>
          </w:rPr>
        </w:r>
        <w:r>
          <w:rPr>
            <w:noProof/>
            <w:webHidden/>
          </w:rPr>
          <w:fldChar w:fldCharType="separate"/>
        </w:r>
        <w:r>
          <w:rPr>
            <w:noProof/>
            <w:webHidden/>
          </w:rPr>
          <w:t>138</w:t>
        </w:r>
        <w:r>
          <w:rPr>
            <w:noProof/>
            <w:webHidden/>
          </w:rPr>
          <w:fldChar w:fldCharType="end"/>
        </w:r>
      </w:hyperlink>
    </w:p>
    <w:p w14:paraId="2D912CAD" w14:textId="77777777" w:rsidR="002A454A" w:rsidRDefault="002A454A" w:rsidP="002A454A">
      <w:pPr>
        <w:pStyle w:val="TOC4"/>
        <w:tabs>
          <w:tab w:val="right" w:leader="dot" w:pos="9350"/>
        </w:tabs>
        <w:rPr>
          <w:noProof/>
          <w:sz w:val="24"/>
          <w:szCs w:val="24"/>
        </w:rPr>
      </w:pPr>
      <w:hyperlink w:anchor="_Toc363226299" w:history="1">
        <w:r w:rsidRPr="00835D61">
          <w:rPr>
            <w:rStyle w:val="Hyperlink"/>
            <w:noProof/>
          </w:rPr>
          <w:t>(d) Verification of Wiener-Khintchine for a Square Pulse</w:t>
        </w:r>
        <w:r>
          <w:rPr>
            <w:noProof/>
            <w:webHidden/>
          </w:rPr>
          <w:tab/>
        </w:r>
        <w:r>
          <w:rPr>
            <w:noProof/>
            <w:webHidden/>
          </w:rPr>
          <w:fldChar w:fldCharType="begin"/>
        </w:r>
        <w:r>
          <w:rPr>
            <w:noProof/>
            <w:webHidden/>
          </w:rPr>
          <w:instrText xml:space="preserve"> PAGEREF _Toc363226299 \h </w:instrText>
        </w:r>
        <w:r>
          <w:rPr>
            <w:noProof/>
          </w:rPr>
        </w:r>
        <w:r>
          <w:rPr>
            <w:noProof/>
            <w:webHidden/>
          </w:rPr>
          <w:fldChar w:fldCharType="separate"/>
        </w:r>
        <w:r>
          <w:rPr>
            <w:noProof/>
            <w:webHidden/>
          </w:rPr>
          <w:t>139</w:t>
        </w:r>
        <w:r>
          <w:rPr>
            <w:noProof/>
            <w:webHidden/>
          </w:rPr>
          <w:fldChar w:fldCharType="end"/>
        </w:r>
      </w:hyperlink>
    </w:p>
    <w:p w14:paraId="356BBC05" w14:textId="77777777" w:rsidR="002A454A" w:rsidRDefault="002A454A" w:rsidP="002A454A">
      <w:pPr>
        <w:pStyle w:val="TOC4"/>
        <w:tabs>
          <w:tab w:val="right" w:leader="dot" w:pos="9350"/>
        </w:tabs>
        <w:rPr>
          <w:noProof/>
          <w:sz w:val="24"/>
          <w:szCs w:val="24"/>
        </w:rPr>
      </w:pPr>
      <w:hyperlink w:anchor="_Toc363226300" w:history="1">
        <w:r w:rsidRPr="00835D61">
          <w:rPr>
            <w:rStyle w:val="Hyperlink"/>
            <w:noProof/>
          </w:rPr>
          <w:t>(e) Cross-correlation, convolution, and autocorrelation</w:t>
        </w:r>
        <w:r>
          <w:rPr>
            <w:noProof/>
            <w:webHidden/>
          </w:rPr>
          <w:tab/>
        </w:r>
        <w:r>
          <w:rPr>
            <w:noProof/>
            <w:webHidden/>
          </w:rPr>
          <w:fldChar w:fldCharType="begin"/>
        </w:r>
        <w:r>
          <w:rPr>
            <w:noProof/>
            <w:webHidden/>
          </w:rPr>
          <w:instrText xml:space="preserve"> PAGEREF _Toc363226300 \h </w:instrText>
        </w:r>
        <w:r>
          <w:rPr>
            <w:noProof/>
          </w:rPr>
        </w:r>
        <w:r>
          <w:rPr>
            <w:noProof/>
            <w:webHidden/>
          </w:rPr>
          <w:fldChar w:fldCharType="separate"/>
        </w:r>
        <w:r>
          <w:rPr>
            <w:noProof/>
            <w:webHidden/>
          </w:rPr>
          <w:t>140</w:t>
        </w:r>
        <w:r>
          <w:rPr>
            <w:noProof/>
            <w:webHidden/>
          </w:rPr>
          <w:fldChar w:fldCharType="end"/>
        </w:r>
      </w:hyperlink>
    </w:p>
    <w:p w14:paraId="0118D720" w14:textId="77777777" w:rsidR="002A454A" w:rsidRDefault="002A454A" w:rsidP="002A454A">
      <w:pPr>
        <w:pStyle w:val="TOC4"/>
        <w:tabs>
          <w:tab w:val="right" w:leader="dot" w:pos="9350"/>
        </w:tabs>
        <w:rPr>
          <w:noProof/>
          <w:sz w:val="24"/>
          <w:szCs w:val="24"/>
        </w:rPr>
      </w:pPr>
      <w:hyperlink w:anchor="_Toc363226301" w:history="1">
        <w:r w:rsidRPr="00835D61">
          <w:rPr>
            <w:rStyle w:val="Hyperlink"/>
            <w:noProof/>
          </w:rPr>
          <w:t>(f) Z Transform Wiener-Khintchine theorem for a Pulse Train</w:t>
        </w:r>
        <w:r>
          <w:rPr>
            <w:noProof/>
            <w:webHidden/>
          </w:rPr>
          <w:tab/>
        </w:r>
        <w:r>
          <w:rPr>
            <w:noProof/>
            <w:webHidden/>
          </w:rPr>
          <w:fldChar w:fldCharType="begin"/>
        </w:r>
        <w:r>
          <w:rPr>
            <w:noProof/>
            <w:webHidden/>
          </w:rPr>
          <w:instrText xml:space="preserve"> PAGEREF _Toc363226301 \h </w:instrText>
        </w:r>
        <w:r>
          <w:rPr>
            <w:noProof/>
          </w:rPr>
        </w:r>
        <w:r>
          <w:rPr>
            <w:noProof/>
            <w:webHidden/>
          </w:rPr>
          <w:fldChar w:fldCharType="separate"/>
        </w:r>
        <w:r>
          <w:rPr>
            <w:noProof/>
            <w:webHidden/>
          </w:rPr>
          <w:t>141</w:t>
        </w:r>
        <w:r>
          <w:rPr>
            <w:noProof/>
            <w:webHidden/>
          </w:rPr>
          <w:fldChar w:fldCharType="end"/>
        </w:r>
      </w:hyperlink>
    </w:p>
    <w:p w14:paraId="310188CB" w14:textId="77777777" w:rsidR="002A454A" w:rsidRDefault="002A454A" w:rsidP="002A454A">
      <w:pPr>
        <w:pStyle w:val="TOC3"/>
        <w:tabs>
          <w:tab w:val="right" w:leader="dot" w:pos="9350"/>
        </w:tabs>
        <w:rPr>
          <w:noProof/>
          <w:sz w:val="24"/>
          <w:szCs w:val="24"/>
        </w:rPr>
      </w:pPr>
      <w:hyperlink w:anchor="_Toc363226302" w:history="1">
        <w:r w:rsidRPr="00835D61">
          <w:rPr>
            <w:rStyle w:val="Hyperlink"/>
            <w:noProof/>
          </w:rPr>
          <w:t>33. Spectral power density of a Simple Pulse Train</w:t>
        </w:r>
        <w:r>
          <w:rPr>
            <w:noProof/>
            <w:webHidden/>
          </w:rPr>
          <w:tab/>
        </w:r>
        <w:r>
          <w:rPr>
            <w:noProof/>
            <w:webHidden/>
          </w:rPr>
          <w:fldChar w:fldCharType="begin"/>
        </w:r>
        <w:r>
          <w:rPr>
            <w:noProof/>
            <w:webHidden/>
          </w:rPr>
          <w:instrText xml:space="preserve"> PAGEREF _Toc363226302 \h </w:instrText>
        </w:r>
        <w:r>
          <w:rPr>
            <w:noProof/>
          </w:rPr>
        </w:r>
        <w:r>
          <w:rPr>
            <w:noProof/>
            <w:webHidden/>
          </w:rPr>
          <w:fldChar w:fldCharType="separate"/>
        </w:r>
        <w:r>
          <w:rPr>
            <w:noProof/>
            <w:webHidden/>
          </w:rPr>
          <w:t>143</w:t>
        </w:r>
        <w:r>
          <w:rPr>
            <w:noProof/>
            <w:webHidden/>
          </w:rPr>
          <w:fldChar w:fldCharType="end"/>
        </w:r>
      </w:hyperlink>
    </w:p>
    <w:p w14:paraId="22E9A6FF" w14:textId="77777777" w:rsidR="002A454A" w:rsidRDefault="002A454A" w:rsidP="002A454A">
      <w:pPr>
        <w:pStyle w:val="TOC4"/>
        <w:tabs>
          <w:tab w:val="right" w:leader="dot" w:pos="9350"/>
        </w:tabs>
        <w:rPr>
          <w:noProof/>
          <w:sz w:val="24"/>
          <w:szCs w:val="24"/>
        </w:rPr>
      </w:pPr>
      <w:hyperlink w:anchor="_Toc363226303" w:history="1">
        <w:r w:rsidRPr="00835D61">
          <w:rPr>
            <w:rStyle w:val="Hyperlink"/>
            <w:noProof/>
          </w:rPr>
          <w:t>(a) Infinite Simple Pulse Train</w:t>
        </w:r>
        <w:r>
          <w:rPr>
            <w:noProof/>
            <w:webHidden/>
          </w:rPr>
          <w:tab/>
        </w:r>
        <w:r>
          <w:rPr>
            <w:noProof/>
            <w:webHidden/>
          </w:rPr>
          <w:fldChar w:fldCharType="begin"/>
        </w:r>
        <w:r>
          <w:rPr>
            <w:noProof/>
            <w:webHidden/>
          </w:rPr>
          <w:instrText xml:space="preserve"> PAGEREF _Toc363226303 \h </w:instrText>
        </w:r>
        <w:r>
          <w:rPr>
            <w:noProof/>
          </w:rPr>
        </w:r>
        <w:r>
          <w:rPr>
            <w:noProof/>
            <w:webHidden/>
          </w:rPr>
          <w:fldChar w:fldCharType="separate"/>
        </w:r>
        <w:r>
          <w:rPr>
            <w:noProof/>
            <w:webHidden/>
          </w:rPr>
          <w:t>143</w:t>
        </w:r>
        <w:r>
          <w:rPr>
            <w:noProof/>
            <w:webHidden/>
          </w:rPr>
          <w:fldChar w:fldCharType="end"/>
        </w:r>
      </w:hyperlink>
    </w:p>
    <w:p w14:paraId="78B83C0B" w14:textId="77777777" w:rsidR="002A454A" w:rsidRDefault="002A454A" w:rsidP="002A454A">
      <w:pPr>
        <w:pStyle w:val="TOC4"/>
        <w:tabs>
          <w:tab w:val="right" w:leader="dot" w:pos="9350"/>
        </w:tabs>
        <w:rPr>
          <w:noProof/>
          <w:sz w:val="24"/>
          <w:szCs w:val="24"/>
        </w:rPr>
      </w:pPr>
      <w:hyperlink w:anchor="_Toc363226304" w:history="1">
        <w:r w:rsidRPr="00835D61">
          <w:rPr>
            <w:rStyle w:val="Hyperlink"/>
            <w:noProof/>
          </w:rPr>
          <w:t>(b) Finite Simple Pulse Train</w:t>
        </w:r>
        <w:r>
          <w:rPr>
            <w:noProof/>
            <w:webHidden/>
          </w:rPr>
          <w:tab/>
        </w:r>
        <w:r>
          <w:rPr>
            <w:noProof/>
            <w:webHidden/>
          </w:rPr>
          <w:fldChar w:fldCharType="begin"/>
        </w:r>
        <w:r>
          <w:rPr>
            <w:noProof/>
            <w:webHidden/>
          </w:rPr>
          <w:instrText xml:space="preserve"> PAGEREF _Toc363226304 \h </w:instrText>
        </w:r>
        <w:r>
          <w:rPr>
            <w:noProof/>
          </w:rPr>
        </w:r>
        <w:r>
          <w:rPr>
            <w:noProof/>
            <w:webHidden/>
          </w:rPr>
          <w:fldChar w:fldCharType="separate"/>
        </w:r>
        <w:r>
          <w:rPr>
            <w:noProof/>
            <w:webHidden/>
          </w:rPr>
          <w:t>145</w:t>
        </w:r>
        <w:r>
          <w:rPr>
            <w:noProof/>
            <w:webHidden/>
          </w:rPr>
          <w:fldChar w:fldCharType="end"/>
        </w:r>
      </w:hyperlink>
    </w:p>
    <w:p w14:paraId="4EE46B6B" w14:textId="77777777" w:rsidR="002A454A" w:rsidRDefault="002A454A" w:rsidP="002A454A">
      <w:pPr>
        <w:pStyle w:val="TOC4"/>
        <w:tabs>
          <w:tab w:val="right" w:leader="dot" w:pos="9350"/>
        </w:tabs>
        <w:rPr>
          <w:noProof/>
          <w:sz w:val="24"/>
          <w:szCs w:val="24"/>
        </w:rPr>
      </w:pPr>
      <w:hyperlink w:anchor="_Toc363226305" w:history="1">
        <w:r w:rsidRPr="00835D61">
          <w:rPr>
            <w:rStyle w:val="Hyperlink"/>
            <w:noProof/>
          </w:rPr>
          <w:t>(c) Spectral Power Density</w:t>
        </w:r>
        <w:r w:rsidRPr="00835D61">
          <w:rPr>
            <w:rStyle w:val="Hyperlink"/>
            <w:rFonts w:ascii="Script MT Bold" w:hAnsi="Script MT Bold"/>
            <w:noProof/>
          </w:rPr>
          <w:t xml:space="preserve"> </w:t>
        </w:r>
        <w:r w:rsidRPr="00835D61">
          <w:rPr>
            <w:rStyle w:val="Hyperlink"/>
            <w:noProof/>
          </w:rPr>
          <w:t>of a Simple Pulse Train</w:t>
        </w:r>
        <w:r>
          <w:rPr>
            <w:noProof/>
            <w:webHidden/>
          </w:rPr>
          <w:tab/>
        </w:r>
        <w:r>
          <w:rPr>
            <w:noProof/>
            <w:webHidden/>
          </w:rPr>
          <w:fldChar w:fldCharType="begin"/>
        </w:r>
        <w:r>
          <w:rPr>
            <w:noProof/>
            <w:webHidden/>
          </w:rPr>
          <w:instrText xml:space="preserve"> PAGEREF _Toc363226305 \h </w:instrText>
        </w:r>
        <w:r>
          <w:rPr>
            <w:noProof/>
          </w:rPr>
        </w:r>
        <w:r>
          <w:rPr>
            <w:noProof/>
            <w:webHidden/>
          </w:rPr>
          <w:fldChar w:fldCharType="separate"/>
        </w:r>
        <w:r>
          <w:rPr>
            <w:noProof/>
            <w:webHidden/>
          </w:rPr>
          <w:t>147</w:t>
        </w:r>
        <w:r>
          <w:rPr>
            <w:noProof/>
            <w:webHidden/>
          </w:rPr>
          <w:fldChar w:fldCharType="end"/>
        </w:r>
      </w:hyperlink>
    </w:p>
    <w:p w14:paraId="2BF9BC04" w14:textId="77777777" w:rsidR="002A454A" w:rsidRDefault="002A454A" w:rsidP="002A454A">
      <w:pPr>
        <w:pStyle w:val="TOC4"/>
        <w:tabs>
          <w:tab w:val="right" w:leader="dot" w:pos="9350"/>
        </w:tabs>
        <w:rPr>
          <w:noProof/>
          <w:sz w:val="24"/>
          <w:szCs w:val="24"/>
        </w:rPr>
      </w:pPr>
      <w:hyperlink w:anchor="_Toc363226306" w:history="1">
        <w:r w:rsidRPr="00835D61">
          <w:rPr>
            <w:rStyle w:val="Hyperlink"/>
            <w:noProof/>
          </w:rPr>
          <w:t>(d) Average Power P of a Simple Pulse Train</w:t>
        </w:r>
        <w:r>
          <w:rPr>
            <w:noProof/>
            <w:webHidden/>
          </w:rPr>
          <w:tab/>
        </w:r>
        <w:r>
          <w:rPr>
            <w:noProof/>
            <w:webHidden/>
          </w:rPr>
          <w:fldChar w:fldCharType="begin"/>
        </w:r>
        <w:r>
          <w:rPr>
            <w:noProof/>
            <w:webHidden/>
          </w:rPr>
          <w:instrText xml:space="preserve"> PAGEREF _Toc363226306 \h </w:instrText>
        </w:r>
        <w:r>
          <w:rPr>
            <w:noProof/>
          </w:rPr>
        </w:r>
        <w:r>
          <w:rPr>
            <w:noProof/>
            <w:webHidden/>
          </w:rPr>
          <w:fldChar w:fldCharType="separate"/>
        </w:r>
        <w:r>
          <w:rPr>
            <w:noProof/>
            <w:webHidden/>
          </w:rPr>
          <w:t>150</w:t>
        </w:r>
        <w:r>
          <w:rPr>
            <w:noProof/>
            <w:webHidden/>
          </w:rPr>
          <w:fldChar w:fldCharType="end"/>
        </w:r>
      </w:hyperlink>
    </w:p>
    <w:p w14:paraId="26AEBE9F" w14:textId="77777777" w:rsidR="002A454A" w:rsidRDefault="002A454A" w:rsidP="002A454A">
      <w:pPr>
        <w:pStyle w:val="TOC3"/>
        <w:tabs>
          <w:tab w:val="right" w:leader="dot" w:pos="9350"/>
        </w:tabs>
        <w:rPr>
          <w:noProof/>
          <w:sz w:val="24"/>
          <w:szCs w:val="24"/>
        </w:rPr>
      </w:pPr>
      <w:hyperlink w:anchor="_Toc363226307" w:history="1">
        <w:r w:rsidRPr="00835D61">
          <w:rPr>
            <w:rStyle w:val="Hyperlink"/>
            <w:noProof/>
          </w:rPr>
          <w:t>34. Spectral power density of a General Pulse Train</w:t>
        </w:r>
        <w:r>
          <w:rPr>
            <w:noProof/>
            <w:webHidden/>
          </w:rPr>
          <w:tab/>
        </w:r>
        <w:r>
          <w:rPr>
            <w:noProof/>
            <w:webHidden/>
          </w:rPr>
          <w:fldChar w:fldCharType="begin"/>
        </w:r>
        <w:r>
          <w:rPr>
            <w:noProof/>
            <w:webHidden/>
          </w:rPr>
          <w:instrText xml:space="preserve"> PAGEREF _Toc363226307 \h </w:instrText>
        </w:r>
        <w:r>
          <w:rPr>
            <w:noProof/>
          </w:rPr>
        </w:r>
        <w:r>
          <w:rPr>
            <w:noProof/>
            <w:webHidden/>
          </w:rPr>
          <w:fldChar w:fldCharType="separate"/>
        </w:r>
        <w:r>
          <w:rPr>
            <w:noProof/>
            <w:webHidden/>
          </w:rPr>
          <w:t>152</w:t>
        </w:r>
        <w:r>
          <w:rPr>
            <w:noProof/>
            <w:webHidden/>
          </w:rPr>
          <w:fldChar w:fldCharType="end"/>
        </w:r>
      </w:hyperlink>
    </w:p>
    <w:p w14:paraId="18D39316" w14:textId="77777777" w:rsidR="002A454A" w:rsidRDefault="002A454A" w:rsidP="002A454A">
      <w:pPr>
        <w:pStyle w:val="TOC4"/>
        <w:tabs>
          <w:tab w:val="right" w:leader="dot" w:pos="9350"/>
        </w:tabs>
        <w:rPr>
          <w:noProof/>
          <w:sz w:val="24"/>
          <w:szCs w:val="24"/>
        </w:rPr>
      </w:pPr>
      <w:hyperlink w:anchor="_Toc363226308" w:history="1">
        <w:r w:rsidRPr="00835D61">
          <w:rPr>
            <w:rStyle w:val="Hyperlink"/>
            <w:noProof/>
          </w:rPr>
          <w:t>(a) General Pulse Train results and connection with the Autocorrelation Function</w:t>
        </w:r>
        <w:r>
          <w:rPr>
            <w:noProof/>
            <w:webHidden/>
          </w:rPr>
          <w:tab/>
        </w:r>
        <w:r>
          <w:rPr>
            <w:noProof/>
            <w:webHidden/>
          </w:rPr>
          <w:fldChar w:fldCharType="begin"/>
        </w:r>
        <w:r>
          <w:rPr>
            <w:noProof/>
            <w:webHidden/>
          </w:rPr>
          <w:instrText xml:space="preserve"> PAGEREF _Toc363226308 \h </w:instrText>
        </w:r>
        <w:r>
          <w:rPr>
            <w:noProof/>
          </w:rPr>
        </w:r>
        <w:r>
          <w:rPr>
            <w:noProof/>
            <w:webHidden/>
          </w:rPr>
          <w:fldChar w:fldCharType="separate"/>
        </w:r>
        <w:r>
          <w:rPr>
            <w:noProof/>
            <w:webHidden/>
          </w:rPr>
          <w:t>152</w:t>
        </w:r>
        <w:r>
          <w:rPr>
            <w:noProof/>
            <w:webHidden/>
          </w:rPr>
          <w:fldChar w:fldCharType="end"/>
        </w:r>
      </w:hyperlink>
    </w:p>
    <w:p w14:paraId="07BE64C0" w14:textId="77777777" w:rsidR="002A454A" w:rsidRDefault="002A454A" w:rsidP="002A454A">
      <w:pPr>
        <w:pStyle w:val="TOC4"/>
        <w:tabs>
          <w:tab w:val="right" w:leader="dot" w:pos="9350"/>
        </w:tabs>
        <w:rPr>
          <w:noProof/>
          <w:sz w:val="24"/>
          <w:szCs w:val="24"/>
        </w:rPr>
      </w:pPr>
      <w:hyperlink w:anchor="_Toc363226309" w:history="1">
        <w:r w:rsidRPr="00835D61">
          <w:rPr>
            <w:rStyle w:val="Hyperlink"/>
            <w:noProof/>
          </w:rPr>
          <w:t>(b) Spectral power density for a General Pulse Train</w:t>
        </w:r>
        <w:r>
          <w:rPr>
            <w:noProof/>
            <w:webHidden/>
          </w:rPr>
          <w:tab/>
        </w:r>
        <w:r>
          <w:rPr>
            <w:noProof/>
            <w:webHidden/>
          </w:rPr>
          <w:fldChar w:fldCharType="begin"/>
        </w:r>
        <w:r>
          <w:rPr>
            <w:noProof/>
            <w:webHidden/>
          </w:rPr>
          <w:instrText xml:space="preserve"> PAGEREF _Toc363226309 \h </w:instrText>
        </w:r>
        <w:r>
          <w:rPr>
            <w:noProof/>
          </w:rPr>
        </w:r>
        <w:r>
          <w:rPr>
            <w:noProof/>
            <w:webHidden/>
          </w:rPr>
          <w:fldChar w:fldCharType="separate"/>
        </w:r>
        <w:r>
          <w:rPr>
            <w:noProof/>
            <w:webHidden/>
          </w:rPr>
          <w:t>153</w:t>
        </w:r>
        <w:r>
          <w:rPr>
            <w:noProof/>
            <w:webHidden/>
          </w:rPr>
          <w:fldChar w:fldCharType="end"/>
        </w:r>
      </w:hyperlink>
    </w:p>
    <w:p w14:paraId="2E2BBE3E" w14:textId="77777777" w:rsidR="002A454A" w:rsidRDefault="002A454A" w:rsidP="002A454A">
      <w:pPr>
        <w:pStyle w:val="TOC4"/>
        <w:tabs>
          <w:tab w:val="right" w:leader="dot" w:pos="9350"/>
        </w:tabs>
        <w:rPr>
          <w:noProof/>
          <w:sz w:val="24"/>
          <w:szCs w:val="24"/>
        </w:rPr>
      </w:pPr>
      <w:hyperlink w:anchor="_Toc363226310" w:history="1">
        <w:r w:rsidRPr="00835D61">
          <w:rPr>
            <w:rStyle w:val="Hyperlink"/>
            <w:noProof/>
          </w:rPr>
          <w:t>(c) Pulse Trains with Repeated Sequences</w:t>
        </w:r>
        <w:r>
          <w:rPr>
            <w:noProof/>
            <w:webHidden/>
          </w:rPr>
          <w:tab/>
        </w:r>
        <w:r>
          <w:rPr>
            <w:noProof/>
            <w:webHidden/>
          </w:rPr>
          <w:fldChar w:fldCharType="begin"/>
        </w:r>
        <w:r>
          <w:rPr>
            <w:noProof/>
            <w:webHidden/>
          </w:rPr>
          <w:instrText xml:space="preserve"> PAGEREF _Toc363226310 \h </w:instrText>
        </w:r>
        <w:r>
          <w:rPr>
            <w:noProof/>
          </w:rPr>
        </w:r>
        <w:r>
          <w:rPr>
            <w:noProof/>
            <w:webHidden/>
          </w:rPr>
          <w:fldChar w:fldCharType="separate"/>
        </w:r>
        <w:r>
          <w:rPr>
            <w:noProof/>
            <w:webHidden/>
          </w:rPr>
          <w:t>155</w:t>
        </w:r>
        <w:r>
          <w:rPr>
            <w:noProof/>
            <w:webHidden/>
          </w:rPr>
          <w:fldChar w:fldCharType="end"/>
        </w:r>
      </w:hyperlink>
    </w:p>
    <w:p w14:paraId="5F2E159B" w14:textId="77777777" w:rsidR="002A454A" w:rsidRDefault="002A454A" w:rsidP="002A454A">
      <w:pPr>
        <w:pStyle w:val="TOC3"/>
        <w:tabs>
          <w:tab w:val="right" w:leader="dot" w:pos="9350"/>
        </w:tabs>
        <w:rPr>
          <w:noProof/>
          <w:sz w:val="24"/>
          <w:szCs w:val="24"/>
        </w:rPr>
      </w:pPr>
      <w:hyperlink w:anchor="_Toc363226311" w:history="1">
        <w:r w:rsidRPr="00835D61">
          <w:rPr>
            <w:rStyle w:val="Hyperlink"/>
            <w:noProof/>
          </w:rPr>
          <w:t>35. Statis</w:t>
        </w:r>
        <w:r w:rsidRPr="00835D61">
          <w:rPr>
            <w:rStyle w:val="Hyperlink"/>
            <w:noProof/>
          </w:rPr>
          <w:t>t</w:t>
        </w:r>
        <w:r w:rsidRPr="00835D61">
          <w:rPr>
            <w:rStyle w:val="Hyperlink"/>
            <w:noProof/>
          </w:rPr>
          <w:t>ical Pulse Trains</w:t>
        </w:r>
        <w:r>
          <w:rPr>
            <w:noProof/>
            <w:webHidden/>
          </w:rPr>
          <w:tab/>
        </w:r>
        <w:r>
          <w:rPr>
            <w:noProof/>
            <w:webHidden/>
          </w:rPr>
          <w:fldChar w:fldCharType="begin"/>
        </w:r>
        <w:r>
          <w:rPr>
            <w:noProof/>
            <w:webHidden/>
          </w:rPr>
          <w:instrText xml:space="preserve"> PAGEREF _Toc363226311 \h </w:instrText>
        </w:r>
        <w:r>
          <w:rPr>
            <w:noProof/>
          </w:rPr>
        </w:r>
        <w:r>
          <w:rPr>
            <w:noProof/>
            <w:webHidden/>
          </w:rPr>
          <w:fldChar w:fldCharType="separate"/>
        </w:r>
        <w:r>
          <w:rPr>
            <w:noProof/>
            <w:webHidden/>
          </w:rPr>
          <w:t>166</w:t>
        </w:r>
        <w:r>
          <w:rPr>
            <w:noProof/>
            <w:webHidden/>
          </w:rPr>
          <w:fldChar w:fldCharType="end"/>
        </w:r>
      </w:hyperlink>
    </w:p>
    <w:p w14:paraId="05FFC749" w14:textId="77777777" w:rsidR="002A454A" w:rsidRDefault="002A454A" w:rsidP="002A454A">
      <w:pPr>
        <w:pStyle w:val="TOC4"/>
        <w:tabs>
          <w:tab w:val="right" w:leader="dot" w:pos="9350"/>
        </w:tabs>
        <w:rPr>
          <w:noProof/>
          <w:sz w:val="24"/>
          <w:szCs w:val="24"/>
        </w:rPr>
      </w:pPr>
      <w:hyperlink w:anchor="_Toc363226312" w:history="1">
        <w:r w:rsidRPr="00835D61">
          <w:rPr>
            <w:rStyle w:val="Hyperlink"/>
            <w:noProof/>
          </w:rPr>
          <w:t>(a) Spectral power density for a Statistical Pulse Train</w:t>
        </w:r>
        <w:r>
          <w:rPr>
            <w:noProof/>
            <w:webHidden/>
          </w:rPr>
          <w:tab/>
        </w:r>
        <w:r>
          <w:rPr>
            <w:noProof/>
            <w:webHidden/>
          </w:rPr>
          <w:fldChar w:fldCharType="begin"/>
        </w:r>
        <w:r>
          <w:rPr>
            <w:noProof/>
            <w:webHidden/>
          </w:rPr>
          <w:instrText xml:space="preserve"> PAGEREF _Toc363226312 \h </w:instrText>
        </w:r>
        <w:r>
          <w:rPr>
            <w:noProof/>
          </w:rPr>
        </w:r>
        <w:r>
          <w:rPr>
            <w:noProof/>
            <w:webHidden/>
          </w:rPr>
          <w:fldChar w:fldCharType="separate"/>
        </w:r>
        <w:r>
          <w:rPr>
            <w:noProof/>
            <w:webHidden/>
          </w:rPr>
          <w:t>167</w:t>
        </w:r>
        <w:r>
          <w:rPr>
            <w:noProof/>
            <w:webHidden/>
          </w:rPr>
          <w:fldChar w:fldCharType="end"/>
        </w:r>
      </w:hyperlink>
    </w:p>
    <w:p w14:paraId="408CE52E" w14:textId="77777777" w:rsidR="002A454A" w:rsidRDefault="002A454A" w:rsidP="002A454A">
      <w:pPr>
        <w:pStyle w:val="TOC4"/>
        <w:tabs>
          <w:tab w:val="right" w:leader="dot" w:pos="9350"/>
        </w:tabs>
        <w:rPr>
          <w:noProof/>
          <w:sz w:val="24"/>
          <w:szCs w:val="24"/>
        </w:rPr>
      </w:pPr>
      <w:hyperlink w:anchor="_Toc363226313" w:history="1">
        <w:r w:rsidRPr="00835D61">
          <w:rPr>
            <w:rStyle w:val="Hyperlink"/>
            <w:noProof/>
          </w:rPr>
          <w:t>(b) Infinite Statistical Pulse Train with Non-Correlated Coefficients</w:t>
        </w:r>
        <w:r>
          <w:rPr>
            <w:noProof/>
            <w:webHidden/>
          </w:rPr>
          <w:tab/>
        </w:r>
        <w:r>
          <w:rPr>
            <w:noProof/>
            <w:webHidden/>
          </w:rPr>
          <w:fldChar w:fldCharType="begin"/>
        </w:r>
        <w:r>
          <w:rPr>
            <w:noProof/>
            <w:webHidden/>
          </w:rPr>
          <w:instrText xml:space="preserve"> PAGEREF _Toc363226313 \h </w:instrText>
        </w:r>
        <w:r>
          <w:rPr>
            <w:noProof/>
          </w:rPr>
        </w:r>
        <w:r>
          <w:rPr>
            <w:noProof/>
            <w:webHidden/>
          </w:rPr>
          <w:fldChar w:fldCharType="separate"/>
        </w:r>
        <w:r>
          <w:rPr>
            <w:noProof/>
            <w:webHidden/>
          </w:rPr>
          <w:t>169</w:t>
        </w:r>
        <w:r>
          <w:rPr>
            <w:noProof/>
            <w:webHidden/>
          </w:rPr>
          <w:fldChar w:fldCharType="end"/>
        </w:r>
      </w:hyperlink>
    </w:p>
    <w:p w14:paraId="7840EF3F" w14:textId="77777777" w:rsidR="002A454A" w:rsidRDefault="002A454A" w:rsidP="002A454A">
      <w:pPr>
        <w:pStyle w:val="TOC4"/>
        <w:tabs>
          <w:tab w:val="right" w:leader="dot" w:pos="9350"/>
        </w:tabs>
        <w:rPr>
          <w:noProof/>
          <w:sz w:val="24"/>
          <w:szCs w:val="24"/>
        </w:rPr>
      </w:pPr>
      <w:hyperlink w:anchor="_Toc363226314" w:history="1">
        <w:r w:rsidRPr="00835D61">
          <w:rPr>
            <w:rStyle w:val="Hyperlink"/>
            <w:noProof/>
          </w:rPr>
          <w:t>(c) Finite Statistical Pulse Train with Non-Correlated Coefficients</w:t>
        </w:r>
        <w:r>
          <w:rPr>
            <w:noProof/>
            <w:webHidden/>
          </w:rPr>
          <w:tab/>
        </w:r>
        <w:r>
          <w:rPr>
            <w:noProof/>
            <w:webHidden/>
          </w:rPr>
          <w:fldChar w:fldCharType="begin"/>
        </w:r>
        <w:r>
          <w:rPr>
            <w:noProof/>
            <w:webHidden/>
          </w:rPr>
          <w:instrText xml:space="preserve"> PAGEREF _Toc363226314 \h </w:instrText>
        </w:r>
        <w:r>
          <w:rPr>
            <w:noProof/>
          </w:rPr>
        </w:r>
        <w:r>
          <w:rPr>
            <w:noProof/>
            <w:webHidden/>
          </w:rPr>
          <w:fldChar w:fldCharType="separate"/>
        </w:r>
        <w:r>
          <w:rPr>
            <w:noProof/>
            <w:webHidden/>
          </w:rPr>
          <w:t>171</w:t>
        </w:r>
        <w:r>
          <w:rPr>
            <w:noProof/>
            <w:webHidden/>
          </w:rPr>
          <w:fldChar w:fldCharType="end"/>
        </w:r>
      </w:hyperlink>
    </w:p>
    <w:p w14:paraId="6E274669" w14:textId="77777777" w:rsidR="002A454A" w:rsidRDefault="002A454A" w:rsidP="002A454A">
      <w:pPr>
        <w:pStyle w:val="TOC4"/>
        <w:tabs>
          <w:tab w:val="right" w:leader="dot" w:pos="9350"/>
        </w:tabs>
        <w:rPr>
          <w:noProof/>
          <w:sz w:val="24"/>
          <w:szCs w:val="24"/>
        </w:rPr>
      </w:pPr>
      <w:hyperlink w:anchor="_Toc363226315" w:history="1">
        <w:r w:rsidRPr="00835D61">
          <w:rPr>
            <w:rStyle w:val="Hyperlink"/>
            <w:noProof/>
          </w:rPr>
          <w:t>(d) Statistical Non-Correlated Pulse Trains:  Summary and Examples</w:t>
        </w:r>
        <w:r>
          <w:rPr>
            <w:noProof/>
            <w:webHidden/>
          </w:rPr>
          <w:tab/>
        </w:r>
        <w:r>
          <w:rPr>
            <w:noProof/>
            <w:webHidden/>
          </w:rPr>
          <w:fldChar w:fldCharType="begin"/>
        </w:r>
        <w:r>
          <w:rPr>
            <w:noProof/>
            <w:webHidden/>
          </w:rPr>
          <w:instrText xml:space="preserve"> PAGEREF _Toc363226315 \h </w:instrText>
        </w:r>
        <w:r>
          <w:rPr>
            <w:noProof/>
          </w:rPr>
        </w:r>
        <w:r>
          <w:rPr>
            <w:noProof/>
            <w:webHidden/>
          </w:rPr>
          <w:fldChar w:fldCharType="separate"/>
        </w:r>
        <w:r>
          <w:rPr>
            <w:noProof/>
            <w:webHidden/>
          </w:rPr>
          <w:t>172</w:t>
        </w:r>
        <w:r>
          <w:rPr>
            <w:noProof/>
            <w:webHidden/>
          </w:rPr>
          <w:fldChar w:fldCharType="end"/>
        </w:r>
      </w:hyperlink>
    </w:p>
    <w:p w14:paraId="73C5142A" w14:textId="77777777" w:rsidR="002A454A" w:rsidRDefault="002A454A" w:rsidP="002A454A">
      <w:pPr>
        <w:pStyle w:val="TOC4"/>
        <w:tabs>
          <w:tab w:val="right" w:leader="dot" w:pos="9350"/>
        </w:tabs>
        <w:rPr>
          <w:noProof/>
          <w:sz w:val="24"/>
          <w:szCs w:val="24"/>
        </w:rPr>
      </w:pPr>
      <w:hyperlink w:anchor="_Toc363226316" w:history="1">
        <w:r w:rsidRPr="00835D61">
          <w:rPr>
            <w:rStyle w:val="Hyperlink"/>
            <w:noProof/>
          </w:rPr>
          <w:t>(e) A numerical example of a Statistical Pulse Train</w:t>
        </w:r>
        <w:r>
          <w:rPr>
            <w:noProof/>
            <w:webHidden/>
          </w:rPr>
          <w:tab/>
        </w:r>
        <w:r>
          <w:rPr>
            <w:noProof/>
            <w:webHidden/>
          </w:rPr>
          <w:fldChar w:fldCharType="begin"/>
        </w:r>
        <w:r>
          <w:rPr>
            <w:noProof/>
            <w:webHidden/>
          </w:rPr>
          <w:instrText xml:space="preserve"> PAGEREF _Toc363226316 \h </w:instrText>
        </w:r>
        <w:r>
          <w:rPr>
            <w:noProof/>
          </w:rPr>
        </w:r>
        <w:r>
          <w:rPr>
            <w:noProof/>
            <w:webHidden/>
          </w:rPr>
          <w:fldChar w:fldCharType="separate"/>
        </w:r>
        <w:r>
          <w:rPr>
            <w:noProof/>
            <w:webHidden/>
          </w:rPr>
          <w:t>173</w:t>
        </w:r>
        <w:r>
          <w:rPr>
            <w:noProof/>
            <w:webHidden/>
          </w:rPr>
          <w:fldChar w:fldCharType="end"/>
        </w:r>
      </w:hyperlink>
    </w:p>
    <w:p w14:paraId="6AA3905B" w14:textId="77777777" w:rsidR="002A454A" w:rsidRDefault="002A454A" w:rsidP="002A454A">
      <w:pPr>
        <w:pStyle w:val="TOC4"/>
        <w:tabs>
          <w:tab w:val="right" w:leader="dot" w:pos="9350"/>
        </w:tabs>
        <w:rPr>
          <w:noProof/>
          <w:sz w:val="24"/>
          <w:szCs w:val="24"/>
        </w:rPr>
      </w:pPr>
      <w:hyperlink w:anchor="_Toc363226317" w:history="1">
        <w:r w:rsidRPr="00835D61">
          <w:rPr>
            <w:rStyle w:val="Hyperlink"/>
            <w:noProof/>
          </w:rPr>
          <w:t>(f) What role has the Autocorrelation Function played in our development?</w:t>
        </w:r>
        <w:r>
          <w:rPr>
            <w:noProof/>
            <w:webHidden/>
          </w:rPr>
          <w:tab/>
        </w:r>
        <w:r>
          <w:rPr>
            <w:noProof/>
            <w:webHidden/>
          </w:rPr>
          <w:fldChar w:fldCharType="begin"/>
        </w:r>
        <w:r>
          <w:rPr>
            <w:noProof/>
            <w:webHidden/>
          </w:rPr>
          <w:instrText xml:space="preserve"> PAGEREF _Toc363226317 \h </w:instrText>
        </w:r>
        <w:r>
          <w:rPr>
            <w:noProof/>
          </w:rPr>
        </w:r>
        <w:r>
          <w:rPr>
            <w:noProof/>
            <w:webHidden/>
          </w:rPr>
          <w:fldChar w:fldCharType="separate"/>
        </w:r>
        <w:r>
          <w:rPr>
            <w:noProof/>
            <w:webHidden/>
          </w:rPr>
          <w:t>177</w:t>
        </w:r>
        <w:r>
          <w:rPr>
            <w:noProof/>
            <w:webHidden/>
          </w:rPr>
          <w:fldChar w:fldCharType="end"/>
        </w:r>
      </w:hyperlink>
    </w:p>
    <w:p w14:paraId="1FE5F210" w14:textId="77777777" w:rsidR="002A454A" w:rsidRDefault="002A454A" w:rsidP="002A454A">
      <w:pPr>
        <w:pStyle w:val="TOC4"/>
        <w:tabs>
          <w:tab w:val="right" w:leader="dot" w:pos="9350"/>
        </w:tabs>
        <w:rPr>
          <w:noProof/>
          <w:sz w:val="24"/>
          <w:szCs w:val="24"/>
        </w:rPr>
      </w:pPr>
      <w:hyperlink w:anchor="_Toc363226318" w:history="1">
        <w:r w:rsidRPr="00835D61">
          <w:rPr>
            <w:rStyle w:val="Hyperlink"/>
            <w:noProof/>
          </w:rPr>
          <w:t>(g) A paradox and its resolution</w:t>
        </w:r>
        <w:r>
          <w:rPr>
            <w:noProof/>
            <w:webHidden/>
          </w:rPr>
          <w:tab/>
        </w:r>
        <w:r>
          <w:rPr>
            <w:noProof/>
            <w:webHidden/>
          </w:rPr>
          <w:fldChar w:fldCharType="begin"/>
        </w:r>
        <w:r>
          <w:rPr>
            <w:noProof/>
            <w:webHidden/>
          </w:rPr>
          <w:instrText xml:space="preserve"> PAGEREF _Toc363226318 \h </w:instrText>
        </w:r>
        <w:r>
          <w:rPr>
            <w:noProof/>
          </w:rPr>
        </w:r>
        <w:r>
          <w:rPr>
            <w:noProof/>
            <w:webHidden/>
          </w:rPr>
          <w:fldChar w:fldCharType="separate"/>
        </w:r>
        <w:r>
          <w:rPr>
            <w:noProof/>
            <w:webHidden/>
          </w:rPr>
          <w:t>178</w:t>
        </w:r>
        <w:r>
          <w:rPr>
            <w:noProof/>
            <w:webHidden/>
          </w:rPr>
          <w:fldChar w:fldCharType="end"/>
        </w:r>
      </w:hyperlink>
    </w:p>
    <w:p w14:paraId="53842514" w14:textId="77777777" w:rsidR="002A454A" w:rsidRDefault="002A454A" w:rsidP="002A454A">
      <w:pPr>
        <w:pStyle w:val="TOC3"/>
        <w:tabs>
          <w:tab w:val="right" w:leader="dot" w:pos="9350"/>
        </w:tabs>
        <w:rPr>
          <w:noProof/>
          <w:sz w:val="24"/>
          <w:szCs w:val="24"/>
        </w:rPr>
      </w:pPr>
      <w:hyperlink w:anchor="_Toc363226319" w:history="1">
        <w:r w:rsidRPr="00835D61">
          <w:rPr>
            <w:rStyle w:val="Hyperlink"/>
            <w:noProof/>
          </w:rPr>
          <w:t>36. Application to some Standard Non-Correlated Pulse Train Types (Line Codes)</w:t>
        </w:r>
        <w:r>
          <w:rPr>
            <w:noProof/>
            <w:webHidden/>
          </w:rPr>
          <w:tab/>
        </w:r>
        <w:r>
          <w:rPr>
            <w:noProof/>
            <w:webHidden/>
          </w:rPr>
          <w:fldChar w:fldCharType="begin"/>
        </w:r>
        <w:r>
          <w:rPr>
            <w:noProof/>
            <w:webHidden/>
          </w:rPr>
          <w:instrText xml:space="preserve"> PAGEREF _Toc363226319 \h </w:instrText>
        </w:r>
        <w:r>
          <w:rPr>
            <w:noProof/>
          </w:rPr>
        </w:r>
        <w:r>
          <w:rPr>
            <w:noProof/>
            <w:webHidden/>
          </w:rPr>
          <w:fldChar w:fldCharType="separate"/>
        </w:r>
        <w:r>
          <w:rPr>
            <w:noProof/>
            <w:webHidden/>
          </w:rPr>
          <w:t>179</w:t>
        </w:r>
        <w:r>
          <w:rPr>
            <w:noProof/>
            <w:webHidden/>
          </w:rPr>
          <w:fldChar w:fldCharType="end"/>
        </w:r>
      </w:hyperlink>
    </w:p>
    <w:p w14:paraId="0F8F653B" w14:textId="77777777" w:rsidR="002A454A" w:rsidRDefault="002A454A" w:rsidP="002A454A">
      <w:pPr>
        <w:pStyle w:val="TOC4"/>
        <w:tabs>
          <w:tab w:val="right" w:leader="dot" w:pos="9350"/>
        </w:tabs>
        <w:rPr>
          <w:noProof/>
          <w:sz w:val="24"/>
          <w:szCs w:val="24"/>
        </w:rPr>
      </w:pPr>
      <w:hyperlink w:anchor="_Toc363226320" w:history="1">
        <w:r w:rsidRPr="00835D61">
          <w:rPr>
            <w:rStyle w:val="Hyperlink"/>
            <w:noProof/>
          </w:rPr>
          <w:t>(a) Unipolar NRZ line code</w:t>
        </w:r>
        <w:r>
          <w:rPr>
            <w:noProof/>
            <w:webHidden/>
          </w:rPr>
          <w:tab/>
        </w:r>
        <w:r>
          <w:rPr>
            <w:noProof/>
            <w:webHidden/>
          </w:rPr>
          <w:fldChar w:fldCharType="begin"/>
        </w:r>
        <w:r>
          <w:rPr>
            <w:noProof/>
            <w:webHidden/>
          </w:rPr>
          <w:instrText xml:space="preserve"> PAGEREF _Toc363226320 \h </w:instrText>
        </w:r>
        <w:r>
          <w:rPr>
            <w:noProof/>
          </w:rPr>
        </w:r>
        <w:r>
          <w:rPr>
            <w:noProof/>
            <w:webHidden/>
          </w:rPr>
          <w:fldChar w:fldCharType="separate"/>
        </w:r>
        <w:r>
          <w:rPr>
            <w:noProof/>
            <w:webHidden/>
          </w:rPr>
          <w:t>180</w:t>
        </w:r>
        <w:r>
          <w:rPr>
            <w:noProof/>
            <w:webHidden/>
          </w:rPr>
          <w:fldChar w:fldCharType="end"/>
        </w:r>
      </w:hyperlink>
    </w:p>
    <w:p w14:paraId="0B2B50AB" w14:textId="77777777" w:rsidR="002A454A" w:rsidRDefault="002A454A" w:rsidP="002A454A">
      <w:pPr>
        <w:pStyle w:val="TOC4"/>
        <w:tabs>
          <w:tab w:val="right" w:leader="dot" w:pos="9350"/>
        </w:tabs>
        <w:rPr>
          <w:noProof/>
          <w:sz w:val="24"/>
          <w:szCs w:val="24"/>
        </w:rPr>
      </w:pPr>
      <w:hyperlink w:anchor="_Toc363226321" w:history="1">
        <w:r w:rsidRPr="00835D61">
          <w:rPr>
            <w:rStyle w:val="Hyperlink"/>
            <w:noProof/>
          </w:rPr>
          <w:t>(b) Bipolar NRZ line code</w:t>
        </w:r>
        <w:r>
          <w:rPr>
            <w:noProof/>
            <w:webHidden/>
          </w:rPr>
          <w:tab/>
        </w:r>
        <w:r>
          <w:rPr>
            <w:noProof/>
            <w:webHidden/>
          </w:rPr>
          <w:fldChar w:fldCharType="begin"/>
        </w:r>
        <w:r>
          <w:rPr>
            <w:noProof/>
            <w:webHidden/>
          </w:rPr>
          <w:instrText xml:space="preserve"> PAGEREF _Toc363226321 \h </w:instrText>
        </w:r>
        <w:r>
          <w:rPr>
            <w:noProof/>
          </w:rPr>
        </w:r>
        <w:r>
          <w:rPr>
            <w:noProof/>
            <w:webHidden/>
          </w:rPr>
          <w:fldChar w:fldCharType="separate"/>
        </w:r>
        <w:r>
          <w:rPr>
            <w:noProof/>
            <w:webHidden/>
          </w:rPr>
          <w:t>182</w:t>
        </w:r>
        <w:r>
          <w:rPr>
            <w:noProof/>
            <w:webHidden/>
          </w:rPr>
          <w:fldChar w:fldCharType="end"/>
        </w:r>
      </w:hyperlink>
    </w:p>
    <w:p w14:paraId="17C2677F" w14:textId="77777777" w:rsidR="002A454A" w:rsidRDefault="002A454A" w:rsidP="002A454A">
      <w:pPr>
        <w:pStyle w:val="TOC4"/>
        <w:tabs>
          <w:tab w:val="right" w:leader="dot" w:pos="9350"/>
        </w:tabs>
        <w:rPr>
          <w:noProof/>
          <w:sz w:val="24"/>
          <w:szCs w:val="24"/>
        </w:rPr>
      </w:pPr>
      <w:hyperlink w:anchor="_Toc363226322" w:history="1">
        <w:r w:rsidRPr="00835D61">
          <w:rPr>
            <w:rStyle w:val="Hyperlink"/>
            <w:noProof/>
          </w:rPr>
          <w:t>(c) Unipolar RZ line code</w:t>
        </w:r>
        <w:r>
          <w:rPr>
            <w:noProof/>
            <w:webHidden/>
          </w:rPr>
          <w:tab/>
        </w:r>
        <w:r>
          <w:rPr>
            <w:noProof/>
            <w:webHidden/>
          </w:rPr>
          <w:fldChar w:fldCharType="begin"/>
        </w:r>
        <w:r>
          <w:rPr>
            <w:noProof/>
            <w:webHidden/>
          </w:rPr>
          <w:instrText xml:space="preserve"> PAGEREF _Toc363226322 \h </w:instrText>
        </w:r>
        <w:r>
          <w:rPr>
            <w:noProof/>
          </w:rPr>
        </w:r>
        <w:r>
          <w:rPr>
            <w:noProof/>
            <w:webHidden/>
          </w:rPr>
          <w:fldChar w:fldCharType="separate"/>
        </w:r>
        <w:r>
          <w:rPr>
            <w:noProof/>
            <w:webHidden/>
          </w:rPr>
          <w:t>185</w:t>
        </w:r>
        <w:r>
          <w:rPr>
            <w:noProof/>
            <w:webHidden/>
          </w:rPr>
          <w:fldChar w:fldCharType="end"/>
        </w:r>
      </w:hyperlink>
    </w:p>
    <w:p w14:paraId="18092F88" w14:textId="77777777" w:rsidR="002A454A" w:rsidRDefault="002A454A" w:rsidP="002A454A">
      <w:pPr>
        <w:pStyle w:val="TOC4"/>
        <w:tabs>
          <w:tab w:val="right" w:leader="dot" w:pos="9350"/>
        </w:tabs>
        <w:rPr>
          <w:noProof/>
          <w:sz w:val="24"/>
          <w:szCs w:val="24"/>
        </w:rPr>
      </w:pPr>
      <w:hyperlink w:anchor="_Toc363226323" w:history="1">
        <w:r w:rsidRPr="00835D61">
          <w:rPr>
            <w:rStyle w:val="Hyperlink"/>
            <w:noProof/>
          </w:rPr>
          <w:t>(d) Manchester line code</w:t>
        </w:r>
        <w:r>
          <w:rPr>
            <w:noProof/>
            <w:webHidden/>
          </w:rPr>
          <w:tab/>
        </w:r>
        <w:r>
          <w:rPr>
            <w:noProof/>
            <w:webHidden/>
          </w:rPr>
          <w:fldChar w:fldCharType="begin"/>
        </w:r>
        <w:r>
          <w:rPr>
            <w:noProof/>
            <w:webHidden/>
          </w:rPr>
          <w:instrText xml:space="preserve"> PAGEREF _Toc363226323 \h </w:instrText>
        </w:r>
        <w:r>
          <w:rPr>
            <w:noProof/>
          </w:rPr>
        </w:r>
        <w:r>
          <w:rPr>
            <w:noProof/>
            <w:webHidden/>
          </w:rPr>
          <w:fldChar w:fldCharType="separate"/>
        </w:r>
        <w:r>
          <w:rPr>
            <w:noProof/>
            <w:webHidden/>
          </w:rPr>
          <w:t>187</w:t>
        </w:r>
        <w:r>
          <w:rPr>
            <w:noProof/>
            <w:webHidden/>
          </w:rPr>
          <w:fldChar w:fldCharType="end"/>
        </w:r>
      </w:hyperlink>
    </w:p>
    <w:p w14:paraId="33713751" w14:textId="77777777" w:rsidR="002A454A" w:rsidRDefault="002A454A" w:rsidP="002A454A">
      <w:pPr>
        <w:pStyle w:val="TOC4"/>
        <w:tabs>
          <w:tab w:val="right" w:leader="dot" w:pos="9350"/>
        </w:tabs>
        <w:rPr>
          <w:noProof/>
          <w:sz w:val="24"/>
          <w:szCs w:val="24"/>
        </w:rPr>
      </w:pPr>
      <w:hyperlink w:anchor="_Toc363226324" w:history="1">
        <w:r w:rsidRPr="00835D61">
          <w:rPr>
            <w:rStyle w:val="Hyperlink"/>
            <w:noProof/>
          </w:rPr>
          <w:t>(e) Noise, ISI and Eye Patterns</w:t>
        </w:r>
        <w:r>
          <w:rPr>
            <w:noProof/>
            <w:webHidden/>
          </w:rPr>
          <w:tab/>
        </w:r>
        <w:r>
          <w:rPr>
            <w:noProof/>
            <w:webHidden/>
          </w:rPr>
          <w:fldChar w:fldCharType="begin"/>
        </w:r>
        <w:r>
          <w:rPr>
            <w:noProof/>
            <w:webHidden/>
          </w:rPr>
          <w:instrText xml:space="preserve"> PAGEREF _Toc363226324 \h </w:instrText>
        </w:r>
        <w:r>
          <w:rPr>
            <w:noProof/>
          </w:rPr>
        </w:r>
        <w:r>
          <w:rPr>
            <w:noProof/>
            <w:webHidden/>
          </w:rPr>
          <w:fldChar w:fldCharType="separate"/>
        </w:r>
        <w:r>
          <w:rPr>
            <w:noProof/>
            <w:webHidden/>
          </w:rPr>
          <w:t>190</w:t>
        </w:r>
        <w:r>
          <w:rPr>
            <w:noProof/>
            <w:webHidden/>
          </w:rPr>
          <w:fldChar w:fldCharType="end"/>
        </w:r>
      </w:hyperlink>
    </w:p>
    <w:p w14:paraId="19640023" w14:textId="77777777" w:rsidR="002A454A" w:rsidRDefault="002A454A" w:rsidP="002A454A">
      <w:pPr>
        <w:pStyle w:val="TOC3"/>
        <w:tabs>
          <w:tab w:val="right" w:leader="dot" w:pos="9350"/>
        </w:tabs>
        <w:rPr>
          <w:noProof/>
          <w:sz w:val="24"/>
          <w:szCs w:val="24"/>
        </w:rPr>
      </w:pPr>
      <w:hyperlink w:anchor="_Toc363226325" w:history="1">
        <w:r w:rsidRPr="00835D61">
          <w:rPr>
            <w:rStyle w:val="Hyperlink"/>
            <w:noProof/>
          </w:rPr>
          <w:t>37. The AMI Line Code</w:t>
        </w:r>
        <w:r>
          <w:rPr>
            <w:noProof/>
            <w:webHidden/>
          </w:rPr>
          <w:tab/>
        </w:r>
        <w:r>
          <w:rPr>
            <w:noProof/>
            <w:webHidden/>
          </w:rPr>
          <w:fldChar w:fldCharType="begin"/>
        </w:r>
        <w:r>
          <w:rPr>
            <w:noProof/>
            <w:webHidden/>
          </w:rPr>
          <w:instrText xml:space="preserve"> PAGEREF _Toc363226325 \h </w:instrText>
        </w:r>
        <w:r>
          <w:rPr>
            <w:noProof/>
          </w:rPr>
        </w:r>
        <w:r>
          <w:rPr>
            <w:noProof/>
            <w:webHidden/>
          </w:rPr>
          <w:fldChar w:fldCharType="separate"/>
        </w:r>
        <w:r>
          <w:rPr>
            <w:noProof/>
            <w:webHidden/>
          </w:rPr>
          <w:t>190</w:t>
        </w:r>
        <w:r>
          <w:rPr>
            <w:noProof/>
            <w:webHidden/>
          </w:rPr>
          <w:fldChar w:fldCharType="end"/>
        </w:r>
      </w:hyperlink>
    </w:p>
    <w:p w14:paraId="2C65ECCC" w14:textId="77777777" w:rsidR="002A454A" w:rsidRDefault="002A454A" w:rsidP="002A454A">
      <w:pPr>
        <w:pStyle w:val="TOC3"/>
        <w:tabs>
          <w:tab w:val="right" w:leader="dot" w:pos="9350"/>
        </w:tabs>
        <w:rPr>
          <w:noProof/>
          <w:sz w:val="24"/>
          <w:szCs w:val="24"/>
        </w:rPr>
      </w:pPr>
      <w:hyperlink w:anchor="_Toc363226326" w:history="1">
        <w:r w:rsidRPr="00835D61">
          <w:rPr>
            <w:rStyle w:val="Hyperlink"/>
            <w:noProof/>
          </w:rPr>
          <w:t>38. The Change/Hold Line Code</w:t>
        </w:r>
        <w:r>
          <w:rPr>
            <w:noProof/>
            <w:webHidden/>
          </w:rPr>
          <w:tab/>
        </w:r>
        <w:r>
          <w:rPr>
            <w:noProof/>
            <w:webHidden/>
          </w:rPr>
          <w:fldChar w:fldCharType="begin"/>
        </w:r>
        <w:r>
          <w:rPr>
            <w:noProof/>
            <w:webHidden/>
          </w:rPr>
          <w:instrText xml:space="preserve"> PAGEREF _Toc363226326 \h </w:instrText>
        </w:r>
        <w:r>
          <w:rPr>
            <w:noProof/>
          </w:rPr>
        </w:r>
        <w:r>
          <w:rPr>
            <w:noProof/>
            <w:webHidden/>
          </w:rPr>
          <w:fldChar w:fldCharType="separate"/>
        </w:r>
        <w:r>
          <w:rPr>
            <w:noProof/>
            <w:webHidden/>
          </w:rPr>
          <w:t>200</w:t>
        </w:r>
        <w:r>
          <w:rPr>
            <w:noProof/>
            <w:webHidden/>
          </w:rPr>
          <w:fldChar w:fldCharType="end"/>
        </w:r>
      </w:hyperlink>
    </w:p>
    <w:p w14:paraId="5D3A1CC8" w14:textId="77777777" w:rsidR="002A454A" w:rsidRDefault="002A454A" w:rsidP="002A454A">
      <w:pPr>
        <w:pStyle w:val="TOC4"/>
        <w:tabs>
          <w:tab w:val="right" w:leader="dot" w:pos="9350"/>
        </w:tabs>
        <w:rPr>
          <w:noProof/>
          <w:sz w:val="24"/>
          <w:szCs w:val="24"/>
        </w:rPr>
      </w:pPr>
      <w:hyperlink w:anchor="_Toc363226327" w:history="1">
        <w:r w:rsidRPr="00835D61">
          <w:rPr>
            <w:rStyle w:val="Hyperlink"/>
            <w:noProof/>
          </w:rPr>
          <w:t>Example 1:  Unipolar NRZI line code</w:t>
        </w:r>
        <w:r>
          <w:rPr>
            <w:noProof/>
            <w:webHidden/>
          </w:rPr>
          <w:tab/>
        </w:r>
        <w:r>
          <w:rPr>
            <w:noProof/>
            <w:webHidden/>
          </w:rPr>
          <w:fldChar w:fldCharType="begin"/>
        </w:r>
        <w:r>
          <w:rPr>
            <w:noProof/>
            <w:webHidden/>
          </w:rPr>
          <w:instrText xml:space="preserve"> PAGEREF _Toc363226327 \h </w:instrText>
        </w:r>
        <w:r>
          <w:rPr>
            <w:noProof/>
          </w:rPr>
        </w:r>
        <w:r>
          <w:rPr>
            <w:noProof/>
            <w:webHidden/>
          </w:rPr>
          <w:fldChar w:fldCharType="separate"/>
        </w:r>
        <w:r>
          <w:rPr>
            <w:noProof/>
            <w:webHidden/>
          </w:rPr>
          <w:t>210</w:t>
        </w:r>
        <w:r>
          <w:rPr>
            <w:noProof/>
            <w:webHidden/>
          </w:rPr>
          <w:fldChar w:fldCharType="end"/>
        </w:r>
      </w:hyperlink>
    </w:p>
    <w:p w14:paraId="196F1A39" w14:textId="77777777" w:rsidR="002A454A" w:rsidRDefault="002A454A" w:rsidP="002A454A">
      <w:pPr>
        <w:pStyle w:val="TOC4"/>
        <w:tabs>
          <w:tab w:val="right" w:leader="dot" w:pos="9350"/>
        </w:tabs>
        <w:rPr>
          <w:noProof/>
          <w:sz w:val="24"/>
          <w:szCs w:val="24"/>
        </w:rPr>
      </w:pPr>
      <w:hyperlink w:anchor="_Toc363226328" w:history="1">
        <w:r w:rsidRPr="00835D61">
          <w:rPr>
            <w:rStyle w:val="Hyperlink"/>
            <w:noProof/>
          </w:rPr>
          <w:t>Example 2:  Bipolar NRZI line code</w:t>
        </w:r>
        <w:r>
          <w:rPr>
            <w:noProof/>
            <w:webHidden/>
          </w:rPr>
          <w:tab/>
        </w:r>
        <w:r>
          <w:rPr>
            <w:noProof/>
            <w:webHidden/>
          </w:rPr>
          <w:fldChar w:fldCharType="begin"/>
        </w:r>
        <w:r>
          <w:rPr>
            <w:noProof/>
            <w:webHidden/>
          </w:rPr>
          <w:instrText xml:space="preserve"> PAGEREF _Toc363226328 \h </w:instrText>
        </w:r>
        <w:r>
          <w:rPr>
            <w:noProof/>
          </w:rPr>
        </w:r>
        <w:r>
          <w:rPr>
            <w:noProof/>
            <w:webHidden/>
          </w:rPr>
          <w:fldChar w:fldCharType="separate"/>
        </w:r>
        <w:r>
          <w:rPr>
            <w:noProof/>
            <w:webHidden/>
          </w:rPr>
          <w:t>212</w:t>
        </w:r>
        <w:r>
          <w:rPr>
            <w:noProof/>
            <w:webHidden/>
          </w:rPr>
          <w:fldChar w:fldCharType="end"/>
        </w:r>
      </w:hyperlink>
    </w:p>
    <w:p w14:paraId="564DAFF5" w14:textId="77777777" w:rsidR="002A454A" w:rsidRDefault="002A454A" w:rsidP="002A454A">
      <w:pPr>
        <w:pStyle w:val="TOC2"/>
        <w:tabs>
          <w:tab w:val="right" w:leader="dot" w:pos="9350"/>
        </w:tabs>
        <w:rPr>
          <w:b w:val="0"/>
          <w:noProof/>
          <w:sz w:val="24"/>
          <w:szCs w:val="24"/>
        </w:rPr>
      </w:pPr>
      <w:hyperlink w:anchor="_Toc363226329" w:history="1">
        <w:r w:rsidRPr="00835D61">
          <w:rPr>
            <w:rStyle w:val="Hyperlink"/>
            <w:noProof/>
          </w:rPr>
          <w:t>Appendix A: Delta F</w:t>
        </w:r>
        <w:r w:rsidRPr="00835D61">
          <w:rPr>
            <w:rStyle w:val="Hyperlink"/>
            <w:noProof/>
          </w:rPr>
          <w:t>u</w:t>
        </w:r>
        <w:r w:rsidRPr="00835D61">
          <w:rPr>
            <w:rStyle w:val="Hyperlink"/>
            <w:noProof/>
          </w:rPr>
          <w:t>nction Technology</w:t>
        </w:r>
        <w:r>
          <w:rPr>
            <w:noProof/>
            <w:webHidden/>
          </w:rPr>
          <w:tab/>
        </w:r>
        <w:r>
          <w:rPr>
            <w:noProof/>
            <w:webHidden/>
          </w:rPr>
          <w:fldChar w:fldCharType="begin"/>
        </w:r>
        <w:r>
          <w:rPr>
            <w:noProof/>
            <w:webHidden/>
          </w:rPr>
          <w:instrText xml:space="preserve"> PAGEREF _Toc363226329 \h </w:instrText>
        </w:r>
        <w:r>
          <w:rPr>
            <w:noProof/>
          </w:rPr>
        </w:r>
        <w:r>
          <w:rPr>
            <w:noProof/>
            <w:webHidden/>
          </w:rPr>
          <w:fldChar w:fldCharType="separate"/>
        </w:r>
        <w:r>
          <w:rPr>
            <w:noProof/>
            <w:webHidden/>
          </w:rPr>
          <w:t>213</w:t>
        </w:r>
        <w:r>
          <w:rPr>
            <w:noProof/>
            <w:webHidden/>
          </w:rPr>
          <w:fldChar w:fldCharType="end"/>
        </w:r>
      </w:hyperlink>
    </w:p>
    <w:p w14:paraId="7D642D21" w14:textId="77777777" w:rsidR="002A454A" w:rsidRDefault="002A454A" w:rsidP="002A454A">
      <w:pPr>
        <w:pStyle w:val="TOC3"/>
        <w:tabs>
          <w:tab w:val="right" w:leader="dot" w:pos="9350"/>
        </w:tabs>
        <w:rPr>
          <w:noProof/>
          <w:sz w:val="24"/>
          <w:szCs w:val="24"/>
        </w:rPr>
      </w:pPr>
      <w:hyperlink w:anchor="_Toc363226330" w:history="1">
        <w:r w:rsidRPr="00835D61">
          <w:rPr>
            <w:rStyle w:val="Hyperlink"/>
            <w:noProof/>
          </w:rPr>
          <w:t>(a) Models for Delta Functions and two derivations of (2.1)</w:t>
        </w:r>
        <w:r>
          <w:rPr>
            <w:noProof/>
            <w:webHidden/>
          </w:rPr>
          <w:tab/>
        </w:r>
        <w:r>
          <w:rPr>
            <w:noProof/>
            <w:webHidden/>
          </w:rPr>
          <w:fldChar w:fldCharType="begin"/>
        </w:r>
        <w:r>
          <w:rPr>
            <w:noProof/>
            <w:webHidden/>
          </w:rPr>
          <w:instrText xml:space="preserve"> PAGEREF _Toc363226330 \h </w:instrText>
        </w:r>
        <w:r>
          <w:rPr>
            <w:noProof/>
          </w:rPr>
        </w:r>
        <w:r>
          <w:rPr>
            <w:noProof/>
            <w:webHidden/>
          </w:rPr>
          <w:fldChar w:fldCharType="separate"/>
        </w:r>
        <w:r>
          <w:rPr>
            <w:noProof/>
            <w:webHidden/>
          </w:rPr>
          <w:t>214</w:t>
        </w:r>
        <w:r>
          <w:rPr>
            <w:noProof/>
            <w:webHidden/>
          </w:rPr>
          <w:fldChar w:fldCharType="end"/>
        </w:r>
      </w:hyperlink>
    </w:p>
    <w:p w14:paraId="0724571C" w14:textId="77777777" w:rsidR="002A454A" w:rsidRDefault="002A454A" w:rsidP="002A454A">
      <w:pPr>
        <w:pStyle w:val="TOC3"/>
        <w:tabs>
          <w:tab w:val="right" w:leader="dot" w:pos="9350"/>
        </w:tabs>
        <w:rPr>
          <w:noProof/>
          <w:sz w:val="24"/>
          <w:szCs w:val="24"/>
        </w:rPr>
      </w:pPr>
      <w:hyperlink w:anchor="_Toc363226331" w:history="1">
        <w:r w:rsidRPr="00835D61">
          <w:rPr>
            <w:rStyle w:val="Hyperlink"/>
            <w:noProof/>
          </w:rPr>
          <w:t>(b) Models for Periodic Delta Functions</w:t>
        </w:r>
        <w:r>
          <w:rPr>
            <w:noProof/>
            <w:webHidden/>
          </w:rPr>
          <w:tab/>
        </w:r>
        <w:r>
          <w:rPr>
            <w:noProof/>
            <w:webHidden/>
          </w:rPr>
          <w:fldChar w:fldCharType="begin"/>
        </w:r>
        <w:r>
          <w:rPr>
            <w:noProof/>
            <w:webHidden/>
          </w:rPr>
          <w:instrText xml:space="preserve"> PAGEREF _Toc363226331 \h </w:instrText>
        </w:r>
        <w:r>
          <w:rPr>
            <w:noProof/>
          </w:rPr>
        </w:r>
        <w:r>
          <w:rPr>
            <w:noProof/>
            <w:webHidden/>
          </w:rPr>
          <w:fldChar w:fldCharType="separate"/>
        </w:r>
        <w:r>
          <w:rPr>
            <w:noProof/>
            <w:webHidden/>
          </w:rPr>
          <w:t>217</w:t>
        </w:r>
        <w:r>
          <w:rPr>
            <w:noProof/>
            <w:webHidden/>
          </w:rPr>
          <w:fldChar w:fldCharType="end"/>
        </w:r>
      </w:hyperlink>
    </w:p>
    <w:p w14:paraId="182E7410" w14:textId="77777777" w:rsidR="002A454A" w:rsidRDefault="002A454A" w:rsidP="002A454A">
      <w:pPr>
        <w:pStyle w:val="TOC3"/>
        <w:tabs>
          <w:tab w:val="right" w:leader="dot" w:pos="9350"/>
        </w:tabs>
        <w:rPr>
          <w:noProof/>
          <w:sz w:val="24"/>
          <w:szCs w:val="24"/>
        </w:rPr>
      </w:pPr>
      <w:hyperlink w:anchor="_Toc363226332" w:history="1">
        <w:r w:rsidRPr="00835D61">
          <w:rPr>
            <w:rStyle w:val="Hyperlink"/>
            <w:noProof/>
          </w:rPr>
          <w:t>(c) Derivation of (13.2) and (13.3)</w:t>
        </w:r>
        <w:r>
          <w:rPr>
            <w:noProof/>
            <w:webHidden/>
          </w:rPr>
          <w:tab/>
        </w:r>
        <w:r>
          <w:rPr>
            <w:noProof/>
            <w:webHidden/>
          </w:rPr>
          <w:fldChar w:fldCharType="begin"/>
        </w:r>
        <w:r>
          <w:rPr>
            <w:noProof/>
            <w:webHidden/>
          </w:rPr>
          <w:instrText xml:space="preserve"> PAGEREF _Toc363226332 \h </w:instrText>
        </w:r>
        <w:r>
          <w:rPr>
            <w:noProof/>
          </w:rPr>
        </w:r>
        <w:r>
          <w:rPr>
            <w:noProof/>
            <w:webHidden/>
          </w:rPr>
          <w:fldChar w:fldCharType="separate"/>
        </w:r>
        <w:r>
          <w:rPr>
            <w:noProof/>
            <w:webHidden/>
          </w:rPr>
          <w:t>224</w:t>
        </w:r>
        <w:r>
          <w:rPr>
            <w:noProof/>
            <w:webHidden/>
          </w:rPr>
          <w:fldChar w:fldCharType="end"/>
        </w:r>
      </w:hyperlink>
    </w:p>
    <w:p w14:paraId="492747B4" w14:textId="77777777" w:rsidR="002A454A" w:rsidRDefault="002A454A" w:rsidP="002A454A">
      <w:pPr>
        <w:pStyle w:val="TOC3"/>
        <w:tabs>
          <w:tab w:val="right" w:leader="dot" w:pos="9350"/>
        </w:tabs>
        <w:rPr>
          <w:noProof/>
          <w:sz w:val="24"/>
          <w:szCs w:val="24"/>
        </w:rPr>
      </w:pPr>
      <w:hyperlink w:anchor="_Toc363226333" w:history="1">
        <w:r w:rsidRPr="00835D61">
          <w:rPr>
            <w:rStyle w:val="Hyperlink"/>
            <w:noProof/>
          </w:rPr>
          <w:t>(d) Undoing the limit N→ ∞ :  the meaning of δ(0)</w:t>
        </w:r>
        <w:r>
          <w:rPr>
            <w:noProof/>
            <w:webHidden/>
          </w:rPr>
          <w:tab/>
        </w:r>
        <w:r>
          <w:rPr>
            <w:noProof/>
            <w:webHidden/>
          </w:rPr>
          <w:fldChar w:fldCharType="begin"/>
        </w:r>
        <w:r>
          <w:rPr>
            <w:noProof/>
            <w:webHidden/>
          </w:rPr>
          <w:instrText xml:space="preserve"> PAGEREF _Toc363226333 \h </w:instrText>
        </w:r>
        <w:r>
          <w:rPr>
            <w:noProof/>
          </w:rPr>
        </w:r>
        <w:r>
          <w:rPr>
            <w:noProof/>
            <w:webHidden/>
          </w:rPr>
          <w:fldChar w:fldCharType="separate"/>
        </w:r>
        <w:r>
          <w:rPr>
            <w:noProof/>
            <w:webHidden/>
          </w:rPr>
          <w:t>225</w:t>
        </w:r>
        <w:r>
          <w:rPr>
            <w:noProof/>
            <w:webHidden/>
          </w:rPr>
          <w:fldChar w:fldCharType="end"/>
        </w:r>
      </w:hyperlink>
    </w:p>
    <w:p w14:paraId="02F69F95" w14:textId="77777777" w:rsidR="002A454A" w:rsidRDefault="002A454A" w:rsidP="002A454A">
      <w:pPr>
        <w:pStyle w:val="TOC3"/>
        <w:tabs>
          <w:tab w:val="right" w:leader="dot" w:pos="9350"/>
        </w:tabs>
        <w:rPr>
          <w:noProof/>
          <w:sz w:val="24"/>
          <w:szCs w:val="24"/>
        </w:rPr>
      </w:pPr>
      <w:hyperlink w:anchor="_Toc363226334" w:history="1">
        <w:r w:rsidRPr="00835D61">
          <w:rPr>
            <w:rStyle w:val="Hyperlink"/>
            <w:noProof/>
          </w:rPr>
          <w:t>(e) The function Θ(a ≤ x ≤b) and related sums</w:t>
        </w:r>
        <w:r>
          <w:rPr>
            <w:noProof/>
            <w:webHidden/>
          </w:rPr>
          <w:tab/>
        </w:r>
        <w:r>
          <w:rPr>
            <w:noProof/>
            <w:webHidden/>
          </w:rPr>
          <w:fldChar w:fldCharType="begin"/>
        </w:r>
        <w:r>
          <w:rPr>
            <w:noProof/>
            <w:webHidden/>
          </w:rPr>
          <w:instrText xml:space="preserve"> PAGEREF _Toc363226334 \h </w:instrText>
        </w:r>
        <w:r>
          <w:rPr>
            <w:noProof/>
          </w:rPr>
        </w:r>
        <w:r>
          <w:rPr>
            <w:noProof/>
            <w:webHidden/>
          </w:rPr>
          <w:fldChar w:fldCharType="separate"/>
        </w:r>
        <w:r>
          <w:rPr>
            <w:noProof/>
            <w:webHidden/>
          </w:rPr>
          <w:t>227</w:t>
        </w:r>
        <w:r>
          <w:rPr>
            <w:noProof/>
            <w:webHidden/>
          </w:rPr>
          <w:fldChar w:fldCharType="end"/>
        </w:r>
      </w:hyperlink>
    </w:p>
    <w:p w14:paraId="4A54CCC7" w14:textId="77777777" w:rsidR="002A454A" w:rsidRDefault="002A454A" w:rsidP="002A454A">
      <w:pPr>
        <w:pStyle w:val="TOC3"/>
        <w:tabs>
          <w:tab w:val="right" w:leader="dot" w:pos="9350"/>
        </w:tabs>
        <w:rPr>
          <w:noProof/>
          <w:sz w:val="24"/>
          <w:szCs w:val="24"/>
        </w:rPr>
      </w:pPr>
      <w:hyperlink w:anchor="_Toc363226335" w:history="1">
        <w:r w:rsidRPr="00835D61">
          <w:rPr>
            <w:rStyle w:val="Hyperlink"/>
            <w:noProof/>
          </w:rPr>
          <w:t>(f) The product of two delta functions and more on δ(0)</w:t>
        </w:r>
        <w:r>
          <w:rPr>
            <w:noProof/>
            <w:webHidden/>
          </w:rPr>
          <w:tab/>
        </w:r>
        <w:r>
          <w:rPr>
            <w:noProof/>
            <w:webHidden/>
          </w:rPr>
          <w:fldChar w:fldCharType="begin"/>
        </w:r>
        <w:r>
          <w:rPr>
            <w:noProof/>
            <w:webHidden/>
          </w:rPr>
          <w:instrText xml:space="preserve"> PAGEREF _Toc363226335 \h </w:instrText>
        </w:r>
        <w:r>
          <w:rPr>
            <w:noProof/>
          </w:rPr>
        </w:r>
        <w:r>
          <w:rPr>
            <w:noProof/>
            <w:webHidden/>
          </w:rPr>
          <w:fldChar w:fldCharType="separate"/>
        </w:r>
        <w:r>
          <w:rPr>
            <w:noProof/>
            <w:webHidden/>
          </w:rPr>
          <w:t>229</w:t>
        </w:r>
        <w:r>
          <w:rPr>
            <w:noProof/>
            <w:webHidden/>
          </w:rPr>
          <w:fldChar w:fldCharType="end"/>
        </w:r>
      </w:hyperlink>
    </w:p>
    <w:p w14:paraId="3240CA3C" w14:textId="77777777" w:rsidR="002A454A" w:rsidRDefault="002A454A" w:rsidP="002A454A">
      <w:pPr>
        <w:pStyle w:val="TOC2"/>
        <w:tabs>
          <w:tab w:val="right" w:leader="dot" w:pos="9350"/>
        </w:tabs>
        <w:rPr>
          <w:b w:val="0"/>
          <w:noProof/>
          <w:sz w:val="24"/>
          <w:szCs w:val="24"/>
        </w:rPr>
      </w:pPr>
      <w:hyperlink w:anchor="_Toc363226336" w:history="1">
        <w:r w:rsidRPr="00835D61">
          <w:rPr>
            <w:rStyle w:val="Hyperlink"/>
            <w:noProof/>
          </w:rPr>
          <w:t>Appendix B: Derivation of a Certain Identity</w:t>
        </w:r>
        <w:r>
          <w:rPr>
            <w:noProof/>
            <w:webHidden/>
          </w:rPr>
          <w:tab/>
        </w:r>
        <w:r>
          <w:rPr>
            <w:noProof/>
            <w:webHidden/>
          </w:rPr>
          <w:fldChar w:fldCharType="begin"/>
        </w:r>
        <w:r>
          <w:rPr>
            <w:noProof/>
            <w:webHidden/>
          </w:rPr>
          <w:instrText xml:space="preserve"> PAGEREF _Toc363226336 \h </w:instrText>
        </w:r>
        <w:r>
          <w:rPr>
            <w:noProof/>
          </w:rPr>
        </w:r>
        <w:r>
          <w:rPr>
            <w:noProof/>
            <w:webHidden/>
          </w:rPr>
          <w:fldChar w:fldCharType="separate"/>
        </w:r>
        <w:r>
          <w:rPr>
            <w:noProof/>
            <w:webHidden/>
          </w:rPr>
          <w:t>232</w:t>
        </w:r>
        <w:r>
          <w:rPr>
            <w:noProof/>
            <w:webHidden/>
          </w:rPr>
          <w:fldChar w:fldCharType="end"/>
        </w:r>
      </w:hyperlink>
    </w:p>
    <w:p w14:paraId="7A9B2567" w14:textId="77777777" w:rsidR="002A454A" w:rsidRDefault="002A454A" w:rsidP="002A454A">
      <w:pPr>
        <w:pStyle w:val="TOC2"/>
        <w:tabs>
          <w:tab w:val="right" w:leader="dot" w:pos="9350"/>
        </w:tabs>
        <w:rPr>
          <w:b w:val="0"/>
          <w:noProof/>
          <w:sz w:val="24"/>
          <w:szCs w:val="24"/>
        </w:rPr>
      </w:pPr>
      <w:hyperlink w:anchor="_Toc363226337" w:history="1">
        <w:r w:rsidRPr="00835D61">
          <w:rPr>
            <w:rStyle w:val="Hyperlink"/>
            <w:noProof/>
          </w:rPr>
          <w:t>Appendix C: The Fourier Transform and its relation to the Hilbert Transform</w:t>
        </w:r>
        <w:r>
          <w:rPr>
            <w:noProof/>
            <w:webHidden/>
          </w:rPr>
          <w:tab/>
        </w:r>
        <w:r>
          <w:rPr>
            <w:noProof/>
            <w:webHidden/>
          </w:rPr>
          <w:fldChar w:fldCharType="begin"/>
        </w:r>
        <w:r>
          <w:rPr>
            <w:noProof/>
            <w:webHidden/>
          </w:rPr>
          <w:instrText xml:space="preserve"> PAGEREF _Toc363226337 \h </w:instrText>
        </w:r>
        <w:r>
          <w:rPr>
            <w:noProof/>
          </w:rPr>
        </w:r>
        <w:r>
          <w:rPr>
            <w:noProof/>
            <w:webHidden/>
          </w:rPr>
          <w:fldChar w:fldCharType="separate"/>
        </w:r>
        <w:r>
          <w:rPr>
            <w:noProof/>
            <w:webHidden/>
          </w:rPr>
          <w:t>234</w:t>
        </w:r>
        <w:r>
          <w:rPr>
            <w:noProof/>
            <w:webHidden/>
          </w:rPr>
          <w:fldChar w:fldCharType="end"/>
        </w:r>
      </w:hyperlink>
    </w:p>
    <w:p w14:paraId="2CF6D6CE" w14:textId="77777777" w:rsidR="002A454A" w:rsidRDefault="002A454A" w:rsidP="002A454A">
      <w:pPr>
        <w:pStyle w:val="TOC3"/>
        <w:tabs>
          <w:tab w:val="right" w:leader="dot" w:pos="9350"/>
        </w:tabs>
        <w:rPr>
          <w:noProof/>
          <w:sz w:val="24"/>
          <w:szCs w:val="24"/>
        </w:rPr>
      </w:pPr>
      <w:hyperlink w:anchor="_Toc363226338" w:history="1">
        <w:r w:rsidRPr="00835D61">
          <w:rPr>
            <w:rStyle w:val="Hyperlink"/>
            <w:noProof/>
          </w:rPr>
          <w:t>(a) Fourier Transform Notations</w:t>
        </w:r>
        <w:r>
          <w:rPr>
            <w:noProof/>
            <w:webHidden/>
          </w:rPr>
          <w:tab/>
        </w:r>
        <w:r>
          <w:rPr>
            <w:noProof/>
            <w:webHidden/>
          </w:rPr>
          <w:fldChar w:fldCharType="begin"/>
        </w:r>
        <w:r>
          <w:rPr>
            <w:noProof/>
            <w:webHidden/>
          </w:rPr>
          <w:instrText xml:space="preserve"> PAGEREF _Toc363226338 \h </w:instrText>
        </w:r>
        <w:r>
          <w:rPr>
            <w:noProof/>
          </w:rPr>
        </w:r>
        <w:r>
          <w:rPr>
            <w:noProof/>
            <w:webHidden/>
          </w:rPr>
          <w:fldChar w:fldCharType="separate"/>
        </w:r>
        <w:r>
          <w:rPr>
            <w:noProof/>
            <w:webHidden/>
          </w:rPr>
          <w:t>234</w:t>
        </w:r>
        <w:r>
          <w:rPr>
            <w:noProof/>
            <w:webHidden/>
          </w:rPr>
          <w:fldChar w:fldCharType="end"/>
        </w:r>
      </w:hyperlink>
    </w:p>
    <w:p w14:paraId="149B7661" w14:textId="77777777" w:rsidR="002A454A" w:rsidRDefault="002A454A" w:rsidP="002A454A">
      <w:pPr>
        <w:pStyle w:val="TOC3"/>
        <w:tabs>
          <w:tab w:val="right" w:leader="dot" w:pos="9350"/>
        </w:tabs>
        <w:rPr>
          <w:noProof/>
          <w:sz w:val="24"/>
          <w:szCs w:val="24"/>
        </w:rPr>
      </w:pPr>
      <w:hyperlink w:anchor="_Toc363226339" w:history="1">
        <w:r w:rsidRPr="00835D61">
          <w:rPr>
            <w:rStyle w:val="Hyperlink"/>
            <w:noProof/>
          </w:rPr>
          <w:t>(b) Principal Value Integrals and the Tick Notation</w:t>
        </w:r>
        <w:r>
          <w:rPr>
            <w:noProof/>
            <w:webHidden/>
          </w:rPr>
          <w:tab/>
        </w:r>
        <w:r>
          <w:rPr>
            <w:noProof/>
            <w:webHidden/>
          </w:rPr>
          <w:fldChar w:fldCharType="begin"/>
        </w:r>
        <w:r>
          <w:rPr>
            <w:noProof/>
            <w:webHidden/>
          </w:rPr>
          <w:instrText xml:space="preserve"> PAGEREF _Toc363226339 \h </w:instrText>
        </w:r>
        <w:r>
          <w:rPr>
            <w:noProof/>
          </w:rPr>
        </w:r>
        <w:r>
          <w:rPr>
            <w:noProof/>
            <w:webHidden/>
          </w:rPr>
          <w:fldChar w:fldCharType="separate"/>
        </w:r>
        <w:r>
          <w:rPr>
            <w:noProof/>
            <w:webHidden/>
          </w:rPr>
          <w:t>237</w:t>
        </w:r>
        <w:r>
          <w:rPr>
            <w:noProof/>
            <w:webHidden/>
          </w:rPr>
          <w:fldChar w:fldCharType="end"/>
        </w:r>
      </w:hyperlink>
    </w:p>
    <w:p w14:paraId="2B191D0A" w14:textId="77777777" w:rsidR="002A454A" w:rsidRDefault="002A454A" w:rsidP="002A454A">
      <w:pPr>
        <w:pStyle w:val="TOC3"/>
        <w:tabs>
          <w:tab w:val="right" w:leader="dot" w:pos="9350"/>
        </w:tabs>
        <w:rPr>
          <w:noProof/>
          <w:sz w:val="24"/>
          <w:szCs w:val="24"/>
        </w:rPr>
      </w:pPr>
      <w:hyperlink w:anchor="_Toc363226340" w:history="1">
        <w:r w:rsidRPr="00835D61">
          <w:rPr>
            <w:rStyle w:val="Hyperlink"/>
            <w:noProof/>
          </w:rPr>
          <w:t>(c) Example:  f(u) = 1/u</w:t>
        </w:r>
        <w:r>
          <w:rPr>
            <w:noProof/>
            <w:webHidden/>
          </w:rPr>
          <w:tab/>
        </w:r>
        <w:r>
          <w:rPr>
            <w:noProof/>
            <w:webHidden/>
          </w:rPr>
          <w:fldChar w:fldCharType="begin"/>
        </w:r>
        <w:r>
          <w:rPr>
            <w:noProof/>
            <w:webHidden/>
          </w:rPr>
          <w:instrText xml:space="preserve"> PAGEREF _Toc363226340 \h </w:instrText>
        </w:r>
        <w:r>
          <w:rPr>
            <w:noProof/>
          </w:rPr>
        </w:r>
        <w:r>
          <w:rPr>
            <w:noProof/>
            <w:webHidden/>
          </w:rPr>
          <w:fldChar w:fldCharType="separate"/>
        </w:r>
        <w:r>
          <w:rPr>
            <w:noProof/>
            <w:webHidden/>
          </w:rPr>
          <w:t>238</w:t>
        </w:r>
        <w:r>
          <w:rPr>
            <w:noProof/>
            <w:webHidden/>
          </w:rPr>
          <w:fldChar w:fldCharType="end"/>
        </w:r>
      </w:hyperlink>
    </w:p>
    <w:p w14:paraId="7D7BCC24" w14:textId="77777777" w:rsidR="002A454A" w:rsidRDefault="002A454A" w:rsidP="002A454A">
      <w:pPr>
        <w:pStyle w:val="TOC3"/>
        <w:tabs>
          <w:tab w:val="right" w:leader="dot" w:pos="9350"/>
        </w:tabs>
        <w:rPr>
          <w:noProof/>
          <w:sz w:val="24"/>
          <w:szCs w:val="24"/>
        </w:rPr>
      </w:pPr>
      <w:hyperlink w:anchor="_Toc363226341" w:history="1">
        <w:r w:rsidRPr="00835D61">
          <w:rPr>
            <w:rStyle w:val="Hyperlink"/>
            <w:noProof/>
          </w:rPr>
          <w:t>(d) The Pole Avoidance Rule of Complex Integration</w:t>
        </w:r>
        <w:r>
          <w:rPr>
            <w:noProof/>
            <w:webHidden/>
          </w:rPr>
          <w:tab/>
        </w:r>
        <w:r>
          <w:rPr>
            <w:noProof/>
            <w:webHidden/>
          </w:rPr>
          <w:fldChar w:fldCharType="begin"/>
        </w:r>
        <w:r>
          <w:rPr>
            <w:noProof/>
            <w:webHidden/>
          </w:rPr>
          <w:instrText xml:space="preserve"> PAGEREF _Toc363226341 \h </w:instrText>
        </w:r>
        <w:r>
          <w:rPr>
            <w:noProof/>
          </w:rPr>
        </w:r>
        <w:r>
          <w:rPr>
            <w:noProof/>
            <w:webHidden/>
          </w:rPr>
          <w:fldChar w:fldCharType="separate"/>
        </w:r>
        <w:r>
          <w:rPr>
            <w:noProof/>
            <w:webHidden/>
          </w:rPr>
          <w:t>240</w:t>
        </w:r>
        <w:r>
          <w:rPr>
            <w:noProof/>
            <w:webHidden/>
          </w:rPr>
          <w:fldChar w:fldCharType="end"/>
        </w:r>
      </w:hyperlink>
    </w:p>
    <w:p w14:paraId="1153742C" w14:textId="77777777" w:rsidR="002A454A" w:rsidRDefault="002A454A" w:rsidP="002A454A">
      <w:pPr>
        <w:pStyle w:val="TOC3"/>
        <w:tabs>
          <w:tab w:val="right" w:leader="dot" w:pos="9350"/>
        </w:tabs>
        <w:rPr>
          <w:noProof/>
          <w:sz w:val="24"/>
          <w:szCs w:val="24"/>
        </w:rPr>
      </w:pPr>
      <w:hyperlink w:anchor="_Toc363226342" w:history="1">
        <w:r w:rsidRPr="00835D61">
          <w:rPr>
            <w:rStyle w:val="Hyperlink"/>
            <w:noProof/>
          </w:rPr>
          <w:t>(e) Example: f(u) = 1/(u±iε)</w:t>
        </w:r>
        <w:r>
          <w:rPr>
            <w:noProof/>
            <w:webHidden/>
          </w:rPr>
          <w:tab/>
        </w:r>
        <w:r>
          <w:rPr>
            <w:noProof/>
            <w:webHidden/>
          </w:rPr>
          <w:fldChar w:fldCharType="begin"/>
        </w:r>
        <w:r>
          <w:rPr>
            <w:noProof/>
            <w:webHidden/>
          </w:rPr>
          <w:instrText xml:space="preserve"> PAGEREF _Toc363226342 \h </w:instrText>
        </w:r>
        <w:r>
          <w:rPr>
            <w:noProof/>
          </w:rPr>
        </w:r>
        <w:r>
          <w:rPr>
            <w:noProof/>
            <w:webHidden/>
          </w:rPr>
          <w:fldChar w:fldCharType="separate"/>
        </w:r>
        <w:r>
          <w:rPr>
            <w:noProof/>
            <w:webHidden/>
          </w:rPr>
          <w:t>242</w:t>
        </w:r>
        <w:r>
          <w:rPr>
            <w:noProof/>
            <w:webHidden/>
          </w:rPr>
          <w:fldChar w:fldCharType="end"/>
        </w:r>
      </w:hyperlink>
    </w:p>
    <w:p w14:paraId="499C6F76" w14:textId="77777777" w:rsidR="002A454A" w:rsidRDefault="002A454A" w:rsidP="002A454A">
      <w:pPr>
        <w:pStyle w:val="TOC3"/>
        <w:tabs>
          <w:tab w:val="right" w:leader="dot" w:pos="9350"/>
        </w:tabs>
        <w:rPr>
          <w:noProof/>
          <w:sz w:val="24"/>
          <w:szCs w:val="24"/>
        </w:rPr>
      </w:pPr>
      <w:hyperlink w:anchor="_Toc363226343" w:history="1">
        <w:r w:rsidRPr="00835D61">
          <w:rPr>
            <w:rStyle w:val="Hyperlink"/>
            <w:noProof/>
          </w:rPr>
          <w:t>(f) Example: f(u) = θ(u) using the Generalized Fourier Transform</w:t>
        </w:r>
        <w:r>
          <w:rPr>
            <w:noProof/>
            <w:webHidden/>
          </w:rPr>
          <w:tab/>
        </w:r>
        <w:r>
          <w:rPr>
            <w:noProof/>
            <w:webHidden/>
          </w:rPr>
          <w:fldChar w:fldCharType="begin"/>
        </w:r>
        <w:r>
          <w:rPr>
            <w:noProof/>
            <w:webHidden/>
          </w:rPr>
          <w:instrText xml:space="preserve"> PAGEREF _Toc363226343 \h </w:instrText>
        </w:r>
        <w:r>
          <w:rPr>
            <w:noProof/>
          </w:rPr>
        </w:r>
        <w:r>
          <w:rPr>
            <w:noProof/>
            <w:webHidden/>
          </w:rPr>
          <w:fldChar w:fldCharType="separate"/>
        </w:r>
        <w:r>
          <w:rPr>
            <w:noProof/>
            <w:webHidden/>
          </w:rPr>
          <w:t>245</w:t>
        </w:r>
        <w:r>
          <w:rPr>
            <w:noProof/>
            <w:webHidden/>
          </w:rPr>
          <w:fldChar w:fldCharType="end"/>
        </w:r>
      </w:hyperlink>
    </w:p>
    <w:p w14:paraId="116CD38B" w14:textId="77777777" w:rsidR="002A454A" w:rsidRDefault="002A454A" w:rsidP="002A454A">
      <w:pPr>
        <w:pStyle w:val="TOC3"/>
        <w:tabs>
          <w:tab w:val="right" w:leader="dot" w:pos="9350"/>
        </w:tabs>
        <w:rPr>
          <w:noProof/>
          <w:sz w:val="24"/>
          <w:szCs w:val="24"/>
        </w:rPr>
      </w:pPr>
      <w:hyperlink w:anchor="_Toc363226344" w:history="1">
        <w:r w:rsidRPr="00835D61">
          <w:rPr>
            <w:rStyle w:val="Hyperlink"/>
            <w:noProof/>
          </w:rPr>
          <w:t>(g) Summary of Examples</w:t>
        </w:r>
        <w:r>
          <w:rPr>
            <w:noProof/>
            <w:webHidden/>
          </w:rPr>
          <w:tab/>
        </w:r>
        <w:r>
          <w:rPr>
            <w:noProof/>
            <w:webHidden/>
          </w:rPr>
          <w:fldChar w:fldCharType="begin"/>
        </w:r>
        <w:r>
          <w:rPr>
            <w:noProof/>
            <w:webHidden/>
          </w:rPr>
          <w:instrText xml:space="preserve"> PAGEREF _Toc363226344 \h </w:instrText>
        </w:r>
        <w:r>
          <w:rPr>
            <w:noProof/>
          </w:rPr>
        </w:r>
        <w:r>
          <w:rPr>
            <w:noProof/>
            <w:webHidden/>
          </w:rPr>
          <w:fldChar w:fldCharType="separate"/>
        </w:r>
        <w:r>
          <w:rPr>
            <w:noProof/>
            <w:webHidden/>
          </w:rPr>
          <w:t>246</w:t>
        </w:r>
        <w:r>
          <w:rPr>
            <w:noProof/>
            <w:webHidden/>
          </w:rPr>
          <w:fldChar w:fldCharType="end"/>
        </w:r>
      </w:hyperlink>
    </w:p>
    <w:p w14:paraId="16FC2E86" w14:textId="77777777" w:rsidR="002A454A" w:rsidRDefault="002A454A" w:rsidP="002A454A">
      <w:pPr>
        <w:pStyle w:val="TOC3"/>
        <w:tabs>
          <w:tab w:val="right" w:leader="dot" w:pos="9350"/>
        </w:tabs>
        <w:rPr>
          <w:noProof/>
          <w:sz w:val="24"/>
          <w:szCs w:val="24"/>
        </w:rPr>
      </w:pPr>
      <w:hyperlink w:anchor="_Toc363226345" w:history="1">
        <w:r w:rsidRPr="00835D61">
          <w:rPr>
            <w:rStyle w:val="Hyperlink"/>
            <w:noProof/>
          </w:rPr>
          <w:t>(h) The Hilbert Transform and its relation to the Fourier Transform</w:t>
        </w:r>
        <w:r>
          <w:rPr>
            <w:noProof/>
            <w:webHidden/>
          </w:rPr>
          <w:tab/>
        </w:r>
        <w:r>
          <w:rPr>
            <w:noProof/>
            <w:webHidden/>
          </w:rPr>
          <w:fldChar w:fldCharType="begin"/>
        </w:r>
        <w:r>
          <w:rPr>
            <w:noProof/>
            <w:webHidden/>
          </w:rPr>
          <w:instrText xml:space="preserve"> PAGEREF _Toc363226345 \h </w:instrText>
        </w:r>
        <w:r>
          <w:rPr>
            <w:noProof/>
          </w:rPr>
        </w:r>
        <w:r>
          <w:rPr>
            <w:noProof/>
            <w:webHidden/>
          </w:rPr>
          <w:fldChar w:fldCharType="separate"/>
        </w:r>
        <w:r>
          <w:rPr>
            <w:noProof/>
            <w:webHidden/>
          </w:rPr>
          <w:t>246</w:t>
        </w:r>
        <w:r>
          <w:rPr>
            <w:noProof/>
            <w:webHidden/>
          </w:rPr>
          <w:fldChar w:fldCharType="end"/>
        </w:r>
      </w:hyperlink>
    </w:p>
    <w:p w14:paraId="639198E7" w14:textId="77777777" w:rsidR="002A454A" w:rsidRDefault="002A454A" w:rsidP="002A454A">
      <w:pPr>
        <w:pStyle w:val="TOC2"/>
        <w:tabs>
          <w:tab w:val="right" w:leader="dot" w:pos="9350"/>
        </w:tabs>
        <w:rPr>
          <w:b w:val="0"/>
          <w:noProof/>
          <w:sz w:val="24"/>
          <w:szCs w:val="24"/>
        </w:rPr>
      </w:pPr>
      <w:hyperlink w:anchor="_Toc363226346" w:history="1">
        <w:r w:rsidRPr="00835D61">
          <w:rPr>
            <w:rStyle w:val="Hyperlink"/>
            <w:noProof/>
          </w:rPr>
          <w:t xml:space="preserve">Appendix D: How α and β are </w:t>
        </w:r>
        <w:r w:rsidRPr="00835D61">
          <w:rPr>
            <w:rStyle w:val="Hyperlink"/>
            <w:noProof/>
          </w:rPr>
          <w:t>r</w:t>
        </w:r>
        <w:r w:rsidRPr="00835D61">
          <w:rPr>
            <w:rStyle w:val="Hyperlink"/>
            <w:noProof/>
          </w:rPr>
          <w:t>elated to μ and σ</w:t>
        </w:r>
        <w:r>
          <w:rPr>
            <w:noProof/>
            <w:webHidden/>
          </w:rPr>
          <w:tab/>
        </w:r>
        <w:r>
          <w:rPr>
            <w:noProof/>
            <w:webHidden/>
          </w:rPr>
          <w:fldChar w:fldCharType="begin"/>
        </w:r>
        <w:r>
          <w:rPr>
            <w:noProof/>
            <w:webHidden/>
          </w:rPr>
          <w:instrText xml:space="preserve"> PAGEREF _Toc363226346 \h </w:instrText>
        </w:r>
        <w:r>
          <w:rPr>
            <w:noProof/>
          </w:rPr>
        </w:r>
        <w:r>
          <w:rPr>
            <w:noProof/>
            <w:webHidden/>
          </w:rPr>
          <w:fldChar w:fldCharType="separate"/>
        </w:r>
        <w:r>
          <w:rPr>
            <w:noProof/>
            <w:webHidden/>
          </w:rPr>
          <w:t>251</w:t>
        </w:r>
        <w:r>
          <w:rPr>
            <w:noProof/>
            <w:webHidden/>
          </w:rPr>
          <w:fldChar w:fldCharType="end"/>
        </w:r>
      </w:hyperlink>
    </w:p>
    <w:p w14:paraId="63A3C808" w14:textId="77777777" w:rsidR="002A454A" w:rsidRDefault="002A454A" w:rsidP="002A454A">
      <w:pPr>
        <w:pStyle w:val="TOC3"/>
        <w:tabs>
          <w:tab w:val="right" w:leader="dot" w:pos="9350"/>
        </w:tabs>
        <w:rPr>
          <w:noProof/>
          <w:sz w:val="24"/>
          <w:szCs w:val="24"/>
        </w:rPr>
      </w:pPr>
      <w:hyperlink w:anchor="_Toc363226347" w:history="1">
        <w:r w:rsidRPr="00835D61">
          <w:rPr>
            <w:rStyle w:val="Hyperlink"/>
            <w:noProof/>
          </w:rPr>
          <w:t>(a) Random Variables X and Y</w:t>
        </w:r>
        <w:r>
          <w:rPr>
            <w:noProof/>
            <w:webHidden/>
          </w:rPr>
          <w:tab/>
        </w:r>
        <w:r>
          <w:rPr>
            <w:noProof/>
            <w:webHidden/>
          </w:rPr>
          <w:fldChar w:fldCharType="begin"/>
        </w:r>
        <w:r>
          <w:rPr>
            <w:noProof/>
            <w:webHidden/>
          </w:rPr>
          <w:instrText xml:space="preserve"> PAGEREF _Toc363226347 \h </w:instrText>
        </w:r>
        <w:r>
          <w:rPr>
            <w:noProof/>
          </w:rPr>
        </w:r>
        <w:r>
          <w:rPr>
            <w:noProof/>
            <w:webHidden/>
          </w:rPr>
          <w:fldChar w:fldCharType="separate"/>
        </w:r>
        <w:r>
          <w:rPr>
            <w:noProof/>
            <w:webHidden/>
          </w:rPr>
          <w:t>251</w:t>
        </w:r>
        <w:r>
          <w:rPr>
            <w:noProof/>
            <w:webHidden/>
          </w:rPr>
          <w:fldChar w:fldCharType="end"/>
        </w:r>
      </w:hyperlink>
    </w:p>
    <w:p w14:paraId="1D3DCD40" w14:textId="77777777" w:rsidR="002A454A" w:rsidRDefault="002A454A" w:rsidP="002A454A">
      <w:pPr>
        <w:pStyle w:val="TOC3"/>
        <w:tabs>
          <w:tab w:val="right" w:leader="dot" w:pos="9350"/>
        </w:tabs>
        <w:rPr>
          <w:noProof/>
          <w:sz w:val="24"/>
          <w:szCs w:val="24"/>
        </w:rPr>
      </w:pPr>
      <w:hyperlink w:anchor="_Toc363226348" w:history="1">
        <w:r w:rsidRPr="00835D61">
          <w:rPr>
            <w:rStyle w:val="Hyperlink"/>
            <w:noProof/>
          </w:rPr>
          <w:t>(b) Random Variables Y</w:t>
        </w:r>
        <w:r w:rsidRPr="00835D61">
          <w:rPr>
            <w:rStyle w:val="Hyperlink"/>
            <w:rFonts w:ascii="Courier New" w:hAnsi="Courier New"/>
            <w:noProof/>
            <w:vertAlign w:val="subscript"/>
          </w:rPr>
          <w:t>m</w:t>
        </w:r>
        <w:r w:rsidRPr="00835D61">
          <w:rPr>
            <w:rStyle w:val="Hyperlink"/>
            <w:noProof/>
          </w:rPr>
          <w:t xml:space="preserve"> and Y</w:t>
        </w:r>
        <w:r w:rsidRPr="00835D61">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_Toc363226348 \h </w:instrText>
        </w:r>
        <w:r>
          <w:rPr>
            <w:noProof/>
          </w:rPr>
        </w:r>
        <w:r>
          <w:rPr>
            <w:noProof/>
            <w:webHidden/>
          </w:rPr>
          <w:fldChar w:fldCharType="separate"/>
        </w:r>
        <w:r>
          <w:rPr>
            <w:noProof/>
            <w:webHidden/>
          </w:rPr>
          <w:t>252</w:t>
        </w:r>
        <w:r>
          <w:rPr>
            <w:noProof/>
            <w:webHidden/>
          </w:rPr>
          <w:fldChar w:fldCharType="end"/>
        </w:r>
      </w:hyperlink>
    </w:p>
    <w:p w14:paraId="66F7CAC4" w14:textId="77777777" w:rsidR="002A454A" w:rsidRDefault="002A454A" w:rsidP="002A454A">
      <w:pPr>
        <w:pStyle w:val="TOC3"/>
        <w:tabs>
          <w:tab w:val="right" w:leader="dot" w:pos="9350"/>
        </w:tabs>
        <w:rPr>
          <w:noProof/>
          <w:sz w:val="24"/>
          <w:szCs w:val="24"/>
        </w:rPr>
      </w:pPr>
      <w:hyperlink w:anchor="_Toc363226349" w:history="1">
        <w:r w:rsidRPr="00835D61">
          <w:rPr>
            <w:rStyle w:val="Hyperlink"/>
            <w:noProof/>
          </w:rPr>
          <w:t>(c) Statistical Pulse Trains</w:t>
        </w:r>
        <w:r>
          <w:rPr>
            <w:noProof/>
            <w:webHidden/>
          </w:rPr>
          <w:tab/>
        </w:r>
        <w:r>
          <w:rPr>
            <w:noProof/>
            <w:webHidden/>
          </w:rPr>
          <w:fldChar w:fldCharType="begin"/>
        </w:r>
        <w:r>
          <w:rPr>
            <w:noProof/>
            <w:webHidden/>
          </w:rPr>
          <w:instrText xml:space="preserve"> PAGEREF _Toc363226349 \h </w:instrText>
        </w:r>
        <w:r>
          <w:rPr>
            <w:noProof/>
          </w:rPr>
        </w:r>
        <w:r>
          <w:rPr>
            <w:noProof/>
            <w:webHidden/>
          </w:rPr>
          <w:fldChar w:fldCharType="separate"/>
        </w:r>
        <w:r>
          <w:rPr>
            <w:noProof/>
            <w:webHidden/>
          </w:rPr>
          <w:t>253</w:t>
        </w:r>
        <w:r>
          <w:rPr>
            <w:noProof/>
            <w:webHidden/>
          </w:rPr>
          <w:fldChar w:fldCharType="end"/>
        </w:r>
      </w:hyperlink>
    </w:p>
    <w:p w14:paraId="4B2ABC16" w14:textId="77777777" w:rsidR="002A454A" w:rsidRDefault="002A454A" w:rsidP="002A454A">
      <w:pPr>
        <w:pStyle w:val="TOC2"/>
        <w:tabs>
          <w:tab w:val="right" w:leader="dot" w:pos="9350"/>
        </w:tabs>
        <w:rPr>
          <w:b w:val="0"/>
          <w:noProof/>
          <w:sz w:val="24"/>
          <w:szCs w:val="24"/>
        </w:rPr>
      </w:pPr>
      <w:hyperlink w:anchor="_Toc363226350" w:history="1">
        <w:r w:rsidRPr="00835D61">
          <w:rPr>
            <w:rStyle w:val="Hyperlink"/>
            <w:noProof/>
          </w:rPr>
          <w:t>Appendix E: Table of Transforms</w:t>
        </w:r>
        <w:r>
          <w:rPr>
            <w:noProof/>
            <w:webHidden/>
          </w:rPr>
          <w:tab/>
        </w:r>
        <w:r>
          <w:rPr>
            <w:noProof/>
            <w:webHidden/>
          </w:rPr>
          <w:fldChar w:fldCharType="begin"/>
        </w:r>
        <w:r>
          <w:rPr>
            <w:noProof/>
            <w:webHidden/>
          </w:rPr>
          <w:instrText xml:space="preserve"> PAGEREF _Toc363226350 \h </w:instrText>
        </w:r>
        <w:r>
          <w:rPr>
            <w:noProof/>
          </w:rPr>
        </w:r>
        <w:r>
          <w:rPr>
            <w:noProof/>
            <w:webHidden/>
          </w:rPr>
          <w:fldChar w:fldCharType="separate"/>
        </w:r>
        <w:r>
          <w:rPr>
            <w:noProof/>
            <w:webHidden/>
          </w:rPr>
          <w:t>257</w:t>
        </w:r>
        <w:r>
          <w:rPr>
            <w:noProof/>
            <w:webHidden/>
          </w:rPr>
          <w:fldChar w:fldCharType="end"/>
        </w:r>
      </w:hyperlink>
    </w:p>
    <w:p w14:paraId="417E6DA3" w14:textId="77777777" w:rsidR="002A454A" w:rsidRDefault="002A454A" w:rsidP="002A454A">
      <w:pPr>
        <w:pStyle w:val="TOC2"/>
        <w:tabs>
          <w:tab w:val="right" w:leader="dot" w:pos="9350"/>
        </w:tabs>
        <w:rPr>
          <w:b w:val="0"/>
          <w:noProof/>
          <w:sz w:val="24"/>
          <w:szCs w:val="24"/>
        </w:rPr>
      </w:pPr>
      <w:hyperlink w:anchor="_Toc363226351" w:history="1">
        <w:r w:rsidRPr="00835D61">
          <w:rPr>
            <w:rStyle w:val="Hyperlink"/>
            <w:noProof/>
          </w:rPr>
          <w:t>Appendix F:  The Spectrum and Power Density for Repeated-Sequence Pulse Trains</w:t>
        </w:r>
        <w:r>
          <w:rPr>
            <w:noProof/>
            <w:webHidden/>
          </w:rPr>
          <w:tab/>
        </w:r>
        <w:r>
          <w:rPr>
            <w:noProof/>
            <w:webHidden/>
          </w:rPr>
          <w:fldChar w:fldCharType="begin"/>
        </w:r>
        <w:r>
          <w:rPr>
            <w:noProof/>
            <w:webHidden/>
          </w:rPr>
          <w:instrText xml:space="preserve"> PAGEREF _Toc363226351 \h </w:instrText>
        </w:r>
        <w:r>
          <w:rPr>
            <w:noProof/>
          </w:rPr>
        </w:r>
        <w:r>
          <w:rPr>
            <w:noProof/>
            <w:webHidden/>
          </w:rPr>
          <w:fldChar w:fldCharType="separate"/>
        </w:r>
        <w:r>
          <w:rPr>
            <w:noProof/>
            <w:webHidden/>
          </w:rPr>
          <w:t>261</w:t>
        </w:r>
        <w:r>
          <w:rPr>
            <w:noProof/>
            <w:webHidden/>
          </w:rPr>
          <w:fldChar w:fldCharType="end"/>
        </w:r>
      </w:hyperlink>
    </w:p>
    <w:p w14:paraId="2A40D14B" w14:textId="77777777" w:rsidR="002A454A" w:rsidRDefault="002A454A" w:rsidP="002A454A">
      <w:pPr>
        <w:pStyle w:val="TOC3"/>
        <w:tabs>
          <w:tab w:val="right" w:leader="dot" w:pos="9350"/>
        </w:tabs>
        <w:rPr>
          <w:noProof/>
          <w:sz w:val="24"/>
          <w:szCs w:val="24"/>
        </w:rPr>
      </w:pPr>
      <w:hyperlink w:anchor="_Toc363226352" w:history="1">
        <w:r w:rsidRPr="00835D61">
          <w:rPr>
            <w:rStyle w:val="Hyperlink"/>
            <w:noProof/>
          </w:rPr>
          <w:t>(a) Calculation of X(ω) for a Pulse Train with a Repeated Sequence</w:t>
        </w:r>
        <w:r>
          <w:rPr>
            <w:noProof/>
            <w:webHidden/>
          </w:rPr>
          <w:tab/>
        </w:r>
        <w:r>
          <w:rPr>
            <w:noProof/>
            <w:webHidden/>
          </w:rPr>
          <w:fldChar w:fldCharType="begin"/>
        </w:r>
        <w:r>
          <w:rPr>
            <w:noProof/>
            <w:webHidden/>
          </w:rPr>
          <w:instrText xml:space="preserve"> PAGEREF _Toc363226352 \h </w:instrText>
        </w:r>
        <w:r>
          <w:rPr>
            <w:noProof/>
          </w:rPr>
        </w:r>
        <w:r>
          <w:rPr>
            <w:noProof/>
            <w:webHidden/>
          </w:rPr>
          <w:fldChar w:fldCharType="separate"/>
        </w:r>
        <w:r>
          <w:rPr>
            <w:noProof/>
            <w:webHidden/>
          </w:rPr>
          <w:t>262</w:t>
        </w:r>
        <w:r>
          <w:rPr>
            <w:noProof/>
            <w:webHidden/>
          </w:rPr>
          <w:fldChar w:fldCharType="end"/>
        </w:r>
      </w:hyperlink>
    </w:p>
    <w:p w14:paraId="13AA043D" w14:textId="77777777" w:rsidR="002A454A" w:rsidRDefault="002A454A" w:rsidP="002A454A">
      <w:pPr>
        <w:pStyle w:val="TOC3"/>
        <w:tabs>
          <w:tab w:val="right" w:leader="dot" w:pos="9350"/>
        </w:tabs>
        <w:rPr>
          <w:noProof/>
          <w:sz w:val="24"/>
          <w:szCs w:val="24"/>
        </w:rPr>
      </w:pPr>
      <w:hyperlink w:anchor="_Toc363226353" w:history="1">
        <w:r w:rsidRPr="00835D61">
          <w:rPr>
            <w:rStyle w:val="Hyperlink"/>
            <w:noProof/>
          </w:rPr>
          <w:t xml:space="preserve">(b) Calculation of </w:t>
        </w:r>
        <w:r w:rsidRPr="00835D61">
          <w:rPr>
            <w:rStyle w:val="Hyperlink"/>
            <w:rFonts w:ascii="Script MT Bold" w:hAnsi="Script MT Bold"/>
            <w:noProof/>
          </w:rPr>
          <w:t>P</w:t>
        </w:r>
        <w:r w:rsidRPr="00835D61">
          <w:rPr>
            <w:rStyle w:val="Hyperlink"/>
            <w:noProof/>
          </w:rPr>
          <w:t>(ω) for a Pulse Train with a Repeated Sequence</w:t>
        </w:r>
        <w:r>
          <w:rPr>
            <w:noProof/>
            <w:webHidden/>
          </w:rPr>
          <w:tab/>
        </w:r>
        <w:r>
          <w:rPr>
            <w:noProof/>
            <w:webHidden/>
          </w:rPr>
          <w:fldChar w:fldCharType="begin"/>
        </w:r>
        <w:r>
          <w:rPr>
            <w:noProof/>
            <w:webHidden/>
          </w:rPr>
          <w:instrText xml:space="preserve"> PAGEREF _Toc363226353 \h </w:instrText>
        </w:r>
        <w:r>
          <w:rPr>
            <w:noProof/>
          </w:rPr>
        </w:r>
        <w:r>
          <w:rPr>
            <w:noProof/>
            <w:webHidden/>
          </w:rPr>
          <w:fldChar w:fldCharType="separate"/>
        </w:r>
        <w:r>
          <w:rPr>
            <w:noProof/>
            <w:webHidden/>
          </w:rPr>
          <w:t>263</w:t>
        </w:r>
        <w:r>
          <w:rPr>
            <w:noProof/>
            <w:webHidden/>
          </w:rPr>
          <w:fldChar w:fldCharType="end"/>
        </w:r>
      </w:hyperlink>
    </w:p>
    <w:p w14:paraId="7C715167" w14:textId="77777777" w:rsidR="002A454A" w:rsidRDefault="002A454A" w:rsidP="002A454A">
      <w:pPr>
        <w:pStyle w:val="TOC3"/>
        <w:tabs>
          <w:tab w:val="right" w:leader="dot" w:pos="9350"/>
        </w:tabs>
        <w:rPr>
          <w:noProof/>
          <w:sz w:val="24"/>
          <w:szCs w:val="24"/>
        </w:rPr>
      </w:pPr>
      <w:hyperlink w:anchor="_Toc363226354" w:history="1">
        <w:r w:rsidRPr="00835D61">
          <w:rPr>
            <w:rStyle w:val="Hyperlink"/>
            <w:noProof/>
          </w:rPr>
          <w:t>(c) Calculation for an Ensemble of such Pulse Trains subject to Certain Conditions</w:t>
        </w:r>
        <w:r>
          <w:rPr>
            <w:noProof/>
            <w:webHidden/>
          </w:rPr>
          <w:tab/>
        </w:r>
        <w:r>
          <w:rPr>
            <w:noProof/>
            <w:webHidden/>
          </w:rPr>
          <w:fldChar w:fldCharType="begin"/>
        </w:r>
        <w:r>
          <w:rPr>
            <w:noProof/>
            <w:webHidden/>
          </w:rPr>
          <w:instrText xml:space="preserve"> PAGEREF _Toc363226354 \h </w:instrText>
        </w:r>
        <w:r>
          <w:rPr>
            <w:noProof/>
          </w:rPr>
        </w:r>
        <w:r>
          <w:rPr>
            <w:noProof/>
            <w:webHidden/>
          </w:rPr>
          <w:fldChar w:fldCharType="separate"/>
        </w:r>
        <w:r>
          <w:rPr>
            <w:noProof/>
            <w:webHidden/>
          </w:rPr>
          <w:t>266</w:t>
        </w:r>
        <w:r>
          <w:rPr>
            <w:noProof/>
            <w:webHidden/>
          </w:rPr>
          <w:fldChar w:fldCharType="end"/>
        </w:r>
      </w:hyperlink>
    </w:p>
    <w:p w14:paraId="224CD3EE" w14:textId="77777777" w:rsidR="002A454A" w:rsidRDefault="002A454A" w:rsidP="002A454A">
      <w:pPr>
        <w:pStyle w:val="TOC3"/>
        <w:tabs>
          <w:tab w:val="right" w:leader="dot" w:pos="9350"/>
        </w:tabs>
        <w:rPr>
          <w:noProof/>
          <w:sz w:val="24"/>
          <w:szCs w:val="24"/>
        </w:rPr>
      </w:pPr>
      <w:hyperlink w:anchor="_Toc363226355" w:history="1">
        <w:r w:rsidRPr="00835D61">
          <w:rPr>
            <w:rStyle w:val="Hyperlink"/>
            <w:noProof/>
          </w:rPr>
          <w:t>(d) Limit as P → ∞ of the Ensemble Result</w:t>
        </w:r>
        <w:r>
          <w:rPr>
            <w:noProof/>
            <w:webHidden/>
          </w:rPr>
          <w:tab/>
        </w:r>
        <w:r>
          <w:rPr>
            <w:noProof/>
            <w:webHidden/>
          </w:rPr>
          <w:fldChar w:fldCharType="begin"/>
        </w:r>
        <w:r>
          <w:rPr>
            <w:noProof/>
            <w:webHidden/>
          </w:rPr>
          <w:instrText xml:space="preserve"> PAGEREF _Toc363226355 \h </w:instrText>
        </w:r>
        <w:r>
          <w:rPr>
            <w:noProof/>
          </w:rPr>
        </w:r>
        <w:r>
          <w:rPr>
            <w:noProof/>
            <w:webHidden/>
          </w:rPr>
          <w:fldChar w:fldCharType="separate"/>
        </w:r>
        <w:r>
          <w:rPr>
            <w:noProof/>
            <w:webHidden/>
          </w:rPr>
          <w:t>270</w:t>
        </w:r>
        <w:r>
          <w:rPr>
            <w:noProof/>
            <w:webHidden/>
          </w:rPr>
          <w:fldChar w:fldCharType="end"/>
        </w:r>
      </w:hyperlink>
    </w:p>
    <w:p w14:paraId="786B2082" w14:textId="77777777" w:rsidR="002A454A" w:rsidRDefault="002A454A" w:rsidP="002A454A">
      <w:pPr>
        <w:pStyle w:val="TOC3"/>
        <w:tabs>
          <w:tab w:val="right" w:leader="dot" w:pos="9350"/>
        </w:tabs>
        <w:rPr>
          <w:noProof/>
          <w:sz w:val="24"/>
          <w:szCs w:val="24"/>
        </w:rPr>
      </w:pPr>
      <w:hyperlink w:anchor="_Toc363226356" w:history="1">
        <w:r w:rsidRPr="00835D61">
          <w:rPr>
            <w:rStyle w:val="Hyperlink"/>
            <w:noProof/>
          </w:rPr>
          <w:t xml:space="preserve">(e) Calculation of  </w:t>
        </w:r>
        <w:r w:rsidRPr="00835D61">
          <w:rPr>
            <w:rStyle w:val="Hyperlink"/>
            <w:rFonts w:ascii="Script MT Bold" w:hAnsi="Script MT Bold"/>
            <w:noProof/>
          </w:rPr>
          <w:t>P</w:t>
        </w:r>
        <w:r w:rsidRPr="00835D61">
          <w:rPr>
            <w:rStyle w:val="Hyperlink"/>
            <w:noProof/>
          </w:rPr>
          <w:t>(ω) for a single P-periodic Pulse Train subject to Certain Conditions</w:t>
        </w:r>
        <w:r>
          <w:rPr>
            <w:noProof/>
            <w:webHidden/>
          </w:rPr>
          <w:tab/>
        </w:r>
        <w:r>
          <w:rPr>
            <w:noProof/>
            <w:webHidden/>
          </w:rPr>
          <w:fldChar w:fldCharType="begin"/>
        </w:r>
        <w:r>
          <w:rPr>
            <w:noProof/>
            <w:webHidden/>
          </w:rPr>
          <w:instrText xml:space="preserve"> PAGEREF _Toc363226356 \h </w:instrText>
        </w:r>
        <w:r>
          <w:rPr>
            <w:noProof/>
          </w:rPr>
        </w:r>
        <w:r>
          <w:rPr>
            <w:noProof/>
            <w:webHidden/>
          </w:rPr>
          <w:fldChar w:fldCharType="separate"/>
        </w:r>
        <w:r>
          <w:rPr>
            <w:noProof/>
            <w:webHidden/>
          </w:rPr>
          <w:t>271</w:t>
        </w:r>
        <w:r>
          <w:rPr>
            <w:noProof/>
            <w:webHidden/>
          </w:rPr>
          <w:fldChar w:fldCharType="end"/>
        </w:r>
      </w:hyperlink>
    </w:p>
    <w:p w14:paraId="40CB0D45" w14:textId="77777777" w:rsidR="002A454A" w:rsidRDefault="002A454A" w:rsidP="002A454A">
      <w:pPr>
        <w:pStyle w:val="TOC3"/>
        <w:tabs>
          <w:tab w:val="right" w:leader="dot" w:pos="9350"/>
        </w:tabs>
        <w:rPr>
          <w:noProof/>
          <w:sz w:val="24"/>
          <w:szCs w:val="24"/>
        </w:rPr>
      </w:pPr>
      <w:hyperlink w:anchor="_Toc363226357" w:history="1">
        <w:r w:rsidRPr="00835D61">
          <w:rPr>
            <w:rStyle w:val="Hyperlink"/>
            <w:noProof/>
          </w:rPr>
          <w:t>(f) Summary of Results of (c) and (e) and an Example:  The MLS Sequence</w:t>
        </w:r>
        <w:r>
          <w:rPr>
            <w:noProof/>
            <w:webHidden/>
          </w:rPr>
          <w:tab/>
        </w:r>
        <w:r>
          <w:rPr>
            <w:noProof/>
            <w:webHidden/>
          </w:rPr>
          <w:fldChar w:fldCharType="begin"/>
        </w:r>
        <w:r>
          <w:rPr>
            <w:noProof/>
            <w:webHidden/>
          </w:rPr>
          <w:instrText xml:space="preserve"> PAGEREF _Toc363226357 \h </w:instrText>
        </w:r>
        <w:r>
          <w:rPr>
            <w:noProof/>
          </w:rPr>
        </w:r>
        <w:r>
          <w:rPr>
            <w:noProof/>
            <w:webHidden/>
          </w:rPr>
          <w:fldChar w:fldCharType="separate"/>
        </w:r>
        <w:r>
          <w:rPr>
            <w:noProof/>
            <w:webHidden/>
          </w:rPr>
          <w:t>276</w:t>
        </w:r>
        <w:r>
          <w:rPr>
            <w:noProof/>
            <w:webHidden/>
          </w:rPr>
          <w:fldChar w:fldCharType="end"/>
        </w:r>
      </w:hyperlink>
    </w:p>
    <w:p w14:paraId="48C8D53A" w14:textId="77777777" w:rsidR="002A454A" w:rsidRDefault="002A454A" w:rsidP="002A454A">
      <w:pPr>
        <w:pStyle w:val="TOC3"/>
        <w:tabs>
          <w:tab w:val="right" w:leader="dot" w:pos="9350"/>
        </w:tabs>
        <w:rPr>
          <w:noProof/>
          <w:sz w:val="24"/>
          <w:szCs w:val="24"/>
        </w:rPr>
      </w:pPr>
      <w:hyperlink w:anchor="_Toc363226358" w:history="1">
        <w:r w:rsidRPr="00835D61">
          <w:rPr>
            <w:rStyle w:val="Hyperlink"/>
            <w:noProof/>
          </w:rPr>
          <w:t>(g) Results for an A,B repeated sequence</w:t>
        </w:r>
        <w:r>
          <w:rPr>
            <w:noProof/>
            <w:webHidden/>
          </w:rPr>
          <w:tab/>
        </w:r>
        <w:r>
          <w:rPr>
            <w:noProof/>
            <w:webHidden/>
          </w:rPr>
          <w:fldChar w:fldCharType="begin"/>
        </w:r>
        <w:r>
          <w:rPr>
            <w:noProof/>
            <w:webHidden/>
          </w:rPr>
          <w:instrText xml:space="preserve"> PAGEREF _Toc363226358 \h </w:instrText>
        </w:r>
        <w:r>
          <w:rPr>
            <w:noProof/>
          </w:rPr>
        </w:r>
        <w:r>
          <w:rPr>
            <w:noProof/>
            <w:webHidden/>
          </w:rPr>
          <w:fldChar w:fldCharType="separate"/>
        </w:r>
        <w:r>
          <w:rPr>
            <w:noProof/>
            <w:webHidden/>
          </w:rPr>
          <w:t>279</w:t>
        </w:r>
        <w:r>
          <w:rPr>
            <w:noProof/>
            <w:webHidden/>
          </w:rPr>
          <w:fldChar w:fldCharType="end"/>
        </w:r>
      </w:hyperlink>
    </w:p>
    <w:p w14:paraId="5BA8DEA5" w14:textId="77777777" w:rsidR="002A454A" w:rsidRDefault="002A454A" w:rsidP="002A454A">
      <w:pPr>
        <w:pStyle w:val="TOC2"/>
        <w:tabs>
          <w:tab w:val="right" w:leader="dot" w:pos="9350"/>
        </w:tabs>
        <w:rPr>
          <w:b w:val="0"/>
          <w:noProof/>
          <w:sz w:val="24"/>
          <w:szCs w:val="24"/>
        </w:rPr>
      </w:pPr>
      <w:hyperlink w:anchor="_Toc363226359" w:history="1">
        <w:r w:rsidRPr="00835D61">
          <w:rPr>
            <w:rStyle w:val="Hyperlink"/>
            <w:noProof/>
          </w:rPr>
          <w:t>Appendix G:  Random Variables, Probability Theory and Pulse Train Amplitudes</w:t>
        </w:r>
        <w:r>
          <w:rPr>
            <w:noProof/>
            <w:webHidden/>
          </w:rPr>
          <w:tab/>
        </w:r>
        <w:r>
          <w:rPr>
            <w:noProof/>
            <w:webHidden/>
          </w:rPr>
          <w:fldChar w:fldCharType="begin"/>
        </w:r>
        <w:r>
          <w:rPr>
            <w:noProof/>
            <w:webHidden/>
          </w:rPr>
          <w:instrText xml:space="preserve"> PAGEREF _Toc363226359 \h </w:instrText>
        </w:r>
        <w:r>
          <w:rPr>
            <w:noProof/>
          </w:rPr>
        </w:r>
        <w:r>
          <w:rPr>
            <w:noProof/>
            <w:webHidden/>
          </w:rPr>
          <w:fldChar w:fldCharType="separate"/>
        </w:r>
        <w:r>
          <w:rPr>
            <w:noProof/>
            <w:webHidden/>
          </w:rPr>
          <w:t>282</w:t>
        </w:r>
        <w:r>
          <w:rPr>
            <w:noProof/>
            <w:webHidden/>
          </w:rPr>
          <w:fldChar w:fldCharType="end"/>
        </w:r>
      </w:hyperlink>
    </w:p>
    <w:p w14:paraId="78725234" w14:textId="77777777" w:rsidR="002A454A" w:rsidRDefault="002A454A" w:rsidP="002A454A">
      <w:pPr>
        <w:pStyle w:val="TOC3"/>
        <w:tabs>
          <w:tab w:val="right" w:leader="dot" w:pos="9350"/>
        </w:tabs>
        <w:rPr>
          <w:noProof/>
          <w:sz w:val="24"/>
          <w:szCs w:val="24"/>
        </w:rPr>
      </w:pPr>
      <w:hyperlink w:anchor="_Toc363226360" w:history="1">
        <w:r w:rsidRPr="00835D61">
          <w:rPr>
            <w:rStyle w:val="Hyperlink"/>
            <w:noProof/>
          </w:rPr>
          <w:t>(a) What is a Random Variable ? Part I</w:t>
        </w:r>
        <w:r>
          <w:rPr>
            <w:noProof/>
            <w:webHidden/>
          </w:rPr>
          <w:tab/>
        </w:r>
        <w:r>
          <w:rPr>
            <w:noProof/>
            <w:webHidden/>
          </w:rPr>
          <w:fldChar w:fldCharType="begin"/>
        </w:r>
        <w:r>
          <w:rPr>
            <w:noProof/>
            <w:webHidden/>
          </w:rPr>
          <w:instrText xml:space="preserve"> PAGEREF _Toc363226360 \h </w:instrText>
        </w:r>
        <w:r>
          <w:rPr>
            <w:noProof/>
          </w:rPr>
        </w:r>
        <w:r>
          <w:rPr>
            <w:noProof/>
            <w:webHidden/>
          </w:rPr>
          <w:fldChar w:fldCharType="separate"/>
        </w:r>
        <w:r>
          <w:rPr>
            <w:noProof/>
            <w:webHidden/>
          </w:rPr>
          <w:t>282</w:t>
        </w:r>
        <w:r>
          <w:rPr>
            <w:noProof/>
            <w:webHidden/>
          </w:rPr>
          <w:fldChar w:fldCharType="end"/>
        </w:r>
      </w:hyperlink>
    </w:p>
    <w:p w14:paraId="54C8952B" w14:textId="77777777" w:rsidR="002A454A" w:rsidRDefault="002A454A" w:rsidP="002A454A">
      <w:pPr>
        <w:pStyle w:val="TOC3"/>
        <w:tabs>
          <w:tab w:val="right" w:leader="dot" w:pos="9350"/>
        </w:tabs>
        <w:rPr>
          <w:noProof/>
          <w:sz w:val="24"/>
          <w:szCs w:val="24"/>
        </w:rPr>
      </w:pPr>
      <w:hyperlink w:anchor="_Toc363226361" w:history="1">
        <w:r w:rsidRPr="00835D61">
          <w:rPr>
            <w:rStyle w:val="Hyperlink"/>
            <w:noProof/>
          </w:rPr>
          <w:t>(b) What is a Random Variable ? Part II:  the Capital Letter Notation</w:t>
        </w:r>
        <w:r>
          <w:rPr>
            <w:noProof/>
            <w:webHidden/>
          </w:rPr>
          <w:tab/>
        </w:r>
        <w:r>
          <w:rPr>
            <w:noProof/>
            <w:webHidden/>
          </w:rPr>
          <w:fldChar w:fldCharType="begin"/>
        </w:r>
        <w:r>
          <w:rPr>
            <w:noProof/>
            <w:webHidden/>
          </w:rPr>
          <w:instrText xml:space="preserve"> PAGEREF _Toc363226361 \h </w:instrText>
        </w:r>
        <w:r>
          <w:rPr>
            <w:noProof/>
          </w:rPr>
        </w:r>
        <w:r>
          <w:rPr>
            <w:noProof/>
            <w:webHidden/>
          </w:rPr>
          <w:fldChar w:fldCharType="separate"/>
        </w:r>
        <w:r>
          <w:rPr>
            <w:noProof/>
            <w:webHidden/>
          </w:rPr>
          <w:t>284</w:t>
        </w:r>
        <w:r>
          <w:rPr>
            <w:noProof/>
            <w:webHidden/>
          </w:rPr>
          <w:fldChar w:fldCharType="end"/>
        </w:r>
      </w:hyperlink>
    </w:p>
    <w:p w14:paraId="2E0F6B43" w14:textId="77777777" w:rsidR="002A454A" w:rsidRDefault="002A454A" w:rsidP="002A454A">
      <w:pPr>
        <w:pStyle w:val="TOC3"/>
        <w:tabs>
          <w:tab w:val="right" w:leader="dot" w:pos="9350"/>
        </w:tabs>
        <w:rPr>
          <w:noProof/>
          <w:sz w:val="24"/>
          <w:szCs w:val="24"/>
        </w:rPr>
      </w:pPr>
      <w:hyperlink w:anchor="_Toc363226362" w:history="1">
        <w:r w:rsidRPr="00835D61">
          <w:rPr>
            <w:rStyle w:val="Hyperlink"/>
            <w:noProof/>
          </w:rPr>
          <w:t>(c) Basic Probability Theory</w:t>
        </w:r>
        <w:r>
          <w:rPr>
            <w:noProof/>
            <w:webHidden/>
          </w:rPr>
          <w:tab/>
        </w:r>
        <w:r>
          <w:rPr>
            <w:noProof/>
            <w:webHidden/>
          </w:rPr>
          <w:fldChar w:fldCharType="begin"/>
        </w:r>
        <w:r>
          <w:rPr>
            <w:noProof/>
            <w:webHidden/>
          </w:rPr>
          <w:instrText xml:space="preserve"> PAGEREF _Toc363226362 \h </w:instrText>
        </w:r>
        <w:r>
          <w:rPr>
            <w:noProof/>
          </w:rPr>
        </w:r>
        <w:r>
          <w:rPr>
            <w:noProof/>
            <w:webHidden/>
          </w:rPr>
          <w:fldChar w:fldCharType="separate"/>
        </w:r>
        <w:r>
          <w:rPr>
            <w:noProof/>
            <w:webHidden/>
          </w:rPr>
          <w:t>286</w:t>
        </w:r>
        <w:r>
          <w:rPr>
            <w:noProof/>
            <w:webHidden/>
          </w:rPr>
          <w:fldChar w:fldCharType="end"/>
        </w:r>
      </w:hyperlink>
    </w:p>
    <w:p w14:paraId="2092BE9C" w14:textId="77777777" w:rsidR="002A454A" w:rsidRDefault="002A454A" w:rsidP="002A454A">
      <w:pPr>
        <w:pStyle w:val="TOC3"/>
        <w:tabs>
          <w:tab w:val="right" w:leader="dot" w:pos="9350"/>
        </w:tabs>
        <w:rPr>
          <w:noProof/>
          <w:sz w:val="24"/>
          <w:szCs w:val="24"/>
        </w:rPr>
      </w:pPr>
      <w:hyperlink w:anchor="_Toc363226363" w:history="1">
        <w:r w:rsidRPr="00835D61">
          <w:rPr>
            <w:rStyle w:val="Hyperlink"/>
            <w:noProof/>
          </w:rPr>
          <w:t>(d) Ensemble Experiments</w:t>
        </w:r>
        <w:r>
          <w:rPr>
            <w:noProof/>
            <w:webHidden/>
          </w:rPr>
          <w:tab/>
        </w:r>
        <w:r>
          <w:rPr>
            <w:noProof/>
            <w:webHidden/>
          </w:rPr>
          <w:fldChar w:fldCharType="begin"/>
        </w:r>
        <w:r>
          <w:rPr>
            <w:noProof/>
            <w:webHidden/>
          </w:rPr>
          <w:instrText xml:space="preserve"> PAGEREF _Toc363226363 \h </w:instrText>
        </w:r>
        <w:r>
          <w:rPr>
            <w:noProof/>
          </w:rPr>
        </w:r>
        <w:r>
          <w:rPr>
            <w:noProof/>
            <w:webHidden/>
          </w:rPr>
          <w:fldChar w:fldCharType="separate"/>
        </w:r>
        <w:r>
          <w:rPr>
            <w:noProof/>
            <w:webHidden/>
          </w:rPr>
          <w:t>296</w:t>
        </w:r>
        <w:r>
          <w:rPr>
            <w:noProof/>
            <w:webHidden/>
          </w:rPr>
          <w:fldChar w:fldCharType="end"/>
        </w:r>
      </w:hyperlink>
    </w:p>
    <w:p w14:paraId="38A73546" w14:textId="77777777" w:rsidR="002A454A" w:rsidRDefault="002A454A" w:rsidP="002A454A">
      <w:pPr>
        <w:pStyle w:val="TOC3"/>
        <w:tabs>
          <w:tab w:val="right" w:leader="dot" w:pos="9350"/>
        </w:tabs>
        <w:rPr>
          <w:noProof/>
          <w:sz w:val="24"/>
          <w:szCs w:val="24"/>
        </w:rPr>
      </w:pPr>
      <w:hyperlink w:anchor="_Toc363226364" w:history="1">
        <w:r w:rsidRPr="00835D61">
          <w:rPr>
            <w:rStyle w:val="Hyperlink"/>
            <w:noProof/>
          </w:rPr>
          <w:t>(e) Experiments rolling two dice at the same time</w:t>
        </w:r>
        <w:r>
          <w:rPr>
            <w:noProof/>
            <w:webHidden/>
          </w:rPr>
          <w:tab/>
        </w:r>
        <w:r>
          <w:rPr>
            <w:noProof/>
            <w:webHidden/>
          </w:rPr>
          <w:fldChar w:fldCharType="begin"/>
        </w:r>
        <w:r>
          <w:rPr>
            <w:noProof/>
            <w:webHidden/>
          </w:rPr>
          <w:instrText xml:space="preserve"> PAGEREF _Toc363226364 \h </w:instrText>
        </w:r>
        <w:r>
          <w:rPr>
            <w:noProof/>
          </w:rPr>
        </w:r>
        <w:r>
          <w:rPr>
            <w:noProof/>
            <w:webHidden/>
          </w:rPr>
          <w:fldChar w:fldCharType="separate"/>
        </w:r>
        <w:r>
          <w:rPr>
            <w:noProof/>
            <w:webHidden/>
          </w:rPr>
          <w:t>298</w:t>
        </w:r>
        <w:r>
          <w:rPr>
            <w:noProof/>
            <w:webHidden/>
          </w:rPr>
          <w:fldChar w:fldCharType="end"/>
        </w:r>
      </w:hyperlink>
    </w:p>
    <w:p w14:paraId="01B386AA" w14:textId="77777777" w:rsidR="002A454A" w:rsidRDefault="002A454A" w:rsidP="002A454A">
      <w:pPr>
        <w:pStyle w:val="TOC3"/>
        <w:tabs>
          <w:tab w:val="right" w:leader="dot" w:pos="9350"/>
        </w:tabs>
        <w:rPr>
          <w:noProof/>
          <w:sz w:val="24"/>
          <w:szCs w:val="24"/>
        </w:rPr>
      </w:pPr>
      <w:hyperlink w:anchor="_Toc363226365" w:history="1">
        <w:r w:rsidRPr="00835D61">
          <w:rPr>
            <w:rStyle w:val="Hyperlink"/>
            <w:noProof/>
          </w:rPr>
          <w:t>(f) Experimental determination of discrete distribution functions</w:t>
        </w:r>
        <w:r>
          <w:rPr>
            <w:noProof/>
            <w:webHidden/>
          </w:rPr>
          <w:tab/>
        </w:r>
        <w:r>
          <w:rPr>
            <w:noProof/>
            <w:webHidden/>
          </w:rPr>
          <w:fldChar w:fldCharType="begin"/>
        </w:r>
        <w:r>
          <w:rPr>
            <w:noProof/>
            <w:webHidden/>
          </w:rPr>
          <w:instrText xml:space="preserve"> PAGEREF _Toc363226365 \h </w:instrText>
        </w:r>
        <w:r>
          <w:rPr>
            <w:noProof/>
          </w:rPr>
        </w:r>
        <w:r>
          <w:rPr>
            <w:noProof/>
            <w:webHidden/>
          </w:rPr>
          <w:fldChar w:fldCharType="separate"/>
        </w:r>
        <w:r>
          <w:rPr>
            <w:noProof/>
            <w:webHidden/>
          </w:rPr>
          <w:t>301</w:t>
        </w:r>
        <w:r>
          <w:rPr>
            <w:noProof/>
            <w:webHidden/>
          </w:rPr>
          <w:fldChar w:fldCharType="end"/>
        </w:r>
      </w:hyperlink>
    </w:p>
    <w:p w14:paraId="5F41DF21" w14:textId="77777777" w:rsidR="002A454A" w:rsidRDefault="002A454A" w:rsidP="002A454A">
      <w:pPr>
        <w:pStyle w:val="TOC3"/>
        <w:tabs>
          <w:tab w:val="right" w:leader="dot" w:pos="9350"/>
        </w:tabs>
        <w:rPr>
          <w:noProof/>
          <w:sz w:val="24"/>
          <w:szCs w:val="24"/>
        </w:rPr>
      </w:pPr>
      <w:hyperlink w:anchor="_Toc363226366" w:history="1">
        <w:r w:rsidRPr="00835D61">
          <w:rPr>
            <w:rStyle w:val="Hyperlink"/>
            <w:noProof/>
          </w:rPr>
          <w:t>(g) Experiments with Sequences of Pulse Train Amplitudes</w:t>
        </w:r>
        <w:r>
          <w:rPr>
            <w:noProof/>
            <w:webHidden/>
          </w:rPr>
          <w:tab/>
        </w:r>
        <w:r>
          <w:rPr>
            <w:noProof/>
            <w:webHidden/>
          </w:rPr>
          <w:fldChar w:fldCharType="begin"/>
        </w:r>
        <w:r>
          <w:rPr>
            <w:noProof/>
            <w:webHidden/>
          </w:rPr>
          <w:instrText xml:space="preserve"> PAGEREF _Toc363226366 \h </w:instrText>
        </w:r>
        <w:r>
          <w:rPr>
            <w:noProof/>
          </w:rPr>
        </w:r>
        <w:r>
          <w:rPr>
            <w:noProof/>
            <w:webHidden/>
          </w:rPr>
          <w:fldChar w:fldCharType="separate"/>
        </w:r>
        <w:r>
          <w:rPr>
            <w:noProof/>
            <w:webHidden/>
          </w:rPr>
          <w:t>303</w:t>
        </w:r>
        <w:r>
          <w:rPr>
            <w:noProof/>
            <w:webHidden/>
          </w:rPr>
          <w:fldChar w:fldCharType="end"/>
        </w:r>
      </w:hyperlink>
    </w:p>
    <w:p w14:paraId="7D19D7BE" w14:textId="77777777" w:rsidR="002A454A" w:rsidRDefault="002A454A" w:rsidP="002A454A">
      <w:pPr>
        <w:pStyle w:val="TOC2"/>
        <w:tabs>
          <w:tab w:val="right" w:leader="dot" w:pos="9350"/>
        </w:tabs>
        <w:rPr>
          <w:b w:val="0"/>
          <w:noProof/>
          <w:sz w:val="24"/>
          <w:szCs w:val="24"/>
        </w:rPr>
      </w:pPr>
      <w:hyperlink w:anchor="_Toc363226367" w:history="1">
        <w:r w:rsidRPr="00835D61">
          <w:rPr>
            <w:rStyle w:val="Hyperlink"/>
            <w:noProof/>
          </w:rPr>
          <w:t>Detailed Summary of this Document</w:t>
        </w:r>
        <w:r>
          <w:rPr>
            <w:noProof/>
            <w:webHidden/>
          </w:rPr>
          <w:tab/>
        </w:r>
        <w:r>
          <w:rPr>
            <w:noProof/>
            <w:webHidden/>
          </w:rPr>
          <w:fldChar w:fldCharType="begin"/>
        </w:r>
        <w:r>
          <w:rPr>
            <w:noProof/>
            <w:webHidden/>
          </w:rPr>
          <w:instrText xml:space="preserve"> PAGEREF _Toc363226367 \h </w:instrText>
        </w:r>
        <w:r>
          <w:rPr>
            <w:noProof/>
          </w:rPr>
        </w:r>
        <w:r>
          <w:rPr>
            <w:noProof/>
            <w:webHidden/>
          </w:rPr>
          <w:fldChar w:fldCharType="separate"/>
        </w:r>
        <w:r>
          <w:rPr>
            <w:noProof/>
            <w:webHidden/>
          </w:rPr>
          <w:t>310</w:t>
        </w:r>
        <w:r>
          <w:rPr>
            <w:noProof/>
            <w:webHidden/>
          </w:rPr>
          <w:fldChar w:fldCharType="end"/>
        </w:r>
      </w:hyperlink>
    </w:p>
    <w:p w14:paraId="6376944D" w14:textId="77777777" w:rsidR="002A454A" w:rsidRDefault="002A454A" w:rsidP="002A454A">
      <w:pPr>
        <w:pStyle w:val="TOC3"/>
        <w:tabs>
          <w:tab w:val="right" w:leader="dot" w:pos="9350"/>
        </w:tabs>
        <w:rPr>
          <w:noProof/>
          <w:sz w:val="24"/>
          <w:szCs w:val="24"/>
        </w:rPr>
      </w:pPr>
      <w:hyperlink w:anchor="_Toc363226368" w:history="1">
        <w:r w:rsidRPr="00835D61">
          <w:rPr>
            <w:rStyle w:val="Hyperlink"/>
            <w:noProof/>
          </w:rPr>
          <w:t>Chapter 1: The Fourier Integral Transform and Related Topics ( 34 p)</w:t>
        </w:r>
        <w:r>
          <w:rPr>
            <w:noProof/>
            <w:webHidden/>
          </w:rPr>
          <w:tab/>
        </w:r>
        <w:r>
          <w:rPr>
            <w:noProof/>
            <w:webHidden/>
          </w:rPr>
          <w:fldChar w:fldCharType="begin"/>
        </w:r>
        <w:r>
          <w:rPr>
            <w:noProof/>
            <w:webHidden/>
          </w:rPr>
          <w:instrText xml:space="preserve"> PAGEREF _Toc363226368 \h </w:instrText>
        </w:r>
        <w:r>
          <w:rPr>
            <w:noProof/>
          </w:rPr>
        </w:r>
        <w:r>
          <w:rPr>
            <w:noProof/>
            <w:webHidden/>
          </w:rPr>
          <w:fldChar w:fldCharType="separate"/>
        </w:r>
        <w:r>
          <w:rPr>
            <w:noProof/>
            <w:webHidden/>
          </w:rPr>
          <w:t>310</w:t>
        </w:r>
        <w:r>
          <w:rPr>
            <w:noProof/>
            <w:webHidden/>
          </w:rPr>
          <w:fldChar w:fldCharType="end"/>
        </w:r>
      </w:hyperlink>
    </w:p>
    <w:p w14:paraId="5724269D" w14:textId="77777777" w:rsidR="002A454A" w:rsidRDefault="002A454A" w:rsidP="002A454A">
      <w:pPr>
        <w:pStyle w:val="TOC3"/>
        <w:tabs>
          <w:tab w:val="right" w:leader="dot" w:pos="9350"/>
        </w:tabs>
        <w:rPr>
          <w:noProof/>
          <w:sz w:val="24"/>
          <w:szCs w:val="24"/>
        </w:rPr>
      </w:pPr>
      <w:hyperlink w:anchor="_Toc363226369" w:history="1">
        <w:r w:rsidRPr="00835D61">
          <w:rPr>
            <w:rStyle w:val="Hyperlink"/>
            <w:noProof/>
          </w:rPr>
          <w:t>Chapter 2: Pulse Trains and the Fourier Series Connection (17 p)</w:t>
        </w:r>
        <w:r>
          <w:rPr>
            <w:noProof/>
            <w:webHidden/>
          </w:rPr>
          <w:tab/>
        </w:r>
        <w:r>
          <w:rPr>
            <w:noProof/>
            <w:webHidden/>
          </w:rPr>
          <w:fldChar w:fldCharType="begin"/>
        </w:r>
        <w:r>
          <w:rPr>
            <w:noProof/>
            <w:webHidden/>
          </w:rPr>
          <w:instrText xml:space="preserve"> PAGEREF _Toc363226369 \h </w:instrText>
        </w:r>
        <w:r>
          <w:rPr>
            <w:noProof/>
          </w:rPr>
        </w:r>
        <w:r>
          <w:rPr>
            <w:noProof/>
            <w:webHidden/>
          </w:rPr>
          <w:fldChar w:fldCharType="separate"/>
        </w:r>
        <w:r>
          <w:rPr>
            <w:noProof/>
            <w:webHidden/>
          </w:rPr>
          <w:t>311</w:t>
        </w:r>
        <w:r>
          <w:rPr>
            <w:noProof/>
            <w:webHidden/>
          </w:rPr>
          <w:fldChar w:fldCharType="end"/>
        </w:r>
      </w:hyperlink>
    </w:p>
    <w:p w14:paraId="20EA2A4E" w14:textId="77777777" w:rsidR="002A454A" w:rsidRDefault="002A454A" w:rsidP="002A454A">
      <w:pPr>
        <w:pStyle w:val="TOC3"/>
        <w:tabs>
          <w:tab w:val="right" w:leader="dot" w:pos="9350"/>
        </w:tabs>
        <w:rPr>
          <w:noProof/>
          <w:sz w:val="24"/>
          <w:szCs w:val="24"/>
        </w:rPr>
      </w:pPr>
      <w:hyperlink w:anchor="_Toc363226370" w:history="1">
        <w:r w:rsidRPr="00835D61">
          <w:rPr>
            <w:rStyle w:val="Hyperlink"/>
            <w:noProof/>
          </w:rPr>
          <w:t>Chapter 3: Sampled Signals and Digital Transforms (53 p)</w:t>
        </w:r>
        <w:r>
          <w:rPr>
            <w:noProof/>
            <w:webHidden/>
          </w:rPr>
          <w:tab/>
        </w:r>
        <w:r>
          <w:rPr>
            <w:noProof/>
            <w:webHidden/>
          </w:rPr>
          <w:fldChar w:fldCharType="begin"/>
        </w:r>
        <w:r>
          <w:rPr>
            <w:noProof/>
            <w:webHidden/>
          </w:rPr>
          <w:instrText xml:space="preserve"> PAGEREF _Toc363226370 \h </w:instrText>
        </w:r>
        <w:r>
          <w:rPr>
            <w:noProof/>
          </w:rPr>
        </w:r>
        <w:r>
          <w:rPr>
            <w:noProof/>
            <w:webHidden/>
          </w:rPr>
          <w:fldChar w:fldCharType="separate"/>
        </w:r>
        <w:r>
          <w:rPr>
            <w:noProof/>
            <w:webHidden/>
          </w:rPr>
          <w:t>312</w:t>
        </w:r>
        <w:r>
          <w:rPr>
            <w:noProof/>
            <w:webHidden/>
          </w:rPr>
          <w:fldChar w:fldCharType="end"/>
        </w:r>
      </w:hyperlink>
    </w:p>
    <w:p w14:paraId="5265C0EF" w14:textId="77777777" w:rsidR="002A454A" w:rsidRDefault="002A454A" w:rsidP="002A454A">
      <w:pPr>
        <w:pStyle w:val="TOC3"/>
        <w:tabs>
          <w:tab w:val="right" w:leader="dot" w:pos="9350"/>
        </w:tabs>
        <w:rPr>
          <w:noProof/>
          <w:sz w:val="24"/>
          <w:szCs w:val="24"/>
        </w:rPr>
      </w:pPr>
      <w:hyperlink w:anchor="_Toc363226371" w:history="1">
        <w:r w:rsidRPr="00835D61">
          <w:rPr>
            <w:rStyle w:val="Hyperlink"/>
            <w:noProof/>
          </w:rPr>
          <w:t>Chapter 4: Some Practical Topics (19 p)</w:t>
        </w:r>
        <w:r>
          <w:rPr>
            <w:noProof/>
            <w:webHidden/>
          </w:rPr>
          <w:tab/>
        </w:r>
        <w:r>
          <w:rPr>
            <w:noProof/>
            <w:webHidden/>
          </w:rPr>
          <w:fldChar w:fldCharType="begin"/>
        </w:r>
        <w:r>
          <w:rPr>
            <w:noProof/>
            <w:webHidden/>
          </w:rPr>
          <w:instrText xml:space="preserve"> PAGEREF _Toc363226371 \h </w:instrText>
        </w:r>
        <w:r>
          <w:rPr>
            <w:noProof/>
          </w:rPr>
        </w:r>
        <w:r>
          <w:rPr>
            <w:noProof/>
            <w:webHidden/>
          </w:rPr>
          <w:fldChar w:fldCharType="separate"/>
        </w:r>
        <w:r>
          <w:rPr>
            <w:noProof/>
            <w:webHidden/>
          </w:rPr>
          <w:t>315</w:t>
        </w:r>
        <w:r>
          <w:rPr>
            <w:noProof/>
            <w:webHidden/>
          </w:rPr>
          <w:fldChar w:fldCharType="end"/>
        </w:r>
      </w:hyperlink>
    </w:p>
    <w:p w14:paraId="24A77F6C" w14:textId="77777777" w:rsidR="002A454A" w:rsidRDefault="002A454A" w:rsidP="002A454A">
      <w:pPr>
        <w:pStyle w:val="TOC3"/>
        <w:tabs>
          <w:tab w:val="right" w:leader="dot" w:pos="9350"/>
        </w:tabs>
        <w:rPr>
          <w:noProof/>
          <w:sz w:val="24"/>
          <w:szCs w:val="24"/>
        </w:rPr>
      </w:pPr>
      <w:hyperlink w:anchor="_Toc363226372" w:history="1">
        <w:r w:rsidRPr="00835D61">
          <w:rPr>
            <w:rStyle w:val="Hyperlink"/>
            <w:noProof/>
          </w:rPr>
          <w:t>Chapter 5: Some Theoretical Topics (10 p)</w:t>
        </w:r>
        <w:r>
          <w:rPr>
            <w:noProof/>
            <w:webHidden/>
          </w:rPr>
          <w:tab/>
        </w:r>
        <w:r>
          <w:rPr>
            <w:noProof/>
            <w:webHidden/>
          </w:rPr>
          <w:fldChar w:fldCharType="begin"/>
        </w:r>
        <w:r>
          <w:rPr>
            <w:noProof/>
            <w:webHidden/>
          </w:rPr>
          <w:instrText xml:space="preserve"> PAGEREF _Toc363226372 \h </w:instrText>
        </w:r>
        <w:r>
          <w:rPr>
            <w:noProof/>
          </w:rPr>
        </w:r>
        <w:r>
          <w:rPr>
            <w:noProof/>
            <w:webHidden/>
          </w:rPr>
          <w:fldChar w:fldCharType="separate"/>
        </w:r>
        <w:r>
          <w:rPr>
            <w:noProof/>
            <w:webHidden/>
          </w:rPr>
          <w:t>315</w:t>
        </w:r>
        <w:r>
          <w:rPr>
            <w:noProof/>
            <w:webHidden/>
          </w:rPr>
          <w:fldChar w:fldCharType="end"/>
        </w:r>
      </w:hyperlink>
    </w:p>
    <w:p w14:paraId="48D0099B" w14:textId="77777777" w:rsidR="002A454A" w:rsidRDefault="002A454A" w:rsidP="002A454A">
      <w:pPr>
        <w:pStyle w:val="TOC3"/>
        <w:tabs>
          <w:tab w:val="right" w:leader="dot" w:pos="9350"/>
        </w:tabs>
        <w:rPr>
          <w:noProof/>
          <w:sz w:val="24"/>
          <w:szCs w:val="24"/>
        </w:rPr>
      </w:pPr>
      <w:hyperlink w:anchor="_Toc363226373" w:history="1">
        <w:r w:rsidRPr="00835D61">
          <w:rPr>
            <w:rStyle w:val="Hyperlink"/>
            <w:noProof/>
          </w:rPr>
          <w:t>Chapter 6:  Power in Pulse Trains (70 p)</w:t>
        </w:r>
        <w:r>
          <w:rPr>
            <w:noProof/>
            <w:webHidden/>
          </w:rPr>
          <w:tab/>
        </w:r>
        <w:r>
          <w:rPr>
            <w:noProof/>
            <w:webHidden/>
          </w:rPr>
          <w:fldChar w:fldCharType="begin"/>
        </w:r>
        <w:r>
          <w:rPr>
            <w:noProof/>
            <w:webHidden/>
          </w:rPr>
          <w:instrText xml:space="preserve"> PAGEREF _Toc363226373 \h </w:instrText>
        </w:r>
        <w:r>
          <w:rPr>
            <w:noProof/>
          </w:rPr>
        </w:r>
        <w:r>
          <w:rPr>
            <w:noProof/>
            <w:webHidden/>
          </w:rPr>
          <w:fldChar w:fldCharType="separate"/>
        </w:r>
        <w:r>
          <w:rPr>
            <w:noProof/>
            <w:webHidden/>
          </w:rPr>
          <w:t>316</w:t>
        </w:r>
        <w:r>
          <w:rPr>
            <w:noProof/>
            <w:webHidden/>
          </w:rPr>
          <w:fldChar w:fldCharType="end"/>
        </w:r>
      </w:hyperlink>
    </w:p>
    <w:p w14:paraId="700D6210" w14:textId="77777777" w:rsidR="002A454A" w:rsidRDefault="002A454A" w:rsidP="002A454A">
      <w:pPr>
        <w:pStyle w:val="TOC3"/>
        <w:tabs>
          <w:tab w:val="right" w:leader="dot" w:pos="9350"/>
        </w:tabs>
        <w:rPr>
          <w:noProof/>
          <w:sz w:val="24"/>
          <w:szCs w:val="24"/>
        </w:rPr>
      </w:pPr>
      <w:hyperlink w:anchor="_Toc363226374" w:history="1">
        <w:r w:rsidRPr="00835D61">
          <w:rPr>
            <w:rStyle w:val="Hyperlink"/>
            <w:noProof/>
          </w:rPr>
          <w:t>Appendix A: Delta Function Technology (19 p)</w:t>
        </w:r>
        <w:r>
          <w:rPr>
            <w:noProof/>
            <w:webHidden/>
          </w:rPr>
          <w:tab/>
        </w:r>
        <w:r>
          <w:rPr>
            <w:noProof/>
            <w:webHidden/>
          </w:rPr>
          <w:fldChar w:fldCharType="begin"/>
        </w:r>
        <w:r>
          <w:rPr>
            <w:noProof/>
            <w:webHidden/>
          </w:rPr>
          <w:instrText xml:space="preserve"> PAGEREF _Toc363226374 \h </w:instrText>
        </w:r>
        <w:r>
          <w:rPr>
            <w:noProof/>
          </w:rPr>
        </w:r>
        <w:r>
          <w:rPr>
            <w:noProof/>
            <w:webHidden/>
          </w:rPr>
          <w:fldChar w:fldCharType="separate"/>
        </w:r>
        <w:r>
          <w:rPr>
            <w:noProof/>
            <w:webHidden/>
          </w:rPr>
          <w:t>318</w:t>
        </w:r>
        <w:r>
          <w:rPr>
            <w:noProof/>
            <w:webHidden/>
          </w:rPr>
          <w:fldChar w:fldCharType="end"/>
        </w:r>
      </w:hyperlink>
    </w:p>
    <w:p w14:paraId="4C77E916" w14:textId="77777777" w:rsidR="002A454A" w:rsidRDefault="002A454A" w:rsidP="002A454A">
      <w:pPr>
        <w:pStyle w:val="TOC3"/>
        <w:tabs>
          <w:tab w:val="right" w:leader="dot" w:pos="9350"/>
        </w:tabs>
        <w:rPr>
          <w:noProof/>
          <w:sz w:val="24"/>
          <w:szCs w:val="24"/>
        </w:rPr>
      </w:pPr>
      <w:hyperlink w:anchor="_Toc363226375" w:history="1">
        <w:r w:rsidRPr="00835D61">
          <w:rPr>
            <w:rStyle w:val="Hyperlink"/>
            <w:noProof/>
          </w:rPr>
          <w:t>Appendix B: Derivation of a Certain Identity (2 p)</w:t>
        </w:r>
        <w:r>
          <w:rPr>
            <w:noProof/>
            <w:webHidden/>
          </w:rPr>
          <w:tab/>
        </w:r>
        <w:r>
          <w:rPr>
            <w:noProof/>
            <w:webHidden/>
          </w:rPr>
          <w:fldChar w:fldCharType="begin"/>
        </w:r>
        <w:r>
          <w:rPr>
            <w:noProof/>
            <w:webHidden/>
          </w:rPr>
          <w:instrText xml:space="preserve"> PAGEREF _Toc363226375 \h </w:instrText>
        </w:r>
        <w:r>
          <w:rPr>
            <w:noProof/>
          </w:rPr>
        </w:r>
        <w:r>
          <w:rPr>
            <w:noProof/>
            <w:webHidden/>
          </w:rPr>
          <w:fldChar w:fldCharType="separate"/>
        </w:r>
        <w:r>
          <w:rPr>
            <w:noProof/>
            <w:webHidden/>
          </w:rPr>
          <w:t>319</w:t>
        </w:r>
        <w:r>
          <w:rPr>
            <w:noProof/>
            <w:webHidden/>
          </w:rPr>
          <w:fldChar w:fldCharType="end"/>
        </w:r>
      </w:hyperlink>
    </w:p>
    <w:p w14:paraId="2F35D2C6" w14:textId="77777777" w:rsidR="002A454A" w:rsidRDefault="002A454A" w:rsidP="002A454A">
      <w:pPr>
        <w:pStyle w:val="TOC3"/>
        <w:tabs>
          <w:tab w:val="right" w:leader="dot" w:pos="9350"/>
        </w:tabs>
        <w:rPr>
          <w:noProof/>
          <w:sz w:val="24"/>
          <w:szCs w:val="24"/>
        </w:rPr>
      </w:pPr>
      <w:hyperlink w:anchor="_Toc363226376" w:history="1">
        <w:r w:rsidRPr="00835D61">
          <w:rPr>
            <w:rStyle w:val="Hyperlink"/>
            <w:noProof/>
          </w:rPr>
          <w:t>Appendix C: The Fourier Transform and its relation to the Hilbert Transform (17 p)</w:t>
        </w:r>
        <w:r>
          <w:rPr>
            <w:noProof/>
            <w:webHidden/>
          </w:rPr>
          <w:tab/>
        </w:r>
        <w:r>
          <w:rPr>
            <w:noProof/>
            <w:webHidden/>
          </w:rPr>
          <w:fldChar w:fldCharType="begin"/>
        </w:r>
        <w:r>
          <w:rPr>
            <w:noProof/>
            <w:webHidden/>
          </w:rPr>
          <w:instrText xml:space="preserve"> PAGEREF _Toc363226376 \h </w:instrText>
        </w:r>
        <w:r>
          <w:rPr>
            <w:noProof/>
          </w:rPr>
        </w:r>
        <w:r>
          <w:rPr>
            <w:noProof/>
            <w:webHidden/>
          </w:rPr>
          <w:fldChar w:fldCharType="separate"/>
        </w:r>
        <w:r>
          <w:rPr>
            <w:noProof/>
            <w:webHidden/>
          </w:rPr>
          <w:t>319</w:t>
        </w:r>
        <w:r>
          <w:rPr>
            <w:noProof/>
            <w:webHidden/>
          </w:rPr>
          <w:fldChar w:fldCharType="end"/>
        </w:r>
      </w:hyperlink>
    </w:p>
    <w:p w14:paraId="3EE3D158" w14:textId="77777777" w:rsidR="002A454A" w:rsidRDefault="002A454A" w:rsidP="002A454A">
      <w:pPr>
        <w:pStyle w:val="TOC3"/>
        <w:tabs>
          <w:tab w:val="right" w:leader="dot" w:pos="9350"/>
        </w:tabs>
        <w:rPr>
          <w:noProof/>
          <w:sz w:val="24"/>
          <w:szCs w:val="24"/>
        </w:rPr>
      </w:pPr>
      <w:hyperlink w:anchor="_Toc363226377" w:history="1">
        <w:r w:rsidRPr="00835D61">
          <w:rPr>
            <w:rStyle w:val="Hyperlink"/>
            <w:noProof/>
          </w:rPr>
          <w:t>Appendix D: How α and β are related to μ and σ (6 p)</w:t>
        </w:r>
        <w:r>
          <w:rPr>
            <w:noProof/>
            <w:webHidden/>
          </w:rPr>
          <w:tab/>
        </w:r>
        <w:r>
          <w:rPr>
            <w:noProof/>
            <w:webHidden/>
          </w:rPr>
          <w:fldChar w:fldCharType="begin"/>
        </w:r>
        <w:r>
          <w:rPr>
            <w:noProof/>
            <w:webHidden/>
          </w:rPr>
          <w:instrText xml:space="preserve"> PAGEREF _Toc363226377 \h </w:instrText>
        </w:r>
        <w:r>
          <w:rPr>
            <w:noProof/>
          </w:rPr>
        </w:r>
        <w:r>
          <w:rPr>
            <w:noProof/>
            <w:webHidden/>
          </w:rPr>
          <w:fldChar w:fldCharType="separate"/>
        </w:r>
        <w:r>
          <w:rPr>
            <w:noProof/>
            <w:webHidden/>
          </w:rPr>
          <w:t>320</w:t>
        </w:r>
        <w:r>
          <w:rPr>
            <w:noProof/>
            <w:webHidden/>
          </w:rPr>
          <w:fldChar w:fldCharType="end"/>
        </w:r>
      </w:hyperlink>
    </w:p>
    <w:p w14:paraId="44E2E786" w14:textId="77777777" w:rsidR="002A454A" w:rsidRDefault="002A454A" w:rsidP="002A454A">
      <w:pPr>
        <w:pStyle w:val="TOC3"/>
        <w:tabs>
          <w:tab w:val="right" w:leader="dot" w:pos="9350"/>
        </w:tabs>
        <w:rPr>
          <w:noProof/>
          <w:sz w:val="24"/>
          <w:szCs w:val="24"/>
        </w:rPr>
      </w:pPr>
      <w:hyperlink w:anchor="_Toc363226378" w:history="1">
        <w:r w:rsidRPr="00835D61">
          <w:rPr>
            <w:rStyle w:val="Hyperlink"/>
            <w:noProof/>
          </w:rPr>
          <w:t>Appendix E: Table of Transforms (4 p)</w:t>
        </w:r>
        <w:r>
          <w:rPr>
            <w:noProof/>
            <w:webHidden/>
          </w:rPr>
          <w:tab/>
        </w:r>
        <w:r>
          <w:rPr>
            <w:noProof/>
            <w:webHidden/>
          </w:rPr>
          <w:fldChar w:fldCharType="begin"/>
        </w:r>
        <w:r>
          <w:rPr>
            <w:noProof/>
            <w:webHidden/>
          </w:rPr>
          <w:instrText xml:space="preserve"> PAGEREF _Toc363226378 \h </w:instrText>
        </w:r>
        <w:r>
          <w:rPr>
            <w:noProof/>
          </w:rPr>
        </w:r>
        <w:r>
          <w:rPr>
            <w:noProof/>
            <w:webHidden/>
          </w:rPr>
          <w:fldChar w:fldCharType="separate"/>
        </w:r>
        <w:r>
          <w:rPr>
            <w:noProof/>
            <w:webHidden/>
          </w:rPr>
          <w:t>320</w:t>
        </w:r>
        <w:r>
          <w:rPr>
            <w:noProof/>
            <w:webHidden/>
          </w:rPr>
          <w:fldChar w:fldCharType="end"/>
        </w:r>
      </w:hyperlink>
    </w:p>
    <w:p w14:paraId="4FD8CF41" w14:textId="77777777" w:rsidR="002A454A" w:rsidRDefault="002A454A" w:rsidP="002A454A">
      <w:pPr>
        <w:pStyle w:val="TOC3"/>
        <w:tabs>
          <w:tab w:val="right" w:leader="dot" w:pos="9350"/>
        </w:tabs>
        <w:rPr>
          <w:noProof/>
          <w:sz w:val="24"/>
          <w:szCs w:val="24"/>
        </w:rPr>
      </w:pPr>
      <w:hyperlink w:anchor="_Toc363226379" w:history="1">
        <w:r w:rsidRPr="00835D61">
          <w:rPr>
            <w:rStyle w:val="Hyperlink"/>
            <w:noProof/>
          </w:rPr>
          <w:t>Appendix F:  The Spectrum and Power Density for Repeated-Sequence Pulse Trains (20 p)</w:t>
        </w:r>
        <w:r>
          <w:rPr>
            <w:noProof/>
            <w:webHidden/>
          </w:rPr>
          <w:tab/>
        </w:r>
        <w:r>
          <w:rPr>
            <w:noProof/>
            <w:webHidden/>
          </w:rPr>
          <w:fldChar w:fldCharType="begin"/>
        </w:r>
        <w:r>
          <w:rPr>
            <w:noProof/>
            <w:webHidden/>
          </w:rPr>
          <w:instrText xml:space="preserve"> PAGEREF _Toc363226379 \h </w:instrText>
        </w:r>
        <w:r>
          <w:rPr>
            <w:noProof/>
          </w:rPr>
        </w:r>
        <w:r>
          <w:rPr>
            <w:noProof/>
            <w:webHidden/>
          </w:rPr>
          <w:fldChar w:fldCharType="separate"/>
        </w:r>
        <w:r>
          <w:rPr>
            <w:noProof/>
            <w:webHidden/>
          </w:rPr>
          <w:t>321</w:t>
        </w:r>
        <w:r>
          <w:rPr>
            <w:noProof/>
            <w:webHidden/>
          </w:rPr>
          <w:fldChar w:fldCharType="end"/>
        </w:r>
      </w:hyperlink>
    </w:p>
    <w:p w14:paraId="4B93C6B5" w14:textId="77777777" w:rsidR="002A454A" w:rsidRDefault="002A454A" w:rsidP="002A454A">
      <w:pPr>
        <w:pStyle w:val="TOC3"/>
        <w:tabs>
          <w:tab w:val="right" w:leader="dot" w:pos="9350"/>
        </w:tabs>
        <w:rPr>
          <w:noProof/>
          <w:sz w:val="24"/>
          <w:szCs w:val="24"/>
        </w:rPr>
      </w:pPr>
      <w:hyperlink w:anchor="_Toc363226380" w:history="1">
        <w:r w:rsidRPr="00835D61">
          <w:rPr>
            <w:rStyle w:val="Hyperlink"/>
            <w:noProof/>
          </w:rPr>
          <w:t>Appendix G:  Random Variables, Probability Theory and Pulse Train Amplitudes (27 p)</w:t>
        </w:r>
        <w:r>
          <w:rPr>
            <w:noProof/>
            <w:webHidden/>
          </w:rPr>
          <w:tab/>
        </w:r>
        <w:r>
          <w:rPr>
            <w:noProof/>
            <w:webHidden/>
          </w:rPr>
          <w:fldChar w:fldCharType="begin"/>
        </w:r>
        <w:r>
          <w:rPr>
            <w:noProof/>
            <w:webHidden/>
          </w:rPr>
          <w:instrText xml:space="preserve"> PAGEREF _Toc363226380 \h </w:instrText>
        </w:r>
        <w:r>
          <w:rPr>
            <w:noProof/>
          </w:rPr>
        </w:r>
        <w:r>
          <w:rPr>
            <w:noProof/>
            <w:webHidden/>
          </w:rPr>
          <w:fldChar w:fldCharType="separate"/>
        </w:r>
        <w:r>
          <w:rPr>
            <w:noProof/>
            <w:webHidden/>
          </w:rPr>
          <w:t>321</w:t>
        </w:r>
        <w:r>
          <w:rPr>
            <w:noProof/>
            <w:webHidden/>
          </w:rPr>
          <w:fldChar w:fldCharType="end"/>
        </w:r>
      </w:hyperlink>
    </w:p>
    <w:p w14:paraId="7F3ADC46" w14:textId="77777777" w:rsidR="002A454A" w:rsidRDefault="002A454A" w:rsidP="002A454A">
      <w:pPr>
        <w:pStyle w:val="TOC2"/>
        <w:tabs>
          <w:tab w:val="right" w:leader="dot" w:pos="9350"/>
        </w:tabs>
        <w:rPr>
          <w:b w:val="0"/>
          <w:noProof/>
          <w:sz w:val="24"/>
          <w:szCs w:val="24"/>
        </w:rPr>
      </w:pPr>
      <w:hyperlink w:anchor="_Toc363226381" w:history="1">
        <w:r w:rsidRPr="00835D61">
          <w:rPr>
            <w:rStyle w:val="Hyperlink"/>
            <w:noProof/>
          </w:rPr>
          <w:t>References</w:t>
        </w:r>
        <w:r>
          <w:rPr>
            <w:noProof/>
            <w:webHidden/>
          </w:rPr>
          <w:tab/>
        </w:r>
        <w:r>
          <w:rPr>
            <w:noProof/>
            <w:webHidden/>
          </w:rPr>
          <w:fldChar w:fldCharType="begin"/>
        </w:r>
        <w:r>
          <w:rPr>
            <w:noProof/>
            <w:webHidden/>
          </w:rPr>
          <w:instrText xml:space="preserve"> PAGEREF _Toc363226381 \h </w:instrText>
        </w:r>
        <w:r>
          <w:rPr>
            <w:noProof/>
          </w:rPr>
        </w:r>
        <w:r>
          <w:rPr>
            <w:noProof/>
            <w:webHidden/>
          </w:rPr>
          <w:fldChar w:fldCharType="separate"/>
        </w:r>
        <w:r>
          <w:rPr>
            <w:noProof/>
            <w:webHidden/>
          </w:rPr>
          <w:t>323</w:t>
        </w:r>
        <w:r>
          <w:rPr>
            <w:noProof/>
            <w:webHidden/>
          </w:rPr>
          <w:fldChar w:fldCharType="end"/>
        </w:r>
      </w:hyperlink>
    </w:p>
    <w:p w14:paraId="1021776C" w14:textId="77777777" w:rsidR="005979C4" w:rsidRDefault="002A454A" w:rsidP="003C1F71">
      <w:r>
        <w:rPr>
          <w:rStyle w:val="Hyperlink"/>
          <w:noProof/>
        </w:rPr>
        <w:fldChar w:fldCharType="end"/>
      </w:r>
    </w:p>
    <w:p w14:paraId="6EEF25CD" w14:textId="77777777" w:rsidR="002037F1" w:rsidRDefault="002037F1">
      <w:pPr>
        <w:rPr>
          <w:b/>
        </w:rPr>
      </w:pPr>
    </w:p>
    <w:p w14:paraId="678A12D2" w14:textId="77777777" w:rsidR="009C58F3" w:rsidRDefault="009C58F3" w:rsidP="00805CAA">
      <w:pPr>
        <w:rPr>
          <w:noProof/>
        </w:rPr>
        <w:sectPr w:rsidR="009C58F3">
          <w:headerReference w:type="default" r:id="rId9"/>
          <w:footerReference w:type="default" r:id="rId10"/>
          <w:pgSz w:w="12240" w:h="15840"/>
          <w:pgMar w:top="1440" w:right="1440" w:bottom="1440" w:left="1440" w:header="720" w:footer="720" w:gutter="0"/>
          <w:cols w:space="720"/>
        </w:sectPr>
      </w:pPr>
    </w:p>
    <w:p w14:paraId="3700EB1D" w14:textId="77777777" w:rsidR="00E41A2B" w:rsidRDefault="00D2429D" w:rsidP="00D2429D">
      <w:pPr>
        <w:pStyle w:val="Heading2"/>
      </w:pPr>
      <w:bookmarkStart w:id="0" w:name="_Toc363226219"/>
      <w:r>
        <w:t>Overview and Summary</w:t>
      </w:r>
      <w:bookmarkEnd w:id="0"/>
    </w:p>
    <w:p w14:paraId="394895CC" w14:textId="77777777" w:rsidR="00D2429D" w:rsidRDefault="00D2429D">
      <w:pPr>
        <w:rPr>
          <w:b/>
        </w:rPr>
      </w:pPr>
    </w:p>
    <w:p w14:paraId="30A779EB" w14:textId="77777777" w:rsidR="002A451E" w:rsidRDefault="0056279B" w:rsidP="0056279B">
      <w:pPr>
        <w:tabs>
          <w:tab w:val="left" w:pos="7200"/>
          <w:tab w:val="left" w:pos="7920"/>
          <w:tab w:val="right" w:pos="9270"/>
        </w:tabs>
      </w:pPr>
      <w:r>
        <w:t xml:space="preserve">The Fourier Integral Transform and its various brethren play a major role in the </w:t>
      </w:r>
      <w:r w:rsidR="00040281">
        <w:t>scientific</w:t>
      </w:r>
      <w:r>
        <w:t xml:space="preserve"> world. This monograph develops the analog and digital theory of these transforms and applies </w:t>
      </w:r>
      <w:r w:rsidR="00C91F17">
        <w:t>that</w:t>
      </w:r>
      <w:r>
        <w:t xml:space="preserve"> theory to pulse-amplitude-modulated (PAM) signals referred to as "pulse trains"</w:t>
      </w:r>
      <w:r w:rsidR="00C9517A">
        <w:t xml:space="preserve"> -- </w:t>
      </w:r>
      <w:r w:rsidR="00040281">
        <w:t xml:space="preserve"> </w:t>
      </w:r>
      <w:r>
        <w:t>signals formed from a single arbitrary pulse shape</w:t>
      </w:r>
      <w:r w:rsidR="00792640">
        <w:t>,</w:t>
      </w:r>
      <w:r>
        <w:t xml:space="preserve"> x(t) = Σ</w:t>
      </w:r>
      <w:r>
        <w:rPr>
          <w:rStyle w:val="subscript"/>
        </w:rPr>
        <w:t>n</w:t>
      </w:r>
      <w:r>
        <w:t>y</w:t>
      </w:r>
      <w:r>
        <w:rPr>
          <w:rStyle w:val="subscript"/>
        </w:rPr>
        <w:t>n</w:t>
      </w:r>
      <w:r>
        <w:t>x</w:t>
      </w:r>
      <w:r>
        <w:rPr>
          <w:rStyle w:val="subscript"/>
        </w:rPr>
        <w:t>pulse</w:t>
      </w:r>
      <w:r>
        <w:t>(t-nT</w:t>
      </w:r>
      <w:r>
        <w:rPr>
          <w:rStyle w:val="subscript"/>
        </w:rPr>
        <w:t>1</w:t>
      </w:r>
      <w:r>
        <w:t xml:space="preserve">). </w:t>
      </w:r>
      <w:r w:rsidR="00353304">
        <w:t xml:space="preserve">Particular attention is paid to the spectral power density </w:t>
      </w:r>
      <w:r w:rsidR="00353304" w:rsidRPr="00353304">
        <w:rPr>
          <w:rFonts w:ascii="Script MT Bold" w:hAnsi="Script MT Bold"/>
        </w:rPr>
        <w:t>P</w:t>
      </w:r>
      <w:r w:rsidR="00353304">
        <w:t xml:space="preserve">(ω) of pulse trains which form a statistical ensemble. </w:t>
      </w:r>
      <w:r w:rsidR="002A451E">
        <w:t xml:space="preserve">When </w:t>
      </w:r>
      <w:r w:rsidR="00127CE9">
        <w:t>PAM</w:t>
      </w:r>
      <w:r w:rsidR="002A451E">
        <w:t xml:space="preserve"> signals are passed through a </w:t>
      </w:r>
      <w:r w:rsidR="00353304">
        <w:t xml:space="preserve">"linear time-invariant" </w:t>
      </w:r>
      <w:r w:rsidR="002A451E">
        <w:t xml:space="preserve">circuit or other apparatus, that apparatus may be viewed as a "filter" and, due to the Convolution Theorem, the behavior of such a filter is </w:t>
      </w:r>
      <w:r w:rsidR="00353304">
        <w:t>most easily</w:t>
      </w:r>
      <w:r w:rsidR="002A451E">
        <w:t xml:space="preserve"> unde</w:t>
      </w:r>
      <w:r w:rsidR="00353304">
        <w:t>rstood in the frequency domain</w:t>
      </w:r>
      <w:r w:rsidR="00127CE9">
        <w:t>.</w:t>
      </w:r>
    </w:p>
    <w:p w14:paraId="23FCF8CD" w14:textId="77777777" w:rsidR="00C9517A" w:rsidRDefault="00C9517A" w:rsidP="0056279B">
      <w:pPr>
        <w:tabs>
          <w:tab w:val="left" w:pos="7200"/>
          <w:tab w:val="left" w:pos="7920"/>
          <w:tab w:val="right" w:pos="9270"/>
        </w:tabs>
      </w:pPr>
      <w:r>
        <w:tab/>
      </w:r>
    </w:p>
    <w:p w14:paraId="3AE18E70" w14:textId="77777777" w:rsidR="009963A2" w:rsidRDefault="00C9517A" w:rsidP="0056279B">
      <w:pPr>
        <w:tabs>
          <w:tab w:val="left" w:pos="7200"/>
          <w:tab w:val="left" w:pos="7920"/>
          <w:tab w:val="right" w:pos="9270"/>
        </w:tabs>
      </w:pPr>
      <w:r>
        <w:t>All calculations are done in line for the reader to see a</w:t>
      </w:r>
      <w:r w:rsidR="00301386">
        <w:t>n</w:t>
      </w:r>
      <w:r>
        <w:t xml:space="preserve">d perhaps critique. This is done to provide a clear </w:t>
      </w:r>
      <w:r w:rsidR="002A451E">
        <w:t>trac</w:t>
      </w:r>
      <w:r w:rsidR="006467A8">
        <w:t>ing</w:t>
      </w:r>
      <w:r w:rsidR="002A451E">
        <w:t xml:space="preserve"> path</w:t>
      </w:r>
      <w:r>
        <w:t xml:space="preserve"> for the repair of errors, to demonstrate unusual techniques, and hopefully to remove some of the mystery associated with Fourier Transform mathematics. </w:t>
      </w:r>
      <w:r w:rsidR="00C93C28">
        <w:t>With just a few exceptions, every</w:t>
      </w:r>
      <w:r>
        <w:t xml:space="preserve"> equation appearing in this document is derived in this document. </w:t>
      </w:r>
    </w:p>
    <w:p w14:paraId="7A2240D7" w14:textId="77777777" w:rsidR="009963A2" w:rsidRDefault="009963A2" w:rsidP="0056279B">
      <w:pPr>
        <w:tabs>
          <w:tab w:val="left" w:pos="7200"/>
          <w:tab w:val="left" w:pos="7920"/>
          <w:tab w:val="right" w:pos="9270"/>
        </w:tabs>
      </w:pPr>
    </w:p>
    <w:p w14:paraId="0F1E765D" w14:textId="77777777" w:rsidR="00C9517A" w:rsidRDefault="006467A8" w:rsidP="0056279B">
      <w:pPr>
        <w:tabs>
          <w:tab w:val="left" w:pos="7200"/>
          <w:tab w:val="left" w:pos="7920"/>
          <w:tab w:val="right" w:pos="9270"/>
        </w:tabs>
      </w:pPr>
      <w:r>
        <w:t xml:space="preserve">The reader is assumed to be familiar with calculus and complex integration. </w:t>
      </w:r>
    </w:p>
    <w:p w14:paraId="1EAF83D0" w14:textId="77777777" w:rsidR="009963A2" w:rsidRDefault="009963A2" w:rsidP="0056279B">
      <w:pPr>
        <w:tabs>
          <w:tab w:val="left" w:pos="7200"/>
          <w:tab w:val="left" w:pos="7920"/>
          <w:tab w:val="right" w:pos="9270"/>
        </w:tabs>
      </w:pPr>
    </w:p>
    <w:p w14:paraId="4E60749D" w14:textId="77777777" w:rsidR="009963A2" w:rsidRDefault="009963A2" w:rsidP="0056279B">
      <w:pPr>
        <w:tabs>
          <w:tab w:val="left" w:pos="7200"/>
          <w:tab w:val="left" w:pos="7920"/>
          <w:tab w:val="right" w:pos="9270"/>
        </w:tabs>
      </w:pPr>
      <w:r>
        <w:t xml:space="preserve">Equations which are </w:t>
      </w:r>
      <w:r w:rsidR="00127CE9">
        <w:t>quotes</w:t>
      </w:r>
      <w:r>
        <w:t xml:space="preserve"> of earlier equations have their equation numbers in italics. </w:t>
      </w:r>
    </w:p>
    <w:p w14:paraId="656691C3" w14:textId="77777777" w:rsidR="0056279B" w:rsidRDefault="0056279B" w:rsidP="0056279B">
      <w:pPr>
        <w:tabs>
          <w:tab w:val="left" w:pos="7200"/>
          <w:tab w:val="left" w:pos="7920"/>
          <w:tab w:val="right" w:pos="9270"/>
        </w:tabs>
      </w:pPr>
    </w:p>
    <w:p w14:paraId="2AF2C0CE" w14:textId="77777777" w:rsidR="0056279B" w:rsidRPr="00BC6771" w:rsidRDefault="0056279B" w:rsidP="0056279B">
      <w:pPr>
        <w:tabs>
          <w:tab w:val="left" w:pos="7200"/>
          <w:tab w:val="left" w:pos="7920"/>
          <w:tab w:val="right" w:pos="9270"/>
        </w:tabs>
      </w:pPr>
      <w:r>
        <w:t xml:space="preserve">A detailed </w:t>
      </w:r>
      <w:r w:rsidR="00C91F17">
        <w:t>s</w:t>
      </w:r>
      <w:r>
        <w:t xml:space="preserve">ummary of the material presented appears at the end of this document. Here we provide only a brief chapter-level summary. </w:t>
      </w:r>
    </w:p>
    <w:p w14:paraId="3DDB65F1" w14:textId="77777777" w:rsidR="0056279B" w:rsidRDefault="0056279B" w:rsidP="0056279B">
      <w:pPr>
        <w:tabs>
          <w:tab w:val="left" w:pos="7200"/>
          <w:tab w:val="left" w:pos="7920"/>
          <w:tab w:val="right" w:pos="9270"/>
        </w:tabs>
      </w:pPr>
    </w:p>
    <w:p w14:paraId="24E2B6DA" w14:textId="77777777" w:rsidR="00F453E6" w:rsidRDefault="0056279B" w:rsidP="0056279B">
      <w:r w:rsidRPr="009200C0">
        <w:rPr>
          <w:b/>
        </w:rPr>
        <w:t>Chapter 1</w:t>
      </w:r>
      <w:r>
        <w:t xml:space="preserve"> (Sec 1-13) develops the basic theory of the Fourier Integral Transform</w:t>
      </w:r>
      <w:r w:rsidR="00F453E6">
        <w:t xml:space="preserve"> and its Sine and Cosine cousins</w:t>
      </w:r>
      <w:r>
        <w:t xml:space="preserve">. This Chapter forms the underpinning of all subsequent Chapters. The Convolution Theorem receives special attention. </w:t>
      </w:r>
      <w:r w:rsidR="00F453E6">
        <w:t xml:space="preserve">The connection is made between the Laplace Transform and the "generalized" Fourier Transform applied to causal functions. Various "rules" are derived, and a connection is made between filter spectra and time-domain Green's Functions. </w:t>
      </w:r>
    </w:p>
    <w:p w14:paraId="288D9D0B" w14:textId="77777777" w:rsidR="0056279B" w:rsidRDefault="0056279B" w:rsidP="0056279B"/>
    <w:p w14:paraId="5BCE6C49" w14:textId="77777777" w:rsidR="0056279B" w:rsidRDefault="0056279B" w:rsidP="0056279B">
      <w:r w:rsidRPr="009200C0">
        <w:rPr>
          <w:b/>
        </w:rPr>
        <w:t>Chapter 2</w:t>
      </w:r>
      <w:r>
        <w:t xml:space="preserve"> (Sec 14-19) examines the Fourier </w:t>
      </w:r>
      <w:r w:rsidR="003E53DD">
        <w:t xml:space="preserve">Integral </w:t>
      </w:r>
      <w:r>
        <w:t xml:space="preserve">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191D1CB1" w14:textId="77777777" w:rsidR="0056279B" w:rsidRDefault="0056279B" w:rsidP="0056279B"/>
    <w:p w14:paraId="0CE2628F" w14:textId="77777777" w:rsidR="0056279B" w:rsidRDefault="0056279B" w:rsidP="0056279B">
      <w:r w:rsidRPr="009200C0">
        <w:rPr>
          <w:b/>
        </w:rPr>
        <w:t>Chapter 3</w:t>
      </w:r>
      <w:r>
        <w:t xml:space="preserve"> (Sec 20-27) deals with various digital forms of the Fourier Transform and the</w:t>
      </w:r>
      <w:r w:rsidR="003E53DD">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w:t>
      </w:r>
      <w:r w:rsidR="00237F1F">
        <w:t xml:space="preserve">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63EBBA86" w14:textId="77777777" w:rsidR="0056279B" w:rsidRDefault="0056279B" w:rsidP="0056279B"/>
    <w:p w14:paraId="655F97D2" w14:textId="77777777" w:rsidR="0056279B" w:rsidRDefault="0056279B" w:rsidP="0056279B">
      <w:r w:rsidRPr="009200C0">
        <w:rPr>
          <w:b/>
        </w:rPr>
        <w:t>Chapter 4</w:t>
      </w:r>
      <w:r>
        <w:t xml:space="preserve"> (Sec 28-30)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1F5037C5" w14:textId="77777777" w:rsidR="0056279B" w:rsidRDefault="0056279B" w:rsidP="0056279B"/>
    <w:p w14:paraId="63784A4B" w14:textId="77777777" w:rsidR="0056279B" w:rsidRDefault="0056279B" w:rsidP="0056279B">
      <w:r w:rsidRPr="009200C0">
        <w:rPr>
          <w:b/>
        </w:rPr>
        <w:t>Chapter 5</w:t>
      </w:r>
      <w:r>
        <w:t xml:space="preserve"> (Sec 31) explores the subject of dispersion relations for the spectral function X(ω) and for other related functions treated as analytic functions of a complex variable. </w:t>
      </w:r>
    </w:p>
    <w:p w14:paraId="18C71543" w14:textId="77777777" w:rsidR="0056279B" w:rsidRDefault="0056279B" w:rsidP="0056279B"/>
    <w:p w14:paraId="2887620A" w14:textId="77777777" w:rsidR="0056279B" w:rsidRDefault="0056279B" w:rsidP="0056279B">
      <w:r w:rsidRPr="009200C0">
        <w:rPr>
          <w:b/>
        </w:rPr>
        <w:t xml:space="preserve">Chapter 6 </w:t>
      </w:r>
      <w:r w:rsidRPr="006D36C7">
        <w:t>(Sec</w:t>
      </w:r>
      <w:r>
        <w:t xml:space="preserve"> 32-38)</w:t>
      </w:r>
      <w:r>
        <w:rPr>
          <w:b/>
        </w:rPr>
        <w:t xml:space="preserve"> </w:t>
      </w:r>
      <w:r>
        <w:t xml:space="preserve">derives expressions for the energy and power, and the spectral energy and power densities of an amplitude-modulated pulse train. This work is carried out with a moderate amount of mathematical rigor. Correlation and </w:t>
      </w:r>
      <w:r w:rsidR="00301386">
        <w:t xml:space="preserve">autocorrelation are mentioned. </w:t>
      </w:r>
      <w:r>
        <w:t xml:space="preserve">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w:t>
      </w:r>
      <w:r w:rsidR="00040281">
        <w:t>obtain</w:t>
      </w:r>
      <w:r>
        <w:t xml:space="preserve"> results for the NRZI line code. </w:t>
      </w:r>
    </w:p>
    <w:p w14:paraId="6CC8E409" w14:textId="77777777" w:rsidR="0056279B" w:rsidRDefault="0056279B" w:rsidP="0056279B"/>
    <w:p w14:paraId="71E11544" w14:textId="77777777" w:rsidR="0056279B" w:rsidRDefault="0056279B" w:rsidP="0056279B">
      <w:r w:rsidRPr="00883A8B">
        <w:rPr>
          <w:b/>
        </w:rPr>
        <w:t>Appendix A</w:t>
      </w:r>
      <w:r w:rsidR="005B1594">
        <w:t xml:space="preserve"> </w:t>
      </w:r>
      <w:r>
        <w:t xml:space="preserve">discusses delta functions at a someone deeper and more practical level than </w:t>
      </w:r>
      <w:r w:rsidR="00040281">
        <w:t>is</w:t>
      </w:r>
      <w:r>
        <w:t xml:space="preserve"> commonly </w:t>
      </w:r>
      <w:r w:rsidR="00040281">
        <w:t>found</w:t>
      </w:r>
      <w:r>
        <w:t xml:space="preserve"> in texts and on the web. Delta function models are constructed and many mathematical identities are developed which find use in the main text. </w:t>
      </w:r>
    </w:p>
    <w:p w14:paraId="62F9D666" w14:textId="77777777" w:rsidR="0056279B" w:rsidRPr="00113A3C" w:rsidRDefault="0056279B" w:rsidP="0056279B"/>
    <w:p w14:paraId="25A2FB45" w14:textId="77777777" w:rsidR="0056279B" w:rsidRDefault="0056279B" w:rsidP="0056279B">
      <w:r w:rsidRPr="00E3751B">
        <w:rPr>
          <w:b/>
        </w:rPr>
        <w:t xml:space="preserve">Appendix B </w:t>
      </w:r>
      <w:r>
        <w:rPr>
          <w:b/>
        </w:rPr>
        <w:t xml:space="preserve"> </w:t>
      </w:r>
      <w:r>
        <w:t xml:space="preserve">derives an obscure identity used in the Discrete Fourier Transform discussion of Section 27. </w:t>
      </w:r>
    </w:p>
    <w:p w14:paraId="788E5556" w14:textId="77777777" w:rsidR="0056279B" w:rsidRDefault="0056279B" w:rsidP="0056279B"/>
    <w:p w14:paraId="076CCB31" w14:textId="77777777" w:rsidR="0056279B" w:rsidRDefault="0056279B" w:rsidP="0056279B">
      <w:r w:rsidRPr="00E3751B">
        <w:rPr>
          <w:b/>
        </w:rPr>
        <w:t xml:space="preserve">Appendix C </w:t>
      </w:r>
      <w:r>
        <w:t>further develops Fourier Integral Transform theory beyond the treatment of the main text. Instead of using the notation f(t) and F(ω), here we use f(t) and f^(</w:t>
      </w:r>
      <w:r w:rsidR="00040281">
        <w:t>ω</w:t>
      </w:r>
      <w:r>
        <w:t xml:space="preserve">). </w:t>
      </w:r>
    </w:p>
    <w:p w14:paraId="73BBCF85" w14:textId="77777777" w:rsidR="0056279B" w:rsidRDefault="0056279B" w:rsidP="0056279B"/>
    <w:p w14:paraId="07150E6A" w14:textId="77777777" w:rsidR="001C5618" w:rsidRPr="001C5618" w:rsidRDefault="0056279B" w:rsidP="0056279B">
      <w:pPr>
        <w:tabs>
          <w:tab w:val="left" w:pos="7200"/>
          <w:tab w:val="left" w:pos="7920"/>
          <w:tab w:val="right" w:pos="9270"/>
        </w:tabs>
      </w:pPr>
      <w:r w:rsidRPr="00CD0A59">
        <w:rPr>
          <w:b/>
        </w:rPr>
        <w:t>Appendix D</w:t>
      </w:r>
      <w:r>
        <w:t xml:space="preserve"> </w:t>
      </w:r>
      <w:r w:rsidR="001C5618">
        <w:t>gives the bare bones theory of two random variables X and Y, then converts this to a discussion of Y</w:t>
      </w:r>
      <w:r w:rsidR="001C5618">
        <w:rPr>
          <w:rStyle w:val="subscript"/>
        </w:rPr>
        <w:t>m</w:t>
      </w:r>
      <w:r w:rsidR="001C5618">
        <w:t xml:space="preserve"> and Y</w:t>
      </w:r>
      <w:r w:rsidR="001C5618">
        <w:rPr>
          <w:rStyle w:val="subscript"/>
        </w:rPr>
        <w:t>n</w:t>
      </w:r>
      <w:r w:rsidR="001C5618">
        <w:t xml:space="preserve"> which are </w:t>
      </w:r>
      <w:r w:rsidR="007374B2">
        <w:t xml:space="preserve">two </w:t>
      </w:r>
      <w:r w:rsidR="001C5618">
        <w:t>random variables associ</w:t>
      </w:r>
      <w:r w:rsidR="007374B2">
        <w:t xml:space="preserve">ated with pulse train positions m and n. A simplifying claim of Appendix G is invoked concerning how statistical objects depend on pulse train position, and then the relationship between α,β and μ,σ is obtained. </w:t>
      </w:r>
    </w:p>
    <w:p w14:paraId="4DD6BDF7" w14:textId="77777777" w:rsidR="00E8168E" w:rsidRDefault="00E8168E" w:rsidP="0056279B">
      <w:pPr>
        <w:tabs>
          <w:tab w:val="left" w:pos="7200"/>
          <w:tab w:val="left" w:pos="7920"/>
          <w:tab w:val="right" w:pos="9270"/>
        </w:tabs>
      </w:pPr>
    </w:p>
    <w:p w14:paraId="4242952E" w14:textId="77777777" w:rsidR="00E8168E" w:rsidRDefault="00E8168E" w:rsidP="0056279B">
      <w:pPr>
        <w:tabs>
          <w:tab w:val="left" w:pos="7200"/>
          <w:tab w:val="left" w:pos="7920"/>
          <w:tab w:val="right" w:pos="9270"/>
        </w:tabs>
      </w:pPr>
      <w:r w:rsidRPr="00E8168E">
        <w:rPr>
          <w:b/>
        </w:rPr>
        <w:t xml:space="preserve">Appendix E </w:t>
      </w:r>
      <w:r>
        <w:t xml:space="preserve">provides a table of all transform pairs appearing in this document and shows how they are related to each other. </w:t>
      </w:r>
    </w:p>
    <w:p w14:paraId="0F61E77F" w14:textId="77777777" w:rsidR="00E8168E" w:rsidRDefault="00E8168E" w:rsidP="0056279B">
      <w:pPr>
        <w:tabs>
          <w:tab w:val="left" w:pos="7200"/>
          <w:tab w:val="left" w:pos="7920"/>
          <w:tab w:val="right" w:pos="9270"/>
        </w:tabs>
      </w:pPr>
    </w:p>
    <w:p w14:paraId="39FAA830" w14:textId="77777777" w:rsidR="00E8168E" w:rsidRDefault="00CA181B" w:rsidP="00E8168E">
      <w:pPr>
        <w:tabs>
          <w:tab w:val="left" w:pos="7200"/>
          <w:tab w:val="left" w:pos="7920"/>
          <w:tab w:val="right" w:pos="9270"/>
        </w:tabs>
      </w:pPr>
      <w:r w:rsidRPr="00E8168E">
        <w:rPr>
          <w:b/>
        </w:rPr>
        <w:t xml:space="preserve">Appendix </w:t>
      </w:r>
      <w:r>
        <w:rPr>
          <w:b/>
        </w:rPr>
        <w:t>F</w:t>
      </w:r>
      <w:r w:rsidRPr="00E8168E">
        <w:rPr>
          <w:b/>
        </w:rPr>
        <w:t xml:space="preserve"> </w:t>
      </w:r>
      <w:r>
        <w:t xml:space="preserve">explores the properties of infinite pulse trains which consist of a repeated subsequence of P elements. A square wave and an MLS sequence are examples. </w:t>
      </w:r>
    </w:p>
    <w:p w14:paraId="601303FD" w14:textId="77777777" w:rsidR="00D77B33" w:rsidRDefault="00D77B33" w:rsidP="00E8168E">
      <w:pPr>
        <w:tabs>
          <w:tab w:val="left" w:pos="7200"/>
          <w:tab w:val="left" w:pos="7920"/>
          <w:tab w:val="right" w:pos="9270"/>
        </w:tabs>
      </w:pPr>
    </w:p>
    <w:p w14:paraId="548CF6D9" w14:textId="77777777" w:rsidR="00D77B33" w:rsidRPr="00CA181B" w:rsidRDefault="00D77B33" w:rsidP="00E8168E">
      <w:pPr>
        <w:tabs>
          <w:tab w:val="left" w:pos="7200"/>
          <w:tab w:val="left" w:pos="7920"/>
          <w:tab w:val="right" w:pos="9270"/>
        </w:tabs>
      </w:pPr>
      <w:r w:rsidRPr="001C5618">
        <w:rPr>
          <w:b/>
        </w:rPr>
        <w:t>Appendix G</w:t>
      </w:r>
      <w:r>
        <w:t xml:space="preserve"> treats random variables and provides a more detailed (but still brief) review o</w:t>
      </w:r>
      <w:r w:rsidR="00301386">
        <w:t>f</w:t>
      </w:r>
      <w:r>
        <w:t xml:space="preserve"> probability theory. </w:t>
      </w:r>
      <w:r w:rsidR="001C5618">
        <w:t>Experiments</w:t>
      </w:r>
      <w:r>
        <w:t xml:space="preserve"> considered </w:t>
      </w:r>
      <w:r w:rsidR="00301386">
        <w:t>include</w:t>
      </w:r>
      <w:r>
        <w:t xml:space="preserve"> dice, a spinner, babies who grow up, and finally </w:t>
      </w:r>
      <w:r w:rsidR="001C5618">
        <w:t xml:space="preserve">the experiment of an Apparatus that generates sequences used as pulse train amplitudes. </w:t>
      </w:r>
    </w:p>
    <w:p w14:paraId="3EE6B8ED" w14:textId="77777777" w:rsidR="00CA181B" w:rsidRDefault="00CA181B" w:rsidP="00E8168E">
      <w:pPr>
        <w:tabs>
          <w:tab w:val="left" w:pos="7200"/>
          <w:tab w:val="left" w:pos="7920"/>
          <w:tab w:val="right" w:pos="9270"/>
        </w:tabs>
      </w:pPr>
    </w:p>
    <w:p w14:paraId="34512AA0" w14:textId="77777777" w:rsidR="00CA181B" w:rsidRDefault="00CA181B" w:rsidP="00E8168E">
      <w:pPr>
        <w:tabs>
          <w:tab w:val="left" w:pos="7200"/>
          <w:tab w:val="left" w:pos="7920"/>
          <w:tab w:val="right" w:pos="9270"/>
        </w:tabs>
      </w:pPr>
    </w:p>
    <w:p w14:paraId="28DCFD64" w14:textId="77777777" w:rsidR="00CA181B" w:rsidRPr="00E8168E" w:rsidRDefault="00CA181B" w:rsidP="00E8168E">
      <w:pPr>
        <w:tabs>
          <w:tab w:val="left" w:pos="7200"/>
          <w:tab w:val="left" w:pos="7920"/>
          <w:tab w:val="right" w:pos="9270"/>
        </w:tabs>
        <w:sectPr w:rsidR="00CA181B" w:rsidRPr="00E8168E">
          <w:headerReference w:type="default" r:id="rId11"/>
          <w:pgSz w:w="12240" w:h="15840"/>
          <w:pgMar w:top="1440" w:right="1440" w:bottom="1440" w:left="1440" w:header="720" w:footer="720" w:gutter="0"/>
          <w:cols w:space="720"/>
        </w:sectPr>
      </w:pPr>
    </w:p>
    <w:p w14:paraId="40F1A0D2" w14:textId="77777777" w:rsidR="00CA77E7" w:rsidRPr="00CC368E" w:rsidRDefault="00CA77E7" w:rsidP="00E25CB0">
      <w:pPr>
        <w:pStyle w:val="Heading2"/>
        <w:rPr>
          <w:color w:val="000000"/>
        </w:rPr>
      </w:pPr>
      <w:bookmarkStart w:id="1" w:name="_Toc363226220"/>
      <w:r w:rsidRPr="00CC368E">
        <w:rPr>
          <w:color w:val="000000"/>
        </w:rPr>
        <w:t>Chapter 1:</w:t>
      </w:r>
      <w:r w:rsidR="00CA1B4F" w:rsidRPr="00CC368E">
        <w:rPr>
          <w:color w:val="000000"/>
        </w:rPr>
        <w:t xml:space="preserve"> </w:t>
      </w:r>
      <w:r w:rsidRPr="00CC368E">
        <w:rPr>
          <w:color w:val="000000"/>
        </w:rPr>
        <w:t>The Fourier Integral</w:t>
      </w:r>
      <w:r w:rsidR="00EF58BE">
        <w:rPr>
          <w:color w:val="000000"/>
        </w:rPr>
        <w:t xml:space="preserve"> Transform</w:t>
      </w:r>
      <w:r w:rsidRPr="00CC368E">
        <w:rPr>
          <w:color w:val="000000"/>
        </w:rPr>
        <w:t xml:space="preserve"> and Related Topics</w:t>
      </w:r>
      <w:bookmarkEnd w:id="1"/>
    </w:p>
    <w:p w14:paraId="10B37AAC" w14:textId="77777777" w:rsidR="00CA77E7" w:rsidRPr="00CC368E" w:rsidRDefault="00CA77E7" w:rsidP="00CA77E7">
      <w:pPr>
        <w:rPr>
          <w:b/>
          <w:color w:val="000000"/>
        </w:rPr>
      </w:pPr>
    </w:p>
    <w:p w14:paraId="5075DEEB" w14:textId="77777777" w:rsidR="00CA77E7" w:rsidRPr="00CC368E" w:rsidRDefault="00CA77E7" w:rsidP="00CA77E7">
      <w:pPr>
        <w:rPr>
          <w:color w:val="000000"/>
        </w:rPr>
      </w:pPr>
      <w:r w:rsidRPr="00CC368E">
        <w:rPr>
          <w:color w:val="000000"/>
        </w:rPr>
        <w:t>The purpose of this chapter is to demonstrate the use of certain mathematical tools associated with the Fourier Integral transform.</w:t>
      </w:r>
      <w:r w:rsidR="00CA1B4F" w:rsidRPr="00CC368E">
        <w:rPr>
          <w:color w:val="000000"/>
        </w:rPr>
        <w:t xml:space="preserve"> </w:t>
      </w:r>
      <w:r w:rsidR="00BA4CA1" w:rsidRPr="00CC368E">
        <w:rPr>
          <w:color w:val="000000"/>
        </w:rPr>
        <w:t xml:space="preserve">Along the way </w:t>
      </w:r>
      <w:r w:rsidRPr="00CC368E">
        <w:rPr>
          <w:color w:val="000000"/>
        </w:rPr>
        <w:t>simple examples</w:t>
      </w:r>
      <w:r w:rsidR="00BA4CA1" w:rsidRPr="00CC368E">
        <w:rPr>
          <w:color w:val="000000"/>
        </w:rPr>
        <w:t xml:space="preserve"> are considered</w:t>
      </w:r>
      <w:r w:rsidRPr="00CC368E">
        <w:rPr>
          <w:color w:val="000000"/>
        </w:rPr>
        <w:t xml:space="preserve">, with emphasis on the </w:t>
      </w:r>
      <w:r w:rsidRPr="008A5FAD">
        <w:t>particular</w:t>
      </w:r>
      <w:r w:rsidRPr="00CC368E">
        <w:rPr>
          <w:color w:val="000000"/>
        </w:rPr>
        <w:t xml:space="preserve"> example of an isolated square pulse in the time domain.</w:t>
      </w:r>
      <w:r w:rsidR="00CA1B4F" w:rsidRPr="00CC368E">
        <w:rPr>
          <w:color w:val="000000"/>
        </w:rPr>
        <w:t xml:space="preserve"> </w:t>
      </w:r>
      <w:r w:rsidRPr="00CC368E">
        <w:rPr>
          <w:color w:val="000000"/>
        </w:rPr>
        <w:t>If we can make things work out for a square pulse, we can presumably go on to harder problems with the same tools.</w:t>
      </w:r>
      <w:r w:rsidR="00CA1B4F" w:rsidRPr="00CC368E">
        <w:rPr>
          <w:color w:val="000000"/>
        </w:rPr>
        <w:t xml:space="preserve"> </w:t>
      </w:r>
      <w:r w:rsidRPr="00CC368E">
        <w:rPr>
          <w:color w:val="000000"/>
        </w:rPr>
        <w:t xml:space="preserve"> </w:t>
      </w:r>
    </w:p>
    <w:p w14:paraId="54F5AD52" w14:textId="77777777" w:rsidR="00CA77E7" w:rsidRPr="00CC368E" w:rsidRDefault="00CA77E7" w:rsidP="00CA77E7">
      <w:pPr>
        <w:rPr>
          <w:color w:val="000000"/>
        </w:rPr>
      </w:pPr>
    </w:p>
    <w:p w14:paraId="7006F55C" w14:textId="77777777" w:rsidR="00F531CD" w:rsidRPr="00CC368E" w:rsidRDefault="00BD2EB0" w:rsidP="00CA77E7">
      <w:pPr>
        <w:rPr>
          <w:color w:val="000000"/>
        </w:rPr>
      </w:pPr>
      <w:r w:rsidRPr="00CC368E">
        <w:rPr>
          <w:color w:val="000000"/>
        </w:rPr>
        <w:t>One normally analyzes a square-</w:t>
      </w:r>
      <w:r w:rsidR="00CA77E7" w:rsidRPr="00CC368E">
        <w:rPr>
          <w:color w:val="000000"/>
        </w:rPr>
        <w:t>wave pulse train using a Fourier Series, since such a pulse</w:t>
      </w:r>
      <w:r w:rsidR="00FD4922" w:rsidRPr="00CC368E">
        <w:rPr>
          <w:color w:val="000000"/>
        </w:rPr>
        <w:t xml:space="preserve"> train is a periodic function. </w:t>
      </w:r>
      <w:r w:rsidR="00CA77E7" w:rsidRPr="00CC368E">
        <w:rPr>
          <w:color w:val="000000"/>
        </w:rPr>
        <w:t xml:space="preserve">In Chapter 2 below, we will make the connection between the conventional Fourier Series, and our Fourier Integral approach. </w:t>
      </w:r>
    </w:p>
    <w:p w14:paraId="55FFAAB4" w14:textId="77777777" w:rsidR="00E83E08" w:rsidRPr="00E83E08" w:rsidRDefault="00E83E08" w:rsidP="00E83E08"/>
    <w:p w14:paraId="4C44A4F7" w14:textId="77777777" w:rsidR="00CA77E7" w:rsidRPr="00CC368E" w:rsidRDefault="008A77AB" w:rsidP="00E41A2B">
      <w:pPr>
        <w:pStyle w:val="Heading3"/>
        <w:rPr>
          <w:color w:val="000000"/>
        </w:rPr>
      </w:pPr>
      <w:bookmarkStart w:id="2" w:name="_Toc363226221"/>
      <w:r w:rsidRPr="00CC368E">
        <w:rPr>
          <w:color w:val="000000"/>
        </w:rPr>
        <w:t xml:space="preserve">1. </w:t>
      </w:r>
      <w:r w:rsidR="0058767D" w:rsidRPr="00CC368E">
        <w:rPr>
          <w:color w:val="000000"/>
        </w:rPr>
        <w:t xml:space="preserve">The </w:t>
      </w:r>
      <w:r w:rsidR="00CA77E7" w:rsidRPr="00CC368E">
        <w:rPr>
          <w:color w:val="000000"/>
        </w:rPr>
        <w:t xml:space="preserve">Fourier Integral </w:t>
      </w:r>
      <w:r w:rsidR="00EF58BE">
        <w:rPr>
          <w:color w:val="000000"/>
        </w:rPr>
        <w:t xml:space="preserve">and Sine/Cosine </w:t>
      </w:r>
      <w:r w:rsidR="00CA77E7" w:rsidRPr="00CC368E">
        <w:rPr>
          <w:color w:val="000000"/>
        </w:rPr>
        <w:t>Transform</w:t>
      </w:r>
      <w:r w:rsidR="00EF58BE">
        <w:rPr>
          <w:color w:val="000000"/>
        </w:rPr>
        <w:t>s</w:t>
      </w:r>
      <w:bookmarkEnd w:id="2"/>
    </w:p>
    <w:p w14:paraId="00796EF4" w14:textId="77777777" w:rsidR="007C310B" w:rsidRDefault="007C310B" w:rsidP="007C310B">
      <w:pPr>
        <w:rPr>
          <w:color w:val="000000"/>
        </w:rPr>
      </w:pPr>
    </w:p>
    <w:p w14:paraId="4DA2243D" w14:textId="77777777" w:rsidR="007C310B" w:rsidRDefault="007C310B" w:rsidP="007C310B">
      <w:pPr>
        <w:pStyle w:val="Heading4"/>
        <w:rPr>
          <w:color w:val="000000"/>
        </w:rPr>
      </w:pPr>
      <w:bookmarkStart w:id="3" w:name="_Toc363226222"/>
      <w:r>
        <w:t>(a) Pulses and Pulse Trains</w:t>
      </w:r>
      <w:r w:rsidR="0067455A">
        <w:t>, Periodic and Aperiodic</w:t>
      </w:r>
      <w:bookmarkEnd w:id="3"/>
    </w:p>
    <w:p w14:paraId="60550855" w14:textId="77777777" w:rsidR="007C310B" w:rsidRPr="007C310B" w:rsidRDefault="007C310B" w:rsidP="007C310B"/>
    <w:p w14:paraId="392D97D2" w14:textId="77777777" w:rsidR="007C310B" w:rsidRDefault="007C310B" w:rsidP="007C310B">
      <w:pPr>
        <w:rPr>
          <w:color w:val="000000"/>
        </w:rPr>
      </w:pPr>
      <w:r>
        <w:rPr>
          <w:color w:val="000000"/>
        </w:rPr>
        <w:t xml:space="preserve">Before </w:t>
      </w:r>
      <w:r w:rsidR="008A5FAD">
        <w:rPr>
          <w:color w:val="000000"/>
        </w:rPr>
        <w:t>starting</w:t>
      </w:r>
      <w:r>
        <w:rPr>
          <w:color w:val="000000"/>
        </w:rPr>
        <w:t>, we need to define a few basic terms describing a function x(t)</w:t>
      </w:r>
      <w:r w:rsidR="00CB1A29">
        <w:rPr>
          <w:color w:val="000000"/>
        </w:rPr>
        <w:t xml:space="preserve"> : </w:t>
      </w:r>
    </w:p>
    <w:p w14:paraId="25261F32" w14:textId="77777777" w:rsidR="007C310B" w:rsidRDefault="007C310B" w:rsidP="007C310B">
      <w:pPr>
        <w:rPr>
          <w:color w:val="000000"/>
        </w:rPr>
      </w:pPr>
    </w:p>
    <w:p w14:paraId="428774B7" w14:textId="77777777" w:rsidR="007C310B" w:rsidRDefault="007C310B" w:rsidP="007C310B">
      <w:pPr>
        <w:rPr>
          <w:color w:val="000000"/>
        </w:rPr>
      </w:pPr>
      <w:r>
        <w:rPr>
          <w:color w:val="000000"/>
        </w:rPr>
        <w:t>x(t) is a "pulse" if x(t) decays to zero at both t = ± ∞. Normally we think of a pulse as having a finite extent, but it could be something like a Gaussian pulse with an infinite extent. Such pulses fall into the class of aperiodic (non-periodic) functions. Further restrictions on x(t) will be given below</w:t>
      </w:r>
      <w:r w:rsidR="008A5FAD">
        <w:rPr>
          <w:color w:val="000000"/>
        </w:rPr>
        <w:t>.</w:t>
      </w:r>
    </w:p>
    <w:p w14:paraId="6195691E" w14:textId="77777777" w:rsidR="007C310B" w:rsidRDefault="007C310B" w:rsidP="007C310B">
      <w:pPr>
        <w:rPr>
          <w:color w:val="000000"/>
        </w:rPr>
      </w:pPr>
    </w:p>
    <w:p w14:paraId="3BEE9F88" w14:textId="77777777" w:rsidR="007C310B" w:rsidRDefault="007C310B" w:rsidP="007C310B">
      <w:r>
        <w:rPr>
          <w:color w:val="000000"/>
        </w:rPr>
        <w:t>x(t) is a "simple pulse train" if</w:t>
      </w:r>
      <w:r w:rsidR="00CB1A29">
        <w:rPr>
          <w:color w:val="000000"/>
        </w:rPr>
        <w:t xml:space="preserve"> it</w:t>
      </w:r>
      <w:r>
        <w:rPr>
          <w:color w:val="000000"/>
        </w:rPr>
        <w:t xml:space="preserve"> is constructed as a sum of identical pulses each of which is shifted by </w:t>
      </w:r>
      <w:r w:rsidR="00CB1A29">
        <w:rPr>
          <w:color w:val="000000"/>
        </w:rPr>
        <w:t>the same</w:t>
      </w:r>
      <w:r>
        <w:rPr>
          <w:color w:val="000000"/>
        </w:rPr>
        <w:t xml:space="preserve"> con</w:t>
      </w:r>
      <w:r w:rsidR="008A5FAD">
        <w:rPr>
          <w:color w:val="000000"/>
        </w:rPr>
        <w:t>s</w:t>
      </w:r>
      <w:r>
        <w:rPr>
          <w:color w:val="000000"/>
        </w:rPr>
        <w:t>tant amount T</w:t>
      </w:r>
      <w:r>
        <w:rPr>
          <w:rStyle w:val="subscript"/>
        </w:rPr>
        <w:t>1</w:t>
      </w:r>
      <w:r>
        <w:t xml:space="preserve"> from the previous pulse. Simple pulse trains which are infinite in extent then fall into the class of periodic functions. If finite in extent, they are aperiodic. </w:t>
      </w:r>
    </w:p>
    <w:p w14:paraId="4C6AF301" w14:textId="77777777" w:rsidR="007C310B" w:rsidRDefault="007C310B" w:rsidP="007C310B"/>
    <w:p w14:paraId="3DF95BF5" w14:textId="77777777" w:rsidR="007C310B" w:rsidRPr="00C55237" w:rsidRDefault="007C310B" w:rsidP="007C310B">
      <w:r>
        <w:t>x(t) is a "general pulse train" if the pulses are allowed to have arbitrarily different amplitudes. We refer to this as an amplitude-modulated pulse train. If the pulse train is infinite and the amp</w:t>
      </w:r>
      <w:r w:rsidR="008A5FAD">
        <w:t>l</w:t>
      </w:r>
      <w:r>
        <w:t xml:space="preserve">itude-modulation is a repeating pattern (such as in a square wave), the pulse train is periodic. If the amplitudes are random or are, say, the </w:t>
      </w:r>
      <w:r w:rsidR="00BA19B0">
        <w:t>decimals</w:t>
      </w:r>
      <w:r>
        <w:t xml:space="preserve"> of π, the pulse train is aperiodic. We do not treat pulse trains composed of pulses having different shapes, such as would be encou</w:t>
      </w:r>
      <w:r w:rsidR="00BA19B0">
        <w:t>n</w:t>
      </w:r>
      <w:r>
        <w:t xml:space="preserve">tered in frequency or phase shift keying, although the methods presented can be modified to account for such pulse trains. </w:t>
      </w:r>
    </w:p>
    <w:p w14:paraId="2249A3BE" w14:textId="77777777" w:rsidR="007C310B" w:rsidRDefault="007C310B" w:rsidP="00CA77E7">
      <w:pPr>
        <w:rPr>
          <w:color w:val="000000"/>
        </w:rPr>
      </w:pPr>
    </w:p>
    <w:p w14:paraId="7E1B6C6A" w14:textId="77777777" w:rsidR="001D1F7A" w:rsidRDefault="001D1F7A" w:rsidP="001D1F7A">
      <w:pPr>
        <w:pStyle w:val="Heading4"/>
      </w:pPr>
      <w:bookmarkStart w:id="4" w:name="_Toc363226223"/>
      <w:r>
        <w:t>(</w:t>
      </w:r>
      <w:r w:rsidR="007C310B">
        <w:t>b</w:t>
      </w:r>
      <w:r>
        <w:t>) The Fourier Integral Transform</w:t>
      </w:r>
      <w:r w:rsidR="00EF58BE">
        <w:t xml:space="preserve"> </w:t>
      </w:r>
      <w:r w:rsidR="00EF58BE" w:rsidRPr="00CC368E">
        <w:rPr>
          <w:color w:val="000000"/>
        </w:rPr>
        <w:t>X(ω)</w:t>
      </w:r>
      <w:bookmarkEnd w:id="4"/>
    </w:p>
    <w:p w14:paraId="7D1B07C7" w14:textId="77777777" w:rsidR="00F03E7E" w:rsidRDefault="00F03E7E" w:rsidP="00CA77E7"/>
    <w:p w14:paraId="11066571" w14:textId="77777777" w:rsidR="005561E0" w:rsidRPr="005561E0" w:rsidRDefault="005561E0" w:rsidP="00CA77E7">
      <w:r>
        <w:t xml:space="preserve">Strictly speaking, the Fourier Integral Transform only applies to aperiodic functions due to the integrability condition given below, but if we ignore that condition and blindly apply the transform to a periodic function, </w:t>
      </w:r>
      <w:r w:rsidR="00F03E7E">
        <w:t>the limit of the Fourier Integral Transform become</w:t>
      </w:r>
      <w:r w:rsidR="003D209A">
        <w:t xml:space="preserve">s the Fourier Series Transform, as will be demonstrated below. </w:t>
      </w:r>
    </w:p>
    <w:p w14:paraId="3D6E552D" w14:textId="77777777" w:rsidR="00F531CD" w:rsidRPr="00CC368E" w:rsidRDefault="00F531CD" w:rsidP="00CA77E7">
      <w:pPr>
        <w:rPr>
          <w:color w:val="000000"/>
        </w:rPr>
      </w:pPr>
    </w:p>
    <w:p w14:paraId="4CC670DF" w14:textId="77777777" w:rsidR="00CA77E7" w:rsidRPr="00CC368E" w:rsidRDefault="00BA4CA1" w:rsidP="00CA77E7">
      <w:pPr>
        <w:rPr>
          <w:color w:val="000000"/>
        </w:rPr>
      </w:pPr>
      <w:r w:rsidRPr="00CC368E">
        <w:rPr>
          <w:color w:val="000000"/>
        </w:rPr>
        <w:t>We now state</w:t>
      </w:r>
      <w:r w:rsidR="00CA77E7" w:rsidRPr="00CC368E">
        <w:rPr>
          <w:color w:val="000000"/>
        </w:rPr>
        <w:t xml:space="preserve"> t</w:t>
      </w:r>
      <w:r w:rsidR="00A95AA5" w:rsidRPr="00CC368E">
        <w:rPr>
          <w:color w:val="000000"/>
        </w:rPr>
        <w:t xml:space="preserve">he Fourier Integral transform. </w:t>
      </w:r>
      <w:r w:rsidR="00CA77E7" w:rsidRPr="00CC368E">
        <w:rPr>
          <w:color w:val="000000"/>
        </w:rPr>
        <w:t xml:space="preserve">Let x(t) be some function of time. If </w:t>
      </w:r>
      <w:r w:rsidR="00A510E0" w:rsidRPr="00CC368E">
        <w:rPr>
          <w:color w:val="000000"/>
        </w:rPr>
        <w:t>we</w:t>
      </w:r>
      <w:r w:rsidR="00CA77E7" w:rsidRPr="00CC368E">
        <w:rPr>
          <w:color w:val="000000"/>
        </w:rPr>
        <w:t xml:space="preserve"> define X(</w:t>
      </w:r>
      <w:r w:rsidR="00915D82" w:rsidRPr="00CC368E">
        <w:rPr>
          <w:color w:val="000000"/>
        </w:rPr>
        <w:t>ω</w:t>
      </w:r>
      <w:r w:rsidR="00CA77E7" w:rsidRPr="00CC368E">
        <w:rPr>
          <w:color w:val="000000"/>
        </w:rPr>
        <w:t xml:space="preserve">) to be the "spectral components" </w:t>
      </w:r>
      <w:r w:rsidR="003D209A">
        <w:rPr>
          <w:color w:val="000000"/>
        </w:rPr>
        <w:t xml:space="preserve">or "spectrum" </w:t>
      </w:r>
      <w:r w:rsidR="00CA77E7" w:rsidRPr="00CC368E">
        <w:rPr>
          <w:color w:val="000000"/>
        </w:rPr>
        <w:t xml:space="preserve">of x(t) according to (1.1), then the claim is that </w:t>
      </w:r>
      <w:r w:rsidR="00A510E0" w:rsidRPr="00CC368E">
        <w:rPr>
          <w:color w:val="000000"/>
        </w:rPr>
        <w:t>we</w:t>
      </w:r>
      <w:r w:rsidR="00CA77E7" w:rsidRPr="00CC368E">
        <w:rPr>
          <w:color w:val="000000"/>
        </w:rPr>
        <w:t xml:space="preserve"> can recover x(t) from these spectral components according to (1.2):</w:t>
      </w:r>
      <w:r w:rsidR="003D209A">
        <w:rPr>
          <w:color w:val="000000"/>
        </w:rPr>
        <w:t xml:space="preserve">  [ conventions are discussed in Section 5 ] </w:t>
      </w:r>
    </w:p>
    <w:p w14:paraId="73E4E676" w14:textId="77777777" w:rsidR="00CA77E7" w:rsidRDefault="00CA77E7" w:rsidP="00CA77E7">
      <w:pPr>
        <w:rPr>
          <w:color w:val="000000"/>
        </w:rPr>
      </w:pPr>
    </w:p>
    <w:p w14:paraId="2F6A39B3" w14:textId="77777777" w:rsidR="00F30DB0" w:rsidRPr="003D209A" w:rsidRDefault="0097291B" w:rsidP="00CA77E7">
      <w:r>
        <w:rPr>
          <w:color w:val="000000"/>
          <w:u w:val="single"/>
        </w:rPr>
        <w:br w:type="page"/>
      </w:r>
      <w:r w:rsidR="00F30DB0" w:rsidRPr="00F30DB0">
        <w:rPr>
          <w:color w:val="000000"/>
          <w:u w:val="single"/>
        </w:rPr>
        <w:t xml:space="preserve">Fourier Integral Transform: </w:t>
      </w:r>
      <w:r w:rsidR="003D209A">
        <w:t xml:space="preserve">  </w:t>
      </w:r>
    </w:p>
    <w:p w14:paraId="1934532F" w14:textId="77777777" w:rsidR="00F30DB0" w:rsidRPr="00CC368E" w:rsidRDefault="00F30DB0" w:rsidP="00CA77E7">
      <w:pPr>
        <w:rPr>
          <w:color w:val="000000"/>
        </w:rPr>
      </w:pPr>
    </w:p>
    <w:p w14:paraId="0767ECAC" w14:textId="77777777" w:rsidR="00A95AA5" w:rsidRPr="00CC368E" w:rsidRDefault="00CA77E7" w:rsidP="00543A84">
      <w:pPr>
        <w:tabs>
          <w:tab w:val="left" w:pos="7200"/>
          <w:tab w:val="left" w:pos="7920"/>
          <w:tab w:val="right" w:pos="9270"/>
        </w:tabs>
        <w:rPr>
          <w:color w:val="000000"/>
        </w:rPr>
      </w:pPr>
      <w:r w:rsidRPr="00CC368E">
        <w:rPr>
          <w:color w:val="000000"/>
        </w:rPr>
        <w:tab/>
        <w:t>X(</w:t>
      </w:r>
      <w:r w:rsidR="00915D82" w:rsidRPr="00CC368E">
        <w:rPr>
          <w:color w:val="000000"/>
        </w:rPr>
        <w:t>ω</w:t>
      </w:r>
      <w:r w:rsidRPr="00CC368E">
        <w:rPr>
          <w:color w:val="000000"/>
        </w:rPr>
        <w:t>)</w:t>
      </w:r>
      <w:r w:rsidR="00CA1B4F" w:rsidRPr="00CC368E">
        <w:rPr>
          <w:color w:val="000000"/>
        </w:rPr>
        <w:t xml:space="preserve"> </w:t>
      </w:r>
      <w:r w:rsidRPr="00CC368E">
        <w:rPr>
          <w:color w:val="000000"/>
        </w:rPr>
        <w:t>=</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-iωt</w:t>
      </w:r>
      <w:r w:rsidRPr="00CC368E">
        <w:rPr>
          <w:color w:val="000000"/>
        </w:rPr>
        <w:tab/>
      </w:r>
      <w:r w:rsidRPr="00CC368E">
        <w:rPr>
          <w:color w:val="000000"/>
        </w:rPr>
        <w:tab/>
      </w:r>
      <w:r w:rsidR="00A95AA5" w:rsidRPr="00CC368E">
        <w:rPr>
          <w:color w:val="000000"/>
        </w:rPr>
        <w:tab/>
      </w:r>
      <w:r w:rsidRPr="00CC368E">
        <w:rPr>
          <w:color w:val="000000"/>
        </w:rPr>
        <w:t>projection</w:t>
      </w:r>
      <w:r w:rsidR="00E901CD">
        <w:rPr>
          <w:color w:val="000000"/>
        </w:rPr>
        <w:t xml:space="preserve"> =</w:t>
      </w:r>
      <w:r w:rsidRPr="00CC368E">
        <w:rPr>
          <w:color w:val="000000"/>
        </w:rPr>
        <w:t xml:space="preserve"> transform</w:t>
      </w:r>
      <w:r w:rsidRPr="00CC368E">
        <w:rPr>
          <w:color w:val="000000"/>
        </w:rPr>
        <w:tab/>
      </w:r>
      <w:r w:rsidRPr="00CC368E">
        <w:rPr>
          <w:color w:val="000000"/>
        </w:rPr>
        <w:tab/>
      </w:r>
      <w:r w:rsidR="00A95AA5" w:rsidRPr="00CC368E">
        <w:rPr>
          <w:color w:val="000000"/>
        </w:rPr>
        <w:tab/>
      </w:r>
      <w:r w:rsidR="00A95AA5" w:rsidRPr="00CC368E">
        <w:rPr>
          <w:color w:val="000000"/>
        </w:rPr>
        <w:tab/>
      </w:r>
      <w:r w:rsidRPr="00CC368E">
        <w:rPr>
          <w:color w:val="000000"/>
        </w:rPr>
        <w:t>(1.1)</w:t>
      </w:r>
    </w:p>
    <w:p w14:paraId="38EF379C" w14:textId="77777777" w:rsidR="00A95AA5" w:rsidRPr="00CC368E" w:rsidRDefault="00A95AA5" w:rsidP="00CA77E7">
      <w:pPr>
        <w:rPr>
          <w:color w:val="000000"/>
        </w:rPr>
      </w:pPr>
    </w:p>
    <w:p w14:paraId="4C352D32" w14:textId="77777777" w:rsidR="00324F25" w:rsidRDefault="00A95AA5" w:rsidP="00543A84">
      <w:pPr>
        <w:tabs>
          <w:tab w:val="left" w:pos="7200"/>
          <w:tab w:val="left" w:pos="7920"/>
          <w:tab w:val="right" w:pos="9270"/>
        </w:tabs>
        <w:rPr>
          <w:color w:val="000000"/>
        </w:rPr>
      </w:pPr>
      <w:r w:rsidRPr="00CC368E">
        <w:rPr>
          <w:color w:val="000000"/>
        </w:rPr>
        <w:tab/>
        <w:t>x(t)</w:t>
      </w:r>
      <w:r w:rsidR="00CA1B4F" w:rsidRPr="00CC368E">
        <w:rPr>
          <w:color w:val="000000"/>
        </w:rPr>
        <w:t xml:space="preserve"> </w:t>
      </w:r>
      <w:r w:rsidRPr="00CC368E">
        <w:rPr>
          <w:color w:val="000000"/>
        </w:rPr>
        <w:t>=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sidR="00E901CD">
        <w:rPr>
          <w:color w:val="000000"/>
        </w:rPr>
        <w:t xml:space="preserve"> = </w:t>
      </w:r>
      <w:r w:rsidR="0077200D">
        <w:rPr>
          <w:color w:val="000000"/>
        </w:rPr>
        <w:t>inverse transform</w:t>
      </w:r>
      <w:r w:rsidRPr="00CC368E">
        <w:rPr>
          <w:color w:val="000000"/>
        </w:rPr>
        <w:tab/>
      </w:r>
      <w:r w:rsidRPr="00CC368E">
        <w:rPr>
          <w:color w:val="000000"/>
        </w:rPr>
        <w:tab/>
      </w:r>
      <w:r w:rsidRPr="00CC368E">
        <w:rPr>
          <w:color w:val="000000"/>
        </w:rPr>
        <w:tab/>
        <w:t>(1.2)</w:t>
      </w:r>
    </w:p>
    <w:p w14:paraId="2F13A29E" w14:textId="77777777" w:rsidR="00543A84" w:rsidRDefault="00543A84" w:rsidP="00543A84">
      <w:pPr>
        <w:tabs>
          <w:tab w:val="left" w:pos="7200"/>
          <w:tab w:val="left" w:pos="7920"/>
          <w:tab w:val="right" w:pos="9270"/>
        </w:tabs>
        <w:rPr>
          <w:color w:val="000000"/>
        </w:rPr>
      </w:pPr>
    </w:p>
    <w:p w14:paraId="1F525DDE" w14:textId="77777777" w:rsidR="00324F25" w:rsidRPr="00CC368E" w:rsidRDefault="00324F25" w:rsidP="00A95AA5">
      <w:pPr>
        <w:rPr>
          <w:color w:val="000000"/>
        </w:rPr>
      </w:pPr>
      <w:r w:rsidRPr="00E952EF">
        <w:rPr>
          <w:color w:val="000000"/>
          <w:u w:val="single"/>
        </w:rPr>
        <w:t>Dimensions:</w:t>
      </w:r>
      <w:r>
        <w:rPr>
          <w:color w:val="000000"/>
        </w:rPr>
        <w:t xml:space="preserve">  </w:t>
      </w:r>
      <w:r w:rsidR="00E952EF">
        <w:rPr>
          <w:color w:val="000000"/>
        </w:rPr>
        <w:t xml:space="preserve">If </w:t>
      </w:r>
      <w:r>
        <w:rPr>
          <w:color w:val="000000"/>
        </w:rPr>
        <w:t>Dim</w:t>
      </w:r>
      <w:r w:rsidR="00E952EF">
        <w:rPr>
          <w:color w:val="000000"/>
        </w:rPr>
        <w:t>[x(t)]</w:t>
      </w:r>
      <w:r>
        <w:rPr>
          <w:color w:val="000000"/>
        </w:rPr>
        <w:t xml:space="preserve"> = V</w:t>
      </w:r>
      <w:r w:rsidR="00E952EF">
        <w:rPr>
          <w:color w:val="000000"/>
        </w:rPr>
        <w:t xml:space="preserve">, then Dim[X(ω)] = V-sec. </w:t>
      </w:r>
      <w:r w:rsidR="00DE1A32">
        <w:rPr>
          <w:color w:val="000000"/>
        </w:rPr>
        <w:t xml:space="preserve">Here "V" could by anything or nothing. Often we shall regard x(t) as dimensionless, in which case V is "nothing", but V does suggest Volts as a typical unit for x(t) one might encounter in practice. </w:t>
      </w:r>
    </w:p>
    <w:p w14:paraId="35E7D8A7" w14:textId="77777777" w:rsidR="00CA77E7" w:rsidRPr="00CC368E" w:rsidRDefault="00CA77E7" w:rsidP="00CA77E7">
      <w:pPr>
        <w:rPr>
          <w:color w:val="000000"/>
        </w:rPr>
      </w:pPr>
    </w:p>
    <w:p w14:paraId="1A6F51B1" w14:textId="77777777" w:rsidR="009005BE" w:rsidRPr="00CC368E" w:rsidRDefault="00BD2EB0" w:rsidP="00CA77E7">
      <w:pPr>
        <w:rPr>
          <w:color w:val="000000"/>
        </w:rPr>
      </w:pPr>
      <w:r w:rsidRPr="00CC368E">
        <w:rPr>
          <w:color w:val="000000"/>
        </w:rPr>
        <w:t xml:space="preserve">In equivalent language, </w:t>
      </w:r>
      <w:r w:rsidR="00CA77E7" w:rsidRPr="00CC368E">
        <w:rPr>
          <w:color w:val="000000"/>
        </w:rPr>
        <w:t>(1.2) represents an expansion of x(t) in terms of the spectral components X(</w:t>
      </w:r>
      <w:r w:rsidR="00915D82" w:rsidRPr="00CC368E">
        <w:rPr>
          <w:color w:val="000000"/>
        </w:rPr>
        <w:t>ω</w:t>
      </w:r>
      <w:r w:rsidR="00CA77E7" w:rsidRPr="00CC368E">
        <w:rPr>
          <w:color w:val="000000"/>
        </w:rPr>
        <w:t>). Equation (1.1) shows how these components are "projected out" of the function x(t).</w:t>
      </w:r>
      <w:r w:rsidR="00CA1B4F" w:rsidRPr="00CC368E">
        <w:rPr>
          <w:color w:val="000000"/>
        </w:rPr>
        <w:t xml:space="preserve"> </w:t>
      </w:r>
      <w:r w:rsidR="009005BE" w:rsidRPr="00CC368E">
        <w:rPr>
          <w:color w:val="000000"/>
        </w:rPr>
        <w:t>Sometimes this projection (1.1) is called "the transform" and then (1</w:t>
      </w:r>
      <w:r w:rsidR="00BA4CA1" w:rsidRPr="00CC368E">
        <w:rPr>
          <w:color w:val="000000"/>
        </w:rPr>
        <w:t>.2) is "the inverse transform" or "inversion</w:t>
      </w:r>
      <w:r w:rsidR="00F03E7E">
        <w:rPr>
          <w:color w:val="000000"/>
        </w:rPr>
        <w:t xml:space="preserve"> formula</w:t>
      </w:r>
      <w:r w:rsidR="00BA4CA1" w:rsidRPr="00CC368E">
        <w:rPr>
          <w:color w:val="000000"/>
        </w:rPr>
        <w:t>"</w:t>
      </w:r>
      <w:r w:rsidR="00BA19B0">
        <w:rPr>
          <w:color w:val="000000"/>
        </w:rPr>
        <w:t xml:space="preserve"> or "recovery formula" in the sense that x(t) is recovered from its spectral components</w:t>
      </w:r>
      <w:r w:rsidR="00BA4CA1" w:rsidRPr="00CC368E">
        <w:rPr>
          <w:color w:val="000000"/>
        </w:rPr>
        <w:t xml:space="preserve">. </w:t>
      </w:r>
      <w:r w:rsidR="00F03E7E">
        <w:rPr>
          <w:color w:val="000000"/>
        </w:rPr>
        <w:t xml:space="preserve">The variables t and ω are referred to as "conjugate variables". In this document, we shall think of t as time and ω as angular frequency, but they could be arbitrary conjugate variables. </w:t>
      </w:r>
      <w:r w:rsidR="00C4301B">
        <w:rPr>
          <w:color w:val="000000"/>
        </w:rPr>
        <w:t xml:space="preserve">In the theory of waves, they might be position x and wavenumber k. </w:t>
      </w:r>
    </w:p>
    <w:p w14:paraId="3B9DB0AB" w14:textId="77777777" w:rsidR="009005BE" w:rsidRPr="00CC368E" w:rsidRDefault="009005BE" w:rsidP="00CA77E7">
      <w:pPr>
        <w:rPr>
          <w:color w:val="000000"/>
        </w:rPr>
      </w:pPr>
    </w:p>
    <w:p w14:paraId="2B8F60E5" w14:textId="77777777" w:rsidR="00CA77E7" w:rsidRPr="00CC368E" w:rsidRDefault="00CA77E7" w:rsidP="00CA77E7">
      <w:pPr>
        <w:rPr>
          <w:color w:val="000000"/>
        </w:rPr>
      </w:pPr>
      <w:r w:rsidRPr="00CC368E">
        <w:rPr>
          <w:color w:val="000000"/>
        </w:rPr>
        <w:t xml:space="preserve">The expansion (1.2) can be rewritten in terms of frequency f = </w:t>
      </w:r>
      <w:r w:rsidR="00A95AA5" w:rsidRPr="00CC368E">
        <w:rPr>
          <w:color w:val="000000"/>
        </w:rPr>
        <w:t>ω/2π</w:t>
      </w:r>
      <w:r w:rsidRPr="00CC368E">
        <w:rPr>
          <w:color w:val="000000"/>
        </w:rPr>
        <w:t xml:space="preserve"> (so df = d</w:t>
      </w:r>
      <w:r w:rsidR="00A95AA5" w:rsidRPr="00CC368E">
        <w:rPr>
          <w:color w:val="000000"/>
        </w:rPr>
        <w:t>ω/2π</w:t>
      </w:r>
      <w:r w:rsidRPr="00CC368E">
        <w:rPr>
          <w:color w:val="000000"/>
        </w:rPr>
        <w:t>) as follows:</w:t>
      </w:r>
    </w:p>
    <w:p w14:paraId="368503B0" w14:textId="77777777" w:rsidR="00CA77E7" w:rsidRPr="00CC368E" w:rsidRDefault="00CA77E7" w:rsidP="00CA77E7">
      <w:pPr>
        <w:rPr>
          <w:color w:val="000000"/>
        </w:rPr>
      </w:pPr>
    </w:p>
    <w:p w14:paraId="27EB5041" w14:textId="77777777" w:rsidR="00A95AA5" w:rsidRPr="001D1F7A" w:rsidRDefault="00BF31A3" w:rsidP="00543A84">
      <w:pPr>
        <w:tabs>
          <w:tab w:val="left" w:pos="7200"/>
          <w:tab w:val="left" w:pos="7920"/>
          <w:tab w:val="right" w:pos="9270"/>
        </w:tabs>
      </w:pPr>
      <w:r w:rsidRPr="00CC368E">
        <w:rPr>
          <w:color w:val="000000"/>
        </w:rPr>
        <w:tab/>
      </w:r>
      <w:r w:rsidRPr="00CC368E">
        <w:rPr>
          <w:rFonts w:ascii="Script MT Bold" w:hAnsi="Script MT Bold"/>
          <w:color w:val="000000"/>
        </w:rPr>
        <w:t>X</w:t>
      </w:r>
      <w:r w:rsidR="00A95AA5" w:rsidRPr="00CC368E">
        <w:rPr>
          <w:color w:val="000000"/>
        </w:rPr>
        <w:t>(f)</w:t>
      </w:r>
      <w:r w:rsidR="00CA1B4F" w:rsidRPr="00CC368E">
        <w:rPr>
          <w:color w:val="000000"/>
        </w:rPr>
        <w:t xml:space="preserve"> </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-i2πft</w:t>
      </w:r>
      <w:r w:rsidR="00A95AA5" w:rsidRPr="00CC368E">
        <w:rPr>
          <w:color w:val="000000"/>
        </w:rPr>
        <w:tab/>
      </w:r>
      <w:r w:rsidR="00A95AA5" w:rsidRPr="00CC368E">
        <w:rPr>
          <w:color w:val="000000"/>
        </w:rPr>
        <w:tab/>
      </w:r>
      <w:r w:rsidR="00A95AA5" w:rsidRPr="00CC368E">
        <w:rPr>
          <w:color w:val="000000"/>
        </w:rPr>
        <w:tab/>
      </w:r>
      <w:r w:rsidR="00E901CD" w:rsidRPr="00CC368E">
        <w:rPr>
          <w:color w:val="000000"/>
        </w:rPr>
        <w:t>projection</w:t>
      </w:r>
      <w:r w:rsidR="00E901CD">
        <w:rPr>
          <w:color w:val="000000"/>
        </w:rPr>
        <w:t xml:space="preserve"> =</w:t>
      </w:r>
      <w:r w:rsidR="00E901CD" w:rsidRPr="00CC368E">
        <w:rPr>
          <w:color w:val="000000"/>
        </w:rPr>
        <w:t xml:space="preserve"> transform</w:t>
      </w:r>
      <w:r w:rsidR="001D1F7A">
        <w:tab/>
      </w:r>
      <w:r w:rsidR="001D1F7A">
        <w:tab/>
      </w:r>
      <w:r w:rsidR="001D1F7A">
        <w:tab/>
      </w:r>
      <w:r w:rsidR="001D1F7A">
        <w:tab/>
        <w:t>(1.3)</w:t>
      </w:r>
    </w:p>
    <w:p w14:paraId="097294E0" w14:textId="77777777" w:rsidR="00A95AA5" w:rsidRPr="00CC368E" w:rsidRDefault="00A95AA5" w:rsidP="00A95AA5">
      <w:pPr>
        <w:rPr>
          <w:color w:val="000000"/>
        </w:rPr>
      </w:pPr>
    </w:p>
    <w:p w14:paraId="0BC5FEE4" w14:textId="77777777" w:rsidR="00A95AA5" w:rsidRPr="001D1F7A" w:rsidRDefault="00A95AA5" w:rsidP="00543A84">
      <w:pPr>
        <w:tabs>
          <w:tab w:val="left" w:pos="7200"/>
          <w:tab w:val="left" w:pos="7920"/>
          <w:tab w:val="right" w:pos="9270"/>
        </w:tabs>
      </w:pPr>
      <w:r w:rsidRPr="00CC368E">
        <w:rPr>
          <w:color w:val="000000"/>
        </w:rPr>
        <w:tab/>
        <w:t>x(t)</w:t>
      </w:r>
      <w:r w:rsidR="00CA1B4F" w:rsidRPr="00CC368E">
        <w:rPr>
          <w:color w:val="000000"/>
        </w:rPr>
        <w:t xml:space="preserve"> </w:t>
      </w:r>
      <w:r w:rsidRPr="00CC368E">
        <w:rPr>
          <w:color w:val="000000"/>
        </w:rPr>
        <w:t>=</w:t>
      </w:r>
      <w:r w:rsidR="00CA1B4F"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df </w:t>
      </w:r>
      <w:r w:rsidR="00BA4CA1" w:rsidRPr="00CC368E">
        <w:rPr>
          <w:rFonts w:ascii="Script MT Bold" w:hAnsi="Script MT Bold"/>
          <w:color w:val="000000"/>
        </w:rPr>
        <w:t>X</w:t>
      </w:r>
      <w:r w:rsidRPr="00CC368E">
        <w:rPr>
          <w:color w:val="000000"/>
        </w:rPr>
        <w:t>(f) e</w:t>
      </w:r>
      <w:r w:rsidRPr="00CC368E">
        <w:rPr>
          <w:rStyle w:val="superscript"/>
          <w:color w:val="000000"/>
        </w:rPr>
        <w:t>+i2πft</w:t>
      </w:r>
      <w:r w:rsidRPr="00CC368E">
        <w:rPr>
          <w:color w:val="000000"/>
        </w:rPr>
        <w:tab/>
      </w:r>
      <w:r w:rsidRPr="00CC368E">
        <w:rPr>
          <w:color w:val="000000"/>
        </w:rPr>
        <w:tab/>
      </w:r>
      <w:r w:rsidR="00BA4CA1" w:rsidRPr="00CC368E">
        <w:rPr>
          <w:color w:val="000000"/>
        </w:rPr>
        <w:tab/>
      </w:r>
      <w:r w:rsidR="00E901CD" w:rsidRPr="00CC368E">
        <w:rPr>
          <w:color w:val="000000"/>
        </w:rPr>
        <w:t>expansion</w:t>
      </w:r>
      <w:r w:rsidR="00E901CD">
        <w:rPr>
          <w:color w:val="000000"/>
        </w:rPr>
        <w:t xml:space="preserve"> = inverse transform</w:t>
      </w:r>
      <w:r w:rsidR="001D1F7A">
        <w:tab/>
      </w:r>
      <w:r w:rsidR="001D1F7A">
        <w:tab/>
      </w:r>
      <w:r w:rsidR="001D1F7A">
        <w:tab/>
        <w:t>(1.4)</w:t>
      </w:r>
    </w:p>
    <w:p w14:paraId="45D01611" w14:textId="77777777" w:rsidR="00CA77E7" w:rsidRPr="00CC368E" w:rsidRDefault="00CA77E7" w:rsidP="00CA77E7">
      <w:pPr>
        <w:rPr>
          <w:color w:val="000000"/>
        </w:rPr>
      </w:pPr>
    </w:p>
    <w:p w14:paraId="5AEB6E94" w14:textId="77777777" w:rsidR="00614250" w:rsidRDefault="00CA77E7" w:rsidP="00CA77E7">
      <w:pPr>
        <w:rPr>
          <w:color w:val="000000"/>
        </w:rPr>
      </w:pPr>
      <w:r w:rsidRPr="00CC368E">
        <w:rPr>
          <w:color w:val="000000"/>
        </w:rPr>
        <w:t xml:space="preserve">where </w:t>
      </w:r>
      <w:r w:rsidR="00BA4CA1" w:rsidRPr="00CC368E">
        <w:rPr>
          <w:rFonts w:ascii="Script MT Bold" w:hAnsi="Script MT Bold"/>
          <w:color w:val="000000"/>
        </w:rPr>
        <w:t>X</w:t>
      </w:r>
      <w:r w:rsidRPr="00CC368E">
        <w:rPr>
          <w:color w:val="000000"/>
        </w:rPr>
        <w:t>(f) = X(</w:t>
      </w:r>
      <w:r w:rsidR="00782297" w:rsidRPr="00CC368E">
        <w:rPr>
          <w:color w:val="000000"/>
        </w:rPr>
        <w:t>ω</w:t>
      </w:r>
      <w:r w:rsidR="00A95AA5" w:rsidRPr="00CC368E">
        <w:rPr>
          <w:color w:val="000000"/>
        </w:rPr>
        <w:t>)</w:t>
      </w:r>
      <w:r w:rsidR="00782297" w:rsidRPr="00CC368E">
        <w:rPr>
          <w:color w:val="000000"/>
        </w:rPr>
        <w:t xml:space="preserve"> = X(2πf)</w:t>
      </w:r>
      <w:r w:rsidR="00A95AA5" w:rsidRPr="00CC368E">
        <w:rPr>
          <w:color w:val="000000"/>
        </w:rPr>
        <w:t xml:space="preserve">. </w:t>
      </w:r>
      <w:r w:rsidRPr="00CC368E">
        <w:rPr>
          <w:color w:val="000000"/>
        </w:rPr>
        <w:t xml:space="preserve">This form gets rid of the </w:t>
      </w:r>
      <w:r w:rsidR="00BA19B0" w:rsidRPr="00CC368E">
        <w:rPr>
          <w:color w:val="000000"/>
        </w:rPr>
        <w:t>(1/2π)</w:t>
      </w:r>
      <w:r w:rsidRPr="00CC368E">
        <w:rPr>
          <w:color w:val="000000"/>
        </w:rPr>
        <w:t xml:space="preserve"> </w:t>
      </w:r>
      <w:r w:rsidR="00A510E0" w:rsidRPr="00CC368E">
        <w:rPr>
          <w:color w:val="000000"/>
        </w:rPr>
        <w:t>in (1.2)</w:t>
      </w:r>
      <w:r w:rsidRPr="00CC368E">
        <w:rPr>
          <w:color w:val="000000"/>
        </w:rPr>
        <w:t xml:space="preserve">, but sticks </w:t>
      </w:r>
      <w:r w:rsidR="00A510E0" w:rsidRPr="00CC368E">
        <w:rPr>
          <w:color w:val="000000"/>
        </w:rPr>
        <w:t>us</w:t>
      </w:r>
      <w:r w:rsidRPr="00CC368E">
        <w:rPr>
          <w:color w:val="000000"/>
        </w:rPr>
        <w:t xml:space="preserve"> with 2</w:t>
      </w:r>
      <w:r w:rsidR="00915D82" w:rsidRPr="00CC368E">
        <w:rPr>
          <w:color w:val="000000"/>
        </w:rPr>
        <w:t>π</w:t>
      </w:r>
      <w:r w:rsidRPr="00CC368E">
        <w:rPr>
          <w:color w:val="000000"/>
        </w:rPr>
        <w:t xml:space="preserve"> factors in the exponents. </w:t>
      </w:r>
      <w:r w:rsidR="00BA4CA1" w:rsidRPr="00CC368E">
        <w:rPr>
          <w:color w:val="000000"/>
        </w:rPr>
        <w:t xml:space="preserve">In general we shall stick with the ω form. </w:t>
      </w:r>
    </w:p>
    <w:p w14:paraId="14FE0CE5" w14:textId="77777777" w:rsidR="000B277D" w:rsidRDefault="000B277D" w:rsidP="00CA77E7">
      <w:pPr>
        <w:rPr>
          <w:color w:val="000000"/>
        </w:rPr>
      </w:pPr>
    </w:p>
    <w:p w14:paraId="71415A98" w14:textId="77777777" w:rsidR="001C04E8" w:rsidRDefault="00614250" w:rsidP="00CA77E7">
      <w:pPr>
        <w:rPr>
          <w:color w:val="000000"/>
        </w:rPr>
      </w:pPr>
      <w:r w:rsidRPr="00CC368E">
        <w:rPr>
          <w:color w:val="000000"/>
        </w:rPr>
        <w:t>There are restrictions on the function x(t)</w:t>
      </w:r>
      <w:r w:rsidR="00FF2295" w:rsidRPr="00CC368E">
        <w:rPr>
          <w:color w:val="000000"/>
        </w:rPr>
        <w:t xml:space="preserve"> (</w:t>
      </w:r>
      <w:r w:rsidRPr="00CC368E">
        <w:rPr>
          <w:color w:val="000000"/>
        </w:rPr>
        <w:t>or equivalently</w:t>
      </w:r>
      <w:r w:rsidR="009005BE" w:rsidRPr="00CC368E">
        <w:rPr>
          <w:color w:val="000000"/>
        </w:rPr>
        <w:t>,</w:t>
      </w:r>
      <w:r w:rsidRPr="00CC368E">
        <w:rPr>
          <w:color w:val="000000"/>
        </w:rPr>
        <w:t xml:space="preserve"> on X(ω) going in the other direction</w:t>
      </w:r>
      <w:r w:rsidR="00FF2295" w:rsidRPr="00CC368E">
        <w:rPr>
          <w:color w:val="000000"/>
        </w:rPr>
        <w:t>)</w:t>
      </w:r>
      <w:r w:rsidRPr="00CC368E">
        <w:rPr>
          <w:color w:val="000000"/>
        </w:rPr>
        <w:t xml:space="preserve">. One restriction is that x(t) must be "piecewise continuous", which allows x(t) to have </w:t>
      </w:r>
      <w:r w:rsidR="00BD2EB0" w:rsidRPr="00CC368E">
        <w:rPr>
          <w:color w:val="000000"/>
        </w:rPr>
        <w:t xml:space="preserve">isolated </w:t>
      </w:r>
      <w:r w:rsidRPr="00CC368E">
        <w:rPr>
          <w:color w:val="000000"/>
        </w:rPr>
        <w:t xml:space="preserve">places where it is discontinuous such as at the </w:t>
      </w:r>
      <w:r w:rsidR="00C04B83" w:rsidRPr="00CC368E">
        <w:rPr>
          <w:color w:val="000000"/>
        </w:rPr>
        <w:t>edges</w:t>
      </w:r>
      <w:r w:rsidRPr="00CC368E">
        <w:rPr>
          <w:color w:val="000000"/>
        </w:rPr>
        <w:t xml:space="preserve"> of our box </w:t>
      </w:r>
      <w:r w:rsidR="00F03E7E">
        <w:rPr>
          <w:color w:val="000000"/>
        </w:rPr>
        <w:t xml:space="preserve">pulse </w:t>
      </w:r>
      <w:r w:rsidRPr="00CC368E">
        <w:rPr>
          <w:color w:val="000000"/>
        </w:rPr>
        <w:t xml:space="preserve">considered below. </w:t>
      </w:r>
      <w:r w:rsidR="00684939" w:rsidRPr="00CC368E">
        <w:rPr>
          <w:color w:val="000000"/>
        </w:rPr>
        <w:t xml:space="preserve">A second restriction is that the </w:t>
      </w:r>
      <w:r w:rsidR="00684939" w:rsidRPr="00CC368E">
        <w:rPr>
          <w:i/>
          <w:color w:val="000000"/>
        </w:rPr>
        <w:t>derivative</w:t>
      </w:r>
      <w:r w:rsidR="00BA19B0">
        <w:rPr>
          <w:color w:val="000000"/>
        </w:rPr>
        <w:t xml:space="preserve"> of x(t) must also be piecewise continuous</w:t>
      </w:r>
      <w:r w:rsidR="00684939" w:rsidRPr="00CC368E">
        <w:rPr>
          <w:color w:val="000000"/>
        </w:rPr>
        <w:t xml:space="preserve">. If t is a </w:t>
      </w:r>
      <w:r w:rsidR="00BD2EB0" w:rsidRPr="00CC368E">
        <w:rPr>
          <w:color w:val="000000"/>
        </w:rPr>
        <w:t>discontinuous point</w:t>
      </w:r>
      <w:r w:rsidR="00684939" w:rsidRPr="00CC368E">
        <w:rPr>
          <w:color w:val="000000"/>
        </w:rPr>
        <w:t xml:space="preserve"> (such as an edge of our box), one must interpret x(t) in (1.2) as</w:t>
      </w:r>
      <w:r w:rsidR="00CA1B4F" w:rsidRPr="00CC368E">
        <w:rPr>
          <w:color w:val="000000"/>
        </w:rPr>
        <w:t xml:space="preserve"> </w:t>
      </w:r>
      <w:r w:rsidR="00684939" w:rsidRPr="00CC368E">
        <w:rPr>
          <w:color w:val="000000"/>
        </w:rPr>
        <w:t>lim</w:t>
      </w:r>
      <w:r w:rsidR="00684939" w:rsidRPr="00CC368E">
        <w:rPr>
          <w:rStyle w:val="subscript"/>
          <w:color w:val="000000"/>
        </w:rPr>
        <w:t>ε</w:t>
      </w:r>
      <w:r w:rsidR="00684939" w:rsidRPr="00CC368E">
        <w:rPr>
          <w:rStyle w:val="subscript"/>
          <w:rFonts w:ascii="Times New Roman" w:hAnsi="Times New Roman"/>
          <w:color w:val="000000"/>
        </w:rPr>
        <w:t>→</w:t>
      </w:r>
      <w:r w:rsidR="00684939" w:rsidRPr="00CC368E">
        <w:rPr>
          <w:rStyle w:val="subscript"/>
          <w:color w:val="000000"/>
        </w:rPr>
        <w:t>0</w:t>
      </w:r>
      <w:r w:rsidR="00684939" w:rsidRPr="00CC368E">
        <w:rPr>
          <w:color w:val="000000"/>
        </w:rPr>
        <w:t xml:space="preserve"> [ x(t+ε)</w:t>
      </w:r>
      <w:r w:rsidR="00FF2295" w:rsidRPr="00CC368E">
        <w:rPr>
          <w:color w:val="000000"/>
        </w:rPr>
        <w:t xml:space="preserve"> +</w:t>
      </w:r>
      <w:r w:rsidR="00684939" w:rsidRPr="00CC368E">
        <w:rPr>
          <w:color w:val="000000"/>
        </w:rPr>
        <w:t xml:space="preserve"> x(t-ε) ]/2. </w:t>
      </w:r>
      <w:r w:rsidR="00C04B83" w:rsidRPr="00CC368E">
        <w:rPr>
          <w:color w:val="000000"/>
        </w:rPr>
        <w:t>This is why one often sees the Heaviside step function θ(t)</w:t>
      </w:r>
      <w:r w:rsidR="00BD2EB0" w:rsidRPr="00CC368E">
        <w:rPr>
          <w:color w:val="000000"/>
        </w:rPr>
        <w:t xml:space="preserve"> with th</w:t>
      </w:r>
      <w:r w:rsidR="001C04E8" w:rsidRPr="00CC368E">
        <w:rPr>
          <w:color w:val="000000"/>
        </w:rPr>
        <w:t xml:space="preserve">e property θ(0) = 1/2, </w:t>
      </w:r>
      <w:r w:rsidR="003D209A">
        <w:rPr>
          <w:color w:val="000000"/>
        </w:rPr>
        <w:t xml:space="preserve"> as will be demonstrated later. </w:t>
      </w:r>
    </w:p>
    <w:p w14:paraId="733D7C44" w14:textId="77777777" w:rsidR="00CC368E" w:rsidRPr="00CC368E" w:rsidRDefault="00CC368E" w:rsidP="00CA77E7">
      <w:pPr>
        <w:rPr>
          <w:color w:val="000000"/>
        </w:rPr>
      </w:pPr>
    </w:p>
    <w:p w14:paraId="18D53112" w14:textId="77777777" w:rsidR="001C04E8" w:rsidRDefault="001C04E8" w:rsidP="00543A84">
      <w:pPr>
        <w:tabs>
          <w:tab w:val="left" w:pos="7200"/>
          <w:tab w:val="left" w:pos="7920"/>
          <w:tab w:val="right" w:pos="9270"/>
        </w:tabs>
      </w:pPr>
      <w:r>
        <w:rPr>
          <w:color w:val="0000FF"/>
        </w:rPr>
        <w:tab/>
      </w:r>
      <w:r>
        <w:rPr>
          <w:color w:val="0000FF"/>
        </w:rPr>
        <w:tab/>
      </w:r>
      <w:r w:rsidR="00236946" w:rsidRPr="00A94871">
        <w:rPr>
          <w:color w:val="0000FF"/>
        </w:rPr>
        <w:pict>
          <v:shape id="_x0000_i1026" type="#_x0000_t75" style="width:330.75pt;height:48pt">
            <v:imagedata r:id="rId12" o:title=""/>
          </v:shape>
        </w:pict>
      </w:r>
      <w:r w:rsidR="003C6D3F">
        <w:tab/>
      </w:r>
      <w:r w:rsidR="003C6D3F">
        <w:tab/>
        <w:t>Fig 1.1</w:t>
      </w:r>
    </w:p>
    <w:p w14:paraId="45C83676" w14:textId="77777777" w:rsidR="001A7E11" w:rsidRDefault="001A7E11" w:rsidP="00543A84">
      <w:pPr>
        <w:tabs>
          <w:tab w:val="left" w:pos="7200"/>
          <w:tab w:val="left" w:pos="7920"/>
          <w:tab w:val="right" w:pos="9270"/>
        </w:tabs>
      </w:pPr>
    </w:p>
    <w:p w14:paraId="2CDE2C2D" w14:textId="77777777" w:rsidR="001A7E11" w:rsidRPr="001A7E11" w:rsidRDefault="001A7E11" w:rsidP="00543A84">
      <w:pPr>
        <w:tabs>
          <w:tab w:val="left" w:pos="7200"/>
          <w:tab w:val="left" w:pos="7920"/>
          <w:tab w:val="right" w:pos="9270"/>
        </w:tabs>
      </w:pPr>
      <w:r>
        <w:t xml:space="preserve">The Heaviside step function is often denoted by u(t) or H(t), but we shall </w:t>
      </w:r>
      <w:r w:rsidR="0067385D">
        <w:t xml:space="preserve">always </w:t>
      </w:r>
      <w:r>
        <w:t xml:space="preserve">use θ(t). </w:t>
      </w:r>
    </w:p>
    <w:p w14:paraId="625195FC" w14:textId="77777777" w:rsidR="001C04E8" w:rsidRDefault="001C04E8" w:rsidP="00CA77E7">
      <w:pPr>
        <w:rPr>
          <w:color w:val="0000FF"/>
        </w:rPr>
      </w:pPr>
    </w:p>
    <w:p w14:paraId="6EF3C401" w14:textId="77777777" w:rsidR="00684939" w:rsidRPr="00CC368E" w:rsidRDefault="00684939" w:rsidP="00CA77E7">
      <w:pPr>
        <w:rPr>
          <w:color w:val="000000"/>
        </w:rPr>
      </w:pPr>
      <w:r w:rsidRPr="00CC368E">
        <w:rPr>
          <w:color w:val="000000"/>
        </w:rPr>
        <w:t>A third condition is that x(t) must be "L</w:t>
      </w:r>
      <w:r w:rsidRPr="00CC368E">
        <w:rPr>
          <w:rStyle w:val="subscript"/>
          <w:color w:val="000000"/>
        </w:rPr>
        <w:t>1</w:t>
      </w:r>
      <w:r w:rsidRPr="00CC368E">
        <w:rPr>
          <w:color w:val="000000"/>
        </w:rPr>
        <w:t xml:space="preserve"> integrable" which means this: </w:t>
      </w:r>
    </w:p>
    <w:p w14:paraId="18B343F1" w14:textId="77777777" w:rsidR="00684939" w:rsidRPr="00CC368E" w:rsidRDefault="00684939" w:rsidP="00CA77E7">
      <w:pPr>
        <w:rPr>
          <w:color w:val="000000"/>
        </w:rPr>
      </w:pPr>
    </w:p>
    <w:p w14:paraId="3042257B" w14:textId="77777777" w:rsidR="00684939" w:rsidRPr="001D1F7A" w:rsidRDefault="00684939" w:rsidP="00543A84">
      <w:pPr>
        <w:tabs>
          <w:tab w:val="left" w:pos="7200"/>
          <w:tab w:val="left" w:pos="7920"/>
          <w:tab w:val="right" w:pos="9270"/>
        </w:tabs>
      </w:pPr>
      <w:r w:rsidRPr="00CC368E">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sidR="00CA1B4F" w:rsidRPr="00CC368E">
        <w:rPr>
          <w:color w:val="000000"/>
        </w:rPr>
        <w:t xml:space="preserve"> </w:t>
      </w:r>
      <w:r w:rsidRPr="00CC368E">
        <w:rPr>
          <w:color w:val="000000"/>
        </w:rPr>
        <w:t xml:space="preserve">&lt; </w:t>
      </w:r>
      <w:r w:rsidR="003D209A">
        <w:rPr>
          <w:color w:val="000000"/>
        </w:rPr>
        <w:t>∞</w:t>
      </w:r>
      <w:r w:rsidRPr="00CC368E">
        <w:rPr>
          <w:color w:val="000000"/>
        </w:rPr>
        <w:tab/>
      </w:r>
      <w:r w:rsidRPr="00CC368E">
        <w:rPr>
          <w:color w:val="000000"/>
        </w:rPr>
        <w:tab/>
      </w:r>
      <w:r w:rsidR="00C04B83" w:rsidRPr="00CC368E">
        <w:rPr>
          <w:color w:val="000000"/>
        </w:rPr>
        <w:t>// that is,</w:t>
      </w:r>
      <w:r w:rsidR="00CA1B4F" w:rsidRPr="00CC368E">
        <w:rPr>
          <w:color w:val="000000"/>
        </w:rPr>
        <w:t xml:space="preserve"> </w:t>
      </w:r>
      <w:r w:rsidRPr="00CC368E">
        <w:rPr>
          <w:color w:val="000000"/>
        </w:rPr>
        <w:t>th</w:t>
      </w:r>
      <w:r w:rsidR="00BD2EB0" w:rsidRPr="00CC368E">
        <w:rPr>
          <w:color w:val="000000"/>
        </w:rPr>
        <w:t>is</w:t>
      </w:r>
      <w:r w:rsidRPr="00CC368E">
        <w:rPr>
          <w:color w:val="000000"/>
        </w:rPr>
        <w:t xml:space="preserve"> integral must </w:t>
      </w:r>
      <w:r w:rsidR="003D209A">
        <w:rPr>
          <w:color w:val="000000"/>
        </w:rPr>
        <w:t>be finite</w:t>
      </w:r>
      <w:r w:rsidR="001D1F7A">
        <w:tab/>
      </w:r>
      <w:r w:rsidR="001D1F7A">
        <w:tab/>
      </w:r>
      <w:r w:rsidR="001D1F7A">
        <w:tab/>
      </w:r>
      <w:r w:rsidR="001D1F7A">
        <w:tab/>
        <w:t>(1.5)</w:t>
      </w:r>
    </w:p>
    <w:p w14:paraId="74A4AA9C" w14:textId="77777777" w:rsidR="00C04B83" w:rsidRPr="00CC368E" w:rsidRDefault="00C04B83" w:rsidP="00CA77E7">
      <w:pPr>
        <w:rPr>
          <w:color w:val="000000"/>
        </w:rPr>
      </w:pPr>
    </w:p>
    <w:p w14:paraId="6C321516" w14:textId="77777777" w:rsidR="00C04B83" w:rsidRDefault="00C04B83" w:rsidP="00CA77E7">
      <w:pPr>
        <w:rPr>
          <w:color w:val="000000"/>
        </w:rPr>
      </w:pPr>
      <w:r w:rsidRPr="00CC368E">
        <w:rPr>
          <w:color w:val="000000"/>
        </w:rPr>
        <w:t xml:space="preserve">Notice that x(t) = sin(t) is </w:t>
      </w:r>
      <w:r w:rsidRPr="00F03E7E">
        <w:rPr>
          <w:i/>
          <w:color w:val="000000"/>
        </w:rPr>
        <w:t>not</w:t>
      </w:r>
      <w:r w:rsidRPr="00CC368E">
        <w:rPr>
          <w:color w:val="000000"/>
        </w:rPr>
        <w:t xml:space="preserve"> L</w:t>
      </w:r>
      <w:r w:rsidRPr="00CC368E">
        <w:rPr>
          <w:rStyle w:val="subscript"/>
          <w:color w:val="000000"/>
        </w:rPr>
        <w:t>1</w:t>
      </w:r>
      <w:r w:rsidRPr="00CC368E">
        <w:rPr>
          <w:color w:val="000000"/>
        </w:rPr>
        <w:t xml:space="preserve"> integrable, although x(t) = sin(t) e</w:t>
      </w:r>
      <w:r w:rsidRPr="00CC368E">
        <w:rPr>
          <w:rStyle w:val="superscript"/>
          <w:color w:val="000000"/>
        </w:rPr>
        <w:t>-ε|t|</w:t>
      </w:r>
      <w:r w:rsidRPr="00CC368E">
        <w:rPr>
          <w:color w:val="000000"/>
        </w:rPr>
        <w:t xml:space="preserve"> is for any </w:t>
      </w:r>
      <w:r w:rsidR="00F03E7E">
        <w:rPr>
          <w:color w:val="000000"/>
        </w:rPr>
        <w:t xml:space="preserve">tiny </w:t>
      </w:r>
      <w:r w:rsidRPr="00CC368E">
        <w:rPr>
          <w:color w:val="000000"/>
        </w:rPr>
        <w:t>ε &gt; 0. Certainly any finite amplitude pulse of any shape having a finite temporal extent will be L</w:t>
      </w:r>
      <w:r w:rsidRPr="00CC368E">
        <w:rPr>
          <w:rStyle w:val="subscript"/>
          <w:color w:val="000000"/>
        </w:rPr>
        <w:t>1</w:t>
      </w:r>
      <w:r w:rsidRPr="00CC368E">
        <w:rPr>
          <w:color w:val="000000"/>
        </w:rPr>
        <w:t xml:space="preserve"> integrable.</w:t>
      </w:r>
      <w:r w:rsidR="00CA1B4F" w:rsidRPr="00CC368E">
        <w:rPr>
          <w:color w:val="000000"/>
        </w:rPr>
        <w:t xml:space="preserve"> </w:t>
      </w:r>
      <w:r w:rsidR="00F03E7E">
        <w:rPr>
          <w:color w:val="000000"/>
        </w:rPr>
        <w:t xml:space="preserve">If we consider the Fourier Transform of a periodic function in the ε limit sense just stated, then we may apply the Fourier Transform to periodic functions as well as aperiodic ones. This ε limit sense is directly associated with the theory of distributions, and that is why lots of delta functions appear in the analysis. </w:t>
      </w:r>
    </w:p>
    <w:p w14:paraId="585FD4EB" w14:textId="77777777" w:rsidR="00CD5BD8" w:rsidRDefault="00CD5BD8" w:rsidP="00CA77E7">
      <w:pPr>
        <w:rPr>
          <w:color w:val="000000"/>
        </w:rPr>
      </w:pPr>
    </w:p>
    <w:p w14:paraId="6F7812CF" w14:textId="77777777" w:rsidR="0093453E" w:rsidRDefault="0093453E" w:rsidP="00CA77E7">
      <w:pPr>
        <w:rPr>
          <w:color w:val="000000"/>
        </w:rPr>
      </w:pPr>
      <w:r>
        <w:rPr>
          <w:color w:val="000000"/>
        </w:rPr>
        <w:t>Appendix C provides more detail</w:t>
      </w:r>
      <w:r w:rsidR="00CD5BD8">
        <w:rPr>
          <w:color w:val="000000"/>
        </w:rPr>
        <w:t xml:space="preserve"> on the Fourier Integral Transform</w:t>
      </w:r>
      <w:r>
        <w:rPr>
          <w:color w:val="000000"/>
        </w:rPr>
        <w:t xml:space="preserve">. It seemed best to keep this material out of the main document flow, though it is quite important. </w:t>
      </w:r>
      <w:r w:rsidR="00CD5BD8">
        <w:rPr>
          <w:color w:val="000000"/>
        </w:rPr>
        <w:t xml:space="preserve">See also </w:t>
      </w:r>
      <w:r w:rsidR="00684939" w:rsidRPr="00CC368E">
        <w:rPr>
          <w:color w:val="000000"/>
        </w:rPr>
        <w:t>Stakgold Vol</w:t>
      </w:r>
      <w:r w:rsidR="00FF2295" w:rsidRPr="00CC368E">
        <w:rPr>
          <w:color w:val="000000"/>
        </w:rPr>
        <w:t>.</w:t>
      </w:r>
      <w:r w:rsidR="00684939" w:rsidRPr="00CC368E">
        <w:rPr>
          <w:color w:val="000000"/>
        </w:rPr>
        <w:t xml:space="preserve"> 2 Section 5.6</w:t>
      </w:r>
      <w:r>
        <w:rPr>
          <w:color w:val="000000"/>
        </w:rPr>
        <w:t xml:space="preserve">. </w:t>
      </w:r>
    </w:p>
    <w:p w14:paraId="6C768E6D" w14:textId="77777777" w:rsidR="0093453E" w:rsidRDefault="0093453E" w:rsidP="00CA77E7">
      <w:pPr>
        <w:rPr>
          <w:color w:val="000000"/>
        </w:rPr>
      </w:pPr>
    </w:p>
    <w:p w14:paraId="1B42D5EC" w14:textId="77777777" w:rsidR="00684939" w:rsidRPr="00CC368E" w:rsidRDefault="00C04B83" w:rsidP="00CA77E7">
      <w:pPr>
        <w:rPr>
          <w:color w:val="000000"/>
        </w:rPr>
      </w:pPr>
      <w:r w:rsidRPr="00CC368E">
        <w:rPr>
          <w:color w:val="000000"/>
        </w:rPr>
        <w:t xml:space="preserve">There are various names associated with this subject, </w:t>
      </w:r>
      <w:r w:rsidR="00D41747">
        <w:rPr>
          <w:color w:val="000000"/>
        </w:rPr>
        <w:t>including</w:t>
      </w:r>
      <w:r w:rsidRPr="00CC368E">
        <w:rPr>
          <w:color w:val="000000"/>
        </w:rPr>
        <w:t xml:space="preserve"> </w:t>
      </w:r>
      <w:r w:rsidR="00D41747">
        <w:rPr>
          <w:color w:val="000000"/>
        </w:rPr>
        <w:t xml:space="preserve">Fourier, </w:t>
      </w:r>
      <w:r w:rsidR="00A510E0" w:rsidRPr="00CC368E">
        <w:rPr>
          <w:color w:val="000000"/>
        </w:rPr>
        <w:t xml:space="preserve">Riemann, Lebesgue, </w:t>
      </w:r>
      <w:r w:rsidRPr="00CC368E">
        <w:rPr>
          <w:color w:val="000000"/>
        </w:rPr>
        <w:t xml:space="preserve">Fubini, Parseval and Plancherel. A special class of functions for which Fourier Transforms are guaranteed to work are </w:t>
      </w:r>
      <w:r w:rsidR="00A510E0" w:rsidRPr="00CC368E">
        <w:rPr>
          <w:color w:val="000000"/>
        </w:rPr>
        <w:t>the</w:t>
      </w:r>
      <w:r w:rsidRPr="00CC368E">
        <w:rPr>
          <w:color w:val="000000"/>
        </w:rPr>
        <w:t xml:space="preserve"> Schwartz Functions. It is a story that goes on and on. </w:t>
      </w:r>
      <w:r w:rsidR="00A510E0" w:rsidRPr="00CC368E">
        <w:rPr>
          <w:color w:val="000000"/>
        </w:rPr>
        <w:t>For example, the Uncertainty Principle of quantum mechanics is directly associated with the Fourier Integral Transform where conjugate variables are x and p</w:t>
      </w:r>
      <w:r w:rsidR="00CA1B4F" w:rsidRPr="00CC368E">
        <w:rPr>
          <w:color w:val="000000"/>
        </w:rPr>
        <w:t xml:space="preserve"> </w:t>
      </w:r>
      <w:r w:rsidR="00A510E0" w:rsidRPr="00CC368E">
        <w:rPr>
          <w:color w:val="000000"/>
        </w:rPr>
        <w:t>(position and momentum) or t and E</w:t>
      </w:r>
      <w:r w:rsidR="00F03E7E">
        <w:t xml:space="preserve">= </w:t>
      </w:r>
      <w:r w:rsidR="00F03E7E">
        <w:sym w:font="MT Extra" w:char="F068"/>
      </w:r>
      <w:r w:rsidR="00F03E7E">
        <w:t>ω</w:t>
      </w:r>
      <w:r w:rsidR="00A510E0" w:rsidRPr="00CC368E">
        <w:rPr>
          <w:color w:val="000000"/>
        </w:rPr>
        <w:t xml:space="preserve"> (time and energy). If </w:t>
      </w:r>
      <w:r w:rsidR="003D209A">
        <w:rPr>
          <w:color w:val="000000"/>
        </w:rPr>
        <w:t>one tries</w:t>
      </w:r>
      <w:r w:rsidR="00A510E0" w:rsidRPr="00CC368E">
        <w:rPr>
          <w:color w:val="000000"/>
        </w:rPr>
        <w:t xml:space="preserve"> to localize x(t), X(ω) spreads out and vice versa. </w:t>
      </w:r>
      <w:r w:rsidR="009005BE" w:rsidRPr="00CC368E">
        <w:rPr>
          <w:color w:val="000000"/>
        </w:rPr>
        <w:t xml:space="preserve">Force light to go through a pinhole and this positional confinement causes uncertainty in photon momentum and the light beam diffracts out from its original center line path through the hole. </w:t>
      </w:r>
    </w:p>
    <w:p w14:paraId="6E158EFB" w14:textId="77777777" w:rsidR="00CC368E" w:rsidRDefault="000C5E0F" w:rsidP="00CA77E7">
      <w:pPr>
        <w:rPr>
          <w:color w:val="0000FF"/>
        </w:rPr>
      </w:pPr>
      <w:r w:rsidRPr="00FF2295">
        <w:rPr>
          <w:color w:val="0000FF"/>
        </w:rPr>
        <w:tab/>
      </w:r>
    </w:p>
    <w:p w14:paraId="4C1B21A1" w14:textId="77777777" w:rsidR="000C5E0F" w:rsidRDefault="000C5E0F" w:rsidP="00CA77E7">
      <w:pPr>
        <w:rPr>
          <w:color w:val="000000"/>
        </w:rPr>
      </w:pPr>
      <w:r w:rsidRPr="00CC368E">
        <w:rPr>
          <w:color w:val="000000"/>
        </w:rPr>
        <w:t xml:space="preserve">In what follows, we shall often interchange the order of </w:t>
      </w:r>
      <w:r w:rsidR="00ED0FFC">
        <w:rPr>
          <w:color w:val="000000"/>
        </w:rPr>
        <w:t xml:space="preserve">two </w:t>
      </w:r>
      <w:r w:rsidRPr="00CC368E">
        <w:rPr>
          <w:color w:val="000000"/>
        </w:rPr>
        <w:t>integration</w:t>
      </w:r>
      <w:r w:rsidR="00ED0FFC">
        <w:rPr>
          <w:color w:val="000000"/>
        </w:rPr>
        <w:t>s</w:t>
      </w:r>
      <w:r w:rsidRPr="00CC368E">
        <w:rPr>
          <w:color w:val="000000"/>
        </w:rPr>
        <w:t xml:space="preserve"> in an expression</w:t>
      </w:r>
      <w:r w:rsidR="00ED0FFC">
        <w:rPr>
          <w:color w:val="000000"/>
        </w:rPr>
        <w:t>, or the order of two sums, or of one sum and one integral</w:t>
      </w:r>
      <w:r w:rsidRPr="00CC368E">
        <w:rPr>
          <w:color w:val="000000"/>
        </w:rPr>
        <w:t>. When functions are reasonable and integration</w:t>
      </w:r>
      <w:r w:rsidR="00ED0FFC">
        <w:rPr>
          <w:color w:val="000000"/>
        </w:rPr>
        <w:t xml:space="preserve"> or summation</w:t>
      </w:r>
      <w:r w:rsidRPr="00CC368E">
        <w:rPr>
          <w:color w:val="000000"/>
        </w:rPr>
        <w:t xml:space="preserve"> endpoints are finite, this is always an allowed procedure. When endpoints are infinite, there is some danger that the interchange gives wrong results. Essentially, </w:t>
      </w:r>
      <w:r w:rsidR="00ED0FFC">
        <w:rPr>
          <w:color w:val="000000"/>
        </w:rPr>
        <w:t>a sum or</w:t>
      </w:r>
      <w:r w:rsidRPr="00CC368E">
        <w:rPr>
          <w:color w:val="000000"/>
        </w:rPr>
        <w:t xml:space="preserve"> integral with an infinite endpoint (or endpoints) is a limiting process, and one is then talking about interchanging the order of two limits. This is a rather technical subject having to do with </w:t>
      </w:r>
      <w:r w:rsidR="00FF2295" w:rsidRPr="00CC368E">
        <w:rPr>
          <w:color w:val="000000"/>
        </w:rPr>
        <w:t>so-called</w:t>
      </w:r>
      <w:r w:rsidRPr="00CC368E">
        <w:rPr>
          <w:color w:val="000000"/>
        </w:rPr>
        <w:t xml:space="preserve"> uniform convergence. A certain Moore</w:t>
      </w:r>
      <w:r w:rsidR="003D209A">
        <w:rPr>
          <w:color w:val="000000"/>
        </w:rPr>
        <w:t>-Osgood</w:t>
      </w:r>
      <w:r w:rsidRPr="00CC368E">
        <w:rPr>
          <w:color w:val="000000"/>
        </w:rPr>
        <w:t xml:space="preserve"> Theorem says that interchange is allowed as long as both limits exist </w:t>
      </w:r>
      <w:r w:rsidR="009005BE" w:rsidRPr="00CC368E">
        <w:rPr>
          <w:color w:val="000000"/>
        </w:rPr>
        <w:t xml:space="preserve">and </w:t>
      </w:r>
      <w:r w:rsidR="00FF2295" w:rsidRPr="00CC368E">
        <w:rPr>
          <w:color w:val="000000"/>
        </w:rPr>
        <w:t>at least one</w:t>
      </w:r>
      <w:r w:rsidRPr="00CC368E">
        <w:rPr>
          <w:color w:val="000000"/>
        </w:rPr>
        <w:t xml:space="preserve"> of the limits is uniform</w:t>
      </w:r>
      <w:r w:rsidR="00FF2295" w:rsidRPr="00CC368E">
        <w:rPr>
          <w:color w:val="000000"/>
        </w:rPr>
        <w:t>ly convergent</w:t>
      </w:r>
      <w:r w:rsidRPr="00CC368E">
        <w:rPr>
          <w:color w:val="000000"/>
        </w:rPr>
        <w:t xml:space="preserve">. </w:t>
      </w:r>
      <w:r w:rsidR="00ED0FFC">
        <w:rPr>
          <w:color w:val="000000"/>
        </w:rPr>
        <w:t xml:space="preserve">The situation is further complicated by what we above called the "ε limit sense" of distribution theory which in effect makes slightly non-convergent forms be convergent. </w:t>
      </w:r>
      <w:r w:rsidRPr="00CC368E">
        <w:rPr>
          <w:color w:val="000000"/>
        </w:rPr>
        <w:t xml:space="preserve">Suffice it to say that all our order interchanges are justified providing the integrands like x(t) respect the conditions stated above. </w:t>
      </w:r>
    </w:p>
    <w:p w14:paraId="47E5ED70" w14:textId="77777777" w:rsidR="001D1F7A" w:rsidRDefault="001D1F7A" w:rsidP="00CA77E7">
      <w:pPr>
        <w:rPr>
          <w:color w:val="000000"/>
        </w:rPr>
      </w:pPr>
    </w:p>
    <w:p w14:paraId="5AD2B442" w14:textId="77777777" w:rsidR="001D1F7A" w:rsidRDefault="001D1F7A" w:rsidP="001D1F7A">
      <w:pPr>
        <w:pStyle w:val="Heading4"/>
      </w:pPr>
      <w:bookmarkStart w:id="5" w:name="_Toc363226224"/>
      <w:r>
        <w:t>(</w:t>
      </w:r>
      <w:r w:rsidR="007C310B">
        <w:t>c)</w:t>
      </w:r>
      <w:r>
        <w:t xml:space="preserve"> The Fourier Sine and Cosine Transforms</w:t>
      </w:r>
      <w:r w:rsidR="00EF58BE">
        <w:t xml:space="preserve"> </w:t>
      </w:r>
      <w:r w:rsidR="00EF58BE" w:rsidRPr="00CC368E">
        <w:rPr>
          <w:color w:val="000000"/>
        </w:rPr>
        <w:t>X</w:t>
      </w:r>
      <w:r w:rsidR="00EF58BE">
        <w:rPr>
          <w:rStyle w:val="subscript"/>
        </w:rPr>
        <w:t>s</w:t>
      </w:r>
      <w:r w:rsidR="00EF58BE" w:rsidRPr="00CC368E">
        <w:rPr>
          <w:color w:val="000000"/>
        </w:rPr>
        <w:t>(ω)</w:t>
      </w:r>
      <w:r w:rsidR="00EF58BE">
        <w:rPr>
          <w:color w:val="000000"/>
        </w:rPr>
        <w:t xml:space="preserve"> and </w:t>
      </w:r>
      <w:r w:rsidR="00EF58BE" w:rsidRPr="00CC368E">
        <w:rPr>
          <w:color w:val="000000"/>
        </w:rPr>
        <w:t>X</w:t>
      </w:r>
      <w:r w:rsidR="00EF58BE">
        <w:rPr>
          <w:rStyle w:val="subscript"/>
        </w:rPr>
        <w:t>c</w:t>
      </w:r>
      <w:r w:rsidR="00EF58BE" w:rsidRPr="00CC368E">
        <w:rPr>
          <w:color w:val="000000"/>
        </w:rPr>
        <w:t>(ω)</w:t>
      </w:r>
      <w:bookmarkEnd w:id="5"/>
    </w:p>
    <w:p w14:paraId="605A2842" w14:textId="77777777" w:rsidR="001D1F7A" w:rsidRDefault="001D1F7A" w:rsidP="001D1F7A"/>
    <w:p w14:paraId="7DC75579" w14:textId="77777777" w:rsidR="001D1F7A" w:rsidRDefault="001D1F7A" w:rsidP="001D1F7A">
      <w:r>
        <w:rPr>
          <w:color w:val="000000"/>
        </w:rPr>
        <w:t>Any function x(t) can be decomposed into even and odd parts under t ↔ -t</w:t>
      </w:r>
      <w:r>
        <w:t xml:space="preserve">, </w:t>
      </w:r>
    </w:p>
    <w:p w14:paraId="6326F991" w14:textId="77777777" w:rsidR="001D1F7A" w:rsidRDefault="001D1F7A" w:rsidP="001D1F7A"/>
    <w:p w14:paraId="69411E31" w14:textId="77777777" w:rsidR="001D1F7A" w:rsidRPr="001D1F7A" w:rsidRDefault="001D1F7A" w:rsidP="00543A84">
      <w:pPr>
        <w:tabs>
          <w:tab w:val="left" w:pos="7200"/>
          <w:tab w:val="left" w:pos="7920"/>
          <w:tab w:val="right" w:pos="9270"/>
        </w:tabs>
      </w:pPr>
      <w:r>
        <w:tab/>
        <w:t>x(t)  = x</w:t>
      </w:r>
      <w:r>
        <w:rPr>
          <w:rStyle w:val="subscript"/>
        </w:rPr>
        <w:t>even</w:t>
      </w:r>
      <w:r>
        <w:t>(t) + x</w:t>
      </w:r>
      <w:r>
        <w:rPr>
          <w:rStyle w:val="subscript"/>
        </w:rPr>
        <w:t>odd</w:t>
      </w:r>
      <w:r>
        <w:t>(t)  = [x(t) + x(-t)]/2 + [x(t) - x(-t)]/2</w:t>
      </w:r>
      <w:r>
        <w:tab/>
      </w:r>
      <w:r w:rsidR="0093453E">
        <w:t>.</w:t>
      </w:r>
      <w:r>
        <w:tab/>
      </w:r>
      <w:r>
        <w:tab/>
      </w:r>
      <w:r>
        <w:tab/>
      </w:r>
      <w:r>
        <w:tab/>
        <w:t>(1.6)</w:t>
      </w:r>
    </w:p>
    <w:p w14:paraId="02303AEF" w14:textId="77777777" w:rsidR="001D1F7A" w:rsidRDefault="001D1F7A" w:rsidP="001D1F7A"/>
    <w:p w14:paraId="0F51A357" w14:textId="77777777" w:rsidR="001D1F7A" w:rsidRDefault="001D1F7A" w:rsidP="001D1F7A">
      <w:r>
        <w:t>For x</w:t>
      </w:r>
      <w:r>
        <w:rPr>
          <w:rStyle w:val="subscript"/>
        </w:rPr>
        <w:t>even</w:t>
      </w:r>
      <w:r>
        <w:t>(t), only the cos(ωt) part of (1.1) contributes, and for x</w:t>
      </w:r>
      <w:r>
        <w:rPr>
          <w:rStyle w:val="subscript"/>
        </w:rPr>
        <w:t>odd</w:t>
      </w:r>
      <w:r>
        <w:t>(t) only the sin(ωt) part. Thus</w:t>
      </w:r>
      <w:r w:rsidR="0093453E">
        <w:t xml:space="preserve">, </w:t>
      </w:r>
    </w:p>
    <w:p w14:paraId="49F40325" w14:textId="77777777" w:rsidR="001D1F7A" w:rsidRDefault="001D1F7A" w:rsidP="001D1F7A"/>
    <w:p w14:paraId="3129784F" w14:textId="77777777" w:rsidR="001D1F7A" w:rsidRPr="001E5DB4" w:rsidRDefault="001D1F7A" w:rsidP="001D1F7A">
      <w:r>
        <w:tab/>
      </w:r>
      <w:r w:rsidRPr="00CC368E">
        <w:rPr>
          <w:color w:val="000000"/>
        </w:rPr>
        <w:t>X</w:t>
      </w:r>
      <w:r>
        <w:rPr>
          <w:rStyle w:val="subscript"/>
        </w:rPr>
        <w:t>even</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even</w:t>
      </w:r>
      <w:r w:rsidRPr="00CC368E">
        <w:rPr>
          <w:color w:val="000000"/>
        </w:rPr>
        <w:t xml:space="preserve">(t) </w:t>
      </w:r>
      <w:r>
        <w:rPr>
          <w:color w:val="000000"/>
        </w:rPr>
        <w:t>cos(ωt)</w:t>
      </w:r>
    </w:p>
    <w:p w14:paraId="1EF94EAF" w14:textId="77777777" w:rsidR="001D1F7A" w:rsidRDefault="001D1F7A" w:rsidP="001D1F7A">
      <w:r>
        <w:tab/>
      </w:r>
      <w:r w:rsidRPr="00CC368E">
        <w:rPr>
          <w:color w:val="000000"/>
        </w:rPr>
        <w:t>X</w:t>
      </w:r>
      <w:r>
        <w:rPr>
          <w:rStyle w:val="subscript"/>
        </w:rPr>
        <w:t>odd</w:t>
      </w:r>
      <w:r w:rsidRPr="00CC368E">
        <w:rPr>
          <w:color w:val="000000"/>
        </w:rPr>
        <w:t xml:space="preserve">(ω) </w:t>
      </w:r>
      <w:r>
        <w:rPr>
          <w:color w:val="000000"/>
        </w:rPr>
        <w:t xml:space="preserve"> </w:t>
      </w:r>
      <w:r w:rsidRPr="00CC368E">
        <w:rPr>
          <w:color w:val="000000"/>
        </w:rPr>
        <w:t>=</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odd</w:t>
      </w:r>
      <w:r w:rsidRPr="00CC368E">
        <w:rPr>
          <w:color w:val="000000"/>
        </w:rPr>
        <w:t xml:space="preserve">(t) </w:t>
      </w:r>
      <w:r>
        <w:rPr>
          <w:color w:val="000000"/>
        </w:rPr>
        <w:t>sin(ωt)</w:t>
      </w:r>
    </w:p>
    <w:p w14:paraId="5D4C5D33" w14:textId="77777777" w:rsidR="001D1F7A" w:rsidRDefault="001D1F7A" w:rsidP="001D1F7A"/>
    <w:p w14:paraId="55A04E42" w14:textId="77777777" w:rsidR="001D1F7A" w:rsidRPr="00BF0EF4" w:rsidRDefault="001D1F7A" w:rsidP="001D1F7A">
      <w:r>
        <w:t xml:space="preserve">where the factor of 2 arises from reflecting the negative part of the integral to the positive side. </w:t>
      </w:r>
    </w:p>
    <w:p w14:paraId="01E726ED" w14:textId="77777777" w:rsidR="001D1F7A" w:rsidRDefault="001D1F7A" w:rsidP="001D1F7A">
      <w:pPr>
        <w:rPr>
          <w:color w:val="000000"/>
        </w:rPr>
      </w:pPr>
    </w:p>
    <w:p w14:paraId="1BCD099F" w14:textId="77777777" w:rsidR="001D1F7A" w:rsidRDefault="001D1F7A" w:rsidP="001D1F7A">
      <w:r>
        <w:rPr>
          <w:color w:val="000000"/>
        </w:rPr>
        <w:t xml:space="preserve">Clearly </w:t>
      </w:r>
      <w:r w:rsidRPr="00CC368E">
        <w:rPr>
          <w:color w:val="000000"/>
        </w:rPr>
        <w:t>X</w:t>
      </w:r>
      <w:r>
        <w:rPr>
          <w:rStyle w:val="subscript"/>
        </w:rPr>
        <w:t>even</w:t>
      </w:r>
      <w:r w:rsidRPr="00CC368E">
        <w:rPr>
          <w:color w:val="000000"/>
        </w:rPr>
        <w:t>(ω)</w:t>
      </w:r>
      <w:r>
        <w:t xml:space="preserve"> is even in ω, and </w:t>
      </w:r>
      <w:r w:rsidRPr="00CC368E">
        <w:rPr>
          <w:color w:val="000000"/>
        </w:rPr>
        <w:t>X</w:t>
      </w:r>
      <w:r>
        <w:rPr>
          <w:rStyle w:val="subscript"/>
        </w:rPr>
        <w:t>odd</w:t>
      </w:r>
      <w:r w:rsidRPr="00CC368E">
        <w:rPr>
          <w:color w:val="000000"/>
        </w:rPr>
        <w:t>(ω)</w:t>
      </w:r>
      <w:r>
        <w:t xml:space="preserve"> is odd in ω. Therefore, the </w:t>
      </w:r>
      <w:r w:rsidRPr="00BF0EF4">
        <w:rPr>
          <w:i/>
        </w:rPr>
        <w:t>inverse</w:t>
      </w:r>
      <w:r>
        <w:t xml:space="preserve"> transformations can be restated in terms of cos and sin in this same manner, where now </w:t>
      </w:r>
      <w:r w:rsidRPr="00CC368E">
        <w:rPr>
          <w:color w:val="000000"/>
        </w:rPr>
        <w:t>(1/2π)</w:t>
      </w:r>
      <w:r>
        <w:rPr>
          <w:color w:val="000000"/>
        </w:rPr>
        <w:t xml:space="preserve"> 2 = (1/π), </w:t>
      </w:r>
    </w:p>
    <w:p w14:paraId="23F6E318" w14:textId="77777777" w:rsidR="001D1F7A" w:rsidRDefault="001D1F7A" w:rsidP="001D1F7A"/>
    <w:p w14:paraId="5172E164" w14:textId="77777777" w:rsidR="001D1F7A" w:rsidRPr="00CC368E" w:rsidRDefault="001D1F7A" w:rsidP="001D1F7A">
      <w:pPr>
        <w:rPr>
          <w:color w:val="000000"/>
        </w:rPr>
      </w:pPr>
      <w:r w:rsidRPr="00CC368E">
        <w:rPr>
          <w:color w:val="000000"/>
        </w:rPr>
        <w:tab/>
        <w:t>x</w:t>
      </w:r>
      <w:r>
        <w:rPr>
          <w:rStyle w:val="subscript"/>
        </w:rPr>
        <w:t>even</w:t>
      </w:r>
      <w:r w:rsidRPr="00CC368E">
        <w:rPr>
          <w:color w:val="000000"/>
        </w:rPr>
        <w:t xml:space="preserve">(t) </w:t>
      </w:r>
      <w:r>
        <w:rPr>
          <w:color w:val="000000"/>
        </w:rPr>
        <w:t>=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even</w:t>
      </w:r>
      <w:r w:rsidRPr="00CC368E">
        <w:rPr>
          <w:color w:val="000000"/>
        </w:rPr>
        <w:t xml:space="preserve">(ω) </w:t>
      </w:r>
      <w:r>
        <w:rPr>
          <w:color w:val="000000"/>
        </w:rPr>
        <w:t>cos(ωt)</w:t>
      </w:r>
      <w:r w:rsidRPr="00CC368E">
        <w:rPr>
          <w:color w:val="000000"/>
        </w:rPr>
        <w:tab/>
      </w:r>
    </w:p>
    <w:p w14:paraId="3F3D92B8" w14:textId="77777777" w:rsidR="001D1F7A" w:rsidRDefault="001D1F7A" w:rsidP="001D1F7A">
      <w:pPr>
        <w:rPr>
          <w:color w:val="000000"/>
        </w:rPr>
      </w:pPr>
      <w:r w:rsidRPr="00CC368E">
        <w:rPr>
          <w:color w:val="000000"/>
        </w:rPr>
        <w:tab/>
        <w:t>x</w:t>
      </w:r>
      <w:r>
        <w:rPr>
          <w:rStyle w:val="subscript"/>
        </w:rPr>
        <w:t>odd</w:t>
      </w:r>
      <w:r w:rsidRPr="00CC368E">
        <w:rPr>
          <w:color w:val="000000"/>
        </w:rPr>
        <w:t xml:space="preserve">(t) </w:t>
      </w:r>
      <w:r>
        <w:rPr>
          <w:color w:val="000000"/>
        </w:rPr>
        <w:t xml:space="preserve"> =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odd</w:t>
      </w:r>
      <w:r w:rsidRPr="00CC368E">
        <w:rPr>
          <w:color w:val="000000"/>
        </w:rPr>
        <w:t>(ω)</w:t>
      </w:r>
      <w:r>
        <w:rPr>
          <w:color w:val="000000"/>
        </w:rPr>
        <w:t xml:space="preserve"> sin(ωt)</w:t>
      </w:r>
      <w:r w:rsidRPr="00CC368E">
        <w:rPr>
          <w:color w:val="000000"/>
        </w:rPr>
        <w:tab/>
      </w:r>
      <w:r w:rsidR="002F259D">
        <w:rPr>
          <w:color w:val="000000"/>
        </w:rPr>
        <w:t>.</w:t>
      </w:r>
    </w:p>
    <w:p w14:paraId="38326B12" w14:textId="77777777" w:rsidR="001D1F7A" w:rsidRDefault="001D1F7A" w:rsidP="001D1F7A">
      <w:pPr>
        <w:rPr>
          <w:color w:val="000000"/>
        </w:rPr>
      </w:pPr>
    </w:p>
    <w:p w14:paraId="01425D4C" w14:textId="77777777" w:rsidR="001D1F7A" w:rsidRDefault="001D1F7A" w:rsidP="001D1F7A">
      <w:pPr>
        <w:rPr>
          <w:color w:val="000000"/>
        </w:rPr>
      </w:pPr>
      <w:r>
        <w:rPr>
          <w:color w:val="000000"/>
        </w:rPr>
        <w:t xml:space="preserve">Another view to take of these transforms is to regard x(t) as an arbitrary starting function which is defined only for t ≥ 0. One can then </w:t>
      </w:r>
      <w:r w:rsidRPr="00950E7E">
        <w:rPr>
          <w:i/>
          <w:color w:val="000000"/>
        </w:rPr>
        <w:t>by fiat</w:t>
      </w:r>
      <w:r>
        <w:rPr>
          <w:color w:val="000000"/>
        </w:rPr>
        <w:t xml:space="preserve"> add a left side to the function, thereby making it either even or</w:t>
      </w:r>
      <w:r w:rsidR="002F259D">
        <w:rPr>
          <w:color w:val="000000"/>
        </w:rPr>
        <w:t xml:space="preserve"> o</w:t>
      </w:r>
      <w:r>
        <w:rPr>
          <w:color w:val="000000"/>
        </w:rPr>
        <w:t>dd as desired. For example, if x(t) = exp(-t) for t &gt; 0, one could either "evenize" or "oddize" the function in this manner</w:t>
      </w:r>
    </w:p>
    <w:p w14:paraId="6A01D239" w14:textId="77777777" w:rsidR="001D1F7A" w:rsidRPr="003C6D3F" w:rsidRDefault="001D1F7A" w:rsidP="00543A84">
      <w:pPr>
        <w:tabs>
          <w:tab w:val="left" w:pos="7200"/>
          <w:tab w:val="left" w:pos="7920"/>
          <w:tab w:val="right" w:pos="9270"/>
        </w:tabs>
      </w:pPr>
      <w:r>
        <w:rPr>
          <w:color w:val="000000"/>
        </w:rPr>
        <w:tab/>
      </w:r>
      <w:r w:rsidR="00C73160">
        <w:rPr>
          <w:color w:val="000000"/>
        </w:rPr>
        <w:tab/>
      </w:r>
      <w:r w:rsidRPr="005108BD">
        <w:rPr>
          <w:color w:val="000000"/>
        </w:rPr>
        <w:pict>
          <v:shape id="_x0000_i1027" type="#_x0000_t75" style="width:340.5pt;height:74.25pt">
            <v:imagedata r:id="rId13" o:title=""/>
          </v:shape>
        </w:pict>
      </w:r>
      <w:r w:rsidR="003C6D3F">
        <w:tab/>
      </w:r>
      <w:r w:rsidR="00C73160">
        <w:tab/>
      </w:r>
      <w:r w:rsidR="003C6D3F">
        <w:t>Fig 1.2</w:t>
      </w:r>
    </w:p>
    <w:p w14:paraId="62EAB597" w14:textId="77777777" w:rsidR="001D1F7A" w:rsidRDefault="001D1F7A" w:rsidP="001D1F7A">
      <w:pPr>
        <w:rPr>
          <w:color w:val="000000"/>
        </w:rPr>
      </w:pPr>
    </w:p>
    <w:p w14:paraId="614541D6" w14:textId="77777777" w:rsidR="001D1F7A" w:rsidRDefault="001D1F7A" w:rsidP="001D1F7A">
      <w:pPr>
        <w:rPr>
          <w:color w:val="000000"/>
        </w:rPr>
      </w:pPr>
      <w:r>
        <w:rPr>
          <w:color w:val="000000"/>
        </w:rPr>
        <w:t xml:space="preserve">Since the projections shown above only make use of data for t ≥ 0, this process is just something the user does mentally to explain why the following two transforms are valid for an arbitrary x(t) which is defined only for t ≥ 0. The inverse transforms if examined at t &lt; 0 will produce left sides for x(t) having the appropriate symmetry as suggested in the above figure. </w:t>
      </w:r>
    </w:p>
    <w:p w14:paraId="38FBA2BB" w14:textId="77777777" w:rsidR="001D1F7A" w:rsidRDefault="001D1F7A" w:rsidP="001D1F7A">
      <w:pPr>
        <w:rPr>
          <w:color w:val="000000"/>
        </w:rPr>
      </w:pPr>
    </w:p>
    <w:p w14:paraId="289EC0AB" w14:textId="77777777" w:rsidR="001D1F7A" w:rsidRPr="00552BAF" w:rsidRDefault="001D1F7A" w:rsidP="001D1F7A">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cos(ωt)</w:t>
      </w:r>
      <w:r>
        <w:tab/>
      </w:r>
      <w:r>
        <w:tab/>
      </w:r>
      <w:r>
        <w:tab/>
        <w:t>Fourier Cosine Transform</w:t>
      </w:r>
    </w:p>
    <w:p w14:paraId="6D5226B3" w14:textId="77777777" w:rsidR="001D1F7A" w:rsidRP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tab/>
      </w:r>
      <w:r>
        <w:tab/>
      </w:r>
      <w:r>
        <w:tab/>
      </w:r>
      <w:r>
        <w:tab/>
      </w:r>
      <w:r>
        <w:tab/>
      </w:r>
      <w:r>
        <w:tab/>
        <w:t>(1.7)</w:t>
      </w:r>
    </w:p>
    <w:p w14:paraId="03A3A548" w14:textId="77777777" w:rsidR="001D1F7A" w:rsidRPr="00552BAF" w:rsidRDefault="001D1F7A" w:rsidP="001D1F7A"/>
    <w:p w14:paraId="38085F33" w14:textId="77777777" w:rsidR="001D1F7A" w:rsidRPr="00552BAF" w:rsidRDefault="001D1F7A" w:rsidP="001D1F7A">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sin(ωt)</w:t>
      </w:r>
      <w:r>
        <w:tab/>
      </w:r>
      <w:r>
        <w:tab/>
      </w:r>
      <w:r>
        <w:tab/>
        <w:t>Fourier Sine Transform</w:t>
      </w:r>
    </w:p>
    <w:p w14:paraId="3438E92A" w14:textId="77777777" w:rsid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tab/>
      </w:r>
      <w:r>
        <w:tab/>
      </w:r>
      <w:r>
        <w:tab/>
      </w:r>
      <w:r>
        <w:tab/>
      </w:r>
      <w:r>
        <w:tab/>
      </w:r>
      <w:r>
        <w:tab/>
        <w:t>(1.8)</w:t>
      </w:r>
    </w:p>
    <w:p w14:paraId="0655CE99" w14:textId="77777777" w:rsidR="00C05C0A" w:rsidRDefault="00C05C0A" w:rsidP="001D1F7A"/>
    <w:p w14:paraId="24E36AFF" w14:textId="77777777" w:rsidR="001D1F7A" w:rsidRDefault="002F259D" w:rsidP="001D1F7A">
      <w:r>
        <w:rPr>
          <w:color w:val="000000"/>
        </w:rPr>
        <w:t>O</w:t>
      </w:r>
      <w:r w:rsidR="003B263B">
        <w:rPr>
          <w:color w:val="000000"/>
        </w:rPr>
        <w:t xml:space="preserve">ne can add an arbitrary factor A to the projection and 1/A to the inversion which will rescale the </w:t>
      </w:r>
      <w:r w:rsidR="00BD4BFC">
        <w:rPr>
          <w:color w:val="000000"/>
        </w:rPr>
        <w:t xml:space="preserve">multiplicative </w:t>
      </w:r>
      <w:r w:rsidR="003B263B">
        <w:rPr>
          <w:color w:val="000000"/>
        </w:rPr>
        <w:t xml:space="preserve">constants, but the product of the constants must be (2/π). </w:t>
      </w:r>
    </w:p>
    <w:p w14:paraId="438C80F1" w14:textId="77777777" w:rsidR="00210F1C" w:rsidRDefault="00210F1C" w:rsidP="001D1F7A">
      <w:pPr>
        <w:rPr>
          <w:color w:val="000000"/>
        </w:rPr>
      </w:pPr>
    </w:p>
    <w:p w14:paraId="003B8242" w14:textId="77777777" w:rsidR="001D1F7A" w:rsidRDefault="001D1F7A" w:rsidP="001D1F7A">
      <w:pPr>
        <w:rPr>
          <w:color w:val="000000"/>
        </w:rPr>
      </w:pPr>
      <w:r>
        <w:rPr>
          <w:color w:val="000000"/>
        </w:rPr>
        <w:t xml:space="preserve">As noted, any x(t) defined over </w:t>
      </w:r>
      <w:r w:rsidRPr="00BF0EF4">
        <w:rPr>
          <w:i/>
          <w:color w:val="000000"/>
        </w:rPr>
        <w:t>all</w:t>
      </w:r>
      <w:r>
        <w:rPr>
          <w:color w:val="000000"/>
        </w:rPr>
        <w:t xml:space="preserve"> t (-∞,∞) can be decomposed into its even and odd parts, and then one can use tables of Fourier Sine and Cosine Transforms to compute the </w:t>
      </w:r>
      <w:r w:rsidRPr="006519B6">
        <w:rPr>
          <w:i/>
          <w:color w:val="000000"/>
        </w:rPr>
        <w:t>complete</w:t>
      </w:r>
      <w:r w:rsidR="0097291B">
        <w:rPr>
          <w:color w:val="000000"/>
        </w:rPr>
        <w:t xml:space="preserve"> Fourier Transform: </w:t>
      </w:r>
      <w:r>
        <w:rPr>
          <w:color w:val="000000"/>
        </w:rPr>
        <w:t xml:space="preserve"> </w:t>
      </w:r>
    </w:p>
    <w:p w14:paraId="0600D640" w14:textId="77777777" w:rsidR="001D1F7A" w:rsidRDefault="001D1F7A" w:rsidP="001D1F7A">
      <w:pPr>
        <w:rPr>
          <w:color w:val="000000"/>
        </w:rPr>
      </w:pPr>
    </w:p>
    <w:p w14:paraId="69281889" w14:textId="77777777" w:rsidR="001D1F7A" w:rsidRDefault="0097291B" w:rsidP="001D1F7A">
      <w:pPr>
        <w:rPr>
          <w:color w:val="000000"/>
        </w:rPr>
      </w:pPr>
      <w:r>
        <w:rPr>
          <w:color w:val="000000"/>
        </w:rPr>
        <w:br w:type="page"/>
      </w:r>
      <w:r w:rsidR="001D1F7A">
        <w:rPr>
          <w:color w:val="000000"/>
        </w:rPr>
        <w:tab/>
      </w:r>
      <w:r w:rsidR="001D1F7A" w:rsidRPr="00CC368E">
        <w:rPr>
          <w:color w:val="000000"/>
        </w:rPr>
        <w:t xml:space="preserve">X(ω)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 x(t) e</w:t>
      </w:r>
      <w:r w:rsidR="001D1F7A" w:rsidRPr="00CC368E">
        <w:rPr>
          <w:rStyle w:val="superscript"/>
          <w:color w:val="000000"/>
        </w:rPr>
        <w:t>-iωt</w:t>
      </w:r>
      <w:r w:rsidR="001D1F7A">
        <w:t xml:space="preserve">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w:t>
      </w:r>
      <w:r w:rsidR="001D1F7A">
        <w:rPr>
          <w:color w:val="000000"/>
        </w:rPr>
        <w:t xml:space="preserve"> [ x</w:t>
      </w:r>
      <w:r w:rsidR="001D1F7A">
        <w:rPr>
          <w:rStyle w:val="subscript"/>
        </w:rPr>
        <w:t>even</w:t>
      </w:r>
      <w:r w:rsidR="001D1F7A">
        <w:t>(t) + x</w:t>
      </w:r>
      <w:r w:rsidR="001D1F7A">
        <w:rPr>
          <w:rStyle w:val="subscript"/>
        </w:rPr>
        <w:t>odd</w:t>
      </w:r>
      <w:r w:rsidR="001D1F7A">
        <w:t>(t) ]</w:t>
      </w:r>
      <w:r w:rsidR="001D1F7A" w:rsidRPr="00CC368E">
        <w:rPr>
          <w:color w:val="000000"/>
        </w:rPr>
        <w:t xml:space="preserve"> </w:t>
      </w:r>
      <w:r w:rsidR="001D1F7A">
        <w:rPr>
          <w:color w:val="000000"/>
        </w:rPr>
        <w:t xml:space="preserve">[cos(ωt) </w:t>
      </w:r>
      <w:r w:rsidR="009118FD">
        <w:rPr>
          <w:color w:val="000000"/>
        </w:rPr>
        <w:t>-</w:t>
      </w:r>
      <w:r w:rsidR="001D1F7A">
        <w:rPr>
          <w:color w:val="000000"/>
        </w:rPr>
        <w:t xml:space="preserve"> i sin(ωt)]</w:t>
      </w:r>
    </w:p>
    <w:p w14:paraId="42422C54" w14:textId="77777777" w:rsidR="001D1F7A" w:rsidRDefault="001D1F7A" w:rsidP="001D1F7A">
      <w:pPr>
        <w:rPr>
          <w:color w:val="000000"/>
        </w:rPr>
      </w:pPr>
    </w:p>
    <w:p w14:paraId="7FAB5D11" w14:textId="77777777" w:rsidR="001D1F7A" w:rsidRPr="00BF0EF4" w:rsidRDefault="001D1F7A" w:rsidP="001D1F7A">
      <w:r>
        <w:rPr>
          <w:color w:val="000000"/>
        </w:rPr>
        <w:tab/>
      </w:r>
      <w:r>
        <w:rPr>
          <w:color w:val="000000"/>
        </w:rP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6C1E4B1C" w14:textId="77777777" w:rsidR="001D1F7A" w:rsidRPr="00CC368E" w:rsidRDefault="001D1F7A" w:rsidP="001D1F7A">
      <w:pPr>
        <w:rPr>
          <w:color w:val="000000"/>
        </w:rPr>
      </w:pPr>
    </w:p>
    <w:p w14:paraId="61346DC7" w14:textId="77777777" w:rsidR="00210F1C" w:rsidRPr="00210F1C" w:rsidRDefault="001D1F7A" w:rsidP="001D1F7A">
      <w:pPr>
        <w:rPr>
          <w:rStyle w:val="subscript"/>
          <w:rFonts w:ascii="Times New Roman" w:hAnsi="Times New Roman"/>
          <w:b w:val="0"/>
          <w:color w:val="000000"/>
          <w:sz w:val="22"/>
          <w:vertAlign w:val="baseline"/>
        </w:rPr>
      </w:pPr>
      <w:r>
        <w:rPr>
          <w:color w:val="000000"/>
        </w:rPr>
        <w:tab/>
      </w:r>
      <w:r>
        <w:rPr>
          <w:color w:val="000000"/>
        </w:rPr>
        <w:tab/>
        <w:t xml:space="preserve">=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2i </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336447D5" w14:textId="77777777" w:rsidR="001D1F7A" w:rsidRDefault="001D1F7A" w:rsidP="001D1F7A"/>
    <w:p w14:paraId="2924765F" w14:textId="77777777" w:rsidR="001D1F7A" w:rsidRDefault="001D1F7A" w:rsidP="00543A84">
      <w:pPr>
        <w:tabs>
          <w:tab w:val="left" w:pos="7200"/>
          <w:tab w:val="left" w:pos="7920"/>
          <w:tab w:val="right" w:pos="9270"/>
        </w:tabs>
      </w:pPr>
      <w:r>
        <w:tab/>
      </w:r>
      <w:r>
        <w:tab/>
        <w:t xml:space="preserve">= </w:t>
      </w:r>
      <w:r w:rsidRPr="00CC368E">
        <w:rPr>
          <w:color w:val="000000"/>
        </w:rPr>
        <w:t>X</w:t>
      </w:r>
      <w:r>
        <w:rPr>
          <w:rStyle w:val="subscript"/>
        </w:rPr>
        <w:t>even,c</w:t>
      </w:r>
      <w:r w:rsidRPr="00CC368E">
        <w:rPr>
          <w:color w:val="000000"/>
        </w:rPr>
        <w:t>(ω)</w:t>
      </w:r>
      <w:r w:rsidR="009118FD">
        <w:t xml:space="preserve">  -  </w:t>
      </w:r>
      <w:r>
        <w:t xml:space="preserve">i </w:t>
      </w:r>
      <w:r w:rsidRPr="00CC368E">
        <w:rPr>
          <w:color w:val="000000"/>
        </w:rPr>
        <w:t>X</w:t>
      </w:r>
      <w:r>
        <w:rPr>
          <w:rStyle w:val="subscript"/>
        </w:rPr>
        <w:t>odd,s</w:t>
      </w:r>
      <w:r w:rsidRPr="00CC368E">
        <w:rPr>
          <w:color w:val="000000"/>
        </w:rPr>
        <w:t>(ω)</w:t>
      </w:r>
      <w:r w:rsidR="006519B6">
        <w:t xml:space="preserve"> .</w:t>
      </w:r>
      <w:r>
        <w:tab/>
      </w:r>
      <w:r>
        <w:tab/>
      </w:r>
      <w:r>
        <w:tab/>
      </w:r>
      <w:r>
        <w:tab/>
      </w:r>
      <w:r>
        <w:tab/>
      </w:r>
      <w:r>
        <w:tab/>
      </w:r>
      <w:r>
        <w:tab/>
      </w:r>
      <w:r w:rsidR="00006B54">
        <w:tab/>
      </w:r>
      <w:r>
        <w:t>(1.9)</w:t>
      </w:r>
    </w:p>
    <w:p w14:paraId="76DDD2A1" w14:textId="77777777" w:rsidR="001D1F7A" w:rsidRDefault="00210F1C" w:rsidP="001D1F7A">
      <w:r>
        <w:tab/>
      </w:r>
      <w:r>
        <w:tab/>
      </w:r>
    </w:p>
    <w:p w14:paraId="36E66C91" w14:textId="77777777" w:rsidR="001D1F7A" w:rsidRDefault="001D1F7A" w:rsidP="001D1F7A">
      <w:r>
        <w:t xml:space="preserve">Extensive tables of Fourier Sine and Cosine transforms appear in </w:t>
      </w:r>
      <w:r w:rsidR="006C6F10">
        <w:t xml:space="preserve">Erdélyi </w:t>
      </w:r>
      <w:r w:rsidR="006519B6">
        <w:t>Vol. 4</w:t>
      </w:r>
      <w:r w:rsidR="00094B56">
        <w:t xml:space="preserve"> (ET I</w:t>
      </w:r>
      <w:r>
        <w:t xml:space="preserve">). </w:t>
      </w:r>
    </w:p>
    <w:p w14:paraId="40DFB6BD" w14:textId="77777777" w:rsidR="00210F1C" w:rsidRDefault="00210F1C" w:rsidP="001D1F7A"/>
    <w:p w14:paraId="6172561D" w14:textId="77777777" w:rsidR="00210F1C" w:rsidRDefault="00210F1C" w:rsidP="001D1F7A">
      <w:r w:rsidRPr="00286398">
        <w:rPr>
          <w:u w:val="single"/>
        </w:rPr>
        <w:t>Example</w:t>
      </w:r>
      <w:r>
        <w:t>:   x(t) = e</w:t>
      </w:r>
      <w:r>
        <w:rPr>
          <w:rStyle w:val="superscript"/>
        </w:rPr>
        <w:t>-at</w:t>
      </w:r>
      <w:r w:rsidR="00286398">
        <w:t xml:space="preserve"> with Re(a) &gt; 0 : </w:t>
      </w:r>
    </w:p>
    <w:p w14:paraId="7A5E6E20" w14:textId="77777777" w:rsidR="00210F1C" w:rsidRDefault="00210F1C" w:rsidP="001D1F7A"/>
    <w:p w14:paraId="13B3A86E" w14:textId="77777777" w:rsidR="00210F1C" w:rsidRPr="00286398" w:rsidRDefault="00210F1C" w:rsidP="001D1F7A">
      <w:r>
        <w:tab/>
      </w:r>
      <w:r w:rsidRPr="00CC368E">
        <w:rPr>
          <w:color w:val="000000"/>
        </w:rPr>
        <w:t>X</w:t>
      </w:r>
      <w:r>
        <w:rPr>
          <w:rStyle w:val="subscript"/>
        </w:rPr>
        <w:t>c</w:t>
      </w:r>
      <w:r w:rsidRPr="00CC368E">
        <w:rPr>
          <w:color w:val="000000"/>
        </w:rPr>
        <w:t>(ω) =</w:t>
      </w:r>
      <w:r>
        <w:rPr>
          <w:color w:val="000000"/>
        </w:rPr>
        <w:t xml:space="preserve"> </w:t>
      </w:r>
      <w:r w:rsidR="00872AD2">
        <w:rPr>
          <w:color w:val="000000"/>
        </w:rPr>
        <w:t>2</w:t>
      </w:r>
      <w:r w:rsidR="00872AD2" w:rsidRPr="00CC368E">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Pr>
          <w:color w:val="000000"/>
        </w:rPr>
        <w:t>dt x</w:t>
      </w:r>
      <w:r w:rsidR="00872AD2" w:rsidRPr="00CC368E">
        <w:rPr>
          <w:color w:val="000000"/>
        </w:rPr>
        <w:t xml:space="preserve">(t) </w:t>
      </w:r>
      <w:r w:rsidR="00872AD2">
        <w:rPr>
          <w:color w:val="000000"/>
        </w:rPr>
        <w:t>cos(ωt)</w:t>
      </w:r>
      <w:r w:rsidR="00872AD2">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cos(ωt)</w:t>
      </w:r>
      <w:r>
        <w:t xml:space="preserve">    =   </w:t>
      </w:r>
      <w:r w:rsidR="00872AD2">
        <w:t>2</w:t>
      </w:r>
      <w:r>
        <w:t>a/(ω</w:t>
      </w:r>
      <w:r>
        <w:rPr>
          <w:rStyle w:val="superscript"/>
        </w:rPr>
        <w:t>2</w:t>
      </w:r>
      <w:r>
        <w:t>+a</w:t>
      </w:r>
      <w:r>
        <w:rPr>
          <w:rStyle w:val="superscript"/>
        </w:rPr>
        <w:t>2</w:t>
      </w:r>
      <w:r>
        <w:t>)</w:t>
      </w:r>
      <w:r w:rsidR="00286398">
        <w:tab/>
      </w:r>
      <w:r w:rsidR="00286398">
        <w:tab/>
        <w:t>FCT</w:t>
      </w:r>
    </w:p>
    <w:p w14:paraId="6E513F87" w14:textId="77777777" w:rsidR="00210F1C" w:rsidRPr="00872AD2" w:rsidRDefault="00210F1C" w:rsidP="001D1F7A">
      <w: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00872AD2">
        <w:rPr>
          <w:color w:val="000000"/>
        </w:rPr>
        <w:t xml:space="preserve">  = (2a/π</w:t>
      </w:r>
      <w:r w:rsidR="00872AD2" w:rsidRPr="00CC368E">
        <w:rPr>
          <w:color w:val="000000"/>
        </w:rPr>
        <w:t>)</w:t>
      </w:r>
      <w:r w:rsidR="00872AD2" w:rsidRPr="00872AD2">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sidRPr="00CC368E">
        <w:rPr>
          <w:color w:val="000000"/>
        </w:rPr>
        <w:t>dω</w:t>
      </w:r>
      <w:r w:rsidR="00872AD2">
        <w:rPr>
          <w:color w:val="000000"/>
        </w:rPr>
        <w:t xml:space="preserve"> cos(ωt)</w:t>
      </w:r>
      <w:r w:rsidR="00872AD2" w:rsidRPr="00872AD2">
        <w:t xml:space="preserve"> </w:t>
      </w:r>
      <w:r w:rsidR="00872AD2">
        <w:t>/(ω</w:t>
      </w:r>
      <w:r w:rsidR="00872AD2">
        <w:rPr>
          <w:rStyle w:val="superscript"/>
        </w:rPr>
        <w:t>2</w:t>
      </w:r>
      <w:r w:rsidR="00872AD2">
        <w:t>+a</w:t>
      </w:r>
      <w:r w:rsidR="00872AD2">
        <w:rPr>
          <w:rStyle w:val="superscript"/>
        </w:rPr>
        <w:t>2</w:t>
      </w:r>
      <w:r w:rsidR="00872AD2">
        <w:t>)  =  e</w:t>
      </w:r>
      <w:r w:rsidR="00872AD2">
        <w:rPr>
          <w:rStyle w:val="superscript"/>
        </w:rPr>
        <w:t>-at</w:t>
      </w:r>
    </w:p>
    <w:p w14:paraId="3DFF0765" w14:textId="77777777" w:rsidR="00210F1C" w:rsidRPr="00210F1C" w:rsidRDefault="00210F1C" w:rsidP="001D1F7A"/>
    <w:p w14:paraId="7BCB7026" w14:textId="77777777" w:rsidR="00286398" w:rsidRPr="00286398" w:rsidRDefault="00286398" w:rsidP="00286398">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sin(ωt)</w:t>
      </w:r>
      <w:r>
        <w:t xml:space="preserve">    =   2ω/(ω</w:t>
      </w:r>
      <w:r>
        <w:rPr>
          <w:rStyle w:val="superscript"/>
        </w:rPr>
        <w:t>2</w:t>
      </w:r>
      <w:r>
        <w:t>+a</w:t>
      </w:r>
      <w:r>
        <w:rPr>
          <w:rStyle w:val="superscript"/>
        </w:rPr>
        <w:t>2</w:t>
      </w:r>
      <w:r>
        <w:t>)</w:t>
      </w:r>
      <w:r>
        <w:tab/>
      </w:r>
      <w:r>
        <w:tab/>
        <w:t>FST</w:t>
      </w:r>
    </w:p>
    <w:p w14:paraId="469A666D" w14:textId="77777777" w:rsidR="00F5259A" w:rsidRDefault="00286398" w:rsidP="00EF58BE">
      <w:r>
        <w:tab/>
      </w:r>
      <w:r w:rsidRPr="00CC368E">
        <w:t xml:space="preserve">x(t) </w:t>
      </w:r>
      <w:r>
        <w:t>= (1/π</w:t>
      </w:r>
      <w:r w:rsidRPr="00CC368E">
        <w:t>)</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 X</w:t>
      </w:r>
      <w:r>
        <w:rPr>
          <w:rStyle w:val="subscript"/>
        </w:rPr>
        <w:t>c</w:t>
      </w:r>
      <w:r w:rsidRPr="00CC368E">
        <w:t>(ω)</w:t>
      </w:r>
      <w:r>
        <w:t xml:space="preserve"> sin(ωt)  = (2/π</w:t>
      </w:r>
      <w:r w:rsidRPr="00CC368E">
        <w:t>)</w:t>
      </w:r>
      <w:r w:rsidRPr="00872AD2">
        <w:t xml:space="preserve"> </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w:t>
      </w:r>
      <w:r>
        <w:t xml:space="preserve"> sin(ωt)</w:t>
      </w:r>
      <w:r w:rsidRPr="00872AD2">
        <w:t xml:space="preserve"> </w:t>
      </w:r>
      <w:r>
        <w:t>ω /(ω</w:t>
      </w:r>
      <w:r>
        <w:rPr>
          <w:rStyle w:val="superscript"/>
        </w:rPr>
        <w:t>2</w:t>
      </w:r>
      <w:r>
        <w:t>+a</w:t>
      </w:r>
      <w:r>
        <w:rPr>
          <w:rStyle w:val="superscript"/>
        </w:rPr>
        <w:t>2</w:t>
      </w:r>
      <w:r>
        <w:t>)  =  e</w:t>
      </w:r>
      <w:r>
        <w:rPr>
          <w:rStyle w:val="superscript"/>
        </w:rPr>
        <w:t>-at</w:t>
      </w:r>
    </w:p>
    <w:p w14:paraId="2C5850EB" w14:textId="77777777" w:rsidR="00D160F2" w:rsidRDefault="00D160F2" w:rsidP="00EF58BE"/>
    <w:p w14:paraId="532521BC" w14:textId="77777777" w:rsidR="00D160F2" w:rsidRPr="00D160F2" w:rsidRDefault="00D160F2" w:rsidP="00EF58BE">
      <w:r>
        <w:tab/>
        <w:t xml:space="preserve">X(ω) = </w:t>
      </w:r>
      <w:r w:rsidRPr="00CC368E">
        <w:rPr>
          <w:color w:val="000000"/>
        </w:rPr>
        <w:t>X</w:t>
      </w:r>
      <w:r>
        <w:rPr>
          <w:rStyle w:val="subscript"/>
        </w:rPr>
        <w:t>even,c</w:t>
      </w:r>
      <w:r w:rsidRPr="00CC368E">
        <w:rPr>
          <w:color w:val="000000"/>
        </w:rPr>
        <w:t>(ω)</w:t>
      </w:r>
      <w:r>
        <w:t xml:space="preserve">  -  i </w:t>
      </w:r>
      <w:r w:rsidRPr="00CC368E">
        <w:rPr>
          <w:color w:val="000000"/>
        </w:rPr>
        <w:t>X</w:t>
      </w:r>
      <w:r>
        <w:rPr>
          <w:rStyle w:val="subscript"/>
        </w:rPr>
        <w:t>odd,s</w:t>
      </w:r>
      <w:r w:rsidRPr="00CC368E">
        <w:rPr>
          <w:color w:val="000000"/>
        </w:rPr>
        <w:t>(ω)</w:t>
      </w:r>
      <w:r>
        <w:t xml:space="preserve">  =  2a/(ω</w:t>
      </w:r>
      <w:r>
        <w:rPr>
          <w:rStyle w:val="superscript"/>
        </w:rPr>
        <w:t>2</w:t>
      </w:r>
      <w:r>
        <w:t>+a</w:t>
      </w:r>
      <w:r>
        <w:rPr>
          <w:rStyle w:val="superscript"/>
        </w:rPr>
        <w:t>2</w:t>
      </w:r>
      <w:r>
        <w:t>) - i 2ω/(ω</w:t>
      </w:r>
      <w:r>
        <w:rPr>
          <w:rStyle w:val="superscript"/>
        </w:rPr>
        <w:t>2</w:t>
      </w:r>
      <w:r>
        <w:t>+a</w:t>
      </w:r>
      <w:r>
        <w:rPr>
          <w:rStyle w:val="superscript"/>
        </w:rPr>
        <w:t>2</w:t>
      </w:r>
      <w:r>
        <w:t>)   = 2/(a+iω) .</w:t>
      </w:r>
    </w:p>
    <w:p w14:paraId="528C0562" w14:textId="77777777" w:rsidR="002F259D" w:rsidRDefault="002F259D" w:rsidP="00EF58BE"/>
    <w:p w14:paraId="60B76381" w14:textId="77777777" w:rsidR="002F259D" w:rsidRPr="002F259D" w:rsidRDefault="002F259D" w:rsidP="00EF58BE">
      <w:r>
        <w:t xml:space="preserve">Below we shall discuss how the Fourier Integral Transform becomes the Fourier Series Transform for periodic functions. In the same manner, the Fourier Sine Transform becomes the Fourier Sine Series Transform, and similarly for the Cosine transform, though we shall not </w:t>
      </w:r>
      <w:r w:rsidR="006519B6">
        <w:t>explicitly</w:t>
      </w:r>
      <w:r>
        <w:t xml:space="preserve"> discuss these cases. </w:t>
      </w:r>
    </w:p>
    <w:p w14:paraId="76714312" w14:textId="77777777" w:rsidR="00805CAA" w:rsidRDefault="00805CAA" w:rsidP="00EF58BE"/>
    <w:p w14:paraId="7227095D" w14:textId="77777777" w:rsidR="00805CAA" w:rsidRPr="00805CAA" w:rsidRDefault="00805CAA" w:rsidP="00EF58BE">
      <w:pPr>
        <w:sectPr w:rsidR="00805CAA" w:rsidRPr="00805CAA">
          <w:headerReference w:type="default" r:id="rId14"/>
          <w:pgSz w:w="12240" w:h="15840"/>
          <w:pgMar w:top="1440" w:right="1440" w:bottom="1440" w:left="1440" w:header="720" w:footer="720" w:gutter="0"/>
          <w:cols w:space="720"/>
        </w:sectPr>
      </w:pPr>
    </w:p>
    <w:p w14:paraId="5E9F307D" w14:textId="77777777" w:rsidR="00CA77E7" w:rsidRDefault="008A77AB" w:rsidP="00E41A2B">
      <w:pPr>
        <w:pStyle w:val="Heading3"/>
      </w:pPr>
      <w:bookmarkStart w:id="6" w:name="_Toc363226225"/>
      <w:r>
        <w:t>2.</w:t>
      </w:r>
      <w:r w:rsidR="00DA0A8B">
        <w:t xml:space="preserve"> </w:t>
      </w:r>
      <w:r w:rsidR="00CA77E7">
        <w:t>Proof of the Fourier Integral Transform</w:t>
      </w:r>
      <w:bookmarkEnd w:id="6"/>
      <w:r w:rsidR="00CA77E7">
        <w:t xml:space="preserve"> </w:t>
      </w:r>
    </w:p>
    <w:p w14:paraId="1C14276B" w14:textId="77777777" w:rsidR="00CA77E7" w:rsidRDefault="00CA77E7" w:rsidP="00CA77E7"/>
    <w:p w14:paraId="4C38FEF3" w14:textId="77777777" w:rsidR="00CA77E7" w:rsidRDefault="00CA77E7" w:rsidP="00CA77E7">
      <w:r>
        <w:t>A simple proof of the Fourier Integral</w:t>
      </w:r>
      <w:r w:rsidR="00DA0A8B">
        <w:t xml:space="preserve"> theorem follows from this fact,</w:t>
      </w:r>
    </w:p>
    <w:p w14:paraId="41998A44" w14:textId="77777777" w:rsidR="00CA77E7" w:rsidRDefault="00CA77E7" w:rsidP="00CA77E7"/>
    <w:p w14:paraId="3A5A3250" w14:textId="77777777" w:rsidR="00CA77E7" w:rsidRDefault="00CA77E7" w:rsidP="00543A84">
      <w:pPr>
        <w:tabs>
          <w:tab w:val="left" w:pos="7200"/>
          <w:tab w:val="left" w:pos="7920"/>
          <w:tab w:val="right" w:pos="9270"/>
        </w:tabs>
      </w:pPr>
      <w:r>
        <w:tab/>
      </w:r>
      <w:r w:rsidR="00A95AA5" w:rsidRPr="001D0D05">
        <w:rPr>
          <w:color w:val="000000"/>
        </w:rPr>
        <w:fldChar w:fldCharType="begin"/>
      </w:r>
      <w:r w:rsidR="00A95AA5" w:rsidRPr="001D0D05">
        <w:rPr>
          <w:color w:val="000000"/>
        </w:rPr>
        <w:instrText>EQ \s\up4( \i \fc\</w:instrText>
      </w:r>
      <w:r w:rsidR="00A95AA5" w:rsidRPr="001D0D05">
        <w:rPr>
          <w:rFonts w:ascii="Lucida Sans Unicode" w:hAnsi="Lucida Sans Unicode" w:cs="Lucida Sans Unicode"/>
          <w:color w:val="000000"/>
          <w:sz w:val="32"/>
        </w:rPr>
        <w:instrText>∫</w:instrText>
      </w:r>
      <w:r w:rsidR="00A95AA5" w:rsidRPr="001D0D05">
        <w:rPr>
          <w:color w:val="000000"/>
        </w:rPr>
        <w:instrText>\in</w:instrText>
      </w:r>
      <w:r w:rsidR="00A95AA5" w:rsidRPr="001D0D05">
        <w:rPr>
          <w:color w:val="000000"/>
          <w:szCs w:val="22"/>
        </w:rPr>
        <w:instrText>(</w:instrText>
      </w:r>
      <w:r w:rsidR="00A95AA5">
        <w:rPr>
          <w:b/>
          <w:color w:val="000000"/>
          <w:sz w:val="18"/>
          <w:szCs w:val="18"/>
        </w:rPr>
        <w:instrText>-∞</w:instrText>
      </w:r>
      <w:r w:rsidR="00A95AA5" w:rsidRPr="001D0D05">
        <w:rPr>
          <w:b/>
          <w:color w:val="000000"/>
          <w:sz w:val="18"/>
          <w:szCs w:val="18"/>
        </w:rPr>
        <w:instrText xml:space="preserve">, </w:instrText>
      </w:r>
      <w:r w:rsidR="00A95AA5">
        <w:rPr>
          <w:b/>
          <w:color w:val="000000"/>
          <w:sz w:val="18"/>
          <w:szCs w:val="18"/>
        </w:rPr>
        <w:instrText>∞</w:instrText>
      </w:r>
      <w:r w:rsidR="00A95AA5" w:rsidRPr="001D0D05">
        <w:rPr>
          <w:color w:val="000000"/>
          <w:szCs w:val="22"/>
        </w:rPr>
        <w:instrText>, )</w:instrText>
      </w:r>
      <w:r w:rsidR="00A95AA5" w:rsidRPr="001D0D05">
        <w:rPr>
          <w:color w:val="000000"/>
        </w:rPr>
        <w:instrText>)</w:instrText>
      </w:r>
      <w:r w:rsidR="00A95AA5" w:rsidRPr="001D0D05">
        <w:rPr>
          <w:color w:val="000000"/>
        </w:rPr>
        <w:fldChar w:fldCharType="separate"/>
      </w:r>
      <w:r w:rsidR="00A95AA5" w:rsidRPr="001D0D05">
        <w:rPr>
          <w:b/>
          <w:noProof/>
          <w:color w:val="000000"/>
        </w:rPr>
        <w:t>!Syntax Error, I</w:t>
      </w:r>
      <w:r w:rsidR="00A95AA5" w:rsidRPr="001D0D05">
        <w:rPr>
          <w:color w:val="000000"/>
        </w:rPr>
        <w:fldChar w:fldCharType="end"/>
      </w:r>
      <w:r w:rsidR="00A95AA5">
        <w:t xml:space="preserve">dx </w:t>
      </w:r>
      <w:r w:rsidR="00DA36A0">
        <w:t>e</w:t>
      </w:r>
      <w:r w:rsidR="00DA36A0">
        <w:rPr>
          <w:rStyle w:val="superscript"/>
          <w:rFonts w:ascii="Times New Roman" w:hAnsi="Times New Roman"/>
        </w:rPr>
        <w:t>±</w:t>
      </w:r>
      <w:r w:rsidR="00DA36A0">
        <w:rPr>
          <w:rStyle w:val="superscript"/>
        </w:rPr>
        <w:t>ikx</w:t>
      </w:r>
      <w:r w:rsidR="00CA1B4F">
        <w:t xml:space="preserve"> </w:t>
      </w:r>
      <w:r w:rsidR="00A95AA5">
        <w:t>= 2πδ(k)</w:t>
      </w:r>
      <w:r w:rsidR="00A95AA5">
        <w:tab/>
      </w:r>
      <w:r w:rsidR="00A95AA5">
        <w:tab/>
      </w:r>
      <w:r w:rsidR="00A95AA5">
        <w:tab/>
      </w:r>
      <w:r w:rsidR="00A95AA5">
        <w:tab/>
      </w:r>
      <w:r w:rsidR="00A95AA5">
        <w:tab/>
      </w:r>
      <w:r w:rsidR="00A95AA5">
        <w:tab/>
      </w:r>
      <w:r w:rsidR="00A95AA5">
        <w:tab/>
      </w:r>
      <w:r w:rsidR="00A95AA5">
        <w:tab/>
      </w:r>
      <w:r w:rsidR="00A95AA5">
        <w:tab/>
      </w:r>
      <w:r>
        <w:t>(</w:t>
      </w:r>
      <w:r w:rsidR="008A77AB">
        <w:t>2.1</w:t>
      </w:r>
      <w:r>
        <w:t>)</w:t>
      </w:r>
    </w:p>
    <w:p w14:paraId="3148F836" w14:textId="77777777" w:rsidR="00DA0A8B" w:rsidRDefault="00DA0A8B" w:rsidP="00CA77E7"/>
    <w:p w14:paraId="5766FE97" w14:textId="77777777" w:rsidR="008351E2" w:rsidRDefault="00DA0A8B" w:rsidP="00CA77E7">
      <w:r>
        <w:t xml:space="preserve">where δ(k) is a "distribution" or "symbolic function" </w:t>
      </w:r>
      <w:r w:rsidR="00DF0331">
        <w:t xml:space="preserve">known as the Dirac delta function. </w:t>
      </w:r>
      <w:r w:rsidR="001F4967">
        <w:t xml:space="preserve">To </w:t>
      </w:r>
      <w:r w:rsidR="00DA36A0">
        <w:t>"</w:t>
      </w:r>
      <w:r w:rsidR="001F4967">
        <w:t>prove</w:t>
      </w:r>
      <w:r w:rsidR="00DA36A0">
        <w:t>"</w:t>
      </w:r>
      <w:r w:rsidR="001F4967">
        <w:t xml:space="preserve"> (2.1), we first note that when k = 0, both sides are infinite, which seems promising. When k ≠ 0, the usual arm-waving argument is that the oscillating phasor integrates to 0 over the long haul, or perhaps one claims that </w:t>
      </w:r>
      <w:r w:rsidR="00DA36A0">
        <w:t>instead</w:t>
      </w:r>
      <w:r w:rsidR="001F4967">
        <w:t xml:space="preserve"> for the cos(kx) + isin(kx) real and imaginary parts. </w:t>
      </w:r>
      <w:r w:rsidR="008351E2">
        <w:t>The "ε limit sense" mentioned above strengthens the</w:t>
      </w:r>
      <w:r w:rsidR="007377B3">
        <w:t xml:space="preserve"> arm-</w:t>
      </w:r>
      <w:r w:rsidR="008351E2">
        <w:t>waving argument. For example</w:t>
      </w:r>
      <w:r w:rsidR="007377B3">
        <w:t xml:space="preserve">, for k ≠ 0, </w:t>
      </w:r>
    </w:p>
    <w:p w14:paraId="2541D1EE" w14:textId="77777777" w:rsidR="008351E2" w:rsidRDefault="008351E2" w:rsidP="00CA77E7"/>
    <w:p w14:paraId="691F6097" w14:textId="77777777" w:rsidR="008351E2" w:rsidRPr="00593A6A" w:rsidRDefault="008351E2" w:rsidP="00CA77E7">
      <w:r>
        <w:tab/>
      </w:r>
      <w:r w:rsidR="007377B3">
        <w:t>limit</w:t>
      </w:r>
      <w:r w:rsidR="007377B3">
        <w:rPr>
          <w:rStyle w:val="subscript"/>
        </w:rPr>
        <w:t>ε</w:t>
      </w:r>
      <w:r w:rsidR="007377B3">
        <w:rPr>
          <w:rStyle w:val="subscript"/>
          <w:rFonts w:ascii="Times New Roman" w:hAnsi="Times New Roman"/>
        </w:rPr>
        <w:t>→</w:t>
      </w:r>
      <w:r w:rsidR="007377B3">
        <w:rPr>
          <w:rStyle w:val="subscript"/>
        </w:rPr>
        <w:t xml:space="preserve">0 </w:t>
      </w:r>
      <w:r w:rsidR="007377B3">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cos(kx) e</w:t>
      </w:r>
      <w:r>
        <w:rPr>
          <w:rStyle w:val="superscript"/>
        </w:rPr>
        <w:t>-εx</w:t>
      </w:r>
      <w:r>
        <w:t xml:space="preserve"> dx</w:t>
      </w:r>
      <w:r w:rsidR="007377B3">
        <w:t xml:space="preserve"> ]    =  limit</w:t>
      </w:r>
      <w:r w:rsidR="007377B3">
        <w:rPr>
          <w:rStyle w:val="subscript"/>
        </w:rPr>
        <w:t>ε</w:t>
      </w:r>
      <w:r w:rsidR="007377B3">
        <w:rPr>
          <w:rStyle w:val="subscript"/>
          <w:rFonts w:ascii="Times New Roman" w:hAnsi="Times New Roman"/>
        </w:rPr>
        <w:t>→</w:t>
      </w:r>
      <w:r w:rsidR="007377B3">
        <w:rPr>
          <w:rStyle w:val="subscript"/>
        </w:rPr>
        <w:t>0</w:t>
      </w:r>
      <w:r w:rsidR="007377B3">
        <w:t xml:space="preserve"> [ε / (ε</w:t>
      </w:r>
      <w:r w:rsidR="007377B3">
        <w:rPr>
          <w:rStyle w:val="superscript"/>
        </w:rPr>
        <w:t>2</w:t>
      </w:r>
      <w:r w:rsidR="007377B3">
        <w:t>+k</w:t>
      </w:r>
      <w:r w:rsidR="007377B3">
        <w:rPr>
          <w:rStyle w:val="superscript"/>
        </w:rPr>
        <w:t>2</w:t>
      </w:r>
      <w:r w:rsidR="007377B3">
        <w:t>) ]  = 0 .</w:t>
      </w:r>
      <w:r w:rsidR="00593A6A">
        <w:tab/>
      </w:r>
      <w:r w:rsidR="00593A6A">
        <w:tab/>
        <w:t>k ≠ 0</w:t>
      </w:r>
    </w:p>
    <w:p w14:paraId="73C9657B" w14:textId="77777777" w:rsidR="008351E2" w:rsidRDefault="008351E2" w:rsidP="00CA77E7"/>
    <w:p w14:paraId="10471DB7" w14:textId="77777777" w:rsidR="00DA36A0" w:rsidRDefault="00DA36A0" w:rsidP="00CA77E7">
      <w:r>
        <w:t>To establish the 2π</w:t>
      </w:r>
      <w:r w:rsidR="007377B3">
        <w:t xml:space="preserve"> in (2.1)</w:t>
      </w:r>
      <w:r>
        <w:t xml:space="preserve">, integrate both sides from k = -a to k = a. The </w:t>
      </w:r>
      <w:r w:rsidR="00593A6A">
        <w:t>right side</w:t>
      </w:r>
      <w:r>
        <w:t xml:space="preserve"> gives 2π since the area "under" δ(k) = 1. The LHS gives</w:t>
      </w:r>
      <w:r w:rsidR="009005BE">
        <w:t xml:space="preserve"> (here is our first order interchange), </w:t>
      </w:r>
    </w:p>
    <w:p w14:paraId="134BBD0A" w14:textId="77777777" w:rsidR="00DA36A0" w:rsidRDefault="00DA36A0" w:rsidP="00CA77E7"/>
    <w:p w14:paraId="5B9FEE04" w14:textId="77777777" w:rsidR="00DA36A0" w:rsidRPr="00FC2238" w:rsidRDefault="00DA36A0" w:rsidP="00CA77E7">
      <w:pPr>
        <w:rPr>
          <w:noProof/>
        </w:rPr>
      </w:pPr>
      <w:r w:rsidRPr="00FC2238">
        <w:rPr>
          <w:noProof/>
        </w:rPr>
        <w:tab/>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w:t>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 cos(kx)]</w:t>
      </w:r>
      <w:r w:rsidRPr="00FC2238">
        <w:rPr>
          <w:noProof/>
        </w:rPr>
        <w:tab/>
        <w:t>// sin(kx) is odd</w:t>
      </w:r>
    </w:p>
    <w:p w14:paraId="217AF0F0" w14:textId="77777777" w:rsidR="00DA36A0" w:rsidRDefault="00DA36A0" w:rsidP="00CA77E7"/>
    <w:p w14:paraId="0479E6BB" w14:textId="77777777" w:rsidR="00DA36A0" w:rsidRPr="00DA36A0" w:rsidRDefault="00DA36A0" w:rsidP="00CA77E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[ 2 sin(ax)/x</w:t>
      </w:r>
      <w:r>
        <w:t xml:space="preserve"> ]</w:t>
      </w:r>
      <w:r w:rsidR="00CA1B4F">
        <w:t xml:space="preserve"> </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sin(ax)/x </w:t>
      </w:r>
      <w:r>
        <w:t>]</w:t>
      </w:r>
      <w:r w:rsidR="00CA1B4F">
        <w:t xml:space="preserve"> </w:t>
      </w:r>
      <w:r>
        <w:t xml:space="preserve"> = 2 [ π ]</w:t>
      </w:r>
      <w:r w:rsidR="00CA1B4F">
        <w:t xml:space="preserve"> </w:t>
      </w:r>
      <w:r>
        <w:t>= 2π .</w:t>
      </w:r>
    </w:p>
    <w:p w14:paraId="5395489B" w14:textId="77777777" w:rsidR="00DA36A0" w:rsidRDefault="00DA36A0" w:rsidP="00CA77E7"/>
    <w:p w14:paraId="210F56C0" w14:textId="77777777" w:rsidR="00DA36A0" w:rsidRPr="00DA36A0" w:rsidRDefault="00D1444F" w:rsidP="00CA77E7">
      <w:r>
        <w:t>M</w:t>
      </w:r>
      <w:r w:rsidR="009005BE">
        <w:t>ore serious derivation</w:t>
      </w:r>
      <w:r>
        <w:t>s</w:t>
      </w:r>
      <w:r w:rsidR="009005BE">
        <w:t xml:space="preserve"> of (2.1) </w:t>
      </w:r>
      <w:r>
        <w:t>are</w:t>
      </w:r>
      <w:r w:rsidR="009005BE">
        <w:t xml:space="preserve"> presented in Appendix A </w:t>
      </w:r>
      <w:r>
        <w:t xml:space="preserve">(a) </w:t>
      </w:r>
      <w:r w:rsidR="009005BE">
        <w:t xml:space="preserve">which the reader is encouraged to peruse. This </w:t>
      </w:r>
      <w:r w:rsidR="00CC368E">
        <w:t>A</w:t>
      </w:r>
      <w:r w:rsidR="009005BE">
        <w:t xml:space="preserve">ppendix also discusses the meaning of δ(0), a symbol we shall be using in </w:t>
      </w:r>
      <w:r>
        <w:t>Chapter 6</w:t>
      </w:r>
      <w:r w:rsidR="009005BE">
        <w:t>.</w:t>
      </w:r>
      <w:r w:rsidR="00CA1B4F">
        <w:t xml:space="preserve"> </w:t>
      </w:r>
    </w:p>
    <w:p w14:paraId="647FC190" w14:textId="77777777" w:rsidR="00DF0331" w:rsidRDefault="00DA36A0" w:rsidP="00CA77E7">
      <w:r>
        <w:tab/>
      </w:r>
      <w:r w:rsidR="00DF0331">
        <w:t xml:space="preserve">One key property of the delta function is its </w:t>
      </w:r>
      <w:r>
        <w:t>"</w:t>
      </w:r>
      <w:r w:rsidR="00DF0331">
        <w:t>sifting property</w:t>
      </w:r>
      <w:r>
        <w:t>"</w:t>
      </w:r>
      <w:r w:rsidR="00DF0331">
        <w:t xml:space="preserve">, </w:t>
      </w:r>
    </w:p>
    <w:p w14:paraId="1431ABE6" w14:textId="77777777" w:rsidR="00DF0331" w:rsidRDefault="00DF0331" w:rsidP="00CA77E7"/>
    <w:p w14:paraId="509C5053" w14:textId="77777777" w:rsidR="00FF2295" w:rsidRPr="00FF2295" w:rsidRDefault="00DA0A8B"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005E1F95"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DA36A0">
        <w:t>x</w:t>
      </w:r>
      <w:r>
        <w:t xml:space="preserve"> δ(x-y)f(x) = f(y)θ(</w:t>
      </w:r>
      <w:r w:rsidR="00FF2295">
        <w:t>b-y)θ(y-a)</w:t>
      </w:r>
      <w:r w:rsidR="001C04E8">
        <w:tab/>
      </w:r>
      <w:r w:rsidR="0087312B">
        <w:t xml:space="preserve"> = f(y)Θ(a≤y≤b)</w:t>
      </w:r>
      <w:r w:rsidR="001C04E8">
        <w:tab/>
      </w:r>
      <w:r w:rsidR="00AF22AB">
        <w:tab/>
        <w:t>a &lt; b</w:t>
      </w:r>
      <w:r w:rsidR="0087312B">
        <w:tab/>
      </w:r>
      <w:r w:rsidR="0087312B">
        <w:tab/>
      </w:r>
      <w:r w:rsidR="0087312B">
        <w:tab/>
      </w:r>
      <w:r w:rsidR="0087312B">
        <w:tab/>
      </w:r>
      <w:r w:rsidR="00FF2295">
        <w:t>(2.2)</w:t>
      </w:r>
    </w:p>
    <w:p w14:paraId="17C25BB8" w14:textId="77777777" w:rsidR="00FF2295" w:rsidRDefault="00FF2295" w:rsidP="00CA77E7"/>
    <w:p w14:paraId="164553F9" w14:textId="77777777" w:rsidR="00DA0A8B" w:rsidRDefault="00FF2295" w:rsidP="00CA77E7">
      <w:r>
        <w:t xml:space="preserve">where θ(x) is the Heaviside Step </w:t>
      </w:r>
      <w:r w:rsidR="001C04E8">
        <w:t>F</w:t>
      </w:r>
      <w:r w:rsidR="0087312B">
        <w:t xml:space="preserve">unction noted above, and Θ(a≤y≤b) ≡  θ(b-y)θ(y-a) is a special notation explained in Appendix A (e) which makes certain manipulations easier to visualize. </w:t>
      </w:r>
      <w:r>
        <w:t xml:space="preserve">These functions cause the integral to vanish if y lies outside the range (a,b). If y coincides with endpoint b, say, then since θ(0) = 1/2, the right side becomes f(y)/2, as if the integral were picking up half the area of the delta function. </w:t>
      </w:r>
      <w:r w:rsidR="000C6FC3">
        <w:t>A special case of the above equation is</w:t>
      </w:r>
    </w:p>
    <w:p w14:paraId="7CB33EC9" w14:textId="77777777" w:rsidR="000C6FC3" w:rsidRDefault="000C6FC3" w:rsidP="00CA77E7"/>
    <w:p w14:paraId="037CA23B" w14:textId="77777777" w:rsidR="000C6FC3" w:rsidRDefault="000C6FC3" w:rsidP="00543A8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1F4967">
        <w:t>x</w:t>
      </w:r>
      <w:r>
        <w:t xml:space="preserve"> δ(x-y)f(x) = f(y) </w:t>
      </w:r>
      <w:r w:rsidR="00A34E5B">
        <w:t xml:space="preserve">. </w:t>
      </w:r>
      <w:r>
        <w:tab/>
      </w:r>
      <w:r>
        <w:tab/>
      </w:r>
      <w:r>
        <w:tab/>
      </w:r>
      <w:r>
        <w:tab/>
      </w:r>
      <w:r>
        <w:tab/>
      </w:r>
      <w:r>
        <w:tab/>
      </w:r>
      <w:r>
        <w:tab/>
      </w:r>
      <w:r>
        <w:tab/>
      </w:r>
      <w:r>
        <w:tab/>
        <w:t>(</w:t>
      </w:r>
      <w:r w:rsidR="008A77AB">
        <w:t>2.3</w:t>
      </w:r>
      <w:r>
        <w:t>)</w:t>
      </w:r>
    </w:p>
    <w:p w14:paraId="5F6852A0" w14:textId="77777777" w:rsidR="001F4967" w:rsidRDefault="001F4967" w:rsidP="000C6FC3"/>
    <w:p w14:paraId="4036AFDF" w14:textId="77777777" w:rsidR="000C6FC3" w:rsidRPr="000C6FC3" w:rsidRDefault="000C6FC3" w:rsidP="000C6FC3">
      <w:r>
        <w:t>Accepting (</w:t>
      </w:r>
      <w:r w:rsidR="00DA36A0">
        <w:t>2.1</w:t>
      </w:r>
      <w:r>
        <w:t xml:space="preserve">), we can </w:t>
      </w:r>
      <w:r w:rsidR="00CC368E">
        <w:t>verify</w:t>
      </w:r>
      <w:r>
        <w:t xml:space="preserve"> the Fourier Integral Trans</w:t>
      </w:r>
      <w:r w:rsidR="009005BE">
        <w:t xml:space="preserve">form in both directions. First (and here are more order interchanges!), </w:t>
      </w:r>
    </w:p>
    <w:p w14:paraId="0D05DF7F" w14:textId="77777777" w:rsidR="00DA0A8B" w:rsidRDefault="00DA0A8B" w:rsidP="00CA77E7"/>
    <w:p w14:paraId="355BCAAD" w14:textId="77777777" w:rsidR="00A537DF" w:rsidRDefault="00DA0A8B" w:rsidP="00CA77E7">
      <w:r>
        <w:tab/>
      </w:r>
    </w:p>
    <w:p w14:paraId="1D7B29E3" w14:textId="77777777" w:rsidR="00DA0A8B" w:rsidRDefault="00A537DF" w:rsidP="00CA77E7">
      <w:pPr>
        <w:rPr>
          <w:rStyle w:val="superscript"/>
        </w:rPr>
      </w:pPr>
      <w:r>
        <w:br w:type="page"/>
      </w:r>
      <w:r>
        <w:tab/>
      </w:r>
      <w:r w:rsidR="00DA0A8B">
        <w:t>X(ω)</w:t>
      </w:r>
      <w:r w:rsidR="00CA1B4F">
        <w:t xml:space="preserve"> </w:t>
      </w:r>
      <w:r w:rsidR="00DA0A8B">
        <w:t>=</w:t>
      </w:r>
      <w:r w:rsidR="00DA0A8B" w:rsidRPr="00A95AA5">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x(t) e</w:t>
      </w:r>
      <w:r w:rsidR="00DA0A8B" w:rsidRPr="00915D82">
        <w:rPr>
          <w:rStyle w:val="superscript"/>
        </w:rPr>
        <w:t>-i</w:t>
      </w:r>
      <w:r w:rsidR="00DA0A8B">
        <w:rPr>
          <w:rStyle w:val="superscript"/>
        </w:rPr>
        <w:t>ω</w:t>
      </w:r>
      <w:r w:rsidR="00DA0A8B" w:rsidRPr="00915D82">
        <w:rPr>
          <w:rStyle w:val="superscript"/>
        </w:rPr>
        <w:t>t</w:t>
      </w:r>
      <w:r w:rsidR="00CA1B4F">
        <w:t xml:space="preserve"> </w:t>
      </w:r>
      <w:r w:rsidR="00DA0A8B">
        <w:t xml:space="preserve"> =</w:t>
      </w:r>
      <w:r w:rsidR="00CA1B4F">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{(1/2π)</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dω' X(ω') e</w:t>
      </w:r>
      <w:r w:rsidR="00DA0A8B">
        <w:rPr>
          <w:rStyle w:val="superscript"/>
        </w:rPr>
        <w:t>+</w:t>
      </w:r>
      <w:r w:rsidR="00DA0A8B" w:rsidRPr="00915D82">
        <w:rPr>
          <w:rStyle w:val="superscript"/>
        </w:rPr>
        <w:t>i</w:t>
      </w:r>
      <w:r w:rsidR="00DA0A8B">
        <w:rPr>
          <w:rStyle w:val="superscript"/>
        </w:rPr>
        <w:t>ω'</w:t>
      </w:r>
      <w:r w:rsidR="00DA0A8B" w:rsidRPr="00915D82">
        <w:rPr>
          <w:rStyle w:val="superscript"/>
        </w:rPr>
        <w:t>t</w:t>
      </w:r>
      <w:r w:rsidR="00DA0A8B">
        <w:t xml:space="preserve"> } e</w:t>
      </w:r>
      <w:r w:rsidR="00DA0A8B" w:rsidRPr="00915D82">
        <w:rPr>
          <w:rStyle w:val="superscript"/>
        </w:rPr>
        <w:t>-i</w:t>
      </w:r>
      <w:r w:rsidR="00DA0A8B">
        <w:rPr>
          <w:rStyle w:val="superscript"/>
        </w:rPr>
        <w:t>ω</w:t>
      </w:r>
      <w:r w:rsidR="00DA0A8B" w:rsidRPr="00915D82">
        <w:rPr>
          <w:rStyle w:val="superscript"/>
        </w:rPr>
        <w:t>t</w:t>
      </w:r>
    </w:p>
    <w:p w14:paraId="1902B78B" w14:textId="77777777" w:rsidR="00DA0A8B" w:rsidRDefault="00DA0A8B" w:rsidP="00CA77E7">
      <w:pPr>
        <w:rPr>
          <w:rStyle w:val="superscript"/>
        </w:rPr>
      </w:pPr>
    </w:p>
    <w:p w14:paraId="18480D51" w14:textId="77777777" w:rsidR="00DA0A8B" w:rsidRPr="00DA0A8B" w:rsidRDefault="00DA0A8B" w:rsidP="00CA77E7">
      <w:r>
        <w:rPr>
          <w:rStyle w:val="superscript"/>
        </w:rPr>
        <w:tab/>
      </w:r>
      <w:r>
        <w:rPr>
          <w:rStyle w:val="superscript"/>
        </w:rPr>
        <w:tab/>
      </w:r>
      <w:r w:rsidR="00CA1B4F">
        <w:rPr>
          <w:rStyle w:val="superscript"/>
        </w:rPr>
        <w:t xml:space="preserve"> </w:t>
      </w:r>
      <w:r>
        <w:t>= (1/2π)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w:t>
      </w:r>
      <w:r w:rsidRPr="00915D82">
        <w:rPr>
          <w:rStyle w:val="superscript"/>
        </w:rPr>
        <w:t>i</w:t>
      </w:r>
      <w:r>
        <w:rPr>
          <w:rStyle w:val="superscript"/>
        </w:rPr>
        <w:t>(ω'-ω)</w:t>
      </w:r>
      <w:r w:rsidRPr="00915D82">
        <w:rPr>
          <w:rStyle w:val="superscript"/>
        </w:rPr>
        <w:t>t</w:t>
      </w:r>
      <w:r w:rsidR="001C04E8">
        <w:t>]</w:t>
      </w:r>
      <w:r w:rsidR="00CA1B4F">
        <w:t xml:space="preserve">  </w:t>
      </w:r>
      <w:r>
        <w:t>=</w:t>
      </w:r>
      <w:r w:rsidR="00CA1B4F">
        <w:t xml:space="preserve"> </w:t>
      </w:r>
      <w:r>
        <w:t>(1/2π)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 xml:space="preserve">X(ω') 2π δ(ω'-ω) </w:t>
      </w:r>
    </w:p>
    <w:p w14:paraId="1F338A49" w14:textId="77777777" w:rsidR="00DA0A8B" w:rsidRDefault="00DA0A8B" w:rsidP="00CA77E7"/>
    <w:p w14:paraId="174CCC4B" w14:textId="77777777" w:rsidR="00DA0A8B" w:rsidRPr="000C6FC3" w:rsidRDefault="00DA0A8B" w:rsidP="00CA77E7">
      <w:r>
        <w:tab/>
      </w:r>
      <w:r>
        <w:tab/>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X(ω') δ(ω'-ω)</w:t>
      </w:r>
      <w:r w:rsidR="00CA1B4F">
        <w:t xml:space="preserve"> </w:t>
      </w:r>
      <w:r>
        <w:t>= X(ω)</w:t>
      </w:r>
      <w:r w:rsidR="009005BE">
        <w:t xml:space="preserve"> . </w:t>
      </w:r>
      <w:r w:rsidR="000C6FC3">
        <w:tab/>
      </w:r>
      <w:r w:rsidR="000C6FC3">
        <w:tab/>
      </w:r>
      <w:r w:rsidR="000C6FC3">
        <w:tab/>
      </w:r>
      <w:r w:rsidR="000C6FC3">
        <w:tab/>
      </w:r>
      <w:r w:rsidR="000C6FC3">
        <w:tab/>
      </w:r>
    </w:p>
    <w:p w14:paraId="78460E71" w14:textId="77777777" w:rsidR="00DA0A8B" w:rsidRDefault="00DA0A8B" w:rsidP="00CA77E7"/>
    <w:p w14:paraId="32A503E8" w14:textId="77777777" w:rsidR="00DA0A8B" w:rsidRDefault="00DA0A8B" w:rsidP="00CA77E7">
      <w:r>
        <w:t xml:space="preserve">Going the other way is similar, </w:t>
      </w:r>
    </w:p>
    <w:p w14:paraId="7F93A2AF" w14:textId="77777777" w:rsidR="00DA0A8B" w:rsidRDefault="00DA0A8B" w:rsidP="00CA77E7"/>
    <w:p w14:paraId="5DD517BF" w14:textId="77777777" w:rsidR="00DA0A8B" w:rsidRPr="00DA0A8B" w:rsidRDefault="00DA0A8B" w:rsidP="00CA77E7">
      <w:r>
        <w:tab/>
        <w:t>x(t)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w:t>
      </w:r>
      <w:r>
        <w:t xml:space="preserve"> } e</w:t>
      </w:r>
      <w:r>
        <w:rPr>
          <w:rStyle w:val="superscript"/>
        </w:rPr>
        <w:t>+</w:t>
      </w:r>
      <w:r w:rsidRPr="00915D82">
        <w:rPr>
          <w:rStyle w:val="superscript"/>
        </w:rPr>
        <w:t>i</w:t>
      </w:r>
      <w:r>
        <w:rPr>
          <w:rStyle w:val="superscript"/>
        </w:rPr>
        <w:t>ω</w:t>
      </w:r>
      <w:r w:rsidRPr="00915D82">
        <w:rPr>
          <w:rStyle w:val="superscript"/>
        </w:rPr>
        <w:t>t</w:t>
      </w:r>
    </w:p>
    <w:p w14:paraId="52FCE41C" w14:textId="77777777" w:rsidR="00DA0A8B" w:rsidRDefault="00DA0A8B" w:rsidP="00CA77E7"/>
    <w:p w14:paraId="4AC7EB53" w14:textId="77777777" w:rsidR="00DA0A8B" w:rsidRDefault="00DA0A8B" w:rsidP="00DA0A8B">
      <w:r>
        <w:tab/>
      </w:r>
      <w:r>
        <w:tab/>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x(t') </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e</w:t>
      </w:r>
      <w:r>
        <w:rPr>
          <w:rStyle w:val="superscript"/>
        </w:rPr>
        <w:t>+</w:t>
      </w:r>
      <w:r w:rsidRPr="00915D82">
        <w:rPr>
          <w:rStyle w:val="superscript"/>
        </w:rPr>
        <w:t>i</w:t>
      </w:r>
      <w:r w:rsidR="000C6FC3">
        <w:rPr>
          <w:rStyle w:val="superscript"/>
        </w:rPr>
        <w:t>ω(t-t')</w:t>
      </w:r>
      <w:r w:rsidR="001C04E8">
        <w:t>]</w:t>
      </w:r>
      <w:r w:rsidR="00CA1B4F">
        <w:t xml:space="preserve"> </w:t>
      </w:r>
      <w:r>
        <w:t xml:space="preserve">= </w:t>
      </w:r>
      <w:r w:rsidR="000C6FC3">
        <w:t xml:space="preserve">(1/2π) </w:t>
      </w:r>
      <w:r w:rsidR="000C6FC3" w:rsidRPr="001D0D05">
        <w:rPr>
          <w:color w:val="000000"/>
        </w:rPr>
        <w:fldChar w:fldCharType="begin"/>
      </w:r>
      <w:r w:rsidR="000C6FC3" w:rsidRPr="001D0D05">
        <w:rPr>
          <w:color w:val="000000"/>
        </w:rPr>
        <w:instrText>EQ \s\up4( \i \fc\</w:instrText>
      </w:r>
      <w:r w:rsidR="000C6FC3" w:rsidRPr="001D0D05">
        <w:rPr>
          <w:rFonts w:ascii="Lucida Sans Unicode" w:hAnsi="Lucida Sans Unicode" w:cs="Lucida Sans Unicode"/>
          <w:color w:val="000000"/>
          <w:sz w:val="32"/>
        </w:rPr>
        <w:instrText>∫</w:instrText>
      </w:r>
      <w:r w:rsidR="000C6FC3" w:rsidRPr="001D0D05">
        <w:rPr>
          <w:color w:val="000000"/>
        </w:rPr>
        <w:instrText>\in</w:instrText>
      </w:r>
      <w:r w:rsidR="000C6FC3" w:rsidRPr="001D0D05">
        <w:rPr>
          <w:color w:val="000000"/>
          <w:szCs w:val="22"/>
        </w:rPr>
        <w:instrText>(</w:instrText>
      </w:r>
      <w:r w:rsidR="000C6FC3">
        <w:rPr>
          <w:b/>
          <w:color w:val="000000"/>
          <w:sz w:val="18"/>
          <w:szCs w:val="18"/>
        </w:rPr>
        <w:instrText>-∞</w:instrText>
      </w:r>
      <w:r w:rsidR="000C6FC3" w:rsidRPr="001D0D05">
        <w:rPr>
          <w:b/>
          <w:color w:val="000000"/>
          <w:sz w:val="18"/>
          <w:szCs w:val="18"/>
        </w:rPr>
        <w:instrText xml:space="preserve">, </w:instrText>
      </w:r>
      <w:r w:rsidR="000C6FC3">
        <w:rPr>
          <w:b/>
          <w:color w:val="000000"/>
          <w:sz w:val="18"/>
          <w:szCs w:val="18"/>
        </w:rPr>
        <w:instrText>∞</w:instrText>
      </w:r>
      <w:r w:rsidR="000C6FC3" w:rsidRPr="001D0D05">
        <w:rPr>
          <w:color w:val="000000"/>
          <w:szCs w:val="22"/>
        </w:rPr>
        <w:instrText>, )</w:instrText>
      </w:r>
      <w:r w:rsidR="000C6FC3" w:rsidRPr="001D0D05">
        <w:rPr>
          <w:color w:val="000000"/>
        </w:rPr>
        <w:instrText>)</w:instrText>
      </w:r>
      <w:r w:rsidR="000C6FC3" w:rsidRPr="001D0D05">
        <w:rPr>
          <w:color w:val="000000"/>
        </w:rPr>
        <w:fldChar w:fldCharType="separate"/>
      </w:r>
      <w:r w:rsidR="000C6FC3" w:rsidRPr="001D0D05">
        <w:rPr>
          <w:b/>
          <w:noProof/>
          <w:color w:val="000000"/>
        </w:rPr>
        <w:t>!Syntax Error, I</w:t>
      </w:r>
      <w:r w:rsidR="000C6FC3" w:rsidRPr="001D0D05">
        <w:rPr>
          <w:color w:val="000000"/>
        </w:rPr>
        <w:fldChar w:fldCharType="end"/>
      </w:r>
      <w:r w:rsidR="000C6FC3">
        <w:t>dt' x(t')</w:t>
      </w:r>
      <w:r w:rsidR="00CA1B4F">
        <w:t xml:space="preserve"> </w:t>
      </w:r>
      <w:r w:rsidR="000C6FC3">
        <w:t>2π δ(t-t')</w:t>
      </w:r>
    </w:p>
    <w:p w14:paraId="729BB13B" w14:textId="77777777" w:rsidR="000C6FC3" w:rsidRDefault="000C6FC3" w:rsidP="00DA0A8B"/>
    <w:p w14:paraId="59EB1BB8" w14:textId="77777777" w:rsidR="00CA77E7" w:rsidRDefault="000C6FC3" w:rsidP="00CA77E7">
      <w:r>
        <w:tab/>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δ(t-t')</w:t>
      </w:r>
      <w:r w:rsidR="00CA1B4F">
        <w:t xml:space="preserve"> </w:t>
      </w:r>
      <w:r>
        <w:t xml:space="preserve">= x(t) </w:t>
      </w:r>
      <w:r w:rsidR="00BD4BFC">
        <w:t>.</w:t>
      </w:r>
    </w:p>
    <w:p w14:paraId="2B934247" w14:textId="77777777" w:rsidR="00BE3938" w:rsidRDefault="00BE3938" w:rsidP="00CA77E7"/>
    <w:p w14:paraId="4B626EDD" w14:textId="77777777" w:rsidR="00BE3938" w:rsidRPr="00BE3938" w:rsidRDefault="00BE3938" w:rsidP="00CA77E7">
      <w:r>
        <w:t xml:space="preserve">Have we "proved" the Fourier Transform by doing these verifications? Yes, but we have not proven in detail that the restrictions stated above on x(t) must be respected. In general, "proving" the viability of a transform lies in the realm of Sturm-Liouville theory, see following Comments. The main idea is that one must show that a set of basis functions is "complete" for an interval of interest, which means one must know the full "spectrum" of a certain operator L. </w:t>
      </w:r>
    </w:p>
    <w:p w14:paraId="1A4402A8" w14:textId="77777777" w:rsidR="00B63893" w:rsidRDefault="00B63893" w:rsidP="00CA77E7"/>
    <w:p w14:paraId="3E26AFDD" w14:textId="77777777" w:rsidR="00B63893" w:rsidRPr="00B63893" w:rsidRDefault="00B63893" w:rsidP="00CA77E7">
      <w:pPr>
        <w:rPr>
          <w:u w:val="single"/>
        </w:rPr>
      </w:pPr>
      <w:r w:rsidRPr="00B63893">
        <w:rPr>
          <w:u w:val="single"/>
        </w:rPr>
        <w:t>Comments</w:t>
      </w:r>
    </w:p>
    <w:p w14:paraId="6D357A0A" w14:textId="77777777" w:rsidR="001C04E8" w:rsidRDefault="001C04E8" w:rsidP="00CA77E7"/>
    <w:p w14:paraId="3797B9C9" w14:textId="77777777" w:rsidR="001C04E8" w:rsidRDefault="001C04E8" w:rsidP="00CA77E7">
      <w:r>
        <w:t xml:space="preserve">The set of </w:t>
      </w:r>
      <w:r w:rsidR="00D76A33">
        <w:t>functions e</w:t>
      </w:r>
      <w:r w:rsidR="00D76A33">
        <w:rPr>
          <w:rStyle w:val="superscript"/>
        </w:rPr>
        <w:t>ikx</w:t>
      </w:r>
      <w:r w:rsidR="00D76A33">
        <w:t>/</w:t>
      </w:r>
      <w:r w:rsidR="00D76A33">
        <w:fldChar w:fldCharType="begin"/>
      </w:r>
      <w:r w:rsidR="00D76A33">
        <w:instrText xml:space="preserve"> EQ \r(2π) </w:instrText>
      </w:r>
      <w:r w:rsidR="00D76A33">
        <w:fldChar w:fldCharType="end"/>
      </w:r>
      <w:r w:rsidR="00D76A33">
        <w:t xml:space="preserve"> form a complete orthonormal set on the interval (-∞,∞) for functions f(x) of the restricted class described above (L</w:t>
      </w:r>
      <w:r w:rsidR="00D76A33">
        <w:rPr>
          <w:rStyle w:val="subscript"/>
        </w:rPr>
        <w:t>1</w:t>
      </w:r>
      <w:r w:rsidR="00D76A33">
        <w:t xml:space="preserve"> integrable, etc).  Picking one of the signs, we can write (2.1) in these two ways, whe</w:t>
      </w:r>
      <w:r w:rsidR="00B63893">
        <w:t xml:space="preserve">re * means complex conjugation  (perhaps think of x as t, and k as ω ) </w:t>
      </w:r>
    </w:p>
    <w:p w14:paraId="52BF1A14" w14:textId="77777777" w:rsidR="00D76A33" w:rsidRDefault="00D76A33" w:rsidP="00CA77E7"/>
    <w:p w14:paraId="085844BD"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δ(k-k')</w:t>
      </w:r>
      <w:r>
        <w:tab/>
        <w:t xml:space="preserve">  </w:t>
      </w:r>
      <w:r>
        <w:tab/>
        <w:t>// functions e</w:t>
      </w:r>
      <w:r>
        <w:rPr>
          <w:rStyle w:val="superscript"/>
        </w:rPr>
        <w:t>ikx</w:t>
      </w:r>
      <w:r>
        <w:t>/</w:t>
      </w:r>
      <w:r>
        <w:fldChar w:fldCharType="begin"/>
      </w:r>
      <w:r>
        <w:instrText xml:space="preserve"> EQ \r(2π) </w:instrText>
      </w:r>
      <w:r>
        <w:fldChar w:fldCharType="end"/>
      </w:r>
      <w:r>
        <w:t xml:space="preserve"> are orthonormal</w:t>
      </w:r>
    </w:p>
    <w:p w14:paraId="3D51C779" w14:textId="77777777" w:rsidR="00D76A33" w:rsidRDefault="00D76A33" w:rsidP="00D76A33"/>
    <w:p w14:paraId="055E4B5F"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δ(x-x')</w:t>
      </w:r>
      <w:r>
        <w:tab/>
        <w:t xml:space="preserve">  </w:t>
      </w:r>
      <w:r>
        <w:tab/>
        <w:t>// functions e</w:t>
      </w:r>
      <w:r>
        <w:rPr>
          <w:rStyle w:val="superscript"/>
        </w:rPr>
        <w:t>ikx</w:t>
      </w:r>
      <w:r>
        <w:t>/</w:t>
      </w:r>
      <w:r>
        <w:fldChar w:fldCharType="begin"/>
      </w:r>
      <w:r>
        <w:instrText xml:space="preserve"> EQ \r(2π) </w:instrText>
      </w:r>
      <w:r>
        <w:fldChar w:fldCharType="end"/>
      </w:r>
      <w:r>
        <w:t xml:space="preserve"> are complete</w:t>
      </w:r>
    </w:p>
    <w:p w14:paraId="0D7E29E5" w14:textId="77777777" w:rsidR="00D76A33" w:rsidRDefault="00D76A33" w:rsidP="00D76A33"/>
    <w:p w14:paraId="3C19FA60" w14:textId="77777777" w:rsidR="00254DE7" w:rsidRDefault="00D76A33" w:rsidP="00D76A33">
      <w:r>
        <w:t xml:space="preserve">In general, every "self-adjoint" linear differential operator L </w:t>
      </w:r>
      <w:r w:rsidR="00B63893">
        <w:t xml:space="preserve">on a given interval (a,b) defines a complete orthonormal set of functions on that interval </w:t>
      </w:r>
      <w:r w:rsidR="00B63893" w:rsidRPr="00B63893">
        <w:rPr>
          <w:i/>
        </w:rPr>
        <w:t>and</w:t>
      </w:r>
      <w:r w:rsidR="00B63893">
        <w:t xml:space="preserve"> an associated transform</w:t>
      </w:r>
      <w:r w:rsidR="007F39D7">
        <w:t xml:space="preserve"> </w:t>
      </w:r>
      <w:r w:rsidR="00254DE7">
        <w:t>on</w:t>
      </w:r>
      <w:r w:rsidR="007F39D7">
        <w:t xml:space="preserve"> that interval</w:t>
      </w:r>
      <w:r w:rsidR="00B63893">
        <w:t>. These functions are the normalized eigenfunctions of the eigenvalue equation Lu</w:t>
      </w:r>
      <w:r w:rsidR="00B63893">
        <w:rPr>
          <w:rStyle w:val="subscript"/>
        </w:rPr>
        <w:t>λ</w:t>
      </w:r>
      <w:r w:rsidR="00B63893">
        <w:t xml:space="preserve"> = λu</w:t>
      </w:r>
      <w:r w:rsidR="00B63893">
        <w:rPr>
          <w:rStyle w:val="subscript"/>
        </w:rPr>
        <w:t>λ</w:t>
      </w:r>
      <w:r w:rsidR="008F22E8">
        <w:t xml:space="preserve">. The combination of L and (a,b) is said to define a "Sturm-Liouville problem". </w:t>
      </w:r>
      <w:r w:rsidR="007F39D7">
        <w:t xml:space="preserve"> When the endpoints are finite and L is "regular" at these endpoints, the spectrum for λ is discrete.  When the endpoints are "singular", as for example when one or both are infinite, the spectrum for λ is usually </w:t>
      </w:r>
      <w:r w:rsidR="007377B3">
        <w:t xml:space="preserve">all </w:t>
      </w:r>
      <w:r w:rsidR="007F39D7">
        <w:t xml:space="preserve">continuous, but sometimes there is also a discrete component. </w:t>
      </w:r>
    </w:p>
    <w:p w14:paraId="4BA719F4" w14:textId="77777777" w:rsidR="00D1444F" w:rsidRDefault="00254DE7" w:rsidP="00D76A33">
      <w:r>
        <w:tab/>
      </w:r>
      <w:r w:rsidR="00B63893">
        <w:t xml:space="preserve">In the case of the Fourier Transform, which is our only </w:t>
      </w:r>
      <w:r w:rsidR="008F22E8">
        <w:t xml:space="preserve">transform </w:t>
      </w:r>
      <w:r w:rsidR="007F39D7">
        <w:t xml:space="preserve">family of </w:t>
      </w:r>
      <w:r w:rsidR="00B63893">
        <w:t xml:space="preserve">interest, L = </w:t>
      </w:r>
      <w:r w:rsidR="00D1444F">
        <w:t>-</w:t>
      </w:r>
      <w:r w:rsidR="00B63893">
        <w:t>d</w:t>
      </w:r>
      <w:r w:rsidR="00B63893">
        <w:rPr>
          <w:rStyle w:val="superscript"/>
        </w:rPr>
        <w:t>2</w:t>
      </w:r>
      <w:r w:rsidR="00B63893">
        <w:t>/d</w:t>
      </w:r>
      <w:r w:rsidR="008F22E8">
        <w:t>x</w:t>
      </w:r>
      <w:r w:rsidR="00B63893">
        <w:rPr>
          <w:rStyle w:val="superscript"/>
        </w:rPr>
        <w:t>2</w:t>
      </w:r>
      <w:r w:rsidR="00D1444F">
        <w:t>,</w:t>
      </w:r>
    </w:p>
    <w:p w14:paraId="649B80C0" w14:textId="77777777" w:rsidR="009A40E4" w:rsidRDefault="00D1444F" w:rsidP="00D76A33">
      <w:r>
        <w:t xml:space="preserve"> λ = </w:t>
      </w:r>
      <w:r w:rsidR="008F22E8">
        <w:t>k</w:t>
      </w:r>
      <w:r w:rsidR="008F22E8">
        <w:rPr>
          <w:rStyle w:val="superscript"/>
        </w:rPr>
        <w:t>2</w:t>
      </w:r>
      <w:r w:rsidR="008F22E8">
        <w:t xml:space="preserve">, </w:t>
      </w:r>
      <w:r w:rsidR="007F39D7">
        <w:t xml:space="preserve">the interval is (-∞,∞), </w:t>
      </w:r>
      <w:r w:rsidR="00B63893">
        <w:t xml:space="preserve">the eigenvalue equation is </w:t>
      </w:r>
      <w:r>
        <w:t>-</w:t>
      </w:r>
      <w:r w:rsidR="00B63893">
        <w:t>d</w:t>
      </w:r>
      <w:r w:rsidR="00B63893">
        <w:rPr>
          <w:rStyle w:val="superscript"/>
        </w:rPr>
        <w:t>2</w:t>
      </w:r>
      <w:r w:rsidR="00B63893">
        <w:t>u</w:t>
      </w:r>
      <w:r w:rsidR="00B63893">
        <w:rPr>
          <w:rStyle w:val="subscript"/>
        </w:rPr>
        <w:t>k</w:t>
      </w:r>
      <w:r w:rsidR="00B63893">
        <w:t>/d</w:t>
      </w:r>
      <w:r w:rsidR="008F22E8">
        <w:t>x</w:t>
      </w:r>
      <w:r w:rsidR="00B63893">
        <w:rPr>
          <w:rStyle w:val="superscript"/>
        </w:rPr>
        <w:t>2</w:t>
      </w:r>
      <w:r w:rsidR="00B63893">
        <w:t xml:space="preserve">  = k</w:t>
      </w:r>
      <w:r w:rsidR="00B63893">
        <w:rPr>
          <w:rStyle w:val="superscript"/>
        </w:rPr>
        <w:t>2</w:t>
      </w:r>
      <w:r w:rsidR="00B63893">
        <w:t>u</w:t>
      </w:r>
      <w:r w:rsidR="00B63893">
        <w:rPr>
          <w:rStyle w:val="subscript"/>
        </w:rPr>
        <w:t>k</w:t>
      </w:r>
      <w:r w:rsidR="00B63893">
        <w:t xml:space="preserve"> and u</w:t>
      </w:r>
      <w:r w:rsidR="00B63893">
        <w:rPr>
          <w:rStyle w:val="subscript"/>
        </w:rPr>
        <w:t>k</w:t>
      </w:r>
      <w:r w:rsidR="00B63893">
        <w:t xml:space="preserve"> = e</w:t>
      </w:r>
      <w:r w:rsidR="00B63893">
        <w:rPr>
          <w:rStyle w:val="superscript"/>
        </w:rPr>
        <w:t>ikx</w:t>
      </w:r>
      <w:r w:rsidR="00B63893">
        <w:t>/</w:t>
      </w:r>
      <w:r w:rsidR="00B63893">
        <w:fldChar w:fldCharType="begin"/>
      </w:r>
      <w:r w:rsidR="00B63893">
        <w:instrText xml:space="preserve"> EQ \r(2π) </w:instrText>
      </w:r>
      <w:r w:rsidR="00B63893">
        <w:fldChar w:fldCharType="end"/>
      </w:r>
      <w:r w:rsidR="00B63893">
        <w:t xml:space="preserve">. </w:t>
      </w:r>
    </w:p>
    <w:p w14:paraId="3CA74128" w14:textId="77777777" w:rsidR="00B22F32" w:rsidRDefault="009A40E4" w:rsidP="00D76A33">
      <w:r>
        <w:tab/>
      </w:r>
      <w:r w:rsidR="00B63893">
        <w:t>There are many</w:t>
      </w:r>
      <w:r w:rsidR="00CC368E">
        <w:t xml:space="preserve"> other</w:t>
      </w:r>
      <w:r w:rsidR="00B63893">
        <w:t xml:space="preserve"> "name-brand" transforms and each is associated with a particular L on a particular interval</w:t>
      </w:r>
      <w:r w:rsidR="00CC368E">
        <w:t xml:space="preserve">. An </w:t>
      </w:r>
      <w:r w:rsidR="00B63893">
        <w:t xml:space="preserve">example </w:t>
      </w:r>
      <w:r w:rsidR="00CC368E">
        <w:t>is</w:t>
      </w:r>
      <w:r w:rsidR="00B63893">
        <w:t xml:space="preserve"> the Legendre </w:t>
      </w:r>
      <w:r w:rsidR="006519B6">
        <w:t xml:space="preserve">Polynomial </w:t>
      </w:r>
      <w:r w:rsidR="00B63893">
        <w:t>Transform on the inter</w:t>
      </w:r>
      <w:r w:rsidR="008F22E8">
        <w:t>val (-1,1)</w:t>
      </w:r>
      <w:r w:rsidR="00CC368E">
        <w:t xml:space="preserve">. </w:t>
      </w:r>
      <w:r w:rsidR="008F22E8">
        <w:t xml:space="preserve"> </w:t>
      </w:r>
      <w:r w:rsidR="00CC368E">
        <w:t>A</w:t>
      </w:r>
      <w:r w:rsidR="008F22E8">
        <w:t xml:space="preserve">nother </w:t>
      </w:r>
      <w:r w:rsidR="00CC368E">
        <w:t>is</w:t>
      </w:r>
      <w:r w:rsidR="008F22E8">
        <w:t xml:space="preserve"> the Fourier Series Transform on some (a,b).  Just as we expand </w:t>
      </w:r>
      <w:r w:rsidR="007F39D7">
        <w:t>x</w:t>
      </w:r>
      <w:r w:rsidR="008F22E8">
        <w:t>(t) on the e</w:t>
      </w:r>
      <w:r w:rsidR="008F22E8">
        <w:rPr>
          <w:rStyle w:val="superscript"/>
        </w:rPr>
        <w:t>-iωt</w:t>
      </w:r>
      <w:r w:rsidR="008F22E8">
        <w:t xml:space="preserve"> in (1.2) for interval</w:t>
      </w:r>
    </w:p>
    <w:p w14:paraId="777B7B96" w14:textId="77777777" w:rsidR="009A40E4" w:rsidRDefault="008F22E8" w:rsidP="00D76A33">
      <w:r>
        <w:t xml:space="preserve"> (-</w:t>
      </w:r>
      <w:r w:rsidR="007F39D7">
        <w:t>∞</w:t>
      </w:r>
      <w:r>
        <w:t>,</w:t>
      </w:r>
      <w:r w:rsidR="007F39D7">
        <w:t>∞</w:t>
      </w:r>
      <w:r>
        <w:t xml:space="preserve">), so also can </w:t>
      </w:r>
      <w:r w:rsidR="00CC368E">
        <w:t>we</w:t>
      </w:r>
      <w:r>
        <w:t xml:space="preserve"> expand </w:t>
      </w:r>
      <w:r w:rsidR="007F39D7">
        <w:t>f(z)</w:t>
      </w:r>
      <w:r>
        <w:t xml:space="preserve"> on P</w:t>
      </w:r>
      <w:r w:rsidR="007F39D7">
        <w:rPr>
          <w:rStyle w:val="subscript"/>
          <w:rFonts w:ascii="Script MT Bold" w:hAnsi="Script MT Bold"/>
        </w:rPr>
        <w:t>l</w:t>
      </w:r>
      <w:r>
        <w:t xml:space="preserve">(z) for z in (-1,1), or </w:t>
      </w:r>
      <w:r w:rsidR="007F39D7">
        <w:t xml:space="preserve">f(x) </w:t>
      </w:r>
      <w:r>
        <w:t xml:space="preserve">on sin(nπx/L) for x in (0,L). </w:t>
      </w:r>
      <w:r w:rsidR="007F39D7">
        <w:t xml:space="preserve">In the latter two cases, the spectrum is indicated by </w:t>
      </w:r>
      <w:r w:rsidR="007F39D7">
        <w:rPr>
          <w:rFonts w:ascii="Script MT Bold" w:hAnsi="Script MT Bold"/>
        </w:rPr>
        <w:t>l</w:t>
      </w:r>
      <w:r w:rsidR="007F39D7">
        <w:t xml:space="preserve"> = 1,2,3...  or n = 1,2,3..  , while in the former ω = real</w:t>
      </w:r>
      <w:r w:rsidR="009A40E4">
        <w:t>, a continuous spectrum</w:t>
      </w:r>
      <w:r w:rsidR="007F39D7">
        <w:t xml:space="preserve">. </w:t>
      </w:r>
    </w:p>
    <w:p w14:paraId="57412473" w14:textId="77777777" w:rsidR="00254DE7" w:rsidRDefault="00254DE7" w:rsidP="00D76A33">
      <w:r>
        <w:tab/>
        <w:t xml:space="preserve">The subject has further extension to functions of more than one variable. </w:t>
      </w:r>
      <w:r w:rsidR="00BA0A10">
        <w:t>For example, a function f(θ,φ) where θ,φ define points on a sphere may be expanded on the "spherical harmonics" Y</w:t>
      </w:r>
      <w:r w:rsidR="00BA0A10">
        <w:rPr>
          <w:rStyle w:val="subscript"/>
          <w:rFonts w:ascii="Script MT Bold" w:hAnsi="Script MT Bold"/>
        </w:rPr>
        <w:t>l</w:t>
      </w:r>
      <w:r w:rsidR="00BA0A10">
        <w:rPr>
          <w:rStyle w:val="subscript"/>
          <w:rFonts w:cs="Courier New"/>
        </w:rPr>
        <w:t>m</w:t>
      </w:r>
      <w:r w:rsidR="00BA0A10">
        <w:t xml:space="preserve">(θ,φ) which are </w:t>
      </w:r>
      <w:r w:rsidR="00FC2238">
        <w:t xml:space="preserve">simultaneously </w:t>
      </w:r>
      <w:r w:rsidR="00BA0A10">
        <w:t>eigen</w:t>
      </w:r>
      <w:r w:rsidR="00BE3938">
        <w:t>functions</w:t>
      </w:r>
      <w:r w:rsidR="00BA0A10">
        <w:t xml:space="preserve"> of two self-adjoint differential operators called L</w:t>
      </w:r>
      <w:r w:rsidR="00BA0A10">
        <w:rPr>
          <w:rStyle w:val="superscript"/>
        </w:rPr>
        <w:t>2</w:t>
      </w:r>
      <w:r w:rsidR="00BA0A10">
        <w:t xml:space="preserve"> and L</w:t>
      </w:r>
      <w:r w:rsidR="00BA0A10">
        <w:rPr>
          <w:rStyle w:val="subscript"/>
        </w:rPr>
        <w:t>z</w:t>
      </w:r>
      <w:r w:rsidR="00BA0A10">
        <w:t xml:space="preserve"> (angular momentum).  The interval for θ is (0,π) and for φ is (0,2π). </w:t>
      </w:r>
    </w:p>
    <w:p w14:paraId="79202C76" w14:textId="77777777" w:rsidR="00FC2238" w:rsidRDefault="00FC2238" w:rsidP="00D76A33">
      <w:r>
        <w:tab/>
        <w:t>Stakgold Vol</w:t>
      </w:r>
      <w:r w:rsidR="00187056">
        <w:t>ume</w:t>
      </w:r>
      <w:r>
        <w:t xml:space="preserve"> I discusses the spectra of differential operators in Chapter 4, and the theory of distributions (such as the delta function) in Chapter 1. Volume II then extends these ideas to multiple variables. </w:t>
      </w:r>
    </w:p>
    <w:p w14:paraId="62569F27" w14:textId="77777777" w:rsidR="00D76A33" w:rsidRPr="00D1444F" w:rsidRDefault="009A40E4" w:rsidP="00CA77E7">
      <w:r>
        <w:tab/>
        <w:t>These Comments are only for the reader's possible interest and are not "used" anyw</w:t>
      </w:r>
      <w:r w:rsidR="00D1444F">
        <w:t>here below except where it is noted that the Fourier Transform functions e</w:t>
      </w:r>
      <w:r w:rsidR="00D1444F">
        <w:rPr>
          <w:rStyle w:val="superscript"/>
        </w:rPr>
        <w:t>-iωt</w:t>
      </w:r>
      <w:r w:rsidR="00D1444F">
        <w:t xml:space="preserve"> form a complete set on the interval (-∞.∞). </w:t>
      </w:r>
    </w:p>
    <w:p w14:paraId="302497C6" w14:textId="77777777" w:rsidR="000C6FC3" w:rsidRDefault="000C6FC3" w:rsidP="00CA77E7"/>
    <w:p w14:paraId="06DF6365" w14:textId="77777777" w:rsidR="00F5259A" w:rsidRDefault="00F5259A" w:rsidP="00E41A2B">
      <w:pPr>
        <w:pStyle w:val="Heading3"/>
        <w:sectPr w:rsidR="00F5259A">
          <w:pgSz w:w="12240" w:h="15840"/>
          <w:pgMar w:top="1440" w:right="1440" w:bottom="1440" w:left="1440" w:header="720" w:footer="720" w:gutter="0"/>
          <w:cols w:space="720"/>
        </w:sectPr>
      </w:pPr>
    </w:p>
    <w:p w14:paraId="42F4D2B6" w14:textId="77777777" w:rsidR="00CA77E7" w:rsidRDefault="008A77AB" w:rsidP="00E41A2B">
      <w:pPr>
        <w:pStyle w:val="Heading3"/>
      </w:pPr>
      <w:bookmarkStart w:id="7" w:name="_Toc363226226"/>
      <w:r>
        <w:t>3.</w:t>
      </w:r>
      <w:r w:rsidR="0058767D">
        <w:t xml:space="preserve"> </w:t>
      </w:r>
      <w:r w:rsidR="00BF31A3">
        <w:t>The</w:t>
      </w:r>
      <w:r w:rsidR="000C6FC3">
        <w:t xml:space="preserve"> </w:t>
      </w:r>
      <w:r w:rsidR="00CA77E7">
        <w:t xml:space="preserve">Convolution Theorem </w:t>
      </w:r>
      <w:r w:rsidR="00793234">
        <w:t>and its Derivation</w:t>
      </w:r>
      <w:bookmarkEnd w:id="7"/>
    </w:p>
    <w:p w14:paraId="454472B9" w14:textId="77777777" w:rsidR="00CA77E7" w:rsidRDefault="00CA77E7" w:rsidP="00CA77E7"/>
    <w:p w14:paraId="6DF1FE8B" w14:textId="77777777" w:rsidR="00CA77E7" w:rsidRDefault="00CA77E7" w:rsidP="00CA77E7">
      <w:r>
        <w:t>Suppose three functions of t are related as follows (</w:t>
      </w:r>
      <w:r w:rsidR="009005BE">
        <w:t>a</w:t>
      </w:r>
      <w:r>
        <w:t xml:space="preserve"> convolution integral):</w:t>
      </w:r>
    </w:p>
    <w:p w14:paraId="77BF0471" w14:textId="77777777" w:rsidR="00DF0331" w:rsidRDefault="00DF0331" w:rsidP="00CA77E7"/>
    <w:p w14:paraId="761A5D41" w14:textId="77777777" w:rsidR="00CA77E7" w:rsidRDefault="00DF0331"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t>(</w:t>
      </w:r>
      <w:r w:rsidR="008A77AB">
        <w:t>3.1</w:t>
      </w:r>
      <w:r>
        <w:t>)</w:t>
      </w:r>
    </w:p>
    <w:p w14:paraId="6C7890B4" w14:textId="77777777" w:rsidR="00DF0331" w:rsidRDefault="00DF0331" w:rsidP="00CA77E7"/>
    <w:p w14:paraId="68544099" w14:textId="77777777" w:rsidR="00DF0331" w:rsidRDefault="00DF0331" w:rsidP="00CA77E7">
      <w:r>
        <w:t>Letting t" = t - t' this can also be written</w:t>
      </w:r>
    </w:p>
    <w:p w14:paraId="033F2D7D" w14:textId="77777777" w:rsidR="00DF0331" w:rsidRDefault="00DF0331" w:rsidP="00CA77E7"/>
    <w:p w14:paraId="29C0CA36" w14:textId="77777777" w:rsidR="00DF0331" w:rsidRPr="00DF0331" w:rsidRDefault="00DF0331" w:rsidP="00543A84">
      <w:pPr>
        <w:tabs>
          <w:tab w:val="left" w:pos="7200"/>
          <w:tab w:val="left" w:pos="7920"/>
          <w:tab w:val="right" w:pos="9270"/>
        </w:tabs>
      </w:pPr>
      <w:r>
        <w:tab/>
        <w:t>a(t)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b(t")c(t</w:t>
      </w:r>
      <w:r>
        <w:rPr>
          <w:color w:val="000000"/>
        </w:rPr>
        <w:t>-t</w:t>
      </w:r>
      <w:r w:rsidR="0085618C">
        <w:rPr>
          <w:color w:val="000000"/>
        </w:rPr>
        <w:t>"</w:t>
      </w:r>
      <w:r>
        <w:rPr>
          <w:color w:val="000000"/>
        </w:rPr>
        <w:t>)</w:t>
      </w:r>
      <w:r w:rsidR="00CA1B4F">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rsidR="0085618C">
        <w:rPr>
          <w:color w:val="000000"/>
        </w:rPr>
        <w:t>'</w:t>
      </w:r>
      <w:r>
        <w:rPr>
          <w:color w:val="000000"/>
        </w:rPr>
        <w:t>)</w:t>
      </w:r>
      <w:r w:rsidR="009617C8">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Pr="00DF0331">
        <w:rPr>
          <w:color w:val="000000"/>
        </w:rPr>
        <w:t xml:space="preserve"> </w:t>
      </w:r>
      <w:r w:rsidR="0085618C">
        <w:rPr>
          <w:color w:val="000000"/>
        </w:rPr>
        <w:t>c(t</w:t>
      </w:r>
      <w:r>
        <w:rPr>
          <w:color w:val="000000"/>
        </w:rPr>
        <w:t>-t</w:t>
      </w:r>
      <w:r w:rsidR="0085618C">
        <w:rPr>
          <w:color w:val="000000"/>
        </w:rPr>
        <w:t>'</w:t>
      </w:r>
      <w:r>
        <w:rPr>
          <w:color w:val="000000"/>
        </w:rPr>
        <w:t>)</w:t>
      </w:r>
      <w:r w:rsidRPr="00DF0331">
        <w:rPr>
          <w:color w:val="000000"/>
        </w:rPr>
        <w:t xml:space="preserve"> </w:t>
      </w:r>
      <w:r>
        <w:rPr>
          <w:color w:val="000000"/>
        </w:rPr>
        <w:t>b(t')</w:t>
      </w:r>
      <w:r>
        <w:tab/>
      </w:r>
      <w:r>
        <w:tab/>
      </w:r>
      <w:r>
        <w:tab/>
        <w:t>(</w:t>
      </w:r>
      <w:r w:rsidR="008A77AB">
        <w:t>3.2</w:t>
      </w:r>
      <w:r>
        <w:t>)</w:t>
      </w:r>
    </w:p>
    <w:p w14:paraId="641A3D21" w14:textId="77777777" w:rsidR="00DF0331" w:rsidRDefault="00DF0331" w:rsidP="00CA77E7"/>
    <w:p w14:paraId="5DA7FEB7" w14:textId="77777777" w:rsidR="002A3976" w:rsidRDefault="00DF0331" w:rsidP="00CA77E7">
      <w:r>
        <w:t>which just shows that the integral is inv</w:t>
      </w:r>
      <w:r w:rsidR="00BD007A">
        <w:t xml:space="preserve">ariant under the change b ↔ c ( so a = b * c = c * b). </w:t>
      </w:r>
    </w:p>
    <w:p w14:paraId="10E3A99F" w14:textId="77777777" w:rsidR="002A3976" w:rsidRDefault="002A3976" w:rsidP="00CA77E7"/>
    <w:p w14:paraId="08EEE4E6" w14:textId="77777777" w:rsidR="00DF0331" w:rsidRDefault="002A3976" w:rsidP="00CA77E7">
      <w:r>
        <w:t>Now assume that Fourier Integral expansions e</w:t>
      </w:r>
      <w:r w:rsidR="00531F78">
        <w:t xml:space="preserve">xist for a(t), b(t) and c(t) so we can write, </w:t>
      </w:r>
    </w:p>
    <w:p w14:paraId="4FCFFE81" w14:textId="77777777" w:rsidR="002A3976" w:rsidRDefault="002A3976" w:rsidP="00CA77E7"/>
    <w:p w14:paraId="7963887B" w14:textId="77777777" w:rsidR="002A3976" w:rsidRPr="002A3976" w:rsidRDefault="002A3976" w:rsidP="002A3976">
      <w:r>
        <w:tab/>
        <w:t>a(t)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w:t>
      </w:r>
      <w:r w:rsidRPr="00915D82">
        <w:rPr>
          <w:rStyle w:val="superscript"/>
        </w:rPr>
        <w:t>t</w:t>
      </w:r>
      <w:r>
        <w:tab/>
      </w:r>
      <w:r>
        <w:tab/>
        <w:t>A(ω)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a(t) e</w:t>
      </w:r>
      <w:r w:rsidRPr="00915D82">
        <w:rPr>
          <w:rStyle w:val="superscript"/>
        </w:rPr>
        <w:t>-i</w:t>
      </w:r>
      <w:r>
        <w:rPr>
          <w:rStyle w:val="superscript"/>
        </w:rPr>
        <w:t>ω</w:t>
      </w:r>
      <w:r w:rsidRPr="00915D82">
        <w:rPr>
          <w:rStyle w:val="superscript"/>
        </w:rPr>
        <w:t>t</w:t>
      </w:r>
    </w:p>
    <w:p w14:paraId="7A77CCEB" w14:textId="77777777" w:rsidR="002A3976" w:rsidRPr="002A3976" w:rsidRDefault="002A3976" w:rsidP="002A3976">
      <w:r>
        <w:tab/>
        <w:t>b(t)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Pr="00915D82">
        <w:rPr>
          <w:rStyle w:val="superscript"/>
        </w:rPr>
        <w:t>t</w:t>
      </w:r>
      <w:r>
        <w:rPr>
          <w:rStyle w:val="superscript"/>
        </w:rPr>
        <w:tab/>
      </w:r>
      <w:r>
        <w:rPr>
          <w:rStyle w:val="superscript"/>
        </w:rPr>
        <w:tab/>
      </w:r>
      <w:r>
        <w:t>B(ω)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b(t) e</w:t>
      </w:r>
      <w:r w:rsidRPr="00915D82">
        <w:rPr>
          <w:rStyle w:val="superscript"/>
        </w:rPr>
        <w:t>-i</w:t>
      </w:r>
      <w:r>
        <w:rPr>
          <w:rStyle w:val="superscript"/>
        </w:rPr>
        <w:t>ω</w:t>
      </w:r>
      <w:r w:rsidRPr="00915D82">
        <w:rPr>
          <w:rStyle w:val="superscript"/>
        </w:rPr>
        <w:t>t</w:t>
      </w:r>
    </w:p>
    <w:p w14:paraId="60FD457C" w14:textId="77777777" w:rsidR="002A3976" w:rsidRPr="00B76BAE" w:rsidRDefault="002A3976" w:rsidP="00543A84">
      <w:pPr>
        <w:tabs>
          <w:tab w:val="left" w:pos="7200"/>
          <w:tab w:val="left" w:pos="7920"/>
          <w:tab w:val="right" w:pos="9270"/>
        </w:tabs>
      </w:pPr>
      <w:r>
        <w:tab/>
        <w:t>c(t)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Pr>
          <w:rStyle w:val="superscript"/>
        </w:rPr>
        <w:tab/>
      </w:r>
      <w:r>
        <w:rPr>
          <w:rStyle w:val="superscript"/>
        </w:rPr>
        <w:tab/>
      </w:r>
      <w:r>
        <w:t>C(ω)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c(t) e</w:t>
      </w:r>
      <w:r w:rsidRPr="00915D82">
        <w:rPr>
          <w:rStyle w:val="superscript"/>
        </w:rPr>
        <w:t>-i</w:t>
      </w:r>
      <w:r>
        <w:rPr>
          <w:rStyle w:val="superscript"/>
        </w:rPr>
        <w:t>ω</w:t>
      </w:r>
      <w:r w:rsidRPr="00915D82">
        <w:rPr>
          <w:rStyle w:val="superscript"/>
        </w:rPr>
        <w:t>t</w:t>
      </w:r>
      <w:r w:rsidR="00B76BAE">
        <w:tab/>
      </w:r>
      <w:r w:rsidR="00B76BAE">
        <w:tab/>
      </w:r>
      <w:r w:rsidR="00B76BAE">
        <w:tab/>
        <w:t>(</w:t>
      </w:r>
      <w:r w:rsidR="008A77AB">
        <w:t>3.3</w:t>
      </w:r>
      <w:r w:rsidR="00B76BAE">
        <w:t>)</w:t>
      </w:r>
    </w:p>
    <w:p w14:paraId="6F5F9876" w14:textId="77777777" w:rsidR="002A3976" w:rsidRDefault="002A3976" w:rsidP="002A3976"/>
    <w:p w14:paraId="4168CEB8" w14:textId="77777777" w:rsidR="00B22F32" w:rsidRDefault="002A3976" w:rsidP="002A3976">
      <w:r>
        <w:t xml:space="preserve">Then apply the operation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t xml:space="preserve"> to both sides of (</w:t>
      </w:r>
      <w:r w:rsidR="0085618C">
        <w:t>3.1</w:t>
      </w:r>
      <w:r w:rsidR="00B22F32">
        <w:t xml:space="preserve">), </w:t>
      </w:r>
    </w:p>
    <w:p w14:paraId="6CCF3964" w14:textId="77777777" w:rsidR="00B76BAE" w:rsidRDefault="00B22F32" w:rsidP="002A3976">
      <w:r>
        <w:t xml:space="preserve"> </w:t>
      </w:r>
    </w:p>
    <w:p w14:paraId="64D99548" w14:textId="77777777" w:rsidR="00B76BAE" w:rsidRDefault="00B76BAE" w:rsidP="002A39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a(t)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0A40D0FD" w14:textId="77777777" w:rsidR="00B76BAE" w:rsidRDefault="00B76BAE" w:rsidP="002A3976">
      <w:r>
        <w:t>or</w:t>
      </w:r>
    </w:p>
    <w:p w14:paraId="739E279D" w14:textId="77777777" w:rsidR="00B76BAE" w:rsidRPr="00B76BAE" w:rsidRDefault="00B76BAE" w:rsidP="00543A84">
      <w:pPr>
        <w:tabs>
          <w:tab w:val="left" w:pos="7200"/>
          <w:tab w:val="left" w:pos="7920"/>
          <w:tab w:val="right" w:pos="9270"/>
        </w:tabs>
      </w:pPr>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sidR="0085618C">
        <w:t>] .</w:t>
      </w:r>
      <w:r w:rsidR="0085618C">
        <w:tab/>
      </w:r>
      <w:r>
        <w:tab/>
      </w:r>
      <w:r>
        <w:tab/>
      </w:r>
      <w:r>
        <w:tab/>
      </w:r>
      <w:r>
        <w:tab/>
      </w:r>
      <w:r>
        <w:tab/>
      </w:r>
      <w:r>
        <w:tab/>
        <w:t>(</w:t>
      </w:r>
      <w:r w:rsidR="008A77AB">
        <w:t>3.4</w:t>
      </w:r>
      <w:r>
        <w:t>)</w:t>
      </w:r>
    </w:p>
    <w:p w14:paraId="1562AA99" w14:textId="77777777" w:rsidR="00B76BAE" w:rsidRDefault="00B76BAE" w:rsidP="00B76BAE"/>
    <w:p w14:paraId="05376D1A" w14:textId="77777777" w:rsidR="00B76BAE" w:rsidRDefault="00E74B3D" w:rsidP="00B76BAE">
      <w:r>
        <w:t>Next, these expressions follow from (</w:t>
      </w:r>
      <w:r w:rsidR="0085618C">
        <w:t>3.3</w:t>
      </w:r>
      <w:r>
        <w:t xml:space="preserve">), </w:t>
      </w:r>
    </w:p>
    <w:p w14:paraId="3A6136CB" w14:textId="77777777" w:rsidR="00B76BAE" w:rsidRDefault="00B76BAE" w:rsidP="00B76BAE"/>
    <w:p w14:paraId="3E7FD400" w14:textId="77777777" w:rsidR="00B76BAE" w:rsidRPr="00B76BAE" w:rsidRDefault="00B76BAE" w:rsidP="00B76BAE">
      <w:r>
        <w:tab/>
      </w:r>
      <w:r>
        <w:rPr>
          <w:color w:val="000000"/>
        </w:rPr>
        <w:t>b(t-t')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E74B3D">
        <w:t>"</w:t>
      </w:r>
      <w:r>
        <w:t xml:space="preserve"> B(ω</w:t>
      </w:r>
      <w:r w:rsidR="00E74B3D">
        <w:t>"</w:t>
      </w:r>
      <w:r>
        <w:t>) e</w:t>
      </w:r>
      <w:r>
        <w:rPr>
          <w:rStyle w:val="superscript"/>
        </w:rPr>
        <w:t>+</w:t>
      </w:r>
      <w:r w:rsidRPr="00915D82">
        <w:rPr>
          <w:rStyle w:val="superscript"/>
        </w:rPr>
        <w:t>i</w:t>
      </w:r>
      <w:r>
        <w:rPr>
          <w:rStyle w:val="superscript"/>
        </w:rPr>
        <w:t>ω</w:t>
      </w:r>
      <w:r w:rsidR="00E74B3D">
        <w:rPr>
          <w:rStyle w:val="superscript"/>
        </w:rPr>
        <w:t>"</w:t>
      </w:r>
      <w:r>
        <w:rPr>
          <w:rStyle w:val="superscript"/>
        </w:rPr>
        <w:t>(</w:t>
      </w:r>
      <w:r w:rsidRPr="00915D82">
        <w:rPr>
          <w:rStyle w:val="superscript"/>
        </w:rPr>
        <w:t>t</w:t>
      </w:r>
      <w:r>
        <w:rPr>
          <w:rStyle w:val="superscript"/>
        </w:rPr>
        <w:t>-t')</w:t>
      </w:r>
    </w:p>
    <w:p w14:paraId="48F4DE10" w14:textId="77777777" w:rsidR="00B76BAE" w:rsidRPr="001F348F" w:rsidRDefault="00B76BAE" w:rsidP="00543A84">
      <w:pPr>
        <w:tabs>
          <w:tab w:val="left" w:pos="7200"/>
          <w:tab w:val="left" w:pos="7920"/>
          <w:tab w:val="right" w:pos="9270"/>
        </w:tabs>
      </w:pPr>
      <w:r>
        <w:tab/>
      </w:r>
      <w:r>
        <w:rPr>
          <w:color w:val="000000"/>
        </w:rPr>
        <w:t>c(t')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sidR="001F348F">
        <w:tab/>
      </w:r>
      <w:r w:rsidR="001F348F">
        <w:tab/>
      </w:r>
      <w:r w:rsidR="001F348F">
        <w:tab/>
      </w:r>
      <w:r w:rsidR="001F348F">
        <w:tab/>
      </w:r>
      <w:r w:rsidR="001F348F">
        <w:tab/>
      </w:r>
      <w:r w:rsidR="001F348F">
        <w:tab/>
      </w:r>
      <w:r w:rsidR="001F348F">
        <w:tab/>
      </w:r>
      <w:r w:rsidR="001F348F">
        <w:tab/>
        <w:t>(</w:t>
      </w:r>
      <w:r w:rsidR="008A77AB">
        <w:t>3.5</w:t>
      </w:r>
      <w:r w:rsidR="001F348F">
        <w:t>)</w:t>
      </w:r>
    </w:p>
    <w:p w14:paraId="74F7F263" w14:textId="77777777" w:rsidR="00B76BAE" w:rsidRDefault="00B76BAE" w:rsidP="00B76BAE"/>
    <w:p w14:paraId="671AB35A" w14:textId="77777777" w:rsidR="00B76BAE" w:rsidRDefault="00E74B3D" w:rsidP="00B76BAE">
      <w:r>
        <w:t>and we can install them into (</w:t>
      </w:r>
      <w:r w:rsidR="0085618C">
        <w:t>3.4</w:t>
      </w:r>
      <w:r>
        <w:t>) to get</w:t>
      </w:r>
      <w:r w:rsidR="00C94800">
        <w:t xml:space="preserve"> </w:t>
      </w:r>
      <w:r w:rsidR="00B22F32">
        <w:t xml:space="preserve"> (lots of steps here) </w:t>
      </w:r>
    </w:p>
    <w:p w14:paraId="065F7969" w14:textId="77777777" w:rsidR="00E74B3D" w:rsidRDefault="00E74B3D" w:rsidP="00B76BAE"/>
    <w:p w14:paraId="17C17256" w14:textId="77777777" w:rsidR="00E74B3D" w:rsidRDefault="00E74B3D" w:rsidP="00B76BAE">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734C01C4" w14:textId="77777777" w:rsidR="00E74B3D" w:rsidRDefault="00E74B3D" w:rsidP="00B76BAE"/>
    <w:p w14:paraId="45ECA2B4" w14:textId="77777777" w:rsidR="00E74B3D" w:rsidRDefault="00531F78" w:rsidP="00B76BAE">
      <w:r>
        <w:tab/>
      </w:r>
      <w:r w:rsidR="00E74B3D">
        <w:t xml:space="preserve"> =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t>dt e</w:t>
      </w:r>
      <w:r w:rsidR="00E74B3D" w:rsidRPr="00915D82">
        <w:rPr>
          <w:rStyle w:val="superscript"/>
        </w:rPr>
        <w:t>-i</w:t>
      </w:r>
      <w:r w:rsidR="00E74B3D">
        <w:rPr>
          <w:rStyle w:val="superscript"/>
        </w:rPr>
        <w:t>ω</w:t>
      </w:r>
      <w:r w:rsidR="00E74B3D" w:rsidRPr="00915D82">
        <w:rPr>
          <w:rStyle w:val="superscript"/>
        </w:rPr>
        <w:t>t</w:t>
      </w:r>
      <w:r w:rsidR="00E74B3D" w:rsidRPr="00B76BAE">
        <w:t xml:space="preserve">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rPr>
          <w:color w:val="000000"/>
        </w:rPr>
        <w:t xml:space="preserve"> dt'</w:t>
      </w:r>
      <w:r w:rsidR="00CA1B4F">
        <w:t xml:space="preserve"> </w:t>
      </w:r>
      <w:r w:rsidR="00E74B3D">
        <w:t xml:space="preserve"> {</w:t>
      </w:r>
      <w:r w:rsidR="00CE60C9">
        <w:t xml:space="preserve">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B(ω") e</w:t>
      </w:r>
      <w:r w:rsidR="00CE60C9">
        <w:rPr>
          <w:rStyle w:val="superscript"/>
        </w:rPr>
        <w:t>+</w:t>
      </w:r>
      <w:r w:rsidR="00CE60C9" w:rsidRPr="00915D82">
        <w:rPr>
          <w:rStyle w:val="superscript"/>
        </w:rPr>
        <w:t>i</w:t>
      </w:r>
      <w:r w:rsidR="00CE60C9">
        <w:rPr>
          <w:rStyle w:val="superscript"/>
        </w:rPr>
        <w:t>ω"(</w:t>
      </w:r>
      <w:r w:rsidR="00CE60C9" w:rsidRPr="00915D82">
        <w:rPr>
          <w:rStyle w:val="superscript"/>
        </w:rPr>
        <w:t>t</w:t>
      </w:r>
      <w:r w:rsidR="00CE60C9">
        <w:rPr>
          <w:rStyle w:val="superscript"/>
        </w:rPr>
        <w:t>-t')</w:t>
      </w:r>
      <w:r w:rsidR="00CE60C9">
        <w:t xml:space="preserve"> } {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C(ω') e</w:t>
      </w:r>
      <w:r w:rsidR="00CE60C9">
        <w:rPr>
          <w:rStyle w:val="superscript"/>
        </w:rPr>
        <w:t>+</w:t>
      </w:r>
      <w:r w:rsidR="00CE60C9" w:rsidRPr="00915D82">
        <w:rPr>
          <w:rStyle w:val="superscript"/>
        </w:rPr>
        <w:t>i</w:t>
      </w:r>
      <w:r w:rsidR="00CE60C9">
        <w:rPr>
          <w:rStyle w:val="superscript"/>
        </w:rPr>
        <w:t>ω't'</w:t>
      </w:r>
      <w:r w:rsidR="00CE60C9">
        <w:t>}</w:t>
      </w:r>
    </w:p>
    <w:p w14:paraId="222ABFD0" w14:textId="77777777" w:rsidR="00531F78" w:rsidRDefault="00531F78" w:rsidP="00B76BAE"/>
    <w:p w14:paraId="5D0D6208" w14:textId="77777777" w:rsidR="00531F78" w:rsidRPr="00531F78" w:rsidRDefault="00531F78" w:rsidP="00B76BAE">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w:t>
      </w:r>
      <w:r w:rsidRPr="00915D82">
        <w:rPr>
          <w:rStyle w:val="superscript"/>
        </w:rPr>
        <w:t>i</w:t>
      </w:r>
      <w:r>
        <w:rPr>
          <w:rStyle w:val="superscript"/>
        </w:rPr>
        <w:t>ω"(</w:t>
      </w:r>
      <w:r w:rsidRPr="00915D82">
        <w:rPr>
          <w:rStyle w:val="superscript"/>
        </w:rPr>
        <w:t>t</w:t>
      </w:r>
      <w:r>
        <w:rPr>
          <w:rStyle w:val="superscript"/>
        </w:rPr>
        <w:t>-t')</w:t>
      </w:r>
      <w:r>
        <w:t xml:space="preserve"> e</w:t>
      </w:r>
      <w:r>
        <w:rPr>
          <w:rStyle w:val="superscript"/>
        </w:rPr>
        <w:t>+</w:t>
      </w:r>
      <w:r w:rsidRPr="00915D82">
        <w:rPr>
          <w:rStyle w:val="superscript"/>
        </w:rPr>
        <w:t>i</w:t>
      </w:r>
      <w:r>
        <w:rPr>
          <w:rStyle w:val="superscript"/>
        </w:rPr>
        <w:t>ω't'</w:t>
      </w:r>
    </w:p>
    <w:p w14:paraId="6576B415" w14:textId="77777777" w:rsidR="00531F78" w:rsidRDefault="00531F78" w:rsidP="00B76BAE"/>
    <w:p w14:paraId="15E7680B" w14:textId="77777777" w:rsidR="00531F78" w:rsidRP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i(ω"-ω)t</w:t>
      </w:r>
      <w:r w:rsidR="00CA1B4F">
        <w:t xml:space="preserve"> </w:t>
      </w:r>
      <w:r>
        <w:t>e</w:t>
      </w:r>
      <w:r>
        <w:rPr>
          <w:rStyle w:val="superscript"/>
        </w:rPr>
        <w:t>i(ω'-ω")t'</w:t>
      </w:r>
    </w:p>
    <w:p w14:paraId="698F1C60" w14:textId="77777777" w:rsidR="00CE60C9" w:rsidRDefault="00CE60C9" w:rsidP="00CE60C9"/>
    <w:p w14:paraId="3240796D"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i(ω"-ω)t</w:t>
      </w:r>
      <w:r w:rsidRPr="001D0D05">
        <w:rPr>
          <w:color w:val="000000"/>
        </w:rPr>
        <w:t xml:space="preserve"> </w:t>
      </w:r>
      <w:r>
        <w:t>]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sidR="00CA1B4F">
        <w:t xml:space="preserve"> </w:t>
      </w:r>
      <w:r>
        <w:t>e</w:t>
      </w:r>
      <w:r>
        <w:rPr>
          <w:rStyle w:val="superscript"/>
        </w:rPr>
        <w:t>i(ω'-ω")t'</w:t>
      </w:r>
      <w:r>
        <w:t xml:space="preserve"> ]</w:t>
      </w:r>
    </w:p>
    <w:p w14:paraId="6E7F094F" w14:textId="77777777" w:rsidR="00531F78" w:rsidRDefault="00531F78" w:rsidP="00531F78"/>
    <w:p w14:paraId="1A951D2E"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rsidR="001F348F">
        <w:t>[</w:t>
      </w:r>
      <w:r>
        <w:t>2π δ(ω"-ω)</w:t>
      </w:r>
      <w:r w:rsidR="001F348F">
        <w:t>]</w:t>
      </w:r>
      <w:r>
        <w:t xml:space="preserve"> </w:t>
      </w:r>
      <w:r w:rsidR="001F348F">
        <w:t>[</w:t>
      </w:r>
      <w:r>
        <w:t>2πδ(ω'-ω")</w:t>
      </w:r>
      <w:r w:rsidR="001F348F">
        <w:t>]</w:t>
      </w:r>
    </w:p>
    <w:p w14:paraId="658D1C64" w14:textId="77777777" w:rsidR="00531F78" w:rsidRDefault="00531F78" w:rsidP="00531F78"/>
    <w:p w14:paraId="71870862" w14:textId="77777777" w:rsidR="00531F78" w:rsidRDefault="00531F78" w:rsidP="00531F78">
      <w:r>
        <w:tab/>
        <w: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δ(ω"-ω)</w:t>
      </w:r>
      <w:r w:rsidR="001F348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C(ω') δ(ω'-ω") </w:t>
      </w:r>
      <w:r w:rsidR="001F348F">
        <w:t>]</w:t>
      </w:r>
      <w:r w:rsidR="00CA1B4F">
        <w:t xml:space="preserve"> </w:t>
      </w:r>
      <w:r>
        <w:t xml:space="preserve">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B(ω") δ(ω"-ω) </w:t>
      </w:r>
      <w:r w:rsidR="001F348F">
        <w:t xml:space="preserve">[ </w:t>
      </w:r>
      <w:r>
        <w:t>C(ω")</w:t>
      </w:r>
      <w:r w:rsidR="001F348F">
        <w:t xml:space="preserve"> ]</w:t>
      </w:r>
    </w:p>
    <w:p w14:paraId="6459928F" w14:textId="77777777" w:rsidR="00531F78" w:rsidRDefault="00531F78" w:rsidP="00531F78"/>
    <w:p w14:paraId="5B5854A2" w14:textId="77777777" w:rsidR="00531F78" w:rsidRDefault="00531F78" w:rsidP="00531F78">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B(ω")C(ω") δ(ω"-ω)</w:t>
      </w:r>
      <w:r w:rsidR="00CA1B4F">
        <w:t xml:space="preserve"> </w:t>
      </w:r>
      <w:r>
        <w:t>=</w:t>
      </w:r>
      <w:r w:rsidR="00CA1B4F">
        <w:t xml:space="preserve"> </w:t>
      </w:r>
      <w:r>
        <w:t>B(ω) C(ω)</w:t>
      </w:r>
      <w:r w:rsidR="00CA1B4F">
        <w:t xml:space="preserve"> </w:t>
      </w:r>
      <w:r w:rsidR="0085618C">
        <w:t xml:space="preserve">. </w:t>
      </w:r>
    </w:p>
    <w:p w14:paraId="66B3BF23" w14:textId="77777777" w:rsidR="001F348F" w:rsidRDefault="001F348F" w:rsidP="00531F78"/>
    <w:p w14:paraId="18B89E53" w14:textId="77777777" w:rsidR="001F348F" w:rsidRDefault="001F348F" w:rsidP="00531F78">
      <w:r>
        <w:t xml:space="preserve">Thus, we have proven </w:t>
      </w:r>
      <w:r w:rsidR="0085618C">
        <w:t>that</w:t>
      </w:r>
    </w:p>
    <w:p w14:paraId="7D9E8C3F" w14:textId="77777777" w:rsidR="00926FF9" w:rsidRDefault="00926FF9" w:rsidP="00531F78"/>
    <w:p w14:paraId="467752A2" w14:textId="77777777" w:rsidR="001F348F" w:rsidRDefault="001F348F" w:rsidP="00531F78">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E"/>
      </w:r>
      <w:r>
        <w:rPr>
          <w:color w:val="000000"/>
        </w:rPr>
        <w:tab/>
      </w:r>
      <w:r>
        <w:t>A(ω) = B(ω) C(ω)</w:t>
      </w:r>
      <w:r w:rsidR="0085618C">
        <w:t xml:space="preserve"> .</w:t>
      </w:r>
    </w:p>
    <w:p w14:paraId="6AA9F388" w14:textId="77777777" w:rsidR="001F348F" w:rsidRDefault="001F348F" w:rsidP="00531F78"/>
    <w:p w14:paraId="14F08AB7" w14:textId="77777777" w:rsidR="001F348F" w:rsidRDefault="001F348F" w:rsidP="00531F78">
      <w:r>
        <w:t xml:space="preserve">Using the very same method, one can show that </w:t>
      </w:r>
      <w:r>
        <w:sym w:font="Symbol" w:char="F0DC"/>
      </w:r>
      <w:r w:rsidR="00CA1B4F">
        <w:t xml:space="preserve"> </w:t>
      </w:r>
      <w:r>
        <w:t xml:space="preserve">is also true, and we end up with this very important theorem: </w:t>
      </w:r>
    </w:p>
    <w:p w14:paraId="6B064DF1" w14:textId="77777777" w:rsidR="00926FF9" w:rsidRDefault="00926FF9" w:rsidP="00531F78"/>
    <w:p w14:paraId="6BE910FB" w14:textId="77777777" w:rsidR="00926FF9" w:rsidRPr="00926FF9" w:rsidRDefault="00926FF9" w:rsidP="00531F78">
      <w:pPr>
        <w:rPr>
          <w:u w:val="single"/>
        </w:rPr>
      </w:pPr>
      <w:r w:rsidRPr="00926FF9">
        <w:rPr>
          <w:u w:val="single"/>
        </w:rPr>
        <w:t xml:space="preserve">The Convolution Theorem: </w:t>
      </w:r>
    </w:p>
    <w:p w14:paraId="673D65E4" w14:textId="77777777" w:rsidR="001F348F" w:rsidRDefault="001F348F" w:rsidP="00531F78"/>
    <w:p w14:paraId="397ACDA5" w14:textId="77777777" w:rsidR="001F348F" w:rsidRDefault="001F348F"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B"/>
      </w:r>
      <w:r>
        <w:rPr>
          <w:color w:val="000000"/>
        </w:rPr>
        <w:tab/>
      </w:r>
      <w:r>
        <w:t>A(ω) = B(ω) C(ω)</w:t>
      </w:r>
      <w:r>
        <w:tab/>
      </w:r>
      <w:r w:rsidR="0085618C">
        <w:tab/>
      </w:r>
      <w:r>
        <w:tab/>
      </w:r>
      <w:r>
        <w:tab/>
        <w:t>(</w:t>
      </w:r>
      <w:r w:rsidR="008A77AB">
        <w:t>3.6</w:t>
      </w:r>
      <w:r>
        <w:t>)</w:t>
      </w:r>
    </w:p>
    <w:p w14:paraId="37300969" w14:textId="77777777" w:rsidR="00B76BAE" w:rsidRDefault="001F348F" w:rsidP="002A3976">
      <w:r>
        <w:tab/>
      </w:r>
    </w:p>
    <w:p w14:paraId="48E5CC26" w14:textId="77777777" w:rsidR="00926FF9" w:rsidRDefault="00CA77E7" w:rsidP="00CA77E7">
      <w:r>
        <w:t>The significance of thi</w:t>
      </w:r>
      <w:r w:rsidR="001F348F">
        <w:t xml:space="preserve">s result cannot be overstated. </w:t>
      </w:r>
      <w:r>
        <w:t xml:space="preserve">It says that, </w:t>
      </w:r>
      <w:r w:rsidR="00926FF9">
        <w:t xml:space="preserve">whereas the relationship between a,b,c might be complicated in the time domain as shown on the </w:t>
      </w:r>
      <w:r w:rsidR="009617C8">
        <w:t>left</w:t>
      </w:r>
      <w:r w:rsidR="00926FF9">
        <w:t xml:space="preserve">, that complication goes away in the frequency domain on the right, where we have a simple product of functions A = BC. </w:t>
      </w:r>
      <w:r w:rsidR="009617C8">
        <w:t xml:space="preserve">One says that the Fourier Integral Transform "diagonalizes" the convolution integral. </w:t>
      </w:r>
    </w:p>
    <w:p w14:paraId="32D5A0D4" w14:textId="77777777" w:rsidR="00E952EF" w:rsidRDefault="00E952EF" w:rsidP="00CA77E7"/>
    <w:p w14:paraId="4887A262" w14:textId="77777777" w:rsidR="001F348F" w:rsidRDefault="001F348F" w:rsidP="00CA77E7">
      <w:r>
        <w:t xml:space="preserve">Again using the same method of proof, one can </w:t>
      </w:r>
      <w:r w:rsidR="00926FF9">
        <w:t xml:space="preserve">obtain this corresponding theorem: </w:t>
      </w:r>
    </w:p>
    <w:p w14:paraId="166D5A61" w14:textId="77777777" w:rsidR="001F348F" w:rsidRDefault="001F348F" w:rsidP="00CA77E7"/>
    <w:p w14:paraId="7C30E75E" w14:textId="77777777" w:rsidR="001F348F" w:rsidRDefault="001F348F" w:rsidP="00543A84">
      <w:pPr>
        <w:tabs>
          <w:tab w:val="left" w:pos="7200"/>
          <w:tab w:val="left" w:pos="7920"/>
          <w:tab w:val="right" w:pos="9270"/>
        </w:tabs>
      </w:pPr>
      <w:r>
        <w:tab/>
        <w:t xml:space="preserve">A(ω)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B(ω-ω')C(ω</w:t>
      </w:r>
      <w:r w:rsidR="00926FF9">
        <w:rPr>
          <w:color w:val="000000"/>
        </w:rPr>
        <w:t>'</w:t>
      </w:r>
      <w:r>
        <w:rPr>
          <w:color w:val="000000"/>
        </w:rPr>
        <w:t>)</w:t>
      </w:r>
      <w:r>
        <w:tab/>
      </w:r>
      <w:r>
        <w:rPr>
          <w:color w:val="000000"/>
        </w:rPr>
        <w:sym w:font="Symbol" w:char="F0DB"/>
      </w:r>
      <w:r>
        <w:tab/>
        <w:t>a(t) = b(t) c(t)</w:t>
      </w:r>
      <w:r>
        <w:tab/>
      </w:r>
      <w:r>
        <w:tab/>
      </w:r>
      <w:r>
        <w:tab/>
      </w:r>
      <w:r>
        <w:tab/>
        <w:t>(</w:t>
      </w:r>
      <w:r w:rsidR="008A77AB">
        <w:t>3.7</w:t>
      </w:r>
      <w:r>
        <w:t>)</w:t>
      </w:r>
    </w:p>
    <w:p w14:paraId="7B2900D3" w14:textId="77777777" w:rsidR="00926FF9" w:rsidRDefault="00926FF9" w:rsidP="00CA77E7"/>
    <w:p w14:paraId="6F118C45" w14:textId="77777777" w:rsidR="00926FF9" w:rsidRDefault="00926FF9" w:rsidP="00CA77E7">
      <w:r>
        <w:t xml:space="preserve">The extra (1/2π) factor arises because we started with (1.1) and (1.2) which are not symmetric. </w:t>
      </w:r>
    </w:p>
    <w:p w14:paraId="0F3F2962" w14:textId="77777777" w:rsidR="009A5CD0" w:rsidRDefault="009A5CD0" w:rsidP="00CA77E7"/>
    <w:p w14:paraId="052340E3" w14:textId="77777777" w:rsidR="009A5CD0" w:rsidRDefault="000E369C" w:rsidP="00CA77E7">
      <w:r>
        <w:rPr>
          <w:u w:val="single"/>
        </w:rPr>
        <w:br w:type="page"/>
      </w:r>
      <w:r w:rsidR="009A5CD0" w:rsidRPr="009A5CD0">
        <w:rPr>
          <w:u w:val="single"/>
        </w:rPr>
        <w:t>Comments</w:t>
      </w:r>
    </w:p>
    <w:p w14:paraId="347D055B" w14:textId="77777777" w:rsidR="004F06B3" w:rsidRDefault="004F06B3" w:rsidP="00CA77E7"/>
    <w:p w14:paraId="3B433313" w14:textId="77777777" w:rsidR="004F06B3" w:rsidRPr="004F06B3" w:rsidRDefault="004F06B3" w:rsidP="00CA77E7">
      <w:r>
        <w:t xml:space="preserve">(1) </w:t>
      </w:r>
      <w:r w:rsidRPr="004F06B3">
        <w:rPr>
          <w:u w:val="single"/>
        </w:rPr>
        <w:t>Dimensions</w:t>
      </w:r>
      <w:r>
        <w:t>. In the convolution equation in (3.6), we shall think of a(t) and c(t) as hav</w:t>
      </w:r>
      <w:r w:rsidR="00F30DB0">
        <w:t xml:space="preserve">ing the same dimensional units </w:t>
      </w:r>
      <w:r w:rsidR="00E952EF">
        <w:t xml:space="preserve">we generically call V, </w:t>
      </w:r>
      <w:r w:rsidR="00F30DB0">
        <w:t xml:space="preserve">because we are going to think of this equation as being a "filter" where </w:t>
      </w:r>
      <w:r w:rsidR="00BD007A">
        <w:t>c</w:t>
      </w:r>
      <w:r w:rsidR="00F30DB0">
        <w:t>(t) is the input</w:t>
      </w:r>
      <w:r w:rsidR="003D59C3">
        <w:t xml:space="preserve">, </w:t>
      </w:r>
      <w:r w:rsidR="00BD007A">
        <w:t>a</w:t>
      </w:r>
      <w:r w:rsidR="00F30DB0">
        <w:t xml:space="preserve">(t) is the output, and b(t) is the "filter kernel". </w:t>
      </w:r>
      <w:r>
        <w:t xml:space="preserve">In </w:t>
      </w:r>
      <w:r w:rsidR="00F30DB0">
        <w:t>the examples of this</w:t>
      </w:r>
      <w:r>
        <w:t xml:space="preserve"> document, we shall take a(t) and c(t) </w:t>
      </w:r>
      <w:r w:rsidR="00F30DB0">
        <w:t>to be</w:t>
      </w:r>
      <w:r>
        <w:t xml:space="preserve"> dimensionless</w:t>
      </w:r>
      <w:r w:rsidR="00F30DB0">
        <w:t xml:space="preserve">, but in </w:t>
      </w:r>
      <w:r>
        <w:t xml:space="preserve">some application </w:t>
      </w:r>
      <w:r w:rsidR="00F30DB0">
        <w:t>one</w:t>
      </w:r>
      <w:r>
        <w:t xml:space="preserve"> might add a dimension of "volts" or "amperes" to </w:t>
      </w:r>
      <w:r w:rsidR="00F30DB0">
        <w:t>the functions a(t) and c(t)</w:t>
      </w:r>
      <w:r>
        <w:t xml:space="preserve">. Looking at (3.6), we find that if a(t) and c(t) are dimensionless or have the same dimensions, then b(t) must have dimensions of inverse time. </w:t>
      </w:r>
      <w:r w:rsidR="00F30DB0">
        <w:t xml:space="preserve">Looking then at (1.1), we see that A(ω) and C(ω) have dimensions of time, whereas B(ω) is dimensionless. This then is how the dimensions work out in A(ω) = B(ω) C(ω). </w:t>
      </w:r>
    </w:p>
    <w:p w14:paraId="1C0B3087" w14:textId="77777777" w:rsidR="009A5CD0" w:rsidRDefault="009A5CD0" w:rsidP="00CA77E7"/>
    <w:p w14:paraId="74516F99" w14:textId="77777777" w:rsidR="0085618C" w:rsidRDefault="009A5CD0" w:rsidP="00CA77E7">
      <w:r>
        <w:t>(</w:t>
      </w:r>
      <w:r w:rsidR="00F30DB0">
        <w:t>2</w:t>
      </w:r>
      <w:r>
        <w:t xml:space="preserve">) </w:t>
      </w:r>
      <w:r w:rsidR="00F30DB0" w:rsidRPr="00F30DB0">
        <w:rPr>
          <w:u w:val="single"/>
        </w:rPr>
        <w:t>Operators</w:t>
      </w:r>
      <w:r w:rsidR="00F30DB0">
        <w:t xml:space="preserve">. </w:t>
      </w:r>
      <w:r w:rsidR="0085618C">
        <w:t xml:space="preserve">In the language of linear operators, one can regard the functions </w:t>
      </w:r>
      <w:r w:rsidR="0077200D">
        <w:t xml:space="preserve">a and c </w:t>
      </w:r>
      <w:r w:rsidR="0085618C">
        <w:t xml:space="preserve">in (3.6) as vectors in an infinite dimensional vector space of functions, and then </w:t>
      </w:r>
      <w:r w:rsidR="00D1444F">
        <w:t xml:space="preserve">the left equation of </w:t>
      </w:r>
      <w:r w:rsidR="0085618C">
        <w:t xml:space="preserve">(3.6) is a "matrix equation" which says </w:t>
      </w:r>
      <w:r w:rsidR="0085618C" w:rsidRPr="00D1444F">
        <w:rPr>
          <w:b/>
        </w:rPr>
        <w:t>a</w:t>
      </w:r>
      <w:r w:rsidR="0085618C">
        <w:t xml:space="preserve"> = </w:t>
      </w:r>
      <w:r w:rsidR="00D1444F" w:rsidRPr="00D1444F">
        <w:rPr>
          <w:rFonts w:ascii="Script MT Bold" w:hAnsi="Script MT Bold"/>
        </w:rPr>
        <w:t>b</w:t>
      </w:r>
      <w:r w:rsidR="0085618C" w:rsidRPr="00D1444F">
        <w:rPr>
          <w:b/>
        </w:rPr>
        <w:t>c</w:t>
      </w:r>
      <w:r w:rsidR="0085618C">
        <w:t xml:space="preserve"> where </w:t>
      </w:r>
      <w:r w:rsidR="00D1444F" w:rsidRPr="00D1444F">
        <w:rPr>
          <w:rFonts w:ascii="Script MT Bold" w:hAnsi="Script MT Bold"/>
        </w:rPr>
        <w:t>b</w:t>
      </w:r>
      <w:r w:rsidR="0085618C">
        <w:t xml:space="preserve"> is a linear operator. Specifically, it is an "integral operator". Operator </w:t>
      </w:r>
      <w:r w:rsidR="00D1444F" w:rsidRPr="00D1444F">
        <w:rPr>
          <w:rFonts w:ascii="Script MT Bold" w:hAnsi="Script MT Bold"/>
        </w:rPr>
        <w:t>b</w:t>
      </w:r>
      <w:r w:rsidR="0085618C">
        <w:t xml:space="preserve"> acts on vector </w:t>
      </w:r>
      <w:r w:rsidR="0085618C" w:rsidRPr="00D1444F">
        <w:rPr>
          <w:b/>
        </w:rPr>
        <w:t>c</w:t>
      </w:r>
      <w:r w:rsidR="0085618C">
        <w:t xml:space="preserve"> to produce vector </w:t>
      </w:r>
      <w:r w:rsidR="0085618C" w:rsidRPr="00D1444F">
        <w:rPr>
          <w:b/>
        </w:rPr>
        <w:t>a</w:t>
      </w:r>
      <w:r w:rsidR="0085618C">
        <w:t xml:space="preserve">. One could think of (3.6) as </w:t>
      </w:r>
      <w:r w:rsidR="009617C8">
        <w:t xml:space="preserve">a matrix equation </w:t>
      </w:r>
      <w:r w:rsidR="0085618C">
        <w:t>a</w:t>
      </w:r>
      <w:r w:rsidR="0085618C">
        <w:rPr>
          <w:rStyle w:val="subscript"/>
        </w:rPr>
        <w:t>t</w:t>
      </w:r>
      <w:r w:rsidR="0085618C">
        <w:t xml:space="preserve"> = Σ</w:t>
      </w:r>
      <w:r w:rsidR="0085618C">
        <w:rPr>
          <w:rStyle w:val="subscript"/>
        </w:rPr>
        <w:t>t'</w:t>
      </w:r>
      <w:r w:rsidR="0085618C">
        <w:t xml:space="preserve"> </w:t>
      </w:r>
      <w:r w:rsidR="00D1444F" w:rsidRPr="00D1444F">
        <w:rPr>
          <w:rFonts w:ascii="Script MT Bold" w:hAnsi="Script MT Bold"/>
        </w:rPr>
        <w:t>b</w:t>
      </w:r>
      <w:r w:rsidR="0085618C">
        <w:rPr>
          <w:rStyle w:val="subscript"/>
        </w:rPr>
        <w:t>tt'</w:t>
      </w:r>
      <w:r w:rsidR="0085618C">
        <w:t>c</w:t>
      </w:r>
      <w:r w:rsidR="0085618C">
        <w:rPr>
          <w:rStyle w:val="subscript"/>
        </w:rPr>
        <w:t>t'</w:t>
      </w:r>
      <w:r w:rsidR="0085618C">
        <w:t xml:space="preserve"> where the continuous time variables act as indices. </w:t>
      </w:r>
      <w:r w:rsidR="00D1444F">
        <w:t>If we similarly write the right side of (3.6) as A</w:t>
      </w:r>
      <w:r w:rsidR="00D1444F">
        <w:rPr>
          <w:rStyle w:val="subscript"/>
        </w:rPr>
        <w:t>ω</w:t>
      </w:r>
      <w:r w:rsidR="00D1444F">
        <w:t xml:space="preserve"> = Σ</w:t>
      </w:r>
      <w:r w:rsidR="00D1444F">
        <w:rPr>
          <w:rStyle w:val="subscript"/>
        </w:rPr>
        <w:t>ω'</w:t>
      </w:r>
      <w:r w:rsidR="00D1444F">
        <w:t xml:space="preserve"> </w:t>
      </w:r>
      <w:r w:rsidR="00D1444F" w:rsidRPr="00D1444F">
        <w:rPr>
          <w:rFonts w:ascii="Script MT Bold" w:hAnsi="Script MT Bold"/>
        </w:rPr>
        <w:t>B</w:t>
      </w:r>
      <w:r w:rsidR="00D1444F">
        <w:rPr>
          <w:rStyle w:val="subscript"/>
        </w:rPr>
        <w:t>ωω'</w:t>
      </w:r>
      <w:r w:rsidR="00D1444F">
        <w:t>C</w:t>
      </w:r>
      <w:r w:rsidR="00D1444F">
        <w:rPr>
          <w:rStyle w:val="subscript"/>
        </w:rPr>
        <w:t>ω'</w:t>
      </w:r>
      <w:r w:rsidR="00D1444F">
        <w:t xml:space="preserve"> then we find that the matrix </w:t>
      </w:r>
      <w:r w:rsidR="00D1444F" w:rsidRPr="00D1444F">
        <w:rPr>
          <w:rFonts w:ascii="Script MT Bold" w:hAnsi="Script MT Bold"/>
        </w:rPr>
        <w:t>B</w:t>
      </w:r>
      <w:r w:rsidR="00D1444F">
        <w:rPr>
          <w:rStyle w:val="subscript"/>
        </w:rPr>
        <w:t>ωω'</w:t>
      </w:r>
      <w:r w:rsidR="00D1444F">
        <w:t xml:space="preserve"> = δ</w:t>
      </w:r>
      <w:r w:rsidR="00D1444F">
        <w:rPr>
          <w:rStyle w:val="subscript"/>
        </w:rPr>
        <w:t>ω,ω'</w:t>
      </w:r>
      <w:r w:rsidR="00D1444F">
        <w:t>B</w:t>
      </w:r>
      <w:r w:rsidR="00D1444F">
        <w:rPr>
          <w:rStyle w:val="subscript"/>
        </w:rPr>
        <w:t>ω</w:t>
      </w:r>
      <w:r w:rsidR="00D1444F">
        <w:t xml:space="preserve"> so matrix </w:t>
      </w:r>
      <w:r w:rsidR="00D1444F" w:rsidRPr="00D1444F">
        <w:rPr>
          <w:rFonts w:ascii="Script MT Bold" w:hAnsi="Script MT Bold"/>
        </w:rPr>
        <w:t>B</w:t>
      </w:r>
      <w:r w:rsidR="00D1444F">
        <w:t xml:space="preserve"> is "diagonal", hence the term "diagonalization". </w:t>
      </w:r>
      <w:r w:rsidR="0085618C">
        <w:t>We shall not pursue this language much, but make the reader aware of this interpretation.</w:t>
      </w:r>
      <w:r w:rsidR="00D1444F">
        <w:t xml:space="preserve"> </w:t>
      </w:r>
      <w:r w:rsidR="0085618C">
        <w:t>F</w:t>
      </w:r>
      <w:r>
        <w:t>or more</w:t>
      </w:r>
      <w:r w:rsidR="00D1444F">
        <w:t xml:space="preserve"> on this subject</w:t>
      </w:r>
      <w:r>
        <w:t xml:space="preserve"> see Stakgold Chapter 3 on linear integral equations. </w:t>
      </w:r>
    </w:p>
    <w:p w14:paraId="73334880" w14:textId="77777777" w:rsidR="009A5CD0" w:rsidRDefault="009617C8" w:rsidP="00CA77E7">
      <w:r>
        <w:tab/>
      </w:r>
    </w:p>
    <w:p w14:paraId="11714386" w14:textId="77777777" w:rsidR="009617C8" w:rsidRDefault="009A5CD0" w:rsidP="00CA77E7">
      <w:r>
        <w:t>(</w:t>
      </w:r>
      <w:r w:rsidR="00F30DB0">
        <w:t>3</w:t>
      </w:r>
      <w:r>
        <w:t xml:space="preserve">) </w:t>
      </w:r>
      <w:r w:rsidR="00F30DB0" w:rsidRPr="00F30DB0">
        <w:rPr>
          <w:u w:val="single"/>
        </w:rPr>
        <w:t>Groups</w:t>
      </w:r>
      <w:r w:rsidR="00F30DB0">
        <w:t xml:space="preserve">. </w:t>
      </w:r>
      <w:r w:rsidR="009617C8">
        <w:t xml:space="preserve">In the more general theory of Fourier Analysis on groups, the "projection" and "expansion" have this form, </w:t>
      </w:r>
      <w:r w:rsidR="00690356">
        <w:t>analogous to (1.1) and (1.2), where σ pla</w:t>
      </w:r>
      <w:r>
        <w:t>y</w:t>
      </w:r>
      <w:r w:rsidR="00690356">
        <w:t>s the role of ω</w:t>
      </w:r>
      <w:r w:rsidR="0077200D">
        <w:t xml:space="preserve"> and g the role of t, </w:t>
      </w:r>
    </w:p>
    <w:p w14:paraId="41382A3F" w14:textId="77777777" w:rsidR="009617C8" w:rsidRDefault="009617C8" w:rsidP="00CA77E7"/>
    <w:p w14:paraId="22B98011" w14:textId="77777777" w:rsidR="00690356" w:rsidRDefault="00690356" w:rsidP="00690356">
      <w:pPr>
        <w:rPr>
          <w:color w:val="000000"/>
        </w:rPr>
      </w:pPr>
      <w:r>
        <w:tab/>
      </w:r>
      <w:r w:rsidR="0077200D">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w:t>
      </w:r>
      <w:r w:rsidR="0077200D">
        <w:tab/>
      </w:r>
      <w:r w:rsidR="0077200D">
        <w:tab/>
      </w:r>
      <w:r w:rsidR="0077200D">
        <w:tab/>
      </w:r>
      <w:r w:rsidR="00752442">
        <w:tab/>
      </w:r>
      <w:r w:rsidR="00752442">
        <w:tab/>
      </w:r>
      <w:r w:rsidR="0077200D">
        <w:rPr>
          <w:color w:val="000000"/>
        </w:rPr>
        <w:t xml:space="preserve">// </w:t>
      </w:r>
      <w:r w:rsidR="0077200D" w:rsidRPr="00CC368E">
        <w:rPr>
          <w:color w:val="000000"/>
        </w:rPr>
        <w:t>projection</w:t>
      </w:r>
      <w:r w:rsidR="0077200D">
        <w:rPr>
          <w:color w:val="000000"/>
        </w:rPr>
        <w:t xml:space="preserve">, </w:t>
      </w:r>
      <w:r w:rsidR="0077200D" w:rsidRPr="00CC368E">
        <w:rPr>
          <w:color w:val="000000"/>
        </w:rPr>
        <w:t xml:space="preserve"> transform</w:t>
      </w:r>
    </w:p>
    <w:p w14:paraId="4172C319" w14:textId="77777777" w:rsidR="0077200D" w:rsidRDefault="0077200D" w:rsidP="00690356"/>
    <w:p w14:paraId="6AB37563" w14:textId="77777777" w:rsidR="00690356" w:rsidRDefault="00690356" w:rsidP="00690356">
      <w:pPr>
        <w:rPr>
          <w:color w:val="000000"/>
        </w:rPr>
      </w:pPr>
      <w:r>
        <w:tab/>
        <w:t>f(g) = Σ</w:t>
      </w:r>
      <w:r>
        <w:rPr>
          <w:rStyle w:val="subscript"/>
        </w:rPr>
        <w:t>σ</w:t>
      </w:r>
      <w:r>
        <w:t xml:space="preserve">  d</w:t>
      </w:r>
      <w:r>
        <w:rPr>
          <w:rStyle w:val="superscript"/>
        </w:rPr>
        <w:t>σ</w:t>
      </w:r>
      <w:r>
        <w:t xml:space="preserve"> Σ</w:t>
      </w:r>
      <w:r>
        <w:rPr>
          <w:rStyle w:val="subscript"/>
        </w:rPr>
        <w:t>k,k'</w:t>
      </w:r>
      <w:r>
        <w:t xml:space="preserve"> </w:t>
      </w:r>
      <w:r w:rsidR="0077200D">
        <w:t>F</w:t>
      </w:r>
      <w:r>
        <w:rPr>
          <w:rStyle w:val="superscript"/>
        </w:rPr>
        <w:t>σ</w:t>
      </w:r>
      <w:r>
        <w:rPr>
          <w:rStyle w:val="subscript"/>
        </w:rPr>
        <w:t>kk'</w:t>
      </w:r>
      <w:r>
        <w:t xml:space="preserve"> D</w:t>
      </w:r>
      <w:r>
        <w:rPr>
          <w:rStyle w:val="superscript"/>
        </w:rPr>
        <w:t>σ</w:t>
      </w:r>
      <w:r>
        <w:rPr>
          <w:rStyle w:val="subscript"/>
        </w:rPr>
        <w:t>k'k</w:t>
      </w:r>
      <w:r w:rsidR="0077200D">
        <w:t>(g)</w:t>
      </w:r>
      <w:r w:rsidR="0077200D">
        <w:tab/>
      </w:r>
      <w:r w:rsidR="00752442">
        <w:t xml:space="preserve">  =  Σ</w:t>
      </w:r>
      <w:r w:rsidR="00752442">
        <w:rPr>
          <w:rStyle w:val="subscript"/>
        </w:rPr>
        <w:t>σ</w:t>
      </w:r>
      <w:r w:rsidR="00752442">
        <w:t xml:space="preserve">  d</w:t>
      </w:r>
      <w:r w:rsidR="00752442">
        <w:rPr>
          <w:rStyle w:val="superscript"/>
        </w:rPr>
        <w:t xml:space="preserve">σ </w:t>
      </w:r>
      <w:r w:rsidR="00752442">
        <w:t>tr[F</w:t>
      </w:r>
      <w:r w:rsidR="00752442">
        <w:rPr>
          <w:rStyle w:val="superscript"/>
        </w:rPr>
        <w:t>σ</w:t>
      </w:r>
      <w:r w:rsidR="00752442">
        <w:t xml:space="preserve"> D</w:t>
      </w:r>
      <w:r w:rsidR="00752442">
        <w:rPr>
          <w:rStyle w:val="superscript"/>
        </w:rPr>
        <w:t>σ</w:t>
      </w:r>
      <w:r w:rsidR="00752442">
        <w:t>(g)]</w:t>
      </w:r>
      <w:r w:rsidR="0077200D">
        <w:tab/>
      </w:r>
      <w:r w:rsidR="00752442">
        <w:tab/>
      </w:r>
      <w:r w:rsidR="0077200D">
        <w:rPr>
          <w:color w:val="000000"/>
        </w:rPr>
        <w:t xml:space="preserve">// </w:t>
      </w:r>
      <w:r w:rsidR="0077200D" w:rsidRPr="00CC368E">
        <w:rPr>
          <w:color w:val="000000"/>
        </w:rPr>
        <w:t>expansion</w:t>
      </w:r>
      <w:r w:rsidR="0077200D">
        <w:rPr>
          <w:color w:val="000000"/>
        </w:rPr>
        <w:t xml:space="preserve">, </w:t>
      </w:r>
      <w:r w:rsidR="0077200D" w:rsidRPr="00CC368E">
        <w:rPr>
          <w:color w:val="000000"/>
        </w:rPr>
        <w:t xml:space="preserve"> </w:t>
      </w:r>
      <w:r w:rsidR="0077200D">
        <w:rPr>
          <w:color w:val="000000"/>
        </w:rPr>
        <w:t>inverse transform</w:t>
      </w:r>
    </w:p>
    <w:p w14:paraId="01AB58F8" w14:textId="77777777" w:rsidR="00752442" w:rsidRDefault="00752442" w:rsidP="00690356">
      <w:pPr>
        <w:rPr>
          <w:color w:val="000000"/>
        </w:rPr>
      </w:pPr>
    </w:p>
    <w:p w14:paraId="2580DB31" w14:textId="77777777" w:rsidR="00E34156" w:rsidRDefault="00752442" w:rsidP="00CA77E7">
      <w:r>
        <w:rPr>
          <w:color w:val="000000"/>
        </w:rPr>
        <w:t xml:space="preserve">where in the last line tr means trace and F and D are regarded as square matrices. </w:t>
      </w:r>
      <w:r w:rsidR="0077200D">
        <w:t xml:space="preserve">Here </w:t>
      </w:r>
      <w:r w:rsidR="00690356">
        <w:t>g refers to a set of group variables like Euler angles ψ,θ,φ for the rotation group. The functions D</w:t>
      </w:r>
      <w:r w:rsidR="00690356">
        <w:rPr>
          <w:rStyle w:val="superscript"/>
        </w:rPr>
        <w:t>σ</w:t>
      </w:r>
      <w:r w:rsidR="00690356">
        <w:rPr>
          <w:rStyle w:val="subscript"/>
        </w:rPr>
        <w:t>k'k</w:t>
      </w:r>
      <w:r w:rsidR="00690356">
        <w:t>(g) are the "matrix representations" of the group which have some dimension d</w:t>
      </w:r>
      <w:r w:rsidR="00690356">
        <w:rPr>
          <w:rStyle w:val="superscript"/>
        </w:rPr>
        <w:t>σ</w:t>
      </w:r>
      <w:r w:rsidR="00690356">
        <w:t xml:space="preserve">. </w:t>
      </w:r>
      <w:r w:rsidR="00E34156">
        <w:t xml:space="preserve">To say that a set of matrices forms a group representation means that, when multiplied, the matrices which represent group elements have the same multiplicative property had by the abstract group elements themselves, </w:t>
      </w:r>
    </w:p>
    <w:p w14:paraId="5B65AA03" w14:textId="77777777" w:rsidR="00E34156" w:rsidRDefault="00E34156" w:rsidP="00CA77E7"/>
    <w:p w14:paraId="6638234F" w14:textId="77777777" w:rsidR="00E34156" w:rsidRDefault="00E34156" w:rsidP="00E34156">
      <w:pPr>
        <w:tabs>
          <w:tab w:val="left" w:pos="7200"/>
          <w:tab w:val="left" w:pos="7920"/>
          <w:tab w:val="right" w:pos="9270"/>
        </w:tabs>
      </w:pPr>
      <w:r>
        <w:tab/>
        <w:t>Σ</w:t>
      </w:r>
      <w:r>
        <w:rPr>
          <w:rStyle w:val="subscript"/>
        </w:rPr>
        <w:t>k"</w:t>
      </w:r>
      <w:r>
        <w:t xml:space="preserve"> D</w:t>
      </w:r>
      <w:r>
        <w:rPr>
          <w:rStyle w:val="superscript"/>
        </w:rPr>
        <w:t>σ</w:t>
      </w:r>
      <w:r>
        <w:t>(g</w:t>
      </w:r>
      <w:r>
        <w:rPr>
          <w:rStyle w:val="subscript"/>
        </w:rPr>
        <w:t>1</w:t>
      </w:r>
      <w:r>
        <w:t>)</w:t>
      </w:r>
      <w:r>
        <w:rPr>
          <w:rStyle w:val="subscript"/>
        </w:rPr>
        <w:t>kk"</w:t>
      </w:r>
      <w:r w:rsidRPr="00172FE7">
        <w:t xml:space="preserve"> </w:t>
      </w:r>
      <w:r>
        <w:t>D</w:t>
      </w:r>
      <w:r>
        <w:rPr>
          <w:rStyle w:val="superscript"/>
        </w:rPr>
        <w:t>σ</w:t>
      </w:r>
      <w:r>
        <w:t>(g</w:t>
      </w:r>
      <w:r>
        <w:rPr>
          <w:rStyle w:val="subscript"/>
        </w:rPr>
        <w:t>2</w:t>
      </w:r>
      <w:r>
        <w:t>)</w:t>
      </w:r>
      <w:r>
        <w:rPr>
          <w:rStyle w:val="subscript"/>
        </w:rPr>
        <w:t xml:space="preserve">k"k' </w:t>
      </w:r>
      <w:r w:rsidRPr="003D448C">
        <w:t>=</w:t>
      </w:r>
      <w:r>
        <w:rPr>
          <w:rStyle w:val="subscript"/>
        </w:rPr>
        <w:t xml:space="preserve"> </w:t>
      </w:r>
      <w:r>
        <w:t>D</w:t>
      </w:r>
      <w:r>
        <w:rPr>
          <w:rStyle w:val="superscript"/>
        </w:rPr>
        <w:t>σ</w:t>
      </w:r>
      <w:r>
        <w:t>(g</w:t>
      </w:r>
      <w:r>
        <w:rPr>
          <w:rStyle w:val="subscript"/>
        </w:rPr>
        <w:t>3</w:t>
      </w:r>
      <w:r>
        <w:t>)</w:t>
      </w:r>
      <w:r>
        <w:rPr>
          <w:rStyle w:val="subscript"/>
        </w:rPr>
        <w:t>kk'</w:t>
      </w:r>
      <w:r>
        <w:tab/>
        <w:t>or</w:t>
      </w:r>
      <w:r>
        <w:tab/>
        <w:t>D</w:t>
      </w:r>
      <w:r>
        <w:rPr>
          <w:rStyle w:val="superscript"/>
        </w:rPr>
        <w:t>σ</w:t>
      </w:r>
      <w:r>
        <w:t>(g</w:t>
      </w:r>
      <w:r>
        <w:rPr>
          <w:rStyle w:val="subscript"/>
        </w:rPr>
        <w:t>1</w:t>
      </w:r>
      <w:r>
        <w:t>) D</w:t>
      </w:r>
      <w:r>
        <w:rPr>
          <w:rStyle w:val="superscript"/>
        </w:rPr>
        <w:t>σ</w:t>
      </w:r>
      <w:r>
        <w:t>(g</w:t>
      </w:r>
      <w:r>
        <w:rPr>
          <w:rStyle w:val="subscript"/>
        </w:rPr>
        <w:t>2</w:t>
      </w:r>
      <w:r>
        <w:t>)  = D</w:t>
      </w:r>
      <w:r>
        <w:rPr>
          <w:rStyle w:val="superscript"/>
        </w:rPr>
        <w:t>σ</w:t>
      </w:r>
      <w:r>
        <w:t>(g</w:t>
      </w:r>
      <w:r>
        <w:rPr>
          <w:rStyle w:val="subscript"/>
        </w:rPr>
        <w:t>3</w:t>
      </w:r>
      <w:r>
        <w:t xml:space="preserve">)   </w:t>
      </w:r>
      <w:r w:rsidR="002308A5">
        <w:t xml:space="preserve">    </w:t>
      </w:r>
      <w:r>
        <w:t xml:space="preserve"> "group property"</w:t>
      </w:r>
    </w:p>
    <w:p w14:paraId="12AF6EF6" w14:textId="77777777" w:rsidR="00E34156" w:rsidRDefault="00E34156" w:rsidP="00E34156">
      <w:pPr>
        <w:tabs>
          <w:tab w:val="left" w:pos="7200"/>
          <w:tab w:val="left" w:pos="7920"/>
          <w:tab w:val="right" w:pos="9270"/>
        </w:tabs>
      </w:pPr>
    </w:p>
    <w:p w14:paraId="6F407E00" w14:textId="77777777" w:rsidR="00E34156" w:rsidRPr="002308A5" w:rsidRDefault="00E34156" w:rsidP="002308A5">
      <w:pPr>
        <w:tabs>
          <w:tab w:val="left" w:pos="7200"/>
          <w:tab w:val="left" w:pos="7920"/>
          <w:tab w:val="right" w:pos="9270"/>
        </w:tabs>
      </w:pPr>
      <w:r>
        <w:t>where g</w:t>
      </w:r>
      <w:r>
        <w:rPr>
          <w:rStyle w:val="subscript"/>
        </w:rPr>
        <w:t>1</w:t>
      </w:r>
      <w:r>
        <w:t>g</w:t>
      </w:r>
      <w:r>
        <w:rPr>
          <w:rStyle w:val="subscript"/>
        </w:rPr>
        <w:t>2</w:t>
      </w:r>
      <w:r>
        <w:t xml:space="preserve"> = g</w:t>
      </w:r>
      <w:r>
        <w:rPr>
          <w:rStyle w:val="subscript"/>
        </w:rPr>
        <w:t>3</w:t>
      </w:r>
      <w:r>
        <w:t xml:space="preserve">. </w:t>
      </w:r>
      <w:r w:rsidR="002308A5">
        <w:t xml:space="preserve">Quantity </w:t>
      </w:r>
      <w:r w:rsidR="00690356">
        <w:t>dg is the "</w:t>
      </w:r>
      <w:r>
        <w:t xml:space="preserve">invariant measure" on the group </w:t>
      </w:r>
      <w:r w:rsidR="00690356">
        <w:t>which is dψd(cosθ)dφ for the rotation group. In our simple Fourier Transform case, we have dg = dt, the group is the group of translations along the time axis, and the matrix representations have dimension d</w:t>
      </w:r>
      <w:r w:rsidR="00690356">
        <w:rPr>
          <w:rStyle w:val="superscript"/>
        </w:rPr>
        <w:t>σ</w:t>
      </w:r>
      <w:r w:rsidR="00690356">
        <w:t xml:space="preserve"> = 1 and are thus 1x1 matrices, namely, </w:t>
      </w:r>
      <w:r w:rsidR="00690356" w:rsidRPr="00CC368E">
        <w:rPr>
          <w:color w:val="000000"/>
        </w:rPr>
        <w:t>e</w:t>
      </w:r>
      <w:r w:rsidR="00690356" w:rsidRPr="00CC368E">
        <w:rPr>
          <w:rStyle w:val="superscript"/>
          <w:color w:val="000000"/>
        </w:rPr>
        <w:t>-iωt</w:t>
      </w:r>
      <w:r>
        <w:t>. The group property shown above is just e</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E34156">
        <w:rPr>
          <w:color w:val="000000"/>
        </w:rPr>
        <w:t xml:space="preserve"> </w:t>
      </w:r>
      <w:r>
        <w:t>e</w:t>
      </w:r>
      <w:r>
        <w:rPr>
          <w:rStyle w:val="superscript"/>
        </w:rPr>
        <w:t>-ω</w:t>
      </w:r>
      <w:r>
        <w:rPr>
          <w:rStyle w:val="superscript"/>
        </w:rPr>
        <w:fldChar w:fldCharType="begin"/>
      </w:r>
      <w:r>
        <w:rPr>
          <w:rStyle w:val="superscript"/>
        </w:rPr>
        <w:instrText xml:space="preserve"> EQ \s\do2(2)</w:instrText>
      </w:r>
      <w:r>
        <w:rPr>
          <w:rStyle w:val="superscript"/>
        </w:rPr>
        <w:fldChar w:fldCharType="end"/>
      </w:r>
      <w:r>
        <w:rPr>
          <w:rStyle w:val="superscript"/>
        </w:rPr>
        <w:t>t</w:t>
      </w:r>
      <w:r>
        <w:t xml:space="preserve"> = </w:t>
      </w:r>
      <w:r w:rsidR="002308A5">
        <w:t>e</w:t>
      </w:r>
      <w:r w:rsidR="002308A5">
        <w:rPr>
          <w:rStyle w:val="superscript"/>
        </w:rPr>
        <w:t>-(ω</w:t>
      </w:r>
      <w:r w:rsidR="002308A5">
        <w:rPr>
          <w:rStyle w:val="superscript"/>
        </w:rPr>
        <w:fldChar w:fldCharType="begin"/>
      </w:r>
      <w:r w:rsidR="002308A5">
        <w:rPr>
          <w:rStyle w:val="superscript"/>
        </w:rPr>
        <w:instrText xml:space="preserve"> EQ \s\do2(1)</w:instrText>
      </w:r>
      <w:r w:rsidR="002308A5">
        <w:rPr>
          <w:rStyle w:val="superscript"/>
        </w:rPr>
        <w:fldChar w:fldCharType="end"/>
      </w:r>
      <w:r w:rsidR="002308A5">
        <w:rPr>
          <w:rStyle w:val="superscript"/>
        </w:rPr>
        <w:t>+ω</w:t>
      </w:r>
      <w:r w:rsidR="002308A5">
        <w:rPr>
          <w:rStyle w:val="superscript"/>
        </w:rPr>
        <w:fldChar w:fldCharType="begin"/>
      </w:r>
      <w:r w:rsidR="002308A5">
        <w:rPr>
          <w:rStyle w:val="superscript"/>
        </w:rPr>
        <w:instrText xml:space="preserve"> EQ \s\do2(2)</w:instrText>
      </w:r>
      <w:r w:rsidR="002308A5">
        <w:rPr>
          <w:rStyle w:val="superscript"/>
        </w:rPr>
        <w:fldChar w:fldCharType="end"/>
      </w:r>
      <w:r w:rsidR="002308A5">
        <w:rPr>
          <w:rStyle w:val="superscript"/>
        </w:rPr>
        <w:t>)t</w:t>
      </w:r>
      <w:r w:rsidR="002308A5">
        <w:t xml:space="preserve"> . </w:t>
      </w:r>
    </w:p>
    <w:p w14:paraId="182EAD67" w14:textId="77777777" w:rsidR="002308A5" w:rsidRDefault="002308A5" w:rsidP="00CA77E7"/>
    <w:p w14:paraId="51BF155E" w14:textId="77777777" w:rsidR="00690356" w:rsidRDefault="00690356" w:rsidP="00CA77E7">
      <w:r>
        <w:t xml:space="preserve">In the general case, the convolution equation and its diagonalization are given by </w:t>
      </w:r>
      <w:r w:rsidR="002308A5">
        <w:t xml:space="preserve">this generalized convolution theorem, </w:t>
      </w:r>
    </w:p>
    <w:p w14:paraId="2AA3A5E5" w14:textId="77777777" w:rsidR="00690356" w:rsidRDefault="00690356" w:rsidP="00CA77E7"/>
    <w:p w14:paraId="63200780" w14:textId="77777777" w:rsidR="00690356" w:rsidRDefault="00690356" w:rsidP="00CA77E7">
      <w:r>
        <w:tab/>
      </w:r>
      <w:r w:rsidR="0077200D">
        <w:t>a</w:t>
      </w:r>
      <w:r>
        <w:t xml:space="preserve">(g) = </w:t>
      </w:r>
      <w:r>
        <w:rPr>
          <w:rFonts w:ascii="Lucida Sans Unicode" w:hAnsi="Lucida Sans Unicode" w:cs="Lucida Sans Unicode"/>
          <w:color w:val="000000"/>
          <w:sz w:val="32"/>
        </w:rPr>
        <w:t>∫</w:t>
      </w:r>
      <w:r>
        <w:t>dg</w:t>
      </w:r>
      <w:r>
        <w:rPr>
          <w:rStyle w:val="subscript"/>
        </w:rPr>
        <w:t>1</w:t>
      </w:r>
      <w:r w:rsidR="003D448C" w:rsidRPr="003D448C">
        <w:t xml:space="preserve"> </w:t>
      </w:r>
      <w:r w:rsidR="003D448C">
        <w:t>b(g</w:t>
      </w:r>
      <w:r w:rsidR="003D448C">
        <w:rPr>
          <w:rStyle w:val="subscript"/>
        </w:rPr>
        <w:t>1</w:t>
      </w:r>
      <w:r w:rsidR="003D448C">
        <w:rPr>
          <w:rStyle w:val="superscript"/>
        </w:rPr>
        <w:t>-1</w:t>
      </w:r>
      <w:r w:rsidR="003D448C">
        <w:t>g)c</w:t>
      </w:r>
      <w:r>
        <w:t>(g</w:t>
      </w:r>
      <w:r>
        <w:rPr>
          <w:rStyle w:val="subscript"/>
        </w:rPr>
        <w:t>1</w:t>
      </w:r>
      <w:r>
        <w:t>)</w:t>
      </w:r>
      <w:r>
        <w:tab/>
      </w:r>
      <w:r>
        <w:tab/>
      </w:r>
      <w:r w:rsidR="0077200D">
        <w:rPr>
          <w:color w:val="000000"/>
        </w:rPr>
        <w:sym w:font="Symbol" w:char="F0DB"/>
      </w:r>
      <w:r w:rsidR="009A5CD0">
        <w:tab/>
        <w:t>A</w:t>
      </w:r>
      <w:r w:rsidR="009A5CD0">
        <w:rPr>
          <w:rStyle w:val="superscript"/>
        </w:rPr>
        <w:t>σ</w:t>
      </w:r>
      <w:r w:rsidR="009A5CD0">
        <w:rPr>
          <w:rStyle w:val="subscript"/>
        </w:rPr>
        <w:t>kk'</w:t>
      </w:r>
      <w:r w:rsidR="009A5CD0">
        <w:t xml:space="preserve"> = Σ</w:t>
      </w:r>
      <w:r w:rsidR="009A5CD0">
        <w:rPr>
          <w:rStyle w:val="subscript"/>
        </w:rPr>
        <w:t>k"</w:t>
      </w:r>
      <w:r w:rsidR="009A5CD0" w:rsidRPr="00E04B40">
        <w:t xml:space="preserve"> </w:t>
      </w:r>
      <w:r w:rsidR="003D448C">
        <w:t>B</w:t>
      </w:r>
      <w:r w:rsidR="009A5CD0">
        <w:rPr>
          <w:rStyle w:val="superscript"/>
        </w:rPr>
        <w:t>σ</w:t>
      </w:r>
      <w:r w:rsidR="009A5CD0">
        <w:rPr>
          <w:rStyle w:val="subscript"/>
        </w:rPr>
        <w:t>kk"</w:t>
      </w:r>
      <w:r w:rsidR="009A5CD0">
        <w:t xml:space="preserve"> </w:t>
      </w:r>
      <w:r w:rsidR="003D448C">
        <w:t>C</w:t>
      </w:r>
      <w:r w:rsidR="009A5CD0">
        <w:rPr>
          <w:rStyle w:val="superscript"/>
        </w:rPr>
        <w:t>σ</w:t>
      </w:r>
      <w:r w:rsidR="009A5CD0">
        <w:rPr>
          <w:rStyle w:val="subscript"/>
        </w:rPr>
        <w:t>k"k'</w:t>
      </w:r>
    </w:p>
    <w:p w14:paraId="5ECC9403" w14:textId="77777777" w:rsidR="009A5CD0" w:rsidRDefault="009A5CD0" w:rsidP="00CA77E7"/>
    <w:p w14:paraId="6957211C" w14:textId="77777777" w:rsidR="002308A5" w:rsidRPr="002308A5" w:rsidRDefault="009A5CD0" w:rsidP="00CA77E7">
      <w:r>
        <w:t>where the dg</w:t>
      </w:r>
      <w:r>
        <w:rPr>
          <w:rStyle w:val="subscript"/>
        </w:rPr>
        <w:t>1</w:t>
      </w:r>
      <w:r>
        <w:t xml:space="preserve"> integral is over the entire </w:t>
      </w:r>
      <w:r w:rsidR="0077200D">
        <w:t xml:space="preserve">parameter </w:t>
      </w:r>
      <w:r>
        <w:t xml:space="preserve">space of the group. </w:t>
      </w:r>
      <w:r w:rsidR="002308A5">
        <w:t>The derivation of this theorem makes use of the group property shown above and the fact that dg</w:t>
      </w:r>
      <w:r w:rsidR="002308A5">
        <w:rPr>
          <w:rStyle w:val="subscript"/>
        </w:rPr>
        <w:t>3</w:t>
      </w:r>
      <w:r w:rsidR="002308A5">
        <w:t xml:space="preserve"> = d(g</w:t>
      </w:r>
      <w:r w:rsidR="002308A5">
        <w:rPr>
          <w:rStyle w:val="subscript"/>
        </w:rPr>
        <w:t>1</w:t>
      </w:r>
      <w:r w:rsidR="002308A5">
        <w:t>g</w:t>
      </w:r>
      <w:r w:rsidR="002308A5">
        <w:rPr>
          <w:rStyle w:val="subscript"/>
        </w:rPr>
        <w:t>2</w:t>
      </w:r>
      <w:r w:rsidR="002308A5">
        <w:t>) = dg</w:t>
      </w:r>
      <w:r w:rsidR="002308A5">
        <w:rPr>
          <w:rStyle w:val="subscript"/>
        </w:rPr>
        <w:t>1</w:t>
      </w:r>
      <w:r w:rsidR="002308A5">
        <w:t xml:space="preserve"> when the integration is over the full group space, just as in the simple case dt</w:t>
      </w:r>
      <w:r w:rsidR="002308A5">
        <w:rPr>
          <w:rStyle w:val="subscript"/>
        </w:rPr>
        <w:t>3</w:t>
      </w:r>
      <w:r w:rsidR="002308A5">
        <w:t xml:space="preserve"> = d(t</w:t>
      </w:r>
      <w:r w:rsidR="002308A5">
        <w:rPr>
          <w:rStyle w:val="subscript"/>
        </w:rPr>
        <w:t>1</w:t>
      </w:r>
      <w:r w:rsidR="002308A5">
        <w:t>+t</w:t>
      </w:r>
      <w:r w:rsidR="002308A5">
        <w:rPr>
          <w:rStyle w:val="subscript"/>
        </w:rPr>
        <w:t>2</w:t>
      </w:r>
      <w:r w:rsidR="002308A5">
        <w:t>) = dt</w:t>
      </w:r>
      <w:r w:rsidR="002308A5">
        <w:rPr>
          <w:rStyle w:val="subscript"/>
        </w:rPr>
        <w:t>1</w:t>
      </w:r>
      <w:r w:rsidR="002308A5">
        <w:t xml:space="preserve">. This is why dg is referred to as the "invariant" measure. </w:t>
      </w:r>
    </w:p>
    <w:p w14:paraId="4E9E3033" w14:textId="77777777" w:rsidR="002308A5" w:rsidRDefault="002308A5" w:rsidP="00CA77E7"/>
    <w:p w14:paraId="25ABE620" w14:textId="77777777" w:rsidR="009617C8" w:rsidRDefault="009A5CD0" w:rsidP="00CA77E7">
      <w:r>
        <w:t xml:space="preserve">In the case of one-dimensional representations, </w:t>
      </w:r>
      <w:r w:rsidR="00E34156">
        <w:t>the convolution theorem</w:t>
      </w:r>
      <w:r>
        <w:t xml:space="preserve"> says A</w:t>
      </w:r>
      <w:r>
        <w:rPr>
          <w:rStyle w:val="superscript"/>
        </w:rPr>
        <w:t>σ</w:t>
      </w:r>
      <w:r>
        <w:t xml:space="preserve"> = </w:t>
      </w:r>
      <w:r w:rsidR="003D448C">
        <w:t>B</w:t>
      </w:r>
      <w:r>
        <w:rPr>
          <w:rStyle w:val="superscript"/>
        </w:rPr>
        <w:t>σ</w:t>
      </w:r>
      <w:r w:rsidR="003D448C">
        <w:t>C</w:t>
      </w:r>
      <w:r>
        <w:rPr>
          <w:rStyle w:val="superscript"/>
        </w:rPr>
        <w:t>σ</w:t>
      </w:r>
      <w:r w:rsidR="00E34156">
        <w:t xml:space="preserve"> which is our A(ω) = B(ω)</w:t>
      </w:r>
      <w:r>
        <w:t xml:space="preserve">C(ω) </w:t>
      </w:r>
      <w:r w:rsidR="00C94800">
        <w:t>with σ = ω</w:t>
      </w:r>
      <w:r>
        <w:t xml:space="preserve">. </w:t>
      </w:r>
      <w:r w:rsidR="00C94800">
        <w:t>Despite the sum on k", the</w:t>
      </w:r>
      <w:r>
        <w:t xml:space="preserve"> equation on the right is said to be "diagonalized" because it is true separately for each value of the label σ. </w:t>
      </w:r>
      <w:r w:rsidR="00C94800">
        <w:t xml:space="preserve">If one writes </w:t>
      </w:r>
      <w:r w:rsidR="003D448C">
        <w:t>B</w:t>
      </w:r>
      <w:r w:rsidR="00C94800">
        <w:rPr>
          <w:rStyle w:val="superscript"/>
        </w:rPr>
        <w:t>σ</w:t>
      </w:r>
      <w:r w:rsidR="00C94800">
        <w:rPr>
          <w:rStyle w:val="subscript"/>
        </w:rPr>
        <w:t>kk"</w:t>
      </w:r>
      <w:r w:rsidR="00C94800">
        <w:t xml:space="preserve">  = δ</w:t>
      </w:r>
      <w:r w:rsidR="00C94800">
        <w:rPr>
          <w:rStyle w:val="subscript"/>
        </w:rPr>
        <w:t>σ,σ"</w:t>
      </w:r>
      <w:r w:rsidR="00C94800">
        <w:t xml:space="preserve"> </w:t>
      </w:r>
      <w:r w:rsidR="003D448C">
        <w:t>B</w:t>
      </w:r>
      <w:r w:rsidR="00C94800">
        <w:rPr>
          <w:rStyle w:val="subscript"/>
        </w:rPr>
        <w:t>σk,σ"k"</w:t>
      </w:r>
      <w:r w:rsidR="00C94800">
        <w:t xml:space="preserve">, then the matrix </w:t>
      </w:r>
      <w:r w:rsidR="003D448C">
        <w:t>B</w:t>
      </w:r>
      <w:r w:rsidR="00C94800">
        <w:rPr>
          <w:rStyle w:val="subscript"/>
        </w:rPr>
        <w:t>σk,σ"k"</w:t>
      </w:r>
      <w:r w:rsidR="00C94800">
        <w:t xml:space="preserve"> is diagonal in the sense that it is mostly zero but has square matrices of size d</w:t>
      </w:r>
      <w:r w:rsidR="00C94800">
        <w:rPr>
          <w:rStyle w:val="superscript"/>
        </w:rPr>
        <w:t>σ</w:t>
      </w:r>
      <w:r w:rsidR="00C94800">
        <w:t xml:space="preserve"> x d</w:t>
      </w:r>
      <w:r w:rsidR="00C94800">
        <w:rPr>
          <w:rStyle w:val="superscript"/>
        </w:rPr>
        <w:t>σ</w:t>
      </w:r>
      <w:r w:rsidR="00C94800">
        <w:t xml:space="preserve"> on its diagonal</w:t>
      </w:r>
      <w:r w:rsidR="00752442">
        <w:t xml:space="preserve"> ("block diagonal form")</w:t>
      </w:r>
      <w:r w:rsidR="00C94800">
        <w:t xml:space="preserve">. </w:t>
      </w:r>
      <w:r>
        <w:t xml:space="preserve">For more on </w:t>
      </w:r>
      <w:r w:rsidR="00752442">
        <w:t>the</w:t>
      </w:r>
      <w:r>
        <w:t xml:space="preserve"> subject</w:t>
      </w:r>
      <w:r w:rsidR="00752442">
        <w:t xml:space="preserve"> of Fourier analysis on groups</w:t>
      </w:r>
      <w:r>
        <w:t xml:space="preserve">, see Hermann. </w:t>
      </w:r>
    </w:p>
    <w:p w14:paraId="4EA82C0C" w14:textId="77777777" w:rsidR="001F348F" w:rsidRDefault="001F348F" w:rsidP="00CA77E7"/>
    <w:p w14:paraId="24AE9AB5" w14:textId="77777777" w:rsidR="00F5259A" w:rsidRDefault="00F5259A" w:rsidP="00E41A2B">
      <w:pPr>
        <w:pStyle w:val="Heading3"/>
        <w:sectPr w:rsidR="00F5259A">
          <w:pgSz w:w="12240" w:h="15840"/>
          <w:pgMar w:top="1440" w:right="1440" w:bottom="1440" w:left="1440" w:header="720" w:footer="720" w:gutter="0"/>
          <w:cols w:space="720"/>
        </w:sectPr>
      </w:pPr>
    </w:p>
    <w:p w14:paraId="5971DD21" w14:textId="77777777" w:rsidR="00CA77E7" w:rsidRDefault="008A77AB" w:rsidP="00E41A2B">
      <w:pPr>
        <w:pStyle w:val="Heading3"/>
      </w:pPr>
      <w:bookmarkStart w:id="8" w:name="_Toc363226227"/>
      <w:r>
        <w:t xml:space="preserve">4. </w:t>
      </w:r>
      <w:r w:rsidR="00CA77E7">
        <w:t>Applications of the Convolution Theorem</w:t>
      </w:r>
      <w:bookmarkEnd w:id="8"/>
    </w:p>
    <w:p w14:paraId="003D30DB" w14:textId="77777777" w:rsidR="00CA77E7" w:rsidRDefault="00CA77E7" w:rsidP="00CA77E7"/>
    <w:p w14:paraId="4687EA52" w14:textId="77777777" w:rsidR="00CA77E7" w:rsidRDefault="00CA77E7" w:rsidP="00CA77E7">
      <w:r>
        <w:t>This section is included because books often do not make the connection between the convolution theorem,</w:t>
      </w:r>
      <w:r w:rsidR="00CA1B4F">
        <w:t xml:space="preserve"> </w:t>
      </w:r>
      <w:r>
        <w:t>Green's Functions,</w:t>
      </w:r>
      <w:r w:rsidR="00CA1B4F">
        <w:t xml:space="preserve"> </w:t>
      </w:r>
      <w:r>
        <w:t>and the real w</w:t>
      </w:r>
      <w:r w:rsidR="00A246D6">
        <w:t xml:space="preserve">orld of everyday electronics. </w:t>
      </w:r>
      <w:r w:rsidR="00147CAC">
        <w:t>Often too</w:t>
      </w:r>
      <w:r>
        <w:t xml:space="preserve"> this discussion is presented in the language of Laplace Transforms, so here we </w:t>
      </w:r>
      <w:r w:rsidR="00147CAC">
        <w:t>work</w:t>
      </w:r>
      <w:r>
        <w:t xml:space="preserve"> in terms of the above Fourier Transform. </w:t>
      </w:r>
      <w:r w:rsidR="00CA66F5">
        <w:t xml:space="preserve"> We shall state the general case, then do specific examples. </w:t>
      </w:r>
    </w:p>
    <w:p w14:paraId="67351E6F" w14:textId="77777777" w:rsidR="00CA77E7" w:rsidRDefault="00CA77E7" w:rsidP="00CA77E7"/>
    <w:p w14:paraId="7BDD7DF5" w14:textId="77777777" w:rsidR="00CA77E7" w:rsidRDefault="008A77AB" w:rsidP="00FD4922">
      <w:pPr>
        <w:pStyle w:val="Heading4"/>
      </w:pPr>
      <w:bookmarkStart w:id="9" w:name="_Toc363226228"/>
      <w:r>
        <w:t>(a)</w:t>
      </w:r>
      <w:r w:rsidR="00CA77E7">
        <w:t xml:space="preserve"> </w:t>
      </w:r>
      <w:r w:rsidR="00A246D6">
        <w:t>G</w:t>
      </w:r>
      <w:r w:rsidR="00CA77E7">
        <w:t>eneral case</w:t>
      </w:r>
      <w:bookmarkEnd w:id="9"/>
    </w:p>
    <w:p w14:paraId="7B3626F2" w14:textId="77777777" w:rsidR="00CA77E7" w:rsidRDefault="00CA77E7" w:rsidP="00CA77E7"/>
    <w:p w14:paraId="6781175C" w14:textId="77777777" w:rsidR="00CA77E7" w:rsidRDefault="00CA77E7" w:rsidP="00CA77E7">
      <w:r>
        <w:t>The real world seems to be described by linear differential equations. Here is a general form:</w:t>
      </w:r>
    </w:p>
    <w:p w14:paraId="5E6A1197" w14:textId="77777777" w:rsidR="00CA77E7" w:rsidRDefault="00CA77E7" w:rsidP="00CA77E7">
      <w:r>
        <w:tab/>
      </w:r>
    </w:p>
    <w:p w14:paraId="2631C0A6" w14:textId="77777777" w:rsidR="00CA77E7" w:rsidRDefault="00CA77E7" w:rsidP="00543A84">
      <w:pPr>
        <w:tabs>
          <w:tab w:val="left" w:pos="7200"/>
          <w:tab w:val="left" w:pos="7920"/>
          <w:tab w:val="right" w:pos="9270"/>
        </w:tabs>
      </w:pPr>
      <w:r>
        <w:tab/>
        <w:t>L</w:t>
      </w:r>
      <w:r w:rsidRPr="008219CC">
        <w:rPr>
          <w:rStyle w:val="subscript"/>
        </w:rPr>
        <w:t>t</w:t>
      </w:r>
      <w:r>
        <w:t xml:space="preserve"> u(t) = f(t)</w:t>
      </w:r>
      <w:r>
        <w:tab/>
      </w:r>
      <w:r>
        <w:tab/>
      </w:r>
      <w:r>
        <w:tab/>
      </w:r>
      <w:r>
        <w:tab/>
      </w:r>
      <w:r>
        <w:tab/>
      </w:r>
      <w:r>
        <w:tab/>
      </w:r>
      <w:r>
        <w:tab/>
      </w:r>
      <w:r>
        <w:tab/>
      </w:r>
      <w:r w:rsidR="00A246D6">
        <w:tab/>
      </w:r>
      <w:r w:rsidR="00A246D6">
        <w:tab/>
        <w:t>(</w:t>
      </w:r>
      <w:r w:rsidR="008A77AB">
        <w:t>4.1</w:t>
      </w:r>
      <w:r w:rsidR="00A246D6">
        <w:t>)</w:t>
      </w:r>
    </w:p>
    <w:p w14:paraId="5DB85E45" w14:textId="77777777" w:rsidR="00CA77E7" w:rsidRDefault="00CA77E7" w:rsidP="00CA77E7"/>
    <w:p w14:paraId="05055F3A" w14:textId="77777777" w:rsidR="00CA77E7" w:rsidRDefault="00CA77E7" w:rsidP="00CA77E7">
      <w:r>
        <w:t>where L</w:t>
      </w:r>
      <w:r w:rsidRPr="008219CC">
        <w:rPr>
          <w:rStyle w:val="subscript"/>
        </w:rPr>
        <w:t>t</w:t>
      </w:r>
      <w:r>
        <w:t xml:space="preserve"> contains perhaps first and second order differential operators d/dt</w:t>
      </w:r>
      <w:r w:rsidR="00A246D6">
        <w:t xml:space="preserve"> and d</w:t>
      </w:r>
      <w:r w:rsidR="00A246D6">
        <w:rPr>
          <w:rStyle w:val="superscript"/>
        </w:rPr>
        <w:t>2</w:t>
      </w:r>
      <w:r w:rsidR="00A246D6">
        <w:t>/dt</w:t>
      </w:r>
      <w:r w:rsidR="00A246D6">
        <w:rPr>
          <w:rStyle w:val="superscript"/>
        </w:rPr>
        <w:t>2</w:t>
      </w:r>
      <w:r>
        <w:t>.</w:t>
      </w:r>
      <w:r w:rsidR="00CA1B4F">
        <w:t xml:space="preserve"> </w:t>
      </w:r>
      <w:r w:rsidR="00A246D6">
        <w:t>One</w:t>
      </w:r>
      <w:r>
        <w:t xml:space="preserve"> would like to solve this equation for u, given some driving function f.</w:t>
      </w:r>
      <w:r w:rsidR="00CA1B4F">
        <w:t xml:space="preserve"> </w:t>
      </w:r>
      <w:r>
        <w:t xml:space="preserve">It would be nice if </w:t>
      </w:r>
      <w:r w:rsidR="00A246D6">
        <w:t>one</w:t>
      </w:r>
      <w:r>
        <w:t xml:space="preserve"> could find some operator that is the inverse of L</w:t>
      </w:r>
      <w:r w:rsidRPr="008219CC">
        <w:rPr>
          <w:rStyle w:val="subscript"/>
        </w:rPr>
        <w:t>t</w:t>
      </w:r>
      <w:r>
        <w:t xml:space="preserve"> and apply it to both sides of (</w:t>
      </w:r>
      <w:r w:rsidR="0069522B">
        <w:t>4.1</w:t>
      </w:r>
      <w:r>
        <w:t>)</w:t>
      </w:r>
      <w:r w:rsidR="0049716C">
        <w:t>;</w:t>
      </w:r>
      <w:r w:rsidR="00147CAC">
        <w:t xml:space="preserve"> the</w:t>
      </w:r>
      <w:r>
        <w:t xml:space="preserve"> problem would then be solved.</w:t>
      </w:r>
      <w:r w:rsidR="00CA1B4F">
        <w:t xml:space="preserve"> </w:t>
      </w:r>
      <w:r>
        <w:t xml:space="preserve">This is exactly what we are going to do. </w:t>
      </w:r>
      <w:r w:rsidR="00A246D6">
        <w:t>We</w:t>
      </w:r>
      <w:r>
        <w:t xml:space="preserve"> </w:t>
      </w:r>
      <w:r w:rsidR="00A246D6">
        <w:t xml:space="preserve">first </w:t>
      </w:r>
      <w:r>
        <w:t>define a related equation as follows</w:t>
      </w:r>
      <w:r w:rsidR="00A246D6">
        <w:t xml:space="preserve">, </w:t>
      </w:r>
    </w:p>
    <w:p w14:paraId="3A22E599" w14:textId="77777777" w:rsidR="00CA77E7" w:rsidRDefault="00CA77E7" w:rsidP="00CA77E7"/>
    <w:p w14:paraId="67CEFAE4" w14:textId="77777777" w:rsidR="00CA77E7" w:rsidRDefault="00CA77E7" w:rsidP="00543A84">
      <w:pPr>
        <w:tabs>
          <w:tab w:val="left" w:pos="7200"/>
          <w:tab w:val="left" w:pos="7920"/>
          <w:tab w:val="right" w:pos="9270"/>
        </w:tabs>
      </w:pPr>
      <w:r>
        <w:tab/>
        <w:t>L</w:t>
      </w:r>
      <w:r w:rsidRPr="008219CC">
        <w:rPr>
          <w:rStyle w:val="subscript"/>
        </w:rPr>
        <w:t>t</w:t>
      </w:r>
      <w:r>
        <w:t xml:space="preserve"> g(t-t') = </w:t>
      </w:r>
      <w:r w:rsidR="00915D82">
        <w:t>δ</w:t>
      </w:r>
      <w:r>
        <w:t>(t-t')</w:t>
      </w:r>
      <w:r w:rsidR="00CA1B4F">
        <w:t xml:space="preserve"> </w:t>
      </w:r>
      <w:r w:rsidR="00A50D9C">
        <w:t xml:space="preserve">. </w:t>
      </w:r>
      <w:r>
        <w:tab/>
      </w:r>
      <w:r>
        <w:tab/>
      </w:r>
      <w:r>
        <w:tab/>
      </w:r>
      <w:r>
        <w:tab/>
      </w:r>
      <w:r>
        <w:tab/>
      </w:r>
      <w:r>
        <w:tab/>
      </w:r>
      <w:r>
        <w:tab/>
      </w:r>
      <w:r w:rsidR="00A246D6">
        <w:tab/>
      </w:r>
      <w:r w:rsidR="00A246D6">
        <w:tab/>
      </w:r>
      <w:r w:rsidR="00A246D6">
        <w:tab/>
        <w:t>(</w:t>
      </w:r>
      <w:r w:rsidR="008A77AB">
        <w:t>4.2</w:t>
      </w:r>
      <w:r w:rsidR="00A246D6">
        <w:t>)</w:t>
      </w:r>
    </w:p>
    <w:p w14:paraId="0A7BF4A4" w14:textId="77777777" w:rsidR="00CA66F5" w:rsidRDefault="00CA66F5" w:rsidP="00CA77E7"/>
    <w:p w14:paraId="5064FC10" w14:textId="77777777" w:rsidR="00CA77E7" w:rsidRDefault="00CA66F5" w:rsidP="00CA77E7">
      <w:r>
        <w:t xml:space="preserve">Here g(t-t') is the "impulse response" of the differential equation to the driving </w:t>
      </w:r>
      <w:r w:rsidR="00147CAC">
        <w:t>impulse term</w:t>
      </w:r>
      <w:r>
        <w:t xml:space="preserve"> δ(t-t'). </w:t>
      </w:r>
      <w:r w:rsidR="00CA77E7">
        <w:t xml:space="preserve">If </w:t>
      </w:r>
      <w:r w:rsidR="00A246D6">
        <w:t>we can solve (</w:t>
      </w:r>
      <w:r w:rsidR="0069522B">
        <w:t>4.2</w:t>
      </w:r>
      <w:r w:rsidR="00A246D6">
        <w:t xml:space="preserve">) for </w:t>
      </w:r>
      <w:r w:rsidR="00CA77E7">
        <w:t xml:space="preserve">g, then </w:t>
      </w:r>
      <w:r w:rsidR="00A246D6">
        <w:t>we</w:t>
      </w:r>
      <w:r w:rsidR="00CA77E7">
        <w:t xml:space="preserve"> know </w:t>
      </w:r>
      <w:r w:rsidR="00A246D6">
        <w:t>a</w:t>
      </w:r>
      <w:r w:rsidR="00CA77E7">
        <w:t xml:space="preserve"> solution to (</w:t>
      </w:r>
      <w:r w:rsidR="0069522B">
        <w:t>4.1</w:t>
      </w:r>
      <w:r w:rsidR="00CA77E7">
        <w:t>) for u(t) in terms of f and g</w:t>
      </w:r>
      <w:r>
        <w:t xml:space="preserve">, namely, </w:t>
      </w:r>
    </w:p>
    <w:p w14:paraId="4D26CC66" w14:textId="77777777" w:rsidR="00CA77E7" w:rsidRDefault="00CA77E7" w:rsidP="00CA77E7"/>
    <w:p w14:paraId="647C560B" w14:textId="77777777" w:rsidR="00CA77E7" w:rsidRDefault="00CA77E7" w:rsidP="00543A84">
      <w:pPr>
        <w:tabs>
          <w:tab w:val="left" w:pos="7200"/>
          <w:tab w:val="left" w:pos="7920"/>
          <w:tab w:val="right" w:pos="9270"/>
        </w:tabs>
      </w:pPr>
      <w:r>
        <w:tab/>
        <w:t xml:space="preserve">u(t) = </w:t>
      </w:r>
      <w:r w:rsidR="00A246D6" w:rsidRPr="001D0D05">
        <w:rPr>
          <w:color w:val="000000"/>
        </w:rPr>
        <w:fldChar w:fldCharType="begin"/>
      </w:r>
      <w:r w:rsidR="00A246D6" w:rsidRPr="001D0D05">
        <w:rPr>
          <w:color w:val="000000"/>
        </w:rPr>
        <w:instrText>EQ \s\up4( \i \fc\</w:instrText>
      </w:r>
      <w:r w:rsidR="00A246D6" w:rsidRPr="001D0D05">
        <w:rPr>
          <w:rFonts w:ascii="Lucida Sans Unicode" w:hAnsi="Lucida Sans Unicode" w:cs="Lucida Sans Unicode"/>
          <w:color w:val="000000"/>
          <w:sz w:val="32"/>
        </w:rPr>
        <w:instrText>∫</w:instrText>
      </w:r>
      <w:r w:rsidR="00A246D6" w:rsidRPr="001D0D05">
        <w:rPr>
          <w:color w:val="000000"/>
        </w:rPr>
        <w:instrText>\in</w:instrText>
      </w:r>
      <w:r w:rsidR="00A246D6" w:rsidRPr="001D0D05">
        <w:rPr>
          <w:color w:val="000000"/>
          <w:szCs w:val="22"/>
        </w:rPr>
        <w:instrText>(</w:instrText>
      </w:r>
      <w:r w:rsidR="00A246D6">
        <w:rPr>
          <w:b/>
          <w:color w:val="000000"/>
          <w:sz w:val="18"/>
          <w:szCs w:val="18"/>
        </w:rPr>
        <w:instrText>-∞</w:instrText>
      </w:r>
      <w:r w:rsidR="00A246D6" w:rsidRPr="001D0D05">
        <w:rPr>
          <w:b/>
          <w:color w:val="000000"/>
          <w:sz w:val="18"/>
          <w:szCs w:val="18"/>
        </w:rPr>
        <w:instrText xml:space="preserve">, </w:instrText>
      </w:r>
      <w:r w:rsidR="00A246D6">
        <w:rPr>
          <w:b/>
          <w:color w:val="000000"/>
          <w:sz w:val="18"/>
          <w:szCs w:val="18"/>
        </w:rPr>
        <w:instrText>∞</w:instrText>
      </w:r>
      <w:r w:rsidR="00A246D6" w:rsidRPr="001D0D05">
        <w:rPr>
          <w:color w:val="000000"/>
          <w:szCs w:val="22"/>
        </w:rPr>
        <w:instrText>, )</w:instrText>
      </w:r>
      <w:r w:rsidR="00A246D6" w:rsidRPr="001D0D05">
        <w:rPr>
          <w:color w:val="000000"/>
        </w:rPr>
        <w:instrText>)</w:instrText>
      </w:r>
      <w:r w:rsidR="00A246D6" w:rsidRPr="001D0D05">
        <w:rPr>
          <w:color w:val="000000"/>
        </w:rPr>
        <w:fldChar w:fldCharType="separate"/>
      </w:r>
      <w:r w:rsidR="00A246D6" w:rsidRPr="001D0D05">
        <w:rPr>
          <w:b/>
          <w:noProof/>
          <w:color w:val="000000"/>
        </w:rPr>
        <w:t>!Syntax Error, I</w:t>
      </w:r>
      <w:r w:rsidR="00A246D6" w:rsidRPr="001D0D05">
        <w:rPr>
          <w:color w:val="000000"/>
        </w:rPr>
        <w:fldChar w:fldCharType="end"/>
      </w:r>
      <w:r w:rsidR="00A246D6">
        <w:rPr>
          <w:color w:val="000000"/>
        </w:rPr>
        <w:t xml:space="preserve">dt' </w:t>
      </w:r>
      <w:r w:rsidR="00A246D6">
        <w:t>g(t-t') f(t')</w:t>
      </w:r>
      <w:r w:rsidR="00CA1B4F">
        <w:t xml:space="preserve"> </w:t>
      </w:r>
      <w:r w:rsidR="00A50D9C">
        <w:t xml:space="preserve">. </w:t>
      </w:r>
      <w:r>
        <w:tab/>
      </w:r>
      <w:r>
        <w:tab/>
      </w:r>
      <w:r>
        <w:tab/>
      </w:r>
      <w:r>
        <w:tab/>
      </w:r>
      <w:r>
        <w:tab/>
      </w:r>
      <w:r w:rsidR="00A246D6">
        <w:tab/>
      </w:r>
      <w:r w:rsidR="00A246D6">
        <w:tab/>
      </w:r>
      <w:r w:rsidR="00A246D6">
        <w:tab/>
      </w:r>
      <w:r w:rsidR="00A246D6">
        <w:tab/>
        <w:t>(</w:t>
      </w:r>
      <w:r w:rsidR="008A77AB">
        <w:t>4.3</w:t>
      </w:r>
      <w:r w:rsidR="00A246D6">
        <w:t>)</w:t>
      </w:r>
    </w:p>
    <w:p w14:paraId="10FDE0E8" w14:textId="77777777" w:rsidR="00F453E6" w:rsidRDefault="00F453E6" w:rsidP="00543A84">
      <w:pPr>
        <w:tabs>
          <w:tab w:val="left" w:pos="7200"/>
          <w:tab w:val="left" w:pos="7920"/>
          <w:tab w:val="right" w:pos="9270"/>
        </w:tabs>
      </w:pPr>
    </w:p>
    <w:p w14:paraId="76A9CFE3" w14:textId="77777777" w:rsidR="00F453E6" w:rsidRDefault="00F453E6" w:rsidP="00543A84">
      <w:pPr>
        <w:tabs>
          <w:tab w:val="left" w:pos="7200"/>
          <w:tab w:val="left" w:pos="7920"/>
          <w:tab w:val="right" w:pos="9270"/>
        </w:tabs>
      </w:pPr>
      <w:r>
        <w:t xml:space="preserve">In general one can add to this </w:t>
      </w:r>
      <w:r w:rsidR="00F85D90">
        <w:t xml:space="preserve">"particular" </w:t>
      </w:r>
      <w:r>
        <w:t>solution any solution of (4.1) with f(t) = 0</w:t>
      </w:r>
      <w:r w:rsidR="00F85D90">
        <w:t xml:space="preserve">. These extra homogeneous solutions can be tailored to meet required boundary conditions. </w:t>
      </w:r>
    </w:p>
    <w:p w14:paraId="6B992CBA" w14:textId="77777777" w:rsidR="00A246D6" w:rsidRDefault="00A246D6" w:rsidP="00CA77E7"/>
    <w:p w14:paraId="6E55BFBF" w14:textId="77777777" w:rsidR="00A246D6" w:rsidRPr="00A246D6" w:rsidRDefault="00A246D6" w:rsidP="00CA77E7">
      <w:pPr>
        <w:rPr>
          <w:u w:val="single"/>
        </w:rPr>
      </w:pPr>
      <w:r w:rsidRPr="00A246D6">
        <w:rPr>
          <w:u w:val="single"/>
        </w:rPr>
        <w:t xml:space="preserve">Proof: </w:t>
      </w:r>
    </w:p>
    <w:p w14:paraId="6AA9FD0B" w14:textId="77777777" w:rsidR="00A246D6" w:rsidRDefault="00A246D6" w:rsidP="00CA77E7"/>
    <w:p w14:paraId="165D762D" w14:textId="77777777" w:rsidR="00A246D6" w:rsidRPr="00A246D6" w:rsidRDefault="00A246D6" w:rsidP="00CA77E7">
      <w:r>
        <w:tab/>
        <w:t>L</w:t>
      </w:r>
      <w:r w:rsidRPr="008219CC">
        <w:rPr>
          <w:rStyle w:val="subscript"/>
        </w:rPr>
        <w:t>t</w:t>
      </w:r>
      <w:r>
        <w:t xml:space="preserve"> u(t)</w:t>
      </w:r>
      <w:r w:rsidR="00CA1B4F">
        <w:t xml:space="preserve"> </w:t>
      </w:r>
      <w:r>
        <w:t>= L</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g(t-t') f(t')}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[L</w:t>
      </w:r>
      <w:r>
        <w:rPr>
          <w:rStyle w:val="subscript"/>
        </w:rPr>
        <w:t>t</w:t>
      </w:r>
      <w:r>
        <w:rPr>
          <w:color w:val="000000"/>
        </w:rPr>
        <w:t xml:space="preserve"> </w:t>
      </w:r>
      <w:r>
        <w:t xml:space="preserve">g(t-t')]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[δ(t-t') ] f(t')</w:t>
      </w:r>
      <w:r w:rsidR="00CA1B4F">
        <w:t xml:space="preserve"> </w:t>
      </w:r>
      <w:r>
        <w:t>= f(t)</w:t>
      </w:r>
      <w:r w:rsidR="00A50D9C">
        <w:t xml:space="preserve"> .</w:t>
      </w:r>
    </w:p>
    <w:p w14:paraId="1A8B5466" w14:textId="77777777" w:rsidR="00CA77E7" w:rsidRDefault="00CA77E7" w:rsidP="00CA77E7"/>
    <w:p w14:paraId="6E317B6F" w14:textId="77777777" w:rsidR="00CA77E7" w:rsidRDefault="00CA77E7" w:rsidP="00CA77E7">
      <w:r>
        <w:t xml:space="preserve">The function g is called the </w:t>
      </w:r>
      <w:r w:rsidR="00A50D9C">
        <w:t>"</w:t>
      </w:r>
      <w:r>
        <w:t>Green's Functio</w:t>
      </w:r>
      <w:r w:rsidR="0055712D">
        <w:t>n</w:t>
      </w:r>
      <w:r w:rsidR="00A50D9C">
        <w:t>"</w:t>
      </w:r>
      <w:r w:rsidR="0055712D">
        <w:t xml:space="preserve">, </w:t>
      </w:r>
      <w:r>
        <w:t>"propagator", or "kernel" of L</w:t>
      </w:r>
      <w:r w:rsidRPr="008219CC">
        <w:rPr>
          <w:rStyle w:val="subscript"/>
        </w:rPr>
        <w:t>t</w:t>
      </w:r>
      <w:r>
        <w:t>.</w:t>
      </w:r>
      <w:r w:rsidR="00CA1B4F">
        <w:t xml:space="preserve"> </w:t>
      </w:r>
      <w:r>
        <w:t>In (</w:t>
      </w:r>
      <w:r w:rsidR="0069522B">
        <w:t>4.3</w:t>
      </w:r>
      <w:r>
        <w:t xml:space="preserve">) one is applying an integral operator </w:t>
      </w:r>
      <w:r w:rsidR="00CA66F5">
        <w:t xml:space="preserve">G = </w:t>
      </w:r>
      <w:r w:rsidR="00A246D6">
        <w:rPr>
          <w:rFonts w:ascii="Lucida Sans Unicode" w:hAnsi="Lucida Sans Unicode" w:cs="Lucida Sans Unicode"/>
          <w:sz w:val="32"/>
        </w:rPr>
        <w:t>∫</w:t>
      </w:r>
      <w:r w:rsidR="00A246D6">
        <w:t xml:space="preserve">g </w:t>
      </w:r>
      <w:r>
        <w:t>to function f to get function u</w:t>
      </w:r>
      <w:r w:rsidR="00CA66F5">
        <w:t>, so u = Gf</w:t>
      </w:r>
      <w:r>
        <w:t>.</w:t>
      </w:r>
      <w:r w:rsidR="00CA1B4F">
        <w:t xml:space="preserve"> </w:t>
      </w:r>
      <w:r>
        <w:t>Looking at (</w:t>
      </w:r>
      <w:r w:rsidR="0069522B">
        <w:t>4.</w:t>
      </w:r>
      <w:r w:rsidR="00CA66F5">
        <w:t>1</w:t>
      </w:r>
      <w:r>
        <w:t xml:space="preserve">), this integral operator </w:t>
      </w:r>
      <w:r w:rsidR="00216E33">
        <w:t xml:space="preserve">G </w:t>
      </w:r>
      <w:r>
        <w:t>must in some sense be the inverse of the differential operator L</w:t>
      </w:r>
      <w:r w:rsidRPr="008219CC">
        <w:rPr>
          <w:rStyle w:val="subscript"/>
        </w:rPr>
        <w:t>t</w:t>
      </w:r>
      <w:r>
        <w:t xml:space="preserve">. </w:t>
      </w:r>
    </w:p>
    <w:p w14:paraId="7B593BDE" w14:textId="77777777" w:rsidR="00A246D6" w:rsidRDefault="00A246D6" w:rsidP="00CA77E7"/>
    <w:p w14:paraId="295ABF3E" w14:textId="77777777" w:rsidR="00CA77E7" w:rsidRDefault="00CA77E7" w:rsidP="00CA77E7">
      <w:r>
        <w:t>Now we come to the main point</w:t>
      </w:r>
      <w:r w:rsidR="00A246D6">
        <w:t>:</w:t>
      </w:r>
      <w:r>
        <w:t xml:space="preserve"> </w:t>
      </w:r>
      <w:r w:rsidR="00A246D6">
        <w:t>e</w:t>
      </w:r>
      <w:r>
        <w:t>quation (</w:t>
      </w:r>
      <w:r w:rsidR="0069522B">
        <w:t>4.3</w:t>
      </w:r>
      <w:r>
        <w:t>) is a convolution equation of the form (</w:t>
      </w:r>
      <w:r w:rsidR="0069522B">
        <w:t>3.6</w:t>
      </w:r>
      <w:r>
        <w:t xml:space="preserve">)! Therefore, we can write (4.3) in the </w:t>
      </w:r>
      <w:r w:rsidR="00915D82">
        <w:t>ω</w:t>
      </w:r>
      <w:r>
        <w:t>-domain as follows:</w:t>
      </w:r>
    </w:p>
    <w:p w14:paraId="1967704A" w14:textId="77777777" w:rsidR="00CA77E7" w:rsidRDefault="00CA77E7" w:rsidP="00CA77E7"/>
    <w:p w14:paraId="304B744A" w14:textId="77777777" w:rsidR="00CA77E7" w:rsidRDefault="00CA77E7" w:rsidP="00543A84">
      <w:pPr>
        <w:tabs>
          <w:tab w:val="left" w:pos="7200"/>
          <w:tab w:val="left" w:pos="7920"/>
          <w:tab w:val="right" w:pos="9270"/>
        </w:tabs>
      </w:pPr>
      <w:r>
        <w:tab/>
        <w:t>U(</w:t>
      </w:r>
      <w:r w:rsidR="00915D82">
        <w:t>ω</w:t>
      </w:r>
      <w:r>
        <w:t>) = G(</w:t>
      </w:r>
      <w:r w:rsidR="00915D82">
        <w:t>ω</w:t>
      </w:r>
      <w:r>
        <w:t>) F(</w:t>
      </w:r>
      <w:r w:rsidR="00915D82">
        <w:t>ω</w:t>
      </w:r>
      <w:r>
        <w:t>)</w:t>
      </w:r>
      <w:r w:rsidR="0055712D">
        <w:t xml:space="preserve"> .</w:t>
      </w:r>
      <w:r>
        <w:tab/>
      </w:r>
      <w:r>
        <w:tab/>
      </w:r>
      <w:r>
        <w:tab/>
      </w:r>
      <w:r>
        <w:tab/>
      </w:r>
      <w:r>
        <w:tab/>
      </w:r>
      <w:r>
        <w:tab/>
      </w:r>
      <w:r>
        <w:tab/>
      </w:r>
      <w:r w:rsidR="008A77AB">
        <w:tab/>
      </w:r>
      <w:r w:rsidR="008A77AB">
        <w:tab/>
      </w:r>
      <w:r w:rsidR="008A77AB">
        <w:tab/>
      </w:r>
      <w:r>
        <w:t>(4.4)</w:t>
      </w:r>
    </w:p>
    <w:p w14:paraId="59B91791" w14:textId="77777777" w:rsidR="00CA77E7" w:rsidRDefault="00CA77E7" w:rsidP="00CA77E7"/>
    <w:p w14:paraId="2CCA09F7" w14:textId="77777777" w:rsidR="00CA77E7" w:rsidRDefault="000E369C" w:rsidP="00FD4922">
      <w:pPr>
        <w:pStyle w:val="Heading4"/>
      </w:pPr>
      <w:r>
        <w:br w:type="page"/>
      </w:r>
      <w:bookmarkStart w:id="10" w:name="_Toc363226229"/>
      <w:r w:rsidR="008A77AB">
        <w:t>(b) A</w:t>
      </w:r>
      <w:r w:rsidR="00CA77E7">
        <w:t xml:space="preserve"> specific example: the RC filter section</w:t>
      </w:r>
      <w:bookmarkEnd w:id="10"/>
    </w:p>
    <w:p w14:paraId="5DED1EF9" w14:textId="77777777" w:rsidR="00CA77E7" w:rsidRDefault="00CA77E7" w:rsidP="00CA77E7"/>
    <w:p w14:paraId="6CCA12EB" w14:textId="77777777" w:rsidR="00CA77E7" w:rsidRDefault="001067FA" w:rsidP="00CA77E7">
      <w:r>
        <w:t>Consider</w:t>
      </w:r>
      <w:r w:rsidR="00CA77E7">
        <w:t xml:space="preserve"> a simple unloaded RC filter section with input voltage v</w:t>
      </w:r>
      <w:r w:rsidR="00CA77E7" w:rsidRPr="008219CC">
        <w:rPr>
          <w:rStyle w:val="subscript"/>
        </w:rPr>
        <w:t>i</w:t>
      </w:r>
      <w:r>
        <w:t>(t)</w:t>
      </w:r>
      <w:r w:rsidR="00CA77E7">
        <w:t xml:space="preserve"> and output voltage v</w:t>
      </w:r>
      <w:r w:rsidR="00CA77E7" w:rsidRPr="008219CC">
        <w:rPr>
          <w:rStyle w:val="subscript"/>
        </w:rPr>
        <w:t>o</w:t>
      </w:r>
      <w:r>
        <w:t xml:space="preserve">(t), </w:t>
      </w:r>
    </w:p>
    <w:p w14:paraId="1F44A0C2" w14:textId="77777777" w:rsidR="001067FA" w:rsidRDefault="001067FA" w:rsidP="00CA77E7"/>
    <w:p w14:paraId="26D7EECC" w14:textId="77777777" w:rsidR="001067FA" w:rsidRPr="003C6D3F" w:rsidRDefault="001067FA" w:rsidP="00543A84">
      <w:pPr>
        <w:tabs>
          <w:tab w:val="left" w:pos="7200"/>
          <w:tab w:val="left" w:pos="7920"/>
          <w:tab w:val="right" w:pos="9270"/>
        </w:tabs>
      </w:pPr>
      <w:r>
        <w:tab/>
      </w:r>
      <w:r>
        <w:pict>
          <v:shape id="_x0000_i1028" type="#_x0000_t75" style="width:349.5pt;height:66pt">
            <v:imagedata r:id="rId15" o:title=""/>
          </v:shape>
        </w:pict>
      </w:r>
      <w:r w:rsidR="003C6D3F">
        <w:tab/>
      </w:r>
      <w:r w:rsidR="003C6D3F">
        <w:tab/>
        <w:t>Fig 4.1</w:t>
      </w:r>
    </w:p>
    <w:p w14:paraId="44F0C40D" w14:textId="77777777" w:rsidR="00CA77E7" w:rsidRDefault="00CA77E7" w:rsidP="00CA77E7"/>
    <w:p w14:paraId="639E0C8C" w14:textId="77777777" w:rsidR="001067FA" w:rsidRDefault="001067FA" w:rsidP="001067FA">
      <w:r>
        <w:t xml:space="preserve">Here is the differential equation, derived on the right above, </w:t>
      </w:r>
    </w:p>
    <w:p w14:paraId="4154514B" w14:textId="77777777" w:rsidR="001067FA" w:rsidRDefault="001067FA" w:rsidP="00CA77E7"/>
    <w:p w14:paraId="5ABF7C71" w14:textId="77777777" w:rsidR="00CA77E7" w:rsidRDefault="00CA77E7" w:rsidP="00543A84">
      <w:pPr>
        <w:tabs>
          <w:tab w:val="left" w:pos="7200"/>
          <w:tab w:val="left" w:pos="7920"/>
          <w:tab w:val="right" w:pos="9270"/>
        </w:tabs>
      </w:pPr>
      <w:r>
        <w:tab/>
        <w:t>[ RC d/dt + 1] v</w:t>
      </w:r>
      <w:r w:rsidRPr="008219CC">
        <w:rPr>
          <w:rStyle w:val="subscript"/>
        </w:rPr>
        <w:t>o</w:t>
      </w:r>
      <w:r>
        <w:t>(t) = v</w:t>
      </w:r>
      <w:r w:rsidRPr="008219CC">
        <w:rPr>
          <w:rStyle w:val="subscript"/>
        </w:rPr>
        <w:t>i</w:t>
      </w:r>
      <w:r>
        <w:t>(t)</w:t>
      </w:r>
      <w:r w:rsidR="00147CAC">
        <w:t xml:space="preserve">  .</w:t>
      </w:r>
      <w:r>
        <w:tab/>
      </w:r>
      <w:r>
        <w:tab/>
      </w:r>
      <w:r>
        <w:tab/>
      </w:r>
      <w:r>
        <w:tab/>
      </w:r>
      <w:r>
        <w:tab/>
      </w:r>
      <w:r>
        <w:tab/>
      </w:r>
      <w:r w:rsidR="008A77AB">
        <w:tab/>
      </w:r>
      <w:r w:rsidR="008A77AB">
        <w:tab/>
      </w:r>
      <w:r w:rsidR="008A77AB">
        <w:tab/>
      </w:r>
      <w:r>
        <w:t>(4.</w:t>
      </w:r>
      <w:r w:rsidR="00C06B8E">
        <w:t>5</w:t>
      </w:r>
      <w:r>
        <w:t>)</w:t>
      </w:r>
    </w:p>
    <w:p w14:paraId="7F15DEDA" w14:textId="77777777" w:rsidR="00CA77E7" w:rsidRDefault="00CA77E7" w:rsidP="00CA77E7"/>
    <w:p w14:paraId="05134F4E" w14:textId="77777777" w:rsidR="00CA77E7" w:rsidRDefault="00CA77E7" w:rsidP="00CA77E7">
      <w:r>
        <w:t xml:space="preserve">Define the Green's Function </w:t>
      </w:r>
      <w:r w:rsidR="00216E33">
        <w:t xml:space="preserve">g(t) </w:t>
      </w:r>
      <w:r>
        <w:t>by</w:t>
      </w:r>
    </w:p>
    <w:p w14:paraId="50D60B6C" w14:textId="77777777" w:rsidR="00CA77E7" w:rsidRDefault="00CA77E7" w:rsidP="00CA77E7"/>
    <w:p w14:paraId="3E810EE4" w14:textId="77777777" w:rsidR="00CA77E7" w:rsidRDefault="00CA77E7" w:rsidP="00543A84">
      <w:pPr>
        <w:tabs>
          <w:tab w:val="left" w:pos="7200"/>
          <w:tab w:val="left" w:pos="7920"/>
          <w:tab w:val="right" w:pos="9270"/>
        </w:tabs>
      </w:pPr>
      <w:r>
        <w:tab/>
        <w:t xml:space="preserve">[ RC d/dt + 1] g(t) = </w:t>
      </w:r>
      <w:r w:rsidR="00915D82">
        <w:t>δ</w:t>
      </w:r>
      <w:r>
        <w:t>(t)</w:t>
      </w:r>
      <w:r w:rsidR="00CA1B4F">
        <w:t xml:space="preserve"> </w:t>
      </w:r>
      <w:r w:rsidR="00A50D9C">
        <w:t>.</w:t>
      </w:r>
      <w:r>
        <w:tab/>
      </w:r>
      <w:r>
        <w:tab/>
      </w:r>
      <w:r>
        <w:tab/>
      </w:r>
      <w:r>
        <w:tab/>
      </w:r>
      <w:r>
        <w:tab/>
      </w:r>
      <w:r>
        <w:tab/>
      </w:r>
      <w:r w:rsidR="008A77AB">
        <w:tab/>
      </w:r>
      <w:r w:rsidR="008A77AB">
        <w:tab/>
      </w:r>
      <w:r w:rsidR="008A77AB">
        <w:tab/>
      </w:r>
      <w:r>
        <w:t>(4.</w:t>
      </w:r>
      <w:r w:rsidR="00C06B8E">
        <w:t>6</w:t>
      </w:r>
      <w:r>
        <w:t>)</w:t>
      </w:r>
    </w:p>
    <w:p w14:paraId="782526CD" w14:textId="77777777" w:rsidR="00CA77E7" w:rsidRDefault="00CA77E7" w:rsidP="00CA77E7"/>
    <w:p w14:paraId="444E8ED8" w14:textId="77777777" w:rsidR="001B5B75" w:rsidRDefault="00CA77E7" w:rsidP="00CA77E7">
      <w:r>
        <w:t>Then the solution to (4.</w:t>
      </w:r>
      <w:r w:rsidR="00A50D9C">
        <w:t>5</w:t>
      </w:r>
      <w:r w:rsidR="000E369C">
        <w:t>) is this:</w:t>
      </w:r>
    </w:p>
    <w:p w14:paraId="14CABE6D" w14:textId="77777777" w:rsidR="000E369C" w:rsidRDefault="000E369C" w:rsidP="00CA77E7"/>
    <w:p w14:paraId="40F819CA" w14:textId="77777777" w:rsidR="00CA77E7" w:rsidRDefault="00CA77E7" w:rsidP="00543A84">
      <w:pPr>
        <w:tabs>
          <w:tab w:val="left" w:pos="7200"/>
          <w:tab w:val="left" w:pos="7920"/>
          <w:tab w:val="right" w:pos="9270"/>
        </w:tabs>
      </w:pPr>
      <w:r>
        <w:tab/>
        <w:t>v</w:t>
      </w:r>
      <w:r w:rsidRPr="008219CC">
        <w:rPr>
          <w:rStyle w:val="subscript"/>
        </w:rPr>
        <w:t>o</w:t>
      </w:r>
      <w:r>
        <w:t>(t)</w:t>
      </w:r>
      <w:r w:rsidR="00CA1B4F">
        <w:t xml:space="preserve"> </w:t>
      </w:r>
      <w: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w:t>
      </w:r>
      <w:r>
        <w:t>v</w:t>
      </w:r>
      <w:r w:rsidRPr="008219CC">
        <w:rPr>
          <w:rStyle w:val="subscript"/>
        </w:rPr>
        <w:t>i</w:t>
      </w:r>
      <w:r>
        <w:t>(t')</w:t>
      </w:r>
      <w:r>
        <w:tab/>
      </w:r>
      <w:r w:rsidR="00164751">
        <w:t xml:space="preserve"> .</w:t>
      </w:r>
      <w:r>
        <w:tab/>
      </w:r>
      <w:r>
        <w:tab/>
      </w:r>
      <w:r>
        <w:tab/>
      </w:r>
      <w:r>
        <w:tab/>
      </w:r>
      <w:r>
        <w:tab/>
      </w:r>
      <w:r w:rsidR="008A77AB">
        <w:tab/>
      </w:r>
      <w:r w:rsidR="008A77AB">
        <w:tab/>
      </w:r>
      <w:r w:rsidR="008A77AB">
        <w:tab/>
      </w:r>
      <w:r>
        <w:t>(4.</w:t>
      </w:r>
      <w:r w:rsidR="00C06B8E">
        <w:t>7</w:t>
      </w:r>
      <w:r>
        <w:t>)</w:t>
      </w:r>
    </w:p>
    <w:p w14:paraId="09022B16" w14:textId="77777777" w:rsidR="001B5B75" w:rsidRDefault="001B5B75" w:rsidP="00CA77E7"/>
    <w:p w14:paraId="333B9028" w14:textId="77777777" w:rsidR="00CA77E7" w:rsidRDefault="00CA77E7" w:rsidP="00CA77E7">
      <w:r>
        <w:t>This has the convolution form, so in the frequency domain we get</w:t>
      </w:r>
    </w:p>
    <w:p w14:paraId="0F162BF8" w14:textId="77777777" w:rsidR="00CA77E7" w:rsidRDefault="00CA77E7" w:rsidP="00CA77E7"/>
    <w:p w14:paraId="60A18FF9" w14:textId="77777777" w:rsidR="00CA77E7" w:rsidRDefault="00CA77E7" w:rsidP="00543A84">
      <w:pPr>
        <w:tabs>
          <w:tab w:val="left" w:pos="7200"/>
          <w:tab w:val="left" w:pos="7920"/>
          <w:tab w:val="right" w:pos="9270"/>
        </w:tabs>
      </w:pPr>
      <w:r>
        <w:tab/>
        <w:t>V</w:t>
      </w:r>
      <w:r w:rsidRPr="008219CC">
        <w:rPr>
          <w:rStyle w:val="subscript"/>
        </w:rPr>
        <w:t>o</w:t>
      </w:r>
      <w:r>
        <w:t>(</w:t>
      </w:r>
      <w:r w:rsidR="00915D82">
        <w:t>ω</w:t>
      </w:r>
      <w:r>
        <w:t>) = G(</w:t>
      </w:r>
      <w:r w:rsidR="00915D82">
        <w:t>ω</w:t>
      </w:r>
      <w:r>
        <w:t>) V</w:t>
      </w:r>
      <w:r w:rsidRPr="008219CC">
        <w:rPr>
          <w:rStyle w:val="subscript"/>
        </w:rPr>
        <w:t>i</w:t>
      </w:r>
      <w:r>
        <w:t>(</w:t>
      </w:r>
      <w:r w:rsidR="00915D82">
        <w:t>ω</w:t>
      </w:r>
      <w:r>
        <w:t>).</w:t>
      </w:r>
      <w:r>
        <w:tab/>
      </w:r>
      <w:r>
        <w:tab/>
      </w:r>
      <w:r>
        <w:tab/>
      </w:r>
      <w:r>
        <w:tab/>
      </w:r>
      <w:r>
        <w:tab/>
      </w:r>
      <w:r>
        <w:tab/>
      </w:r>
      <w:r>
        <w:tab/>
      </w:r>
      <w:r w:rsidR="008A77AB">
        <w:tab/>
      </w:r>
      <w:r w:rsidR="008A77AB">
        <w:tab/>
      </w:r>
      <w:r>
        <w:t>(4.</w:t>
      </w:r>
      <w:r w:rsidR="00C06B8E">
        <w:t>8</w:t>
      </w:r>
      <w:r>
        <w:t>)</w:t>
      </w:r>
    </w:p>
    <w:p w14:paraId="311D3D37" w14:textId="77777777" w:rsidR="00CA77E7" w:rsidRDefault="00CA77E7" w:rsidP="00CA77E7"/>
    <w:p w14:paraId="49C24730" w14:textId="77777777" w:rsidR="008A77AB" w:rsidRDefault="008A77AB" w:rsidP="00CA77E7">
      <w:r>
        <w:t xml:space="preserve">Sometimes this is called </w:t>
      </w:r>
      <w:r w:rsidR="00CA77E7">
        <w:t>"filter theory", where G(</w:t>
      </w:r>
      <w:r w:rsidR="00915D82">
        <w:t>ω</w:t>
      </w:r>
      <w:r w:rsidR="00CA77E7">
        <w:t xml:space="preserve">) is the "transfer function" of the filter -- in our case a simple RC filter. </w:t>
      </w:r>
      <w:r>
        <w:t>If we expand g(t) as in (1.2) and δ(t) as in (2.1) then (4.</w:t>
      </w:r>
      <w:r w:rsidR="00A50D9C">
        <w:t>6</w:t>
      </w:r>
      <w:r>
        <w:t>) says</w:t>
      </w:r>
    </w:p>
    <w:p w14:paraId="3D31DEF8" w14:textId="77777777" w:rsidR="008A77AB" w:rsidRDefault="008A77AB" w:rsidP="00CA77E7"/>
    <w:p w14:paraId="3D43A477" w14:textId="77777777" w:rsidR="008A77AB" w:rsidRPr="008A77AB" w:rsidRDefault="008A77AB" w:rsidP="00CA77E7">
      <w:r>
        <w:tab/>
        <w:t xml:space="preserve">[ RC d/dt + 1]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670930EF" w14:textId="77777777" w:rsidR="008A77AB" w:rsidRDefault="008A77AB" w:rsidP="00CA77E7">
      <w:r>
        <w:t>or</w:t>
      </w:r>
    </w:p>
    <w:p w14:paraId="66A73A81" w14:textId="77777777" w:rsidR="008A77AB"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 RC d/dt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387C6678" w14:textId="77777777" w:rsidR="008A77AB" w:rsidRPr="008A77AB" w:rsidRDefault="008A77AB" w:rsidP="008A77AB">
      <w:r>
        <w:t>or</w:t>
      </w:r>
    </w:p>
    <w:p w14:paraId="1773C9E3" w14:textId="77777777" w:rsidR="008A77AB" w:rsidRPr="00147CAC"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G(ω) [ RC </w:t>
      </w:r>
      <w:r w:rsidR="004945B4">
        <w:t>(iω)</w:t>
      </w:r>
      <w:r>
        <w:t xml:space="preserve">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r w:rsidR="00147CAC">
        <w:t xml:space="preserve"> .</w:t>
      </w:r>
    </w:p>
    <w:p w14:paraId="5014B718" w14:textId="77777777" w:rsidR="004945B4" w:rsidRDefault="004945B4" w:rsidP="008A77AB"/>
    <w:p w14:paraId="45C1054F" w14:textId="77777777" w:rsidR="004945B4" w:rsidRDefault="004945B4" w:rsidP="008A77AB">
      <w:r>
        <w:t>Since the basis functions e</w:t>
      </w:r>
      <w:r>
        <w:rPr>
          <w:rStyle w:val="superscript"/>
        </w:rPr>
        <w:t>iωt </w:t>
      </w:r>
      <w:r>
        <w:t>form a complete set on the interval (-∞,∞), we conclude that</w:t>
      </w:r>
    </w:p>
    <w:p w14:paraId="18F58FA1" w14:textId="77777777" w:rsidR="004945B4" w:rsidRDefault="004945B4" w:rsidP="008A77AB"/>
    <w:p w14:paraId="1F93C47E" w14:textId="77777777" w:rsidR="004945B4" w:rsidRDefault="004945B4" w:rsidP="008A77AB">
      <w:r>
        <w:tab/>
        <w:t>G(ω) [ RC (iω) + 1]</w:t>
      </w:r>
      <w:r w:rsidR="00CA1B4F">
        <w:t xml:space="preserve"> </w:t>
      </w:r>
      <w:r>
        <w:t>= 1</w:t>
      </w:r>
    </w:p>
    <w:p w14:paraId="02E5E7AD" w14:textId="77777777" w:rsidR="004945B4" w:rsidRDefault="004945B4" w:rsidP="008A77AB">
      <w:r>
        <w:t>or</w:t>
      </w:r>
    </w:p>
    <w:p w14:paraId="48F5796A" w14:textId="77777777" w:rsidR="00A50D9C" w:rsidRDefault="004945B4" w:rsidP="008A77AB">
      <w:r>
        <w:tab/>
        <w:t>G(ω)</w:t>
      </w:r>
      <w:r w:rsidR="00CA1B4F">
        <w:t xml:space="preserve"> </w:t>
      </w:r>
      <w:r>
        <w:t xml:space="preserve">= 1/ [ 1 + iωRC] </w:t>
      </w:r>
    </w:p>
    <w:p w14:paraId="0C3FBFBD" w14:textId="77777777" w:rsidR="00A50D9C" w:rsidRDefault="00A50D9C" w:rsidP="008A77AB">
      <w:r>
        <w:t>or</w:t>
      </w:r>
    </w:p>
    <w:p w14:paraId="04AB732E" w14:textId="77777777" w:rsidR="00A50D9C" w:rsidRDefault="00A50D9C" w:rsidP="008A77AB">
      <w:pPr>
        <w:rPr>
          <w:rStyle w:val="superscript"/>
        </w:rPr>
      </w:pPr>
      <w:r>
        <w:tab/>
        <w:t>G(ω) = (1/iωC) / [(1/iωC) + R]</w:t>
      </w:r>
      <w:r w:rsidR="00CA1B4F">
        <w:t xml:space="preserve"> </w:t>
      </w:r>
      <w:r>
        <w:t>= (-iX</w:t>
      </w:r>
      <w:r>
        <w:rPr>
          <w:rStyle w:val="subscript"/>
        </w:rPr>
        <w:t>c</w:t>
      </w:r>
      <w:r>
        <w:t>)/ [ R +(- iX</w:t>
      </w:r>
      <w:r>
        <w:rPr>
          <w:rStyle w:val="subscript"/>
        </w:rPr>
        <w:t>c</w:t>
      </w:r>
      <w:r>
        <w:t>)]</w:t>
      </w:r>
      <w:r w:rsidR="00CA1B4F">
        <w:t xml:space="preserve"> </w:t>
      </w:r>
      <w:r>
        <w:t xml:space="preserve"> </w:t>
      </w:r>
      <w:r>
        <w:tab/>
        <w:t>// X</w:t>
      </w:r>
      <w:r>
        <w:rPr>
          <w:rStyle w:val="subscript"/>
        </w:rPr>
        <w:t>C</w:t>
      </w:r>
      <w:r>
        <w:t xml:space="preserve"> = capacitive reactance</w:t>
      </w:r>
      <w:r w:rsidR="00010EC3">
        <w:t xml:space="preserve"> = (ωC)</w:t>
      </w:r>
      <w:r w:rsidR="00010EC3">
        <w:rPr>
          <w:rStyle w:val="superscript"/>
        </w:rPr>
        <w:t>-1</w:t>
      </w:r>
    </w:p>
    <w:p w14:paraId="406E640F" w14:textId="77777777" w:rsidR="001067FA" w:rsidRPr="000E369C" w:rsidRDefault="000E369C" w:rsidP="008A77AB">
      <w:r>
        <w:t>or</w:t>
      </w:r>
    </w:p>
    <w:p w14:paraId="66015DB3" w14:textId="77777777" w:rsidR="00A50D9C" w:rsidRPr="00010EC3" w:rsidRDefault="000E369C" w:rsidP="008A77AB">
      <w:r>
        <w:tab/>
        <w:t xml:space="preserve">G(ω) </w:t>
      </w:r>
      <w:r w:rsidR="00CA1B4F">
        <w:t xml:space="preserve"> </w:t>
      </w:r>
      <w:r w:rsidR="00A50D9C">
        <w:t>= Z</w:t>
      </w:r>
      <w:r w:rsidR="00A50D9C">
        <w:rPr>
          <w:rStyle w:val="subscript"/>
        </w:rPr>
        <w:t>c</w:t>
      </w:r>
      <w:r w:rsidR="00A50D9C">
        <w:t>/(R+Z</w:t>
      </w:r>
      <w:r w:rsidR="00A50D9C">
        <w:rPr>
          <w:rStyle w:val="subscript"/>
        </w:rPr>
        <w:t>c</w:t>
      </w:r>
      <w:r w:rsidR="00A50D9C">
        <w:t>)</w:t>
      </w:r>
      <w:r w:rsidR="00010EC3">
        <w:tab/>
      </w:r>
      <w:r w:rsidR="00552F55">
        <w:t>.</w:t>
      </w:r>
      <w:r w:rsidR="00010EC3">
        <w:tab/>
      </w:r>
      <w:r w:rsidR="00010EC3">
        <w:tab/>
      </w:r>
      <w:r w:rsidR="00010EC3">
        <w:tab/>
      </w:r>
      <w:r w:rsidR="00010EC3">
        <w:tab/>
      </w:r>
      <w:r w:rsidR="00010EC3">
        <w:tab/>
        <w:t>// Z</w:t>
      </w:r>
      <w:r w:rsidR="00010EC3">
        <w:rPr>
          <w:rStyle w:val="subscript"/>
        </w:rPr>
        <w:t>C</w:t>
      </w:r>
      <w:r w:rsidR="00010EC3">
        <w:t xml:space="preserve"> = -i X</w:t>
      </w:r>
      <w:r w:rsidR="00010EC3">
        <w:rPr>
          <w:rStyle w:val="subscript"/>
        </w:rPr>
        <w:t>C</w:t>
      </w:r>
    </w:p>
    <w:p w14:paraId="5D749C74" w14:textId="77777777" w:rsidR="00A50D9C" w:rsidRDefault="00A50D9C" w:rsidP="008A77AB"/>
    <w:p w14:paraId="5DA2F4B7" w14:textId="77777777" w:rsidR="00010EC3" w:rsidRPr="001067FA" w:rsidRDefault="001B5B75" w:rsidP="008A77AB">
      <w:r>
        <w:t>In the frequency domain, we see G(ω) as the output of a simple voltage divider</w:t>
      </w:r>
      <w:r w:rsidR="00010EC3">
        <w:t xml:space="preserve"> where one element has real impedance </w:t>
      </w:r>
      <w:r w:rsidR="001067FA">
        <w:t xml:space="preserve">R </w:t>
      </w:r>
      <w:r w:rsidR="00010EC3">
        <w:t>and the other imaginary impedance</w:t>
      </w:r>
      <w:r w:rsidR="001067FA">
        <w:t xml:space="preserve"> Z</w:t>
      </w:r>
      <w:r w:rsidR="001067FA">
        <w:rPr>
          <w:rStyle w:val="subscript"/>
        </w:rPr>
        <w:t>c</w:t>
      </w:r>
      <w:r w:rsidR="001067FA">
        <w:t xml:space="preserve">. </w:t>
      </w:r>
    </w:p>
    <w:p w14:paraId="4F9303DF" w14:textId="77777777" w:rsidR="0069522B" w:rsidRPr="0069522B" w:rsidRDefault="00010EC3" w:rsidP="008A77AB">
      <w:r>
        <w:tab/>
      </w:r>
      <w:r w:rsidR="0069522B">
        <w:t xml:space="preserve">The above series of steps shows that in the frequency domain, one can replace d/dt by iω. </w:t>
      </w:r>
    </w:p>
    <w:p w14:paraId="5608515C" w14:textId="77777777" w:rsidR="0069522B" w:rsidRDefault="0069522B" w:rsidP="008A77AB"/>
    <w:p w14:paraId="18261DFA" w14:textId="77777777" w:rsidR="004945B4" w:rsidRDefault="004945B4" w:rsidP="008A77AB">
      <w:r>
        <w:t>Let τ ≡ R</w:t>
      </w:r>
      <w:r w:rsidR="001067FA">
        <w:t xml:space="preserve">C </w:t>
      </w:r>
      <w:r w:rsidR="007E3D3E">
        <w:t>and</w:t>
      </w:r>
      <w:r w:rsidR="001067FA">
        <w:t xml:space="preserve"> compute g(t) using (1.2), </w:t>
      </w:r>
    </w:p>
    <w:p w14:paraId="0958B459" w14:textId="77777777" w:rsidR="004945B4" w:rsidRDefault="004945B4" w:rsidP="008A77AB"/>
    <w:p w14:paraId="2B0B7A79" w14:textId="77777777" w:rsidR="004945B4" w:rsidRDefault="004945B4" w:rsidP="008A77AB">
      <w:r>
        <w:tab/>
        <w:t>g(t) =</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[ 1 + iωτ] </w:t>
      </w:r>
    </w:p>
    <w:p w14:paraId="72663A03" w14:textId="77777777" w:rsidR="004945B4" w:rsidRDefault="004945B4" w:rsidP="008A77AB"/>
    <w:p w14:paraId="56CC7EEC" w14:textId="77777777" w:rsidR="004945B4" w:rsidRDefault="004945B4" w:rsidP="004945B4">
      <w:r>
        <w:tab/>
      </w:r>
      <w:r>
        <w:tab/>
        <w:t>=</w:t>
      </w:r>
      <w:r w:rsidR="00CA1B4F">
        <w:t xml:space="preserve"> </w:t>
      </w:r>
      <w:r>
        <w:t xml:space="preserve">(1/2πiτ)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ω - i/τ] </w:t>
      </w:r>
      <w:r w:rsidR="007E3D3E">
        <w:t xml:space="preserve"> .</w:t>
      </w:r>
    </w:p>
    <w:p w14:paraId="7E2E0B0F" w14:textId="77777777" w:rsidR="001067FA" w:rsidRDefault="001067FA" w:rsidP="004945B4"/>
    <w:p w14:paraId="476B2ACC" w14:textId="77777777" w:rsidR="001067FA" w:rsidRDefault="001067FA" w:rsidP="004945B4">
      <w:r>
        <w:t>Thinking of this as a contour integral,</w:t>
      </w:r>
    </w:p>
    <w:p w14:paraId="7555A0C2" w14:textId="77777777" w:rsidR="001067FA" w:rsidRPr="003C6D3F" w:rsidRDefault="001067FA" w:rsidP="00543A84">
      <w:pPr>
        <w:tabs>
          <w:tab w:val="left" w:pos="7200"/>
          <w:tab w:val="left" w:pos="7920"/>
          <w:tab w:val="right" w:pos="9270"/>
        </w:tabs>
      </w:pPr>
      <w:r>
        <w:tab/>
      </w:r>
      <w:r>
        <w:tab/>
      </w:r>
      <w:r w:rsidR="00C73160">
        <w:tab/>
      </w:r>
      <w:r w:rsidR="00C73160">
        <w:tab/>
      </w:r>
      <w:r w:rsidR="00C73160">
        <w:tab/>
      </w:r>
      <w:r w:rsidR="00C73160">
        <w:tab/>
      </w:r>
      <w:r w:rsidR="00004309">
        <w:pict>
          <v:shape id="_x0000_i1029" type="#_x0000_t75" style="width:105.75pt;height:57.75pt">
            <v:imagedata r:id="rId16" o:title=""/>
          </v:shape>
        </w:pict>
      </w:r>
      <w:r w:rsidR="00C73160">
        <w:tab/>
      </w:r>
      <w:r w:rsidR="00C73160">
        <w:tab/>
      </w:r>
      <w:r w:rsidR="00C73160">
        <w:tab/>
      </w:r>
      <w:r w:rsidR="00C73160">
        <w:tab/>
      </w:r>
      <w:r w:rsidR="00C73160">
        <w:tab/>
      </w:r>
      <w:r w:rsidR="003C6D3F">
        <w:t>Fig 4.2</w:t>
      </w:r>
    </w:p>
    <w:p w14:paraId="71052BB5" w14:textId="77777777" w:rsidR="004945B4" w:rsidRDefault="004945B4" w:rsidP="004945B4"/>
    <w:p w14:paraId="6E6ABB0F" w14:textId="77777777" w:rsidR="004945B4" w:rsidRDefault="00552F55" w:rsidP="004945B4">
      <w:r>
        <w:t>F</w:t>
      </w:r>
      <w:r w:rsidR="001B5B75">
        <w:t xml:space="preserve">or t &gt; 0 </w:t>
      </w:r>
      <w:r w:rsidR="004945B4">
        <w:t xml:space="preserve">we </w:t>
      </w:r>
      <w:r w:rsidR="001B5B75">
        <w:t xml:space="preserve">can </w:t>
      </w:r>
      <w:r w:rsidR="004945B4">
        <w:t xml:space="preserve">close </w:t>
      </w:r>
      <w:r w:rsidR="001B5B75">
        <w:t>in the upper half plane and pick up the residue of the pole sitting at ω = i/τ</w:t>
      </w:r>
      <w:r w:rsidR="00CA1B4F">
        <w:t xml:space="preserve"> </w:t>
      </w:r>
      <w:r w:rsidR="001B5B75">
        <w:t>to get</w:t>
      </w:r>
    </w:p>
    <w:p w14:paraId="0F97157B" w14:textId="77777777" w:rsidR="001B5B75" w:rsidRDefault="001B5B75" w:rsidP="004945B4"/>
    <w:p w14:paraId="321FB9DF" w14:textId="77777777" w:rsidR="001B5B75" w:rsidRPr="001B5B75" w:rsidRDefault="001B5B75" w:rsidP="004945B4">
      <w:r>
        <w:tab/>
        <w:t>g(t)</w:t>
      </w:r>
      <w:r w:rsidR="00CA1B4F">
        <w:t xml:space="preserve"> </w:t>
      </w:r>
      <w:r>
        <w:t>=</w:t>
      </w:r>
      <w:r w:rsidR="00CA1B4F">
        <w:t xml:space="preserve"> </w:t>
      </w:r>
      <w:r>
        <w:t>(1/2πiτ) 2πi</w:t>
      </w:r>
      <w:r w:rsidR="00CA1B4F">
        <w:t xml:space="preserve"> </w:t>
      </w:r>
      <w:r>
        <w:t>e</w:t>
      </w:r>
      <w:r>
        <w:rPr>
          <w:rStyle w:val="superscript"/>
        </w:rPr>
        <w:t>i(i/τ)t</w:t>
      </w:r>
      <w:r w:rsidR="00CA1B4F">
        <w:t xml:space="preserve">  </w:t>
      </w:r>
      <w:r>
        <w:t>= (1/τ) e</w:t>
      </w:r>
      <w:r>
        <w:rPr>
          <w:rStyle w:val="superscript"/>
        </w:rPr>
        <w:t>-t/τ</w:t>
      </w:r>
      <w:r w:rsidR="00CA1B4F">
        <w:t xml:space="preserve"> </w:t>
      </w:r>
      <w:r>
        <w:t xml:space="preserve"> = (1/RC) e</w:t>
      </w:r>
      <w:r>
        <w:rPr>
          <w:rStyle w:val="superscript"/>
        </w:rPr>
        <w:t>-t/RC</w:t>
      </w:r>
      <w:r>
        <w:t xml:space="preserve"> . </w:t>
      </w:r>
    </w:p>
    <w:p w14:paraId="062A5D9B" w14:textId="77777777" w:rsidR="001B5B75" w:rsidRDefault="001B5B75" w:rsidP="004945B4"/>
    <w:p w14:paraId="2255C2A0" w14:textId="77777777" w:rsidR="001B5B75" w:rsidRDefault="001B5B75" w:rsidP="004945B4">
      <w:r>
        <w:t>For t &lt; 0 we close instead in the lower half plane and pick up nothing, so the result is 0. Thus</w:t>
      </w:r>
    </w:p>
    <w:p w14:paraId="4F183A42" w14:textId="77777777" w:rsidR="001B5B75" w:rsidRDefault="001B5B75" w:rsidP="004945B4"/>
    <w:p w14:paraId="6F7FD06A" w14:textId="77777777" w:rsidR="001B5B75" w:rsidRDefault="001B5B75" w:rsidP="001B5B75">
      <w:r>
        <w:tab/>
        <w:t>g(t)</w:t>
      </w:r>
      <w:r w:rsidR="00CA1B4F">
        <w:t xml:space="preserve"> </w:t>
      </w:r>
      <w:r>
        <w:t>=</w:t>
      </w:r>
      <w:r w:rsidR="00CA1B4F">
        <w:t xml:space="preserve"> </w:t>
      </w:r>
      <w:r>
        <w:t>(1/RC) e</w:t>
      </w:r>
      <w:r>
        <w:rPr>
          <w:rStyle w:val="superscript"/>
        </w:rPr>
        <w:t>-t/RC</w:t>
      </w:r>
      <w:r>
        <w:t xml:space="preserve"> θ(t) </w:t>
      </w:r>
    </w:p>
    <w:p w14:paraId="156B5591" w14:textId="77777777" w:rsidR="001B5B75" w:rsidRDefault="001B5B75" w:rsidP="001B5B75"/>
    <w:p w14:paraId="51BE543F" w14:textId="77777777" w:rsidR="00CA77E7" w:rsidRDefault="001B5B75" w:rsidP="00CA77E7">
      <w:r>
        <w:t xml:space="preserve">where θ(t) is the Heaviside </w:t>
      </w:r>
      <w:r w:rsidR="007E3D3E">
        <w:t xml:space="preserve">step </w:t>
      </w:r>
      <w:r>
        <w:t>function. To summarize, t</w:t>
      </w:r>
      <w:r w:rsidR="00CA77E7">
        <w:t>he transfer function G(</w:t>
      </w:r>
      <w:r w:rsidR="00915D82">
        <w:t>ω</w:t>
      </w:r>
      <w:r w:rsidR="00CA77E7">
        <w:t>) and its time-domain Green's Function g(t) are:</w:t>
      </w:r>
    </w:p>
    <w:p w14:paraId="0DB2D40D" w14:textId="77777777" w:rsidR="00CA77E7" w:rsidRDefault="00CA77E7" w:rsidP="00CA77E7"/>
    <w:p w14:paraId="207D9E10" w14:textId="77777777" w:rsidR="00CA77E7" w:rsidRDefault="00CA77E7" w:rsidP="00543A84">
      <w:pPr>
        <w:tabs>
          <w:tab w:val="left" w:pos="7200"/>
          <w:tab w:val="left" w:pos="7920"/>
          <w:tab w:val="right" w:pos="9270"/>
        </w:tabs>
      </w:pPr>
      <w:r>
        <w:tab/>
        <w:t>G(</w:t>
      </w:r>
      <w:r w:rsidR="00915D82">
        <w:t>ω</w:t>
      </w:r>
      <w:r>
        <w:t>) = 1/( 1 + i</w:t>
      </w:r>
      <w:r w:rsidR="00915D82">
        <w:t>ω</w:t>
      </w:r>
      <w:r>
        <w:t xml:space="preserve">RC) = </w:t>
      </w:r>
      <w:r w:rsidR="00010EC3">
        <w:t>Z</w:t>
      </w:r>
      <w:r w:rsidRPr="008219CC">
        <w:rPr>
          <w:rStyle w:val="subscript"/>
        </w:rPr>
        <w:t>C</w:t>
      </w:r>
      <w:r>
        <w:t xml:space="preserve">/( R + </w:t>
      </w:r>
      <w:r w:rsidR="00010EC3">
        <w:t>Z</w:t>
      </w:r>
      <w:r w:rsidRPr="008219CC">
        <w:rPr>
          <w:rStyle w:val="subscript"/>
        </w:rPr>
        <w:t>C</w:t>
      </w:r>
      <w:r>
        <w:t>)</w:t>
      </w:r>
      <w:r>
        <w:tab/>
      </w:r>
      <w:r>
        <w:tab/>
      </w:r>
      <w:r w:rsidR="00010EC3">
        <w:tab/>
      </w:r>
      <w:r>
        <w:tab/>
      </w:r>
      <w:r>
        <w:tab/>
      </w:r>
      <w:r>
        <w:tab/>
      </w:r>
      <w:r w:rsidR="008A77AB">
        <w:tab/>
      </w:r>
      <w:r w:rsidR="008A77AB">
        <w:tab/>
      </w:r>
      <w:r>
        <w:t>(4.</w:t>
      </w:r>
      <w:r w:rsidR="00C06B8E">
        <w:t>9</w:t>
      </w:r>
      <w:r>
        <w:t>)</w:t>
      </w:r>
    </w:p>
    <w:p w14:paraId="0E258D27" w14:textId="77777777" w:rsidR="00CA77E7" w:rsidRDefault="00CA77E7" w:rsidP="00CA77E7"/>
    <w:p w14:paraId="51A4D3A1" w14:textId="77777777" w:rsidR="00CA77E7" w:rsidRDefault="00CA77E7" w:rsidP="00543A84">
      <w:pPr>
        <w:tabs>
          <w:tab w:val="left" w:pos="7200"/>
          <w:tab w:val="left" w:pos="7920"/>
          <w:tab w:val="right" w:pos="9270"/>
        </w:tabs>
      </w:pPr>
      <w:r>
        <w:tab/>
        <w:t>g(t) =</w:t>
      </w:r>
      <w:r w:rsidR="001B5B75">
        <w:t xml:space="preserve"> </w:t>
      </w:r>
      <w:r>
        <w:t>(1/RC)</w:t>
      </w:r>
      <w:r w:rsidR="001B5B75">
        <w:t xml:space="preserve"> </w:t>
      </w:r>
      <w:r>
        <w:t>e</w:t>
      </w:r>
      <w:r w:rsidRPr="00915D82">
        <w:rPr>
          <w:rStyle w:val="superscript"/>
        </w:rPr>
        <w:t>-(t/RC)</w:t>
      </w:r>
      <w:r w:rsidR="00CA1B4F">
        <w:t xml:space="preserve"> </w:t>
      </w:r>
      <w:r w:rsidR="00915D82">
        <w:t>θ</w:t>
      </w:r>
      <w:r>
        <w:rPr>
          <w:rFonts w:ascii="Symbol" w:hAnsi="Symbol"/>
        </w:rPr>
        <w:t></w:t>
      </w:r>
      <w:r>
        <w:t>t)</w:t>
      </w:r>
      <w:r>
        <w:tab/>
      </w:r>
      <w:r w:rsidR="00216E33">
        <w:t>.</w:t>
      </w:r>
      <w:r w:rsidR="008A77AB">
        <w:tab/>
      </w:r>
      <w:r w:rsidR="008A77AB">
        <w:tab/>
      </w:r>
      <w:r w:rsidR="008A77AB">
        <w:tab/>
      </w:r>
      <w:r>
        <w:tab/>
      </w:r>
      <w:r>
        <w:tab/>
      </w:r>
      <w:r>
        <w:tab/>
      </w:r>
      <w:r>
        <w:tab/>
      </w:r>
      <w:r>
        <w:tab/>
        <w:t>(4.</w:t>
      </w:r>
      <w:r w:rsidR="00C06B8E">
        <w:t>10</w:t>
      </w:r>
      <w:r>
        <w:t>)</w:t>
      </w:r>
    </w:p>
    <w:p w14:paraId="3B57A5C0" w14:textId="77777777" w:rsidR="00CA77E7" w:rsidRDefault="00CA77E7" w:rsidP="00CA77E7"/>
    <w:p w14:paraId="2C7E7D8F" w14:textId="77777777" w:rsidR="00CA77E7" w:rsidRDefault="00CA77E7" w:rsidP="00CA77E7">
      <w:r>
        <w:t>If v</w:t>
      </w:r>
      <w:r w:rsidRPr="008219CC">
        <w:rPr>
          <w:rStyle w:val="subscript"/>
        </w:rPr>
        <w:t>i</w:t>
      </w:r>
      <w:r>
        <w:t xml:space="preserve">(t) = </w:t>
      </w:r>
      <w:r w:rsidR="00915D82">
        <w:t>δ</w:t>
      </w:r>
      <w:r>
        <w:t xml:space="preserve">(t), then </w:t>
      </w:r>
      <w:r w:rsidR="00010EC3">
        <w:t xml:space="preserve">from (1.1) we have </w:t>
      </w:r>
      <w:r>
        <w:t>V</w:t>
      </w:r>
      <w:r w:rsidRPr="008219CC">
        <w:rPr>
          <w:rStyle w:val="subscript"/>
        </w:rPr>
        <w:t>i</w:t>
      </w:r>
      <w:r>
        <w:t>(</w:t>
      </w:r>
      <w:r w:rsidR="00915D82">
        <w:t>ω</w:t>
      </w:r>
      <w:r w:rsidR="00164751">
        <w:t xml:space="preserve">) = 1. </w:t>
      </w:r>
      <w:r>
        <w:t>In this case, V</w:t>
      </w:r>
      <w:r w:rsidRPr="008219CC">
        <w:rPr>
          <w:rStyle w:val="subscript"/>
        </w:rPr>
        <w:t>o</w:t>
      </w:r>
      <w:r>
        <w:t>(</w:t>
      </w:r>
      <w:r w:rsidR="00915D82">
        <w:t>ω</w:t>
      </w:r>
      <w:r>
        <w:t>) = G(</w:t>
      </w:r>
      <w:r w:rsidR="00915D82">
        <w:t>ω</w:t>
      </w:r>
      <w:r>
        <w:t>) 1</w:t>
      </w:r>
      <w:r w:rsidR="00CA1B4F">
        <w:t xml:space="preserve"> </w:t>
      </w:r>
      <w:r>
        <w:t>and it must be that v</w:t>
      </w:r>
      <w:r w:rsidRPr="008219CC">
        <w:rPr>
          <w:rStyle w:val="subscript"/>
        </w:rPr>
        <w:t>0</w:t>
      </w:r>
      <w:r>
        <w:t>(t) = g(t).</w:t>
      </w:r>
      <w:r w:rsidR="00CA1B4F">
        <w:t xml:space="preserve"> </w:t>
      </w:r>
      <w:r>
        <w:t>Thus, one always interprets g(t) as the impulse response of the filter. In this case, it is of course a simple decaying exp</w:t>
      </w:r>
      <w:r w:rsidR="001B5B75">
        <w:t>onential.</w:t>
      </w:r>
      <w:r w:rsidR="00CA1B4F">
        <w:t xml:space="preserve"> </w:t>
      </w:r>
      <w:r w:rsidR="001B5B75">
        <w:t xml:space="preserve">One then interprets </w:t>
      </w:r>
      <w:r w:rsidR="00915D82">
        <w:t>θ</w:t>
      </w:r>
      <w:r>
        <w:rPr>
          <w:rFonts w:ascii="Symbol" w:hAnsi="Symbol"/>
        </w:rPr>
        <w:t></w:t>
      </w:r>
      <w:r>
        <w:t>t) as saying that the impulse response only propagates f</w:t>
      </w:r>
      <w:r w:rsidR="007E3D3E">
        <w:t xml:space="preserve">orward in time, never backward ("causality"). </w:t>
      </w:r>
    </w:p>
    <w:p w14:paraId="0BA3A361" w14:textId="77777777" w:rsidR="00CA77E7" w:rsidRDefault="00CA77E7" w:rsidP="00CA77E7"/>
    <w:p w14:paraId="1FBF7E35" w14:textId="77777777" w:rsidR="00CA77E7" w:rsidRDefault="00CA77E7" w:rsidP="00CA77E7">
      <w:r>
        <w:t>We conclude this section by writing out (4.</w:t>
      </w:r>
      <w:r w:rsidR="00010EC3">
        <w:t>7</w:t>
      </w:r>
      <w:r>
        <w:t xml:space="preserve">), which shows the time domain solution of our simple RC filter: </w:t>
      </w:r>
    </w:p>
    <w:p w14:paraId="1059730D" w14:textId="77777777" w:rsidR="001B5B75" w:rsidRDefault="000E369C" w:rsidP="00CA77E7">
      <w:r>
        <w:br w:type="page"/>
      </w:r>
      <w:r w:rsidR="00CA77E7">
        <w:tab/>
        <w:t>v</w:t>
      </w:r>
      <w:r w:rsidR="00CA77E7" w:rsidRPr="008219CC">
        <w:rPr>
          <w:rStyle w:val="subscript"/>
        </w:rPr>
        <w:t>o</w:t>
      </w:r>
      <w:r w:rsidR="00CA77E7">
        <w:t>(t)</w:t>
      </w:r>
      <w:r w:rsidR="00CA1B4F">
        <w:t xml:space="preserve"> </w:t>
      </w:r>
      <w:r w:rsidR="00CA77E7">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v</w:t>
      </w:r>
      <w:r w:rsidR="001B5B75" w:rsidRPr="008219CC">
        <w:rPr>
          <w:rStyle w:val="subscript"/>
        </w:rPr>
        <w:t>i</w:t>
      </w:r>
      <w:r w:rsidR="001B5B75">
        <w:t>(t')</w:t>
      </w:r>
      <w:r w:rsidR="001B5B75">
        <w:tab/>
      </w:r>
      <w:r w:rsidR="00CA1B4F">
        <w:t xml:space="preserve"> </w:t>
      </w:r>
      <w:r w:rsidR="001B5B75">
        <w:t xml:space="preserve"> =</w:t>
      </w:r>
      <w:r w:rsidR="00CA1B4F">
        <w:t xml:space="preserve"> </w:t>
      </w:r>
      <w:r w:rsidR="001B5B75">
        <w:t>(1/RC)</w:t>
      </w:r>
      <w:r w:rsidR="001B5B75" w:rsidRPr="001B5B75">
        <w:rPr>
          <w:color w:val="000000"/>
        </w:rP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e</w:t>
      </w:r>
      <w:r w:rsidR="001B5B75">
        <w:rPr>
          <w:rStyle w:val="superscript"/>
        </w:rPr>
        <w:t>-(</w:t>
      </w:r>
      <w:r w:rsidR="001B5B75" w:rsidRPr="00915D82">
        <w:rPr>
          <w:rStyle w:val="superscript"/>
        </w:rPr>
        <w:t>t</w:t>
      </w:r>
      <w:r w:rsidR="001B5B75">
        <w:rPr>
          <w:rStyle w:val="superscript"/>
        </w:rPr>
        <w:t>-t')</w:t>
      </w:r>
      <w:r w:rsidR="001B5B75" w:rsidRPr="00915D82">
        <w:rPr>
          <w:rStyle w:val="superscript"/>
        </w:rPr>
        <w:t>/RC</w:t>
      </w:r>
      <w:r w:rsidR="00CA1B4F">
        <w:t xml:space="preserve"> </w:t>
      </w:r>
      <w:r w:rsidR="001B5B75">
        <w:t>θ</w:t>
      </w:r>
      <w:r w:rsidR="001B5B75">
        <w:rPr>
          <w:rFonts w:ascii="Symbol" w:hAnsi="Symbol"/>
        </w:rPr>
        <w:t></w:t>
      </w:r>
      <w:r w:rsidR="001B5B75">
        <w:t>t-t')</w:t>
      </w:r>
      <w:r w:rsidR="001B5B75" w:rsidRPr="001B5B75">
        <w:t xml:space="preserve"> </w:t>
      </w:r>
      <w:r w:rsidR="001B5B75">
        <w:t>v</w:t>
      </w:r>
      <w:r w:rsidR="001B5B75" w:rsidRPr="008219CC">
        <w:rPr>
          <w:rStyle w:val="subscript"/>
        </w:rPr>
        <w:t>i</w:t>
      </w:r>
      <w:r w:rsidR="001B5B75">
        <w:t>(t')</w:t>
      </w:r>
    </w:p>
    <w:p w14:paraId="529F6B40" w14:textId="77777777" w:rsidR="001B5B75" w:rsidRDefault="001B5B75" w:rsidP="00CA77E7"/>
    <w:p w14:paraId="48E25290" w14:textId="77777777" w:rsidR="001B5B75" w:rsidRPr="001B5B75" w:rsidRDefault="001B5B75" w:rsidP="00543A84">
      <w:pPr>
        <w:tabs>
          <w:tab w:val="left" w:pos="7200"/>
          <w:tab w:val="left" w:pos="7920"/>
          <w:tab w:val="right" w:pos="9270"/>
        </w:tabs>
      </w:pPr>
      <w:r>
        <w:tab/>
      </w:r>
      <w:r>
        <w:tab/>
        <w:t>=</w:t>
      </w:r>
      <w:r w:rsidR="00CA1B4F">
        <w:t xml:space="preserve"> </w:t>
      </w:r>
      <w:r>
        <w:t xml:space="preserve"> (1/RC)</w:t>
      </w:r>
      <w:r w:rsidRPr="001B5B7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e</w:t>
      </w:r>
      <w:r>
        <w:rPr>
          <w:rStyle w:val="superscript"/>
        </w:rPr>
        <w:t>-(</w:t>
      </w:r>
      <w:r w:rsidRPr="00915D82">
        <w:rPr>
          <w:rStyle w:val="superscript"/>
        </w:rPr>
        <w:t>t</w:t>
      </w:r>
      <w:r>
        <w:rPr>
          <w:rStyle w:val="superscript"/>
        </w:rPr>
        <w:t>-t')</w:t>
      </w:r>
      <w:r w:rsidRPr="00915D82">
        <w:rPr>
          <w:rStyle w:val="superscript"/>
        </w:rPr>
        <w:t>/RC</w:t>
      </w:r>
      <w:r>
        <w:t xml:space="preserve"> v</w:t>
      </w:r>
      <w:r w:rsidRPr="008219CC">
        <w:rPr>
          <w:rStyle w:val="subscript"/>
        </w:rPr>
        <w:t>i</w:t>
      </w:r>
      <w:r>
        <w:t>(t')</w:t>
      </w:r>
      <w:r w:rsidR="007E3D3E">
        <w:t xml:space="preserve">  .</w:t>
      </w:r>
      <w:r>
        <w:tab/>
      </w:r>
      <w:r>
        <w:tab/>
      </w:r>
      <w:r>
        <w:tab/>
      </w:r>
      <w:r>
        <w:tab/>
      </w:r>
      <w:r w:rsidR="008B23AE">
        <w:tab/>
      </w:r>
      <w:r w:rsidR="008B23AE">
        <w:tab/>
      </w:r>
      <w:r w:rsidR="008B23AE">
        <w:tab/>
      </w:r>
      <w:r>
        <w:t>(4.</w:t>
      </w:r>
      <w:r w:rsidR="00C06B8E">
        <w:t>11</w:t>
      </w:r>
      <w:r>
        <w:t>)</w:t>
      </w:r>
    </w:p>
    <w:p w14:paraId="2D862FC3" w14:textId="77777777" w:rsidR="001B5B75" w:rsidRDefault="001B5B75" w:rsidP="00CA77E7"/>
    <w:p w14:paraId="0FE31054" w14:textId="77777777" w:rsidR="00CA77E7" w:rsidRPr="00004309" w:rsidRDefault="00CA77E7" w:rsidP="00CA77E7">
      <w:r>
        <w:t>This says that the present response of the system at time t is the cumulative result of the impulse responses at all past times, weighted by the value of the input function</w:t>
      </w:r>
      <w:r w:rsidR="00010EC3">
        <w:t xml:space="preserve"> v</w:t>
      </w:r>
      <w:r w:rsidR="00010EC3">
        <w:rPr>
          <w:rStyle w:val="subscript"/>
        </w:rPr>
        <w:t>i</w:t>
      </w:r>
      <w:r w:rsidR="00010EC3">
        <w:t>(t')</w:t>
      </w:r>
      <w:r>
        <w:t xml:space="preserve">. </w:t>
      </w:r>
      <w:r w:rsidR="00010EC3">
        <w:t>In other disciplines, the expression</w:t>
      </w:r>
      <w:r w:rsidR="00CA1B4F">
        <w:t xml:space="preserve"> </w:t>
      </w:r>
      <w:r w:rsidR="00010EC3">
        <w:t>(1/RC)e</w:t>
      </w:r>
      <w:r w:rsidR="00010EC3">
        <w:rPr>
          <w:rStyle w:val="superscript"/>
        </w:rPr>
        <w:t>-(</w:t>
      </w:r>
      <w:r w:rsidR="00010EC3" w:rsidRPr="00915D82">
        <w:rPr>
          <w:rStyle w:val="superscript"/>
        </w:rPr>
        <w:t>t</w:t>
      </w:r>
      <w:r w:rsidR="00010EC3">
        <w:rPr>
          <w:rStyle w:val="superscript"/>
        </w:rPr>
        <w:t>-t')</w:t>
      </w:r>
      <w:r w:rsidR="00010EC3" w:rsidRPr="00915D82">
        <w:rPr>
          <w:rStyle w:val="superscript"/>
        </w:rPr>
        <w:t>/RC</w:t>
      </w:r>
      <w:r w:rsidR="00CA1B4F">
        <w:t xml:space="preserve"> </w:t>
      </w:r>
      <w:r w:rsidR="00010EC3">
        <w:t xml:space="preserve"> = g(t-t') is called a propagator, since it describes exactly how the voltage amplitude v</w:t>
      </w:r>
      <w:r w:rsidR="00010EC3">
        <w:rPr>
          <w:rStyle w:val="subscript"/>
        </w:rPr>
        <w:t>i</w:t>
      </w:r>
      <w:r w:rsidR="00010EC3">
        <w:t xml:space="preserve">(t') </w:t>
      </w:r>
      <w:r w:rsidR="00004309">
        <w:t>at</w:t>
      </w:r>
      <w:r w:rsidR="00010EC3">
        <w:t xml:space="preserve"> some past time propagates into v</w:t>
      </w:r>
      <w:r w:rsidR="00004309">
        <w:rPr>
          <w:rStyle w:val="subscript"/>
        </w:rPr>
        <w:t>o</w:t>
      </w:r>
      <w:r w:rsidR="00010EC3">
        <w:t xml:space="preserve">(t) at a some future time. </w:t>
      </w:r>
      <w:r w:rsidR="003E3871">
        <w:t>This terminology is more useful when the integral operator has more than one variable. If dt' were replaced by dt' d</w:t>
      </w:r>
      <w:r w:rsidR="003E3871">
        <w:rPr>
          <w:rStyle w:val="superscript"/>
        </w:rPr>
        <w:t>3</w:t>
      </w:r>
      <w:r w:rsidR="003E3871" w:rsidRPr="003E3871">
        <w:rPr>
          <w:b/>
        </w:rPr>
        <w:t>x</w:t>
      </w:r>
      <w:r w:rsidR="00004309">
        <w:t>'</w:t>
      </w:r>
      <w:r w:rsidR="003E3871">
        <w:t xml:space="preserve">, then an equation like (4.11) would perhaps describe how a wave propagates through 3D space. </w:t>
      </w:r>
      <w:r w:rsidR="00004309">
        <w:t xml:space="preserve">The result is then the sum of "scattering" at all t' in the past, and all positions </w:t>
      </w:r>
      <w:r w:rsidR="00004309" w:rsidRPr="00004309">
        <w:rPr>
          <w:b/>
        </w:rPr>
        <w:t>x</w:t>
      </w:r>
      <w:r w:rsidR="00004309">
        <w:t>'  in space.  In our example, there is no spatial aspect, and the output vo</w:t>
      </w:r>
      <w:r w:rsidR="00216E33">
        <w:t>ltage is just the input voltage</w:t>
      </w:r>
      <w:r w:rsidR="00004309">
        <w:t xml:space="preserve"> scattered off the RC filter at all times in the past. </w:t>
      </w:r>
    </w:p>
    <w:p w14:paraId="14F61ABE" w14:textId="77777777" w:rsidR="00CA77E7" w:rsidRDefault="00CA77E7" w:rsidP="00CA77E7"/>
    <w:p w14:paraId="406CB5A7" w14:textId="77777777" w:rsidR="00CA77E7" w:rsidRDefault="008A77AB" w:rsidP="00FD4922">
      <w:pPr>
        <w:pStyle w:val="Heading4"/>
      </w:pPr>
      <w:bookmarkStart w:id="11" w:name="_Toc363226230"/>
      <w:r>
        <w:t>(c) A</w:t>
      </w:r>
      <w:r w:rsidR="00CA77E7">
        <w:t>n even simpler example:</w:t>
      </w:r>
      <w:r w:rsidR="00CA1B4F">
        <w:t xml:space="preserve"> </w:t>
      </w:r>
      <w:r w:rsidR="00CA77E7">
        <w:t>L</w:t>
      </w:r>
      <w:r w:rsidR="00CA77E7" w:rsidRPr="00EC7200">
        <w:rPr>
          <w:rStyle w:val="subscript"/>
          <w:b/>
        </w:rPr>
        <w:t>t</w:t>
      </w:r>
      <w:r w:rsidR="00BD7A14">
        <w:t xml:space="preserve"> =</w:t>
      </w:r>
      <w:r w:rsidR="00DB6FBD">
        <w:t xml:space="preserve"> (</w:t>
      </w:r>
      <w:r w:rsidR="00CA77E7">
        <w:t>d/dt</w:t>
      </w:r>
      <w:r w:rsidR="00DB6FBD">
        <w:t>)</w:t>
      </w:r>
      <w:bookmarkEnd w:id="11"/>
    </w:p>
    <w:p w14:paraId="25819E36" w14:textId="77777777" w:rsidR="00C06B8E" w:rsidRDefault="00C06B8E" w:rsidP="00C06B8E"/>
    <w:p w14:paraId="789F4F96" w14:textId="77777777" w:rsidR="00C06B8E" w:rsidRPr="00C06B8E" w:rsidRDefault="00C06B8E" w:rsidP="00C06B8E">
      <w:r>
        <w:t xml:space="preserve">In this section, we use the same equation numbers as in </w:t>
      </w:r>
      <w:r w:rsidR="00844E30">
        <w:t>section b above</w:t>
      </w:r>
      <w:r>
        <w:t xml:space="preserve">, but add </w:t>
      </w:r>
      <w:r w:rsidR="007E3D3E">
        <w:t>label c, as in (4.9</w:t>
      </w:r>
      <w:r w:rsidR="003E3871">
        <w:t>)</w:t>
      </w:r>
      <w:r w:rsidR="007E3D3E">
        <w:rPr>
          <w:rStyle w:val="subscript"/>
        </w:rPr>
        <w:t>c</w:t>
      </w:r>
      <w:r w:rsidR="003E3871">
        <w:t>.</w:t>
      </w:r>
      <w:r w:rsidR="00CA1B4F">
        <w:t xml:space="preserve"> </w:t>
      </w:r>
    </w:p>
    <w:p w14:paraId="12BD22C2" w14:textId="77777777" w:rsidR="00CA77E7" w:rsidRDefault="00CA77E7" w:rsidP="00CA77E7"/>
    <w:p w14:paraId="7CEB2A4A" w14:textId="77777777" w:rsidR="00BD7A14" w:rsidRDefault="00BD7A14" w:rsidP="00CA77E7">
      <w:r>
        <w:t>Let's start by considering L'</w:t>
      </w:r>
      <w:r w:rsidRPr="008219CC">
        <w:rPr>
          <w:rStyle w:val="subscript"/>
        </w:rPr>
        <w:t>t</w:t>
      </w:r>
      <w:r>
        <w:t xml:space="preserve"> = RC (d/dt).</w:t>
      </w:r>
      <w:r w:rsidR="00CA1B4F">
        <w:t xml:space="preserve"> </w:t>
      </w:r>
      <w:r>
        <w:t xml:space="preserve">If RC is regarded as very large, </w:t>
      </w:r>
      <w:r w:rsidR="0055712D">
        <w:t xml:space="preserve">RC &gt;&gt; 1, </w:t>
      </w:r>
      <w:r>
        <w:t xml:space="preserve">then we may take over the results </w:t>
      </w:r>
      <w:r w:rsidR="0055712D">
        <w:t xml:space="preserve">(4.9) and (4.10) </w:t>
      </w:r>
      <w:r>
        <w:t xml:space="preserve">of the previous section as follows: </w:t>
      </w:r>
    </w:p>
    <w:p w14:paraId="64C25377" w14:textId="77777777" w:rsidR="00BD7A14" w:rsidRDefault="00BD7A14" w:rsidP="00CA77E7"/>
    <w:p w14:paraId="0E08DC5E" w14:textId="77777777" w:rsidR="00BD7A14" w:rsidRPr="00C06B8E" w:rsidRDefault="00BD7A14" w:rsidP="00BD7A14">
      <w:r>
        <w:tab/>
        <w:t xml:space="preserve">G'(ω) = 1/(iωRC) </w:t>
      </w:r>
      <w:r>
        <w:tab/>
      </w:r>
      <w:r>
        <w:tab/>
      </w:r>
      <w:r>
        <w:tab/>
        <w:t>for</w:t>
      </w:r>
      <w:r>
        <w:tab/>
      </w:r>
      <w:r>
        <w:tab/>
        <w:t>L'</w:t>
      </w:r>
      <w:r w:rsidRPr="008219CC">
        <w:rPr>
          <w:rStyle w:val="subscript"/>
        </w:rPr>
        <w:t>t</w:t>
      </w:r>
      <w:r>
        <w:t xml:space="preserve"> = RC (d/dt)</w:t>
      </w:r>
    </w:p>
    <w:p w14:paraId="04FAB75A" w14:textId="77777777" w:rsidR="00BD7A14" w:rsidRDefault="00BD7A14" w:rsidP="00BD7A14"/>
    <w:p w14:paraId="2158A9D3" w14:textId="77777777" w:rsidR="00BD7A14" w:rsidRDefault="00BD7A14" w:rsidP="00BD7A14">
      <w:r>
        <w:tab/>
        <w:t>g'(t) = (1/RC) θ</w:t>
      </w:r>
      <w:r>
        <w:rPr>
          <w:rFonts w:ascii="Symbol" w:hAnsi="Symbol"/>
        </w:rPr>
        <w:t></w:t>
      </w:r>
      <w:r>
        <w:t>t)</w:t>
      </w:r>
      <w:r w:rsidR="00844E30">
        <w:t xml:space="preserve">  .</w:t>
      </w:r>
    </w:p>
    <w:p w14:paraId="6177CAFB" w14:textId="77777777" w:rsidR="00BD7A14" w:rsidRDefault="00BD7A14" w:rsidP="00BD7A14"/>
    <w:p w14:paraId="4BB2FC63" w14:textId="77777777" w:rsidR="00BD7A14" w:rsidRDefault="00BD7A14" w:rsidP="00BD7A14">
      <w:r>
        <w:t>Then if we rescale so that L</w:t>
      </w:r>
      <w:r>
        <w:rPr>
          <w:rStyle w:val="subscript"/>
        </w:rPr>
        <w:t>t</w:t>
      </w:r>
      <w:r>
        <w:t xml:space="preserve"> = (1/RC) L'</w:t>
      </w:r>
      <w:r>
        <w:rPr>
          <w:rStyle w:val="subscript"/>
        </w:rPr>
        <w:t>t</w:t>
      </w:r>
      <w:r>
        <w:t xml:space="preserve"> = (d/dt), we just multiply the above results by RC to get</w:t>
      </w:r>
    </w:p>
    <w:p w14:paraId="2C894FD0" w14:textId="77777777" w:rsidR="00BD7A14" w:rsidRDefault="00BD7A14" w:rsidP="00BD7A14"/>
    <w:p w14:paraId="2AC79CFB" w14:textId="77777777" w:rsidR="00BD7A14" w:rsidRPr="00844E30" w:rsidRDefault="00BD7A14" w:rsidP="00543A84">
      <w:pPr>
        <w:tabs>
          <w:tab w:val="left" w:pos="7200"/>
          <w:tab w:val="left" w:pos="7920"/>
          <w:tab w:val="right" w:pos="9270"/>
        </w:tabs>
        <w:rPr>
          <w:rStyle w:val="subscript"/>
        </w:rPr>
      </w:pPr>
      <w:r>
        <w:tab/>
        <w:t xml:space="preserve">G(ω) = 1/(iω) </w:t>
      </w:r>
      <w:r>
        <w:tab/>
      </w:r>
      <w:r>
        <w:tab/>
      </w:r>
      <w:r>
        <w:tab/>
        <w:t>for</w:t>
      </w:r>
      <w:r>
        <w:tab/>
      </w:r>
      <w:r>
        <w:tab/>
        <w:t>L</w:t>
      </w:r>
      <w:r w:rsidRPr="008219CC">
        <w:rPr>
          <w:rStyle w:val="subscript"/>
        </w:rPr>
        <w:t>t</w:t>
      </w:r>
      <w:r>
        <w:t xml:space="preserve"> = (d/dt).</w:t>
      </w:r>
      <w:r w:rsidR="00844E30">
        <w:tab/>
      </w:r>
      <w:r w:rsidR="00844E30">
        <w:tab/>
      </w:r>
      <w:r w:rsidR="00844E30">
        <w:tab/>
      </w:r>
      <w:r w:rsidR="00844E30">
        <w:tab/>
        <w:t>(4.9</w:t>
      </w:r>
      <w:r w:rsidR="00C06B8E">
        <w:t>)</w:t>
      </w:r>
      <w:r w:rsidR="00844E30">
        <w:rPr>
          <w:rStyle w:val="subscript"/>
        </w:rPr>
        <w:t>c</w:t>
      </w:r>
    </w:p>
    <w:p w14:paraId="46DE086C" w14:textId="77777777" w:rsidR="00BD7A14" w:rsidRDefault="00BD7A14" w:rsidP="00BD7A14"/>
    <w:p w14:paraId="4EF5FCC3" w14:textId="77777777" w:rsidR="00844E30" w:rsidRDefault="00BD7A14" w:rsidP="00543A84">
      <w:pPr>
        <w:tabs>
          <w:tab w:val="left" w:pos="7200"/>
          <w:tab w:val="left" w:pos="7920"/>
          <w:tab w:val="right" w:pos="9270"/>
        </w:tabs>
      </w:pPr>
      <w:r>
        <w:tab/>
        <w:t>g(t) = θ</w:t>
      </w:r>
      <w:r>
        <w:rPr>
          <w:rFonts w:ascii="Symbol" w:hAnsi="Symbol"/>
        </w:rPr>
        <w:t></w:t>
      </w:r>
      <w:r>
        <w:t>t)</w:t>
      </w:r>
      <w:r w:rsidR="00844E30">
        <w:t xml:space="preserve">  </w:t>
      </w:r>
      <w:r w:rsidR="0055712D">
        <w:t>.</w:t>
      </w:r>
    </w:p>
    <w:p w14:paraId="4DEEA366" w14:textId="77777777" w:rsidR="00BD7A14" w:rsidRDefault="00844E30" w:rsidP="00844E30">
      <w:pPr>
        <w:tabs>
          <w:tab w:val="left" w:pos="7200"/>
          <w:tab w:val="left" w:pos="7920"/>
          <w:tab w:val="right" w:pos="9270"/>
        </w:tabs>
      </w:pPr>
      <w:r>
        <w:tab/>
      </w:r>
      <w:r>
        <w:tab/>
      </w:r>
      <w:r w:rsidR="0055712D">
        <w:t xml:space="preserve"> </w:t>
      </w:r>
      <w:r w:rsidR="00C06B8E">
        <w:tab/>
      </w:r>
      <w:r w:rsidR="00C06B8E">
        <w:tab/>
      </w:r>
      <w:r w:rsidR="00C06B8E">
        <w:tab/>
      </w:r>
      <w:r w:rsidR="00C06B8E">
        <w:tab/>
      </w:r>
      <w:r w:rsidR="00C06B8E">
        <w:tab/>
      </w:r>
      <w:r w:rsidR="00C06B8E">
        <w:tab/>
      </w:r>
      <w:r w:rsidR="00C06B8E">
        <w:tab/>
      </w:r>
      <w:r w:rsidR="00C06B8E">
        <w:tab/>
      </w:r>
      <w:r w:rsidR="00C06B8E">
        <w:tab/>
      </w:r>
      <w:r w:rsidR="00C06B8E">
        <w:tab/>
      </w:r>
      <w:r w:rsidR="00D16D20">
        <w:tab/>
      </w:r>
      <w:r>
        <w:t>(4.10</w:t>
      </w:r>
      <w:r w:rsidR="00C06B8E">
        <w:t>)</w:t>
      </w:r>
      <w:r>
        <w:rPr>
          <w:rStyle w:val="subscript"/>
        </w:rPr>
        <w:t>c</w:t>
      </w:r>
    </w:p>
    <w:p w14:paraId="56FF62BC" w14:textId="77777777" w:rsidR="00BD7A14" w:rsidRDefault="00BD7A14" w:rsidP="00BD7A14">
      <w:r>
        <w:t xml:space="preserve">Our starting differential equation is </w:t>
      </w:r>
    </w:p>
    <w:p w14:paraId="1E7BA89B" w14:textId="77777777" w:rsidR="00BD7A14" w:rsidRDefault="00BD7A14" w:rsidP="00BD7A14"/>
    <w:p w14:paraId="090001C7" w14:textId="77777777" w:rsidR="00BD7A14" w:rsidRDefault="00BD7A14" w:rsidP="00543A84">
      <w:pPr>
        <w:tabs>
          <w:tab w:val="left" w:pos="7200"/>
          <w:tab w:val="left" w:pos="7920"/>
          <w:tab w:val="right" w:pos="9270"/>
        </w:tabs>
      </w:pPr>
      <w:r>
        <w:tab/>
        <w:t>[d/dt] v</w:t>
      </w:r>
      <w:r w:rsidRPr="008219CC">
        <w:rPr>
          <w:rStyle w:val="subscript"/>
        </w:rPr>
        <w:t>o</w:t>
      </w:r>
      <w:r>
        <w:t>(t) = v</w:t>
      </w:r>
      <w:r w:rsidRPr="008219CC">
        <w:rPr>
          <w:rStyle w:val="subscript"/>
        </w:rPr>
        <w:t>i</w:t>
      </w:r>
      <w:r>
        <w:t>(t)</w:t>
      </w:r>
      <w:r>
        <w:tab/>
      </w:r>
      <w:r w:rsidR="003E3871">
        <w:t xml:space="preserve">. </w:t>
      </w:r>
      <w:r>
        <w:tab/>
      </w:r>
      <w:r>
        <w:tab/>
      </w:r>
      <w:r>
        <w:tab/>
      </w:r>
      <w:r>
        <w:tab/>
      </w:r>
      <w:r>
        <w:tab/>
      </w:r>
      <w:r>
        <w:tab/>
      </w:r>
      <w:r>
        <w:tab/>
      </w:r>
      <w:r>
        <w:tab/>
      </w:r>
      <w:r w:rsidR="00C06B8E">
        <w:tab/>
      </w:r>
      <w:r>
        <w:t>(4.</w:t>
      </w:r>
      <w:r w:rsidR="00844E30">
        <w:t>5</w:t>
      </w:r>
      <w:r>
        <w:t>)</w:t>
      </w:r>
      <w:r w:rsidR="00844E30">
        <w:rPr>
          <w:rStyle w:val="subscript"/>
        </w:rPr>
        <w:t>c</w:t>
      </w:r>
    </w:p>
    <w:p w14:paraId="6050DCFF" w14:textId="77777777" w:rsidR="00BD7A14" w:rsidRDefault="00BD7A14" w:rsidP="00BD7A14"/>
    <w:p w14:paraId="193B1B33" w14:textId="77777777" w:rsidR="00BD7A14" w:rsidRDefault="00BD7A14" w:rsidP="00BD7A14">
      <w:r>
        <w:t xml:space="preserve">Define the Green's Function </w:t>
      </w:r>
      <w:r w:rsidR="00216E33">
        <w:t xml:space="preserve">g(t) </w:t>
      </w:r>
      <w:r>
        <w:t>by</w:t>
      </w:r>
    </w:p>
    <w:p w14:paraId="0B8F30F9" w14:textId="77777777" w:rsidR="00BD7A14" w:rsidRDefault="00BD7A14" w:rsidP="00BD7A14"/>
    <w:p w14:paraId="0F5671D7" w14:textId="77777777" w:rsidR="00BD7A14" w:rsidRDefault="003E3871" w:rsidP="00543A84">
      <w:pPr>
        <w:tabs>
          <w:tab w:val="left" w:pos="7200"/>
          <w:tab w:val="left" w:pos="7920"/>
          <w:tab w:val="right" w:pos="9270"/>
        </w:tabs>
      </w:pPr>
      <w:r>
        <w:tab/>
        <w:t>[</w:t>
      </w:r>
      <w:r w:rsidR="00BD7A14">
        <w:t>d/dt] g(t) = δ(t)</w:t>
      </w:r>
      <w:r w:rsidR="00844E30">
        <w:t xml:space="preserve">  .</w:t>
      </w:r>
      <w:r w:rsidR="00BD7A14">
        <w:tab/>
      </w:r>
      <w:r w:rsidR="00BD7A14">
        <w:tab/>
      </w:r>
      <w:r w:rsidR="00BD7A14">
        <w:tab/>
      </w:r>
      <w:r w:rsidR="00BD7A14">
        <w:tab/>
      </w:r>
      <w:r w:rsidR="00BD7A14">
        <w:tab/>
      </w:r>
      <w:r w:rsidR="00BD7A14">
        <w:tab/>
      </w:r>
      <w:r w:rsidR="00BD7A14">
        <w:tab/>
      </w:r>
      <w:r w:rsidR="00BD7A14">
        <w:tab/>
      </w:r>
      <w:r w:rsidR="00BD7A14">
        <w:tab/>
      </w:r>
      <w:r w:rsidR="00C06B8E">
        <w:tab/>
      </w:r>
      <w:r w:rsidR="00BD7A14">
        <w:t>(4.</w:t>
      </w:r>
      <w:r w:rsidR="00844E30">
        <w:t>6</w:t>
      </w:r>
      <w:r w:rsidR="00BD7A14">
        <w:t>)</w:t>
      </w:r>
      <w:r w:rsidR="00844E30">
        <w:rPr>
          <w:rStyle w:val="subscript"/>
        </w:rPr>
        <w:t>c</w:t>
      </w:r>
    </w:p>
    <w:p w14:paraId="0259ED1F" w14:textId="77777777" w:rsidR="00BD7A14" w:rsidRDefault="00BD7A14" w:rsidP="00BD7A14"/>
    <w:p w14:paraId="4EEA7196" w14:textId="77777777" w:rsidR="00BD7A14" w:rsidRDefault="00BD7A14" w:rsidP="00BD7A14">
      <w:r>
        <w:t>Then the solution to (4.</w:t>
      </w:r>
      <w:r w:rsidR="00844E30">
        <w:t>5</w:t>
      </w:r>
      <w:r>
        <w:t>)</w:t>
      </w:r>
      <w:r w:rsidR="00844E30">
        <w:rPr>
          <w:rStyle w:val="subscript"/>
        </w:rPr>
        <w:t>c</w:t>
      </w:r>
      <w:r>
        <w:t xml:space="preserve"> is this:</w:t>
      </w:r>
    </w:p>
    <w:p w14:paraId="13147199" w14:textId="77777777" w:rsidR="00BD7A14" w:rsidRDefault="00BD7A14" w:rsidP="00BD7A14"/>
    <w:p w14:paraId="1256A67E" w14:textId="77777777" w:rsidR="00BD7A14" w:rsidRPr="00C06B8E"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rsidR="00844E30">
        <w:tab/>
        <w:t>.</w:t>
      </w:r>
      <w:r w:rsidR="00844E30">
        <w:tab/>
      </w:r>
      <w:r w:rsidR="00844E30">
        <w:tab/>
      </w:r>
      <w:r w:rsidR="00844E30">
        <w:tab/>
      </w:r>
      <w:r w:rsidR="00844E30">
        <w:tab/>
      </w:r>
      <w:r w:rsidR="00844E30">
        <w:tab/>
      </w:r>
      <w:r w:rsidR="00844E30">
        <w:tab/>
      </w:r>
      <w:r w:rsidR="00844E30">
        <w:tab/>
      </w:r>
      <w:r w:rsidR="00844E30">
        <w:tab/>
        <w:t>(4.7</w:t>
      </w:r>
      <w:r w:rsidR="00C06B8E">
        <w:t>)</w:t>
      </w:r>
      <w:r w:rsidR="00844E30">
        <w:rPr>
          <w:rStyle w:val="subscript"/>
        </w:rPr>
        <w:t>c</w:t>
      </w:r>
    </w:p>
    <w:p w14:paraId="213DF42F" w14:textId="77777777" w:rsidR="00BD7A14" w:rsidRDefault="00BD7A14" w:rsidP="00BD7A14"/>
    <w:p w14:paraId="60CD82B1" w14:textId="77777777" w:rsidR="00BD7A14" w:rsidRDefault="00BD7A14" w:rsidP="00BD7A14">
      <w:r>
        <w:t>This has the convolution form, so in the frequency domain we get</w:t>
      </w:r>
    </w:p>
    <w:p w14:paraId="471BB56A" w14:textId="77777777" w:rsidR="00BD7A14" w:rsidRDefault="00BD7A14" w:rsidP="00BD7A14"/>
    <w:p w14:paraId="0D0B79AE" w14:textId="77777777" w:rsidR="00BD7A14" w:rsidRDefault="00BD7A14" w:rsidP="00543A84">
      <w:pPr>
        <w:tabs>
          <w:tab w:val="left" w:pos="7200"/>
          <w:tab w:val="left" w:pos="7920"/>
          <w:tab w:val="right" w:pos="9270"/>
        </w:tabs>
      </w:pPr>
      <w:r>
        <w:tab/>
        <w:t>V</w:t>
      </w:r>
      <w:r w:rsidRPr="008219CC">
        <w:rPr>
          <w:rStyle w:val="subscript"/>
        </w:rPr>
        <w:t>o</w:t>
      </w:r>
      <w:r>
        <w:t>(ω)</w:t>
      </w:r>
      <w:r w:rsidR="00CA1B4F">
        <w:t xml:space="preserve"> </w:t>
      </w:r>
      <w:r>
        <w:t>=</w:t>
      </w:r>
      <w:r w:rsidR="00CA1B4F">
        <w:t xml:space="preserve"> </w:t>
      </w:r>
      <w:r>
        <w:t>G(ω) V</w:t>
      </w:r>
      <w:r w:rsidRPr="008219CC">
        <w:rPr>
          <w:rStyle w:val="subscript"/>
        </w:rPr>
        <w:t>i</w:t>
      </w:r>
      <w:r>
        <w:t>(ω)</w:t>
      </w:r>
      <w:r w:rsidR="00CA1B4F">
        <w:t xml:space="preserve"> </w:t>
      </w:r>
      <w:r>
        <w:t xml:space="preserve"> =</w:t>
      </w:r>
      <w:r w:rsidR="00CA1B4F">
        <w:t xml:space="preserve"> </w:t>
      </w:r>
      <w:r w:rsidR="00575946">
        <w:t xml:space="preserve">[ 1/(iω)]  </w:t>
      </w:r>
      <w:r>
        <w:t>V</w:t>
      </w:r>
      <w:r w:rsidRPr="008219CC">
        <w:rPr>
          <w:rStyle w:val="subscript"/>
        </w:rPr>
        <w:t>i</w:t>
      </w:r>
      <w:r>
        <w:t>(ω)</w:t>
      </w:r>
      <w:r w:rsidR="00844E30">
        <w:t xml:space="preserve">  .</w:t>
      </w:r>
      <w:r>
        <w:tab/>
      </w:r>
      <w:r>
        <w:tab/>
      </w:r>
      <w:r>
        <w:tab/>
      </w:r>
      <w:r>
        <w:tab/>
      </w:r>
      <w:r>
        <w:tab/>
      </w:r>
      <w:r>
        <w:tab/>
      </w:r>
      <w:r w:rsidR="00C06B8E">
        <w:tab/>
      </w:r>
      <w:r>
        <w:t>(4.</w:t>
      </w:r>
      <w:r w:rsidR="00844E30">
        <w:t>8</w:t>
      </w:r>
      <w:r>
        <w:t>)</w:t>
      </w:r>
      <w:r w:rsidR="00844E30">
        <w:rPr>
          <w:rStyle w:val="subscript"/>
        </w:rPr>
        <w:t>c</w:t>
      </w:r>
    </w:p>
    <w:p w14:paraId="0C47B758" w14:textId="77777777" w:rsidR="00BD7A14" w:rsidRDefault="00BD7A14" w:rsidP="00BD7A14"/>
    <w:p w14:paraId="3651681C" w14:textId="77777777" w:rsidR="00BD7A14" w:rsidRDefault="00BD7A14" w:rsidP="00BD7A14">
      <w:r>
        <w:t xml:space="preserve">Inserting </w:t>
      </w:r>
      <w:r w:rsidR="00575946">
        <w:t>g(t-t') = θ</w:t>
      </w:r>
      <w:r w:rsidR="00575946">
        <w:rPr>
          <w:rFonts w:ascii="Symbol" w:hAnsi="Symbol"/>
        </w:rPr>
        <w:t></w:t>
      </w:r>
      <w:r w:rsidR="00575946">
        <w:t>t-t')</w:t>
      </w:r>
      <w:r>
        <w:t xml:space="preserve"> </w:t>
      </w:r>
      <w:r w:rsidR="00844E30">
        <w:t>from (4.10</w:t>
      </w:r>
      <w:r w:rsidR="00575946">
        <w:t>)</w:t>
      </w:r>
      <w:r w:rsidR="00844E30">
        <w:rPr>
          <w:rStyle w:val="subscript"/>
        </w:rPr>
        <w:t>c</w:t>
      </w:r>
      <w:r w:rsidR="00575946">
        <w:t xml:space="preserve"> </w:t>
      </w:r>
      <w:r>
        <w:t>we get</w:t>
      </w:r>
    </w:p>
    <w:p w14:paraId="6C13DC67" w14:textId="77777777" w:rsidR="00BD7A14" w:rsidRDefault="00BD7A14" w:rsidP="00BD7A14"/>
    <w:p w14:paraId="50FB3A47" w14:textId="77777777" w:rsidR="00BD7A14"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v</w:t>
      </w:r>
      <w:r>
        <w:rPr>
          <w:rStyle w:val="subscript"/>
        </w:rPr>
        <w:t>i</w:t>
      </w:r>
      <w:r>
        <w:t xml:space="preserve">(t') </w:t>
      </w:r>
      <w:r w:rsidR="00844E30">
        <w:t xml:space="preserve">  .</w:t>
      </w:r>
      <w:r>
        <w:tab/>
      </w:r>
      <w:r>
        <w:tab/>
      </w:r>
      <w:r>
        <w:tab/>
      </w:r>
      <w:r w:rsidR="00C06B8E">
        <w:tab/>
      </w:r>
      <w:r w:rsidR="00C06B8E">
        <w:tab/>
      </w:r>
      <w:r w:rsidR="00C06B8E">
        <w:tab/>
      </w:r>
      <w:r>
        <w:t>(4.</w:t>
      </w:r>
      <w:r w:rsidR="00844E30">
        <w:t>11</w:t>
      </w:r>
      <w:r>
        <w:t>)</w:t>
      </w:r>
      <w:r w:rsidR="00844E30">
        <w:rPr>
          <w:rStyle w:val="subscript"/>
        </w:rPr>
        <w:t>c</w:t>
      </w:r>
    </w:p>
    <w:p w14:paraId="50F78E22" w14:textId="77777777" w:rsidR="00C06B8E" w:rsidRDefault="00C06B8E" w:rsidP="00BD7A14"/>
    <w:p w14:paraId="44148E1C" w14:textId="77777777" w:rsidR="003E3871" w:rsidRDefault="00C06B8E" w:rsidP="00CA77E7">
      <w:r>
        <w:t>We can differentiate this result to obtain the starting equation (4.5)</w:t>
      </w:r>
      <w:r w:rsidR="00844E30">
        <w:rPr>
          <w:rStyle w:val="subscript"/>
        </w:rPr>
        <w:t>c</w:t>
      </w:r>
      <w:r w:rsidR="0055712D">
        <w:t xml:space="preserve">. </w:t>
      </w:r>
    </w:p>
    <w:p w14:paraId="639CA741" w14:textId="77777777" w:rsidR="00AC0F03" w:rsidRDefault="003E3871" w:rsidP="00CA77E7">
      <w:r>
        <w:tab/>
        <w:t>In this case, the time propagator is simply g(t-t') = θ</w:t>
      </w:r>
      <w:r>
        <w:rPr>
          <w:rFonts w:ascii="Symbol" w:hAnsi="Symbol"/>
        </w:rPr>
        <w:t></w:t>
      </w:r>
      <w:r>
        <w:t xml:space="preserve">t - t'). The forward propagator amplitude is just 1 regardless of how far t and t' are separated, and the propagator is 0 if it tries to send something backwards in time. In other words, causality is built into this propagator, and this was also the case for the RC filter (4.10). </w:t>
      </w:r>
      <w:r w:rsidR="00B53E92">
        <w:t xml:space="preserve">Physically, this example is an RC filter with a </w:t>
      </w:r>
      <w:r w:rsidR="00B53E92" w:rsidRPr="00B53E92">
        <w:rPr>
          <w:i/>
        </w:rPr>
        <w:t>very</w:t>
      </w:r>
      <w:r w:rsidR="00B53E92">
        <w:t xml:space="preserve"> long time constant, so basically all effects from the recent past propagate to the present with no attenuation. The capacitor is an integrator, just as one u</w:t>
      </w:r>
      <w:r w:rsidR="007E3D3E">
        <w:t>ses in an operational-amplifier-</w:t>
      </w:r>
      <w:r w:rsidR="00B53E92">
        <w:t xml:space="preserve">based analog computer design. </w:t>
      </w:r>
    </w:p>
    <w:p w14:paraId="0BC955B6" w14:textId="77777777" w:rsidR="0034064C" w:rsidRPr="00AC0F03" w:rsidRDefault="0034064C" w:rsidP="00CA77E7">
      <w:r>
        <w:tab/>
        <w:t>There are some subtleties involving the transform pair G(ω) = 1/(iω) and g(t) = θ</w:t>
      </w:r>
      <w:r>
        <w:rPr>
          <w:rFonts w:ascii="Symbol" w:hAnsi="Symbol"/>
        </w:rPr>
        <w:t></w:t>
      </w:r>
      <w:r>
        <w:t xml:space="preserve">t) which have been swept under the rug in the last few paragraphs, but which are laid bare in Appendix C. </w:t>
      </w:r>
    </w:p>
    <w:p w14:paraId="45E9EC93" w14:textId="77777777" w:rsidR="00CA77E7" w:rsidRDefault="00CA77E7" w:rsidP="00CA77E7"/>
    <w:p w14:paraId="3A25ABDA" w14:textId="77777777" w:rsidR="00F5259A" w:rsidRDefault="00F5259A" w:rsidP="00E41A2B">
      <w:pPr>
        <w:pStyle w:val="Heading3"/>
        <w:sectPr w:rsidR="00F5259A">
          <w:pgSz w:w="12240" w:h="15840"/>
          <w:pgMar w:top="1440" w:right="1440" w:bottom="1440" w:left="1440" w:header="720" w:footer="720" w:gutter="0"/>
          <w:cols w:space="720"/>
        </w:sectPr>
      </w:pPr>
    </w:p>
    <w:p w14:paraId="523EABFA" w14:textId="77777777" w:rsidR="00CA77E7" w:rsidRDefault="0058767D" w:rsidP="00E41A2B">
      <w:pPr>
        <w:pStyle w:val="Heading3"/>
      </w:pPr>
      <w:bookmarkStart w:id="12" w:name="_Toc363226231"/>
      <w:r>
        <w:t xml:space="preserve">5. </w:t>
      </w:r>
      <w:r w:rsidR="00CA77E7">
        <w:t xml:space="preserve">Fourier Integral </w:t>
      </w:r>
      <w:r w:rsidR="00EF58BE">
        <w:t xml:space="preserve">Transform </w:t>
      </w:r>
      <w:r w:rsidR="00CA77E7">
        <w:t>Conventions</w:t>
      </w:r>
      <w:bookmarkEnd w:id="12"/>
      <w:r w:rsidR="00CA77E7">
        <w:t xml:space="preserve"> </w:t>
      </w:r>
    </w:p>
    <w:p w14:paraId="4958713C" w14:textId="77777777" w:rsidR="00CA77E7" w:rsidRDefault="00CA77E7" w:rsidP="00CA77E7"/>
    <w:p w14:paraId="60FCD559" w14:textId="77777777" w:rsidR="00CA77E7" w:rsidRDefault="00CA77E7" w:rsidP="00CA77E7">
      <w:r>
        <w:t xml:space="preserve">(a) </w:t>
      </w:r>
      <w:r>
        <w:rPr>
          <w:u w:val="single"/>
        </w:rPr>
        <w:t>Sign</w:t>
      </w:r>
      <w:r w:rsidR="00221C6F">
        <w:rPr>
          <w:u w:val="single"/>
        </w:rPr>
        <w:t xml:space="preserve"> of Phase</w:t>
      </w:r>
      <w:r w:rsidR="00844E30">
        <w:rPr>
          <w:u w:val="single"/>
        </w:rPr>
        <w:t>.</w:t>
      </w:r>
      <w:r w:rsidR="00CA1B4F">
        <w:t xml:space="preserve"> </w:t>
      </w:r>
      <w:r>
        <w:t xml:space="preserve">The Fourier Transform (1.1) and (1.2) is also true if </w:t>
      </w:r>
      <w:r w:rsidR="00B53E92">
        <w:t>one</w:t>
      </w:r>
      <w:r>
        <w:t xml:space="preserve"> replace</w:t>
      </w:r>
      <w:r w:rsidR="00B53E92">
        <w:t>s</w:t>
      </w:r>
      <w:r>
        <w:t xml:space="preserve"> i with -i in both equations.</w:t>
      </w:r>
      <w:r w:rsidR="00EB69BA">
        <w:t xml:space="preserve"> </w:t>
      </w:r>
      <w:r>
        <w:t xml:space="preserve">This follows trivially from (2.1). EE people usually think of the fundamental "spectral component" time dependence as </w:t>
      </w:r>
      <w:r w:rsidR="00221C6F" w:rsidRPr="00CC368E">
        <w:rPr>
          <w:color w:val="000000"/>
        </w:rPr>
        <w:t>e</w:t>
      </w:r>
      <w:r w:rsidR="00221C6F" w:rsidRPr="00CC368E">
        <w:rPr>
          <w:rStyle w:val="superscript"/>
          <w:color w:val="000000"/>
        </w:rPr>
        <w:t>+iωt</w:t>
      </w:r>
      <w:r w:rsidR="00B53E92">
        <w:t xml:space="preserve"> and cos(ωt)</w:t>
      </w:r>
      <w:r>
        <w:t xml:space="preserve">, </w:t>
      </w:r>
      <w:r w:rsidR="00221C6F">
        <w:t xml:space="preserve">so they want to see </w:t>
      </w:r>
      <w:r w:rsidR="00221C6F" w:rsidRPr="00CC368E">
        <w:rPr>
          <w:color w:val="000000"/>
        </w:rPr>
        <w:t>e</w:t>
      </w:r>
      <w:r w:rsidR="00221C6F" w:rsidRPr="00CC368E">
        <w:rPr>
          <w:rStyle w:val="superscript"/>
          <w:color w:val="000000"/>
        </w:rPr>
        <w:t>+iωt</w:t>
      </w:r>
      <w:r w:rsidR="00221C6F">
        <w:t xml:space="preserve"> in the expansion (1.2). Physics people who are often pondering plane waves described by exp[+i(</w:t>
      </w:r>
      <w:r w:rsidR="00221C6F">
        <w:rPr>
          <w:b/>
        </w:rPr>
        <w:t>k</w:t>
      </w:r>
      <w:r w:rsidR="00221C6F">
        <w:sym w:font="Symbol" w:char="F0B7"/>
      </w:r>
      <w:r w:rsidR="00221C6F">
        <w:rPr>
          <w:b/>
        </w:rPr>
        <w:t xml:space="preserve">r </w:t>
      </w:r>
      <w:r w:rsidR="00221C6F">
        <w:t>- ωt)] or cos(</w:t>
      </w:r>
      <w:r w:rsidR="00221C6F" w:rsidRPr="00B53E92">
        <w:rPr>
          <w:b/>
        </w:rPr>
        <w:t>k</w:t>
      </w:r>
      <w:r w:rsidR="00221C6F">
        <w:sym w:font="Symbol" w:char="F0B7"/>
      </w:r>
      <w:r w:rsidR="00221C6F" w:rsidRPr="00B53E92">
        <w:rPr>
          <w:b/>
        </w:rPr>
        <w:t>r</w:t>
      </w:r>
      <w:r w:rsidR="00221C6F">
        <w:t xml:space="preserve"> - ωt) want to see </w:t>
      </w:r>
      <w:r w:rsidR="00221C6F" w:rsidRPr="00CC368E">
        <w:rPr>
          <w:color w:val="000000"/>
        </w:rPr>
        <w:t>e</w:t>
      </w:r>
      <w:r w:rsidR="00221C6F" w:rsidRPr="00CC368E">
        <w:rPr>
          <w:rStyle w:val="superscript"/>
          <w:color w:val="000000"/>
        </w:rPr>
        <w:t>-iωt</w:t>
      </w:r>
      <w:r w:rsidR="00221C6F">
        <w:t xml:space="preserve"> in the expansion (1.2). We have chosen to use the EE convention. </w:t>
      </w:r>
      <w:r>
        <w:t xml:space="preserve">If you </w:t>
      </w:r>
      <w:r w:rsidR="00B53E92">
        <w:t xml:space="preserve">want to </w:t>
      </w:r>
      <w:r>
        <w:t>use the physics convention,</w:t>
      </w:r>
      <w:r w:rsidR="00CA1B4F">
        <w:t xml:space="preserve"> </w:t>
      </w:r>
      <w:r>
        <w:t xml:space="preserve">you must replace all our i by -i, and also Im[ ] by -Im[ ]. </w:t>
      </w:r>
      <w:r w:rsidR="00221C6F">
        <w:t xml:space="preserve">The physics convention is used, for example, by Stakgold Vol. II page 23 equation (5.32), a source we sometimes quote below. </w:t>
      </w:r>
    </w:p>
    <w:p w14:paraId="5E91AD45" w14:textId="77777777" w:rsidR="00CA77E7" w:rsidRDefault="00CA77E7" w:rsidP="00CA77E7"/>
    <w:p w14:paraId="15B10629" w14:textId="77777777" w:rsidR="00CA77E7" w:rsidRDefault="00CA77E7" w:rsidP="00CA77E7">
      <w:pPr>
        <w:rPr>
          <w:u w:val="single"/>
        </w:rPr>
      </w:pPr>
      <w:r>
        <w:t>(b)</w:t>
      </w:r>
      <w:r>
        <w:rPr>
          <w:u w:val="single"/>
        </w:rPr>
        <w:t xml:space="preserve"> j Versus i.</w:t>
      </w:r>
      <w:r w:rsidR="00CA1B4F">
        <w:rPr>
          <w:u w:val="single"/>
        </w:rPr>
        <w:t xml:space="preserve"> </w:t>
      </w:r>
      <w:r>
        <w:t xml:space="preserve">EE texts favor j, physics texts always use i, which is of course the true historical symbol for </w:t>
      </w:r>
      <w:r>
        <w:fldChar w:fldCharType="begin"/>
      </w:r>
      <w:r>
        <w:instrText xml:space="preserve"> EQ \R(-</w:instrText>
      </w:r>
      <w:r w:rsidR="00EC7200">
        <w:instrText>1)</w:instrText>
      </w:r>
      <w:r>
        <w:fldChar w:fldCharType="end"/>
      </w:r>
      <w:r>
        <w:t>.</w:t>
      </w:r>
      <w:r w:rsidR="00CA1B4F">
        <w:t xml:space="preserve"> </w:t>
      </w:r>
      <w:r w:rsidR="00B53E92">
        <w:t>T</w:t>
      </w:r>
      <w:r>
        <w:t>he reason is that EE people deal with lumped cir</w:t>
      </w:r>
      <w:r w:rsidR="00D16D20">
        <w:t>cuits containing currents label</w:t>
      </w:r>
      <w:r>
        <w:t>ed "i", whereas physicists deal with Maxwell's equations which contain current density "j".</w:t>
      </w:r>
      <w:r w:rsidR="00CA1B4F">
        <w:t xml:space="preserve"> </w:t>
      </w:r>
      <w:r>
        <w:t xml:space="preserve">Each </w:t>
      </w:r>
      <w:r w:rsidR="00EC7200">
        <w:t>discipline</w:t>
      </w:r>
      <w:r>
        <w:t xml:space="preserve"> chooses its symbol for </w:t>
      </w:r>
      <w:r>
        <w:fldChar w:fldCharType="begin"/>
      </w:r>
      <w:r w:rsidR="00B53E92">
        <w:instrText xml:space="preserve"> EQ \R(-1)</w:instrText>
      </w:r>
      <w:r>
        <w:fldChar w:fldCharType="end"/>
      </w:r>
      <w:r w:rsidR="00B53E92">
        <w:t xml:space="preserve"> </w:t>
      </w:r>
      <w:r>
        <w:t>to minimize confusion with these other symbols.</w:t>
      </w:r>
      <w:r w:rsidR="00CA1B4F">
        <w:t xml:space="preserve"> </w:t>
      </w:r>
      <w:r w:rsidR="00B53E92">
        <w:t xml:space="preserve">We shall use i. </w:t>
      </w:r>
    </w:p>
    <w:p w14:paraId="4346216B" w14:textId="77777777" w:rsidR="00CA77E7" w:rsidRDefault="00CA77E7" w:rsidP="00CA77E7"/>
    <w:p w14:paraId="747CED7E" w14:textId="77777777" w:rsidR="00CA77E7" w:rsidRDefault="00CA77E7" w:rsidP="00CA77E7">
      <w:r>
        <w:t xml:space="preserve">(c) </w:t>
      </w:r>
      <w:r w:rsidRPr="00B53E92">
        <w:rPr>
          <w:u w:val="single"/>
        </w:rPr>
        <w:t>Allocation of 2</w:t>
      </w:r>
      <w:r w:rsidR="00915D82" w:rsidRPr="00B53E92">
        <w:rPr>
          <w:u w:val="single"/>
        </w:rPr>
        <w:t>π</w:t>
      </w:r>
      <w:r>
        <w:t>. Our convention has been to put the factor of (1/2</w:t>
      </w:r>
      <w:r w:rsidR="00915D82">
        <w:t>π</w:t>
      </w:r>
      <w:r>
        <w:t>) into the inversion formula (1.2), and to have no factor at all in the transform formula (1.1).</w:t>
      </w:r>
      <w:r w:rsidR="00CA1B4F">
        <w:t xml:space="preserve"> </w:t>
      </w:r>
      <w:r>
        <w:t>We shall describe our motivations for doing this</w:t>
      </w:r>
      <w:r w:rsidR="00CA1B4F">
        <w:t xml:space="preserve"> </w:t>
      </w:r>
      <w:r>
        <w:t xml:space="preserve">below. </w:t>
      </w:r>
    </w:p>
    <w:p w14:paraId="77B002FD" w14:textId="77777777" w:rsidR="00CA77E7" w:rsidRDefault="00CA77E7" w:rsidP="00CA77E7">
      <w:r>
        <w:tab/>
        <w:t>Sometimes books put a 1/</w:t>
      </w:r>
      <w:r>
        <w:fldChar w:fldCharType="begin"/>
      </w:r>
      <w:r>
        <w:instrText xml:space="preserve"> EQ \R(2</w:instrText>
      </w:r>
      <w:r w:rsidR="006C51E3">
        <w:instrText>π</w:instrText>
      </w:r>
      <w:r>
        <w:instrText xml:space="preserve">)  </w:instrText>
      </w:r>
      <w:r>
        <w:fldChar w:fldCharType="end"/>
      </w:r>
      <w:r>
        <w:t>factor in the transform (1.1), which causes the appearance of an identical 1/</w:t>
      </w:r>
      <w:r>
        <w:fldChar w:fldCharType="begin"/>
      </w:r>
      <w:r>
        <w:instrText xml:space="preserve"> EQ \R(2</w:instrText>
      </w:r>
      <w:r w:rsidR="006C51E3">
        <w:instrText>π</w:instrText>
      </w:r>
      <w:r>
        <w:instrText xml:space="preserve">)  </w:instrText>
      </w:r>
      <w:r>
        <w:fldChar w:fldCharType="end"/>
      </w:r>
      <w:r>
        <w:t xml:space="preserve">factor in equation (1.2). This has the advantage of making the two equations completely symmetrical, and reminds us that there is complete symmetry between the conjugate variables t and </w:t>
      </w:r>
      <w:r w:rsidR="00915D82">
        <w:t>ω</w:t>
      </w:r>
      <w:r>
        <w:t>.</w:t>
      </w:r>
      <w:r w:rsidR="00CA1B4F">
        <w:t xml:space="preserve"> </w:t>
      </w:r>
      <w:r>
        <w:t xml:space="preserve">We have chosen not to do this </w:t>
      </w:r>
      <w:r w:rsidR="00EC7200">
        <w:t>in our presentation</w:t>
      </w:r>
      <w:r>
        <w:t xml:space="preserve">. </w:t>
      </w:r>
    </w:p>
    <w:p w14:paraId="366FACCE" w14:textId="77777777" w:rsidR="00CA77E7" w:rsidRDefault="00CA77E7" w:rsidP="00CA77E7">
      <w:r>
        <w:tab/>
        <w:t>And of course the world would not be complete if some people did not prefer to put a 1/2</w:t>
      </w:r>
      <w:r w:rsidR="00915D82">
        <w:t>π</w:t>
      </w:r>
      <w:r>
        <w:t xml:space="preserve"> into the expansion equation (1.1), and have none of it in (1.2).</w:t>
      </w:r>
      <w:r w:rsidR="00CA1B4F">
        <w:t xml:space="preserve"> </w:t>
      </w:r>
    </w:p>
    <w:p w14:paraId="75452F47" w14:textId="77777777" w:rsidR="00CA77E7" w:rsidRDefault="00CA77E7" w:rsidP="00CA77E7">
      <w:r>
        <w:tab/>
        <w:t>In general, the product of the two factors must be 1/2</w:t>
      </w:r>
      <w:r w:rsidR="00915D82">
        <w:t>π</w:t>
      </w:r>
      <w:r>
        <w:t>. This is simply due to the 2</w:t>
      </w:r>
      <w:r w:rsidR="00915D82">
        <w:t>π</w:t>
      </w:r>
      <w:r>
        <w:t xml:space="preserve"> factor sitting on the right of (2.1).</w:t>
      </w:r>
      <w:r w:rsidR="00CA1B4F">
        <w:t xml:space="preserve"> </w:t>
      </w:r>
      <w:r>
        <w:t>The main reason we choose to put the factor entirely in (1.2) is the following. Suppose we have a constant k</w:t>
      </w:r>
      <w:r w:rsidR="007C1281">
        <w:t>≠1</w:t>
      </w:r>
      <w:r>
        <w:t xml:space="preserve"> </w:t>
      </w:r>
      <w:r w:rsidR="007C1281">
        <w:t>on the right side of</w:t>
      </w:r>
      <w:r>
        <w:t xml:space="preserve"> (1.1).</w:t>
      </w:r>
      <w:r w:rsidR="00CA1B4F">
        <w:t xml:space="preserve"> </w:t>
      </w:r>
      <w:r>
        <w:t>Then the transform X(</w:t>
      </w:r>
      <w:r w:rsidR="00915D82">
        <w:t>ω</w:t>
      </w:r>
      <w:r>
        <w:t>) so defined is scaled differently than our X(</w:t>
      </w:r>
      <w:r w:rsidR="00915D82">
        <w:t>ω</w:t>
      </w:r>
      <w:r>
        <w:t>).</w:t>
      </w:r>
      <w:r w:rsidR="00CA1B4F">
        <w:t xml:space="preserve"> </w:t>
      </w:r>
      <w:r>
        <w:t xml:space="preserve">If </w:t>
      </w:r>
      <w:r w:rsidR="007C1281">
        <w:t>we</w:t>
      </w:r>
      <w:r>
        <w:t xml:space="preserve"> rescale all terms in the </w:t>
      </w:r>
      <w:r w:rsidR="00915D82">
        <w:t>ω</w:t>
      </w:r>
      <w:r>
        <w:t xml:space="preserve">-plane </w:t>
      </w:r>
      <w:r w:rsidR="00D16D20">
        <w:t>part of the convolution theorem</w:t>
      </w:r>
      <w:r>
        <w:t xml:space="preserve"> (3.</w:t>
      </w:r>
      <w:r w:rsidR="00D16D20">
        <w:t>6</w:t>
      </w:r>
      <w:r>
        <w:t xml:space="preserve">), </w:t>
      </w:r>
      <w:r w:rsidR="007C1281">
        <w:t>we</w:t>
      </w:r>
      <w:r>
        <w:t xml:space="preserve"> must end up with an extra factor of k hanging around in </w:t>
      </w:r>
      <w:r w:rsidR="007C1281">
        <w:t>the</w:t>
      </w:r>
      <w:r>
        <w:t xml:space="preserve"> new version of </w:t>
      </w:r>
      <w:r w:rsidR="007C1281">
        <w:t xml:space="preserve">the right side of </w:t>
      </w:r>
      <w:r>
        <w:t>(3.</w:t>
      </w:r>
      <w:r w:rsidR="00D16D20">
        <w:t xml:space="preserve">6). </w:t>
      </w:r>
      <w:r>
        <w:t>The other alternative is to add a k factor into the definition of the convolution integral (3.1).</w:t>
      </w:r>
      <w:r w:rsidR="00CA1B4F">
        <w:t xml:space="preserve"> </w:t>
      </w:r>
      <w:r>
        <w:t>Neither is very nice, and there is a lot of history behind (3.</w:t>
      </w:r>
      <w:r w:rsidR="00D16D20">
        <w:t>6</w:t>
      </w:r>
      <w:r w:rsidR="00EC7200">
        <w:t xml:space="preserve">) as written. </w:t>
      </w:r>
      <w:r>
        <w:t xml:space="preserve">This </w:t>
      </w:r>
      <w:r w:rsidR="007C1281">
        <w:t xml:space="preserve">is </w:t>
      </w:r>
      <w:r>
        <w:t>why we have done our 2</w:t>
      </w:r>
      <w:r w:rsidR="00915D82">
        <w:t>π</w:t>
      </w:r>
      <w:r>
        <w:t xml:space="preserve"> factors as shown above. </w:t>
      </w:r>
    </w:p>
    <w:p w14:paraId="7A33ABD4" w14:textId="77777777" w:rsidR="00CA77E7" w:rsidRDefault="00CA77E7" w:rsidP="00CA77E7"/>
    <w:p w14:paraId="2B53D9BB" w14:textId="77777777" w:rsidR="00CA77E7" w:rsidRDefault="00CA77E7" w:rsidP="00CA77E7">
      <w:r>
        <w:t xml:space="preserve">(d) </w:t>
      </w:r>
      <w:r>
        <w:rPr>
          <w:u w:val="single"/>
        </w:rPr>
        <w:t>Comments</w:t>
      </w:r>
      <w:r w:rsidR="00D16D20">
        <w:t xml:space="preserve">. </w:t>
      </w:r>
      <w:r>
        <w:t>The conventions discussed above have no real physical significance, they just lead to different definitions of X(</w:t>
      </w:r>
      <w:r w:rsidR="00915D82">
        <w:t>ω</w:t>
      </w:r>
      <w:r>
        <w:t>), so there are slight variations in (1.1) and (1.2).</w:t>
      </w:r>
      <w:r w:rsidR="00CA1B4F">
        <w:t xml:space="preserve"> </w:t>
      </w:r>
      <w:r>
        <w:t xml:space="preserve">It is important to at least adopt </w:t>
      </w:r>
      <w:r w:rsidRPr="00D16D20">
        <w:rPr>
          <w:i/>
        </w:rPr>
        <w:t>some</w:t>
      </w:r>
      <w:r>
        <w:t xml:space="preserve"> convention so </w:t>
      </w:r>
      <w:r w:rsidR="007C1281">
        <w:t>one</w:t>
      </w:r>
      <w:r>
        <w:t xml:space="preserve"> know</w:t>
      </w:r>
      <w:r w:rsidR="007C1281">
        <w:t>s</w:t>
      </w:r>
      <w:r>
        <w:t xml:space="preserve"> what </w:t>
      </w:r>
      <w:r w:rsidR="007C1281">
        <w:t>one is</w:t>
      </w:r>
      <w:r>
        <w:t xml:space="preserve"> talking about.</w:t>
      </w:r>
      <w:r w:rsidR="00CA1B4F">
        <w:t xml:space="preserve"> </w:t>
      </w:r>
      <w:r>
        <w:t xml:space="preserve">A potential problem comes when </w:t>
      </w:r>
      <w:r w:rsidR="007C1281">
        <w:t>one tries</w:t>
      </w:r>
      <w:r>
        <w:t xml:space="preserve"> to look up something in a </w:t>
      </w:r>
      <w:r w:rsidR="00844E30">
        <w:t xml:space="preserve">table or </w:t>
      </w:r>
      <w:r>
        <w:t>handbook</w:t>
      </w:r>
      <w:r w:rsidR="007C1281">
        <w:t xml:space="preserve">; one </w:t>
      </w:r>
      <w:r>
        <w:t xml:space="preserve">may be off by </w:t>
      </w:r>
      <w:r w:rsidR="007C1281">
        <w:t>a factor</w:t>
      </w:r>
      <w:r>
        <w:t xml:space="preserve"> of 2</w:t>
      </w:r>
      <w:r w:rsidR="00915D82">
        <w:t>π</w:t>
      </w:r>
      <w:r>
        <w:t xml:space="preserve"> </w:t>
      </w:r>
      <w:r w:rsidR="007C1281">
        <w:t xml:space="preserve">or </w:t>
      </w:r>
      <w:r w:rsidR="007C1281">
        <w:fldChar w:fldCharType="begin"/>
      </w:r>
      <w:r w:rsidR="007C1281">
        <w:instrText xml:space="preserve"> EQ \R(2π)  </w:instrText>
      </w:r>
      <w:r w:rsidR="007C1281">
        <w:fldChar w:fldCharType="end"/>
      </w:r>
      <w:r w:rsidR="007C1281">
        <w:t xml:space="preserve"> </w:t>
      </w:r>
      <w:r>
        <w:t xml:space="preserve">if </w:t>
      </w:r>
      <w:r w:rsidR="007C1281">
        <w:t>one is not</w:t>
      </w:r>
      <w:r w:rsidR="00D16D20">
        <w:t xml:space="preserve"> clear on the conventions</w:t>
      </w:r>
      <w:r w:rsidR="00A60912">
        <w:t xml:space="preserve"> (attention people sending spacecraft to planets)</w:t>
      </w:r>
      <w:r w:rsidR="00D16D20">
        <w:t xml:space="preserve">. </w:t>
      </w:r>
      <w:r>
        <w:t xml:space="preserve">The conventions we have adopted are consistent with </w:t>
      </w:r>
      <w:r w:rsidR="00364347">
        <w:t xml:space="preserve">33.7,8 of </w:t>
      </w:r>
      <w:r w:rsidR="00D16D20">
        <w:t>the</w:t>
      </w:r>
      <w:r>
        <w:t xml:space="preserve"> 196</w:t>
      </w:r>
      <w:r w:rsidR="00D16D20">
        <w:t>8 Schaum's Mathematical Handbook</w:t>
      </w:r>
      <w:r w:rsidR="007C1281">
        <w:t xml:space="preserve"> (</w:t>
      </w:r>
      <w:r w:rsidR="00844E30">
        <w:t xml:space="preserve">now </w:t>
      </w:r>
      <w:r w:rsidR="007C1281">
        <w:t xml:space="preserve">4th Ed. </w:t>
      </w:r>
      <w:r w:rsidR="004D21DC">
        <w:t>2012)</w:t>
      </w:r>
      <w:r>
        <w:t xml:space="preserve">, and also with </w:t>
      </w:r>
      <w:r w:rsidR="00D16D20">
        <w:t>a</w:t>
      </w:r>
      <w:r>
        <w:t xml:space="preserve"> 1967 printing of the Fourth Edition ITT Refe</w:t>
      </w:r>
      <w:r w:rsidR="004D21DC">
        <w:t>rence Data for Radio Engineers (</w:t>
      </w:r>
      <w:r w:rsidR="00844E30">
        <w:t>now 9</w:t>
      </w:r>
      <w:r w:rsidR="004D21DC">
        <w:t xml:space="preserve">th Ed. </w:t>
      </w:r>
      <w:r w:rsidR="00844E30">
        <w:t>2001</w:t>
      </w:r>
      <w:r w:rsidR="004D21DC">
        <w:t xml:space="preserve">). </w:t>
      </w:r>
      <w:r w:rsidR="00845E2E">
        <w:t xml:space="preserve">There must be something good about these two publications since they are both alive and well after half a century. </w:t>
      </w:r>
    </w:p>
    <w:p w14:paraId="4AD49C32" w14:textId="77777777" w:rsidR="00A60912" w:rsidRDefault="00A60912" w:rsidP="00CA77E7">
      <w:r>
        <w:tab/>
        <w:t xml:space="preserve">One other small convention detail is that, with our adopted phase convention, spectra X(ω) are normally analytic in the lower half ω plane and have poles in the upper half plane. Use of the other phase sign results in X(ω) which are analytic in the upper half ω plane and have poles in the lower half plane,  since in effect the entire ω plane is reflected in the real ω axis by a change of sign phase. This affects the form of dispersion relations, as we shall see in Chapter </w:t>
      </w:r>
      <w:r w:rsidR="00552F55">
        <w:t>5</w:t>
      </w:r>
      <w:r>
        <w:t xml:space="preserve">. </w:t>
      </w:r>
    </w:p>
    <w:p w14:paraId="59790C05" w14:textId="77777777" w:rsidR="00CA77E7" w:rsidRDefault="00CA77E7" w:rsidP="00CA77E7"/>
    <w:p w14:paraId="13CEFE33" w14:textId="77777777" w:rsidR="00CA77E7" w:rsidRDefault="00CA77E7" w:rsidP="00E41A2B">
      <w:pPr>
        <w:pStyle w:val="Heading3"/>
      </w:pPr>
      <w:bookmarkStart w:id="13" w:name="_Toc363226232"/>
      <w:r>
        <w:t xml:space="preserve">6. </w:t>
      </w:r>
      <w:r w:rsidR="0034064C">
        <w:t>The Generalized</w:t>
      </w:r>
      <w:r>
        <w:t xml:space="preserve"> Fourier </w:t>
      </w:r>
      <w:r w:rsidR="00EF58BE">
        <w:t xml:space="preserve">Integral </w:t>
      </w:r>
      <w:r>
        <w:t xml:space="preserve">Transform and </w:t>
      </w:r>
      <w:r w:rsidR="00EF58BE">
        <w:t xml:space="preserve">the </w:t>
      </w:r>
      <w:r>
        <w:t>Laplace Transform</w:t>
      </w:r>
      <w:r w:rsidR="00EF58BE">
        <w:t xml:space="preserve"> </w:t>
      </w:r>
      <w:r w:rsidR="00EF58BE">
        <w:rPr>
          <w:rFonts w:ascii="Script MT Bold" w:hAnsi="Script MT Bold"/>
        </w:rPr>
        <w:t>X</w:t>
      </w:r>
      <w:r w:rsidR="00EF58BE">
        <w:t>(s)</w:t>
      </w:r>
      <w:bookmarkEnd w:id="13"/>
    </w:p>
    <w:p w14:paraId="06FAB0F7" w14:textId="77777777" w:rsidR="00CA77E7" w:rsidRDefault="00CA77E7" w:rsidP="00CA77E7"/>
    <w:p w14:paraId="5A639D50" w14:textId="77777777" w:rsidR="00F0222D" w:rsidRDefault="00BE76D3" w:rsidP="00CA77E7">
      <w:r>
        <w:t>In the discussion above, the Fourier Integral Transform spectrum X(ω) is defined for ω real and for x(t) being L</w:t>
      </w:r>
      <w:r>
        <w:rPr>
          <w:rStyle w:val="subscript"/>
        </w:rPr>
        <w:t>1</w:t>
      </w:r>
      <w:r>
        <w:t xml:space="preserve"> integrable. </w:t>
      </w:r>
      <w:r w:rsidR="004F1656">
        <w:t>One can show that the idea of the Fourier Transform can be extended to allow for x(t) which are not L</w:t>
      </w:r>
      <w:r w:rsidR="004F1656">
        <w:rPr>
          <w:rStyle w:val="subscript"/>
        </w:rPr>
        <w:t>1</w:t>
      </w:r>
      <w:r w:rsidR="004F1656">
        <w:t xml:space="preserve"> integrable, provided one thinks of ω as a complex variable, and one thinks of the inversion integral</w:t>
      </w:r>
      <w:r w:rsidR="003C28B6">
        <w:t xml:space="preserve"> contour</w:t>
      </w:r>
      <w:r w:rsidR="004F1656">
        <w:t xml:space="preserve"> of (1.2) as being a horizontal line in the complex ω plane which runs below any possible singularities of X(ω). In this extension of the Fourier Integral</w:t>
      </w:r>
      <w:r w:rsidR="003C28B6">
        <w:t xml:space="preserve"> Transform</w:t>
      </w:r>
      <w:r w:rsidR="004F1656">
        <w:t>, one must use single-sided functions, and one usually deals with right-sided (causal) functions which vanish for t &lt; 0</w:t>
      </w:r>
      <w:r w:rsidR="00E870EF">
        <w:t xml:space="preserve">. Such a function has the general form x(t) = θ(t)f(t). As an example, suppose </w:t>
      </w:r>
    </w:p>
    <w:p w14:paraId="3A96FEFF" w14:textId="77777777" w:rsidR="00F0222D" w:rsidRDefault="00F0222D" w:rsidP="00CA77E7"/>
    <w:p w14:paraId="4DC15CEB" w14:textId="77777777" w:rsidR="00F0222D" w:rsidRPr="00F0222D" w:rsidRDefault="00F0222D" w:rsidP="00543A84">
      <w:pPr>
        <w:tabs>
          <w:tab w:val="left" w:pos="7200"/>
          <w:tab w:val="left" w:pos="7920"/>
          <w:tab w:val="right" w:pos="9270"/>
        </w:tabs>
      </w:pPr>
      <w:r>
        <w:tab/>
      </w:r>
      <w:r w:rsidR="00E870EF">
        <w:t>x(t) = θ(t)e</w:t>
      </w:r>
      <w:r w:rsidR="00E870EF">
        <w:rPr>
          <w:rStyle w:val="superscript"/>
        </w:rPr>
        <w:t>αt</w:t>
      </w:r>
      <w:r w:rsidR="00E870EF">
        <w:t xml:space="preserve"> . </w:t>
      </w:r>
      <w:r>
        <w:tab/>
      </w:r>
      <w:r>
        <w:tab/>
      </w:r>
      <w:r>
        <w:tab/>
      </w:r>
      <w:r>
        <w:tab/>
      </w:r>
      <w:r>
        <w:tab/>
      </w:r>
      <w:r>
        <w:tab/>
      </w:r>
      <w:r>
        <w:tab/>
      </w:r>
      <w:r>
        <w:tab/>
      </w:r>
      <w:r>
        <w:tab/>
      </w:r>
      <w:r>
        <w:tab/>
        <w:t>(6.1)</w:t>
      </w:r>
    </w:p>
    <w:p w14:paraId="0E168CE0" w14:textId="77777777" w:rsidR="00F0222D" w:rsidRDefault="00F0222D" w:rsidP="00CA77E7"/>
    <w:p w14:paraId="12271743" w14:textId="77777777" w:rsidR="004F1656" w:rsidRDefault="00E870EF" w:rsidP="00CA77E7">
      <w:r>
        <w:t>In this case, (1.1) says</w:t>
      </w:r>
    </w:p>
    <w:p w14:paraId="00B42D6D" w14:textId="77777777" w:rsidR="00E870EF" w:rsidRDefault="00E870EF" w:rsidP="00CA77E7"/>
    <w:p w14:paraId="1B3F5809" w14:textId="77777777" w:rsidR="00E870EF" w:rsidRPr="00A03E0B" w:rsidRDefault="00E870EF" w:rsidP="00543A84">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(α-iω)t</w:t>
      </w:r>
      <w:r>
        <w:t xml:space="preserve">  =  </w:t>
      </w:r>
      <w:r>
        <w:fldChar w:fldCharType="begin"/>
      </w:r>
      <w:r>
        <w:instrText xml:space="preserve"> EQ \f(</w:instrText>
      </w:r>
      <w:r w:rsidR="00A03E0B">
        <w:instrText>-</w:instrText>
      </w:r>
      <w:r>
        <w:instrText xml:space="preserve">1,α-iω) </w:instrText>
      </w:r>
      <w:r>
        <w:fldChar w:fldCharType="end"/>
      </w:r>
      <w:r>
        <w:t xml:space="preserve"> = </w:t>
      </w:r>
      <w:r>
        <w:fldChar w:fldCharType="begin"/>
      </w:r>
      <w:r>
        <w:instrText xml:space="preserve"> EQ \f(</w:instrText>
      </w:r>
      <w:r w:rsidR="00A03E0B">
        <w:instrText>-</w:instrText>
      </w:r>
      <w:r>
        <w:instrText xml:space="preserve">i,ω-(-iα)) </w:instrText>
      </w:r>
      <w:r>
        <w:fldChar w:fldCharType="end"/>
      </w:r>
      <w:r w:rsidR="00A03E0B">
        <w:tab/>
      </w:r>
      <w:r w:rsidR="00F0222D">
        <w:tab/>
      </w:r>
      <w:r w:rsidR="00F0222D">
        <w:tab/>
      </w:r>
      <w:r w:rsidR="00F0222D">
        <w:tab/>
        <w:t>(6.2)</w:t>
      </w:r>
      <w:r w:rsidR="00A03E0B">
        <w:tab/>
      </w:r>
    </w:p>
    <w:p w14:paraId="682115E7" w14:textId="77777777" w:rsidR="00E870EF" w:rsidRDefault="00E870EF" w:rsidP="00CA77E7"/>
    <w:p w14:paraId="585232F1" w14:textId="77777777" w:rsidR="00E870EF" w:rsidRDefault="00E870EF" w:rsidP="00CA77E7">
      <w:r>
        <w:t xml:space="preserve">which has a pole at ω = -iα. </w:t>
      </w:r>
      <w:r w:rsidR="00A03E0B">
        <w:t>The integral converges because we assume that ω has a sufficiently large negative imaginary part</w:t>
      </w:r>
      <w:r w:rsidR="00F77A75">
        <w:t xml:space="preserve"> (perhaps -ic) </w:t>
      </w:r>
      <w:r w:rsidR="00A03E0B">
        <w:t xml:space="preserve"> to make it converge. </w:t>
      </w:r>
      <w:r>
        <w:t>The inversion formula is then</w:t>
      </w:r>
    </w:p>
    <w:p w14:paraId="64793EFC" w14:textId="77777777" w:rsidR="00E870EF" w:rsidRDefault="00E870EF" w:rsidP="00CA77E7"/>
    <w:p w14:paraId="1A7237EB" w14:textId="77777777" w:rsidR="00E870EF" w:rsidRPr="00F0222D" w:rsidRDefault="00E870EF" w:rsidP="00543A84">
      <w:pPr>
        <w:tabs>
          <w:tab w:val="left" w:pos="7200"/>
          <w:tab w:val="left" w:pos="7920"/>
          <w:tab w:val="right" w:pos="9270"/>
        </w:tabs>
      </w:pPr>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w:instrText>
      </w:r>
      <w:r w:rsidR="00A03E0B">
        <w:rPr>
          <w:color w:val="000000"/>
          <w:szCs w:val="22"/>
        </w:rPr>
        <w:instrText>c</w:instrText>
      </w:r>
      <w:r>
        <w:rPr>
          <w:color w:val="000000"/>
          <w:szCs w:val="22"/>
        </w:rPr>
        <w:instrText>i</w:instrText>
      </w:r>
      <w:r w:rsidRPr="00CC368E">
        <w:rPr>
          <w:b/>
          <w:color w:val="000000"/>
          <w:sz w:val="18"/>
          <w:szCs w:val="18"/>
        </w:rPr>
        <w:instrText xml:space="preserve">-∞, </w:instrText>
      </w:r>
      <w:r w:rsidR="00A03E0B">
        <w:rPr>
          <w:b/>
          <w:color w:val="000000"/>
          <w:sz w:val="18"/>
          <w:szCs w:val="18"/>
        </w:rPr>
        <w:instrText>-c</w:instrText>
      </w:r>
      <w:r>
        <w:rPr>
          <w:b/>
          <w:color w:val="000000"/>
          <w:sz w:val="18"/>
          <w:szCs w:val="18"/>
        </w:rPr>
        <w:instrText>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w:t>
      </w:r>
      <w:r w:rsidR="00A03E0B">
        <w:rPr>
          <w:color w:val="000000"/>
        </w:rPr>
        <w:t>-</w:t>
      </w:r>
      <w:r>
        <w:rPr>
          <w:color w:val="000000"/>
        </w:rPr>
        <w:t>i</w:t>
      </w:r>
      <w:r w:rsidRPr="00CC368E">
        <w:rPr>
          <w:color w:val="000000"/>
        </w:rPr>
        <w:t>/2π)</w:t>
      </w:r>
      <w:r w:rsidRPr="00E870EF">
        <w:rPr>
          <w:color w:val="000000"/>
        </w:rPr>
        <w:t xml:space="preserve"> </w:t>
      </w:r>
      <w:r w:rsidR="00A03E0B" w:rsidRPr="00CC368E">
        <w:rPr>
          <w:color w:val="000000"/>
        </w:rPr>
        <w:fldChar w:fldCharType="begin"/>
      </w:r>
      <w:r w:rsidR="00A03E0B" w:rsidRPr="00CC368E">
        <w:rPr>
          <w:color w:val="000000"/>
        </w:rPr>
        <w:instrText>EQ \s\up4( \i \fc\</w:instrText>
      </w:r>
      <w:r w:rsidR="00A03E0B" w:rsidRPr="00CC368E">
        <w:rPr>
          <w:rFonts w:ascii="Lucida Sans Unicode" w:hAnsi="Lucida Sans Unicode" w:cs="Lucida Sans Unicode"/>
          <w:color w:val="000000"/>
          <w:sz w:val="32"/>
        </w:rPr>
        <w:instrText>∫</w:instrText>
      </w:r>
      <w:r w:rsidR="00A03E0B" w:rsidRPr="00CC368E">
        <w:rPr>
          <w:color w:val="000000"/>
        </w:rPr>
        <w:instrText>\in</w:instrText>
      </w:r>
      <w:r w:rsidR="00A03E0B" w:rsidRPr="00CC368E">
        <w:rPr>
          <w:color w:val="000000"/>
          <w:szCs w:val="22"/>
        </w:rPr>
        <w:instrText>(</w:instrText>
      </w:r>
      <w:r w:rsidR="00A03E0B">
        <w:rPr>
          <w:color w:val="000000"/>
          <w:szCs w:val="22"/>
        </w:rPr>
        <w:instrText>-ci</w:instrText>
      </w:r>
      <w:r w:rsidR="00A03E0B" w:rsidRPr="00CC368E">
        <w:rPr>
          <w:b/>
          <w:color w:val="000000"/>
          <w:sz w:val="18"/>
          <w:szCs w:val="18"/>
        </w:rPr>
        <w:instrText xml:space="preserve">-∞, </w:instrText>
      </w:r>
      <w:r w:rsidR="00A03E0B">
        <w:rPr>
          <w:b/>
          <w:color w:val="000000"/>
          <w:sz w:val="18"/>
          <w:szCs w:val="18"/>
        </w:rPr>
        <w:instrText>-ci+</w:instrText>
      </w:r>
      <w:r w:rsidR="00A03E0B" w:rsidRPr="00CC368E">
        <w:rPr>
          <w:b/>
          <w:color w:val="000000"/>
          <w:sz w:val="18"/>
          <w:szCs w:val="18"/>
        </w:rPr>
        <w:instrText>∞</w:instrText>
      </w:r>
      <w:r w:rsidR="00A03E0B" w:rsidRPr="00CC368E">
        <w:rPr>
          <w:color w:val="000000"/>
          <w:szCs w:val="22"/>
        </w:rPr>
        <w:instrText>, )</w:instrText>
      </w:r>
      <w:r w:rsidR="00A03E0B" w:rsidRPr="00CC368E">
        <w:rPr>
          <w:color w:val="000000"/>
        </w:rPr>
        <w:instrText>)</w:instrText>
      </w:r>
      <w:r w:rsidR="00A03E0B" w:rsidRPr="00CC368E">
        <w:rPr>
          <w:color w:val="000000"/>
        </w:rPr>
        <w:fldChar w:fldCharType="separate"/>
      </w:r>
      <w:r w:rsidR="00A03E0B" w:rsidRPr="00CC368E">
        <w:rPr>
          <w:b/>
          <w:noProof/>
          <w:color w:val="000000"/>
        </w:rPr>
        <w:t>!Syntax Error, I</w:t>
      </w:r>
      <w:r w:rsidR="00A03E0B" w:rsidRPr="00CC368E">
        <w:rPr>
          <w:color w:val="000000"/>
        </w:rPr>
        <w:fldChar w:fldCharType="end"/>
      </w:r>
      <w:r w:rsidRPr="00CC368E">
        <w:rPr>
          <w:color w:val="000000"/>
        </w:rPr>
        <w:t>dω</w:t>
      </w:r>
      <w:r>
        <w:rPr>
          <w:color w:val="000000"/>
        </w:rPr>
        <w:t xml:space="preserve">  </w:t>
      </w:r>
      <w:r>
        <w:fldChar w:fldCharType="begin"/>
      </w:r>
      <w:r>
        <w:instrText xml:space="preserve"> EQ \f(</w:instrText>
      </w:r>
      <w:r w:rsidR="00A03E0B" w:rsidRPr="00CC368E">
        <w:rPr>
          <w:color w:val="000000"/>
        </w:rPr>
        <w:instrText>e</w:instrText>
      </w:r>
      <w:r w:rsidR="00A03E0B" w:rsidRPr="00CC368E">
        <w:rPr>
          <w:rStyle w:val="superscript"/>
          <w:color w:val="000000"/>
        </w:rPr>
        <w:instrText>+iωt</w:instrText>
      </w:r>
      <w:r>
        <w:instrText xml:space="preserve">,ω-(-iα)) </w:instrText>
      </w:r>
      <w:r>
        <w:fldChar w:fldCharType="end"/>
      </w:r>
      <w:r w:rsidR="00F0222D">
        <w:tab/>
      </w:r>
      <w:r w:rsidR="00F0222D">
        <w:tab/>
      </w:r>
      <w:r w:rsidR="00F0222D">
        <w:tab/>
      </w:r>
      <w:r w:rsidR="00F0222D">
        <w:tab/>
        <w:t>(6.3)</w:t>
      </w:r>
    </w:p>
    <w:p w14:paraId="2AD7FB34" w14:textId="77777777" w:rsidR="00E870EF" w:rsidRDefault="00E870EF" w:rsidP="00CA77E7"/>
    <w:p w14:paraId="3ACCC2A6" w14:textId="77777777" w:rsidR="00E870EF" w:rsidRPr="003C6D3F" w:rsidRDefault="00E870EF" w:rsidP="00543A84">
      <w:pPr>
        <w:tabs>
          <w:tab w:val="left" w:pos="7200"/>
          <w:tab w:val="left" w:pos="7920"/>
          <w:tab w:val="right" w:pos="9270"/>
        </w:tabs>
      </w:pPr>
      <w:r>
        <w:tab/>
      </w:r>
      <w:r>
        <w:tab/>
      </w:r>
      <w:r>
        <w:tab/>
      </w:r>
      <w:r w:rsidR="00C73160">
        <w:tab/>
      </w:r>
      <w:r w:rsidR="00F0222D">
        <w:pict>
          <v:shape id="_x0000_i1030" type="#_x0000_t75" style="width:187.5pt;height:77.25pt">
            <v:imagedata r:id="rId17" o:title=""/>
          </v:shape>
        </w:pict>
      </w:r>
      <w:r w:rsidR="00C73160">
        <w:tab/>
      </w:r>
      <w:r w:rsidR="00C73160">
        <w:tab/>
      </w:r>
      <w:r w:rsidR="00C73160">
        <w:tab/>
      </w:r>
      <w:r w:rsidR="00C73160">
        <w:tab/>
      </w:r>
      <w:r w:rsidR="003C6D3F">
        <w:t>Fig 6.1</w:t>
      </w:r>
    </w:p>
    <w:p w14:paraId="5C541C17" w14:textId="77777777" w:rsidR="00E870EF" w:rsidRDefault="003C6D3F" w:rsidP="00CA77E7">
      <w:r>
        <w:tab/>
      </w:r>
    </w:p>
    <w:p w14:paraId="21C68AA1" w14:textId="77777777" w:rsidR="00E870EF" w:rsidRDefault="00E870EF" w:rsidP="00CA77E7">
      <w:r>
        <w:t>where we position the contour at</w:t>
      </w:r>
      <w:r w:rsidR="00A03E0B">
        <w:t xml:space="preserve"> -ci </w:t>
      </w:r>
      <w:r>
        <w:t>whic</w:t>
      </w:r>
      <w:r w:rsidR="00A03E0B">
        <w:t xml:space="preserve">h we assume lies below the pole. For t &lt; 0, we close the contour downward, </w:t>
      </w:r>
      <w:r w:rsidR="00A03E0B" w:rsidRPr="00CC368E">
        <w:rPr>
          <w:color w:val="000000"/>
        </w:rPr>
        <w:t>e</w:t>
      </w:r>
      <w:r w:rsidR="00A03E0B" w:rsidRPr="00CC368E">
        <w:rPr>
          <w:rStyle w:val="superscript"/>
          <w:color w:val="000000"/>
        </w:rPr>
        <w:t>+iωt</w:t>
      </w:r>
      <w:r w:rsidR="00A03E0B">
        <w:t xml:space="preserve"> decays, the great circle makes no contribution, and we recover that fact that x(t) = 0 for t &lt; 0. For t &gt; 0 we close upward and wrap the pole to get</w:t>
      </w:r>
    </w:p>
    <w:p w14:paraId="58C10805" w14:textId="77777777" w:rsidR="00A03E0B" w:rsidRDefault="00A03E0B" w:rsidP="00CA77E7"/>
    <w:p w14:paraId="005D973D" w14:textId="77777777" w:rsidR="00A03E0B" w:rsidRDefault="00A03E0B" w:rsidP="00CA77E7">
      <w:r>
        <w:tab/>
      </w:r>
      <w:r w:rsidRPr="00CC368E">
        <w:rPr>
          <w:color w:val="000000"/>
        </w:rPr>
        <w:t>x(t) =</w:t>
      </w:r>
      <w:r>
        <w:t xml:space="preserve">  </w:t>
      </w:r>
      <w:r w:rsidRPr="00CC368E">
        <w:rPr>
          <w:color w:val="000000"/>
        </w:rPr>
        <w:t>(</w:t>
      </w:r>
      <w:r>
        <w:rPr>
          <w:color w:val="000000"/>
        </w:rPr>
        <w:t>-i</w:t>
      </w:r>
      <w:r w:rsidRPr="00CC368E">
        <w:rPr>
          <w:color w:val="000000"/>
        </w:rPr>
        <w:t>/2π)</w:t>
      </w:r>
      <w:r>
        <w:t xml:space="preserve">  2πi e</w:t>
      </w:r>
      <w:r>
        <w:rPr>
          <w:rStyle w:val="superscript"/>
        </w:rPr>
        <w:t>i(-iα)t</w:t>
      </w:r>
      <w:r>
        <w:t xml:space="preserve"> = e</w:t>
      </w:r>
      <w:r>
        <w:rPr>
          <w:rStyle w:val="superscript"/>
        </w:rPr>
        <w:t>αt</w:t>
      </w:r>
      <w:r>
        <w:t xml:space="preserve"> </w:t>
      </w:r>
    </w:p>
    <w:p w14:paraId="217FB676" w14:textId="77777777" w:rsidR="00A03E0B" w:rsidRDefault="00A03E0B" w:rsidP="00CA77E7"/>
    <w:p w14:paraId="3B87824B" w14:textId="77777777" w:rsidR="00F77A75" w:rsidRDefault="00A03E0B" w:rsidP="00CA77E7">
      <w:r>
        <w:t xml:space="preserve">which of course is the desired result. </w:t>
      </w:r>
    </w:p>
    <w:p w14:paraId="589E4CAA" w14:textId="77777777" w:rsidR="00F77A75" w:rsidRDefault="00F77A75" w:rsidP="00CA77E7">
      <w:r>
        <w:tab/>
        <w:t xml:space="preserve">So our </w:t>
      </w:r>
      <w:r w:rsidR="0034064C" w:rsidRPr="0034064C">
        <w:rPr>
          <w:b/>
          <w:color w:val="000000"/>
        </w:rPr>
        <w:t>generalized</w:t>
      </w:r>
      <w:r w:rsidRPr="0034064C">
        <w:rPr>
          <w:b/>
          <w:color w:val="000000"/>
        </w:rPr>
        <w:t xml:space="preserve"> Fourier Integral Transform</w:t>
      </w:r>
      <w:r>
        <w:t xml:space="preserve"> may be stated as</w:t>
      </w:r>
      <w:r w:rsidR="00D73675">
        <w:t xml:space="preserve"> : </w:t>
      </w:r>
    </w:p>
    <w:p w14:paraId="4BEFF24B" w14:textId="77777777" w:rsidR="00F77A75" w:rsidRDefault="00F77A75" w:rsidP="00CA77E7"/>
    <w:p w14:paraId="4F2F0D99" w14:textId="77777777" w:rsidR="00F77A75" w:rsidRPr="00F0222D" w:rsidRDefault="00D73675" w:rsidP="00543A84">
      <w:pPr>
        <w:tabs>
          <w:tab w:val="left" w:pos="7200"/>
          <w:tab w:val="left" w:pos="7920"/>
          <w:tab w:val="right" w:pos="9270"/>
        </w:tabs>
      </w:pPr>
      <w:r>
        <w:br w:type="page"/>
      </w:r>
      <w:r w:rsidR="00F77A75">
        <w:tab/>
      </w:r>
      <w:r w:rsidR="00F77A75" w:rsidRPr="00CC368E">
        <w:rPr>
          <w:color w:val="000000"/>
        </w:rPr>
        <w:t xml:space="preserve">X(ω) = </w:t>
      </w:r>
      <w:r w:rsidR="00F77A75" w:rsidRPr="00CC368E">
        <w:rPr>
          <w:color w:val="000000"/>
        </w:rPr>
        <w:fldChar w:fldCharType="begin"/>
      </w:r>
      <w:r w:rsidR="00F77A75" w:rsidRPr="00CC368E">
        <w:rPr>
          <w:color w:val="000000"/>
        </w:rPr>
        <w:instrText>EQ \s\up4( \i \fc\</w:instrText>
      </w:r>
      <w:r w:rsidR="00F77A75" w:rsidRPr="00CC368E">
        <w:rPr>
          <w:rFonts w:ascii="Lucida Sans Unicode" w:hAnsi="Lucida Sans Unicode" w:cs="Lucida Sans Unicode"/>
          <w:color w:val="000000"/>
          <w:sz w:val="32"/>
        </w:rPr>
        <w:instrText>∫</w:instrText>
      </w:r>
      <w:r w:rsidR="00F77A75" w:rsidRPr="00CC368E">
        <w:rPr>
          <w:color w:val="000000"/>
        </w:rPr>
        <w:instrText>\in</w:instrText>
      </w:r>
      <w:r w:rsidR="00F77A75" w:rsidRPr="00CC368E">
        <w:rPr>
          <w:color w:val="000000"/>
          <w:szCs w:val="22"/>
        </w:rPr>
        <w:instrText>(</w:instrText>
      </w:r>
      <w:r w:rsidR="00F77A75">
        <w:rPr>
          <w:b/>
          <w:color w:val="000000"/>
          <w:sz w:val="18"/>
          <w:szCs w:val="18"/>
        </w:rPr>
        <w:instrText>0</w:instrText>
      </w:r>
      <w:r w:rsidR="00F77A75" w:rsidRPr="00CC368E">
        <w:rPr>
          <w:b/>
          <w:color w:val="000000"/>
          <w:sz w:val="18"/>
          <w:szCs w:val="18"/>
        </w:rPr>
        <w:instrText>, ∞</w:instrText>
      </w:r>
      <w:r w:rsidR="00F77A75" w:rsidRPr="00CC368E">
        <w:rPr>
          <w:color w:val="000000"/>
          <w:szCs w:val="22"/>
        </w:rPr>
        <w:instrText>, )</w:instrText>
      </w:r>
      <w:r w:rsidR="00F77A75" w:rsidRPr="00CC368E">
        <w:rPr>
          <w:color w:val="000000"/>
        </w:rPr>
        <w:instrText>)</w:instrText>
      </w:r>
      <w:r w:rsidR="00F77A75" w:rsidRPr="00CC368E">
        <w:rPr>
          <w:color w:val="000000"/>
        </w:rPr>
        <w:fldChar w:fldCharType="separate"/>
      </w:r>
      <w:r w:rsidR="00F77A75" w:rsidRPr="00CC368E">
        <w:rPr>
          <w:b/>
          <w:noProof/>
          <w:color w:val="000000"/>
        </w:rPr>
        <w:t>!Syntax Error, I</w:t>
      </w:r>
      <w:r w:rsidR="00F77A75" w:rsidRPr="00CC368E">
        <w:rPr>
          <w:color w:val="000000"/>
        </w:rPr>
        <w:fldChar w:fldCharType="end"/>
      </w:r>
      <w:r w:rsidR="00F77A75" w:rsidRPr="00CC368E">
        <w:rPr>
          <w:color w:val="000000"/>
        </w:rPr>
        <w:t>dt</w:t>
      </w:r>
      <w:r w:rsidR="00F77A75">
        <w:rPr>
          <w:color w:val="000000"/>
        </w:rPr>
        <w:t xml:space="preserve"> x(t)</w:t>
      </w:r>
      <w:r w:rsidR="00F77A75" w:rsidRPr="00CC368E">
        <w:rPr>
          <w:color w:val="000000"/>
        </w:rPr>
        <w:t xml:space="preserve"> e</w:t>
      </w:r>
      <w:r w:rsidR="00F77A75" w:rsidRPr="00CC368E">
        <w:rPr>
          <w:rStyle w:val="superscript"/>
          <w:color w:val="000000"/>
        </w:rPr>
        <w:t>-iωt</w:t>
      </w:r>
      <w:r w:rsidR="00F0222D">
        <w:tab/>
      </w:r>
      <w:r w:rsidR="00F0222D">
        <w:tab/>
      </w:r>
      <w:r w:rsidR="00F0222D">
        <w:tab/>
      </w:r>
      <w:r w:rsidR="003F7818" w:rsidRPr="00CC368E">
        <w:rPr>
          <w:color w:val="000000"/>
        </w:rPr>
        <w:t>projection</w:t>
      </w:r>
      <w:r w:rsidR="003F7818">
        <w:rPr>
          <w:color w:val="000000"/>
        </w:rPr>
        <w:t xml:space="preserve"> =</w:t>
      </w:r>
      <w:r w:rsidR="003F7818" w:rsidRPr="00CC368E">
        <w:rPr>
          <w:color w:val="000000"/>
        </w:rPr>
        <w:t xml:space="preserve"> transform</w:t>
      </w:r>
      <w:r w:rsidR="00F0222D">
        <w:tab/>
      </w:r>
      <w:r w:rsidR="00F0222D">
        <w:tab/>
      </w:r>
      <w:r w:rsidR="00F0222D">
        <w:tab/>
      </w:r>
      <w:r w:rsidR="003F7818">
        <w:tab/>
      </w:r>
      <w:r w:rsidR="00F0222D">
        <w:t>(6.4)</w:t>
      </w:r>
    </w:p>
    <w:p w14:paraId="5B298511" w14:textId="77777777" w:rsidR="00F77A75" w:rsidRDefault="00F77A75" w:rsidP="00CA77E7"/>
    <w:p w14:paraId="62E2B8E3" w14:textId="77777777" w:rsidR="00F77A75" w:rsidRPr="00F0222D" w:rsidRDefault="00F77A75" w:rsidP="00543A84">
      <w:pPr>
        <w:tabs>
          <w:tab w:val="left" w:pos="7200"/>
          <w:tab w:val="left" w:pos="7920"/>
          <w:tab w:val="right" w:pos="9270"/>
        </w:tabs>
        <w:rPr>
          <w:rStyle w:val="superscript"/>
          <w:rFonts w:ascii="Times New Roman" w:hAnsi="Times New Roman"/>
          <w:b w:val="0"/>
          <w:sz w:val="22"/>
          <w:vertAlign w:val="baseline"/>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rsidR="00F0222D">
        <w:tab/>
      </w:r>
      <w:r w:rsidR="003F7818" w:rsidRPr="00CC368E">
        <w:rPr>
          <w:color w:val="000000"/>
        </w:rPr>
        <w:t>expansion</w:t>
      </w:r>
      <w:r w:rsidR="003F7818">
        <w:rPr>
          <w:color w:val="000000"/>
        </w:rPr>
        <w:t xml:space="preserve"> = inverse transform</w:t>
      </w:r>
      <w:r w:rsidR="00F0222D">
        <w:tab/>
      </w:r>
      <w:r w:rsidR="00F0222D">
        <w:tab/>
      </w:r>
      <w:r w:rsidR="00F0222D">
        <w:tab/>
        <w:t>(6.5)</w:t>
      </w:r>
      <w:r w:rsidR="00F0222D">
        <w:tab/>
      </w:r>
      <w:r w:rsidR="00F0222D">
        <w:tab/>
      </w:r>
      <w:r w:rsidR="00F0222D">
        <w:tab/>
      </w:r>
      <w:r w:rsidR="00F0222D">
        <w:tab/>
      </w:r>
      <w:r w:rsidR="00F0222D">
        <w:tab/>
      </w:r>
    </w:p>
    <w:p w14:paraId="2EDBC2E5" w14:textId="77777777" w:rsidR="00F77A75" w:rsidRDefault="00F77A75" w:rsidP="00CA77E7">
      <w:r>
        <w:t>where -</w:t>
      </w:r>
      <w:r w:rsidR="00ED350D">
        <w:t>ci</w:t>
      </w:r>
      <w:r>
        <w:t xml:space="preserve"> lies below all singularities of X(ω). </w:t>
      </w:r>
    </w:p>
    <w:p w14:paraId="3FD08A48" w14:textId="77777777" w:rsidR="00F77A75" w:rsidRDefault="00F77A75" w:rsidP="00CA77E7"/>
    <w:p w14:paraId="3E55C3BF" w14:textId="77777777" w:rsidR="00F77A75" w:rsidRDefault="00F77A75" w:rsidP="00CA77E7">
      <w:r>
        <w:t>For a detailed discussion of this subject, see Stakgold Vol 2 pp 23-28. Since Stakgold uses the opposite phas</w:t>
      </w:r>
      <w:r w:rsidR="003C28B6">
        <w:t>or sign</w:t>
      </w:r>
      <w:r>
        <w:t xml:space="preserve"> in his definition of the Fourier Transform, the ω plane contour for him is raised up so it runs above all poles of X(ω)</w:t>
      </w:r>
      <w:r w:rsidR="00ED350D">
        <w:t>, which he call</w:t>
      </w:r>
      <w:r w:rsidR="005D55AB">
        <w:t>s</w:t>
      </w:r>
      <w:r w:rsidR="00ED350D">
        <w:t xml:space="preserve"> x^(ω)</w:t>
      </w:r>
      <w:r>
        <w:t xml:space="preserve">. Stakgold is interested in the Fourier Transform of a distribution, but in these pages he talks only about functions. </w:t>
      </w:r>
    </w:p>
    <w:p w14:paraId="7B435D2F" w14:textId="77777777" w:rsidR="00F77A75" w:rsidRDefault="00F77A75" w:rsidP="00CA77E7"/>
    <w:p w14:paraId="625ADC5E" w14:textId="77777777" w:rsidR="00F77A75" w:rsidRDefault="00F77A75" w:rsidP="00CA77E7">
      <w:r>
        <w:t xml:space="preserve">If we now change variables from ω to s = iω, the above </w:t>
      </w:r>
      <w:r w:rsidR="00E979C3">
        <w:t xml:space="preserve">generalized Fourier </w:t>
      </w:r>
      <w:r>
        <w:t>transform becomes</w:t>
      </w:r>
    </w:p>
    <w:p w14:paraId="52C4EB92" w14:textId="77777777" w:rsidR="00F77A75" w:rsidRDefault="00F77A75" w:rsidP="00CA77E7"/>
    <w:p w14:paraId="678E2FAE" w14:textId="77777777" w:rsidR="00F77A75" w:rsidRPr="00F0222D" w:rsidRDefault="00F77A75" w:rsidP="00543A84">
      <w:pPr>
        <w:tabs>
          <w:tab w:val="left" w:pos="7200"/>
          <w:tab w:val="left" w:pos="7920"/>
          <w:tab w:val="right" w:pos="9270"/>
        </w:tabs>
      </w:pPr>
      <w:r>
        <w:tab/>
      </w:r>
      <w:r w:rsidRPr="00CC368E">
        <w:rPr>
          <w:color w:val="000000"/>
        </w:rPr>
        <w:t>X(</w:t>
      </w:r>
      <w:r>
        <w:rPr>
          <w:color w:val="000000"/>
        </w:rPr>
        <w:t>s/i</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F0222D">
        <w:tab/>
      </w:r>
      <w:r w:rsidR="00F0222D">
        <w:tab/>
      </w:r>
      <w:r w:rsidR="00F0222D">
        <w:tab/>
      </w:r>
      <w:r w:rsidR="00F0222D">
        <w:tab/>
      </w:r>
      <w:r w:rsidR="00F0222D">
        <w:tab/>
      </w:r>
      <w:r w:rsidR="00F0222D">
        <w:tab/>
      </w:r>
      <w:r w:rsidR="00F0222D">
        <w:tab/>
      </w:r>
      <w:r w:rsidR="00F0222D">
        <w:tab/>
      </w:r>
      <w:r w:rsidR="00F0222D">
        <w:tab/>
        <w:t>(6.6)</w:t>
      </w:r>
    </w:p>
    <w:p w14:paraId="54C818C6" w14:textId="77777777" w:rsidR="00F77A75" w:rsidRDefault="00F77A75" w:rsidP="00F77A75"/>
    <w:p w14:paraId="1B6B59B8" w14:textId="77777777" w:rsidR="00F77A75" w:rsidRPr="00F0222D" w:rsidRDefault="00F77A75" w:rsidP="00543A84">
      <w:pPr>
        <w:tabs>
          <w:tab w:val="left" w:pos="7200"/>
          <w:tab w:val="left" w:pos="7920"/>
          <w:tab w:val="right" w:pos="9270"/>
        </w:tabs>
      </w:pPr>
      <w:r>
        <w:rPr>
          <w:color w:val="000000"/>
        </w:rPr>
        <w:tab/>
      </w:r>
      <w:r w:rsidRPr="00CC368E">
        <w:rPr>
          <w:color w:val="000000"/>
        </w:rPr>
        <w:t>x(t) = (1/2π</w:t>
      </w:r>
      <w:r w:rsidR="00C253A7">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00C253A7">
        <w:rPr>
          <w:color w:val="000000"/>
          <w:szCs w:val="22"/>
        </w:rPr>
        <w:instrText>c-i∞</w:instrText>
      </w:r>
      <w:r w:rsidRPr="00CC368E">
        <w:rPr>
          <w:b/>
          <w:color w:val="000000"/>
          <w:sz w:val="18"/>
          <w:szCs w:val="18"/>
        </w:rPr>
        <w:instrText xml:space="preserve">, </w:instrText>
      </w:r>
      <w:r w:rsidR="00C253A7">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C253A7">
        <w:rPr>
          <w:color w:val="000000"/>
        </w:rPr>
        <w:t>s</w:t>
      </w:r>
      <w:r w:rsidRPr="00CC368E">
        <w:rPr>
          <w:color w:val="000000"/>
        </w:rPr>
        <w:t xml:space="preserve"> X(</w:t>
      </w:r>
      <w:r>
        <w:rPr>
          <w:color w:val="000000"/>
        </w:rPr>
        <w:t>s/i</w:t>
      </w:r>
      <w:r w:rsidRPr="00CC368E">
        <w:rPr>
          <w:color w:val="000000"/>
        </w:rPr>
        <w:t>)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(6.7)</w:t>
      </w:r>
    </w:p>
    <w:p w14:paraId="005DB001" w14:textId="77777777" w:rsidR="00C253A7" w:rsidRDefault="00C253A7" w:rsidP="00F77A75"/>
    <w:p w14:paraId="2535C6C5" w14:textId="77777777" w:rsidR="00C253A7" w:rsidRPr="003C28B6" w:rsidRDefault="00C253A7" w:rsidP="00F77A75">
      <w:r>
        <w:t xml:space="preserve">where the contour in the s-plane is as shown here, </w:t>
      </w:r>
      <w:r w:rsidR="003C28B6">
        <w:t xml:space="preserve">lying to the right of all singularities of </w:t>
      </w:r>
      <w:r w:rsidR="003C28B6" w:rsidRPr="00CC368E">
        <w:rPr>
          <w:color w:val="000000"/>
        </w:rPr>
        <w:t>X(</w:t>
      </w:r>
      <w:r w:rsidR="003C28B6">
        <w:rPr>
          <w:color w:val="000000"/>
        </w:rPr>
        <w:t>s/i</w:t>
      </w:r>
      <w:r w:rsidR="003C28B6" w:rsidRPr="00CC368E">
        <w:rPr>
          <w:color w:val="000000"/>
        </w:rPr>
        <w:t>)</w:t>
      </w:r>
      <w:r w:rsidR="003C28B6">
        <w:t xml:space="preserve">, </w:t>
      </w:r>
    </w:p>
    <w:p w14:paraId="1B173415" w14:textId="77777777" w:rsidR="00C253A7" w:rsidRDefault="00C253A7" w:rsidP="00F77A75"/>
    <w:p w14:paraId="6435DA8D" w14:textId="77777777" w:rsidR="00C253A7" w:rsidRPr="003C6D3F" w:rsidRDefault="00C253A7" w:rsidP="00543A84">
      <w:pPr>
        <w:tabs>
          <w:tab w:val="left" w:pos="7200"/>
          <w:tab w:val="left" w:pos="7920"/>
          <w:tab w:val="right" w:pos="9270"/>
        </w:tabs>
      </w:pPr>
      <w:r>
        <w:tab/>
      </w:r>
      <w:r>
        <w:tab/>
      </w:r>
      <w:r w:rsidR="00CF458B">
        <w:tab/>
      </w:r>
      <w:r w:rsidR="00C73160">
        <w:tab/>
      </w:r>
      <w:r w:rsidR="00C73160">
        <w:tab/>
      </w:r>
      <w:r>
        <w:pict>
          <v:shape id="_x0000_i1031" type="#_x0000_t75" style="width:117pt;height:120.75pt">
            <v:imagedata r:id="rId18" o:title=""/>
          </v:shape>
        </w:pict>
      </w:r>
      <w:r w:rsidR="00C73160">
        <w:tab/>
      </w:r>
      <w:r w:rsidR="00C73160">
        <w:tab/>
      </w:r>
      <w:r w:rsidR="00C73160">
        <w:tab/>
      </w:r>
      <w:r w:rsidR="00C73160">
        <w:tab/>
      </w:r>
      <w:r w:rsidR="00C73160">
        <w:tab/>
      </w:r>
      <w:r w:rsidR="003C6D3F">
        <w:t>Fig 6.2</w:t>
      </w:r>
    </w:p>
    <w:p w14:paraId="010E33A9" w14:textId="77777777" w:rsidR="00C253A7" w:rsidRDefault="00C253A7" w:rsidP="00F77A75"/>
    <w:p w14:paraId="18E0851B" w14:textId="77777777" w:rsidR="00C253A7" w:rsidRDefault="00C253A7" w:rsidP="00F77A75">
      <w:r>
        <w:t>We rotated the previous picture 90</w:t>
      </w:r>
      <w:r>
        <w:rPr>
          <w:rStyle w:val="superscript"/>
        </w:rPr>
        <w:t>o</w:t>
      </w:r>
      <w:r>
        <w:t xml:space="preserve"> </w:t>
      </w:r>
      <w:r w:rsidR="00E979C3">
        <w:t>counterclockwise</w:t>
      </w:r>
      <w:r>
        <w:t xml:space="preserve"> to get the s-plane picture. If we now define</w:t>
      </w:r>
    </w:p>
    <w:p w14:paraId="785F24D0" w14:textId="77777777" w:rsidR="00C253A7" w:rsidRDefault="00C253A7" w:rsidP="00F77A75"/>
    <w:p w14:paraId="75143A41"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005D55AB">
        <w:t xml:space="preserve"> </w:t>
      </w:r>
      <w:r>
        <w:t xml:space="preserve"> ≡</w:t>
      </w:r>
      <w:r w:rsidR="005D55AB">
        <w:t xml:space="preserve"> </w:t>
      </w:r>
      <w:r>
        <w:t xml:space="preserve"> </w:t>
      </w:r>
      <w:r w:rsidR="00ED350D" w:rsidRPr="00C253A7">
        <w:rPr>
          <w:rFonts w:ascii="Script MT Bold" w:hAnsi="Script MT Bold"/>
        </w:rPr>
        <w:t>L</w:t>
      </w:r>
      <w:r w:rsidR="005D55AB">
        <w:t>[</w:t>
      </w:r>
      <w:r w:rsidR="00ED350D">
        <w:t>x(t), s</w:t>
      </w:r>
      <w:r w:rsidR="005D55AB">
        <w:t>]</w:t>
      </w:r>
      <w:r w:rsidR="00ED350D">
        <w:t xml:space="preserve">  ≡  </w:t>
      </w:r>
      <w:r w:rsidRPr="00CC368E">
        <w:rPr>
          <w:color w:val="000000"/>
        </w:rPr>
        <w:t>X(</w:t>
      </w:r>
      <w:r>
        <w:rPr>
          <w:color w:val="000000"/>
        </w:rPr>
        <w:t>s/i</w:t>
      </w:r>
      <w:r w:rsidRPr="00CC368E">
        <w:rPr>
          <w:color w:val="000000"/>
        </w:rPr>
        <w:t>)</w:t>
      </w:r>
      <w:r w:rsidR="00ED350D">
        <w:tab/>
      </w:r>
      <w:r w:rsidR="00ED350D">
        <w:tab/>
      </w:r>
      <w:r w:rsidR="00ED350D">
        <w:tab/>
      </w:r>
      <w:r w:rsidR="00ED350D">
        <w:tab/>
      </w:r>
      <w:r w:rsidR="00ED350D">
        <w:tab/>
      </w:r>
      <w:r w:rsidR="00ED350D">
        <w:tab/>
      </w:r>
      <w:r w:rsidR="00ED350D">
        <w:tab/>
      </w:r>
      <w:r w:rsidR="00ED350D">
        <w:tab/>
      </w:r>
      <w:r w:rsidR="00ED350D">
        <w:tab/>
      </w:r>
      <w:r w:rsidR="00F0222D">
        <w:t>(6.8)</w:t>
      </w:r>
    </w:p>
    <w:p w14:paraId="240BCD6B" w14:textId="77777777" w:rsidR="00C253A7" w:rsidRDefault="00C253A7" w:rsidP="00F77A75"/>
    <w:p w14:paraId="73D45ACF" w14:textId="77777777" w:rsidR="00C253A7" w:rsidRDefault="00C253A7" w:rsidP="00F77A75">
      <w:r>
        <w:t>the transform becomes</w:t>
      </w:r>
    </w:p>
    <w:p w14:paraId="34ACA858" w14:textId="77777777" w:rsidR="00C253A7" w:rsidRPr="00C253A7" w:rsidRDefault="00C253A7" w:rsidP="00F77A75"/>
    <w:p w14:paraId="5EC2F63C"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ED350D">
        <w:tab/>
      </w:r>
      <w:r w:rsidR="00ED350D">
        <w:tab/>
      </w:r>
      <w:r w:rsidR="00ED350D">
        <w:tab/>
      </w:r>
      <w:r w:rsidR="00ED350D">
        <w:tab/>
      </w:r>
      <w:r w:rsidR="00ED350D">
        <w:tab/>
      </w:r>
      <w:r w:rsidR="00ED350D">
        <w:tab/>
      </w:r>
      <w:r w:rsidR="00F0222D">
        <w:tab/>
      </w:r>
      <w:r w:rsidR="00F0222D">
        <w:tab/>
      </w:r>
      <w:r w:rsidR="00F0222D">
        <w:tab/>
        <w:t>(6.9)</w:t>
      </w:r>
    </w:p>
    <w:p w14:paraId="786D3376" w14:textId="77777777" w:rsidR="00C253A7" w:rsidRDefault="00C253A7" w:rsidP="00C253A7"/>
    <w:p w14:paraId="105C23A4" w14:textId="77777777" w:rsidR="00C253A7" w:rsidRPr="00F0222D" w:rsidRDefault="00C253A7" w:rsidP="00543A84">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(6.10)</w:t>
      </w:r>
    </w:p>
    <w:p w14:paraId="39D0021A" w14:textId="77777777" w:rsidR="00C253A7" w:rsidRDefault="00C253A7" w:rsidP="00C253A7"/>
    <w:p w14:paraId="7BED69C5" w14:textId="77777777" w:rsidR="00C253A7" w:rsidRPr="00C253A7" w:rsidRDefault="00C253A7" w:rsidP="00C253A7">
      <w:r>
        <w:t xml:space="preserve">which is the </w:t>
      </w:r>
      <w:r w:rsidRPr="00ED350D">
        <w:rPr>
          <w:b/>
        </w:rPr>
        <w:t xml:space="preserve">Laplace </w:t>
      </w:r>
      <w:r w:rsidR="00ED350D" w:rsidRPr="00ED350D">
        <w:rPr>
          <w:b/>
        </w:rPr>
        <w:t>T</w:t>
      </w:r>
      <w:r w:rsidRPr="00ED350D">
        <w:rPr>
          <w:b/>
        </w:rPr>
        <w:t>ransform</w:t>
      </w:r>
      <w:r>
        <w:t xml:space="preserve"> and its inverse. The inversion contour runs to the right of all singularities in </w:t>
      </w:r>
      <w:r>
        <w:rPr>
          <w:rFonts w:ascii="Script MT Bold" w:hAnsi="Script MT Bold"/>
        </w:rPr>
        <w:t>X</w:t>
      </w:r>
      <w:r>
        <w:t xml:space="preserve">(s). </w:t>
      </w:r>
    </w:p>
    <w:p w14:paraId="5DFFB1F6" w14:textId="77777777" w:rsidR="00C253A7" w:rsidRDefault="00C253A7" w:rsidP="00CA77E7"/>
    <w:p w14:paraId="355B0CE6" w14:textId="77777777" w:rsidR="001906AB" w:rsidRDefault="00CA77E7" w:rsidP="00CA77E7">
      <w:r>
        <w:t>Here then is our conclusion:</w:t>
      </w:r>
      <w:r w:rsidR="00CA1B4F">
        <w:t xml:space="preserve"> </w:t>
      </w:r>
      <w:r>
        <w:t>for the set of functions x(t) which are "causal", like our Green's Function propagator g(t) discussed above, and which ther</w:t>
      </w:r>
      <w:r w:rsidR="00B24889">
        <w:t xml:space="preserve">efore vanish at negative time, </w:t>
      </w:r>
      <w:r>
        <w:t xml:space="preserve">we can make an exact identification between the Laplace Transform </w:t>
      </w:r>
      <w:r w:rsidR="00C253A7">
        <w:rPr>
          <w:rFonts w:ascii="Script MT Bold" w:hAnsi="Script MT Bold"/>
        </w:rPr>
        <w:t>X</w:t>
      </w:r>
      <w:r w:rsidR="00C253A7">
        <w:t>(s)</w:t>
      </w:r>
      <w:r>
        <w:t xml:space="preserve"> and </w:t>
      </w:r>
      <w:r w:rsidR="00552F55">
        <w:t>the</w:t>
      </w:r>
      <w:r>
        <w:t xml:space="preserve"> </w:t>
      </w:r>
      <w:r w:rsidR="00E979C3">
        <w:t xml:space="preserve">generalized </w:t>
      </w:r>
      <w:r>
        <w:t>Fourier Transform X(</w:t>
      </w:r>
      <w:r w:rsidR="00915D82">
        <w:t>ω</w:t>
      </w:r>
      <w:r>
        <w:t xml:space="preserve">) evaluated at </w:t>
      </w:r>
      <w:r w:rsidR="00915D82">
        <w:t>ω</w:t>
      </w:r>
      <w:r>
        <w:t xml:space="preserve"> =</w:t>
      </w:r>
      <w:r w:rsidR="00B24889">
        <w:t xml:space="preserve"> </w:t>
      </w:r>
      <w:r>
        <w:t xml:space="preserve">s/i. </w:t>
      </w:r>
      <w:r w:rsidR="009D53C7">
        <w:t>If</w:t>
      </w:r>
      <w:r>
        <w:t xml:space="preserve"> we think of s = real, then we are "analytically continuing" </w:t>
      </w:r>
      <w:r w:rsidR="00552F55">
        <w:t>the</w:t>
      </w:r>
      <w:r>
        <w:t xml:space="preserve"> function X(</w:t>
      </w:r>
      <w:r w:rsidR="00915D82">
        <w:t>ω</w:t>
      </w:r>
      <w:r>
        <w:t xml:space="preserve">) off its real </w:t>
      </w:r>
      <w:r w:rsidR="00915D82">
        <w:t>ω</w:t>
      </w:r>
      <w:r w:rsidR="00B24889">
        <w:t xml:space="preserve"> axis. </w:t>
      </w:r>
      <w:r w:rsidR="00E979C3">
        <w:t>If</w:t>
      </w:r>
      <w:r>
        <w:t xml:space="preserve"> we think of </w:t>
      </w:r>
      <w:r w:rsidR="00915D82">
        <w:t>ω</w:t>
      </w:r>
      <w:r>
        <w:t xml:space="preserve"> as real, then we are analytically continuing the Laplace Transform to imaginary s.</w:t>
      </w:r>
      <w:r w:rsidR="00CA1B4F">
        <w:t xml:space="preserve"> </w:t>
      </w:r>
    </w:p>
    <w:p w14:paraId="010AA7EE" w14:textId="77777777" w:rsidR="00CA77E7" w:rsidRDefault="001906AB" w:rsidP="00CA77E7">
      <w:r>
        <w:tab/>
      </w:r>
      <w:r w:rsidR="00CA77E7">
        <w:t xml:space="preserve">For </w:t>
      </w:r>
      <w:r w:rsidR="004D21DC">
        <w:t>non-causal</w:t>
      </w:r>
      <w:r w:rsidR="00CA77E7">
        <w:t xml:space="preserve"> functions x(t), the Fourier and Laplace Transforms </w:t>
      </w:r>
      <w:r w:rsidR="00C253A7">
        <w:t xml:space="preserve">do not have this simple relationship. </w:t>
      </w:r>
      <w:r w:rsidR="00CA77E7">
        <w:t xml:space="preserve">Of course, when considering some general function x(t), we can easily make it causal "by fiat" by simply multiplying it by </w:t>
      </w:r>
      <w:r w:rsidR="00915D82">
        <w:t>θ</w:t>
      </w:r>
      <w:r w:rsidR="00CA77E7">
        <w:t>(t).</w:t>
      </w:r>
      <w:r w:rsidR="00CA1B4F">
        <w:t xml:space="preserve"> </w:t>
      </w:r>
      <w:r w:rsidR="00CA77E7">
        <w:t xml:space="preserve">In this case, our association holds all the time, </w:t>
      </w:r>
    </w:p>
    <w:p w14:paraId="10D8F6CF" w14:textId="77777777" w:rsidR="00CA77E7" w:rsidRDefault="00CA77E7" w:rsidP="00CA77E7"/>
    <w:p w14:paraId="6E811028" w14:textId="77777777" w:rsidR="00CA77E7" w:rsidRDefault="00CA77E7" w:rsidP="00543A84">
      <w:pPr>
        <w:tabs>
          <w:tab w:val="left" w:pos="7200"/>
          <w:tab w:val="left" w:pos="7920"/>
          <w:tab w:val="right" w:pos="9270"/>
        </w:tabs>
      </w:pPr>
      <w:r>
        <w:tab/>
      </w:r>
      <w:r w:rsidR="00EC7200" w:rsidRPr="00EC7200">
        <w:rPr>
          <w:rFonts w:ascii="Script MT Bold" w:hAnsi="Script MT Bold"/>
        </w:rPr>
        <w:t>L</w:t>
      </w:r>
      <w:r w:rsidR="00EC7200">
        <w:t xml:space="preserve"> </w:t>
      </w:r>
      <w:r w:rsidR="005D55AB">
        <w:t>[</w:t>
      </w:r>
      <w:r w:rsidR="00915D82">
        <w:t>θ</w:t>
      </w:r>
      <w:r>
        <w:t>(t)x(t), s</w:t>
      </w:r>
      <w:r w:rsidR="005D55AB">
        <w:t>]</w:t>
      </w:r>
      <w:r>
        <w:t xml:space="preserve"> = X(s/i) </w:t>
      </w:r>
      <w:r>
        <w:tab/>
      </w:r>
      <w:r>
        <w:tab/>
        <w:t>X(</w:t>
      </w:r>
      <w:r w:rsidR="00915D82">
        <w:t>ω</w:t>
      </w:r>
      <w:r>
        <w:t xml:space="preserve">) = </w:t>
      </w:r>
      <w:r w:rsidR="00EC7200" w:rsidRPr="00EC7200">
        <w:rPr>
          <w:rFonts w:ascii="Script MT Bold" w:hAnsi="Script MT Bold"/>
        </w:rPr>
        <w:t>L</w:t>
      </w:r>
      <w:r w:rsidR="00EC7200">
        <w:t xml:space="preserve"> </w:t>
      </w:r>
      <w:r w:rsidR="005D55AB">
        <w:t>[</w:t>
      </w:r>
      <w:r w:rsidR="00915D82">
        <w:t>θ</w:t>
      </w:r>
      <w:r>
        <w:t>(t)x(t), i</w:t>
      </w:r>
      <w:r w:rsidR="00915D82">
        <w:t>ω</w:t>
      </w:r>
      <w:r w:rsidR="005D55AB">
        <w:t>]  .</w:t>
      </w:r>
      <w:r>
        <w:tab/>
      </w:r>
      <w:r>
        <w:tab/>
      </w:r>
      <w:r>
        <w:tab/>
      </w:r>
      <w:r w:rsidR="00B24889">
        <w:tab/>
      </w:r>
      <w:r w:rsidR="00B24889">
        <w:tab/>
      </w:r>
      <w:r>
        <w:t>(6.</w:t>
      </w:r>
      <w:r w:rsidR="00F0222D">
        <w:t>11</w:t>
      </w:r>
      <w:r>
        <w:t>)</w:t>
      </w:r>
    </w:p>
    <w:p w14:paraId="6855B345" w14:textId="77777777" w:rsidR="00CA77E7" w:rsidRDefault="00CA77E7" w:rsidP="00CA77E7"/>
    <w:p w14:paraId="3ACB537B" w14:textId="77777777" w:rsidR="00CA77E7" w:rsidRDefault="00CA77E7" w:rsidP="00CA77E7">
      <w:r>
        <w:t xml:space="preserve">This </w:t>
      </w:r>
      <w:r w:rsidR="007665B7">
        <w:t xml:space="preserve">lets us </w:t>
      </w:r>
      <w:r>
        <w:t>make use of extensive tables of Laplace Transforms to look up X(</w:t>
      </w:r>
      <w:r w:rsidR="00915D82">
        <w:t>ω</w:t>
      </w:r>
      <w:r>
        <w:t xml:space="preserve">) for given x(t), and lets us also understand that the "general properties" of Laplace Transforms also apply to </w:t>
      </w:r>
      <w:r w:rsidR="00552F55">
        <w:t>the</w:t>
      </w:r>
      <w:r>
        <w:t xml:space="preserve"> Fourier </w:t>
      </w:r>
      <w:r w:rsidR="009D53C7">
        <w:t>T</w:t>
      </w:r>
      <w:r>
        <w:t>ransform, with the appropriate replacement s = i</w:t>
      </w:r>
      <w:r w:rsidR="00915D82">
        <w:t>ω</w:t>
      </w:r>
      <w:r>
        <w:t xml:space="preserve">. </w:t>
      </w:r>
      <w:r w:rsidR="009D53C7">
        <w:t xml:space="preserve">A very large table (~ 100 pages) of Laplace </w:t>
      </w:r>
      <w:r w:rsidR="00552F55">
        <w:t>T</w:t>
      </w:r>
      <w:r w:rsidR="009D53C7">
        <w:t>ransforms appear</w:t>
      </w:r>
      <w:r w:rsidR="00354410">
        <w:t>s</w:t>
      </w:r>
      <w:r w:rsidR="009D53C7">
        <w:t xml:space="preserve"> in the Bateman Manuscript Project </w:t>
      </w:r>
      <w:r w:rsidR="00E979C3">
        <w:t>Vol. 4</w:t>
      </w:r>
      <w:r w:rsidR="009D53C7">
        <w:t xml:space="preserve"> (</w:t>
      </w:r>
      <w:r w:rsidR="00354410">
        <w:t>see Erdelyi.</w:t>
      </w:r>
      <w:r w:rsidR="00354410" w:rsidRPr="00354410">
        <w:rPr>
          <w:i/>
        </w:rPr>
        <w:t xml:space="preserve"> et. al</w:t>
      </w:r>
      <w:r w:rsidR="00354410">
        <w:t>.</w:t>
      </w:r>
      <w:r w:rsidR="009D53C7">
        <w:t xml:space="preserve">). </w:t>
      </w:r>
    </w:p>
    <w:p w14:paraId="254E615D" w14:textId="77777777" w:rsidR="00CA77E7" w:rsidRDefault="00CA77E7" w:rsidP="00CA77E7"/>
    <w:p w14:paraId="4AF9F1CB" w14:textId="77777777" w:rsidR="00CA77E7" w:rsidRDefault="007665B7" w:rsidP="00CA77E7">
      <w:r w:rsidRPr="007665B7">
        <w:rPr>
          <w:u w:val="single"/>
        </w:rPr>
        <w:t>Example</w:t>
      </w:r>
      <w:r>
        <w:t>: T</w:t>
      </w:r>
      <w:r w:rsidR="00CA77E7">
        <w:t>he Laplace Transform of x(t) = e</w:t>
      </w:r>
      <w:r w:rsidR="00CA77E7" w:rsidRPr="00915D82">
        <w:rPr>
          <w:rStyle w:val="superscript"/>
        </w:rPr>
        <w:t>at</w:t>
      </w:r>
      <w:r w:rsidR="00CA77E7">
        <w:t xml:space="preserve"> is 1/(s-a)</w:t>
      </w:r>
      <w:r w:rsidR="000E7050">
        <w:t xml:space="preserve">, and </w:t>
      </w:r>
      <w:r w:rsidR="00CA77E7">
        <w:t>a trivial</w:t>
      </w:r>
      <w:r w:rsidR="00CA1B4F">
        <w:t xml:space="preserve"> </w:t>
      </w:r>
      <w:r w:rsidR="00CA77E7">
        <w:t xml:space="preserve">"property" of </w:t>
      </w:r>
      <w:r>
        <w:t xml:space="preserve">the </w:t>
      </w:r>
      <w:r w:rsidR="00CA77E7">
        <w:t>Laplace</w:t>
      </w:r>
      <w:r>
        <w:t xml:space="preserve"> Transform</w:t>
      </w:r>
      <w:r w:rsidR="00CA77E7">
        <w:t xml:space="preserve"> is that kx(t) maps into k</w:t>
      </w:r>
      <w:r w:rsidR="004D21DC" w:rsidRPr="004D21DC">
        <w:rPr>
          <w:rFonts w:ascii="Script MT Bold" w:hAnsi="Script MT Bold"/>
        </w:rPr>
        <w:t xml:space="preserve"> </w:t>
      </w:r>
      <w:r w:rsidR="004D21DC" w:rsidRPr="00EC7200">
        <w:rPr>
          <w:rFonts w:ascii="Script MT Bold" w:hAnsi="Script MT Bold"/>
        </w:rPr>
        <w:t>L</w:t>
      </w:r>
      <w:r w:rsidR="004D21DC">
        <w:t xml:space="preserve"> </w:t>
      </w:r>
      <w:r w:rsidR="005D55AB">
        <w:t>[</w:t>
      </w:r>
      <w:r w:rsidR="00CA77E7">
        <w:t>x(t),s</w:t>
      </w:r>
      <w:r w:rsidR="005D55AB">
        <w:t>]</w:t>
      </w:r>
      <w:r w:rsidR="00CA77E7">
        <w:t xml:space="preserve"> (the transform is linear).</w:t>
      </w:r>
      <w:r w:rsidR="00CA1B4F">
        <w:t xml:space="preserve"> </w:t>
      </w:r>
      <w:r w:rsidR="00CA77E7">
        <w:t>Thus, for our Green's Function of (4.</w:t>
      </w:r>
      <w:r w:rsidR="000F50D9">
        <w:t>10</w:t>
      </w:r>
      <w:r w:rsidR="00CA77E7">
        <w:t xml:space="preserve">), </w:t>
      </w:r>
      <w:r w:rsidR="000E7050">
        <w:t xml:space="preserve">using a = -1/RC, </w:t>
      </w:r>
    </w:p>
    <w:p w14:paraId="71BDDDBF" w14:textId="77777777" w:rsidR="00CA77E7" w:rsidRDefault="00CA77E7" w:rsidP="00CA77E7"/>
    <w:p w14:paraId="1BF0E2E6" w14:textId="77777777" w:rsidR="00CA77E7" w:rsidRPr="00BA0B82" w:rsidRDefault="00CA77E7" w:rsidP="00543A84">
      <w:pPr>
        <w:tabs>
          <w:tab w:val="left" w:pos="7200"/>
          <w:tab w:val="left" w:pos="7920"/>
          <w:tab w:val="right" w:pos="9270"/>
        </w:tabs>
      </w:pPr>
      <w:r>
        <w:tab/>
      </w:r>
      <w:r w:rsidR="000F50D9" w:rsidRPr="00EC7200">
        <w:rPr>
          <w:rFonts w:ascii="Script MT Bold" w:hAnsi="Script MT Bold"/>
        </w:rPr>
        <w:t>L</w:t>
      </w:r>
      <w:r w:rsidR="000F50D9">
        <w:t xml:space="preserve"> </w:t>
      </w:r>
      <w:r w:rsidR="005D55AB">
        <w:t>[</w:t>
      </w:r>
      <w:r>
        <w:t xml:space="preserve"> g(t), s</w:t>
      </w:r>
      <w:r w:rsidR="005D55AB">
        <w:t>]</w:t>
      </w:r>
      <w:r>
        <w:t xml:space="preserve"> =</w:t>
      </w:r>
      <w:r w:rsidR="00CA1B4F">
        <w:t xml:space="preserve"> </w:t>
      </w:r>
      <w:r w:rsidR="000F50D9" w:rsidRPr="00EC7200">
        <w:rPr>
          <w:rFonts w:ascii="Script MT Bold" w:hAnsi="Script MT Bold"/>
        </w:rPr>
        <w:t>L</w:t>
      </w:r>
      <w:r w:rsidR="000F50D9">
        <w:t xml:space="preserve"> </w:t>
      </w:r>
      <w:r w:rsidR="005D55AB">
        <w:t>[</w:t>
      </w:r>
      <w:r w:rsidR="00CA1B4F">
        <w:t xml:space="preserve"> </w:t>
      </w:r>
      <w:r>
        <w:t>(1/RC) e</w:t>
      </w:r>
      <w:r w:rsidRPr="00915D82">
        <w:rPr>
          <w:rStyle w:val="superscript"/>
        </w:rPr>
        <w:t>-t/(RC)</w:t>
      </w:r>
      <w:r w:rsidR="005D55AB" w:rsidRPr="005D55AB">
        <w:t xml:space="preserve"> </w:t>
      </w:r>
      <w:r w:rsidR="005D55AB">
        <w:t>θ</w:t>
      </w:r>
      <w:r w:rsidR="005D55AB">
        <w:rPr>
          <w:rFonts w:ascii="Symbol" w:hAnsi="Symbol"/>
        </w:rPr>
        <w:t></w:t>
      </w:r>
      <w:r w:rsidR="005D55AB">
        <w:t xml:space="preserve">t) </w:t>
      </w:r>
      <w:r>
        <w:t>, s</w:t>
      </w:r>
      <w:r w:rsidR="005D55AB">
        <w:t>]</w:t>
      </w:r>
      <w:r>
        <w:t xml:space="preserve"> = (1/RC)</w:t>
      </w:r>
      <w:r w:rsidR="000E7050">
        <w:t xml:space="preserve"> [1</w:t>
      </w:r>
      <w:r>
        <w:t xml:space="preserve"> / (s +</w:t>
      </w:r>
      <w:r w:rsidR="007665B7">
        <w:t xml:space="preserve"> </w:t>
      </w:r>
      <w:r>
        <w:t>(1/RC))</w:t>
      </w:r>
      <w:r w:rsidR="000E7050">
        <w:t>]</w:t>
      </w:r>
      <w:r>
        <w:t xml:space="preserve"> = 1/(sRC + 1) </w:t>
      </w:r>
      <w:r w:rsidR="000F50D9">
        <w:t>.</w:t>
      </w:r>
      <w:r w:rsidR="000E7050">
        <w:tab/>
      </w:r>
      <w:r w:rsidR="000E7050">
        <w:tab/>
      </w:r>
      <w:r w:rsidR="00A13E67">
        <w:t>(</w:t>
      </w:r>
      <w:r w:rsidR="000E7050">
        <w:t>6.</w:t>
      </w:r>
      <w:r w:rsidR="00F0222D">
        <w:t>12</w:t>
      </w:r>
      <w:r w:rsidR="00BA0B82">
        <w:t>)</w:t>
      </w:r>
    </w:p>
    <w:p w14:paraId="033D446F" w14:textId="77777777" w:rsidR="00CA77E7" w:rsidRDefault="00CA77E7" w:rsidP="00CA77E7"/>
    <w:p w14:paraId="6077169C" w14:textId="77777777" w:rsidR="00CA77E7" w:rsidRDefault="00CA77E7" w:rsidP="00CA77E7">
      <w:r>
        <w:t>Thus we would conclude from (6.</w:t>
      </w:r>
      <w:r w:rsidR="009D53C7">
        <w:t>12</w:t>
      </w:r>
      <w:r>
        <w:t>) that</w:t>
      </w:r>
    </w:p>
    <w:p w14:paraId="53AB5908" w14:textId="77777777" w:rsidR="00CA77E7" w:rsidRDefault="00CA77E7" w:rsidP="00CA77E7"/>
    <w:p w14:paraId="6F836A22" w14:textId="77777777" w:rsidR="00CA77E7" w:rsidRPr="00BA0B82" w:rsidRDefault="00CA77E7" w:rsidP="00543A84">
      <w:pPr>
        <w:tabs>
          <w:tab w:val="left" w:pos="7200"/>
          <w:tab w:val="left" w:pos="7920"/>
          <w:tab w:val="right" w:pos="9270"/>
        </w:tabs>
      </w:pPr>
      <w:r>
        <w:tab/>
      </w:r>
      <w:r w:rsidR="000E7050">
        <w:t>G</w:t>
      </w:r>
      <w:r>
        <w:t>(</w:t>
      </w:r>
      <w:r w:rsidR="00915D82">
        <w:t>ω</w:t>
      </w:r>
      <w:r>
        <w:t>) = 1/(i</w:t>
      </w:r>
      <w:r w:rsidR="00915D82">
        <w:t>ω</w:t>
      </w:r>
      <w:r>
        <w:t>RC + 1)</w:t>
      </w:r>
      <w:r w:rsidR="00BA0B82">
        <w:tab/>
      </w:r>
      <w:r w:rsidR="00BA0B82">
        <w:tab/>
      </w:r>
      <w:r w:rsidR="00BA0B82">
        <w:tab/>
      </w:r>
      <w:r w:rsidR="00BA0B82">
        <w:tab/>
      </w:r>
      <w:r w:rsidR="00BA0B82">
        <w:tab/>
      </w:r>
      <w:r w:rsidR="00BA0B82">
        <w:tab/>
      </w:r>
      <w:r w:rsidR="00BA0B82">
        <w:tab/>
      </w:r>
      <w:r w:rsidR="00BA0B82">
        <w:tab/>
      </w:r>
      <w:r w:rsidR="00BA0B82">
        <w:tab/>
        <w:t>(6.</w:t>
      </w:r>
      <w:r w:rsidR="00F0222D">
        <w:t>13</w:t>
      </w:r>
      <w:r w:rsidR="00BA0B82">
        <w:t>)</w:t>
      </w:r>
    </w:p>
    <w:p w14:paraId="1F8B9F94" w14:textId="77777777" w:rsidR="00CA77E7" w:rsidRDefault="00CA77E7" w:rsidP="00CA77E7"/>
    <w:p w14:paraId="4A75A2BE" w14:textId="77777777" w:rsidR="00CA77E7" w:rsidRDefault="009D53C7" w:rsidP="00CA77E7">
      <w:r>
        <w:t>which agrees</w:t>
      </w:r>
      <w:r w:rsidR="00CA77E7">
        <w:t xml:space="preserve"> with (4.</w:t>
      </w:r>
      <w:r w:rsidR="000F50D9">
        <w:t>9</w:t>
      </w:r>
      <w:r w:rsidR="00CA77E7">
        <w:t xml:space="preserve">) above. </w:t>
      </w:r>
    </w:p>
    <w:p w14:paraId="1DF132C9" w14:textId="77777777" w:rsidR="00CA77E7" w:rsidRDefault="00CA77E7" w:rsidP="00CA77E7"/>
    <w:p w14:paraId="493601BD" w14:textId="77777777" w:rsidR="00F5259A" w:rsidRDefault="00F5259A" w:rsidP="00E41A2B">
      <w:pPr>
        <w:pStyle w:val="Heading3"/>
        <w:sectPr w:rsidR="00F5259A">
          <w:pgSz w:w="12240" w:h="15840"/>
          <w:pgMar w:top="1440" w:right="1440" w:bottom="1440" w:left="1440" w:header="720" w:footer="720" w:gutter="0"/>
          <w:cols w:space="720"/>
        </w:sectPr>
      </w:pPr>
    </w:p>
    <w:p w14:paraId="37ED9CC2" w14:textId="77777777" w:rsidR="00CA77E7" w:rsidRDefault="0058767D" w:rsidP="00E41A2B">
      <w:pPr>
        <w:pStyle w:val="Heading3"/>
      </w:pPr>
      <w:bookmarkStart w:id="14" w:name="_Toc363226233"/>
      <w:r>
        <w:t xml:space="preserve">7. </w:t>
      </w:r>
      <w:r w:rsidR="00CA77E7">
        <w:t>Reflection Rule</w:t>
      </w:r>
      <w:r w:rsidR="00BF7346">
        <w:t>s</w:t>
      </w:r>
      <w:bookmarkEnd w:id="14"/>
      <w:r w:rsidR="00CA1B4F">
        <w:t xml:space="preserve"> </w:t>
      </w:r>
    </w:p>
    <w:p w14:paraId="31A383F0" w14:textId="77777777" w:rsidR="00CA77E7" w:rsidRDefault="00CA77E7" w:rsidP="00CA77E7"/>
    <w:p w14:paraId="69095046" w14:textId="77777777" w:rsidR="00E024FB" w:rsidRDefault="00E024FB" w:rsidP="00CA77E7">
      <w:r>
        <w:t xml:space="preserve">For general complex x(t), the definition (1.1) shows that </w:t>
      </w:r>
    </w:p>
    <w:p w14:paraId="25596F37" w14:textId="77777777" w:rsidR="00E024FB" w:rsidRDefault="00E024FB" w:rsidP="00CA77E7"/>
    <w:p w14:paraId="730C4607"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rsidR="006A1FB7">
        <w:tab/>
      </w:r>
      <w:r w:rsidR="006A1FB7">
        <w:tab/>
      </w:r>
      <w:r w:rsidR="006A1FB7">
        <w:tab/>
      </w:r>
      <w:r w:rsidR="006A1FB7">
        <w:tab/>
        <w:t>(7.1)</w:t>
      </w:r>
    </w:p>
    <w:p w14:paraId="38E76B76" w14:textId="77777777" w:rsidR="006A1FB7" w:rsidRDefault="006A1FB7" w:rsidP="00E024FB">
      <w:pPr>
        <w:tabs>
          <w:tab w:val="left" w:pos="7200"/>
          <w:tab w:val="left" w:pos="7920"/>
          <w:tab w:val="right" w:pos="9270"/>
        </w:tabs>
      </w:pPr>
    </w:p>
    <w:p w14:paraId="21125D85"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tab/>
      </w:r>
      <w:r>
        <w:tab/>
      </w:r>
      <w:r>
        <w:tab/>
      </w:r>
      <w:r>
        <w:tab/>
        <w:t>(7.</w:t>
      </w:r>
      <w:r w:rsidR="006A1FB7">
        <w:t>2</w:t>
      </w:r>
      <w:r>
        <w:t>)</w:t>
      </w:r>
    </w:p>
    <w:p w14:paraId="589A6E03" w14:textId="77777777" w:rsidR="00E024FB" w:rsidRDefault="00E024FB" w:rsidP="00E024FB">
      <w:pPr>
        <w:tabs>
          <w:tab w:val="left" w:pos="7200"/>
          <w:tab w:val="left" w:pos="7920"/>
          <w:tab w:val="right" w:pos="9270"/>
        </w:tabs>
      </w:pPr>
    </w:p>
    <w:p w14:paraId="377B59DC" w14:textId="77777777" w:rsidR="00E024FB" w:rsidRDefault="00E024FB" w:rsidP="00E024FB">
      <w:r>
        <w:t>This notation, used later, means that if x(t) has spectrum X(ω),</w:t>
      </w:r>
      <w:r w:rsidR="006A1FB7">
        <w:t xml:space="preserve"> then x(-t) has spectrum X(-ω) and similarly for the second line. </w:t>
      </w:r>
    </w:p>
    <w:p w14:paraId="12330E90" w14:textId="77777777" w:rsidR="00E024FB" w:rsidRDefault="00E024FB" w:rsidP="00E024FB">
      <w:pPr>
        <w:tabs>
          <w:tab w:val="left" w:pos="7200"/>
          <w:tab w:val="left" w:pos="7920"/>
          <w:tab w:val="right" w:pos="9270"/>
        </w:tabs>
      </w:pPr>
    </w:p>
    <w:p w14:paraId="4BC26249" w14:textId="77777777" w:rsidR="00E024FB" w:rsidRPr="00E024FB" w:rsidRDefault="00E024FB" w:rsidP="00E024FB">
      <w:pPr>
        <w:tabs>
          <w:tab w:val="left" w:pos="7200"/>
          <w:tab w:val="left" w:pos="7920"/>
          <w:tab w:val="right" w:pos="9270"/>
        </w:tabs>
        <w:rPr>
          <w:u w:val="single"/>
        </w:rPr>
      </w:pPr>
      <w:r w:rsidRPr="00E024FB">
        <w:rPr>
          <w:u w:val="single"/>
        </w:rPr>
        <w:t>Proof</w:t>
      </w:r>
      <w:r w:rsidR="006A1FB7">
        <w:rPr>
          <w:u w:val="single"/>
        </w:rPr>
        <w:t>s</w:t>
      </w:r>
      <w:r w:rsidRPr="00E024FB">
        <w:rPr>
          <w:u w:val="single"/>
        </w:rPr>
        <w:t xml:space="preserve">: </w:t>
      </w:r>
    </w:p>
    <w:p w14:paraId="7B41584B" w14:textId="77777777" w:rsidR="00E024FB" w:rsidRDefault="00E024FB" w:rsidP="00E024FB">
      <w:pPr>
        <w:tabs>
          <w:tab w:val="left" w:pos="7200"/>
          <w:tab w:val="left" w:pos="7920"/>
          <w:tab w:val="right" w:pos="9270"/>
        </w:tabs>
      </w:pPr>
    </w:p>
    <w:p w14:paraId="14E523EB"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w:t>
      </w:r>
      <w:r w:rsidRPr="00CC368E">
        <w:rPr>
          <w:color w:val="000000"/>
        </w:rPr>
        <w:t>X(</w:t>
      </w:r>
      <w:r>
        <w:rPr>
          <w:color w:val="000000"/>
        </w:rPr>
        <w:t>-</w:t>
      </w:r>
      <w:r w:rsidRPr="00CC368E">
        <w:rPr>
          <w:color w:val="000000"/>
        </w:rPr>
        <w:t>ω</w:t>
      </w:r>
      <w:r>
        <w:t>)</w:t>
      </w:r>
    </w:p>
    <w:p w14:paraId="359FACCA" w14:textId="77777777" w:rsidR="00E024FB" w:rsidRDefault="00E024FB" w:rsidP="00E024FB"/>
    <w:p w14:paraId="49B4809F"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w:t>
      </w:r>
      <w:r>
        <w:rPr>
          <w:color w:val="000000"/>
        </w:rPr>
        <w:t>*</w:t>
      </w:r>
      <w:r w:rsidRPr="00CC368E">
        <w:rPr>
          <w:color w:val="000000"/>
        </w:rPr>
        <w:t xml:space="preserve"> e</w:t>
      </w:r>
      <w:r w:rsidRPr="00CC368E">
        <w:rPr>
          <w:rStyle w:val="superscript"/>
          <w:color w:val="000000"/>
        </w:rPr>
        <w:t>-iωt</w:t>
      </w:r>
      <w:r>
        <w:t xml:space="preserve">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Pr>
          <w:rStyle w:val="superscript"/>
          <w:color w:val="000000"/>
        </w:rPr>
        <w:t>+</w:t>
      </w:r>
      <w:r w:rsidRPr="00CC368E">
        <w:rPr>
          <w:rStyle w:val="superscript"/>
          <w:color w:val="000000"/>
        </w:rPr>
        <w:t>iωt</w:t>
      </w:r>
      <w:r>
        <w:t xml:space="preserve"> ]*</w:t>
      </w:r>
    </w:p>
    <w:p w14:paraId="2CB7394B" w14:textId="77777777" w:rsidR="00E024FB" w:rsidRPr="00E024FB" w:rsidRDefault="00E024FB" w:rsidP="00E024FB">
      <w:r>
        <w:tab/>
      </w:r>
      <w:r>
        <w:tab/>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 </w:t>
      </w:r>
      <w:r w:rsidRPr="00CC368E">
        <w:rPr>
          <w:color w:val="000000"/>
        </w:rPr>
        <w:t>X(ω)</w:t>
      </w:r>
      <w:r>
        <w:t>*</w:t>
      </w:r>
    </w:p>
    <w:p w14:paraId="0C1DAA72" w14:textId="77777777" w:rsidR="00E024FB" w:rsidRDefault="00E024FB" w:rsidP="00E024FB"/>
    <w:p w14:paraId="692093BB" w14:textId="77777777" w:rsidR="00CA77E7" w:rsidRDefault="00E024FB" w:rsidP="00CA77E7">
      <w:r>
        <w:t>I</w:t>
      </w:r>
      <w:r w:rsidR="00CA77E7">
        <w:t>f we do assume that x(t) is real (for example, a voltage or current in a real circuit), then from (1.1) the</w:t>
      </w:r>
      <w:r w:rsidR="000F50D9">
        <w:t xml:space="preserve"> following fact follows at once</w:t>
      </w:r>
      <w:r w:rsidR="00CA1B4F">
        <w:t xml:space="preserve"> </w:t>
      </w:r>
      <w:r w:rsidR="000F50D9">
        <w:t xml:space="preserve">(* means complex conjugation), </w:t>
      </w:r>
    </w:p>
    <w:p w14:paraId="21D04F3E" w14:textId="77777777" w:rsidR="00CA77E7" w:rsidRDefault="00CA77E7" w:rsidP="00CA77E7"/>
    <w:p w14:paraId="4F7CBCFD" w14:textId="77777777" w:rsidR="00CA77E7" w:rsidRDefault="00CA77E7" w:rsidP="00543A84">
      <w:pPr>
        <w:tabs>
          <w:tab w:val="left" w:pos="7200"/>
          <w:tab w:val="left" w:pos="7920"/>
          <w:tab w:val="right" w:pos="9270"/>
        </w:tabs>
      </w:pPr>
      <w:r>
        <w:tab/>
        <w:t>X(-</w:t>
      </w:r>
      <w:r w:rsidR="00915D82">
        <w:t>ω</w:t>
      </w:r>
      <w:r w:rsidR="00552F55">
        <w:t>) = [</w:t>
      </w:r>
      <w:r>
        <w:t>X(</w:t>
      </w:r>
      <w:r w:rsidR="00915D82">
        <w:t>ω</w:t>
      </w:r>
      <w:r>
        <w:t>)]</w:t>
      </w:r>
      <w:r w:rsidRPr="000F50D9">
        <w:t>*</w:t>
      </w:r>
      <w:r w:rsidRPr="00915D82">
        <w:rPr>
          <w:rStyle w:val="superscript"/>
        </w:rPr>
        <w:tab/>
      </w:r>
      <w:r w:rsidR="00D60236">
        <w:t>.</w:t>
      </w:r>
      <w:r w:rsidRPr="00915D82">
        <w:rPr>
          <w:rStyle w:val="superscript"/>
        </w:rPr>
        <w:tab/>
      </w:r>
      <w:r w:rsidRPr="00915D82">
        <w:rPr>
          <w:rStyle w:val="superscript"/>
        </w:rPr>
        <w:tab/>
      </w:r>
      <w:r w:rsidR="00BF7346">
        <w:rPr>
          <w:rStyle w:val="superscript"/>
        </w:rPr>
        <w:tab/>
      </w:r>
      <w:r w:rsidR="00BF7346">
        <w:rPr>
          <w:rStyle w:val="superscript"/>
        </w:rPr>
        <w:tab/>
      </w:r>
      <w:r w:rsidR="00BF7346">
        <w:t xml:space="preserve">// </w:t>
      </w:r>
      <w:r w:rsidR="006A1FB7">
        <w:t xml:space="preserve">if </w:t>
      </w:r>
      <w:r w:rsidR="00BF7346">
        <w:t xml:space="preserve">x(t) </w:t>
      </w:r>
      <w:r w:rsidR="006A1FB7">
        <w:t xml:space="preserve">is </w:t>
      </w:r>
      <w:r w:rsidR="00BF7346">
        <w:t>real</w:t>
      </w:r>
      <w:r w:rsidRPr="00915D82">
        <w:rPr>
          <w:rStyle w:val="superscript"/>
        </w:rPr>
        <w:tab/>
      </w:r>
      <w:r w:rsidRPr="00915D82">
        <w:rPr>
          <w:rStyle w:val="superscript"/>
        </w:rPr>
        <w:tab/>
      </w:r>
      <w:r w:rsidRPr="00915D82">
        <w:rPr>
          <w:rStyle w:val="superscript"/>
        </w:rPr>
        <w:tab/>
      </w:r>
      <w:r w:rsidR="00B24889">
        <w:rPr>
          <w:rStyle w:val="superscript"/>
        </w:rPr>
        <w:tab/>
      </w:r>
      <w:r>
        <w:t>(7.</w:t>
      </w:r>
      <w:r w:rsidR="006A1FB7">
        <w:t>3</w:t>
      </w:r>
      <w:r>
        <w:t>)</w:t>
      </w:r>
    </w:p>
    <w:p w14:paraId="7F6B09FA" w14:textId="77777777" w:rsidR="00CA77E7" w:rsidRDefault="00CA77E7" w:rsidP="00CA77E7"/>
    <w:p w14:paraId="486AB461" w14:textId="77777777" w:rsidR="00CA77E7" w:rsidRDefault="00CA77E7" w:rsidP="00CA77E7">
      <w:r>
        <w:t xml:space="preserve">Thus, one can think of the </w:t>
      </w:r>
      <w:r w:rsidR="000519C1">
        <w:t xml:space="preserve">mysterious </w:t>
      </w:r>
      <w:r>
        <w:t>negative frequency spectral components of a real function x(t) as simply being defined in this manner in terms of the</w:t>
      </w:r>
      <w:r w:rsidR="000F50D9">
        <w:t xml:space="preserve"> positive spectral components. </w:t>
      </w:r>
      <w:r>
        <w:t>Note that X(</w:t>
      </w:r>
      <w:r w:rsidR="00915D82">
        <w:t>ω</w:t>
      </w:r>
      <w:r>
        <w:t>) is in general complex, even if x(t) is real, because exp(-i</w:t>
      </w:r>
      <w:r w:rsidR="00915D82">
        <w:t>ω</w:t>
      </w:r>
      <w:r>
        <w:t xml:space="preserve">t) is complex in (1.1). </w:t>
      </w:r>
    </w:p>
    <w:p w14:paraId="4096D11E" w14:textId="77777777" w:rsidR="00D63C75" w:rsidRDefault="00D63C75" w:rsidP="00BF7346"/>
    <w:p w14:paraId="74E14A9B" w14:textId="77777777" w:rsidR="00D63C75" w:rsidRDefault="00D63C75" w:rsidP="00BF7346">
      <w:r>
        <w:t>Similarly, (1.2) says that</w:t>
      </w:r>
    </w:p>
    <w:p w14:paraId="01F80CEE" w14:textId="77777777" w:rsidR="00D63C75" w:rsidRDefault="00D63C75" w:rsidP="00BF7346"/>
    <w:p w14:paraId="2414BA3D" w14:textId="77777777" w:rsidR="00D63C75" w:rsidRDefault="00E979C3" w:rsidP="00543A84">
      <w:pPr>
        <w:tabs>
          <w:tab w:val="left" w:pos="7200"/>
          <w:tab w:val="left" w:pos="7920"/>
          <w:tab w:val="right" w:pos="9270"/>
        </w:tabs>
      </w:pPr>
      <w:r>
        <w:tab/>
        <w:t>x(-t) = [</w:t>
      </w:r>
      <w:r w:rsidR="00D63C75">
        <w:t>x(t)]</w:t>
      </w:r>
      <w:r w:rsidR="00D63C75" w:rsidRPr="000F50D9">
        <w:t>*</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rPr>
          <w:rStyle w:val="superscript"/>
        </w:rPr>
        <w:tab/>
      </w:r>
      <w:r w:rsidR="00D63C75">
        <w:t xml:space="preserve">// </w:t>
      </w:r>
      <w:r w:rsidR="006A1FB7">
        <w:t xml:space="preserve">if </w:t>
      </w:r>
      <w:r w:rsidR="00D63C75">
        <w:t xml:space="preserve">X(ω) </w:t>
      </w:r>
      <w:r w:rsidR="006A1FB7">
        <w:t xml:space="preserve">is </w:t>
      </w:r>
      <w:r w:rsidR="00D63C75">
        <w:t>real</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t>(7.</w:t>
      </w:r>
      <w:r w:rsidR="006A1FB7">
        <w:t>4</w:t>
      </w:r>
      <w:r w:rsidR="00D63C75">
        <w:t>)</w:t>
      </w:r>
    </w:p>
    <w:p w14:paraId="4A397D58" w14:textId="77777777" w:rsidR="00D63C75" w:rsidRDefault="00D63C75" w:rsidP="00D63C75"/>
    <w:p w14:paraId="1A8A78E1" w14:textId="77777777" w:rsidR="00D63C75" w:rsidRDefault="00D63C75" w:rsidP="00D63C75">
      <w:r>
        <w:t xml:space="preserve">A function having the property f(-x) = f*(x) is called a </w:t>
      </w:r>
      <w:r w:rsidRPr="00D63C75">
        <w:rPr>
          <w:b/>
        </w:rPr>
        <w:t>Hermitian</w:t>
      </w:r>
      <w:r>
        <w:t xml:space="preserve"> </w:t>
      </w:r>
      <w:r w:rsidRPr="00D63C75">
        <w:rPr>
          <w:b/>
        </w:rPr>
        <w:t>function</w:t>
      </w:r>
      <w:r w:rsidR="00902828">
        <w:t xml:space="preserve">. </w:t>
      </w:r>
      <w:r>
        <w:t xml:space="preserve">So we have shown that if x(t) is real, then X(ω) is Hermitian, and if X(ω) is real, then x(t) is Hermitian. </w:t>
      </w:r>
    </w:p>
    <w:p w14:paraId="4D4C1665" w14:textId="77777777" w:rsidR="00D60236" w:rsidRDefault="00D60236" w:rsidP="00D63C75"/>
    <w:p w14:paraId="7B04058B" w14:textId="77777777" w:rsidR="00D60236" w:rsidRDefault="00D60236" w:rsidP="00D63C75">
      <w:r>
        <w:t>If x(t) is real, then (7.</w:t>
      </w:r>
      <w:r w:rsidR="006A1FB7">
        <w:t>3</w:t>
      </w:r>
      <w:r>
        <w:t>) implies</w:t>
      </w:r>
    </w:p>
    <w:p w14:paraId="64559211" w14:textId="77777777" w:rsidR="00D60236" w:rsidRDefault="00D60236" w:rsidP="00D63C75"/>
    <w:p w14:paraId="41D177A8" w14:textId="77777777" w:rsidR="00D60236" w:rsidRPr="00D60236" w:rsidRDefault="00D60236" w:rsidP="00D60236">
      <w:pPr>
        <w:tabs>
          <w:tab w:val="left" w:pos="7200"/>
          <w:tab w:val="left" w:pos="7920"/>
          <w:tab w:val="right" w:pos="9270"/>
        </w:tabs>
      </w:pPr>
      <w:r>
        <w:tab/>
        <w:t xml:space="preserve">  |</w:t>
      </w:r>
      <w:r w:rsidRPr="00D60236">
        <w:t xml:space="preserve"> </w:t>
      </w:r>
      <w:r>
        <w:t>X(-ω)|</w:t>
      </w:r>
      <w:r>
        <w:rPr>
          <w:rStyle w:val="superscript"/>
        </w:rPr>
        <w:t>2</w:t>
      </w:r>
      <w:r>
        <w:t xml:space="preserve">  = |</w:t>
      </w:r>
      <w:r w:rsidRPr="00D60236">
        <w:t xml:space="preserve"> </w:t>
      </w:r>
      <w:r>
        <w:t>X(ω)|</w:t>
      </w:r>
      <w:r>
        <w:rPr>
          <w:rStyle w:val="superscript"/>
        </w:rPr>
        <w:t>2</w:t>
      </w:r>
      <w:r>
        <w:tab/>
      </w:r>
      <w:r>
        <w:tab/>
      </w:r>
      <w:r>
        <w:tab/>
      </w:r>
      <w:r>
        <w:tab/>
      </w:r>
      <w:r>
        <w:tab/>
      </w:r>
      <w:r>
        <w:tab/>
      </w:r>
      <w:r>
        <w:tab/>
      </w:r>
      <w:r>
        <w:tab/>
      </w:r>
      <w:r>
        <w:tab/>
        <w:t>(7.</w:t>
      </w:r>
      <w:r w:rsidR="006A1FB7">
        <w:t>5</w:t>
      </w:r>
      <w:r>
        <w:t>)</w:t>
      </w:r>
    </w:p>
    <w:p w14:paraId="1BE84DF0" w14:textId="77777777" w:rsidR="00D60236" w:rsidRPr="00D63C75" w:rsidRDefault="00D60236" w:rsidP="00D63C75"/>
    <w:p w14:paraId="3A02A4DD" w14:textId="77777777" w:rsidR="00D60236" w:rsidRDefault="00D60236" w:rsidP="00CA77E7">
      <w:r>
        <w:t xml:space="preserve">and this is why, when dealing with spectral densities (as we shall below), </w:t>
      </w:r>
      <w:r w:rsidR="00902828">
        <w:t>many</w:t>
      </w:r>
      <w:r>
        <w:t xml:space="preserve"> authors simply reflect the left half of the spectrum to the right sid</w:t>
      </w:r>
      <w:r w:rsidR="000519C1">
        <w:t xml:space="preserve">e which doubles the right side. </w:t>
      </w:r>
      <w:r w:rsidR="00902828">
        <w:t xml:space="preserve">This must be done carefully if the spectrum includes a δ(ω) term:  the folded spectrum for such a term gets a factor of 1/2. In general we shall not use such folded spectra. </w:t>
      </w:r>
    </w:p>
    <w:p w14:paraId="127B805D" w14:textId="77777777" w:rsidR="006A1FB7" w:rsidRDefault="006A1FB7" w:rsidP="00CA77E7"/>
    <w:p w14:paraId="26F82D9A" w14:textId="77777777" w:rsidR="00116D71" w:rsidRDefault="00116D71" w:rsidP="00116D71">
      <w:r>
        <w:t>Two final rules are these:</w:t>
      </w:r>
    </w:p>
    <w:p w14:paraId="19FA412B" w14:textId="77777777" w:rsidR="00116D71" w:rsidRDefault="00116D71" w:rsidP="00116D71"/>
    <w:p w14:paraId="30A2C864" w14:textId="77777777" w:rsidR="00116D71" w:rsidRPr="00B1233D" w:rsidRDefault="00116D71" w:rsidP="00C25EEB">
      <w:pPr>
        <w:tabs>
          <w:tab w:val="left" w:pos="7200"/>
          <w:tab w:val="left" w:pos="7920"/>
          <w:tab w:val="right" w:pos="9270"/>
        </w:tabs>
      </w:pPr>
      <w:r>
        <w:tab/>
        <w:t xml:space="preserve">x(t) = </w:t>
      </w:r>
      <w:r w:rsidR="00521A80">
        <w:t>even in t</w:t>
      </w:r>
      <w:r>
        <w:tab/>
      </w:r>
      <w:r w:rsidR="00521A80">
        <w:tab/>
      </w:r>
      <w:r>
        <w:sym w:font="Symbol" w:char="F0DB"/>
      </w:r>
      <w:r>
        <w:t xml:space="preserve"> </w:t>
      </w:r>
      <w:r>
        <w:tab/>
        <w:t>X(ω)</w:t>
      </w:r>
      <w:r w:rsidR="00521A80">
        <w:t xml:space="preserve"> = even in ω</w:t>
      </w:r>
      <w:r w:rsidR="00521A80">
        <w:tab/>
      </w:r>
      <w:r>
        <w:tab/>
      </w:r>
      <w:r>
        <w:tab/>
      </w:r>
      <w:r>
        <w:tab/>
      </w:r>
      <w:r w:rsidR="00521A80">
        <w:tab/>
      </w:r>
      <w:r>
        <w:t>(7.6)</w:t>
      </w:r>
    </w:p>
    <w:p w14:paraId="6FEE7FE3" w14:textId="77777777" w:rsidR="00116D71" w:rsidRDefault="00116D71" w:rsidP="00116D71"/>
    <w:p w14:paraId="2BAD2652" w14:textId="77777777" w:rsidR="00C25EEB" w:rsidRPr="00B1233D" w:rsidRDefault="00C25EEB" w:rsidP="00C25EEB">
      <w:pPr>
        <w:tabs>
          <w:tab w:val="left" w:pos="7200"/>
          <w:tab w:val="left" w:pos="7920"/>
          <w:tab w:val="right" w:pos="9270"/>
        </w:tabs>
      </w:pPr>
      <w:r>
        <w:tab/>
        <w:t>x(t) = real and even in t</w:t>
      </w:r>
      <w:r>
        <w:tab/>
      </w:r>
      <w:r>
        <w:sym w:font="Symbol" w:char="F0DB"/>
      </w:r>
      <w:r>
        <w:t xml:space="preserve"> </w:t>
      </w:r>
      <w:r>
        <w:tab/>
        <w:t>X(ω) = real and even in ω</w:t>
      </w:r>
      <w:r>
        <w:tab/>
      </w:r>
      <w:r>
        <w:tab/>
      </w:r>
      <w:r>
        <w:tab/>
      </w:r>
      <w:r>
        <w:tab/>
        <w:t>(7.7)</w:t>
      </w:r>
    </w:p>
    <w:p w14:paraId="2CA3DF32" w14:textId="77777777" w:rsidR="00C25EEB" w:rsidRDefault="00C25EEB" w:rsidP="00116D71"/>
    <w:p w14:paraId="25B65EFA" w14:textId="77777777" w:rsidR="00116D71" w:rsidRPr="00521A80" w:rsidRDefault="00116D71" w:rsidP="00116D71">
      <w:pPr>
        <w:rPr>
          <w:u w:val="single"/>
        </w:rPr>
      </w:pPr>
      <w:r w:rsidRPr="00521A80">
        <w:rPr>
          <w:u w:val="single"/>
        </w:rPr>
        <w:t>Proof</w:t>
      </w:r>
      <w:r w:rsidR="00C25EEB">
        <w:rPr>
          <w:u w:val="single"/>
        </w:rPr>
        <w:t xml:space="preserve"> of both together: </w:t>
      </w:r>
    </w:p>
    <w:p w14:paraId="6066602E" w14:textId="77777777" w:rsidR="00116D71" w:rsidRDefault="00116D71" w:rsidP="00116D71"/>
    <w:p w14:paraId="5284A9DD" w14:textId="77777777" w:rsidR="00116D71" w:rsidRDefault="00521A80" w:rsidP="00116D71">
      <w:r>
        <w:rPr>
          <w:color w:val="000000"/>
        </w:rPr>
        <w:sym w:font="Symbol" w:char="F0DE"/>
      </w:r>
      <w:r>
        <w:rPr>
          <w:color w:val="000000"/>
        </w:rPr>
        <w:t xml:space="preserve">  </w:t>
      </w:r>
      <w:r w:rsidR="00116D71">
        <w:rPr>
          <w:color w:val="000000"/>
        </w:rPr>
        <w:t>X</w:t>
      </w:r>
      <w:r w:rsidR="00116D71" w:rsidRPr="00CC368E">
        <w:rPr>
          <w:color w:val="000000"/>
        </w:rPr>
        <w:t>(ω)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 e</w:t>
      </w:r>
      <w:r w:rsidR="00116D71" w:rsidRPr="00CC368E">
        <w:rPr>
          <w:rStyle w:val="superscript"/>
          <w:color w:val="000000"/>
        </w:rPr>
        <w:t>-iωt</w:t>
      </w:r>
      <w:r w:rsidR="00116D71">
        <w:t xml:space="preserve">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 - isin(ωt)]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w:t>
      </w:r>
      <w:r w:rsidR="00116D71">
        <w:t xml:space="preserve">  = even in ω</w:t>
      </w:r>
    </w:p>
    <w:p w14:paraId="4675655E" w14:textId="77777777" w:rsidR="00521A80" w:rsidRDefault="00C25EEB" w:rsidP="00116D71">
      <w:r>
        <w:tab/>
      </w:r>
      <w:r>
        <w:tab/>
        <w:t xml:space="preserve">and if in addition x(t) is real, then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w:t>
      </w:r>
      <w:r>
        <w:rPr>
          <w:color w:val="000000"/>
        </w:rPr>
        <w:t xml:space="preserve"> cos(ωt)</w:t>
      </w:r>
      <w:r>
        <w:t xml:space="preserve"> is even in ω </w:t>
      </w:r>
      <w:r w:rsidRPr="00C25EEB">
        <w:rPr>
          <w:i/>
        </w:rPr>
        <w:t>and</w:t>
      </w:r>
      <w:r>
        <w:t xml:space="preserve"> real</w:t>
      </w:r>
    </w:p>
    <w:p w14:paraId="20BE9813" w14:textId="77777777" w:rsidR="00C25EEB" w:rsidRDefault="00C25EEB" w:rsidP="00116D71"/>
    <w:p w14:paraId="4ADCCAF9" w14:textId="77777777" w:rsidR="00521A80" w:rsidRPr="00521A80" w:rsidRDefault="00521A80" w:rsidP="00116D71">
      <w:r>
        <w:rPr>
          <w:color w:val="000000"/>
        </w:rPr>
        <w:sym w:font="Symbol" w:char="F0DC"/>
      </w:r>
      <w:r>
        <w:rPr>
          <w:color w:val="000000"/>
        </w:rPr>
        <w:t xml:space="preserve">  </w:t>
      </w:r>
      <w:r w:rsidRPr="00CC368E">
        <w:rPr>
          <w:color w:val="000000"/>
        </w:rPr>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 </w:t>
      </w:r>
      <w:r>
        <w:rPr>
          <w:color w:val="000000"/>
        </w:rPr>
        <w:t>even in t</w:t>
      </w:r>
    </w:p>
    <w:p w14:paraId="13638388" w14:textId="77777777" w:rsidR="00C25EEB" w:rsidRDefault="00C25EEB" w:rsidP="00C25EEB">
      <w:r>
        <w:tab/>
      </w:r>
      <w:r>
        <w:tab/>
        <w:t xml:space="preserve">and if in addition X(ω) is real, then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is even in t </w:t>
      </w:r>
      <w:r w:rsidRPr="00C25EEB">
        <w:rPr>
          <w:i/>
        </w:rPr>
        <w:t>and</w:t>
      </w:r>
      <w:r>
        <w:t xml:space="preserve"> real</w:t>
      </w:r>
    </w:p>
    <w:p w14:paraId="6BB9C069" w14:textId="77777777" w:rsidR="00116D71" w:rsidRPr="00B1233D" w:rsidRDefault="00116D71" w:rsidP="00116D71"/>
    <w:p w14:paraId="50176B56" w14:textId="77777777" w:rsidR="00AD109B" w:rsidRDefault="00AD109B" w:rsidP="00AD109B">
      <w:pPr>
        <w:pStyle w:val="Heading3"/>
      </w:pPr>
      <w:bookmarkStart w:id="15" w:name="_Toc363226234"/>
      <w:r>
        <w:t>8. Three simple examples of spectra</w:t>
      </w:r>
      <w:bookmarkEnd w:id="15"/>
    </w:p>
    <w:p w14:paraId="2D7DB15D" w14:textId="77777777" w:rsidR="00AD109B" w:rsidRDefault="00AD109B" w:rsidP="00AD109B"/>
    <w:p w14:paraId="4A09FE92" w14:textId="77777777" w:rsidR="00AD109B" w:rsidRPr="00B57A41" w:rsidRDefault="00AD109B" w:rsidP="00AD109B">
      <w:pPr>
        <w:rPr>
          <w:u w:val="single"/>
        </w:rPr>
      </w:pPr>
      <w:r w:rsidRPr="00B57A41">
        <w:rPr>
          <w:u w:val="single"/>
        </w:rPr>
        <w:t xml:space="preserve">(a) The spectrum of x(t) = 1 : </w:t>
      </w:r>
    </w:p>
    <w:p w14:paraId="7C78134F" w14:textId="77777777" w:rsidR="00AD109B" w:rsidRDefault="00AD109B" w:rsidP="00AD109B"/>
    <w:p w14:paraId="2589A999" w14:textId="77777777" w:rsidR="00AD109B" w:rsidRDefault="00AD109B" w:rsidP="00AD109B">
      <w:r>
        <w:t>In this example, x(t) is a constant over all time. Using (1.1) and (2.1), we find:</w:t>
      </w:r>
    </w:p>
    <w:p w14:paraId="2D3C1BA3" w14:textId="77777777" w:rsidR="00AD109B" w:rsidRDefault="00AD109B" w:rsidP="00AD109B"/>
    <w:p w14:paraId="75FD19DF" w14:textId="77777777" w:rsidR="00AD109B" w:rsidRDefault="00AD109B" w:rsidP="00AD109B">
      <w:pPr>
        <w:tabs>
          <w:tab w:val="left" w:pos="7200"/>
          <w:tab w:val="left" w:pos="7920"/>
          <w:tab w:val="right" w:pos="9270"/>
        </w:tabs>
      </w:pPr>
      <w:r>
        <w:tab/>
        <w:t>x(t) = 1</w:t>
      </w:r>
      <w:r>
        <w:tab/>
      </w:r>
      <w:r>
        <w:tab/>
        <w:t>X(ω) = 2π δ(ω)</w:t>
      </w:r>
      <w:r>
        <w:tab/>
        <w:t>.</w:t>
      </w:r>
      <w:r>
        <w:tab/>
      </w:r>
      <w:r>
        <w:tab/>
      </w:r>
      <w:r>
        <w:tab/>
      </w:r>
      <w:r>
        <w:tab/>
      </w:r>
      <w:r>
        <w:tab/>
      </w:r>
      <w:r>
        <w:tab/>
      </w:r>
      <w:r>
        <w:tab/>
        <w:t>(8.1)</w:t>
      </w:r>
    </w:p>
    <w:p w14:paraId="09D6822A" w14:textId="77777777" w:rsidR="00AD109B" w:rsidRDefault="00AD109B" w:rsidP="00AD109B"/>
    <w:p w14:paraId="054C4C5E" w14:textId="77777777" w:rsidR="00AD109B" w:rsidRDefault="00AD109B" w:rsidP="00AD109B">
      <w:r>
        <w:t xml:space="preserve">This comes as no surprise. For a DC signal, all the energy is concentrated at zero frequency. Of course x(t) = 1 does not respect the requirement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rPr>
          <w:color w:val="000000"/>
        </w:rPr>
        <w:t xml:space="preserve">, which is why the spectrum is a distribution. </w:t>
      </w:r>
    </w:p>
    <w:p w14:paraId="5B1A7416" w14:textId="77777777" w:rsidR="00AD109B" w:rsidRPr="00B57A41" w:rsidRDefault="00AD109B" w:rsidP="00AD109B">
      <w:pPr>
        <w:rPr>
          <w:u w:val="single"/>
        </w:rPr>
      </w:pPr>
    </w:p>
    <w:p w14:paraId="20E443D7" w14:textId="77777777" w:rsidR="00AD109B" w:rsidRPr="00B57A41" w:rsidRDefault="00D73675" w:rsidP="00AD109B">
      <w:pPr>
        <w:rPr>
          <w:u w:val="single"/>
        </w:rPr>
      </w:pPr>
      <w:r>
        <w:rPr>
          <w:u w:val="single"/>
        </w:rPr>
        <w:br w:type="page"/>
      </w:r>
      <w:r w:rsidR="00AD109B" w:rsidRPr="00B57A41">
        <w:rPr>
          <w:u w:val="single"/>
        </w:rPr>
        <w:t>(b) The spectrum of x(t) = δ(t - t</w:t>
      </w:r>
      <w:r w:rsidR="00AD109B" w:rsidRPr="00B57A41">
        <w:rPr>
          <w:rStyle w:val="subscript"/>
          <w:u w:val="single"/>
        </w:rPr>
        <w:t>1</w:t>
      </w:r>
      <w:r w:rsidR="00AD109B" w:rsidRPr="00B57A41">
        <w:rPr>
          <w:u w:val="single"/>
        </w:rPr>
        <w:t xml:space="preserve">) : </w:t>
      </w:r>
    </w:p>
    <w:p w14:paraId="700B4C65" w14:textId="77777777" w:rsidR="00AD109B" w:rsidRDefault="00AD109B" w:rsidP="00AD109B"/>
    <w:p w14:paraId="7C7EAEDB" w14:textId="77777777" w:rsidR="00AD109B" w:rsidRDefault="00AD109B" w:rsidP="00AD109B">
      <w:r>
        <w:t>Here x(t) is an infinitely narrow pulse of area 1, positioned at t</w:t>
      </w:r>
      <w:r w:rsidR="009F207F">
        <w:t xml:space="preserve"> </w:t>
      </w:r>
      <w:r>
        <w:t>=</w:t>
      </w:r>
      <w:r w:rsidR="009F207F">
        <w:t xml:space="preserve"> </w:t>
      </w:r>
      <w:r>
        <w:t>t</w:t>
      </w:r>
      <w:r w:rsidRPr="008219CC">
        <w:rPr>
          <w:rStyle w:val="subscript"/>
        </w:rPr>
        <w:t>1</w:t>
      </w:r>
      <w:r>
        <w:t>. Using (1.1), we get the following Fourier spectrum:</w:t>
      </w:r>
    </w:p>
    <w:p w14:paraId="2307049E" w14:textId="77777777" w:rsidR="00AD109B" w:rsidRDefault="00AD109B" w:rsidP="00AD109B"/>
    <w:p w14:paraId="5F48DB04" w14:textId="77777777" w:rsidR="00AD109B" w:rsidRDefault="00AD109B" w:rsidP="00AD109B">
      <w:pPr>
        <w:tabs>
          <w:tab w:val="left" w:pos="7200"/>
          <w:tab w:val="left" w:pos="7920"/>
          <w:tab w:val="right" w:pos="9270"/>
        </w:tabs>
      </w:pPr>
      <w:r>
        <w:tab/>
        <w:t>x(t) = δ(t - t</w:t>
      </w:r>
      <w:r w:rsidRPr="008219CC">
        <w:rPr>
          <w:rStyle w:val="subscript"/>
        </w:rPr>
        <w:t>1</w:t>
      </w:r>
      <w:r>
        <w:t>)</w:t>
      </w:r>
      <w:r>
        <w:tab/>
        <w:t>X(ω) =</w:t>
      </w:r>
      <w:r w:rsidRPr="00B24889">
        <w:t xml:space="preserve"> </w:t>
      </w:r>
      <w:r>
        <w:t>e</w:t>
      </w:r>
      <w:r>
        <w:rPr>
          <w:rStyle w:val="superscript"/>
        </w:rPr>
        <w:t>-iωt</w:t>
      </w:r>
      <w:r>
        <w:rPr>
          <w:rStyle w:val="superscript"/>
        </w:rPr>
        <w:fldChar w:fldCharType="begin"/>
      </w:r>
      <w:r>
        <w:rPr>
          <w:rStyle w:val="superscript"/>
        </w:rPr>
        <w:instrText xml:space="preserve"> EQ \s\do2(1) </w:instrText>
      </w:r>
      <w:r>
        <w:rPr>
          <w:rStyle w:val="superscript"/>
        </w:rPr>
        <w:fldChar w:fldCharType="end"/>
      </w:r>
      <w:r>
        <w:tab/>
        <w:t>.</w:t>
      </w:r>
      <w:r>
        <w:tab/>
      </w:r>
      <w:r>
        <w:tab/>
      </w:r>
      <w:r>
        <w:tab/>
      </w:r>
      <w:r>
        <w:tab/>
      </w:r>
      <w:r>
        <w:tab/>
      </w:r>
      <w:r>
        <w:tab/>
      </w:r>
      <w:r>
        <w:tab/>
        <w:t>(8.2)</w:t>
      </w:r>
    </w:p>
    <w:p w14:paraId="09071C72" w14:textId="77777777" w:rsidR="00AD109B" w:rsidRDefault="00AD109B" w:rsidP="00AD109B"/>
    <w:p w14:paraId="70DAFBC8" w14:textId="77777777" w:rsidR="00AD109B" w:rsidRDefault="00AD109B" w:rsidP="00AD109B">
      <w:r>
        <w:t xml:space="preserve">The spectrum X(ω) has a constant magnitude 1 for all ω, out to infinite frequency. For such a pulse at t=0, </w:t>
      </w:r>
    </w:p>
    <w:p w14:paraId="1BFA149B" w14:textId="77777777" w:rsidR="00AD109B" w:rsidRDefault="00AD109B" w:rsidP="00AD109B"/>
    <w:p w14:paraId="63F535FA" w14:textId="77777777" w:rsidR="00AD109B" w:rsidRDefault="00AD109B" w:rsidP="00AD109B">
      <w:pPr>
        <w:tabs>
          <w:tab w:val="left" w:pos="7200"/>
          <w:tab w:val="left" w:pos="7920"/>
          <w:tab w:val="right" w:pos="9270"/>
        </w:tabs>
      </w:pPr>
      <w:r>
        <w:tab/>
        <w:t>x(t) = δ(t)</w:t>
      </w:r>
      <w:r>
        <w:tab/>
      </w:r>
      <w:r>
        <w:tab/>
        <w:t>X(ω) = 1</w:t>
      </w:r>
      <w:r>
        <w:tab/>
      </w:r>
      <w:r>
        <w:tab/>
      </w:r>
      <w:r>
        <w:tab/>
      </w:r>
      <w:r>
        <w:tab/>
      </w:r>
      <w:r>
        <w:tab/>
      </w:r>
      <w:r>
        <w:tab/>
      </w:r>
      <w:r>
        <w:tab/>
      </w:r>
      <w:r>
        <w:tab/>
        <w:t>(8.3)</w:t>
      </w:r>
    </w:p>
    <w:p w14:paraId="5124B673" w14:textId="77777777" w:rsidR="00AD109B" w:rsidRDefault="00AD109B" w:rsidP="00AD109B"/>
    <w:p w14:paraId="08783292" w14:textId="77777777" w:rsidR="00AD109B" w:rsidRDefault="00AD109B" w:rsidP="00AD109B">
      <w:r>
        <w:t>and here the phase is constant. This result is (8.1) with ω ↔ t and the constant adjusted due to the asymmetry of the transform in our adopted convention. From Appendix C we quote this general rule</w:t>
      </w:r>
    </w:p>
    <w:p w14:paraId="0638C7E2" w14:textId="77777777" w:rsidR="00AD109B" w:rsidRDefault="00AD109B" w:rsidP="00AD109B"/>
    <w:p w14:paraId="4B58EF75" w14:textId="77777777" w:rsidR="00AD109B" w:rsidRDefault="00AD109B" w:rsidP="00AD109B">
      <w:pPr>
        <w:tabs>
          <w:tab w:val="left" w:pos="7200"/>
          <w:tab w:val="left" w:pos="7920"/>
          <w:tab w:val="right" w:pos="9270"/>
        </w:tabs>
      </w:pPr>
      <w:r>
        <w:tab/>
        <w:t>FT of x(t) = X(ω)</w:t>
      </w:r>
      <w:r>
        <w:tab/>
      </w:r>
      <w:r>
        <w:sym w:font="Symbol" w:char="F0DB"/>
      </w:r>
      <w:r>
        <w:t xml:space="preserve">     FT of  X(t) = 2πx(-ω)</w:t>
      </w:r>
      <w:r>
        <w:tab/>
      </w:r>
      <w:r>
        <w:tab/>
      </w:r>
      <w:r>
        <w:tab/>
      </w:r>
      <w:r>
        <w:tab/>
      </w:r>
      <w:r>
        <w:tab/>
      </w:r>
      <w:r>
        <w:tab/>
      </w:r>
      <w:r w:rsidRPr="00B57A41">
        <w:rPr>
          <w:i/>
        </w:rPr>
        <w:t>(C.5)</w:t>
      </w:r>
    </w:p>
    <w:p w14:paraId="2DE74AD9" w14:textId="77777777" w:rsidR="00AD109B" w:rsidRDefault="00AD109B" w:rsidP="00AD109B">
      <w:pPr>
        <w:tabs>
          <w:tab w:val="left" w:pos="7200"/>
          <w:tab w:val="left" w:pos="7920"/>
          <w:tab w:val="right" w:pos="9270"/>
        </w:tabs>
      </w:pPr>
    </w:p>
    <w:p w14:paraId="1D2F3D87" w14:textId="77777777" w:rsidR="00AD109B" w:rsidRPr="00B57A41" w:rsidRDefault="00AD109B" w:rsidP="00AD109B">
      <w:pPr>
        <w:tabs>
          <w:tab w:val="left" w:pos="7200"/>
          <w:tab w:val="left" w:pos="7920"/>
          <w:tab w:val="right" w:pos="9270"/>
        </w:tabs>
      </w:pPr>
      <w:r>
        <w:t xml:space="preserve">which, when applied to (8.3), gives (8.1) since δ(-ω) = δ(ω). </w:t>
      </w:r>
    </w:p>
    <w:p w14:paraId="38581D97" w14:textId="77777777" w:rsidR="00AD109B" w:rsidRDefault="00AD109B" w:rsidP="00AD109B"/>
    <w:p w14:paraId="2773F084" w14:textId="77777777" w:rsidR="00AD109B" w:rsidRPr="00B57A41" w:rsidRDefault="00AD109B" w:rsidP="00AD109B">
      <w:pPr>
        <w:rPr>
          <w:u w:val="single"/>
        </w:rPr>
      </w:pPr>
      <w:r w:rsidRPr="00B57A41">
        <w:rPr>
          <w:u w:val="single"/>
        </w:rPr>
        <w:t>(c) The spectrum of x(t) = θ(t) :</w:t>
      </w:r>
    </w:p>
    <w:p w14:paraId="25DEB672" w14:textId="77777777" w:rsidR="00AD109B" w:rsidRDefault="00AD109B" w:rsidP="00AD109B"/>
    <w:p w14:paraId="6C09F99F" w14:textId="77777777" w:rsidR="00AD109B" w:rsidRDefault="00AD109B" w:rsidP="00AD109B">
      <w:r>
        <w:t>The regular Fourier Integral Transform spectrum of the Heaviside step function θ(t) is the somewhat peculiar first line following, whereas the generalized Fourier Integral Transform gives the second line</w:t>
      </w:r>
    </w:p>
    <w:p w14:paraId="55BA2A2B" w14:textId="77777777" w:rsidR="00AD109B" w:rsidRDefault="00AD109B" w:rsidP="00AD109B"/>
    <w:p w14:paraId="61F0928E" w14:textId="77777777" w:rsidR="00AD109B" w:rsidRDefault="00AD109B" w:rsidP="00AD109B">
      <w:pPr>
        <w:tabs>
          <w:tab w:val="left" w:pos="7200"/>
          <w:tab w:val="left" w:pos="7920"/>
          <w:tab w:val="right" w:pos="9270"/>
        </w:tabs>
      </w:pPr>
      <w:r>
        <w:tab/>
        <w:t>x(t) = θ(t)</w:t>
      </w:r>
      <w:r>
        <w:tab/>
      </w:r>
      <w:r>
        <w:tab/>
        <w:t xml:space="preserve">X(ω) =   " </w:t>
      </w:r>
      <w:r>
        <w:fldChar w:fldCharType="begin"/>
      </w:r>
      <w:r>
        <w:instrText xml:space="preserve"> EQ \f(1,iω) </w:instrText>
      </w:r>
      <w:r>
        <w:fldChar w:fldCharType="end"/>
      </w:r>
      <w:r>
        <w:t xml:space="preserve">"  = </w:t>
      </w:r>
      <w:r>
        <w:fldChar w:fldCharType="begin"/>
      </w:r>
      <w:r>
        <w:instrText xml:space="preserve"> EQ \f(1,iω+ε) </w:instrText>
      </w:r>
      <w:r>
        <w:fldChar w:fldCharType="end"/>
      </w:r>
      <w:r>
        <w:t xml:space="preserve">  =  </w:t>
      </w:r>
      <w:r>
        <w:fldChar w:fldCharType="begin"/>
      </w:r>
      <w:r>
        <w:instrText xml:space="preserve"> EQ \f(1,i) </w:instrText>
      </w:r>
      <w:r>
        <w:fldChar w:fldCharType="end"/>
      </w:r>
      <w:r>
        <w:fldChar w:fldCharType="begin"/>
      </w:r>
      <w:r>
        <w:instrText xml:space="preserve"> EQ \f(1,ω - iε) </w:instrText>
      </w:r>
      <w:r>
        <w:fldChar w:fldCharType="end"/>
      </w:r>
      <w:r>
        <w:tab/>
      </w:r>
    </w:p>
    <w:p w14:paraId="653330BE" w14:textId="77777777" w:rsidR="00AD109B" w:rsidRDefault="00AD109B" w:rsidP="00AD109B">
      <w:pPr>
        <w:tabs>
          <w:tab w:val="left" w:pos="7200"/>
          <w:tab w:val="left" w:pos="7920"/>
          <w:tab w:val="right" w:pos="9270"/>
        </w:tabs>
      </w:pPr>
      <w:r>
        <w:tab/>
      </w:r>
      <w:r>
        <w:tab/>
      </w:r>
      <w:r>
        <w:tab/>
      </w:r>
      <w:r>
        <w:tab/>
      </w:r>
      <w:r>
        <w:tab/>
      </w:r>
      <w:r>
        <w:tab/>
      </w:r>
      <w:r>
        <w:tab/>
      </w:r>
      <w:r>
        <w:tab/>
      </w:r>
      <w:r>
        <w:tab/>
      </w:r>
      <w:r>
        <w:tab/>
      </w:r>
      <w:r>
        <w:tab/>
      </w:r>
      <w:r>
        <w:tab/>
      </w:r>
      <w:r>
        <w:tab/>
        <w:t>(8.4)</w:t>
      </w:r>
    </w:p>
    <w:p w14:paraId="77E1DD16" w14:textId="77777777" w:rsidR="00AD109B" w:rsidRPr="00AE7903" w:rsidRDefault="00AD109B" w:rsidP="00AD109B">
      <w:pPr>
        <w:tabs>
          <w:tab w:val="left" w:pos="7200"/>
          <w:tab w:val="left" w:pos="7920"/>
          <w:tab w:val="right" w:pos="9270"/>
        </w:tabs>
      </w:pPr>
      <w:r>
        <w:tab/>
      </w:r>
      <w:r>
        <w:tab/>
      </w:r>
      <w:r>
        <w:tab/>
      </w:r>
      <w:r>
        <w:tab/>
        <w:t xml:space="preserve">X(ω) =  </w:t>
      </w:r>
      <w:r>
        <w:fldChar w:fldCharType="begin"/>
      </w:r>
      <w:r>
        <w:instrText xml:space="preserve"> EQ \f(1,iω) </w:instrText>
      </w:r>
      <w:r>
        <w:fldChar w:fldCharType="end"/>
      </w:r>
      <w:r>
        <w:t xml:space="preserve">  </w:t>
      </w:r>
      <w:r>
        <w:tab/>
      </w:r>
      <w:r>
        <w:tab/>
        <w:t>// generalized Fourier Integral Transform of (6.4)</w:t>
      </w:r>
    </w:p>
    <w:p w14:paraId="2EEB7CB2" w14:textId="77777777" w:rsidR="00AD109B" w:rsidRDefault="00AD109B" w:rsidP="00AD109B"/>
    <w:p w14:paraId="1B1B7B21" w14:textId="77777777" w:rsidR="00AD109B" w:rsidRPr="00295A6D" w:rsidRDefault="00AD109B" w:rsidP="00AD109B">
      <w:r>
        <w:t>which we now explain. Like x(t) = 1, the  Heaviside θ(t) is also not in the class of functions for which the Fourier Transform is defined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t>). We bring θ(t) into the acceptable class by replacing θ by θ</w:t>
      </w:r>
      <w:r>
        <w:rPr>
          <w:rStyle w:val="subscript"/>
        </w:rPr>
        <w:t>ε</w:t>
      </w:r>
      <w:r>
        <w:t xml:space="preserve"> where, </w:t>
      </w:r>
    </w:p>
    <w:p w14:paraId="084F58E3" w14:textId="77777777" w:rsidR="00AD109B" w:rsidRDefault="00AD109B" w:rsidP="00AD109B"/>
    <w:p w14:paraId="6711C345" w14:textId="77777777" w:rsidR="00AD109B" w:rsidRPr="001E03B8" w:rsidRDefault="00AD109B" w:rsidP="00AD109B">
      <w:r>
        <w:tab/>
        <w:t>θ</w:t>
      </w:r>
      <w:r>
        <w:rPr>
          <w:rStyle w:val="subscript"/>
        </w:rPr>
        <w:t>ε</w:t>
      </w:r>
      <w:r>
        <w:t xml:space="preserve">(t)  ≡  </w:t>
      </w:r>
      <w:r>
        <w:fldChar w:fldCharType="begin"/>
      </w:r>
      <w:r>
        <w:instrText xml:space="preserve"> EQ \B\lc\{\rc\ (\A\al( e</w:instrText>
      </w:r>
      <w:r>
        <w:rPr>
          <w:rStyle w:val="superscript"/>
        </w:rPr>
        <w:instrText>-εt</w:instrText>
      </w:r>
      <w:r>
        <w:instrText xml:space="preserve">   t &gt; 0, 0        t &lt; 0) )</w:instrText>
      </w:r>
      <w:r>
        <w:fldChar w:fldCharType="end"/>
      </w:r>
      <w:r>
        <w:t xml:space="preserve">     for some very small ε &gt; 0</w:t>
      </w:r>
      <w:r>
        <w:tab/>
      </w:r>
      <w:r w:rsidR="009F207F">
        <w:t xml:space="preserve">   .</w:t>
      </w:r>
      <w:r>
        <w:tab/>
      </w:r>
      <w:r>
        <w:tab/>
      </w:r>
      <w:r>
        <w:tab/>
      </w:r>
      <w:r>
        <w:tab/>
      </w:r>
      <w:r>
        <w:tab/>
        <w:t>(8.5)</w:t>
      </w:r>
    </w:p>
    <w:p w14:paraId="2F7D20DC" w14:textId="77777777" w:rsidR="00AD109B" w:rsidRDefault="00AD109B" w:rsidP="00AD109B"/>
    <w:p w14:paraId="6E6255E3" w14:textId="77777777" w:rsidR="00AD109B" w:rsidRDefault="00AD109B" w:rsidP="00AD109B">
      <w:r>
        <w:t>Then</w:t>
      </w:r>
    </w:p>
    <w:p w14:paraId="4D85C79F" w14:textId="77777777" w:rsidR="00AD109B" w:rsidRDefault="00AD109B" w:rsidP="00AD109B"/>
    <w:p w14:paraId="2047F6CE" w14:textId="77777777" w:rsidR="00AD109B" w:rsidRDefault="00AD109B" w:rsidP="00AD109B">
      <w:r>
        <w:tab/>
        <w:t>X</w:t>
      </w:r>
      <w:r>
        <w:rPr>
          <w:rStyle w:val="subscript"/>
        </w:rPr>
        <w:t>ε</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θ</w:t>
      </w:r>
      <w:r>
        <w:rPr>
          <w:rStyle w:val="subscript"/>
        </w:rPr>
        <w:t>ε</w:t>
      </w:r>
      <w:r>
        <w:rPr>
          <w:color w:val="000000"/>
        </w:rPr>
        <w:t>(</w:t>
      </w:r>
      <w:r>
        <w:t>t)</w:t>
      </w:r>
      <w:r w:rsidRPr="00AB62C6">
        <w:rPr>
          <w:color w:val="000000"/>
        </w:rPr>
        <w:t xml:space="preserve"> </w:t>
      </w:r>
      <w:r w:rsidRPr="00CC368E">
        <w:rPr>
          <w:color w:val="000000"/>
        </w:rPr>
        <w:t>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AB62C6">
        <w:rPr>
          <w:color w:val="000000"/>
        </w:rPr>
        <w:t xml:space="preserve"> </w:t>
      </w:r>
      <w:r>
        <w:rPr>
          <w:color w:val="000000"/>
        </w:rPr>
        <w:t xml:space="preserve">dt </w:t>
      </w:r>
      <w:r>
        <w:t>e</w:t>
      </w:r>
      <w:r>
        <w:rPr>
          <w:rStyle w:val="superscript"/>
        </w:rPr>
        <w:t>-εt</w:t>
      </w:r>
      <w:r w:rsidRPr="001B6653">
        <w:t xml:space="preserve"> </w:t>
      </w:r>
      <w:r>
        <w:t>e</w:t>
      </w:r>
      <w:r>
        <w:rPr>
          <w:rStyle w:val="superscript"/>
        </w:rPr>
        <w:t>-iωt</w:t>
      </w:r>
      <w:r>
        <w:t xml:space="preserve">   =  </w:t>
      </w:r>
      <w:bookmarkStart w:id="16" w:name="OLE_LINK19"/>
      <w:bookmarkStart w:id="17" w:name="OLE_LINK20"/>
      <w:r>
        <w:fldChar w:fldCharType="begin"/>
      </w:r>
      <w:r>
        <w:instrText xml:space="preserve"> EQ \f(1,iω+ε) </w:instrText>
      </w:r>
      <w:r>
        <w:fldChar w:fldCharType="end"/>
      </w:r>
      <w:bookmarkEnd w:id="16"/>
      <w:bookmarkEnd w:id="17"/>
    </w:p>
    <w:p w14:paraId="03D400BA" w14:textId="77777777" w:rsidR="00AD109B" w:rsidRDefault="00AD109B" w:rsidP="00AD109B"/>
    <w:p w14:paraId="772C8269" w14:textId="77777777" w:rsidR="00AD109B" w:rsidRPr="005A289A" w:rsidRDefault="00AD109B" w:rsidP="00AD109B">
      <w:r>
        <w:t>and then X(ω) = lim</w:t>
      </w:r>
      <w:r>
        <w:rPr>
          <w:rStyle w:val="subscript"/>
        </w:rPr>
        <w:t>ε</w:t>
      </w:r>
      <w:r>
        <w:rPr>
          <w:rStyle w:val="subscript"/>
          <w:rFonts w:ascii="Times New Roman" w:hAnsi="Times New Roman"/>
        </w:rPr>
        <w:t>→</w:t>
      </w:r>
      <w:r>
        <w:rPr>
          <w:rStyle w:val="subscript"/>
        </w:rPr>
        <w:t>0</w:t>
      </w:r>
      <w:r>
        <w:t xml:space="preserve"> X</w:t>
      </w:r>
      <w:r>
        <w:rPr>
          <w:rStyle w:val="subscript"/>
        </w:rPr>
        <w:t>ε</w:t>
      </w:r>
      <w:r>
        <w:t xml:space="preserve">(ω)  = (1/iω). </w:t>
      </w:r>
      <w:r w:rsidRPr="00295A6D">
        <w:rPr>
          <w:i/>
        </w:rPr>
        <w:t>But</w:t>
      </w:r>
      <w:r>
        <w:t xml:space="preserve"> we really have to think of (1/iω) as meaning the limit of </w:t>
      </w:r>
      <w:r>
        <w:fldChar w:fldCharType="begin"/>
      </w:r>
      <w:r>
        <w:instrText xml:space="preserve"> EQ \f(1,iω+ε) </w:instrText>
      </w:r>
      <w:r>
        <w:fldChar w:fldCharType="end"/>
      </w:r>
      <w:r>
        <w:t xml:space="preserve">. To see why, we now compute x(t) from the inversion formula, </w:t>
      </w:r>
    </w:p>
    <w:p w14:paraId="0193E1BF" w14:textId="77777777" w:rsidR="00AD109B" w:rsidRDefault="00AD109B" w:rsidP="00AD109B"/>
    <w:p w14:paraId="21480992" w14:textId="77777777" w:rsidR="00AD109B" w:rsidRPr="00AE7903" w:rsidRDefault="00AD109B" w:rsidP="00AD109B">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rsidRPr="00CC368E">
        <w:rPr>
          <w:color w:val="000000"/>
        </w:rPr>
        <w:t xml:space="preserve"> e</w:t>
      </w:r>
      <w:r w:rsidRPr="00CC368E">
        <w:rPr>
          <w:rStyle w:val="superscript"/>
          <w:color w:val="000000"/>
        </w:rPr>
        <w:t>+iωt</w:t>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e</w:t>
      </w:r>
      <w:r w:rsidRPr="00CC368E">
        <w:rPr>
          <w:rStyle w:val="superscript"/>
          <w:color w:val="000000"/>
        </w:rPr>
        <w:t>+iωt</w:t>
      </w:r>
      <w:r>
        <w:t xml:space="preserve">  .</w:t>
      </w:r>
      <w:r>
        <w:tab/>
      </w:r>
      <w:r>
        <w:tab/>
        <w:t>pole at ω = +iε</w:t>
      </w:r>
    </w:p>
    <w:p w14:paraId="63A3EDD2" w14:textId="77777777" w:rsidR="00AD109B" w:rsidRDefault="00AD109B" w:rsidP="00AD109B"/>
    <w:p w14:paraId="22E77715" w14:textId="77777777" w:rsidR="00AD109B" w:rsidRDefault="00AD109B" w:rsidP="00AD109B">
      <w:r>
        <w:t>For t &lt; 0, close the ω contour down and get 0 since the great circle vanishes. For t &gt; 0 close up and pick up the pole reside to get x(t) = e</w:t>
      </w:r>
      <w:r>
        <w:rPr>
          <w:rStyle w:val="superscript"/>
        </w:rPr>
        <w:t>-εt</w:t>
      </w:r>
      <w:r>
        <w:t>. Thus we have recovered (8.5). For t = 0, we let the pole move to the real axis from above and deflect the contour down</w:t>
      </w:r>
    </w:p>
    <w:p w14:paraId="24D01E12" w14:textId="77777777" w:rsidR="00AD109B" w:rsidRDefault="00AD109B" w:rsidP="00AD109B"/>
    <w:p w14:paraId="5F1E7047" w14:textId="77777777" w:rsidR="00AD109B" w:rsidRPr="000519C1" w:rsidRDefault="00AD109B" w:rsidP="00AD109B">
      <w:pPr>
        <w:tabs>
          <w:tab w:val="left" w:pos="7200"/>
          <w:tab w:val="left" w:pos="7920"/>
          <w:tab w:val="right" w:pos="9270"/>
        </w:tabs>
      </w:pPr>
      <w:r>
        <w:tab/>
      </w:r>
      <w:r>
        <w:tab/>
      </w:r>
      <w:r>
        <w:tab/>
      </w:r>
      <w:r>
        <w:tab/>
      </w:r>
      <w:r>
        <w:tab/>
      </w:r>
      <w:r>
        <w:pict>
          <v:shape id="_x0000_i1032" type="#_x0000_t75" style="width:214.5pt;height:50.25pt">
            <v:imagedata r:id="rId19" o:title=""/>
          </v:shape>
        </w:pict>
      </w:r>
      <w:r>
        <w:tab/>
      </w:r>
      <w:r>
        <w:tab/>
      </w:r>
      <w:r>
        <w:tab/>
        <w:t>Fig 8.1</w:t>
      </w:r>
    </w:p>
    <w:p w14:paraId="2DC64888" w14:textId="77777777" w:rsidR="00AD109B" w:rsidRDefault="00AD109B" w:rsidP="00AD109B"/>
    <w:p w14:paraId="2AD96319" w14:textId="77777777" w:rsidR="00AD109B" w:rsidRDefault="00AD109B" w:rsidP="00AD109B">
      <w:r>
        <w:t>In the limit the contour is shrunk around the pole, the contributions from (-∞,0) and  (0,∞) cancel. These two terms are known as a principle value integral and we have</w:t>
      </w:r>
    </w:p>
    <w:p w14:paraId="70BB79D1" w14:textId="77777777" w:rsidR="00AD109B" w:rsidRDefault="00AD109B" w:rsidP="00AD109B"/>
    <w:p w14:paraId="633D288E" w14:textId="77777777" w:rsidR="00AD109B" w:rsidRPr="005E60C2" w:rsidRDefault="00AD109B" w:rsidP="00AD109B">
      <w:r>
        <w:tab/>
        <w:t>PV</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w:t>
      </w:r>
      <w:r w:rsidR="005E60C2">
        <w:t>≡</w:t>
      </w:r>
      <w:r>
        <w:t xml:space="preserve"> </w:t>
      </w:r>
      <w:r w:rsidR="005E60C2">
        <w:fldChar w:fldCharType="begin"/>
      </w:r>
      <w:r w:rsidR="005E60C2">
        <w:instrText xml:space="preserve"> EQ \O(</w:instrText>
      </w:r>
      <w:r w:rsidR="005E60C2">
        <w:rPr>
          <w:rFonts w:ascii="Lucida Sans Unicode" w:hAnsi="Lucida Sans Unicode"/>
          <w:snapToGrid w:val="0"/>
          <w:sz w:val="32"/>
        </w:rPr>
        <w:instrText>∫</w:instrText>
      </w:r>
      <w:r w:rsidR="005E60C2">
        <w:instrText>,\s\up2(\d\ba7(--)))</w:instrText>
      </w:r>
      <w:r w:rsidR="005E60C2">
        <w:fldChar w:fldCharType="end"/>
      </w:r>
      <w:r w:rsidR="005E60C2" w:rsidRPr="001140F7">
        <w:fldChar w:fldCharType="begin"/>
      </w:r>
      <w:r w:rsidR="005E60C2" w:rsidRPr="001140F7">
        <w:instrText>EQ \s(</w:instrText>
      </w:r>
      <w:r w:rsidR="005E60C2">
        <w:instrText xml:space="preserve"> </w:instrText>
      </w:r>
      <w:r w:rsidR="005E60C2" w:rsidRPr="009B4F7F">
        <w:rPr>
          <w:b/>
          <w:sz w:val="18"/>
          <w:szCs w:val="18"/>
        </w:rPr>
        <w:instrText>∞</w:instrText>
      </w:r>
      <w:r w:rsidR="005E60C2" w:rsidRPr="009B4F7F">
        <w:rPr>
          <w:sz w:val="18"/>
          <w:szCs w:val="18"/>
        </w:rPr>
        <w:instrText>,-∞</w:instrText>
      </w:r>
      <w:r w:rsidR="005E60C2" w:rsidRPr="009F1B74">
        <w:rPr>
          <w:sz w:val="18"/>
          <w:szCs w:val="18"/>
        </w:rPr>
        <w:instrText>)</w:instrText>
      </w:r>
      <w:r w:rsidR="005E60C2" w:rsidRPr="001140F7">
        <w:fldChar w:fldCharType="end"/>
      </w:r>
      <w:r w:rsidR="005E60C2">
        <w:t xml:space="preserve"> </w:t>
      </w:r>
      <w:r w:rsidR="005E60C2" w:rsidRPr="00CC368E">
        <w:rPr>
          <w:color w:val="000000"/>
        </w:rPr>
        <w:t>dω</w:t>
      </w:r>
      <w:r w:rsidR="005E60C2">
        <w:t xml:space="preserve"> (1/ω)  = 0</w:t>
      </w:r>
    </w:p>
    <w:p w14:paraId="3C49C380" w14:textId="77777777" w:rsidR="00AD109B" w:rsidRDefault="00AD109B" w:rsidP="00AD109B"/>
    <w:p w14:paraId="74DDDF43" w14:textId="77777777" w:rsidR="00AD109B" w:rsidRDefault="00AD109B" w:rsidP="00AD109B">
      <w:r>
        <w:t>since the left and right sides cancel (even range integral of an odd function). All that is left is the half turn around the pole which picks up half the residue at the pole (</w:t>
      </w:r>
      <w:r w:rsidR="009F207F">
        <w:t>see Appendix C</w:t>
      </w:r>
      <w:r>
        <w:t>) so the result is then</w:t>
      </w:r>
    </w:p>
    <w:p w14:paraId="7ECAFE67" w14:textId="77777777" w:rsidR="00AD109B" w:rsidRDefault="00AD109B" w:rsidP="00AD109B"/>
    <w:p w14:paraId="4C8EB95E" w14:textId="77777777" w:rsidR="00AD109B" w:rsidRDefault="00AD109B" w:rsidP="00AD109B">
      <w:r>
        <w:tab/>
        <w:t xml:space="preserve">x(0)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w:t>
      </w:r>
      <w:r>
        <w:rPr>
          <w:color w:val="000000"/>
        </w:rPr>
        <w:t xml:space="preserve">  = </w:t>
      </w:r>
      <w:r w:rsidRPr="00CC368E">
        <w:rPr>
          <w:color w:val="000000"/>
        </w:rPr>
        <w:t>(1/2π</w:t>
      </w:r>
      <w:r>
        <w:rPr>
          <w:color w:val="000000"/>
        </w:rPr>
        <w:t>i</w:t>
      </w:r>
      <w:r w:rsidRPr="00CC368E">
        <w:rPr>
          <w:color w:val="000000"/>
        </w:rPr>
        <w:t>)</w:t>
      </w:r>
      <w:r>
        <w:t xml:space="preserve">  (1/2) (2πi * 1)  = 1/2</w:t>
      </w:r>
    </w:p>
    <w:p w14:paraId="1A6A200B" w14:textId="77777777" w:rsidR="00AD109B" w:rsidRDefault="00AD109B" w:rsidP="00AD109B"/>
    <w:p w14:paraId="745C181D" w14:textId="77777777" w:rsidR="00AD109B" w:rsidRDefault="00AD109B" w:rsidP="00AD109B">
      <w:r>
        <w:t xml:space="preserve">and we obtain the fact that θ(0) = 1/2 as was shown in Fig 1.1. </w:t>
      </w:r>
    </w:p>
    <w:p w14:paraId="0C1613BD" w14:textId="77777777" w:rsidR="00AD109B" w:rsidRDefault="00AD109B" w:rsidP="00AD109B"/>
    <w:p w14:paraId="45FFEF3C" w14:textId="77777777" w:rsidR="00AD109B" w:rsidRDefault="00AD109B" w:rsidP="00AD109B">
      <w:r>
        <w:t xml:space="preserve">If we apply our </w:t>
      </w:r>
      <w:r w:rsidRPr="00F21863">
        <w:t>upcoming</w:t>
      </w:r>
      <w:r>
        <w:t xml:space="preserve"> differentiation rule (11.1) [ which is to multiply by iω ] we find that</w:t>
      </w:r>
    </w:p>
    <w:p w14:paraId="0689A5C5" w14:textId="77777777" w:rsidR="00AD109B" w:rsidRDefault="00AD109B" w:rsidP="00AD109B"/>
    <w:p w14:paraId="69A9294A" w14:textId="77777777" w:rsidR="00AD109B" w:rsidRDefault="00AD109B" w:rsidP="00AD109B">
      <w:r>
        <w:tab/>
        <w:t xml:space="preserve">θ(t)  ↔  </w:t>
      </w:r>
      <w:r>
        <w:fldChar w:fldCharType="begin"/>
      </w:r>
      <w:r>
        <w:instrText xml:space="preserve"> EQ \f(1,iω+ε) </w:instrText>
      </w:r>
      <w:r>
        <w:fldChar w:fldCharType="end"/>
      </w:r>
      <w:r>
        <w:t xml:space="preserve"> </w:t>
      </w:r>
      <w:r>
        <w:tab/>
      </w:r>
      <w:r>
        <w:tab/>
        <w:t>=&gt;</w:t>
      </w:r>
      <w:r>
        <w:tab/>
      </w:r>
      <w:r>
        <w:tab/>
        <w:t xml:space="preserve">δ(t) = dθ(t)/dt   ↔  iω </w:t>
      </w:r>
      <w:r>
        <w:fldChar w:fldCharType="begin"/>
      </w:r>
      <w:r>
        <w:instrText xml:space="preserve"> EQ \f(1,iω+ε) </w:instrText>
      </w:r>
      <w:r>
        <w:fldChar w:fldCharType="end"/>
      </w:r>
      <w:r>
        <w:t xml:space="preserve"> = 1</w:t>
      </w:r>
    </w:p>
    <w:p w14:paraId="19A1FAF7" w14:textId="77777777" w:rsidR="00AD109B" w:rsidRDefault="00AD109B" w:rsidP="00AD109B"/>
    <w:p w14:paraId="76258B9A" w14:textId="77777777" w:rsidR="00AD109B" w:rsidRDefault="00AD109B" w:rsidP="00AD109B">
      <w:r>
        <w:t xml:space="preserve">which agrees with (8.3) above. </w:t>
      </w:r>
    </w:p>
    <w:p w14:paraId="196983CA" w14:textId="77777777" w:rsidR="00AD109B" w:rsidRDefault="00AD109B" w:rsidP="00AD109B">
      <w:r>
        <w:tab/>
      </w:r>
    </w:p>
    <w:p w14:paraId="7FF1A522" w14:textId="77777777" w:rsidR="00AD109B" w:rsidRDefault="00AD109B" w:rsidP="00AD109B">
      <w:r>
        <w:t xml:space="preserve">Using the </w:t>
      </w:r>
      <w:r w:rsidRPr="000B4257">
        <w:rPr>
          <w:i/>
        </w:rPr>
        <w:t>generalized</w:t>
      </w:r>
      <w:r>
        <w:t xml:space="preserve"> Fourier Integral Transform stated in (6.4) and (6.5), we can regard X(ω) = 1/(iω) without all the ε business since the ω recovery contour in (6.5) runs below all singularities in the ω plane, which contour, when deformed up, gives Fig 8.1 and all the results quoted above. Applying our Laplace equivalence notion (6.8), we would predict from X(ω) = 1/(iω) that</w:t>
      </w:r>
    </w:p>
    <w:p w14:paraId="745917DD" w14:textId="77777777" w:rsidR="00AD109B" w:rsidRDefault="00AD109B" w:rsidP="00AD109B"/>
    <w:p w14:paraId="18F565B6" w14:textId="77777777" w:rsidR="00AD109B" w:rsidRPr="000B4257" w:rsidRDefault="00AD109B" w:rsidP="00AD109B">
      <w:r>
        <w:rPr>
          <w:rFonts w:ascii="Script MT Bold" w:hAnsi="Script MT Bold"/>
        </w:rPr>
        <w:tab/>
      </w:r>
      <w:r w:rsidRPr="000F50D9">
        <w:rPr>
          <w:rFonts w:ascii="Script MT Bold" w:hAnsi="Script MT Bold"/>
        </w:rPr>
        <w:t>L</w:t>
      </w:r>
      <w:r w:rsidR="009F207F">
        <w:t>[</w:t>
      </w:r>
      <w:r>
        <w:t>θ(t), s</w:t>
      </w:r>
      <w:r w:rsidR="009F207F">
        <w:t>]</w:t>
      </w:r>
      <w:r>
        <w:t xml:space="preserve"> = </w:t>
      </w:r>
      <w:r>
        <w:rPr>
          <w:rFonts w:ascii="Script MT Bold" w:hAnsi="Script MT Bold"/>
        </w:rPr>
        <w:t>X</w:t>
      </w:r>
      <w:r>
        <w:t xml:space="preserve">(s) = </w:t>
      </w:r>
      <w:r w:rsidRPr="00CC368E">
        <w:rPr>
          <w:color w:val="000000"/>
        </w:rPr>
        <w:t>X(</w:t>
      </w:r>
      <w:r>
        <w:rPr>
          <w:color w:val="000000"/>
        </w:rPr>
        <w:t>s/i</w:t>
      </w:r>
      <w:r w:rsidRPr="00CC368E">
        <w:rPr>
          <w:color w:val="000000"/>
        </w:rPr>
        <w:t>)</w:t>
      </w:r>
      <w:r>
        <w:t xml:space="preserve"> =  </w:t>
      </w:r>
      <w:r>
        <w:fldChar w:fldCharType="begin"/>
      </w:r>
      <w:r>
        <w:instrText xml:space="preserve"> EQ \f(1,i(s/i)) </w:instrText>
      </w:r>
      <w:r>
        <w:fldChar w:fldCharType="end"/>
      </w:r>
      <w:r>
        <w:t xml:space="preserve">  =  </w:t>
      </w:r>
      <w:r>
        <w:fldChar w:fldCharType="begin"/>
      </w:r>
      <w:r>
        <w:instrText xml:space="preserve"> EQ \f(1,s) </w:instrText>
      </w:r>
      <w:r>
        <w:fldChar w:fldCharType="end"/>
      </w:r>
    </w:p>
    <w:p w14:paraId="194BA44D" w14:textId="77777777" w:rsidR="00AD109B" w:rsidRDefault="00AD109B" w:rsidP="00AD109B"/>
    <w:p w14:paraId="05EAE5C2" w14:textId="77777777" w:rsidR="00AD109B" w:rsidRDefault="00AD109B" w:rsidP="00AD109B">
      <w:r>
        <w:t xml:space="preserve">which is in agreement with any Laplace table. </w:t>
      </w:r>
    </w:p>
    <w:p w14:paraId="1F7CF767" w14:textId="77777777" w:rsidR="00D60236" w:rsidRDefault="00AD109B" w:rsidP="00CA77E7">
      <w:r>
        <w:tab/>
        <w:t xml:space="preserve">The above examples are treated in more detail in Appendix C where the pf pseudofunction is introduced and the Pole Avoidance Rule is derived and then used. </w:t>
      </w:r>
    </w:p>
    <w:p w14:paraId="182BFF8A" w14:textId="77777777" w:rsidR="00CA77E7" w:rsidRDefault="00CA77E7" w:rsidP="00CA77E7">
      <w:r>
        <w:tab/>
      </w:r>
    </w:p>
    <w:p w14:paraId="6AF711CB" w14:textId="77777777" w:rsidR="00CA77E7" w:rsidRDefault="007F0DCA" w:rsidP="00E41A2B">
      <w:pPr>
        <w:pStyle w:val="Heading3"/>
      </w:pPr>
      <w:bookmarkStart w:id="18" w:name="_Toc363226235"/>
      <w:r>
        <w:t>9.</w:t>
      </w:r>
      <w:r w:rsidR="00CA77E7">
        <w:t xml:space="preserve"> Spectrum of an isolated square pulse</w:t>
      </w:r>
      <w:bookmarkEnd w:id="18"/>
    </w:p>
    <w:p w14:paraId="23728F96" w14:textId="77777777" w:rsidR="00CA77E7" w:rsidRDefault="00CA77E7" w:rsidP="00CA77E7"/>
    <w:p w14:paraId="7CFB2443" w14:textId="77777777" w:rsidR="00CA77E7" w:rsidRDefault="00CA77E7" w:rsidP="00CA77E7">
      <w:r>
        <w:t xml:space="preserve">Consider a positive </w:t>
      </w:r>
      <w:r w:rsidR="00C9517A">
        <w:t xml:space="preserve">square </w:t>
      </w:r>
      <w:r>
        <w:t>pulse of amplitude A and width</w:t>
      </w:r>
      <w:r w:rsidR="001079ED">
        <w:t xml:space="preserve"> τ </w:t>
      </w:r>
      <w:r>
        <w:t xml:space="preserve">which is centered at t=0. We can represent this using the Heaviside step function, </w:t>
      </w:r>
    </w:p>
    <w:p w14:paraId="49AB1613" w14:textId="77777777" w:rsidR="00CA77E7" w:rsidRDefault="00CA77E7" w:rsidP="00CA77E7"/>
    <w:p w14:paraId="437ABAEF" w14:textId="77777777" w:rsidR="00CA77E7" w:rsidRDefault="00CA77E7" w:rsidP="00CA77E7">
      <w:r>
        <w:tab/>
        <w:t xml:space="preserve">x(t) = A [ </w:t>
      </w:r>
      <w:r w:rsidR="00915D82">
        <w:t>θ</w:t>
      </w:r>
      <w:r>
        <w:t xml:space="preserve">(t + </w:t>
      </w:r>
      <w:r w:rsidR="001079ED">
        <w:t>τ</w:t>
      </w:r>
      <w:r>
        <w:t xml:space="preserve">/2) - </w:t>
      </w:r>
      <w:r w:rsidR="00915D82">
        <w:t>θ</w:t>
      </w:r>
      <w:r>
        <w:t xml:space="preserve">(t - </w:t>
      </w:r>
      <w:r w:rsidR="001079ED">
        <w:t>τ</w:t>
      </w:r>
      <w:r w:rsidR="00902DBD">
        <w:t xml:space="preserve">/2) ]  </w:t>
      </w:r>
      <w:r w:rsidR="00902DBD">
        <w:tab/>
      </w:r>
      <w:r w:rsidR="00902DBD">
        <w:tab/>
        <w:t>// =  A rect(t/τ)</w:t>
      </w:r>
      <w:r>
        <w:tab/>
      </w:r>
      <w:r>
        <w:tab/>
      </w:r>
      <w:r>
        <w:tab/>
      </w:r>
      <w:r>
        <w:tab/>
      </w:r>
      <w:r w:rsidR="001079ED">
        <w:tab/>
      </w:r>
      <w:r w:rsidR="001079ED">
        <w:tab/>
      </w:r>
      <w:r w:rsidR="001079ED">
        <w:tab/>
      </w:r>
    </w:p>
    <w:p w14:paraId="5662291B" w14:textId="77777777" w:rsidR="00567458" w:rsidRDefault="00567458" w:rsidP="00CA77E7"/>
    <w:p w14:paraId="0ECFD930" w14:textId="77777777" w:rsidR="00567458" w:rsidRDefault="00567458" w:rsidP="00543A84">
      <w:pPr>
        <w:tabs>
          <w:tab w:val="left" w:pos="7200"/>
          <w:tab w:val="left" w:pos="7920"/>
          <w:tab w:val="right" w:pos="9270"/>
        </w:tabs>
      </w:pPr>
      <w:r>
        <w:pict>
          <v:shape id="_x0000_i1033" type="#_x0000_t75" style="width:412.5pt;height:84.75pt">
            <v:imagedata r:id="rId20" o:title=""/>
          </v:shape>
        </w:pict>
      </w:r>
      <w:r w:rsidR="00CF458B">
        <w:tab/>
      </w:r>
      <w:r w:rsidR="003C6D3F">
        <w:t xml:space="preserve">  Fig 9.1</w:t>
      </w:r>
    </w:p>
    <w:p w14:paraId="56CBBAE3" w14:textId="77777777" w:rsidR="00C9517A" w:rsidRDefault="00C9517A" w:rsidP="00543A84">
      <w:pPr>
        <w:tabs>
          <w:tab w:val="left" w:pos="7200"/>
          <w:tab w:val="left" w:pos="7920"/>
          <w:tab w:val="right" w:pos="9270"/>
        </w:tabs>
      </w:pPr>
    </w:p>
    <w:p w14:paraId="60CD75FF" w14:textId="77777777" w:rsidR="00C9517A" w:rsidRDefault="00C9517A" w:rsidP="00543A84">
      <w:pPr>
        <w:tabs>
          <w:tab w:val="left" w:pos="7200"/>
          <w:tab w:val="left" w:pos="7920"/>
          <w:tab w:val="right" w:pos="9270"/>
        </w:tabs>
      </w:pPr>
      <w:r>
        <w:t xml:space="preserve">This "square" pulse is in general rectangular and we often refer to it as a box-shaped pulse. </w:t>
      </w:r>
    </w:p>
    <w:p w14:paraId="4534A82E" w14:textId="77777777" w:rsidR="00CA77E7" w:rsidRDefault="00CA77E7" w:rsidP="00CA77E7"/>
    <w:p w14:paraId="1024BFCF" w14:textId="77777777" w:rsidR="00CA77E7" w:rsidRDefault="00CA77E7" w:rsidP="00CA77E7">
      <w:r>
        <w:t xml:space="preserve">Apply (1.1) to get the spectrum of this pulse, </w:t>
      </w:r>
    </w:p>
    <w:p w14:paraId="6CDF2C88" w14:textId="77777777" w:rsidR="001079ED" w:rsidRDefault="001079ED" w:rsidP="00CA77E7"/>
    <w:p w14:paraId="48BC506C" w14:textId="77777777" w:rsidR="001079ED" w:rsidRDefault="001079ED" w:rsidP="00CA77E7">
      <w:r>
        <w:tab/>
        <w:t xml:space="preserve">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sidR="00CA1B4F">
        <w:t xml:space="preserve"> </w:t>
      </w:r>
      <w:r>
        <w:t xml:space="preserve">=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 [ θ(t + τ/2) - θ(t - τ/2) ]} e</w:t>
      </w:r>
      <w:r w:rsidRPr="00915D82">
        <w:rPr>
          <w:rStyle w:val="superscript"/>
        </w:rPr>
        <w:t>-i</w:t>
      </w:r>
      <w:r>
        <w:rPr>
          <w:rStyle w:val="superscript"/>
        </w:rPr>
        <w:t>ω</w:t>
      </w:r>
      <w:r w:rsidRPr="00915D82">
        <w:rPr>
          <w:rStyle w:val="superscript"/>
        </w:rPr>
        <w:t>t</w:t>
      </w:r>
    </w:p>
    <w:p w14:paraId="7B66122D" w14:textId="77777777" w:rsidR="001079ED" w:rsidRDefault="001079ED" w:rsidP="00CA77E7"/>
    <w:p w14:paraId="15D44B7A" w14:textId="77777777" w:rsidR="001079ED" w:rsidRDefault="001079ED" w:rsidP="00CA77E7">
      <w:r>
        <w:tab/>
      </w:r>
      <w:r>
        <w:tab/>
        <w:t xml:space="preserve">= 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sidR="00CA1B4F">
        <w:t xml:space="preserve"> </w:t>
      </w:r>
      <w:r>
        <w:t>dt e</w:t>
      </w:r>
      <w:r w:rsidRPr="00915D82">
        <w:rPr>
          <w:rStyle w:val="superscript"/>
        </w:rPr>
        <w:t>-i</w:t>
      </w:r>
      <w:r>
        <w:rPr>
          <w:rStyle w:val="superscript"/>
        </w:rPr>
        <w:t>ω</w:t>
      </w:r>
      <w:r w:rsidRPr="00915D82">
        <w:rPr>
          <w:rStyle w:val="superscript"/>
        </w:rPr>
        <w:t>t</w:t>
      </w:r>
      <w:r>
        <w:t xml:space="preserv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001B208B">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dt</w:t>
      </w:r>
      <w:r w:rsidR="00CA1B4F">
        <w:t xml:space="preserve"> </w:t>
      </w:r>
      <w:r>
        <w:t>e</w:t>
      </w:r>
      <w:r w:rsidRPr="00915D82">
        <w:rPr>
          <w:rStyle w:val="superscript"/>
        </w:rPr>
        <w:t>-i</w:t>
      </w:r>
      <w:r>
        <w:rPr>
          <w:rStyle w:val="superscript"/>
        </w:rPr>
        <w:t>ω</w:t>
      </w:r>
      <w:r w:rsidRPr="00915D82">
        <w:rPr>
          <w:rStyle w:val="superscript"/>
        </w:rPr>
        <w:t>t</w:t>
      </w:r>
      <w:r w:rsidR="00CA1B4F">
        <w:t xml:space="preserve"> </w:t>
      </w:r>
      <w:r>
        <w:t xml:space="preserve"> = A</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cos(ωt) </w:t>
      </w:r>
      <w:r w:rsidR="0047480A">
        <w:tab/>
      </w:r>
      <w:r w:rsidR="0047480A">
        <w:tab/>
        <w:t>// sin = odd</w:t>
      </w:r>
    </w:p>
    <w:p w14:paraId="0C603601" w14:textId="77777777" w:rsidR="001079ED" w:rsidRDefault="001079ED" w:rsidP="00CA77E7"/>
    <w:p w14:paraId="62047E0E" w14:textId="77777777" w:rsidR="00763609" w:rsidRDefault="001079ED" w:rsidP="00CA77E7">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0</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cos(ωt)</w:t>
      </w:r>
      <w:r w:rsidR="00CA1B4F">
        <w:t xml:space="preserve"> </w:t>
      </w:r>
      <w:r>
        <w:t>= 2A sin(ωτ/2)/ω</w:t>
      </w:r>
      <w:r w:rsidR="00CA1B4F">
        <w:t xml:space="preserve"> </w:t>
      </w:r>
      <w:r>
        <w:t>=</w:t>
      </w:r>
      <w:r w:rsidR="00CA1B4F">
        <w:t xml:space="preserve"> </w:t>
      </w:r>
      <w:r w:rsidR="00964560">
        <w:t>(Aτ) [sin(ωτ/2)] / (ωτ/2)</w:t>
      </w:r>
      <w:r w:rsidR="00A71CDE">
        <w:t xml:space="preserve"> = (Aτ) sinc(ωτ/2)</w:t>
      </w:r>
      <w:r w:rsidR="00622AEC">
        <w:t xml:space="preserve"> </w:t>
      </w:r>
    </w:p>
    <w:p w14:paraId="6164DA0B" w14:textId="77777777" w:rsidR="00763609" w:rsidRDefault="00763609" w:rsidP="00CA77E7"/>
    <w:p w14:paraId="750DB49B" w14:textId="77777777" w:rsidR="00B92906" w:rsidRDefault="00763609" w:rsidP="00CA77E7">
      <w:r>
        <w:t xml:space="preserve">where we use the definition sinc(x) ≡ sin(x)/x (there are other definitions).  </w:t>
      </w:r>
      <w:r w:rsidR="00B92906">
        <w:t xml:space="preserve">To summarize: </w:t>
      </w:r>
    </w:p>
    <w:p w14:paraId="29D68BA1" w14:textId="77777777" w:rsidR="00B92906" w:rsidRDefault="00964560" w:rsidP="00CA77E7">
      <w:r>
        <w:tab/>
      </w:r>
      <w:r>
        <w:tab/>
      </w:r>
      <w:r>
        <w:tab/>
      </w:r>
      <w:r>
        <w:tab/>
      </w:r>
    </w:p>
    <w:p w14:paraId="26B779EE" w14:textId="77777777" w:rsidR="00B92906" w:rsidRDefault="00B92906" w:rsidP="00543A84">
      <w:pPr>
        <w:tabs>
          <w:tab w:val="left" w:pos="7200"/>
          <w:tab w:val="left" w:pos="7920"/>
          <w:tab w:val="right" w:pos="9270"/>
        </w:tabs>
      </w:pPr>
      <w:r>
        <w:tab/>
        <w:t xml:space="preserve">x(t) = A [ θ(t + τ/2) - θ(t - τ/2) ] </w:t>
      </w:r>
      <w:r>
        <w:tab/>
      </w:r>
      <w:r>
        <w:tab/>
      </w:r>
      <w:r>
        <w:tab/>
      </w:r>
      <w:r>
        <w:tab/>
      </w:r>
      <w:r>
        <w:tab/>
      </w:r>
      <w:r>
        <w:tab/>
      </w:r>
      <w:r>
        <w:tab/>
      </w:r>
      <w:r>
        <w:tab/>
        <w:t>(9.1)</w:t>
      </w:r>
    </w:p>
    <w:p w14:paraId="67CD5C27" w14:textId="77777777" w:rsidR="00CA77E7" w:rsidRDefault="00B92906" w:rsidP="00CA77E7">
      <w:r>
        <w:tab/>
      </w:r>
      <w:r w:rsidR="00964560">
        <w:tab/>
      </w:r>
      <w:r w:rsidR="00964560">
        <w:tab/>
      </w:r>
      <w:r w:rsidR="00964560">
        <w:tab/>
      </w:r>
      <w:r w:rsidR="00964560">
        <w:tab/>
      </w:r>
    </w:p>
    <w:p w14:paraId="4C5522F4" w14:textId="77777777" w:rsidR="00A71CDE" w:rsidRPr="00964560" w:rsidRDefault="00A71CDE" w:rsidP="00543A84">
      <w:pPr>
        <w:tabs>
          <w:tab w:val="left" w:pos="7200"/>
          <w:tab w:val="left" w:pos="7920"/>
          <w:tab w:val="right" w:pos="9270"/>
        </w:tabs>
      </w:pPr>
      <w:r>
        <w:tab/>
        <w:t>X(ω) = (Aτ) sinc(ωτ/2)</w:t>
      </w:r>
      <w:r w:rsidR="009F5C07">
        <w:t xml:space="preserve">  .</w:t>
      </w:r>
      <w:r>
        <w:tab/>
      </w:r>
      <w:r>
        <w:tab/>
      </w:r>
      <w:r>
        <w:tab/>
      </w:r>
      <w:r>
        <w:tab/>
      </w:r>
      <w:r>
        <w:tab/>
      </w:r>
      <w:r>
        <w:tab/>
      </w:r>
      <w:r>
        <w:tab/>
      </w:r>
      <w:r>
        <w:tab/>
      </w:r>
      <w:r>
        <w:tab/>
        <w:t>(9.2)</w:t>
      </w:r>
    </w:p>
    <w:p w14:paraId="792ABBDC" w14:textId="77777777" w:rsidR="00CA77E7" w:rsidRDefault="00A71CDE" w:rsidP="00CA77E7">
      <w:r>
        <w:tab/>
      </w:r>
    </w:p>
    <w:p w14:paraId="7775E33A" w14:textId="77777777" w:rsidR="00CA77E7" w:rsidRPr="009F5C07" w:rsidRDefault="009F5C07" w:rsidP="00CA77E7">
      <w:pPr>
        <w:rPr>
          <w:u w:val="single"/>
        </w:rPr>
      </w:pPr>
      <w:r w:rsidRPr="009F5C07">
        <w:rPr>
          <w:u w:val="single"/>
        </w:rPr>
        <w:t xml:space="preserve">Observations: </w:t>
      </w:r>
    </w:p>
    <w:p w14:paraId="009B0F1A" w14:textId="77777777" w:rsidR="00CA77E7" w:rsidRDefault="00CA77E7" w:rsidP="00CA77E7"/>
    <w:p w14:paraId="579F02A1" w14:textId="77777777" w:rsidR="00CA77E7" w:rsidRDefault="00CA77E7" w:rsidP="00CA77E7">
      <w:r>
        <w:t>(a) The spectrum</w:t>
      </w:r>
      <w:r w:rsidR="00763609">
        <w:t xml:space="preserve"> is real</w:t>
      </w:r>
      <w:r w:rsidR="002E7618">
        <w:t xml:space="preserve"> and even in ω</w:t>
      </w:r>
      <w:r w:rsidR="00763609">
        <w:t xml:space="preserve"> (see (7.</w:t>
      </w:r>
      <w:r w:rsidR="002E7618">
        <w:t>7</w:t>
      </w:r>
      <w:r w:rsidR="00763609">
        <w:t>) for why), and it</w:t>
      </w:r>
      <w:r>
        <w:t xml:space="preserve"> is a continuous function of </w:t>
      </w:r>
      <w:r w:rsidR="00915D82">
        <w:t>ω</w:t>
      </w:r>
      <w:r w:rsidR="00763609">
        <w:t>.</w:t>
      </w:r>
    </w:p>
    <w:p w14:paraId="0A34BE73" w14:textId="77777777" w:rsidR="00CA77E7" w:rsidRDefault="00CA77E7" w:rsidP="00CA77E7"/>
    <w:p w14:paraId="247AE632" w14:textId="77777777" w:rsidR="00CA77E7" w:rsidRDefault="00CA77E7" w:rsidP="00CA77E7">
      <w:r>
        <w:t>(b) Because sinc(-x) = sinc(x), X</w:t>
      </w:r>
      <w:r w:rsidR="000F50D9">
        <w:t>(ω)</w:t>
      </w:r>
      <w:r>
        <w:t xml:space="preserve"> is an even function of </w:t>
      </w:r>
      <w:r w:rsidR="00915D82">
        <w:t>ω</w:t>
      </w:r>
      <w:r>
        <w:t xml:space="preserve">. </w:t>
      </w:r>
    </w:p>
    <w:p w14:paraId="19DDCA48" w14:textId="77777777" w:rsidR="00CA77E7" w:rsidRDefault="00CA77E7" w:rsidP="00CA77E7"/>
    <w:p w14:paraId="6CA5F5E2" w14:textId="77777777" w:rsidR="00CA77E7" w:rsidRDefault="00CA77E7" w:rsidP="00CA77E7">
      <w:r>
        <w:t>(c) X(</w:t>
      </w:r>
      <w:r w:rsidR="00915D82">
        <w:t>ω</w:t>
      </w:r>
      <w:r>
        <w:t>) has the shape we are all familiar with</w:t>
      </w:r>
      <w:r w:rsidR="0047480A">
        <w:t>.</w:t>
      </w:r>
      <w:r>
        <w:t>.</w:t>
      </w:r>
      <w:r w:rsidR="00CA1B4F">
        <w:t xml:space="preserve"> </w:t>
      </w:r>
      <w:r>
        <w:t xml:space="preserve">The positive zeros are at </w:t>
      </w:r>
      <w:r w:rsidR="0047480A">
        <w:t xml:space="preserve">x = </w:t>
      </w:r>
      <w:r w:rsidR="00964560">
        <w:t>(ωτ/2)</w:t>
      </w:r>
      <w:r>
        <w:rPr>
          <w:rFonts w:ascii="Symbol" w:hAnsi="Symbol"/>
        </w:rPr>
        <w:t></w:t>
      </w:r>
      <w:r>
        <w:rPr>
          <w:rFonts w:ascii="Symbol" w:hAnsi="Symbol"/>
        </w:rPr>
        <w:t></w:t>
      </w:r>
      <w:r>
        <w:rPr>
          <w:rFonts w:ascii="Symbol" w:hAnsi="Symbol"/>
        </w:rPr>
        <w:t></w:t>
      </w:r>
      <w:r>
        <w:t>n</w:t>
      </w:r>
      <w:r w:rsidR="00915D82">
        <w:t>π</w:t>
      </w:r>
      <w:r>
        <w:t xml:space="preserve"> for n=1,2,3...</w:t>
      </w:r>
      <w:r w:rsidR="00CA1B4F">
        <w:t xml:space="preserve"> </w:t>
      </w:r>
      <w:r>
        <w:t xml:space="preserve">The first zero is at </w:t>
      </w:r>
      <w:r w:rsidR="00915D82">
        <w:t>ω</w:t>
      </w:r>
      <w:r>
        <w:t xml:space="preserve"> =</w:t>
      </w:r>
      <w:r w:rsidR="000F50D9">
        <w:t xml:space="preserve"> </w:t>
      </w:r>
      <w:r w:rsidR="00964560">
        <w:t>2π/τ</w:t>
      </w:r>
      <w:r w:rsidR="00CA1B4F">
        <w:t xml:space="preserve"> </w:t>
      </w:r>
      <w:r>
        <w:t xml:space="preserve">(f = </w:t>
      </w:r>
      <w:r w:rsidR="00964560">
        <w:t>1/τ</w:t>
      </w:r>
      <w:r>
        <w:t>).</w:t>
      </w:r>
      <w:r w:rsidR="00CA1B4F">
        <w:t xml:space="preserve"> </w:t>
      </w:r>
      <w:r>
        <w:t xml:space="preserve">The central peak </w:t>
      </w:r>
      <w:r w:rsidR="00964560">
        <w:t>has</w:t>
      </w:r>
      <w:r>
        <w:t xml:space="preserve"> height (</w:t>
      </w:r>
      <w:r w:rsidR="00964560">
        <w:t>Aτ</w:t>
      </w:r>
      <w:r>
        <w:t>).</w:t>
      </w:r>
      <w:r w:rsidR="0047480A">
        <w:t xml:space="preserve"> Here is a plot of y = sinc(x), </w:t>
      </w:r>
    </w:p>
    <w:p w14:paraId="35D6D51D" w14:textId="77777777" w:rsidR="0047480A" w:rsidRDefault="0047480A" w:rsidP="00CA77E7"/>
    <w:p w14:paraId="0DBA96AD" w14:textId="77777777" w:rsidR="0047480A" w:rsidRPr="003C6D3F" w:rsidRDefault="00C73160" w:rsidP="00543A84">
      <w:pPr>
        <w:tabs>
          <w:tab w:val="left" w:pos="7200"/>
          <w:tab w:val="left" w:pos="7920"/>
          <w:tab w:val="right" w:pos="9270"/>
        </w:tabs>
      </w:pPr>
      <w:r>
        <w:tab/>
      </w:r>
      <w:r>
        <w:tab/>
      </w:r>
      <w:r w:rsidR="0047480A">
        <w:pict>
          <v:shape id="_x0000_i1034" type="#_x0000_t75" style="width:340.5pt;height:142.5pt">
            <v:imagedata r:id="rId21" o:title=""/>
          </v:shape>
        </w:pict>
      </w:r>
      <w:r>
        <w:tab/>
      </w:r>
      <w:r>
        <w:tab/>
      </w:r>
      <w:r w:rsidR="003C6D3F">
        <w:t>Fig 9.2</w:t>
      </w:r>
    </w:p>
    <w:p w14:paraId="4A3315DB" w14:textId="77777777" w:rsidR="00CA77E7" w:rsidRDefault="00CA77E7" w:rsidP="00CA77E7"/>
    <w:p w14:paraId="24DA5671" w14:textId="77777777" w:rsidR="00CA77E7" w:rsidRDefault="00CA77E7" w:rsidP="00CA77E7">
      <w:r>
        <w:t>(d) Most of the spectral energy is in the central hump, and this represents positive frequency in the range f=0 to f=</w:t>
      </w:r>
      <w:r w:rsidR="00964560">
        <w:t>1/τ</w:t>
      </w:r>
      <w:r w:rsidR="000F50D9">
        <w:t xml:space="preserve"> .</w:t>
      </w:r>
    </w:p>
    <w:p w14:paraId="6732E565" w14:textId="77777777" w:rsidR="00CA77E7" w:rsidRDefault="00CA77E7" w:rsidP="00CA77E7"/>
    <w:p w14:paraId="2697444F" w14:textId="77777777" w:rsidR="00CA77E7" w:rsidRDefault="00CA77E7" w:rsidP="00CA77E7">
      <w:r>
        <w:t>(e) Quantity (</w:t>
      </w:r>
      <w:r w:rsidR="00964560">
        <w:t>Aτ</w:t>
      </w:r>
      <w:r>
        <w:t xml:space="preserve">) is the </w:t>
      </w:r>
      <w:r w:rsidR="00964560">
        <w:t xml:space="preserve">Area under the </w:t>
      </w:r>
      <w:r w:rsidR="00446CE1">
        <w:t>time-</w:t>
      </w:r>
      <w:r w:rsidR="00964560">
        <w:t>domain pulse.</w:t>
      </w:r>
      <w:r>
        <w:t xml:space="preserve"> If the pulse is made twice as narrow </w:t>
      </w:r>
      <w:r w:rsidR="000F50D9">
        <w:t xml:space="preserve">(τ → τ/2) </w:t>
      </w:r>
      <w:r>
        <w:t>and twice as h</w:t>
      </w:r>
      <w:r w:rsidR="00964560">
        <w:t>igh</w:t>
      </w:r>
      <w:r w:rsidR="000F50D9">
        <w:t xml:space="preserve"> (A→2A)</w:t>
      </w:r>
      <w:r w:rsidR="00964560">
        <w:t xml:space="preserve">, this area stays constant, but </w:t>
      </w:r>
      <w:r>
        <w:t>the first zero of X(</w:t>
      </w:r>
      <w:r w:rsidR="00915D82">
        <w:t>ω</w:t>
      </w:r>
      <w:r>
        <w:t>) moves out twice as far (as do all zeros),</w:t>
      </w:r>
      <w:r w:rsidR="00CA1B4F">
        <w:t xml:space="preserve"> </w:t>
      </w:r>
      <w:r>
        <w:t xml:space="preserve">so the spectral width doubles. </w:t>
      </w:r>
    </w:p>
    <w:p w14:paraId="142464C4" w14:textId="77777777" w:rsidR="00CA77E7" w:rsidRDefault="00CA77E7" w:rsidP="00CA77E7"/>
    <w:p w14:paraId="533A736A" w14:textId="77777777" w:rsidR="00CA77E7" w:rsidRDefault="00CA77E7" w:rsidP="00CA77E7">
      <w:r>
        <w:t xml:space="preserve">(f) In the limit </w:t>
      </w:r>
      <w:r w:rsidR="00964560">
        <w:t>τ →</w:t>
      </w:r>
      <w:r>
        <w:rPr>
          <w:rFonts w:ascii="Symbol" w:hAnsi="Symbol"/>
        </w:rPr>
        <w:t></w:t>
      </w:r>
      <w:r w:rsidR="00964560">
        <w:t>0 with (Aτ)</w:t>
      </w:r>
      <w:r>
        <w:t xml:space="preserve"> = (Area) = fixed, the square pulse x(t) approaches (Area) </w:t>
      </w:r>
      <w:r w:rsidR="00915D82">
        <w:t>δ</w:t>
      </w:r>
      <w:r w:rsidR="00964560">
        <w:t xml:space="preserve">(t). </w:t>
      </w:r>
      <w:r>
        <w:t xml:space="preserve">Since sinc(x) </w:t>
      </w:r>
      <w:r w:rsidR="00964560">
        <w:t xml:space="preserve">→ </w:t>
      </w:r>
      <w:r>
        <w:t>1 as x</w:t>
      </w:r>
      <w:r w:rsidR="00964560">
        <w:t xml:space="preserve">→ </w:t>
      </w:r>
      <w:r>
        <w:t xml:space="preserve">0, we find </w:t>
      </w:r>
      <w:r w:rsidR="00446CE1">
        <w:t xml:space="preserve">from (9.2) </w:t>
      </w:r>
      <w:r>
        <w:t>that X(</w:t>
      </w:r>
      <w:r w:rsidR="00915D82">
        <w:t>ω</w:t>
      </w:r>
      <w:r>
        <w:t>) = (Area)</w:t>
      </w:r>
      <w:r w:rsidR="00123871">
        <w:rPr>
          <w:rFonts w:ascii="Symbol" w:hAnsi="Symbol"/>
        </w:rPr>
        <w:t></w:t>
      </w:r>
      <w:r w:rsidR="00123871">
        <w:rPr>
          <w:rFonts w:ascii="Symbol" w:hAnsi="Symbol"/>
        </w:rPr>
        <w:t></w:t>
      </w:r>
      <w:r>
        <w:t>This is</w:t>
      </w:r>
      <w:r w:rsidR="00123871">
        <w:t xml:space="preserve"> in agreement with (8.3) above.</w:t>
      </w:r>
      <w:r>
        <w:t xml:space="preserve"> In this limit, the height of the central </w:t>
      </w:r>
      <w:r w:rsidR="00123871">
        <w:t xml:space="preserve">ω </w:t>
      </w:r>
      <w:r>
        <w:t xml:space="preserve">hump stays fixed, and the zeros move out to infinity, as if a small flat portion of the central hump has expanded to fill all </w:t>
      </w:r>
      <w:r w:rsidR="00915D82">
        <w:t>ω</w:t>
      </w:r>
      <w:r>
        <w:t xml:space="preserve">. </w:t>
      </w:r>
      <w:r w:rsidR="0047480A">
        <w:t xml:space="preserve">A delta function has a </w:t>
      </w:r>
      <w:r w:rsidR="00F51D05">
        <w:t>"</w:t>
      </w:r>
      <w:r w:rsidR="0047480A">
        <w:t>white</w:t>
      </w:r>
      <w:r w:rsidR="00F51D05">
        <w:t xml:space="preserve">" spectrum since X(ω) is a constant for all frequencies. </w:t>
      </w:r>
    </w:p>
    <w:p w14:paraId="046A9CE7" w14:textId="77777777" w:rsidR="00CA77E7" w:rsidRDefault="00CA77E7" w:rsidP="00CA77E7"/>
    <w:p w14:paraId="0911F2E8" w14:textId="77777777" w:rsidR="00CA77E7" w:rsidRDefault="00CA77E7" w:rsidP="00CA77E7">
      <w:r>
        <w:t xml:space="preserve">(g) What about the limit </w:t>
      </w:r>
      <w:r w:rsidR="00964560">
        <w:t>τ</w:t>
      </w:r>
      <w:r>
        <w:t xml:space="preserve"> </w:t>
      </w:r>
      <w:r w:rsidR="00964560">
        <w:t>→</w:t>
      </w:r>
      <w:r>
        <w:rPr>
          <w:rFonts w:ascii="Symbol" w:hAnsi="Symbol"/>
        </w:rPr>
        <w:t></w:t>
      </w:r>
      <w:r>
        <w:t>∞ ? If we take this limit with A = fixed, we are converting our pulse to a constant DC signal x(t) = A.</w:t>
      </w:r>
      <w:r w:rsidR="00CA1B4F">
        <w:t xml:space="preserve"> </w:t>
      </w:r>
      <w:r>
        <w:t xml:space="preserve">In this limit, as long as </w:t>
      </w:r>
      <w:r w:rsidR="00915D82">
        <w:t>ω</w:t>
      </w:r>
      <w:r>
        <w:t xml:space="preserve"> ≠ 0, the argument of the sinc function oscillates infinitely fast, giving a function that is zero when averaged over any finite interval.</w:t>
      </w:r>
      <w:r w:rsidR="00CA1B4F">
        <w:t xml:space="preserve"> </w:t>
      </w:r>
      <w:r>
        <w:t xml:space="preserve">At </w:t>
      </w:r>
      <w:r w:rsidR="00915D82">
        <w:t>ω</w:t>
      </w:r>
      <w:r>
        <w:t xml:space="preserve"> = 0, something singular happens. The result comes out X(</w:t>
      </w:r>
      <w:r w:rsidR="00915D82">
        <w:t>ω</w:t>
      </w:r>
      <w:r>
        <w:t>) = 2</w:t>
      </w:r>
      <w:r w:rsidR="00915D82">
        <w:t>π</w:t>
      </w:r>
      <w:r>
        <w:t xml:space="preserve">A </w:t>
      </w:r>
      <w:r w:rsidR="00915D82">
        <w:t>δ</w:t>
      </w:r>
      <w:r>
        <w:t>(</w:t>
      </w:r>
      <w:r w:rsidR="00915D82">
        <w:t>ω</w:t>
      </w:r>
      <w:r>
        <w:t>), in accordance with (8.1) above.</w:t>
      </w:r>
      <w:r w:rsidR="00CA1B4F">
        <w:t xml:space="preserve"> </w:t>
      </w:r>
      <w:r>
        <w:t>In terms of (9.1),</w:t>
      </w:r>
      <w:r w:rsidR="00CA1B4F">
        <w:t xml:space="preserve"> </w:t>
      </w:r>
      <w:r>
        <w:t xml:space="preserve">in this limit the central hump gets higher and higher, and the zeros all move in toward </w:t>
      </w:r>
      <w:r w:rsidR="00915D82">
        <w:t>ω</w:t>
      </w:r>
      <w:r>
        <w:t xml:space="preserve"> = 0.</w:t>
      </w:r>
      <w:r w:rsidR="00CA1B4F">
        <w:t xml:space="preserve"> </w:t>
      </w:r>
      <w:r>
        <w:t>As these zeros get closer together, the oscillation frequency of the tail of sinc(x) becomes infinite and washes out.</w:t>
      </w:r>
      <w:r w:rsidR="00CA1B4F">
        <w:t xml:space="preserve"> </w:t>
      </w:r>
      <w:r>
        <w:t>To derive X(</w:t>
      </w:r>
      <w:r w:rsidR="00915D82">
        <w:t>ω</w:t>
      </w:r>
      <w:r>
        <w:t>) = 2</w:t>
      </w:r>
      <w:r w:rsidR="00915D82">
        <w:t>π</w:t>
      </w:r>
      <w:r>
        <w:t xml:space="preserve">A </w:t>
      </w:r>
      <w:r w:rsidR="00915D82">
        <w:t>δ</w:t>
      </w:r>
      <w:r>
        <w:t>(</w:t>
      </w:r>
      <w:r w:rsidR="00915D82">
        <w:t>ω</w:t>
      </w:r>
      <w:r>
        <w:t xml:space="preserve">) from (9.2), one </w:t>
      </w:r>
      <w:r w:rsidR="00A4395C">
        <w:t>can use (A.12)</w:t>
      </w:r>
    </w:p>
    <w:p w14:paraId="10A06F79" w14:textId="77777777" w:rsidR="00A4395C" w:rsidRDefault="00A4395C" w:rsidP="00CA77E7"/>
    <w:p w14:paraId="75E1297B" w14:textId="77777777" w:rsidR="00A4395C" w:rsidRDefault="00A4395C" w:rsidP="00A4395C">
      <w:pPr>
        <w:tabs>
          <w:tab w:val="left" w:pos="7200"/>
          <w:tab w:val="left" w:pos="7920"/>
          <w:tab w:val="right" w:pos="9270"/>
        </w:tabs>
        <w:rPr>
          <w:i/>
        </w:rPr>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  lim</w:t>
      </w:r>
      <w:r>
        <w:rPr>
          <w:rStyle w:val="subscript"/>
        </w:rPr>
        <w:t>B</w:t>
      </w:r>
      <w:r>
        <w:rPr>
          <w:rStyle w:val="subscript"/>
          <w:rFonts w:ascii="Times New Roman" w:hAnsi="Times New Roman"/>
        </w:rPr>
        <w:t>→∞</w:t>
      </w:r>
      <w:r>
        <w:t xml:space="preserve">  </w:t>
      </w:r>
      <w:r>
        <w:fldChar w:fldCharType="begin"/>
      </w:r>
      <w:r>
        <w:instrText xml:space="preserve"> EQ \F(sin(Bk), πk) </w:instrText>
      </w:r>
      <w:r>
        <w:fldChar w:fldCharType="end"/>
      </w:r>
      <w:r>
        <w:t xml:space="preserve">  = lim</w:t>
      </w:r>
      <w:r>
        <w:rPr>
          <w:rStyle w:val="subscript"/>
        </w:rPr>
        <w:t>B</w:t>
      </w:r>
      <w:r>
        <w:rPr>
          <w:rStyle w:val="subscript"/>
          <w:rFonts w:ascii="Times New Roman" w:hAnsi="Times New Roman"/>
        </w:rPr>
        <w:t>→∞</w:t>
      </w:r>
      <w:r>
        <w:t xml:space="preserve">  </w:t>
      </w:r>
      <w:r>
        <w:fldChar w:fldCharType="begin"/>
      </w:r>
      <w:r>
        <w:instrText xml:space="preserve"> EQ \F(B,π) </w:instrText>
      </w:r>
      <w:r>
        <w:fldChar w:fldCharType="end"/>
      </w:r>
      <w:r>
        <w:t xml:space="preserve"> sinc(Bk)   =   δ(k)</w:t>
      </w:r>
      <w:r w:rsidR="0087701B">
        <w:t xml:space="preserve"> ,</w:t>
      </w:r>
      <w:r>
        <w:tab/>
      </w:r>
      <w:r>
        <w:tab/>
      </w:r>
      <w:r>
        <w:tab/>
      </w:r>
      <w:r w:rsidRPr="00A4395C">
        <w:rPr>
          <w:i/>
        </w:rPr>
        <w:t>(A.12)</w:t>
      </w:r>
    </w:p>
    <w:p w14:paraId="5A013A2F" w14:textId="77777777" w:rsidR="00A4395C" w:rsidRPr="00F22FE6" w:rsidRDefault="00A4395C" w:rsidP="00A4395C">
      <w:pPr>
        <w:tabs>
          <w:tab w:val="left" w:pos="7200"/>
          <w:tab w:val="left" w:pos="7920"/>
          <w:tab w:val="right" w:pos="9270"/>
        </w:tabs>
      </w:pPr>
    </w:p>
    <w:p w14:paraId="7C22097E" w14:textId="77777777" w:rsidR="00A4395C" w:rsidRDefault="00A4395C" w:rsidP="00CA77E7">
      <w:r>
        <w:t>which says</w:t>
      </w:r>
      <w:r w:rsidR="0067455A">
        <w:t xml:space="preserve">, with k = ω and B = τ/2, </w:t>
      </w:r>
    </w:p>
    <w:p w14:paraId="40D3209B" w14:textId="77777777" w:rsidR="00A4395C" w:rsidRDefault="00A4395C" w:rsidP="00CA77E7">
      <w:r>
        <w:tab/>
      </w:r>
    </w:p>
    <w:p w14:paraId="7E96C1A2" w14:textId="77777777" w:rsidR="00A4395C" w:rsidRDefault="00A4395C" w:rsidP="00A4395C">
      <w:pPr>
        <w:ind w:firstLine="360"/>
      </w:pPr>
      <w:r>
        <w:t>lim</w:t>
      </w:r>
      <w:r>
        <w:rPr>
          <w:rStyle w:val="subscript"/>
        </w:rPr>
        <w:t>τ</w:t>
      </w:r>
      <w:r>
        <w:rPr>
          <w:rStyle w:val="subscript"/>
          <w:rFonts w:ascii="Times New Roman" w:hAnsi="Times New Roman"/>
        </w:rPr>
        <w:t>→∞</w:t>
      </w:r>
      <w:r>
        <w:t xml:space="preserve">  </w:t>
      </w:r>
      <w:r>
        <w:fldChar w:fldCharType="begin"/>
      </w:r>
      <w:r>
        <w:instrText xml:space="preserve"> EQ \F(τ,2π) </w:instrText>
      </w:r>
      <w:r>
        <w:fldChar w:fldCharType="end"/>
      </w:r>
      <w:r>
        <w:t xml:space="preserve"> sinc( </w:t>
      </w:r>
      <w:r>
        <w:fldChar w:fldCharType="begin"/>
      </w:r>
      <w:r>
        <w:instrText xml:space="preserve"> EQ \F(τ,2) </w:instrText>
      </w:r>
      <w:r>
        <w:fldChar w:fldCharType="end"/>
      </w:r>
      <w:r>
        <w:t>ω)   =   δ(ω)</w:t>
      </w:r>
    </w:p>
    <w:p w14:paraId="788F5032" w14:textId="77777777" w:rsidR="0067455A" w:rsidRDefault="0067455A" w:rsidP="0067455A">
      <w:r>
        <w:t>so</w:t>
      </w:r>
    </w:p>
    <w:p w14:paraId="2D04812E" w14:textId="77777777" w:rsidR="0067455A" w:rsidRPr="0067455A" w:rsidRDefault="0067455A" w:rsidP="0067455A">
      <w:r>
        <w:tab/>
        <w:t>lim</w:t>
      </w:r>
      <w:r>
        <w:rPr>
          <w:rStyle w:val="subscript"/>
        </w:rPr>
        <w:t>τ</w:t>
      </w:r>
      <w:r>
        <w:rPr>
          <w:rStyle w:val="subscript"/>
          <w:rFonts w:ascii="Times New Roman" w:hAnsi="Times New Roman"/>
        </w:rPr>
        <w:t>→∞</w:t>
      </w:r>
      <w:r>
        <w:t xml:space="preserve"> [(Aτ) sinc(ωτ/2)] = A 2π δ(ω) .</w:t>
      </w:r>
      <w:r>
        <w:tab/>
      </w:r>
      <w:r>
        <w:tab/>
      </w:r>
      <w:r>
        <w:tab/>
      </w:r>
      <w:r>
        <w:tab/>
      </w:r>
      <w:r>
        <w:tab/>
      </w:r>
      <w:r>
        <w:tab/>
      </w:r>
      <w:r>
        <w:tab/>
        <w:t>(9.3)</w:t>
      </w:r>
    </w:p>
    <w:p w14:paraId="20DC94A9" w14:textId="77777777" w:rsidR="00A4395C" w:rsidRDefault="00A4395C" w:rsidP="00A4395C">
      <w:pPr>
        <w:ind w:firstLine="360"/>
      </w:pPr>
    </w:p>
    <w:p w14:paraId="493FCDCB" w14:textId="77777777" w:rsidR="00F51D05" w:rsidRDefault="005F277E" w:rsidP="00CA77E7">
      <w:r>
        <w:br w:type="page"/>
      </w:r>
      <w:r w:rsidR="00F51D05">
        <w:t xml:space="preserve">(h) </w:t>
      </w:r>
      <w:r w:rsidR="00382465">
        <w:t xml:space="preserve">We can recover the box function from its spectral components using (1.2), </w:t>
      </w:r>
    </w:p>
    <w:p w14:paraId="2FC6B9A4" w14:textId="77777777" w:rsidR="00F51D05" w:rsidRDefault="00F51D05" w:rsidP="00CA77E7"/>
    <w:p w14:paraId="75CC9AB2" w14:textId="77777777" w:rsidR="00F51D05" w:rsidRDefault="00F51D05" w:rsidP="00CA77E7">
      <w:pPr>
        <w:rPr>
          <w:rStyle w:val="superscript"/>
          <w:color w:val="000000"/>
        </w:rPr>
      </w:pPr>
      <w:r>
        <w:tab/>
        <w:t xml:space="preserve">x(t)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p>
    <w:p w14:paraId="4557A1DD" w14:textId="77777777" w:rsidR="00522CFB" w:rsidRDefault="00522CFB" w:rsidP="00CA77E7">
      <w:pPr>
        <w:rPr>
          <w:rStyle w:val="superscript"/>
          <w:color w:val="000000"/>
        </w:rPr>
      </w:pPr>
    </w:p>
    <w:p w14:paraId="4DE97739" w14:textId="77777777" w:rsidR="00522CFB" w:rsidRDefault="00522CFB" w:rsidP="00CA77E7">
      <w:r>
        <w:rPr>
          <w:rStyle w:val="superscript"/>
          <w:color w:val="000000"/>
        </w:rPr>
        <w:tab/>
      </w:r>
      <w:r>
        <w:rPr>
          <w:rStyle w:val="superscript"/>
          <w:color w:val="000000"/>
        </w:rPr>
        <w:tab/>
      </w:r>
      <w:r>
        <w:t xml:space="preserve">= </w:t>
      </w:r>
      <w:r w:rsidRPr="00CC368E">
        <w:rPr>
          <w:color w:val="000000"/>
        </w:rPr>
        <w:t xml:space="preserve"> (1/2π) </w:t>
      </w:r>
      <w:r>
        <w:t>(Aτ)</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rPr>
          <w:color w:val="000000"/>
        </w:rPr>
        <w:t xml:space="preserve"> </w:t>
      </w:r>
      <w:r>
        <w:t>sin(ωτ/2)</w:t>
      </w:r>
      <w:r w:rsidRPr="00CC368E">
        <w:rPr>
          <w:color w:val="000000"/>
        </w:rPr>
        <w:t xml:space="preserve"> e</w:t>
      </w:r>
      <w:r w:rsidRPr="00CC368E">
        <w:rPr>
          <w:rStyle w:val="superscript"/>
          <w:color w:val="000000"/>
        </w:rPr>
        <w:t>+iωt</w:t>
      </w:r>
      <w:r>
        <w:t xml:space="preserve">  </w:t>
      </w:r>
    </w:p>
    <w:p w14:paraId="108F9AAE" w14:textId="77777777" w:rsidR="00522CFB" w:rsidRDefault="00522CFB" w:rsidP="00CA77E7"/>
    <w:p w14:paraId="702DB7EF" w14:textId="77777777" w:rsidR="00522CFB" w:rsidRDefault="00522CFB" w:rsidP="00CA77E7">
      <w:r>
        <w:tab/>
      </w:r>
      <w:r>
        <w:tab/>
        <w:t xml:space="preserve">= </w:t>
      </w:r>
      <w:r w:rsidRPr="00CC368E">
        <w:rPr>
          <w:color w:val="000000"/>
        </w:rPr>
        <w:t>(</w:t>
      </w:r>
      <w:r>
        <w:t>Aτ</w:t>
      </w:r>
      <w:r w:rsidRPr="00CC368E">
        <w:rPr>
          <w:color w:val="000000"/>
        </w:rPr>
        <w:t xml:space="preserve"> /2π)</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t xml:space="preserve"> (1/2i) [ e</w:t>
      </w:r>
      <w:r>
        <w:rPr>
          <w:rStyle w:val="superscript"/>
        </w:rPr>
        <w:t>iωτ/2</w:t>
      </w:r>
      <w:r>
        <w:t xml:space="preserve"> - e</w:t>
      </w:r>
      <w:r>
        <w:rPr>
          <w:rStyle w:val="superscript"/>
        </w:rPr>
        <w:t>-iωτ/2</w:t>
      </w:r>
      <w:r>
        <w:t xml:space="preserve">] </w:t>
      </w:r>
      <w:r w:rsidRPr="00CC368E">
        <w:rPr>
          <w:color w:val="000000"/>
        </w:rPr>
        <w:t>e</w:t>
      </w:r>
      <w:r w:rsidRPr="00CC368E">
        <w:rPr>
          <w:rStyle w:val="superscript"/>
          <w:color w:val="000000"/>
        </w:rPr>
        <w:t>+iωt</w:t>
      </w:r>
    </w:p>
    <w:p w14:paraId="24F64AE8" w14:textId="77777777" w:rsidR="00522CFB" w:rsidRDefault="00522CFB" w:rsidP="00CA77E7"/>
    <w:p w14:paraId="17A45C28" w14:textId="77777777" w:rsidR="00522CFB" w:rsidRDefault="00522CFB" w:rsidP="00522CFB">
      <w:r>
        <w:tab/>
      </w:r>
      <w:r>
        <w:tab/>
        <w:t xml:space="preserve">= </w:t>
      </w:r>
      <w:r w:rsidRPr="00CC368E">
        <w:rPr>
          <w:color w:val="000000"/>
        </w:rPr>
        <w:t>(</w:t>
      </w:r>
      <w:r>
        <w:t>Aτ</w:t>
      </w:r>
      <w:r w:rsidRPr="00CC368E">
        <w:rPr>
          <w:color w:val="000000"/>
        </w:rPr>
        <w:t xml:space="preserve"> /2π)</w:t>
      </w:r>
      <w:r w:rsidR="00382465">
        <w:t>(2/τ) (1/2i)</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00382465">
        <w:t xml:space="preserve"> (1/ω)</w:t>
      </w:r>
      <w:r>
        <w:t xml:space="preserve"> [ e</w:t>
      </w:r>
      <w:r>
        <w:rPr>
          <w:rStyle w:val="superscript"/>
        </w:rPr>
        <w:t>iω(t+τ/2)</w:t>
      </w:r>
      <w:r>
        <w:t xml:space="preserve"> - e</w:t>
      </w:r>
      <w:r>
        <w:rPr>
          <w:rStyle w:val="superscript"/>
        </w:rPr>
        <w:t>iω(t-τ/2)</w:t>
      </w:r>
      <w:r>
        <w:t xml:space="preserve">] </w:t>
      </w:r>
    </w:p>
    <w:p w14:paraId="17703503" w14:textId="77777777" w:rsidR="00382465" w:rsidRDefault="00382465" w:rsidP="00522CFB"/>
    <w:p w14:paraId="46AE7CB2" w14:textId="77777777" w:rsidR="00382465" w:rsidRDefault="00382465" w:rsidP="00382465">
      <w:r>
        <w:tab/>
      </w:r>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00763609">
        <w:t xml:space="preserve"> .</w:t>
      </w:r>
    </w:p>
    <w:p w14:paraId="2EF292E1" w14:textId="77777777" w:rsidR="00207603" w:rsidRDefault="00207603" w:rsidP="00382465"/>
    <w:p w14:paraId="2AF98FE4" w14:textId="77777777" w:rsidR="00382465" w:rsidRDefault="00207603" w:rsidP="00382465">
      <w:r>
        <w:t>Recall from the generalized Fourier Transform discussion of Section 6 that the ω contour</w:t>
      </w:r>
      <w:r w:rsidR="00741363">
        <w:t>s</w:t>
      </w:r>
      <w:r>
        <w:t xml:space="preserve"> </w:t>
      </w:r>
      <w:r w:rsidR="00741363">
        <w:t>run</w:t>
      </w:r>
      <w:r>
        <w:t xml:space="preserve"> below the pole at ω = 0, so the</w:t>
      </w:r>
      <w:r w:rsidR="00382465">
        <w:t xml:space="preserve"> pole is effectively located at ω = +iε. In either integra</w:t>
      </w:r>
      <w:r>
        <w:t>l, if the exponent is positive</w:t>
      </w:r>
      <w:r w:rsidR="00382465">
        <w:t xml:space="preserve">, the exponential decays </w:t>
      </w:r>
      <w:r>
        <w:t>on</w:t>
      </w:r>
      <w:r w:rsidR="00382465">
        <w:t xml:space="preserve"> the upper half great circle, so we close the contour up and pick up the pole residue. On the other hand, if the</w:t>
      </w:r>
      <w:r w:rsidR="00763609">
        <w:t xml:space="preserve"> exponent is negative, we close</w:t>
      </w:r>
      <w:r w:rsidR="00382465">
        <w:t xml:space="preserve"> down and pick up nothing. </w:t>
      </w:r>
      <w:r>
        <w:t>Thus</w:t>
      </w:r>
    </w:p>
    <w:p w14:paraId="4311E29D" w14:textId="77777777" w:rsidR="00382465" w:rsidRDefault="00382465" w:rsidP="00382465"/>
    <w:p w14:paraId="202F7123" w14:textId="77777777" w:rsidR="00382465" w:rsidRDefault="00382465" w:rsidP="00382465">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Pr>
          <w:color w:val="000000"/>
        </w:rPr>
        <w:t>θ(t+τ/2</w:t>
      </w:r>
      <w:r>
        <w:t xml:space="preserve">) 2πi  - </w:t>
      </w:r>
      <w:r>
        <w:rPr>
          <w:color w:val="000000"/>
        </w:rPr>
        <w:t>θ(t-</w:t>
      </w:r>
      <w:r>
        <w:t xml:space="preserve"> τ/2)2πi }    </w:t>
      </w:r>
    </w:p>
    <w:p w14:paraId="571405DC" w14:textId="77777777" w:rsidR="00382465" w:rsidRDefault="00382465" w:rsidP="00382465"/>
    <w:p w14:paraId="3631A0F7" w14:textId="77777777" w:rsidR="00382465" w:rsidRDefault="00382465" w:rsidP="00382465">
      <w:r>
        <w:tab/>
      </w:r>
      <w:r>
        <w:tab/>
        <w:t xml:space="preserve">= </w:t>
      </w:r>
      <w:r>
        <w:rPr>
          <w:color w:val="000000"/>
        </w:rPr>
        <w:t xml:space="preserve"> A</w:t>
      </w:r>
      <w:r w:rsidR="00763609">
        <w:rPr>
          <w:color w:val="000000"/>
        </w:rPr>
        <w:t xml:space="preserve"> </w:t>
      </w:r>
      <w:r>
        <w:t>[</w:t>
      </w:r>
      <w:r w:rsidR="00763609">
        <w:t xml:space="preserve"> </w:t>
      </w:r>
      <w:r>
        <w:rPr>
          <w:color w:val="000000"/>
        </w:rPr>
        <w:t>θ(t+τ/2</w:t>
      </w:r>
      <w:r>
        <w:t xml:space="preserve">) - </w:t>
      </w:r>
      <w:r>
        <w:rPr>
          <w:color w:val="000000"/>
        </w:rPr>
        <w:t>θ(t-</w:t>
      </w:r>
      <w:r>
        <w:t xml:space="preserve"> τ/2) ]</w:t>
      </w:r>
    </w:p>
    <w:p w14:paraId="28F8E79E" w14:textId="77777777" w:rsidR="00207603" w:rsidRDefault="00207603" w:rsidP="00382465"/>
    <w:p w14:paraId="6FDA619A" w14:textId="77777777" w:rsidR="00207603" w:rsidRDefault="00207603" w:rsidP="00382465">
      <w:r>
        <w:t>which replicates (9.1). A bit more directly, we can comput</w:t>
      </w:r>
      <w:r w:rsidR="00763609">
        <w:t xml:space="preserve">e x(t) on the sides of the box : </w:t>
      </w:r>
    </w:p>
    <w:p w14:paraId="27DF3C8B" w14:textId="77777777" w:rsidR="00207603" w:rsidRDefault="00207603" w:rsidP="00382465"/>
    <w:p w14:paraId="3A22740B" w14:textId="77777777" w:rsidR="00207603" w:rsidRDefault="00207603" w:rsidP="00382465">
      <w:pPr>
        <w:rPr>
          <w:color w:val="000000"/>
        </w:rPr>
      </w:pPr>
      <w:r>
        <w:tab/>
        <w:t xml:space="preserve">x(t)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cos(ωt)</w:t>
      </w:r>
    </w:p>
    <w:p w14:paraId="56CA91C7" w14:textId="77777777" w:rsidR="00207603" w:rsidRDefault="00207603" w:rsidP="00382465">
      <w:pPr>
        <w:rPr>
          <w:color w:val="000000"/>
        </w:rPr>
      </w:pPr>
    </w:p>
    <w:p w14:paraId="34475995" w14:textId="77777777" w:rsidR="00207603" w:rsidRDefault="00207603" w:rsidP="00382465">
      <w:pPr>
        <w:rPr>
          <w:color w:val="000000"/>
        </w:rPr>
      </w:pPr>
      <w:r>
        <w:rPr>
          <w:color w:val="000000"/>
        </w:rPr>
        <w:t>so that, using x = ωτ/2 so dx = (τ/2)dω</w:t>
      </w:r>
      <w:r w:rsidR="00763609">
        <w:rPr>
          <w:color w:val="000000"/>
        </w:rPr>
        <w:t xml:space="preserve">, </w:t>
      </w:r>
    </w:p>
    <w:p w14:paraId="30447E40" w14:textId="77777777" w:rsidR="00207603" w:rsidRDefault="00207603" w:rsidP="00382465">
      <w:pPr>
        <w:rPr>
          <w:color w:val="000000"/>
        </w:rPr>
      </w:pPr>
    </w:p>
    <w:p w14:paraId="4EAC1DEA" w14:textId="77777777" w:rsidR="00207603" w:rsidRDefault="00207603" w:rsidP="00207603">
      <w:r>
        <w:rPr>
          <w:color w:val="000000"/>
        </w:rPr>
        <w:tab/>
      </w:r>
      <w:r>
        <w:t>x(±τ/2)</w:t>
      </w:r>
      <w:r>
        <w:rPr>
          <w:color w:val="000000"/>
        </w:rPr>
        <w:t xml:space="preserve"> =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cos(±ωτ/2)</w:t>
      </w:r>
      <w:r>
        <w:t xml:space="preserve">  </w:t>
      </w:r>
    </w:p>
    <w:p w14:paraId="3C046A7B" w14:textId="77777777" w:rsidR="00207603" w:rsidRDefault="00207603" w:rsidP="00207603"/>
    <w:p w14:paraId="1075CDAC" w14:textId="77777777" w:rsidR="00207603" w:rsidRPr="00207603" w:rsidRDefault="00207603" w:rsidP="00207603">
      <w:r>
        <w:tab/>
      </w:r>
      <w:r>
        <w:tab/>
        <w:t xml:space="preserve">      = (Aτ/2π)(τ/2)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 </w:t>
      </w:r>
      <w:r>
        <w:t>sinc(x)</w:t>
      </w:r>
      <w:r w:rsidRPr="00CC368E">
        <w:rPr>
          <w:color w:val="000000"/>
        </w:rPr>
        <w:t xml:space="preserve"> </w:t>
      </w:r>
      <w:r>
        <w:rPr>
          <w:color w:val="000000"/>
        </w:rPr>
        <w:t>cos(x)</w:t>
      </w:r>
      <w:r>
        <w:t xml:space="preserve">   =  (Aτ/2π)(τ/2) π/2  = </w:t>
      </w:r>
      <w:r w:rsidR="00763609">
        <w:t>(A/2)</w:t>
      </w:r>
      <w:r w:rsidR="00741363">
        <w:t xml:space="preserve"> ,</w:t>
      </w:r>
    </w:p>
    <w:p w14:paraId="126002EC" w14:textId="77777777" w:rsidR="00E51B01" w:rsidRDefault="00E51B01" w:rsidP="00CA77E7"/>
    <w:p w14:paraId="085CDD7F" w14:textId="77777777" w:rsidR="00EF58BE" w:rsidRDefault="00E51B01" w:rsidP="00E51B01">
      <w:r>
        <w:t xml:space="preserve">supporting the notion of Section 1 that x(t) = </w:t>
      </w:r>
      <w:r w:rsidRPr="00CC368E">
        <w:rPr>
          <w:color w:val="000000"/>
        </w:rPr>
        <w:t>lim</w:t>
      </w:r>
      <w:r w:rsidRPr="00CC368E">
        <w:rPr>
          <w:rStyle w:val="subscript"/>
          <w:color w:val="000000"/>
        </w:rPr>
        <w:t>ε</w:t>
      </w:r>
      <w:r w:rsidRPr="00CC368E">
        <w:rPr>
          <w:rStyle w:val="subscript"/>
          <w:rFonts w:ascii="Times New Roman" w:hAnsi="Times New Roman"/>
          <w:color w:val="000000"/>
        </w:rPr>
        <w:t>→</w:t>
      </w:r>
      <w:r w:rsidRPr="00CC368E">
        <w:rPr>
          <w:rStyle w:val="subscript"/>
          <w:color w:val="000000"/>
        </w:rPr>
        <w:t>0</w:t>
      </w:r>
      <w:r w:rsidRPr="00CC368E">
        <w:rPr>
          <w:color w:val="000000"/>
        </w:rPr>
        <w:t xml:space="preserve"> [ x(t+ε) + x(t-ε) ]/2</w:t>
      </w:r>
      <w:r>
        <w:t xml:space="preserve"> at a point of discontinuity. </w:t>
      </w:r>
      <w:r w:rsidR="00763609">
        <w:t xml:space="preserve">Notice that the single integral has no pole at ω = 0 since sinc(0) = 1, so there is no issue of principle part integrals involved. The poles only appeared above when we split the integral into two integrals. </w:t>
      </w:r>
    </w:p>
    <w:p w14:paraId="6DAA08BB" w14:textId="77777777" w:rsidR="00E51B01" w:rsidRDefault="00E51B01" w:rsidP="00E51B01"/>
    <w:p w14:paraId="2F1DE598" w14:textId="77777777" w:rsidR="00CA77E7" w:rsidRPr="007F0DCA" w:rsidRDefault="00EF58BE" w:rsidP="00E41A2B">
      <w:pPr>
        <w:pStyle w:val="Heading3"/>
      </w:pPr>
      <w:r>
        <w:br w:type="page"/>
      </w:r>
      <w:bookmarkStart w:id="19" w:name="_Toc363226236"/>
      <w:r w:rsidR="007F0DCA" w:rsidRPr="007F0DCA">
        <w:t xml:space="preserve">10. </w:t>
      </w:r>
      <w:r w:rsidR="00782297">
        <w:t xml:space="preserve">The </w:t>
      </w:r>
      <w:r w:rsidR="00CA77E7" w:rsidRPr="007F0DCA">
        <w:t>Area Rule</w:t>
      </w:r>
      <w:r w:rsidR="00782297">
        <w:t>s and Parseval's Formulas</w:t>
      </w:r>
      <w:bookmarkEnd w:id="19"/>
    </w:p>
    <w:p w14:paraId="28FDD535" w14:textId="77777777" w:rsidR="00CA77E7" w:rsidRDefault="00CA77E7" w:rsidP="00CA77E7"/>
    <w:p w14:paraId="2CE915B1" w14:textId="77777777" w:rsidR="007F0DCA" w:rsidRDefault="00032414" w:rsidP="00CA77E7">
      <w:r>
        <w:t>Setting</w:t>
      </w:r>
      <w:r w:rsidR="00CA77E7">
        <w:t xml:space="preserve"> </w:t>
      </w:r>
      <w:r w:rsidR="00915D82">
        <w:t>ω</w:t>
      </w:r>
      <w:r w:rsidR="00CA77E7">
        <w:t xml:space="preserve"> = 0 in the Fourier Transform (1.1) and </w:t>
      </w:r>
      <w:r w:rsidR="007F0DCA">
        <w:t xml:space="preserve">then t = 0 in </w:t>
      </w:r>
      <w:r w:rsidR="00CA77E7">
        <w:t xml:space="preserve">(1.2), </w:t>
      </w:r>
      <w:r>
        <w:t>one gets</w:t>
      </w:r>
    </w:p>
    <w:p w14:paraId="04F1ED10" w14:textId="77777777" w:rsidR="00032414" w:rsidRDefault="00032414" w:rsidP="00CA77E7"/>
    <w:p w14:paraId="50203669" w14:textId="77777777" w:rsidR="00CA77E7" w:rsidRDefault="00CA77E7" w:rsidP="00543A84">
      <w:pPr>
        <w:tabs>
          <w:tab w:val="left" w:pos="7200"/>
          <w:tab w:val="left" w:pos="7920"/>
          <w:tab w:val="right" w:pos="9270"/>
        </w:tabs>
      </w:pPr>
      <w:r>
        <w:tab/>
      </w:r>
      <w:r w:rsidR="007F0DCA">
        <w:t>X(0)</w:t>
      </w:r>
      <w:r>
        <w:rPr>
          <w:rFonts w:ascii="Symbol" w:hAnsi="Symbol"/>
        </w:rPr>
        <w:t></w:t>
      </w:r>
      <w:r>
        <w:rPr>
          <w:rFonts w:ascii="Symbol" w:hAnsi="Symbol"/>
        </w:rPr>
        <w:t></w:t>
      </w:r>
      <w:r>
        <w:rPr>
          <w:rFonts w:ascii="Symbol" w:hAnsi="Symbol"/>
        </w:rPr>
        <w:t></w:t>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t>dt x(t)</w:t>
      </w:r>
      <w:r w:rsidR="00CA1B4F">
        <w:t xml:space="preserve"> </w:t>
      </w:r>
      <w:r>
        <w:t>= [area under x(t) ]</w:t>
      </w:r>
      <w:r>
        <w:tab/>
      </w:r>
      <w:r>
        <w:tab/>
      </w:r>
      <w:r>
        <w:tab/>
      </w:r>
      <w:r>
        <w:tab/>
      </w:r>
      <w:r>
        <w:tab/>
      </w:r>
      <w:r w:rsidR="006E1BFF">
        <w:tab/>
      </w:r>
      <w:r w:rsidR="006E1BFF">
        <w:tab/>
      </w:r>
      <w:r>
        <w:t>(10.1)</w:t>
      </w:r>
    </w:p>
    <w:p w14:paraId="7ED42B70" w14:textId="77777777" w:rsidR="007F0DCA" w:rsidRDefault="007F0DCA" w:rsidP="00CA77E7"/>
    <w:p w14:paraId="2C936AF7" w14:textId="77777777" w:rsidR="007F0DCA" w:rsidRPr="007F0DCA" w:rsidRDefault="007F0DCA" w:rsidP="00543A84">
      <w:pPr>
        <w:tabs>
          <w:tab w:val="left" w:pos="7200"/>
          <w:tab w:val="left" w:pos="7920"/>
          <w:tab w:val="right" w:pos="9270"/>
        </w:tabs>
      </w:pPr>
      <w:r>
        <w:tab/>
        <w:t>x(0) = (1/2π)</w:t>
      </w:r>
      <w:r w:rsidRPr="007F0DC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CA1B4F">
        <w:t xml:space="preserve"> </w:t>
      </w:r>
      <w:r>
        <w:t xml:space="preserve"> =</w:t>
      </w:r>
      <w:r w:rsidR="00CA1B4F">
        <w:t xml:space="preserve"> </w:t>
      </w:r>
      <w:r>
        <w:t>(1/2π)</w:t>
      </w:r>
      <w:r w:rsidR="00CA1B4F">
        <w:t xml:space="preserve"> </w:t>
      </w:r>
      <w:r>
        <w:t>[area under X(ω) ]</w:t>
      </w:r>
      <w:r w:rsidR="00D03F94">
        <w:t xml:space="preserve">  .</w:t>
      </w:r>
      <w:r>
        <w:tab/>
      </w:r>
      <w:r>
        <w:tab/>
      </w:r>
      <w:r>
        <w:tab/>
      </w:r>
      <w:r w:rsidR="006E1BFF">
        <w:tab/>
      </w:r>
      <w:r w:rsidR="006E1BFF">
        <w:tab/>
      </w:r>
      <w:r>
        <w:t>(10.2)</w:t>
      </w:r>
    </w:p>
    <w:p w14:paraId="2E7B4233" w14:textId="77777777" w:rsidR="00CA77E7" w:rsidRDefault="00CA77E7" w:rsidP="00CA77E7">
      <w:pPr>
        <w:rPr>
          <w:rFonts w:ascii="Symbol" w:hAnsi="Symbol"/>
        </w:rPr>
      </w:pPr>
    </w:p>
    <w:p w14:paraId="49A76868" w14:textId="77777777" w:rsidR="00CA77E7" w:rsidRDefault="00CA77E7" w:rsidP="00CA77E7">
      <w:r>
        <w:t xml:space="preserve">For the </w:t>
      </w:r>
      <w:r w:rsidR="00D03F94">
        <w:t>box</w:t>
      </w:r>
      <w:r>
        <w:t xml:space="preserve"> pulse example above, we saw that X(0) = (</w:t>
      </w:r>
      <w:r w:rsidR="007F0DCA">
        <w:t>Aτ</w:t>
      </w:r>
      <w:r>
        <w:t>) from (9.2).</w:t>
      </w:r>
      <w:r w:rsidR="00CA1B4F">
        <w:t xml:space="preserve"> </w:t>
      </w:r>
      <w:r>
        <w:t xml:space="preserve">In light of (10.1), it is thus not a coincidence that </w:t>
      </w:r>
      <w:r w:rsidR="00123871">
        <w:t>this is the area under the time-</w:t>
      </w:r>
      <w:r w:rsidR="006318FB">
        <w:t xml:space="preserve">domain </w:t>
      </w:r>
      <w:r w:rsidR="00D03F94">
        <w:t>box.</w:t>
      </w:r>
    </w:p>
    <w:p w14:paraId="365D3B5E" w14:textId="77777777" w:rsidR="00CA77E7" w:rsidRDefault="00CA77E7" w:rsidP="00CA77E7"/>
    <w:p w14:paraId="31BB59F8" w14:textId="77777777" w:rsidR="00CA77E7" w:rsidRDefault="00CA77E7" w:rsidP="00CA77E7">
      <w:r>
        <w:t>From (10.2), we may conclude that the total area under the X(</w:t>
      </w:r>
      <w:r w:rsidR="00915D82">
        <w:t>ω</w:t>
      </w:r>
      <w:r>
        <w:t xml:space="preserve">) curve </w:t>
      </w:r>
      <w:r w:rsidR="00D03F94">
        <w:t xml:space="preserve">(9.2) </w:t>
      </w:r>
      <w:r>
        <w:t xml:space="preserve">for our </w:t>
      </w:r>
      <w:r w:rsidR="00D03F94">
        <w:t>box</w:t>
      </w:r>
      <w:r>
        <w:t xml:space="preserve"> pulse is 2</w:t>
      </w:r>
      <w:r w:rsidR="00915D82">
        <w:t>π</w:t>
      </w:r>
      <w:r>
        <w:t>A, since x(0)</w:t>
      </w:r>
      <w:r w:rsidR="00782297">
        <w:t xml:space="preserve"> = A, the height of our pulse. </w:t>
      </w:r>
      <w:r>
        <w:t xml:space="preserve">This is consistent with </w:t>
      </w:r>
      <w:r w:rsidR="00D03F94">
        <w:t>the fact that</w:t>
      </w:r>
    </w:p>
    <w:p w14:paraId="7B774A3E" w14:textId="77777777" w:rsidR="00CA77E7" w:rsidRDefault="00CA77E7" w:rsidP="00CA77E7"/>
    <w:p w14:paraId="2A6833D8" w14:textId="77777777" w:rsidR="00CA77E7" w:rsidRDefault="00CA77E7" w:rsidP="00543A84">
      <w:pPr>
        <w:tabs>
          <w:tab w:val="left" w:pos="7200"/>
          <w:tab w:val="left" w:pos="7920"/>
          <w:tab w:val="right" w:pos="9270"/>
        </w:tabs>
      </w:pPr>
      <w:r>
        <w:tab/>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rPr>
          <w:color w:val="000000"/>
        </w:rPr>
        <w:t>dx sinc(x) = π</w:t>
      </w:r>
      <w:r>
        <w:tab/>
      </w:r>
      <w:r w:rsidR="00032414">
        <w:t>.</w:t>
      </w:r>
      <w:r>
        <w:tab/>
      </w:r>
      <w:r>
        <w:tab/>
      </w:r>
      <w:r>
        <w:tab/>
      </w:r>
      <w:r>
        <w:tab/>
      </w:r>
      <w:r w:rsidR="007F0DCA">
        <w:tab/>
      </w:r>
      <w:r w:rsidR="007F0DCA">
        <w:tab/>
      </w:r>
      <w:r w:rsidR="007F0DCA">
        <w:tab/>
      </w:r>
      <w:r w:rsidR="007F0DCA">
        <w:tab/>
      </w:r>
      <w:r w:rsidR="006E1BFF">
        <w:tab/>
      </w:r>
      <w:r>
        <w:t>(10.3)</w:t>
      </w:r>
    </w:p>
    <w:p w14:paraId="7A99C11A" w14:textId="77777777" w:rsidR="00CA77E7" w:rsidRDefault="00CA77E7" w:rsidP="00CA77E7"/>
    <w:p w14:paraId="77920844" w14:textId="77777777" w:rsidR="00CA77E7" w:rsidRDefault="00CA77E7" w:rsidP="00CA77E7">
      <w:r>
        <w:t>Another area rule involves the power spectrum. First, it is easy using (1.1), (1.2) and (2.1) to prove this identity (</w:t>
      </w:r>
      <w:r w:rsidR="00782297">
        <w:t xml:space="preserve">one of </w:t>
      </w:r>
      <w:r>
        <w:t>Parseval's)</w:t>
      </w:r>
      <w:r w:rsidR="00782297">
        <w:t xml:space="preserve">, </w:t>
      </w:r>
    </w:p>
    <w:p w14:paraId="3854026E" w14:textId="77777777" w:rsidR="007F0DCA" w:rsidRDefault="007F0DCA" w:rsidP="00CA77E7"/>
    <w:p w14:paraId="09EDF4D4"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a(t) b*(t)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 xml:space="preserve"> . </w:t>
      </w:r>
      <w:r>
        <w:tab/>
      </w:r>
      <w:r>
        <w:tab/>
      </w:r>
      <w:r>
        <w:tab/>
      </w:r>
      <w:r>
        <w:tab/>
      </w:r>
      <w:r>
        <w:tab/>
      </w:r>
      <w:r w:rsidR="006E1BFF">
        <w:tab/>
      </w:r>
      <w:r>
        <w:t>(10.4)</w:t>
      </w:r>
    </w:p>
    <w:p w14:paraId="08D62BB5" w14:textId="77777777" w:rsidR="00CA77E7" w:rsidRDefault="00CA77E7" w:rsidP="00CA77E7"/>
    <w:p w14:paraId="1B576532" w14:textId="77777777" w:rsidR="00782297" w:rsidRDefault="00032414" w:rsidP="00CA77E7">
      <w:r>
        <w:t>Here</w:t>
      </w:r>
      <w:r w:rsidR="00CA77E7">
        <w:t xml:space="preserve"> * means complex conjugation and is needed to make </w:t>
      </w:r>
      <w:r>
        <w:t>things</w:t>
      </w:r>
      <w:r w:rsidR="00CA77E7">
        <w:t xml:space="preserve"> work so </w:t>
      </w:r>
      <w:r>
        <w:t>one gets</w:t>
      </w:r>
      <w:r w:rsidR="00CA77E7">
        <w:t xml:space="preserve"> </w:t>
      </w:r>
      <w:r w:rsidR="00915D82">
        <w:t>δ</w:t>
      </w:r>
      <w:r w:rsidR="00CA77E7">
        <w:t>(</w:t>
      </w:r>
      <w:r w:rsidR="00915D82">
        <w:t>ω</w:t>
      </w:r>
      <w:r w:rsidR="00CA77E7">
        <w:t xml:space="preserve"> - </w:t>
      </w:r>
      <w:r w:rsidR="00915D82">
        <w:t>ω</w:t>
      </w:r>
      <w:r w:rsidR="00CA77E7">
        <w:t>') in the proof.</w:t>
      </w:r>
      <w:r w:rsidR="00CA1B4F">
        <w:t xml:space="preserve"> </w:t>
      </w:r>
      <w:r w:rsidR="00CA77E7">
        <w:t>Again, the 2</w:t>
      </w:r>
      <w:r w:rsidR="00915D82">
        <w:t>π</w:t>
      </w:r>
      <w:r w:rsidR="00CA77E7">
        <w:t xml:space="preserve"> factor is missing if </w:t>
      </w:r>
      <w:r w:rsidR="00782297">
        <w:t>one uses</w:t>
      </w:r>
      <w:r w:rsidR="00CA77E7">
        <w:t xml:space="preserve"> df in place of d</w:t>
      </w:r>
      <w:r w:rsidR="00915D82">
        <w:t>ω</w:t>
      </w:r>
      <w:r w:rsidR="00CA77E7">
        <w:t>.</w:t>
      </w:r>
      <w:r w:rsidR="00CA1B4F">
        <w:t xml:space="preserve"> </w:t>
      </w:r>
    </w:p>
    <w:p w14:paraId="02D1E99D" w14:textId="77777777" w:rsidR="00CA77E7" w:rsidRDefault="00782297" w:rsidP="00CA77E7">
      <w:r>
        <w:tab/>
      </w:r>
      <w:r w:rsidR="00CA77E7">
        <w:t xml:space="preserve">In the case a = b = x, </w:t>
      </w:r>
      <w:r>
        <w:t>one gets</w:t>
      </w:r>
      <w:r w:rsidR="00CA77E7">
        <w:t xml:space="preserve"> the </w:t>
      </w:r>
      <w:r>
        <w:t>energy</w:t>
      </w:r>
      <w:r w:rsidR="00CA77E7">
        <w:t xml:space="preserve"> area rule which says</w:t>
      </w:r>
    </w:p>
    <w:p w14:paraId="49FBD339" w14:textId="77777777" w:rsidR="007F0DCA" w:rsidRDefault="007F0DCA" w:rsidP="00CA77E7"/>
    <w:p w14:paraId="5CE30B79"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6E1BFF">
        <w:rPr>
          <w:color w:val="000000"/>
        </w:rPr>
        <w:t>|x(t)|</w:t>
      </w:r>
      <w:r w:rsidR="006E1BFF">
        <w:rPr>
          <w:rStyle w:val="superscript"/>
        </w:rPr>
        <w:t>2</w:t>
      </w:r>
      <w:r>
        <w:rPr>
          <w:color w:val="000000"/>
        </w:rP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6E1BFF">
        <w:t>|X(ω)|</w:t>
      </w:r>
      <w:r w:rsidR="006E1BFF">
        <w:rPr>
          <w:rStyle w:val="superscript"/>
        </w:rPr>
        <w:t>2</w:t>
      </w:r>
      <w:r w:rsidR="00CA1B4F">
        <w:t xml:space="preserve"> </w:t>
      </w:r>
      <w:r w:rsidR="00782297">
        <w:t xml:space="preserve"> = </w:t>
      </w:r>
      <w:r w:rsidR="00D03F94">
        <w:t xml:space="preserve"> </w:t>
      </w:r>
      <w:r w:rsidR="00782297" w:rsidRPr="001D0D05">
        <w:rPr>
          <w:color w:val="000000"/>
        </w:rPr>
        <w:fldChar w:fldCharType="begin"/>
      </w:r>
      <w:r w:rsidR="00782297" w:rsidRPr="001D0D05">
        <w:rPr>
          <w:color w:val="000000"/>
        </w:rPr>
        <w:instrText>EQ \s\up4( \i \fc\</w:instrText>
      </w:r>
      <w:r w:rsidR="00782297" w:rsidRPr="001D0D05">
        <w:rPr>
          <w:rFonts w:ascii="Lucida Sans Unicode" w:hAnsi="Lucida Sans Unicode" w:cs="Lucida Sans Unicode"/>
          <w:color w:val="000000"/>
          <w:sz w:val="32"/>
        </w:rPr>
        <w:instrText>∫</w:instrText>
      </w:r>
      <w:r w:rsidR="00782297" w:rsidRPr="001D0D05">
        <w:rPr>
          <w:color w:val="000000"/>
        </w:rPr>
        <w:instrText>\in</w:instrText>
      </w:r>
      <w:r w:rsidR="00782297" w:rsidRPr="001D0D05">
        <w:rPr>
          <w:color w:val="000000"/>
          <w:szCs w:val="22"/>
        </w:rPr>
        <w:instrText>(</w:instrText>
      </w:r>
      <w:r w:rsidR="00782297">
        <w:rPr>
          <w:b/>
          <w:color w:val="000000"/>
          <w:sz w:val="18"/>
          <w:szCs w:val="18"/>
        </w:rPr>
        <w:instrText>-∞</w:instrText>
      </w:r>
      <w:r w:rsidR="00782297" w:rsidRPr="001D0D05">
        <w:rPr>
          <w:b/>
          <w:color w:val="000000"/>
          <w:sz w:val="18"/>
          <w:szCs w:val="18"/>
        </w:rPr>
        <w:instrText xml:space="preserve">, </w:instrText>
      </w:r>
      <w:r w:rsidR="00782297">
        <w:rPr>
          <w:b/>
          <w:color w:val="000000"/>
          <w:sz w:val="18"/>
          <w:szCs w:val="18"/>
        </w:rPr>
        <w:instrText>∞</w:instrText>
      </w:r>
      <w:r w:rsidR="00782297" w:rsidRPr="001D0D05">
        <w:rPr>
          <w:color w:val="000000"/>
          <w:szCs w:val="22"/>
        </w:rPr>
        <w:instrText>, )</w:instrText>
      </w:r>
      <w:r w:rsidR="00782297" w:rsidRPr="001D0D05">
        <w:rPr>
          <w:color w:val="000000"/>
        </w:rPr>
        <w:instrText>)</w:instrText>
      </w:r>
      <w:r w:rsidR="00782297" w:rsidRPr="001D0D05">
        <w:rPr>
          <w:color w:val="000000"/>
        </w:rPr>
        <w:fldChar w:fldCharType="separate"/>
      </w:r>
      <w:r w:rsidR="00782297" w:rsidRPr="001D0D05">
        <w:rPr>
          <w:b/>
          <w:noProof/>
          <w:color w:val="000000"/>
        </w:rPr>
        <w:t>!Syntax Error, I</w:t>
      </w:r>
      <w:r w:rsidR="00782297" w:rsidRPr="001D0D05">
        <w:rPr>
          <w:color w:val="000000"/>
        </w:rPr>
        <w:fldChar w:fldCharType="end"/>
      </w:r>
      <w:r w:rsidR="00782297">
        <w:rPr>
          <w:color w:val="000000"/>
        </w:rPr>
        <w:t>df</w:t>
      </w:r>
      <w:r w:rsidR="00782297">
        <w:t xml:space="preserve"> |</w:t>
      </w:r>
      <w:r w:rsidR="00782297" w:rsidRPr="006318FB">
        <w:rPr>
          <w:rFonts w:ascii="Script MT Bold" w:hAnsi="Script MT Bold"/>
        </w:rPr>
        <w:t>X</w:t>
      </w:r>
      <w:r w:rsidR="00782297">
        <w:t>(f)|</w:t>
      </w:r>
      <w:r w:rsidR="00782297">
        <w:rPr>
          <w:rStyle w:val="superscript"/>
        </w:rPr>
        <w:t>2</w:t>
      </w:r>
      <w:r w:rsidR="00782297">
        <w:t xml:space="preserve"> </w:t>
      </w:r>
      <w:r>
        <w:tab/>
      </w:r>
      <w:r w:rsidR="006318FB">
        <w:t>.</w:t>
      </w:r>
      <w:r>
        <w:tab/>
      </w:r>
      <w:r>
        <w:tab/>
      </w:r>
      <w:r w:rsidR="00782297">
        <w:tab/>
      </w:r>
      <w:r w:rsidR="00782297">
        <w:tab/>
      </w:r>
      <w:r>
        <w:t>(10.</w:t>
      </w:r>
      <w:r w:rsidR="006E1BFF">
        <w:t>5</w:t>
      </w:r>
      <w:r>
        <w:t>)</w:t>
      </w:r>
    </w:p>
    <w:p w14:paraId="0D3C02AB" w14:textId="77777777" w:rsidR="00CA77E7" w:rsidRDefault="00CA77E7" w:rsidP="00CA77E7"/>
    <w:p w14:paraId="523F0834" w14:textId="77777777" w:rsidR="006318FB" w:rsidRPr="006318FB" w:rsidRDefault="00CA77E7" w:rsidP="00CA77E7">
      <w:r>
        <w:t xml:space="preserve">If x(t) is a voltage or current pulse, this says that the total energy </w:t>
      </w:r>
      <w:r w:rsidR="00032414">
        <w:t xml:space="preserve">(R = 1Ω) </w:t>
      </w:r>
      <w:r>
        <w:t xml:space="preserve">contained in the pulse is the same no matter which space </w:t>
      </w:r>
      <w:r w:rsidR="00032414">
        <w:t>is used to</w:t>
      </w:r>
      <w:r>
        <w:t xml:space="preserve"> add it up.</w:t>
      </w:r>
      <w:r w:rsidR="00CA1B4F">
        <w:t xml:space="preserve"> </w:t>
      </w:r>
      <w:r w:rsidR="00782297">
        <w:t xml:space="preserve">The pulse energy density is </w:t>
      </w:r>
      <w:r w:rsidR="00782297">
        <w:rPr>
          <w:color w:val="000000"/>
        </w:rPr>
        <w:t>|x(t)|</w:t>
      </w:r>
      <w:r w:rsidR="00782297">
        <w:rPr>
          <w:rStyle w:val="superscript"/>
        </w:rPr>
        <w:t>2</w:t>
      </w:r>
      <w:r w:rsidR="00782297">
        <w:t xml:space="preserve"> in the time domain, </w:t>
      </w:r>
      <w:r w:rsidR="006318FB">
        <w:t>it is  |X(ω)|</w:t>
      </w:r>
      <w:r w:rsidR="006318FB">
        <w:rPr>
          <w:rStyle w:val="superscript"/>
        </w:rPr>
        <w:t>2</w:t>
      </w:r>
      <w:r w:rsidR="006318FB">
        <w:t>/2π in the ω domain, and it is |</w:t>
      </w:r>
      <w:r w:rsidR="006318FB" w:rsidRPr="006318FB">
        <w:rPr>
          <w:rFonts w:ascii="Script MT Bold" w:hAnsi="Script MT Bold"/>
        </w:rPr>
        <w:t>X</w:t>
      </w:r>
      <w:r w:rsidR="006318FB">
        <w:t>(f)|</w:t>
      </w:r>
      <w:r w:rsidR="006318FB">
        <w:rPr>
          <w:rStyle w:val="superscript"/>
        </w:rPr>
        <w:t>2</w:t>
      </w:r>
      <w:r w:rsidR="006318FB">
        <w:t xml:space="preserve"> in the frequency domain. </w:t>
      </w:r>
    </w:p>
    <w:p w14:paraId="572A8190" w14:textId="77777777" w:rsidR="00782297" w:rsidRDefault="00782297" w:rsidP="00CA77E7"/>
    <w:p w14:paraId="14B966E1" w14:textId="77777777" w:rsidR="00CA77E7" w:rsidRDefault="00621804" w:rsidP="00CA77E7">
      <w:r>
        <w:t xml:space="preserve">For our </w:t>
      </w:r>
      <w:r w:rsidR="00D03F94">
        <w:t>box</w:t>
      </w:r>
      <w:r>
        <w:t xml:space="preserve"> pulse, </w:t>
      </w:r>
      <w:r w:rsidR="00CA77E7">
        <w:t xml:space="preserve">the </w:t>
      </w:r>
      <w:r w:rsidR="00D03F94">
        <w:t>left side of (10.5)</w:t>
      </w:r>
      <w:r w:rsidR="00CA77E7">
        <w:t xml:space="preserve"> is A</w:t>
      </w:r>
      <w:r w:rsidR="006E1BFF">
        <w:rPr>
          <w:rStyle w:val="superscript"/>
        </w:rPr>
        <w:t>2</w:t>
      </w:r>
      <w:r w:rsidR="006E1BFF">
        <w:t>τ</w:t>
      </w:r>
      <w:r>
        <w:t xml:space="preserve">. </w:t>
      </w:r>
      <w:r w:rsidR="00CA77E7">
        <w:t xml:space="preserve">The right hand side gives the same result </w:t>
      </w:r>
      <w:r w:rsidR="006E1BFF">
        <w:t>using</w:t>
      </w:r>
      <w:r w:rsidR="00CA77E7">
        <w:t xml:space="preserve"> (9.2) and the following fact, </w:t>
      </w:r>
    </w:p>
    <w:p w14:paraId="27AC78FE" w14:textId="77777777" w:rsidR="00CA77E7" w:rsidRDefault="00CA77E7" w:rsidP="00CA77E7"/>
    <w:p w14:paraId="1EAA650B" w14:textId="77777777" w:rsidR="006E1BFF" w:rsidRPr="006E1BFF" w:rsidRDefault="006E1BFF"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sinc</w:t>
      </w:r>
      <w:r>
        <w:rPr>
          <w:rStyle w:val="superscript"/>
        </w:rPr>
        <w:t>2</w:t>
      </w:r>
      <w:r>
        <w:t>(x) = π</w:t>
      </w:r>
      <w:r w:rsidR="00B1459C">
        <w:t xml:space="preserve"> . </w:t>
      </w:r>
      <w:r>
        <w:tab/>
      </w:r>
      <w:r>
        <w:tab/>
      </w:r>
      <w:r>
        <w:tab/>
      </w:r>
      <w:r>
        <w:tab/>
      </w:r>
      <w:r>
        <w:tab/>
      </w:r>
      <w:r>
        <w:tab/>
      </w:r>
      <w:r>
        <w:tab/>
      </w:r>
      <w:r>
        <w:tab/>
      </w:r>
      <w:r>
        <w:tab/>
        <w:t>(10.6)</w:t>
      </w:r>
    </w:p>
    <w:p w14:paraId="09F31664" w14:textId="77777777" w:rsidR="00CA77E7" w:rsidRDefault="006E1BFF" w:rsidP="00CA77E7">
      <w:r>
        <w:tab/>
      </w:r>
    </w:p>
    <w:p w14:paraId="4DAEA111" w14:textId="77777777" w:rsidR="00CA77E7" w:rsidRDefault="00CA77E7" w:rsidP="00CA77E7">
      <w:r>
        <w:t>It is rather interesting that sinc(x) and sinc</w:t>
      </w:r>
      <w:r w:rsidRPr="00915D82">
        <w:rPr>
          <w:rStyle w:val="superscript"/>
        </w:rPr>
        <w:t>2</w:t>
      </w:r>
      <w:r>
        <w:t xml:space="preserve">(x) have the exact same area, see (10.3) and (10.6). </w:t>
      </w:r>
    </w:p>
    <w:p w14:paraId="3F65DF7E" w14:textId="77777777" w:rsidR="00B1459C" w:rsidRDefault="00B1459C" w:rsidP="00CA77E7"/>
    <w:p w14:paraId="423BC834" w14:textId="77777777" w:rsidR="00B1459C" w:rsidRDefault="00B1459C" w:rsidP="00CA77E7">
      <w:r>
        <w:pict>
          <v:shape id="_x0000_i1035" type="#_x0000_t75" style="width:468pt;height:193.5pt">
            <v:imagedata r:id="rId22" o:title=""/>
          </v:shape>
        </w:pict>
      </w:r>
    </w:p>
    <w:p w14:paraId="0A7C4E28" w14:textId="77777777" w:rsidR="00B1459C" w:rsidRDefault="003C6D3F" w:rsidP="00543A84">
      <w:pPr>
        <w:tabs>
          <w:tab w:val="left" w:pos="7200"/>
          <w:tab w:val="left" w:pos="7920"/>
          <w:tab w:val="right" w:pos="9270"/>
        </w:tabs>
      </w:pPr>
      <w:r>
        <w:tab/>
      </w:r>
      <w:r>
        <w:tab/>
      </w:r>
      <w:r>
        <w:tab/>
      </w:r>
      <w:r>
        <w:tab/>
      </w:r>
      <w:r>
        <w:tab/>
      </w:r>
      <w:r>
        <w:tab/>
      </w:r>
      <w:r>
        <w:tab/>
      </w:r>
      <w:r>
        <w:tab/>
      </w:r>
      <w:r>
        <w:tab/>
      </w:r>
      <w:r>
        <w:tab/>
      </w:r>
      <w:r>
        <w:tab/>
      </w:r>
      <w:r>
        <w:tab/>
      </w:r>
      <w:r w:rsidR="00543A84">
        <w:tab/>
      </w:r>
      <w:r>
        <w:t>Fig 10.1</w:t>
      </w:r>
    </w:p>
    <w:p w14:paraId="5DCF1126" w14:textId="77777777" w:rsidR="003C6D3F" w:rsidRDefault="003C6D3F" w:rsidP="00CA77E7"/>
    <w:p w14:paraId="6BD1B69E" w14:textId="77777777" w:rsidR="00123871" w:rsidRDefault="00123871" w:rsidP="00CA77E7">
      <w:r>
        <w:t xml:space="preserve">There are two other </w:t>
      </w:r>
      <w:r w:rsidR="00032414">
        <w:t>less-</w:t>
      </w:r>
      <w:r w:rsidR="00B1459C">
        <w:t>well-</w:t>
      </w:r>
      <w:r w:rsidR="00782297">
        <w:t xml:space="preserve">known </w:t>
      </w:r>
      <w:r>
        <w:t>Parseval</w:t>
      </w:r>
      <w:r w:rsidR="00D03F94">
        <w:t>'s</w:t>
      </w:r>
      <w:r>
        <w:t xml:space="preserve"> formulas which we just mention in passing</w:t>
      </w:r>
      <w:r w:rsidR="00782297">
        <w:t xml:space="preserve">, </w:t>
      </w:r>
    </w:p>
    <w:p w14:paraId="6757C71A" w14:textId="77777777" w:rsidR="00D03F94" w:rsidRDefault="00D03F94" w:rsidP="00CA77E7"/>
    <w:p w14:paraId="2D7E2C74" w14:textId="77777777" w:rsidR="00123871" w:rsidRPr="00782297"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00782297">
        <w:rPr>
          <w:color w:val="000000"/>
        </w:rPr>
        <w:t xml:space="preserve"> </w:t>
      </w:r>
      <w:r>
        <w:rPr>
          <w:color w:val="000000"/>
        </w:rP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ab/>
      </w:r>
      <w:r w:rsidR="00782297">
        <w:tab/>
      </w:r>
      <w:r w:rsidR="00782297">
        <w:tab/>
      </w:r>
      <w:r w:rsidR="00782297">
        <w:tab/>
      </w:r>
      <w:r w:rsidR="00782297">
        <w:tab/>
      </w:r>
      <w:r w:rsidR="00782297">
        <w:tab/>
        <w:t>(10.7)</w:t>
      </w:r>
    </w:p>
    <w:p w14:paraId="5C7C2938" w14:textId="77777777" w:rsidR="00123871" w:rsidRDefault="00123871" w:rsidP="00CA77E7"/>
    <w:p w14:paraId="22462356" w14:textId="77777777" w:rsidR="00123871"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782297">
        <w:t>a</w:t>
      </w:r>
      <w:r>
        <w:t>(ω)</w:t>
      </w:r>
      <w:r w:rsidR="00782297">
        <w:t>B</w:t>
      </w:r>
      <w:r>
        <w:t>(ω)</w:t>
      </w:r>
      <w:r w:rsidR="00B1459C">
        <w:t xml:space="preserve"> .</w:t>
      </w:r>
      <w:r w:rsidR="00782297">
        <w:tab/>
      </w:r>
      <w:r w:rsidR="00782297">
        <w:tab/>
      </w:r>
      <w:r w:rsidR="00782297">
        <w:tab/>
      </w:r>
      <w:r w:rsidR="00782297">
        <w:tab/>
      </w:r>
      <w:r w:rsidR="00782297">
        <w:tab/>
      </w:r>
      <w:r w:rsidR="00782297">
        <w:tab/>
      </w:r>
      <w:r w:rsidR="00782297">
        <w:tab/>
        <w:t>(10.8)</w:t>
      </w:r>
    </w:p>
    <w:p w14:paraId="77C6537C" w14:textId="77777777" w:rsidR="00782297" w:rsidRDefault="00782297" w:rsidP="00123871"/>
    <w:p w14:paraId="0E7DB390" w14:textId="77777777" w:rsidR="00123871" w:rsidRPr="00123871" w:rsidRDefault="00782297" w:rsidP="00CA77E7">
      <w:r>
        <w:t>These appear in Stakgold Vol. 2, page 24 and elsewhere. All these formulas c</w:t>
      </w:r>
      <w:r w:rsidR="00621804">
        <w:t>an be proven in the same manner:</w:t>
      </w:r>
      <w:r w:rsidR="00CA1B4F">
        <w:t xml:space="preserve"> </w:t>
      </w:r>
      <w:r w:rsidR="00621804">
        <w:t xml:space="preserve">just use (1.1), (1.2) and (2.1). </w:t>
      </w:r>
    </w:p>
    <w:p w14:paraId="075E4401" w14:textId="77777777" w:rsidR="00CA77E7" w:rsidRPr="0058767D" w:rsidRDefault="00CA77E7" w:rsidP="00CA77E7">
      <w:pPr>
        <w:rPr>
          <w:color w:val="FF0000"/>
        </w:rPr>
      </w:pPr>
    </w:p>
    <w:p w14:paraId="46637FAD" w14:textId="77777777" w:rsidR="00CA77E7" w:rsidRDefault="00CA77E7" w:rsidP="00E41A2B">
      <w:pPr>
        <w:pStyle w:val="Heading3"/>
      </w:pPr>
      <w:bookmarkStart w:id="20" w:name="OLE_LINK23"/>
      <w:bookmarkStart w:id="21" w:name="OLE_LINK24"/>
      <w:bookmarkStart w:id="22" w:name="_Toc363226237"/>
      <w:r>
        <w:t>11.</w:t>
      </w:r>
      <w:r w:rsidR="00CA1B4F">
        <w:t xml:space="preserve"> </w:t>
      </w:r>
      <w:r>
        <w:t>Differentiation and Integration Rules</w:t>
      </w:r>
      <w:r w:rsidR="004824C5">
        <w:t xml:space="preserve"> with Example</w:t>
      </w:r>
      <w:r w:rsidR="00092C24">
        <w:t>s</w:t>
      </w:r>
      <w:bookmarkEnd w:id="22"/>
    </w:p>
    <w:bookmarkEnd w:id="20"/>
    <w:bookmarkEnd w:id="21"/>
    <w:p w14:paraId="7225FB38" w14:textId="77777777" w:rsidR="00CA77E7" w:rsidRDefault="00CA77E7" w:rsidP="00CA77E7"/>
    <w:p w14:paraId="36237859" w14:textId="77777777" w:rsidR="00CA77E7" w:rsidRDefault="00A71CDE" w:rsidP="00CA77E7">
      <w:r>
        <w:t xml:space="preserve">Below (4.8) </w:t>
      </w:r>
      <w:r w:rsidR="00D03F94">
        <w:t xml:space="preserve">and at the end of Section 8 </w:t>
      </w:r>
      <w:r w:rsidR="00CA77E7">
        <w:t xml:space="preserve">we </w:t>
      </w:r>
      <w:r>
        <w:t>saw example</w:t>
      </w:r>
      <w:r w:rsidR="00D03F94">
        <w:t>s</w:t>
      </w:r>
      <w:r w:rsidR="00CA77E7">
        <w:t xml:space="preserve"> of </w:t>
      </w:r>
      <w:r>
        <w:t xml:space="preserve">how d/dt </w:t>
      </w:r>
      <w:r w:rsidR="00670BBD">
        <w:t xml:space="preserve">→ iω </w:t>
      </w:r>
      <w:r>
        <w:t xml:space="preserve">in ω-space. </w:t>
      </w:r>
      <w:r w:rsidR="00CA77E7">
        <w:t xml:space="preserve">Here we state the differentiation rule both ways: </w:t>
      </w:r>
    </w:p>
    <w:p w14:paraId="09CCC27B" w14:textId="77777777" w:rsidR="00CA77E7" w:rsidRDefault="00CA77E7" w:rsidP="00CA77E7"/>
    <w:p w14:paraId="0F4D9B7D" w14:textId="77777777" w:rsidR="00CA77E7" w:rsidRDefault="00CA77E7" w:rsidP="00543A84">
      <w:pPr>
        <w:tabs>
          <w:tab w:val="left" w:pos="7200"/>
          <w:tab w:val="left" w:pos="7920"/>
          <w:tab w:val="right" w:pos="9270"/>
        </w:tabs>
      </w:pPr>
      <w:r>
        <w:tab/>
        <w:t>dx(t)/dt</w:t>
      </w:r>
      <w:r w:rsidR="00CA1B4F">
        <w:t xml:space="preserve"> </w:t>
      </w:r>
      <w:r w:rsidR="004825FE">
        <w:t>↔</w:t>
      </w:r>
      <w:r w:rsidR="00CA1B4F">
        <w:t xml:space="preserve"> </w:t>
      </w:r>
      <w:r>
        <w:t>[i</w:t>
      </w:r>
      <w:r w:rsidR="00915D82">
        <w:t>ω</w:t>
      </w:r>
      <w:r>
        <w:t>X(</w:t>
      </w:r>
      <w:r w:rsidR="00915D82">
        <w:t>ω</w:t>
      </w:r>
      <w:r>
        <w:t>)]</w:t>
      </w:r>
      <w:r>
        <w:tab/>
      </w:r>
      <w:r>
        <w:tab/>
      </w:r>
      <w:r>
        <w:tab/>
      </w:r>
      <w:r>
        <w:tab/>
      </w:r>
      <w:r>
        <w:tab/>
      </w:r>
      <w:r>
        <w:tab/>
      </w:r>
      <w:r>
        <w:tab/>
      </w:r>
      <w:r w:rsidR="003158A4">
        <w:tab/>
      </w:r>
      <w:r w:rsidR="003158A4">
        <w:tab/>
      </w:r>
      <w:r w:rsidR="00BA0B82">
        <w:tab/>
      </w:r>
      <w:r>
        <w:t>(11.1)</w:t>
      </w:r>
    </w:p>
    <w:p w14:paraId="2F52C3BB" w14:textId="77777777" w:rsidR="00CA77E7" w:rsidRDefault="00CA77E7" w:rsidP="00CA77E7"/>
    <w:p w14:paraId="152BB50D" w14:textId="77777777" w:rsidR="00CA77E7" w:rsidRDefault="00CA77E7" w:rsidP="00543A84">
      <w:pPr>
        <w:tabs>
          <w:tab w:val="left" w:pos="7200"/>
          <w:tab w:val="left" w:pos="7920"/>
          <w:tab w:val="right" w:pos="9270"/>
        </w:tabs>
      </w:pPr>
      <w:r>
        <w:tab/>
        <w:t>dX(</w:t>
      </w:r>
      <w:r w:rsidR="00915D82">
        <w:t>ω</w:t>
      </w:r>
      <w:r>
        <w:t>)/d</w:t>
      </w:r>
      <w:r w:rsidR="00915D82">
        <w:t>ω</w:t>
      </w:r>
      <w:r w:rsidR="00CA1B4F">
        <w:t xml:space="preserve"> </w:t>
      </w:r>
      <w:r w:rsidR="004825FE">
        <w:t>↔</w:t>
      </w:r>
      <w:r w:rsidR="00CA1B4F">
        <w:t xml:space="preserve"> </w:t>
      </w:r>
      <w:r>
        <w:t xml:space="preserve"> [</w:t>
      </w:r>
      <w:r w:rsidR="003158A4">
        <w:t xml:space="preserve">– </w:t>
      </w:r>
      <w:r>
        <w:t>itx(t) ]</w:t>
      </w:r>
      <w:r>
        <w:tab/>
      </w:r>
      <w:r>
        <w:tab/>
      </w:r>
      <w:r>
        <w:tab/>
      </w:r>
      <w:r>
        <w:tab/>
      </w:r>
      <w:r>
        <w:tab/>
      </w:r>
      <w:r>
        <w:tab/>
      </w:r>
      <w:r>
        <w:tab/>
      </w:r>
      <w:r w:rsidR="003158A4">
        <w:tab/>
      </w:r>
      <w:r w:rsidR="003158A4">
        <w:tab/>
      </w:r>
      <w:r>
        <w:t xml:space="preserve">(11.2) </w:t>
      </w:r>
    </w:p>
    <w:p w14:paraId="48CD7E93" w14:textId="77777777" w:rsidR="003158A4" w:rsidRDefault="003158A4" w:rsidP="00CA77E7"/>
    <w:p w14:paraId="0E7DB8DA" w14:textId="77777777" w:rsidR="003158A4" w:rsidRDefault="003158A4" w:rsidP="00CA77E7">
      <w:r>
        <w:t>To derive the first</w:t>
      </w:r>
      <w:r w:rsidR="00A71CDE">
        <w:t xml:space="preserve"> rule </w:t>
      </w:r>
      <w:r>
        <w:t xml:space="preserve">in the general case we use (1.2) to </w:t>
      </w:r>
      <w:r w:rsidR="00A71CDE">
        <w:t>expand x(t) so that</w:t>
      </w:r>
    </w:p>
    <w:p w14:paraId="082948CF" w14:textId="77777777" w:rsidR="003158A4" w:rsidRDefault="003158A4" w:rsidP="00CA77E7"/>
    <w:p w14:paraId="32DAD6DC" w14:textId="77777777" w:rsidR="003158A4" w:rsidRDefault="003158A4" w:rsidP="00CA77E7">
      <w:r>
        <w:tab/>
        <w:t>dx(t)/dt</w:t>
      </w:r>
      <w:r w:rsidR="00CA1B4F">
        <w:t xml:space="preserve"> </w:t>
      </w:r>
      <w:r>
        <w:t xml:space="preserve">= d/dt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d/dt (e</w:t>
      </w:r>
      <w:r>
        <w:rPr>
          <w:rStyle w:val="superscript"/>
        </w:rPr>
        <w:t>+</w:t>
      </w:r>
      <w:r w:rsidRPr="00915D82">
        <w:rPr>
          <w:rStyle w:val="superscript"/>
        </w:rPr>
        <w:t>i</w:t>
      </w:r>
      <w:r>
        <w:rPr>
          <w:rStyle w:val="superscript"/>
        </w:rPr>
        <w:t>ω</w:t>
      </w:r>
      <w:r w:rsidRPr="00915D82">
        <w:rPr>
          <w:rStyle w:val="superscript"/>
        </w:rPr>
        <w:t>t</w:t>
      </w:r>
      <w:r>
        <w:t>)</w:t>
      </w:r>
    </w:p>
    <w:p w14:paraId="10718F77" w14:textId="77777777" w:rsidR="003158A4" w:rsidRDefault="003158A4" w:rsidP="00CA77E7"/>
    <w:p w14:paraId="6F997E07" w14:textId="77777777" w:rsidR="003158A4" w:rsidRPr="00D03F94" w:rsidRDefault="003158A4" w:rsidP="003158A4">
      <w:r>
        <w:tab/>
      </w:r>
      <w:r>
        <w:tab/>
      </w:r>
      <w:r w:rsidR="00CA1B4F">
        <w:t xml:space="preserve">   </w:t>
      </w:r>
      <w:r>
        <w: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X(ω)iω (e</w:t>
      </w:r>
      <w:r>
        <w:rPr>
          <w:rStyle w:val="superscript"/>
        </w:rPr>
        <w:t>+</w:t>
      </w:r>
      <w:r w:rsidRPr="00915D82">
        <w:rPr>
          <w:rStyle w:val="superscript"/>
        </w:rPr>
        <w:t>i</w:t>
      </w:r>
      <w:r>
        <w:rPr>
          <w:rStyle w:val="superscript"/>
        </w:rPr>
        <w:t>ω</w:t>
      </w:r>
      <w:r w:rsidRPr="00915D82">
        <w:rPr>
          <w:rStyle w:val="superscript"/>
        </w:rPr>
        <w:t>t</w:t>
      </w:r>
      <w:r>
        <w: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 iω X(ω)] e</w:t>
      </w:r>
      <w:r>
        <w:rPr>
          <w:rStyle w:val="superscript"/>
        </w:rPr>
        <w:t>+</w:t>
      </w:r>
      <w:r w:rsidRPr="00915D82">
        <w:rPr>
          <w:rStyle w:val="superscript"/>
        </w:rPr>
        <w:t>i</w:t>
      </w:r>
      <w:r>
        <w:rPr>
          <w:rStyle w:val="superscript"/>
        </w:rPr>
        <w:t>ω</w:t>
      </w:r>
      <w:r w:rsidRPr="00915D82">
        <w:rPr>
          <w:rStyle w:val="superscript"/>
        </w:rPr>
        <w:t>t</w:t>
      </w:r>
      <w:r w:rsidR="00D03F94">
        <w:t xml:space="preserve"> .</w:t>
      </w:r>
    </w:p>
    <w:p w14:paraId="6E84BC6A" w14:textId="77777777" w:rsidR="003158A4" w:rsidRDefault="003158A4" w:rsidP="003158A4"/>
    <w:p w14:paraId="753D21AB" w14:textId="77777777" w:rsidR="003158A4" w:rsidRPr="003158A4" w:rsidRDefault="003158A4" w:rsidP="003158A4">
      <w:r>
        <w:t xml:space="preserve">Equation (11.2) has a similar derivation with a minus sign due to the sign of the exponent in (1.1). </w:t>
      </w:r>
    </w:p>
    <w:p w14:paraId="4541A45E" w14:textId="77777777" w:rsidR="00CA77E7" w:rsidRDefault="003158A4" w:rsidP="00CA77E7">
      <w:r>
        <w:tab/>
        <w:t xml:space="preserve">So, </w:t>
      </w:r>
      <w:r w:rsidR="00CA77E7">
        <w:t>(11.1)</w:t>
      </w:r>
      <w:r w:rsidR="00A71CDE">
        <w:t xml:space="preserve"> says that</w:t>
      </w:r>
      <w:r w:rsidR="00CA77E7">
        <w:t xml:space="preserve"> </w:t>
      </w:r>
      <w:r>
        <w:t>one gets</w:t>
      </w:r>
      <w:r w:rsidR="00CA77E7">
        <w:t xml:space="preserve"> the spectrum of the derivative of a function by multiplying the original function's spectrum by i</w:t>
      </w:r>
      <w:r w:rsidR="00915D82">
        <w:t>ω</w:t>
      </w:r>
      <w:r w:rsidR="00CA77E7">
        <w:t>.</w:t>
      </w:r>
      <w:r w:rsidR="00CA1B4F">
        <w:t xml:space="preserve"> </w:t>
      </w:r>
      <w:r w:rsidR="00CA77E7">
        <w:t xml:space="preserve">For integration, </w:t>
      </w:r>
      <w:r>
        <w:t>one</w:t>
      </w:r>
      <w:r w:rsidR="00CA77E7">
        <w:t xml:space="preserve"> must therefore divide by i</w:t>
      </w:r>
      <w:r w:rsidR="00915D82">
        <w:t>ω</w:t>
      </w:r>
      <w:r w:rsidR="00CA77E7">
        <w:t xml:space="preserve">. </w:t>
      </w:r>
    </w:p>
    <w:p w14:paraId="024B7EBF" w14:textId="77777777" w:rsidR="00CA77E7" w:rsidRDefault="00CA77E7" w:rsidP="00CA77E7"/>
    <w:p w14:paraId="254A1BA3" w14:textId="77777777" w:rsidR="00CA77E7" w:rsidRDefault="00092C24" w:rsidP="00CA77E7">
      <w:r>
        <w:t xml:space="preserve">(a) </w:t>
      </w:r>
      <w:r w:rsidR="00CA77E7">
        <w:t>Let's apply (11.1) to our square pulse function.</w:t>
      </w:r>
      <w:r w:rsidR="00CA1B4F">
        <w:t xml:space="preserve"> </w:t>
      </w:r>
      <w:r w:rsidR="00CA77E7">
        <w:t xml:space="preserve"> We have from (9.1) and (9.2), </w:t>
      </w:r>
    </w:p>
    <w:p w14:paraId="2713032D" w14:textId="77777777" w:rsidR="00CA77E7" w:rsidRDefault="00CA77E7" w:rsidP="00CA77E7"/>
    <w:p w14:paraId="1F6DA05A" w14:textId="77777777" w:rsidR="00CA77E7" w:rsidRDefault="00CA77E7" w:rsidP="00CA77E7">
      <w:r>
        <w:tab/>
        <w:t xml:space="preserve">x(t) = A [ </w:t>
      </w:r>
      <w:r w:rsidR="00915D82">
        <w:t>θ</w:t>
      </w:r>
      <w:r>
        <w:t xml:space="preserve">(t + </w:t>
      </w:r>
      <w:r w:rsidR="003158A4">
        <w:t>τ</w:t>
      </w:r>
      <w:r>
        <w:t xml:space="preserve">/2) - </w:t>
      </w:r>
      <w:r w:rsidR="00915D82">
        <w:t>θ</w:t>
      </w:r>
      <w:r>
        <w:t xml:space="preserve">(t - </w:t>
      </w:r>
      <w:r w:rsidR="003158A4">
        <w:t>τ</w:t>
      </w:r>
      <w:r>
        <w:t>/2) ]</w:t>
      </w:r>
    </w:p>
    <w:p w14:paraId="4BAD6FB7" w14:textId="77777777" w:rsidR="00CA77E7" w:rsidRDefault="00CA77E7" w:rsidP="00CA77E7"/>
    <w:p w14:paraId="57A3A335" w14:textId="77777777" w:rsidR="00CA77E7" w:rsidRDefault="00CA77E7" w:rsidP="00CA77E7">
      <w:r>
        <w:tab/>
        <w:t>X(</w:t>
      </w:r>
      <w:r w:rsidR="00915D82">
        <w:t>ω</w:t>
      </w:r>
      <w:r>
        <w:t>)</w:t>
      </w:r>
      <w:r w:rsidR="00CA1B4F">
        <w:t xml:space="preserve"> </w:t>
      </w:r>
      <w:r>
        <w:t>=</w:t>
      </w:r>
      <w:r w:rsidR="00CA1B4F">
        <w:t xml:space="preserve"> </w:t>
      </w:r>
      <w:r>
        <w:t>(A</w:t>
      </w:r>
      <w:r w:rsidR="003158A4">
        <w:t>τ</w:t>
      </w:r>
      <w:r>
        <w:t>) sinc(</w:t>
      </w:r>
      <w:r w:rsidR="00915D82">
        <w:t>ω</w:t>
      </w:r>
      <w:r w:rsidR="003158A4">
        <w:t>τ</w:t>
      </w:r>
      <w:r>
        <w:t>/2)</w:t>
      </w:r>
      <w:r w:rsidR="00CA1B4F">
        <w:t xml:space="preserve"> </w:t>
      </w:r>
      <w:r>
        <w:t>.</w:t>
      </w:r>
      <w:r>
        <w:tab/>
      </w:r>
    </w:p>
    <w:p w14:paraId="3BB91F64" w14:textId="77777777" w:rsidR="00CA77E7" w:rsidRDefault="00CA77E7" w:rsidP="00CA77E7"/>
    <w:p w14:paraId="47F611D3" w14:textId="77777777" w:rsidR="00CA77E7" w:rsidRPr="003158A4" w:rsidRDefault="00AA1922" w:rsidP="00CA77E7">
      <w:r>
        <w:t>D</w:t>
      </w:r>
      <w:r w:rsidR="00CA77E7">
        <w:t>ifferentiat</w:t>
      </w:r>
      <w:r>
        <w:t>ing</w:t>
      </w:r>
      <w:r w:rsidR="00CA77E7">
        <w:t xml:space="preserve"> x(t), we get a pair of opposite signed delta functions separated by distance </w:t>
      </w:r>
      <w:r w:rsidR="003158A4">
        <w:t xml:space="preserve">τ (derivatives of the box edges), </w:t>
      </w:r>
    </w:p>
    <w:p w14:paraId="4616A4F8" w14:textId="77777777" w:rsidR="00CA77E7" w:rsidRDefault="00CA77E7" w:rsidP="00CA77E7"/>
    <w:p w14:paraId="6DC38559" w14:textId="77777777" w:rsidR="00CA77E7" w:rsidRDefault="00CA77E7" w:rsidP="00CA77E7">
      <w:r>
        <w:tab/>
        <w:t>x</w:t>
      </w:r>
      <w:r w:rsidRPr="008219CC">
        <w:rPr>
          <w:rStyle w:val="subscript"/>
        </w:rPr>
        <w:t>1</w:t>
      </w:r>
      <w:r w:rsidR="003158A4">
        <w:t xml:space="preserve">(t) </w:t>
      </w:r>
      <w:r w:rsidR="00AA1922">
        <w:t xml:space="preserve">≡ </w:t>
      </w:r>
      <w:r w:rsidR="003158A4">
        <w:t xml:space="preserve"> </w:t>
      </w:r>
      <w:r w:rsidR="00AA1922">
        <w:t>dx</w:t>
      </w:r>
      <w:r w:rsidR="003158A4">
        <w:t>(t)</w:t>
      </w:r>
      <w:r w:rsidR="00AA1922">
        <w:t>/dt</w:t>
      </w:r>
      <w:r w:rsidR="003158A4">
        <w:t xml:space="preserve"> =</w:t>
      </w:r>
      <w:r w:rsidR="00CA1B4F">
        <w:t xml:space="preserve"> </w:t>
      </w:r>
      <w:r>
        <w:t>A [</w:t>
      </w:r>
      <w:r w:rsidR="00CA1B4F">
        <w:t xml:space="preserve"> </w:t>
      </w:r>
      <w:r w:rsidR="00915D82">
        <w:t>δ</w:t>
      </w:r>
      <w:r>
        <w:t xml:space="preserve">(t + </w:t>
      </w:r>
      <w:r w:rsidR="003158A4">
        <w:t>τ</w:t>
      </w:r>
      <w:r>
        <w:t>/2)</w:t>
      </w:r>
      <w:r w:rsidR="00CA1B4F">
        <w:t xml:space="preserve"> </w:t>
      </w:r>
      <w:r>
        <w:t>-</w:t>
      </w:r>
      <w:r w:rsidR="00CA1B4F">
        <w:t xml:space="preserve"> </w:t>
      </w:r>
      <w:r w:rsidR="00915D82">
        <w:t>δ</w:t>
      </w:r>
      <w:r>
        <w:t xml:space="preserve">(t - </w:t>
      </w:r>
      <w:r w:rsidR="003158A4">
        <w:t>τ</w:t>
      </w:r>
      <w:r>
        <w:t>/2) ]</w:t>
      </w:r>
      <w:r>
        <w:tab/>
      </w:r>
      <w:r w:rsidR="00092C24">
        <w:t>.</w:t>
      </w:r>
    </w:p>
    <w:p w14:paraId="00DF9D93" w14:textId="77777777" w:rsidR="00CA77E7" w:rsidRDefault="00CA77E7" w:rsidP="00CA77E7"/>
    <w:p w14:paraId="1DACB5CB" w14:textId="77777777" w:rsidR="00CA77E7" w:rsidRDefault="003158A4" w:rsidP="00CA77E7">
      <w:r>
        <w:t>According to (11.1), the spectrum must be,</w:t>
      </w:r>
    </w:p>
    <w:p w14:paraId="05C6F8BA" w14:textId="77777777" w:rsidR="00CA77E7" w:rsidRDefault="00CA77E7" w:rsidP="00CA77E7"/>
    <w:p w14:paraId="3D40BD97" w14:textId="77777777" w:rsidR="00CA77E7" w:rsidRDefault="00CA77E7" w:rsidP="00CA77E7">
      <w:r>
        <w:tab/>
        <w:t>X</w:t>
      </w:r>
      <w:r w:rsidRPr="008219CC">
        <w:rPr>
          <w:rStyle w:val="subscript"/>
        </w:rPr>
        <w:t>1</w:t>
      </w:r>
      <w:r>
        <w:t>(</w:t>
      </w:r>
      <w:r w:rsidR="00915D82">
        <w:t>ω</w:t>
      </w:r>
      <w:r>
        <w:t xml:space="preserve">) = </w:t>
      </w:r>
      <w:r w:rsidR="00AA1922">
        <w:t xml:space="preserve"> iω </w:t>
      </w:r>
      <w:r>
        <w:t>(A</w:t>
      </w:r>
      <w:r w:rsidR="003158A4">
        <w:t>τ</w:t>
      </w:r>
      <w:r>
        <w:t>)</w:t>
      </w:r>
      <w:r w:rsidR="00AA1922">
        <w:t xml:space="preserve"> </w:t>
      </w:r>
      <w:r>
        <w:t>sinc(</w:t>
      </w:r>
      <w:r w:rsidR="00915D82">
        <w:t>ω</w:t>
      </w:r>
      <w:r w:rsidR="003158A4">
        <w:t>τ</w:t>
      </w:r>
      <w:r>
        <w:t>/2)</w:t>
      </w:r>
      <w:r w:rsidR="00AA1922">
        <w:t xml:space="preserve">  = iω (Aτ)sin(ωτ/2)/</w:t>
      </w:r>
      <w:r w:rsidR="00AA1922" w:rsidRPr="00AA1922">
        <w:t xml:space="preserve"> </w:t>
      </w:r>
      <w:r w:rsidR="00AA1922">
        <w:t xml:space="preserve">(ωτ/2)   = </w:t>
      </w:r>
      <w:r w:rsidR="00092C24">
        <w:t>2iA</w:t>
      </w:r>
      <w:r w:rsidR="00AA1922" w:rsidRPr="00AA1922">
        <w:t xml:space="preserve"> </w:t>
      </w:r>
      <w:r w:rsidR="00AA1922">
        <w:t>sin(ωτ/2)</w:t>
      </w:r>
      <w:r w:rsidR="00092C24">
        <w:t xml:space="preserve">  .</w:t>
      </w:r>
    </w:p>
    <w:p w14:paraId="77B62D05" w14:textId="77777777" w:rsidR="00D03F94" w:rsidRDefault="00D03F94" w:rsidP="00CA77E7"/>
    <w:p w14:paraId="22EA1533" w14:textId="77777777" w:rsidR="00D03F94" w:rsidRDefault="00092C24" w:rsidP="00CA77E7">
      <w:r>
        <w:t>This</w:t>
      </w:r>
      <w:r w:rsidR="00D03F94">
        <w:t xml:space="preserve"> agrees with direct calculation</w:t>
      </w:r>
      <w:r>
        <w:t xml:space="preserve">, </w:t>
      </w:r>
    </w:p>
    <w:p w14:paraId="093C0D16" w14:textId="77777777" w:rsidR="00D03F94" w:rsidRDefault="00D03F94" w:rsidP="00CA77E7"/>
    <w:p w14:paraId="5FCECA60" w14:textId="77777777" w:rsidR="00D03F94" w:rsidRDefault="00D03F94" w:rsidP="00CA77E7">
      <w:r>
        <w:tab/>
        <w:t>X</w:t>
      </w:r>
      <w:r w:rsidRPr="008219CC">
        <w:rPr>
          <w:rStyle w:val="subscript"/>
        </w:rPr>
        <w:t>1</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x</w:t>
      </w:r>
      <w:r w:rsidRPr="008219CC">
        <w:rPr>
          <w:rStyle w:val="subscript"/>
        </w:rPr>
        <w:t>1</w:t>
      </w:r>
      <w:r>
        <w:t>(t)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A [ δ(t + τ/2) - δ(t - τ/2) ]</w:t>
      </w:r>
      <w:r w:rsidRPr="00CC368E">
        <w:rPr>
          <w:color w:val="000000"/>
        </w:rPr>
        <w:t xml:space="preserve"> e</w:t>
      </w:r>
      <w:r w:rsidRPr="00CC368E">
        <w:rPr>
          <w:rStyle w:val="superscript"/>
          <w:color w:val="000000"/>
        </w:rPr>
        <w:t>-iωt</w:t>
      </w:r>
      <w:r>
        <w:t xml:space="preserve"> </w:t>
      </w:r>
    </w:p>
    <w:p w14:paraId="1B36A65C" w14:textId="77777777" w:rsidR="00D03F94" w:rsidRDefault="00D03F94" w:rsidP="00CA77E7"/>
    <w:p w14:paraId="1A98D6F7" w14:textId="77777777" w:rsidR="00D03F94" w:rsidRPr="00D03F94" w:rsidRDefault="00D03F94" w:rsidP="00CA77E7">
      <w:r>
        <w:tab/>
      </w:r>
      <w:r>
        <w:tab/>
        <w:t xml:space="preserve">    = A [</w:t>
      </w:r>
      <w:r w:rsidRPr="00CC368E">
        <w:rPr>
          <w:color w:val="000000"/>
        </w:rPr>
        <w:t>e</w:t>
      </w:r>
      <w:r w:rsidRPr="00CC368E">
        <w:rPr>
          <w:rStyle w:val="superscript"/>
          <w:color w:val="000000"/>
        </w:rPr>
        <w:t>iω</w:t>
      </w:r>
      <w:r>
        <w:rPr>
          <w:rStyle w:val="superscript"/>
          <w:color w:val="000000"/>
        </w:rPr>
        <w:t>τ/2</w:t>
      </w:r>
      <w:r>
        <w:t xml:space="preserve"> -  </w:t>
      </w:r>
      <w:r w:rsidRPr="00CC368E">
        <w:rPr>
          <w:color w:val="000000"/>
        </w:rPr>
        <w:t>e</w:t>
      </w:r>
      <w:r w:rsidRPr="00CC368E">
        <w:rPr>
          <w:rStyle w:val="superscript"/>
          <w:color w:val="000000"/>
        </w:rPr>
        <w:t>-iω</w:t>
      </w:r>
      <w:r>
        <w:rPr>
          <w:rStyle w:val="superscript"/>
          <w:color w:val="000000"/>
        </w:rPr>
        <w:t>τ/2</w:t>
      </w:r>
      <w:r>
        <w:t>] = 2iA sin(ωτ/2)</w:t>
      </w:r>
      <w:r w:rsidR="00092C24">
        <w:t xml:space="preserve">  </w:t>
      </w:r>
      <w:r>
        <w:t xml:space="preserve">. </w:t>
      </w:r>
    </w:p>
    <w:p w14:paraId="747B7667" w14:textId="77777777" w:rsidR="00CA77E7" w:rsidRDefault="00CA77E7" w:rsidP="00CA77E7"/>
    <w:p w14:paraId="3F7A41DB" w14:textId="77777777" w:rsidR="00AA1922" w:rsidRDefault="00CA77E7" w:rsidP="00CA77E7">
      <w:r>
        <w:t>As expec</w:t>
      </w:r>
      <w:r w:rsidR="003158A4">
        <w:t>ted, there is no DC component since lim</w:t>
      </w:r>
      <w:r w:rsidR="003158A4">
        <w:rPr>
          <w:rStyle w:val="subscript"/>
        </w:rPr>
        <w:t>ω</w:t>
      </w:r>
      <w:r w:rsidR="003158A4">
        <w:rPr>
          <w:rStyle w:val="subscript"/>
          <w:rFonts w:ascii="Times New Roman" w:hAnsi="Times New Roman"/>
        </w:rPr>
        <w:t>→</w:t>
      </w:r>
      <w:r w:rsidR="003158A4">
        <w:rPr>
          <w:rStyle w:val="subscript"/>
        </w:rPr>
        <w:t>0</w:t>
      </w:r>
      <w:r w:rsidR="003158A4">
        <w:t xml:space="preserve"> X</w:t>
      </w:r>
      <w:r w:rsidR="003158A4" w:rsidRPr="008219CC">
        <w:rPr>
          <w:rStyle w:val="subscript"/>
        </w:rPr>
        <w:t>1</w:t>
      </w:r>
      <w:r w:rsidR="003158A4">
        <w:t xml:space="preserve">(ω) = 0. </w:t>
      </w:r>
      <w:r w:rsidR="005C21B4">
        <w:t xml:space="preserve">In this drawing, </w:t>
      </w:r>
    </w:p>
    <w:p w14:paraId="503D52E3" w14:textId="77777777" w:rsidR="005C21B4" w:rsidRDefault="005C21B4" w:rsidP="00CA77E7"/>
    <w:p w14:paraId="5BA1B09F" w14:textId="77777777" w:rsidR="005C21B4" w:rsidRPr="003C6D3F" w:rsidRDefault="004824C5" w:rsidP="00543A84">
      <w:pPr>
        <w:tabs>
          <w:tab w:val="left" w:pos="7200"/>
          <w:tab w:val="left" w:pos="7920"/>
          <w:tab w:val="right" w:pos="9270"/>
        </w:tabs>
      </w:pPr>
      <w:r>
        <w:tab/>
      </w:r>
      <w:r w:rsidR="00D2524D">
        <w:pict>
          <v:shape id="_x0000_i1036" type="#_x0000_t75" style="width:367.5pt;height:108.75pt">
            <v:imagedata r:id="rId23" o:title=""/>
          </v:shape>
        </w:pict>
      </w:r>
      <w:r w:rsidR="003C6D3F">
        <w:t xml:space="preserve"> </w:t>
      </w:r>
      <w:r w:rsidR="00CF458B">
        <w:tab/>
      </w:r>
      <w:r w:rsidR="005763AA">
        <w:tab/>
      </w:r>
      <w:r w:rsidR="003C6D3F">
        <w:t>Fig 11.1</w:t>
      </w:r>
    </w:p>
    <w:p w14:paraId="65019BA7" w14:textId="77777777" w:rsidR="005C21B4" w:rsidRDefault="005C21B4" w:rsidP="00CA77E7"/>
    <w:p w14:paraId="09BD31FC" w14:textId="77777777" w:rsidR="005C21B4" w:rsidRPr="005C21B4" w:rsidRDefault="005C21B4" w:rsidP="00CA77E7">
      <w:r>
        <w:t>we see x</w:t>
      </w:r>
      <w:r>
        <w:rPr>
          <w:rStyle w:val="subscript"/>
        </w:rPr>
        <w:t>1</w:t>
      </w:r>
      <w:r>
        <w:t>(t) on the left in heavy black, and the spectrum X</w:t>
      </w:r>
      <w:r>
        <w:rPr>
          <w:rStyle w:val="subscript"/>
        </w:rPr>
        <w:t>1</w:t>
      </w:r>
      <w:r>
        <w:t>(ω) is on the right. The red line and dot show that there is zero energy at DC, ω = 0. The green dot on the right at the first peak of X</w:t>
      </w:r>
      <w:r w:rsidRPr="008219CC">
        <w:rPr>
          <w:rStyle w:val="subscript"/>
        </w:rPr>
        <w:t>1</w:t>
      </w:r>
      <w:r>
        <w:t>(ω)</w:t>
      </w:r>
      <w:r w:rsidR="00D2524D">
        <w:t>/i</w:t>
      </w:r>
      <w:r>
        <w:t xml:space="preserve"> corresponds to the green </w:t>
      </w:r>
      <w:r w:rsidR="00D2524D">
        <w:t xml:space="preserve">sine </w:t>
      </w:r>
      <w:r>
        <w:t xml:space="preserve">curve on the left, which we would expect to </w:t>
      </w:r>
      <w:r w:rsidR="00D2524D">
        <w:t>give</w:t>
      </w:r>
      <w:r>
        <w:t xml:space="preserve"> a strong component </w:t>
      </w:r>
      <w:r w:rsidR="00D2524D">
        <w:t>for</w:t>
      </w:r>
      <w:r>
        <w:t xml:space="preserve"> the double delta</w:t>
      </w:r>
      <w:r w:rsidR="00D2524D">
        <w:t>. To understand the sign of the green dot, recall that (1.9) for an odd function x</w:t>
      </w:r>
      <w:r w:rsidR="00D2524D">
        <w:rPr>
          <w:rStyle w:val="subscript"/>
        </w:rPr>
        <w:t>1</w:t>
      </w:r>
      <w:r w:rsidR="00D2524D">
        <w:t xml:space="preserve">(t) states </w:t>
      </w:r>
      <w:r w:rsidR="00D2524D" w:rsidRPr="00CC368E">
        <w:rPr>
          <w:color w:val="000000"/>
        </w:rPr>
        <w:t>X</w:t>
      </w:r>
      <w:r w:rsidR="00D2524D">
        <w:rPr>
          <w:rStyle w:val="subscript"/>
        </w:rPr>
        <w:t>1</w:t>
      </w:r>
      <w:r w:rsidR="00D2524D" w:rsidRPr="00CC368E">
        <w:rPr>
          <w:color w:val="000000"/>
        </w:rPr>
        <w:t>(ω) =</w:t>
      </w:r>
      <w:r w:rsidR="00D2524D">
        <w:t xml:space="preserve"> -  i </w:t>
      </w:r>
      <w:r w:rsidR="00D2524D" w:rsidRPr="00CC368E">
        <w:rPr>
          <w:color w:val="000000"/>
        </w:rPr>
        <w:t>X</w:t>
      </w:r>
      <w:r w:rsidR="00D2524D">
        <w:rPr>
          <w:rStyle w:val="subscript"/>
        </w:rPr>
        <w:t>1,s</w:t>
      </w:r>
      <w:r w:rsidR="00D2524D" w:rsidRPr="00CC368E">
        <w:rPr>
          <w:color w:val="000000"/>
        </w:rPr>
        <w:t>(ω)</w:t>
      </w:r>
      <w:r w:rsidR="00D2524D">
        <w:rPr>
          <w:color w:val="000000"/>
        </w:rPr>
        <w:t xml:space="preserve"> so that </w:t>
      </w:r>
      <w:r w:rsidR="00D2524D" w:rsidRPr="00CC368E">
        <w:rPr>
          <w:color w:val="000000"/>
        </w:rPr>
        <w:t>X</w:t>
      </w:r>
      <w:r w:rsidR="00D2524D">
        <w:rPr>
          <w:rStyle w:val="subscript"/>
        </w:rPr>
        <w:t>1</w:t>
      </w:r>
      <w:r w:rsidR="00D2524D" w:rsidRPr="00CC368E">
        <w:rPr>
          <w:color w:val="000000"/>
        </w:rPr>
        <w:t>(ω)</w:t>
      </w:r>
      <w:r w:rsidR="00D2524D">
        <w:rPr>
          <w:color w:val="000000"/>
        </w:rPr>
        <w:t xml:space="preserve">/i  = - </w:t>
      </w:r>
      <w:r w:rsidR="00D2524D" w:rsidRPr="00CC368E">
        <w:rPr>
          <w:color w:val="000000"/>
        </w:rPr>
        <w:t>X</w:t>
      </w:r>
      <w:r w:rsidR="00D2524D">
        <w:rPr>
          <w:rStyle w:val="subscript"/>
        </w:rPr>
        <w:t>1,s</w:t>
      </w:r>
      <w:r w:rsidR="00D2524D" w:rsidRPr="00CC368E">
        <w:rPr>
          <w:color w:val="000000"/>
        </w:rPr>
        <w:t>(ω)</w:t>
      </w:r>
      <w:r w:rsidR="00D2524D">
        <w:t xml:space="preserve"> = the negative of the Fourier Sine projection. </w:t>
      </w:r>
    </w:p>
    <w:p w14:paraId="3A333BA2" w14:textId="77777777" w:rsidR="00CA77E7" w:rsidRDefault="00CA77E7" w:rsidP="00CA77E7"/>
    <w:p w14:paraId="5A837A56" w14:textId="77777777" w:rsidR="00CA77E7" w:rsidRDefault="00CA77E7" w:rsidP="00CA77E7">
      <w:r>
        <w:t>(b) Now let</w:t>
      </w:r>
      <w:r w:rsidR="003158A4">
        <w:t>'</w:t>
      </w:r>
      <w:r>
        <w:t>s apply (11.2)</w:t>
      </w:r>
      <w:r w:rsidR="004825FE">
        <w:t xml:space="preserve"> to the following function (multiply </w:t>
      </w:r>
      <w:r w:rsidR="00092C24">
        <w:t xml:space="preserve">box </w:t>
      </w:r>
      <w:r w:rsidR="004825FE">
        <w:t xml:space="preserve">x(t) above by t ) </w:t>
      </w:r>
    </w:p>
    <w:p w14:paraId="00F90FD6" w14:textId="77777777" w:rsidR="00CA77E7" w:rsidRDefault="00CA77E7" w:rsidP="00CA77E7"/>
    <w:p w14:paraId="6DE12901" w14:textId="77777777" w:rsidR="00CA77E7" w:rsidRDefault="00CA77E7" w:rsidP="00CA77E7">
      <w:r>
        <w:tab/>
        <w:t>x</w:t>
      </w:r>
      <w:r w:rsidR="003158A4">
        <w:rPr>
          <w:rStyle w:val="subscript"/>
        </w:rPr>
        <w:t>2</w:t>
      </w:r>
      <w:r>
        <w:t xml:space="preserve">(t) </w:t>
      </w:r>
      <w:r w:rsidR="003158A4">
        <w:t>≡</w:t>
      </w:r>
      <w:r>
        <w:t xml:space="preserve"> t x(t) = A t [ </w:t>
      </w:r>
      <w:r w:rsidR="00915D82">
        <w:t>θ</w:t>
      </w:r>
      <w:r>
        <w:t xml:space="preserve">(t + </w:t>
      </w:r>
      <w:r w:rsidR="00D502CC">
        <w:t>τ</w:t>
      </w:r>
      <w:r>
        <w:t xml:space="preserve">/2) - </w:t>
      </w:r>
      <w:r w:rsidR="00915D82">
        <w:t>θ</w:t>
      </w:r>
      <w:r>
        <w:t xml:space="preserve">(t - </w:t>
      </w:r>
      <w:r w:rsidR="00D502CC">
        <w:t>τ</w:t>
      </w:r>
      <w:r>
        <w:t>/2) ].</w:t>
      </w:r>
    </w:p>
    <w:p w14:paraId="71EF0844" w14:textId="77777777" w:rsidR="00CA77E7" w:rsidRDefault="00CA77E7" w:rsidP="00CA77E7"/>
    <w:p w14:paraId="7A1D1CA6" w14:textId="77777777" w:rsidR="00CA77E7" w:rsidRDefault="00CA77E7" w:rsidP="00CA77E7">
      <w:r>
        <w:t>This represents a doublet sawtooth pulse centere</w:t>
      </w:r>
      <w:r w:rsidR="004825FE">
        <w:t>d at t=0.</w:t>
      </w:r>
      <w:r w:rsidR="00CA1B4F">
        <w:t xml:space="preserve"> </w:t>
      </w:r>
      <w:r w:rsidR="004825FE">
        <w:t xml:space="preserve">According to (11.2) in the ← direction, </w:t>
      </w:r>
    </w:p>
    <w:p w14:paraId="49E10790" w14:textId="77777777" w:rsidR="00CA77E7" w:rsidRDefault="00CA77E7" w:rsidP="00CA77E7">
      <w:pPr>
        <w:rPr>
          <w:rFonts w:ascii="Symbol" w:hAnsi="Symbol"/>
        </w:rPr>
      </w:pPr>
    </w:p>
    <w:p w14:paraId="58EBF182" w14:textId="77777777" w:rsidR="00CA77E7" w:rsidRPr="003158A4" w:rsidRDefault="00CA77E7" w:rsidP="00CA77E7">
      <w:r>
        <w:tab/>
        <w:t>X</w:t>
      </w:r>
      <w:r w:rsidR="003158A4">
        <w:rPr>
          <w:rStyle w:val="subscript"/>
        </w:rPr>
        <w:t>2</w:t>
      </w:r>
      <w:r>
        <w:t>(</w:t>
      </w:r>
      <w:r w:rsidR="00915D82">
        <w:t>ω</w:t>
      </w:r>
      <w:r w:rsidR="003158A4">
        <w:t xml:space="preserve">) = i </w:t>
      </w:r>
      <w:r>
        <w:t>dX(</w:t>
      </w:r>
      <w:r w:rsidR="00915D82">
        <w:t>ω</w:t>
      </w:r>
      <w:r>
        <w:t>)/d</w:t>
      </w:r>
      <w:r w:rsidR="00915D82">
        <w:t>ω</w:t>
      </w:r>
      <w:r>
        <w:rPr>
          <w:rFonts w:ascii="Symbol" w:hAnsi="Symbol"/>
        </w:rPr>
        <w:t></w:t>
      </w:r>
      <w:r w:rsidR="00CA1B4F">
        <w:t xml:space="preserve"> </w:t>
      </w:r>
      <w:r w:rsidR="003158A4">
        <w:t>=</w:t>
      </w:r>
      <w:r w:rsidR="00CA1B4F">
        <w:t xml:space="preserve"> </w:t>
      </w:r>
      <w:r w:rsidR="003158A4">
        <w:t>i (Aτ)(τ/2) sinc'(ωτ/2)</w:t>
      </w:r>
      <w:r w:rsidR="00CA1B4F">
        <w:t xml:space="preserve"> </w:t>
      </w:r>
      <w:r w:rsidR="003158A4">
        <w:t xml:space="preserve"> = ( iAτ</w:t>
      </w:r>
      <w:r w:rsidR="003158A4">
        <w:rPr>
          <w:rStyle w:val="superscript"/>
        </w:rPr>
        <w:t>2</w:t>
      </w:r>
      <w:r w:rsidR="003158A4">
        <w:t>/2)</w:t>
      </w:r>
      <w:r w:rsidR="003158A4" w:rsidRPr="003158A4">
        <w:t xml:space="preserve"> </w:t>
      </w:r>
      <w:r w:rsidR="003158A4">
        <w:t>sinc'(ωτ/2)</w:t>
      </w:r>
    </w:p>
    <w:p w14:paraId="6E9CEC07" w14:textId="77777777" w:rsidR="00CA77E7" w:rsidRDefault="00CA77E7" w:rsidP="00CA77E7"/>
    <w:p w14:paraId="1517C6A6" w14:textId="77777777" w:rsidR="002751D7" w:rsidRDefault="00CA77E7" w:rsidP="00CA77E7">
      <w:r>
        <w:t>where sinc'(x) = cos(x)/x - sin(x)/x</w:t>
      </w:r>
      <w:r w:rsidRPr="00915D82">
        <w:rPr>
          <w:rStyle w:val="superscript"/>
        </w:rPr>
        <w:t>2</w:t>
      </w:r>
      <w:r>
        <w:t>.</w:t>
      </w:r>
      <w:r w:rsidR="00CA1B4F">
        <w:t xml:space="preserve"> </w:t>
      </w:r>
      <w:r>
        <w:t>Again, X</w:t>
      </w:r>
      <w:r w:rsidR="004825FE">
        <w:rPr>
          <w:rStyle w:val="subscript"/>
        </w:rPr>
        <w:t>2</w:t>
      </w:r>
      <w:r>
        <w:t>(</w:t>
      </w:r>
      <w:r w:rsidR="00915D82">
        <w:t>ω</w:t>
      </w:r>
      <w:r>
        <w:t>) has no DC component,</w:t>
      </w:r>
      <w:r w:rsidR="003158A4">
        <w:t xml:space="preserve"> since lim</w:t>
      </w:r>
      <w:r w:rsidR="003158A4">
        <w:rPr>
          <w:rStyle w:val="subscript"/>
        </w:rPr>
        <w:t>x</w:t>
      </w:r>
      <w:r w:rsidR="003158A4">
        <w:rPr>
          <w:rStyle w:val="subscript"/>
          <w:rFonts w:ascii="Times New Roman" w:hAnsi="Times New Roman"/>
        </w:rPr>
        <w:t>→</w:t>
      </w:r>
      <w:r w:rsidR="003158A4">
        <w:rPr>
          <w:rStyle w:val="subscript"/>
        </w:rPr>
        <w:t>0</w:t>
      </w:r>
      <w:r w:rsidR="003158A4">
        <w:t xml:space="preserve"> sinc'(x)</w:t>
      </w:r>
      <w:r w:rsidR="00CA1B4F">
        <w:t xml:space="preserve"> </w:t>
      </w:r>
      <w:r w:rsidR="003158A4">
        <w:t>= 1/x - 1/x</w:t>
      </w:r>
      <w:r w:rsidR="00CA1B4F">
        <w:t xml:space="preserve"> </w:t>
      </w:r>
      <w:r w:rsidR="003158A4">
        <w:t xml:space="preserve">= 0. This is an agreement with the fact that the sawtooth clearly has a zero integral and this integral according to (1.1) is just X(0). </w:t>
      </w:r>
      <w:r w:rsidR="002751D7">
        <w:t>Here is a picture similar to that shown above</w:t>
      </w:r>
      <w:r w:rsidR="00BA560A">
        <w:t xml:space="preserve">, </w:t>
      </w:r>
    </w:p>
    <w:p w14:paraId="4C2C9CC1" w14:textId="77777777" w:rsidR="00BA560A" w:rsidRDefault="00BA560A" w:rsidP="00CA77E7"/>
    <w:p w14:paraId="668678C5" w14:textId="77777777" w:rsidR="002751D7" w:rsidRDefault="00D2524D" w:rsidP="00CA77E7">
      <w:r>
        <w:tab/>
      </w:r>
      <w:r>
        <w:pict>
          <v:shape id="_x0000_i1037" type="#_x0000_t75" style="width:439.5pt;height:106.5pt">
            <v:imagedata r:id="rId24" o:title=""/>
          </v:shape>
        </w:pict>
      </w:r>
    </w:p>
    <w:p w14:paraId="4FD4038B" w14:textId="77777777" w:rsidR="003C6D3F" w:rsidRDefault="003C6D3F" w:rsidP="00543A84">
      <w:pPr>
        <w:tabs>
          <w:tab w:val="left" w:pos="7200"/>
          <w:tab w:val="left" w:pos="7920"/>
          <w:tab w:val="right" w:pos="9270"/>
        </w:tabs>
      </w:pPr>
      <w:r>
        <w:tab/>
      </w:r>
      <w:r>
        <w:tab/>
      </w:r>
      <w:r>
        <w:tab/>
      </w:r>
      <w:r>
        <w:tab/>
      </w:r>
      <w:r>
        <w:tab/>
      </w:r>
      <w:r>
        <w:tab/>
      </w:r>
      <w:r>
        <w:tab/>
      </w:r>
      <w:r>
        <w:tab/>
      </w:r>
      <w:r>
        <w:tab/>
      </w:r>
      <w:r>
        <w:tab/>
      </w:r>
      <w:r>
        <w:tab/>
      </w:r>
      <w:r>
        <w:tab/>
      </w:r>
      <w:r w:rsidR="00CF458B">
        <w:tab/>
      </w:r>
      <w:r>
        <w:t>Fig 11.2</w:t>
      </w:r>
    </w:p>
    <w:p w14:paraId="1398CD81" w14:textId="77777777" w:rsidR="003158A4" w:rsidRPr="003C6D3F" w:rsidRDefault="003158A4" w:rsidP="00E41A2B">
      <w:pPr>
        <w:pStyle w:val="Heading3"/>
      </w:pPr>
    </w:p>
    <w:p w14:paraId="681097D1" w14:textId="77777777" w:rsidR="00CA77E7" w:rsidRDefault="003158A4" w:rsidP="00E41A2B">
      <w:pPr>
        <w:pStyle w:val="Heading3"/>
      </w:pPr>
      <w:bookmarkStart w:id="23" w:name="_Toc363226238"/>
      <w:r>
        <w:t xml:space="preserve">12. </w:t>
      </w:r>
      <w:r w:rsidR="00CA77E7">
        <w:t>Time translation x(t) causes phase on X(</w:t>
      </w:r>
      <w:r w:rsidR="00915D82">
        <w:t>ω</w:t>
      </w:r>
      <w:r w:rsidR="00CA77E7">
        <w:t>).</w:t>
      </w:r>
      <w:bookmarkEnd w:id="23"/>
      <w:r w:rsidR="00CA1B4F">
        <w:t xml:space="preserve"> </w:t>
      </w:r>
    </w:p>
    <w:p w14:paraId="5F9D117A" w14:textId="77777777" w:rsidR="00CA77E7" w:rsidRDefault="00CA77E7" w:rsidP="00CA77E7"/>
    <w:p w14:paraId="27B46C62" w14:textId="77777777" w:rsidR="00CA77E7" w:rsidRDefault="00CA77E7" w:rsidP="00CA77E7">
      <w:r>
        <w:t>Assume that some x(t) has a spectrum X(</w:t>
      </w:r>
      <w:r w:rsidR="00915D82">
        <w:t>ω</w:t>
      </w:r>
      <w:r w:rsidR="00670BBD">
        <w:t xml:space="preserve">), </w:t>
      </w:r>
    </w:p>
    <w:p w14:paraId="4FAEB721" w14:textId="77777777" w:rsidR="00CA77E7" w:rsidRDefault="00CA77E7" w:rsidP="00CA77E7"/>
    <w:p w14:paraId="7CB44A6C" w14:textId="77777777" w:rsidR="00CA77E7" w:rsidRDefault="00CA77E7" w:rsidP="00CA77E7">
      <w:r>
        <w:tab/>
        <w:t>x(t)</w:t>
      </w:r>
      <w:r>
        <w:tab/>
      </w:r>
      <w:r w:rsidR="00EF5CFC">
        <w:tab/>
        <w:t>↔</w:t>
      </w:r>
      <w:r>
        <w:rPr>
          <w:rFonts w:ascii="Symbol" w:hAnsi="Symbol"/>
        </w:rPr>
        <w:tab/>
      </w:r>
      <w:r>
        <w:t>X(</w:t>
      </w:r>
      <w:r w:rsidR="00915D82">
        <w:t>ω</w:t>
      </w:r>
      <w:r>
        <w:t>)</w:t>
      </w:r>
    </w:p>
    <w:p w14:paraId="2B97FE7B" w14:textId="77777777" w:rsidR="00CA77E7" w:rsidRDefault="00CA77E7" w:rsidP="00CA77E7"/>
    <w:p w14:paraId="010A883C" w14:textId="77777777" w:rsidR="00CA77E7" w:rsidRDefault="00CA77E7" w:rsidP="00CA77E7">
      <w:r>
        <w:t>Then it follows directly from (1.</w:t>
      </w:r>
      <w:r w:rsidR="00EF5CFC">
        <w:t>2</w:t>
      </w:r>
      <w:r>
        <w:t>) that:</w:t>
      </w:r>
    </w:p>
    <w:p w14:paraId="0C190738" w14:textId="77777777" w:rsidR="00CA77E7" w:rsidRDefault="00CA77E7" w:rsidP="00CA77E7"/>
    <w:p w14:paraId="3736A345" w14:textId="77777777" w:rsidR="00CA77E7" w:rsidRPr="00915D82" w:rsidRDefault="00CA77E7" w:rsidP="00543A84">
      <w:pPr>
        <w:tabs>
          <w:tab w:val="left" w:pos="7200"/>
          <w:tab w:val="left" w:pos="7920"/>
          <w:tab w:val="right" w:pos="9270"/>
        </w:tabs>
        <w:rPr>
          <w:rStyle w:val="superscript"/>
        </w:rPr>
      </w:pPr>
      <w:r>
        <w:tab/>
        <w:t>x(t - t</w:t>
      </w:r>
      <w:r w:rsidRPr="008219CC">
        <w:rPr>
          <w:rStyle w:val="subscript"/>
        </w:rPr>
        <w:t>1</w:t>
      </w:r>
      <w:r>
        <w:t>)</w:t>
      </w:r>
      <w:r>
        <w:tab/>
      </w:r>
      <w:r w:rsidR="00EF5CFC">
        <w:t>↔</w:t>
      </w:r>
      <w:r>
        <w:rPr>
          <w:rFonts w:ascii="Symbol" w:hAnsi="Symbol"/>
        </w:rPr>
        <w:tab/>
      </w:r>
      <w:r>
        <w:t>X(</w:t>
      </w:r>
      <w:r w:rsidR="00915D82">
        <w:t>ω</w:t>
      </w:r>
      <w:r>
        <w:t xml:space="preserve">) </w:t>
      </w:r>
      <w:r w:rsidR="00EF5CFC">
        <w:t>e</w:t>
      </w:r>
      <w:r w:rsidR="00EF5CFC">
        <w:rPr>
          <w:rStyle w:val="superscript"/>
        </w:rPr>
        <w:t>-iωt</w:t>
      </w:r>
      <w:r w:rsidR="00EF5CFC">
        <w:rPr>
          <w:rStyle w:val="superscript"/>
        </w:rPr>
        <w:fldChar w:fldCharType="begin"/>
      </w:r>
      <w:r w:rsidR="00EF5CFC">
        <w:rPr>
          <w:rStyle w:val="superscript"/>
        </w:rPr>
        <w:instrText xml:space="preserve"> EQ \s\do2(1) </w:instrText>
      </w:r>
      <w:r w:rsidR="00EF5CFC">
        <w:rPr>
          <w:rStyle w:val="superscript"/>
        </w:rPr>
        <w:fldChar w:fldCharType="end"/>
      </w:r>
      <w:r w:rsidRPr="00915D82">
        <w:rPr>
          <w:rStyle w:val="superscript"/>
        </w:rPr>
        <w:tab/>
      </w:r>
      <w:r w:rsidR="004825FE">
        <w:t xml:space="preserve">. </w:t>
      </w:r>
      <w:r w:rsidRPr="00915D82">
        <w:rPr>
          <w:rStyle w:val="superscript"/>
        </w:rPr>
        <w:tab/>
      </w:r>
      <w:r w:rsidRPr="00915D82">
        <w:rPr>
          <w:rStyle w:val="superscript"/>
        </w:rPr>
        <w:tab/>
      </w:r>
      <w:r w:rsidR="00EF5CFC">
        <w:rPr>
          <w:rStyle w:val="superscript"/>
        </w:rPr>
        <w:tab/>
      </w:r>
      <w:r w:rsidR="00EF5CFC">
        <w:rPr>
          <w:rStyle w:val="superscript"/>
        </w:rPr>
        <w:tab/>
      </w:r>
      <w:r w:rsidR="00EF5CFC">
        <w:rPr>
          <w:rStyle w:val="superscript"/>
        </w:rPr>
        <w:tab/>
      </w:r>
      <w:r w:rsidR="00EF5CFC">
        <w:rPr>
          <w:rStyle w:val="superscript"/>
        </w:rPr>
        <w:tab/>
      </w:r>
      <w:r w:rsidR="00A66715">
        <w:rPr>
          <w:rStyle w:val="superscript"/>
        </w:rPr>
        <w:tab/>
      </w:r>
      <w:r>
        <w:t>(12.1)</w:t>
      </w:r>
    </w:p>
    <w:p w14:paraId="46226EB0" w14:textId="77777777" w:rsidR="00CA77E7" w:rsidRPr="00915D82" w:rsidRDefault="00CA77E7" w:rsidP="00CA77E7">
      <w:pPr>
        <w:rPr>
          <w:rStyle w:val="superscript"/>
        </w:rPr>
      </w:pPr>
    </w:p>
    <w:p w14:paraId="31FD2536" w14:textId="77777777" w:rsidR="00CA77E7" w:rsidRDefault="00CA77E7" w:rsidP="00CA77E7">
      <w:r>
        <w:t>We saw this happening in the special case of (8.2)</w:t>
      </w:r>
      <w:r w:rsidR="00670BBD">
        <w:t>;</w:t>
      </w:r>
      <w:r>
        <w:t xml:space="preserve"> here we see that the result is completely general. Translation of a signal in time causes the spectrum to gain the phase shown. </w:t>
      </w:r>
    </w:p>
    <w:p w14:paraId="57896933" w14:textId="77777777" w:rsidR="00CA77E7" w:rsidRDefault="00CA77E7" w:rsidP="00CA77E7"/>
    <w:p w14:paraId="4D95A889" w14:textId="77777777" w:rsidR="00CA77E7" w:rsidRDefault="00EF5CFC" w:rsidP="00CA77E7">
      <w:r>
        <w:t xml:space="preserve">According to (1.1), we have this analogous result , </w:t>
      </w:r>
    </w:p>
    <w:p w14:paraId="016F75E7" w14:textId="77777777" w:rsidR="00CA77E7" w:rsidRDefault="00CA77E7" w:rsidP="00CA77E7"/>
    <w:p w14:paraId="2C0AC223" w14:textId="77777777" w:rsidR="00CA77E7" w:rsidRPr="00EF5CFC" w:rsidRDefault="00CA77E7" w:rsidP="00543A84">
      <w:pPr>
        <w:tabs>
          <w:tab w:val="left" w:pos="7200"/>
          <w:tab w:val="left" w:pos="7920"/>
          <w:tab w:val="right" w:pos="9270"/>
        </w:tabs>
        <w:rPr>
          <w:rFonts w:ascii="Courier New" w:hAnsi="Courier New"/>
          <w:b/>
          <w:sz w:val="24"/>
          <w:vertAlign w:val="superscript"/>
        </w:rPr>
      </w:pPr>
      <w:r>
        <w:tab/>
        <w:t>X(</w:t>
      </w:r>
      <w:r w:rsidR="00EF5CFC">
        <w:t>ω-ω</w:t>
      </w:r>
      <w:r w:rsidR="00EF5CFC">
        <w:rPr>
          <w:rStyle w:val="subscript"/>
        </w:rPr>
        <w:t>1</w:t>
      </w:r>
      <w:r>
        <w:t>)</w:t>
      </w:r>
      <w:r>
        <w:tab/>
      </w:r>
      <w:r w:rsidR="00EF5CFC">
        <w:t>↔</w:t>
      </w:r>
      <w:r>
        <w:rPr>
          <w:rFonts w:ascii="Symbol" w:hAnsi="Symbol"/>
        </w:rPr>
        <w:tab/>
      </w:r>
      <w:r>
        <w:t>x(</w:t>
      </w:r>
      <w:r w:rsidRPr="00EF5CFC">
        <w:t>t</w:t>
      </w:r>
      <w:r>
        <w:t xml:space="preserve">) </w:t>
      </w:r>
      <w:r w:rsidR="00EF5CFC">
        <w:t>e</w:t>
      </w:r>
      <w:r w:rsidR="00EF5CFC">
        <w:rPr>
          <w:rStyle w:val="superscript"/>
        </w:rPr>
        <w:t>+iω</w:t>
      </w:r>
      <w:r w:rsidR="00EF5CFC">
        <w:rPr>
          <w:rStyle w:val="superscript"/>
        </w:rPr>
        <w:fldChar w:fldCharType="begin"/>
      </w:r>
      <w:r w:rsidR="00EF5CFC">
        <w:rPr>
          <w:rStyle w:val="superscript"/>
        </w:rPr>
        <w:instrText xml:space="preserve"> EQ \s\do2(1)</w:instrText>
      </w:r>
      <w:r w:rsidR="00EF5CFC">
        <w:rPr>
          <w:rStyle w:val="superscript"/>
        </w:rPr>
        <w:fldChar w:fldCharType="end"/>
      </w:r>
      <w:r w:rsidR="00EF5CFC">
        <w:rPr>
          <w:rStyle w:val="superscript"/>
        </w:rPr>
        <w:t>t</w:t>
      </w:r>
      <w:r w:rsidRPr="00915D82">
        <w:rPr>
          <w:rStyle w:val="superscript"/>
        </w:rPr>
        <w:tab/>
      </w:r>
      <w:r w:rsidRPr="00915D82">
        <w:rPr>
          <w:rStyle w:val="superscript"/>
        </w:rPr>
        <w:tab/>
      </w:r>
      <w:r w:rsidRPr="00915D82">
        <w:rPr>
          <w:rStyle w:val="superscript"/>
        </w:rPr>
        <w:tab/>
      </w:r>
      <w:r w:rsidRPr="00915D82">
        <w:rPr>
          <w:rStyle w:val="superscript"/>
        </w:rPr>
        <w:tab/>
      </w:r>
      <w:r w:rsidRPr="00915D82">
        <w:rPr>
          <w:rStyle w:val="superscript"/>
        </w:rPr>
        <w:tab/>
      </w:r>
      <w:r w:rsidR="00EF5CFC">
        <w:rPr>
          <w:rStyle w:val="superscript"/>
        </w:rPr>
        <w:tab/>
      </w:r>
      <w:r w:rsidR="00EF5CFC">
        <w:rPr>
          <w:rStyle w:val="superscript"/>
        </w:rPr>
        <w:tab/>
      </w:r>
      <w:r w:rsidR="00A66715">
        <w:rPr>
          <w:rStyle w:val="superscript"/>
        </w:rPr>
        <w:tab/>
      </w:r>
      <w:r>
        <w:t>(12.2)</w:t>
      </w:r>
    </w:p>
    <w:p w14:paraId="33C67A6E" w14:textId="77777777" w:rsidR="00CA77E7" w:rsidRDefault="00CA77E7" w:rsidP="00CA77E7"/>
    <w:p w14:paraId="60539867" w14:textId="77777777" w:rsidR="00CA77E7" w:rsidRDefault="00CA77E7" w:rsidP="004824C5">
      <w:pPr>
        <w:pStyle w:val="Heading3"/>
      </w:pPr>
      <w:bookmarkStart w:id="24" w:name="_Toc363226239"/>
      <w:r>
        <w:t>13.</w:t>
      </w:r>
      <w:r w:rsidR="00CA1B4F">
        <w:t xml:space="preserve"> </w:t>
      </w:r>
      <w:r w:rsidR="00267EA8">
        <w:t>Exponential Sum Rules</w:t>
      </w:r>
      <w:bookmarkEnd w:id="24"/>
    </w:p>
    <w:p w14:paraId="020A7FBA" w14:textId="77777777" w:rsidR="00CA77E7" w:rsidRDefault="00CA77E7" w:rsidP="00CA77E7"/>
    <w:p w14:paraId="67D2A556" w14:textId="77777777" w:rsidR="00670BBD" w:rsidRDefault="00670BBD" w:rsidP="00CA77E7">
      <w:r>
        <w:t xml:space="preserve">For the first time in this document, sums appear. Everything above was integrals only. </w:t>
      </w:r>
    </w:p>
    <w:p w14:paraId="171DB8E0" w14:textId="77777777" w:rsidR="00670BBD" w:rsidRDefault="00670BBD" w:rsidP="00CA77E7"/>
    <w:p w14:paraId="6A4A31AE" w14:textId="77777777" w:rsidR="000133B1" w:rsidRDefault="00CA77E7" w:rsidP="00CA77E7">
      <w:r>
        <w:t xml:space="preserve">In (2.1) </w:t>
      </w:r>
      <w:r w:rsidR="00EF5CFC">
        <w:t xml:space="preserve">stated above, </w:t>
      </w:r>
      <w:r>
        <w:t>the delta function is written as an infi</w:t>
      </w:r>
      <w:r w:rsidR="000133B1">
        <w:t xml:space="preserve">nite integral of an exponential, </w:t>
      </w:r>
    </w:p>
    <w:p w14:paraId="3B60C4EA" w14:textId="77777777" w:rsidR="000133B1" w:rsidRDefault="000133B1" w:rsidP="00CA77E7"/>
    <w:p w14:paraId="0A6F23A5" w14:textId="77777777" w:rsidR="000133B1" w:rsidRPr="000133B1" w:rsidRDefault="0019649F" w:rsidP="00543A84">
      <w:pPr>
        <w:tabs>
          <w:tab w:val="left" w:pos="7200"/>
          <w:tab w:val="left" w:pos="7920"/>
          <w:tab w:val="right" w:pos="9270"/>
        </w:tabs>
        <w:rPr>
          <w:i/>
        </w:rPr>
      </w:pPr>
      <w:r>
        <w:br w:type="page"/>
      </w:r>
      <w:r w:rsidR="000133B1">
        <w:tab/>
      </w:r>
      <w:r w:rsidR="000133B1" w:rsidRPr="001D0D05">
        <w:rPr>
          <w:color w:val="000000"/>
        </w:rPr>
        <w:fldChar w:fldCharType="begin"/>
      </w:r>
      <w:r w:rsidR="000133B1" w:rsidRPr="001D0D05">
        <w:rPr>
          <w:color w:val="000000"/>
        </w:rPr>
        <w:instrText>EQ \s\up4( \i \fc\</w:instrText>
      </w:r>
      <w:r w:rsidR="000133B1" w:rsidRPr="001D0D05">
        <w:rPr>
          <w:rFonts w:ascii="Lucida Sans Unicode" w:hAnsi="Lucida Sans Unicode" w:cs="Lucida Sans Unicode"/>
          <w:color w:val="000000"/>
          <w:sz w:val="32"/>
        </w:rPr>
        <w:instrText>∫</w:instrText>
      </w:r>
      <w:r w:rsidR="000133B1" w:rsidRPr="001D0D05">
        <w:rPr>
          <w:color w:val="000000"/>
        </w:rPr>
        <w:instrText>\in</w:instrText>
      </w:r>
      <w:r w:rsidR="000133B1" w:rsidRPr="001D0D05">
        <w:rPr>
          <w:color w:val="000000"/>
          <w:szCs w:val="22"/>
        </w:rPr>
        <w:instrText>(</w:instrText>
      </w:r>
      <w:r w:rsidR="000133B1">
        <w:rPr>
          <w:b/>
          <w:color w:val="000000"/>
          <w:sz w:val="18"/>
          <w:szCs w:val="18"/>
        </w:rPr>
        <w:instrText>-∞</w:instrText>
      </w:r>
      <w:r w:rsidR="000133B1" w:rsidRPr="001D0D05">
        <w:rPr>
          <w:b/>
          <w:color w:val="000000"/>
          <w:sz w:val="18"/>
          <w:szCs w:val="18"/>
        </w:rPr>
        <w:instrText xml:space="preserve">, </w:instrText>
      </w:r>
      <w:r w:rsidR="000133B1">
        <w:rPr>
          <w:b/>
          <w:color w:val="000000"/>
          <w:sz w:val="18"/>
          <w:szCs w:val="18"/>
        </w:rPr>
        <w:instrText>∞</w:instrText>
      </w:r>
      <w:r w:rsidR="000133B1" w:rsidRPr="001D0D05">
        <w:rPr>
          <w:color w:val="000000"/>
          <w:szCs w:val="22"/>
        </w:rPr>
        <w:instrText>, )</w:instrText>
      </w:r>
      <w:r w:rsidR="000133B1" w:rsidRPr="001D0D05">
        <w:rPr>
          <w:color w:val="000000"/>
        </w:rPr>
        <w:instrText>)</w:instrText>
      </w:r>
      <w:r w:rsidR="000133B1" w:rsidRPr="001D0D05">
        <w:rPr>
          <w:color w:val="000000"/>
        </w:rPr>
        <w:fldChar w:fldCharType="separate"/>
      </w:r>
      <w:r w:rsidR="000133B1" w:rsidRPr="001D0D05">
        <w:rPr>
          <w:b/>
          <w:noProof/>
          <w:color w:val="000000"/>
        </w:rPr>
        <w:t>!Syntax Error, I</w:t>
      </w:r>
      <w:r w:rsidR="000133B1" w:rsidRPr="001D0D05">
        <w:rPr>
          <w:color w:val="000000"/>
        </w:rPr>
        <w:fldChar w:fldCharType="end"/>
      </w:r>
      <w:r w:rsidR="000133B1">
        <w:t>dx e</w:t>
      </w:r>
      <w:r w:rsidR="000133B1">
        <w:rPr>
          <w:rStyle w:val="superscript"/>
          <w:rFonts w:ascii="Times New Roman" w:hAnsi="Times New Roman"/>
        </w:rPr>
        <w:t>±</w:t>
      </w:r>
      <w:r w:rsidR="000133B1">
        <w:rPr>
          <w:rStyle w:val="superscript"/>
        </w:rPr>
        <w:t>ikx</w:t>
      </w:r>
      <w:r w:rsidR="000133B1">
        <w:t xml:space="preserve"> = 2πδ(k) . </w:t>
      </w:r>
      <w:r w:rsidR="000133B1">
        <w:tab/>
      </w:r>
      <w:r w:rsidR="000133B1">
        <w:tab/>
      </w:r>
      <w:r w:rsidR="000133B1">
        <w:tab/>
      </w:r>
      <w:r w:rsidR="000133B1">
        <w:tab/>
      </w:r>
      <w:r w:rsidR="000133B1">
        <w:tab/>
      </w:r>
      <w:r w:rsidR="000133B1">
        <w:tab/>
      </w:r>
      <w:r w:rsidR="000133B1">
        <w:tab/>
      </w:r>
      <w:r w:rsidR="000133B1">
        <w:tab/>
      </w:r>
      <w:r w:rsidR="000133B1">
        <w:tab/>
      </w:r>
      <w:r w:rsidR="000133B1" w:rsidRPr="000133B1">
        <w:rPr>
          <w:i/>
        </w:rPr>
        <w:t>(2.1)</w:t>
      </w:r>
    </w:p>
    <w:p w14:paraId="64B7343A" w14:textId="77777777" w:rsidR="000133B1" w:rsidRDefault="000133B1" w:rsidP="00CA77E7"/>
    <w:p w14:paraId="635B7341" w14:textId="77777777" w:rsidR="00CA77E7" w:rsidRDefault="00CA77E7" w:rsidP="00CA77E7">
      <w:r>
        <w:t xml:space="preserve"> </w:t>
      </w:r>
      <w:r w:rsidR="000133B1">
        <w:t xml:space="preserve">A </w:t>
      </w:r>
      <w:r>
        <w:t>similar result involves a summation of exponentials. For k in the range -</w:t>
      </w:r>
      <w:r w:rsidR="00915D82">
        <w:t>π</w:t>
      </w:r>
      <w:r>
        <w:t xml:space="preserve"> to </w:t>
      </w:r>
      <w:r w:rsidR="00915D82">
        <w:t>π</w:t>
      </w:r>
      <w:r w:rsidR="00CA1B4F">
        <w:t xml:space="preserve"> </w:t>
      </w:r>
      <w:r>
        <w:t>we claim that:</w:t>
      </w:r>
    </w:p>
    <w:p w14:paraId="46616AD1" w14:textId="77777777" w:rsidR="00CA77E7" w:rsidRDefault="00CA77E7" w:rsidP="00CA77E7"/>
    <w:p w14:paraId="224BA47A" w14:textId="77777777" w:rsidR="00793234" w:rsidRPr="00EF5CFC" w:rsidRDefault="00CA77E7" w:rsidP="00543A84">
      <w:pPr>
        <w:tabs>
          <w:tab w:val="left" w:pos="7200"/>
          <w:tab w:val="left" w:pos="7920"/>
          <w:tab w:val="right" w:pos="9270"/>
        </w:tabs>
        <w:rPr>
          <w:rFonts w:ascii="Courier New" w:hAnsi="Courier New"/>
          <w:b/>
          <w:sz w:val="24"/>
          <w:vertAlign w:val="superscript"/>
        </w:rPr>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793234">
        <w:t>e</w:t>
      </w:r>
      <w:r w:rsidR="00793234">
        <w:rPr>
          <w:rStyle w:val="superscript"/>
        </w:rPr>
        <w:t>ink</w:t>
      </w:r>
      <w:r w:rsidR="00CA1B4F">
        <w:rPr>
          <w:rStyle w:val="superscript"/>
        </w:rPr>
        <w:t xml:space="preserve"> </w:t>
      </w:r>
      <w:r w:rsidR="00793234">
        <w:t>= 2πδ(k)</w:t>
      </w:r>
      <w:r>
        <w:tab/>
      </w:r>
      <w:r>
        <w:tab/>
      </w:r>
      <w:r w:rsidR="00793234">
        <w:tab/>
      </w:r>
      <w:r>
        <w:t>-</w:t>
      </w:r>
      <w:r w:rsidR="00915D82">
        <w:t>π</w:t>
      </w:r>
      <w:r w:rsidR="00CA1B4F">
        <w:t xml:space="preserve"> </w:t>
      </w:r>
      <w:r>
        <w:t xml:space="preserve">&lt; k &lt; </w:t>
      </w:r>
      <w:r w:rsidR="00915D82">
        <w:t>π</w:t>
      </w:r>
      <w:r w:rsidR="00E374F0">
        <w:t xml:space="preserve">   .</w:t>
      </w:r>
      <w:r>
        <w:rPr>
          <w:rFonts w:ascii="Symbol" w:hAnsi="Symbol"/>
        </w:rPr>
        <w:tab/>
      </w:r>
      <w:r>
        <w:rPr>
          <w:rFonts w:ascii="Symbol" w:hAnsi="Symbol"/>
        </w:rPr>
        <w:tab/>
      </w:r>
      <w:r>
        <w:rPr>
          <w:rFonts w:ascii="Symbol" w:hAnsi="Symbol"/>
        </w:rPr>
        <w:tab/>
      </w:r>
      <w:r w:rsidR="00793234">
        <w:rPr>
          <w:rFonts w:ascii="Symbol" w:hAnsi="Symbol"/>
        </w:rPr>
        <w:tab/>
      </w:r>
      <w:r w:rsidR="00793234">
        <w:rPr>
          <w:rFonts w:ascii="Symbol" w:hAnsi="Symbol"/>
        </w:rPr>
        <w:tab/>
      </w:r>
      <w:r w:rsidR="00A66715">
        <w:rPr>
          <w:rFonts w:ascii="Symbol" w:hAnsi="Symbol"/>
        </w:rPr>
        <w:tab/>
      </w:r>
      <w:r w:rsidR="00793234">
        <w:t>(13.1)</w:t>
      </w:r>
    </w:p>
    <w:p w14:paraId="4AF199E9" w14:textId="77777777" w:rsidR="00CA77E7" w:rsidRDefault="00CA77E7" w:rsidP="00CA77E7">
      <w:pPr>
        <w:rPr>
          <w:sz w:val="24"/>
          <w:szCs w:val="24"/>
        </w:rPr>
      </w:pPr>
    </w:p>
    <w:p w14:paraId="31AA6553" w14:textId="77777777" w:rsidR="00CA77E7" w:rsidRDefault="00CA77E7" w:rsidP="00CA77E7">
      <w:r>
        <w:t xml:space="preserve">To "prove" this, we argue </w:t>
      </w:r>
      <w:r w:rsidR="00E00E60">
        <w:t>as we did for</w:t>
      </w:r>
      <w:r>
        <w:t xml:space="preserve"> (2.1) that for</w:t>
      </w:r>
      <w:r w:rsidR="00CA1B4F">
        <w:t xml:space="preserve"> </w:t>
      </w:r>
      <w:r>
        <w:t>k ≠ 0, the pha</w:t>
      </w:r>
      <w:r w:rsidR="001C0C00">
        <w:t>sors</w:t>
      </w:r>
      <w:r>
        <w:t xml:space="preserve"> </w:t>
      </w:r>
      <w:r w:rsidR="00D2429D">
        <w:t>"</w:t>
      </w:r>
      <w:r w:rsidR="00E00E60">
        <w:t>wash out</w:t>
      </w:r>
      <w:r w:rsidR="00D2429D">
        <w:t>"</w:t>
      </w:r>
      <w:r>
        <w:t xml:space="preserve"> </w:t>
      </w:r>
      <w:r w:rsidR="00E00E60">
        <w:t xml:space="preserve">in the </w:t>
      </w:r>
      <w:r w:rsidR="004824C5">
        <w:t xml:space="preserve">infinite </w:t>
      </w:r>
      <w:r w:rsidR="00E00E60">
        <w:t xml:space="preserve">sum </w:t>
      </w:r>
      <w:r>
        <w:t xml:space="preserve">and </w:t>
      </w:r>
      <w:r w:rsidR="00E00E60">
        <w:t>we</w:t>
      </w:r>
      <w:r>
        <w:t xml:space="preserve"> get zero</w:t>
      </w:r>
      <w:r w:rsidR="00267EA8">
        <w:t xml:space="preserve"> = zero</w:t>
      </w:r>
      <w:r>
        <w:t xml:space="preserve">. For k = 0, the </w:t>
      </w:r>
      <w:r w:rsidR="00D86BBA">
        <w:t>summand</w:t>
      </w:r>
      <w:r>
        <w:t xml:space="preserve"> is 1, so the result is infinite, and thus the result is proportional to </w:t>
      </w:r>
      <w:r w:rsidR="00915D82">
        <w:t>δ</w:t>
      </w:r>
      <w:r>
        <w:t>(k). As we did above, we can prove that the factor of 2</w:t>
      </w:r>
      <w:r w:rsidR="00915D82">
        <w:t>π</w:t>
      </w:r>
      <w:r>
        <w:t xml:space="preserve"> is correct by integrating both sides over k from -a to +a. The </w:t>
      </w:r>
      <w:r w:rsidR="00267EA8">
        <w:t>right side</w:t>
      </w:r>
      <w:r>
        <w:t xml:space="preserve"> gives 2</w:t>
      </w:r>
      <w:r w:rsidR="00915D82">
        <w:t>π</w:t>
      </w:r>
      <w:r>
        <w:t>.</w:t>
      </w:r>
      <w:r w:rsidR="00CA1B4F">
        <w:t xml:space="preserve"> </w:t>
      </w:r>
      <w:r>
        <w:t xml:space="preserve">On the </w:t>
      </w:r>
      <w:r w:rsidR="00267EA8">
        <w:t>left</w:t>
      </w:r>
      <w:r>
        <w:t xml:space="preserve">, do the dk integral </w:t>
      </w:r>
      <w:r w:rsidR="00793234">
        <w:t>exactly as done above (2.2) to get</w:t>
      </w:r>
    </w:p>
    <w:p w14:paraId="70FDE748" w14:textId="77777777" w:rsidR="00E058E4" w:rsidRDefault="00E058E4" w:rsidP="00CA77E7"/>
    <w:p w14:paraId="579EB5F5" w14:textId="77777777" w:rsidR="00E058E4" w:rsidRDefault="00E058E4" w:rsidP="00CA77E7">
      <w:r>
        <w:rPr>
          <w:noProof/>
          <w:color w:val="000000"/>
        </w:rPr>
        <w:tab/>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sidRPr="00E058E4">
        <w:t xml:space="preserve"> </w:t>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Pr>
          <w:noProof/>
        </w:rPr>
        <w:t xml:space="preserve"> cos(nk)</w:t>
      </w:r>
      <w:r>
        <w:rPr>
          <w:noProof/>
        </w:rPr>
        <w:tab/>
      </w:r>
      <w:r>
        <w:rPr>
          <w:noProof/>
        </w:rPr>
        <w:tab/>
        <w:t>// sin(nk) is odd</w:t>
      </w:r>
    </w:p>
    <w:p w14:paraId="7EB75B21" w14:textId="77777777" w:rsidR="00CA77E7" w:rsidRPr="004824C5" w:rsidRDefault="00E058E4" w:rsidP="00CA77E7">
      <w:r>
        <w:tab/>
        <w:t xml:space="preserve">    </w:t>
      </w:r>
      <w:r w:rsidR="00CA77E7">
        <w:t xml:space="preserve">= </w:t>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[2sin(na)/n ]  </w:t>
      </w:r>
      <w:r w:rsidR="00CA77E7">
        <w:t>=</w:t>
      </w:r>
      <w:r w:rsidR="00CA1B4F">
        <w:t xml:space="preserve"> </w:t>
      </w:r>
      <w:r w:rsidR="00CA77E7">
        <w:t>2a + 4</w:t>
      </w:r>
      <w:r w:rsidR="00CA1B4F">
        <w:t xml:space="preserve"> </w:t>
      </w:r>
      <w:r w:rsidR="00CA77E7">
        <w:t xml:space="preserve">{ </w:t>
      </w:r>
      <w:r w:rsidR="00223363">
        <w:fldChar w:fldCharType="begin"/>
      </w:r>
      <w:r w:rsidR="00223363">
        <w:instrText>EQ \i \su(</w:instrText>
      </w:r>
      <w:r w:rsidR="00223363" w:rsidRPr="00B11981">
        <w:rPr>
          <w:sz w:val="18"/>
          <w:szCs w:val="18"/>
        </w:rPr>
        <w:instrText>n =</w:instrText>
      </w:r>
      <w:r w:rsidR="00223363">
        <w:rPr>
          <w:sz w:val="18"/>
          <w:szCs w:val="18"/>
        </w:rPr>
        <w:instrText>1</w:instrText>
      </w:r>
      <w:r w:rsidR="00223363" w:rsidRPr="00B11981">
        <w:rPr>
          <w:sz w:val="18"/>
          <w:szCs w:val="18"/>
        </w:rPr>
        <w:instrText>,∞</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[sin(na)/n ] </w:t>
      </w:r>
      <w:r w:rsidR="00CA77E7">
        <w:t>} =</w:t>
      </w:r>
      <w:r w:rsidR="00CA1B4F">
        <w:t xml:space="preserve"> </w:t>
      </w:r>
      <w:r w:rsidR="00CA77E7">
        <w:t>2a + 4 {</w:t>
      </w:r>
      <w:r w:rsidR="00CA1B4F">
        <w:t xml:space="preserve"> </w:t>
      </w:r>
      <w:r w:rsidR="00CA77E7">
        <w:fldChar w:fldCharType="begin"/>
      </w:r>
      <w:r w:rsidR="00CA77E7">
        <w:instrText xml:space="preserve"> EQ \F(</w:instrText>
      </w:r>
      <w:r w:rsidR="006C51E3">
        <w:instrText>π</w:instrText>
      </w:r>
      <w:r w:rsidR="00CA77E7">
        <w:instrText xml:space="preserve">-a,2)  </w:instrText>
      </w:r>
      <w:r w:rsidR="00CA77E7">
        <w:fldChar w:fldCharType="end"/>
      </w:r>
      <w:r w:rsidR="00CA77E7">
        <w:t>} = 2</w:t>
      </w:r>
      <w:r w:rsidR="00915D82">
        <w:t>π</w:t>
      </w:r>
      <w:r w:rsidR="004824C5">
        <w:t xml:space="preserve"> .</w:t>
      </w:r>
    </w:p>
    <w:p w14:paraId="5B300D1A" w14:textId="77777777" w:rsidR="00E058E4" w:rsidRDefault="00E058E4" w:rsidP="00CA77E7"/>
    <w:p w14:paraId="5D73920F" w14:textId="77777777" w:rsidR="00E058E4" w:rsidRDefault="00E058E4" w:rsidP="00CA77E7">
      <w:r>
        <w:t>In the last few steps, the negative part of the sum is reflected into a positive part since [2sin(na)/n] is even in n. The sum in curly brackets</w:t>
      </w:r>
      <w:r w:rsidR="00CA77E7">
        <w:t xml:space="preserve"> appears as 1.441.1 </w:t>
      </w:r>
      <w:r w:rsidR="001C0C00">
        <w:t>on p 46 of</w:t>
      </w:r>
      <w:r w:rsidR="00CA77E7">
        <w:t xml:space="preserve"> Gradshteyn-Ryzhik</w:t>
      </w:r>
      <w:r w:rsidR="001C0C00">
        <w:t>,</w:t>
      </w:r>
    </w:p>
    <w:p w14:paraId="35B72DB4" w14:textId="77777777" w:rsidR="00E058E4" w:rsidRDefault="00E058E4" w:rsidP="00CA77E7"/>
    <w:p w14:paraId="4F612D94" w14:textId="77777777" w:rsidR="00E058E4" w:rsidRDefault="00E058E4" w:rsidP="00CA77E7">
      <w:r>
        <w:pict>
          <v:shape id="_x0000_i1038" type="#_x0000_t75" style="width:468pt;height:48.75pt">
            <v:imagedata r:id="rId25" o:title=""/>
          </v:shape>
        </w:pict>
      </w:r>
    </w:p>
    <w:p w14:paraId="5E1E62C7" w14:textId="77777777" w:rsidR="00F910A7" w:rsidRDefault="00F910A7" w:rsidP="00CA77E7"/>
    <w:p w14:paraId="4EC0483B" w14:textId="77777777" w:rsidR="00613799" w:rsidRDefault="00F910A7" w:rsidP="00CA77E7">
      <w:r>
        <w:t>Th</w:t>
      </w:r>
      <w:r w:rsidR="004824C5">
        <w:t>is sum</w:t>
      </w:r>
      <w:r>
        <w:t xml:space="preserve"> is restricted then to 0 &lt; a &lt; 2π, but since we had in mind a being some small positive number, this is not a problem, although it does provide a hint of what is to come below. </w:t>
      </w:r>
    </w:p>
    <w:p w14:paraId="419FD467" w14:textId="77777777" w:rsidR="00F910A7" w:rsidRPr="00613799" w:rsidRDefault="00613799" w:rsidP="00CA77E7">
      <w:r>
        <w:tab/>
        <w:t>Since the right side of (13.1) is real, the equation is also valid with e</w:t>
      </w:r>
      <w:r>
        <w:rPr>
          <w:rStyle w:val="superscript"/>
        </w:rPr>
        <w:t>-ink</w:t>
      </w:r>
      <w:r>
        <w:t xml:space="preserve"> on the left. </w:t>
      </w:r>
    </w:p>
    <w:p w14:paraId="2BA44C82" w14:textId="77777777" w:rsidR="00CA77E7" w:rsidRDefault="00CA77E7" w:rsidP="00CA77E7"/>
    <w:p w14:paraId="5917EFF1" w14:textId="77777777" w:rsidR="00CA77E7" w:rsidRDefault="00CA77E7" w:rsidP="00CA77E7">
      <w:r>
        <w:t>Now we want to generalize (13.1) for k in the range -∞ to +∞.</w:t>
      </w:r>
      <w:r w:rsidR="00CA1B4F">
        <w:t xml:space="preserve"> </w:t>
      </w:r>
      <w:r>
        <w:t>The result is fairly obvious. Instead of</w:t>
      </w:r>
      <w:r w:rsidR="00793234">
        <w:t xml:space="preserve"> just a delta function at k=0, we</w:t>
      </w:r>
      <w:r>
        <w:t xml:space="preserve"> have delta function spikes at each </w:t>
      </w:r>
      <w:r w:rsidR="00A66715">
        <w:t>k value</w:t>
      </w:r>
      <w:r>
        <w:t xml:space="preserve"> </w:t>
      </w:r>
      <w:r w:rsidR="00D142FC">
        <w:t>for which</w:t>
      </w:r>
      <w:r>
        <w:t xml:space="preserve"> the </w:t>
      </w:r>
      <w:r w:rsidR="00A66715">
        <w:t>summand</w:t>
      </w:r>
      <w:r>
        <w:t xml:space="preserve"> equals 1. Thus, spikes will be at k = 0, ± 2</w:t>
      </w:r>
      <w:r w:rsidR="00915D82">
        <w:t>π</w:t>
      </w:r>
      <w:r>
        <w:t>, ± 4</w:t>
      </w:r>
      <w:r w:rsidR="00915D82">
        <w:t>π</w:t>
      </w:r>
      <w:r>
        <w:t>, and so on,</w:t>
      </w:r>
      <w:r w:rsidR="00CA1B4F">
        <w:t xml:space="preserve"> </w:t>
      </w:r>
    </w:p>
    <w:p w14:paraId="065CCCCB" w14:textId="77777777" w:rsidR="00CA77E7" w:rsidRDefault="00CA77E7" w:rsidP="00CA77E7"/>
    <w:p w14:paraId="31292BDD" w14:textId="77777777" w:rsidR="00CA77E7" w:rsidRDefault="00CA77E7" w:rsidP="00543A84">
      <w:pPr>
        <w:tabs>
          <w:tab w:val="left" w:pos="7200"/>
          <w:tab w:val="left" w:pos="7920"/>
          <w:tab w:val="right" w:pos="9270"/>
        </w:tabs>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4D5949">
        <w:rPr>
          <w:szCs w:val="22"/>
        </w:rPr>
        <w:t>e</w:t>
      </w:r>
      <w:r w:rsidR="004D5949">
        <w:rPr>
          <w:rStyle w:val="superscript"/>
        </w:rPr>
        <w:t>ink</w:t>
      </w:r>
      <w:r w:rsidR="00236946">
        <w:rPr>
          <w:rStyle w:val="superscript"/>
        </w:rPr>
        <w:t xml:space="preserve"> </w:t>
      </w:r>
      <w:r w:rsidR="004D5949">
        <w:t xml:space="preserve"> </w:t>
      </w:r>
      <w:r>
        <w:t xml:space="preserve">= </w:t>
      </w:r>
      <w:r w:rsidR="00223363">
        <w:fldChar w:fldCharType="begin"/>
      </w:r>
      <w:r w:rsidR="00223363">
        <w:instrText>EQ \i \su(</w:instrText>
      </w:r>
      <w:r w:rsidR="00274E25" w:rsidRPr="00274E25">
        <w:rPr>
          <w:sz w:val="18"/>
          <w:szCs w:val="18"/>
        </w:rPr>
        <w:instrText>m = -∞,∞</w:instrText>
      </w:r>
      <w:r w:rsidR="00223363">
        <w:instrText xml:space="preserve">, ) </w:instrText>
      </w:r>
      <w:r w:rsidR="00223363">
        <w:fldChar w:fldCharType="separate"/>
      </w:r>
      <w:r w:rsidR="00223363">
        <w:rPr>
          <w:b/>
          <w:noProof/>
        </w:rPr>
        <w:t>!Syntax Error, I</w:t>
      </w:r>
      <w:r w:rsidR="00223363">
        <w:fldChar w:fldCharType="end"/>
      </w:r>
      <w:r w:rsidR="004D5949">
        <w:t>2πδ(k - 2πm)</w:t>
      </w:r>
      <w:r w:rsidR="00793234">
        <w:tab/>
      </w:r>
      <w:r>
        <w:t>-</w:t>
      </w:r>
      <w:r w:rsidR="00A66715">
        <w:t>∞</w:t>
      </w:r>
      <w:r w:rsidR="00CA1B4F">
        <w:t xml:space="preserve"> </w:t>
      </w:r>
      <w:r>
        <w:t xml:space="preserve"> &lt; k &lt; </w:t>
      </w:r>
      <w:r w:rsidR="00A66715">
        <w:t>∞</w:t>
      </w:r>
      <w:r w:rsidR="00E374F0">
        <w:t xml:space="preserve">   .</w:t>
      </w:r>
      <w:r>
        <w:rPr>
          <w:rFonts w:ascii="Symbol" w:hAnsi="Symbol"/>
        </w:rPr>
        <w:tab/>
      </w:r>
      <w:r>
        <w:rPr>
          <w:rFonts w:ascii="Symbol" w:hAnsi="Symbol"/>
        </w:rPr>
        <w:tab/>
      </w:r>
      <w:r>
        <w:rPr>
          <w:rFonts w:ascii="Symbol" w:hAnsi="Symbol"/>
        </w:rPr>
        <w:tab/>
      </w:r>
      <w:r w:rsidR="00A66715">
        <w:rPr>
          <w:rFonts w:ascii="Symbol" w:hAnsi="Symbol"/>
        </w:rPr>
        <w:tab/>
      </w:r>
      <w:r w:rsidR="00A66715">
        <w:rPr>
          <w:rFonts w:ascii="Symbol" w:hAnsi="Symbol"/>
        </w:rPr>
        <w:tab/>
      </w:r>
      <w:r w:rsidR="00857B3D">
        <w:rPr>
          <w:rFonts w:ascii="Symbol" w:hAnsi="Symbol"/>
        </w:rPr>
        <w:tab/>
      </w:r>
      <w:r>
        <w:t>(13.2)</w:t>
      </w:r>
    </w:p>
    <w:p w14:paraId="138485E5" w14:textId="77777777" w:rsidR="00CA77E7" w:rsidRDefault="00CA77E7" w:rsidP="00CA77E7"/>
    <w:p w14:paraId="5E11560A" w14:textId="77777777" w:rsidR="00CA77E7" w:rsidRDefault="00CA77E7" w:rsidP="00CA77E7">
      <w:r>
        <w:t>Again, one can prove that the constant is 2</w:t>
      </w:r>
      <w:r w:rsidR="00915D82">
        <w:t>π</w:t>
      </w:r>
      <w:r>
        <w:t xml:space="preserve"> at each spike by integrating over dk from 2</w:t>
      </w:r>
      <w:r w:rsidR="00915D82">
        <w:t>π</w:t>
      </w:r>
      <w:r>
        <w:t>m-a to 2</w:t>
      </w:r>
      <w:r w:rsidR="00915D82">
        <w:t>π</w:t>
      </w:r>
      <w:r>
        <w:t>m+a, for small</w:t>
      </w:r>
      <w:r w:rsidR="00A66715">
        <w:t xml:space="preserve"> a</w:t>
      </w:r>
      <w:r>
        <w:t xml:space="preserve">. </w:t>
      </w:r>
      <w:r w:rsidR="00267EA8">
        <w:t xml:space="preserve">Generally speaking, the right side of (13.2) must have the form shown because the left side is periodic in k with period 2π, and (13.1) gives that result for -π &lt; k &lt; π . </w:t>
      </w:r>
    </w:p>
    <w:p w14:paraId="5A1EB225" w14:textId="77777777" w:rsidR="00613799" w:rsidRPr="00EA76C2" w:rsidRDefault="00613799" w:rsidP="00613799">
      <w:r>
        <w:tab/>
      </w:r>
      <w:r w:rsidR="00EA76C2">
        <w:t xml:space="preserve">Replacing n→-n shows that (13.2) is also valid with </w:t>
      </w:r>
      <w:r w:rsidR="00EA76C2">
        <w:rPr>
          <w:szCs w:val="22"/>
        </w:rPr>
        <w:t>e</w:t>
      </w:r>
      <w:r w:rsidR="00EA76C2">
        <w:rPr>
          <w:rStyle w:val="superscript"/>
        </w:rPr>
        <w:t xml:space="preserve">-ink </w:t>
      </w:r>
      <w:r w:rsidR="00EA76C2">
        <w:t xml:space="preserve">on the left side. </w:t>
      </w:r>
    </w:p>
    <w:p w14:paraId="66A52096" w14:textId="77777777" w:rsidR="00CA77E7" w:rsidRDefault="00CA77E7" w:rsidP="00CA77E7"/>
    <w:p w14:paraId="67E010F4" w14:textId="77777777" w:rsidR="00CA77E7" w:rsidRDefault="00CA77E7" w:rsidP="00CA77E7">
      <w:r>
        <w:t xml:space="preserve">The exponential sum rule (13.2) plays a critical role in the analysis of periodic pulse trains in Chapter 2 below. </w:t>
      </w:r>
    </w:p>
    <w:p w14:paraId="19F74127" w14:textId="77777777" w:rsidR="000133B1" w:rsidRDefault="000133B1" w:rsidP="00CA77E7"/>
    <w:p w14:paraId="3D8B26D9" w14:textId="77777777" w:rsidR="000133B1" w:rsidRDefault="00D2429D" w:rsidP="00CA77E7">
      <w:r>
        <w:t>Equations</w:t>
      </w:r>
      <w:r w:rsidR="000133B1">
        <w:t xml:space="preserve"> (2.1) and (13.2) are </w:t>
      </w:r>
      <w:r>
        <w:t>more carefully derived</w:t>
      </w:r>
      <w:r w:rsidR="000133B1">
        <w:t xml:space="preserve"> in Appendix A. There it is shown that in each case the delta function is the limit of a certain sequence of functions which all have unit area and which, as the limit is taken, become more and more isolated to the neighborhood of the delta function argument. The Appendix presents the essence of the distribution theory of delta functions</w:t>
      </w:r>
      <w:r w:rsidR="004824C5">
        <w:t xml:space="preserve">. </w:t>
      </w:r>
    </w:p>
    <w:p w14:paraId="1E5E16B8" w14:textId="77777777" w:rsidR="005823D3" w:rsidRDefault="005823D3" w:rsidP="00CA77E7"/>
    <w:p w14:paraId="1A9A5A0D" w14:textId="77777777" w:rsidR="005823D3" w:rsidRDefault="005823D3" w:rsidP="00CA77E7">
      <w:r>
        <w:t>One result derived in Appendix A</w:t>
      </w:r>
      <w:r w:rsidR="001C0C00">
        <w:t xml:space="preserve"> (b)</w:t>
      </w:r>
      <w:r>
        <w:t xml:space="preserve"> is a</w:t>
      </w:r>
      <w:r w:rsidR="001C0C00">
        <w:t xml:space="preserve"> finite sum version of (13.2) [ see (A.29) and (A.30) ] </w:t>
      </w:r>
    </w:p>
    <w:p w14:paraId="2E7D69F5" w14:textId="77777777" w:rsidR="005823D3" w:rsidRDefault="005823D3" w:rsidP="00CA77E7"/>
    <w:p w14:paraId="1C56AF8D" w14:textId="77777777" w:rsidR="005823D3" w:rsidRPr="005823D3" w:rsidRDefault="005823D3" w:rsidP="00543A8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rsidR="00E374F0">
        <w:t>.</w:t>
      </w:r>
      <w:r>
        <w:tab/>
      </w:r>
      <w:r>
        <w:tab/>
        <w:t>-∞  &lt; k &lt; ∞</w:t>
      </w:r>
      <w:r>
        <w:tab/>
      </w:r>
      <w:r>
        <w:tab/>
        <w:t>(13.3)</w:t>
      </w:r>
    </w:p>
    <w:p w14:paraId="44997C01" w14:textId="77777777" w:rsidR="005823D3" w:rsidRDefault="005823D3" w:rsidP="00CA77E7"/>
    <w:p w14:paraId="4F370CA7" w14:textId="77777777" w:rsidR="00C659BF" w:rsidRDefault="005823D3" w:rsidP="00CA77E7">
      <w:r>
        <w:t xml:space="preserve">In the limit N→∞, Appendix A shows how the right side of (13.3) approaches the right side of (13.2). </w:t>
      </w:r>
    </w:p>
    <w:p w14:paraId="0DED37CA" w14:textId="77777777" w:rsidR="00EA76C2" w:rsidRPr="00EA76C2" w:rsidRDefault="00EA76C2" w:rsidP="00EA76C2">
      <w:r>
        <w:tab/>
        <w:t xml:space="preserve">Replacing n→-n shows that (13.3) is also valid with </w:t>
      </w:r>
      <w:r>
        <w:rPr>
          <w:szCs w:val="22"/>
        </w:rPr>
        <w:t>e</w:t>
      </w:r>
      <w:r>
        <w:rPr>
          <w:rStyle w:val="superscript"/>
        </w:rPr>
        <w:t xml:space="preserve">-ink </w:t>
      </w:r>
      <w:r>
        <w:t xml:space="preserve">on the left side. </w:t>
      </w:r>
    </w:p>
    <w:p w14:paraId="6082010B" w14:textId="77777777" w:rsidR="00613799" w:rsidRDefault="00613799" w:rsidP="00CA77E7"/>
    <w:p w14:paraId="766EF9D4" w14:textId="77777777" w:rsidR="00613799" w:rsidRPr="00613799" w:rsidRDefault="00EA76C2" w:rsidP="00613799">
      <w:r>
        <w:rPr>
          <w:u w:val="single"/>
        </w:rPr>
        <w:t>Poisson Sum Formula</w:t>
      </w:r>
      <w:r w:rsidR="00613799">
        <w:t>: Setting k = 2πt/α in (13.2) with e</w:t>
      </w:r>
      <w:r w:rsidR="00613799">
        <w:rPr>
          <w:rStyle w:val="superscript"/>
        </w:rPr>
        <w:t>-ink</w:t>
      </w:r>
      <w:r w:rsidR="00613799">
        <w:t xml:space="preserve"> gives</w:t>
      </w:r>
      <w:r>
        <w:t xml:space="preserve"> </w:t>
      </w:r>
      <w:r w:rsidR="00613799">
        <w:t xml:space="preserve">( </w:t>
      </w:r>
      <w:r>
        <w:t xml:space="preserve">where </w:t>
      </w:r>
      <w:r w:rsidR="00613799">
        <w:t>α is any real number)</w:t>
      </w:r>
    </w:p>
    <w:p w14:paraId="1A733D5E" w14:textId="77777777" w:rsidR="00613799" w:rsidRDefault="00613799" w:rsidP="00613799"/>
    <w:p w14:paraId="520602A8" w14:textId="77777777" w:rsidR="00613799" w:rsidRDefault="00613799" w:rsidP="00613799">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-in2πt/α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δ(t/α - m)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13799">
        <w:t xml:space="preserve"> </w:t>
      </w:r>
      <w:r>
        <w:t>δ(t - mα)</w:t>
      </w:r>
      <w:r w:rsidR="00EA76C2">
        <w:t xml:space="preserve"> .</w:t>
      </w:r>
      <w:r>
        <w:tab/>
      </w:r>
      <w:r>
        <w:tab/>
      </w:r>
      <w:r>
        <w:tab/>
      </w:r>
      <w:r>
        <w:tab/>
      </w:r>
      <w:r>
        <w:tab/>
        <w:t xml:space="preserve"> (13.4)</w:t>
      </w:r>
    </w:p>
    <w:p w14:paraId="4BA0DA1F" w14:textId="77777777" w:rsidR="00613799" w:rsidRDefault="00613799" w:rsidP="00613799">
      <w:pPr>
        <w:tabs>
          <w:tab w:val="left" w:pos="7200"/>
          <w:tab w:val="left" w:pos="7920"/>
          <w:tab w:val="right" w:pos="9270"/>
        </w:tabs>
      </w:pPr>
    </w:p>
    <w:p w14:paraId="74DCB119" w14:textId="77777777" w:rsidR="00613799" w:rsidRDefault="00613799" w:rsidP="00613799">
      <w:pPr>
        <w:tabs>
          <w:tab w:val="left" w:pos="7200"/>
          <w:tab w:val="left" w:pos="7920"/>
          <w:tab w:val="right" w:pos="9270"/>
        </w:tabs>
        <w:rPr>
          <w:color w:val="000000"/>
        </w:rPr>
      </w:pPr>
      <w:r>
        <w:t xml:space="preserve">Applying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Pr>
          <w:color w:val="000000"/>
        </w:rPr>
        <w:t>) to both sides and using (1.1) one finds that</w:t>
      </w:r>
    </w:p>
    <w:p w14:paraId="5183041E" w14:textId="77777777" w:rsidR="00613799" w:rsidRDefault="00613799" w:rsidP="00613799">
      <w:pPr>
        <w:tabs>
          <w:tab w:val="left" w:pos="7200"/>
          <w:tab w:val="left" w:pos="7920"/>
          <w:tab w:val="right" w:pos="9270"/>
        </w:tabs>
        <w:rPr>
          <w:color w:val="000000"/>
        </w:rPr>
      </w:pPr>
    </w:p>
    <w:p w14:paraId="2A41CC70" w14:textId="77777777" w:rsidR="00613799" w:rsidRPr="00613799" w:rsidRDefault="00613799" w:rsidP="00613799">
      <w:pPr>
        <w:tabs>
          <w:tab w:val="left" w:pos="7200"/>
          <w:tab w:val="left" w:pos="7920"/>
          <w:tab w:val="right" w:pos="9270"/>
        </w:tabs>
      </w:pPr>
      <w:r>
        <w:rPr>
          <w:color w:val="000000"/>
        </w:rP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X(2πn/α)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x(mα)</w:t>
      </w:r>
      <w:r w:rsidR="00EA76C2">
        <w:t xml:space="preserve"> . </w:t>
      </w:r>
      <w:r>
        <w:tab/>
      </w:r>
      <w:r>
        <w:tab/>
      </w:r>
      <w:r>
        <w:tab/>
      </w:r>
      <w:r>
        <w:tab/>
      </w:r>
      <w:r>
        <w:tab/>
      </w:r>
      <w:r>
        <w:tab/>
      </w:r>
      <w:r>
        <w:tab/>
      </w:r>
      <w:r>
        <w:tab/>
        <w:t>(13.5)</w:t>
      </w:r>
    </w:p>
    <w:p w14:paraId="394CC0DA" w14:textId="77777777" w:rsidR="00613799" w:rsidRDefault="00613799" w:rsidP="00613799">
      <w:pPr>
        <w:tabs>
          <w:tab w:val="left" w:pos="7200"/>
          <w:tab w:val="left" w:pos="7920"/>
          <w:tab w:val="right" w:pos="9270"/>
        </w:tabs>
        <w:rPr>
          <w:color w:val="000000"/>
        </w:rPr>
      </w:pPr>
    </w:p>
    <w:p w14:paraId="508F2EB4" w14:textId="77777777" w:rsidR="00613799" w:rsidRDefault="00613799" w:rsidP="00EA76C2">
      <w:pPr>
        <w:tabs>
          <w:tab w:val="left" w:pos="7200"/>
          <w:tab w:val="left" w:pos="7920"/>
          <w:tab w:val="right" w:pos="9270"/>
        </w:tabs>
        <w:rPr>
          <w:color w:val="000000"/>
        </w:rPr>
      </w:pPr>
      <w:r>
        <w:rPr>
          <w:color w:val="000000"/>
        </w:rPr>
        <w:t xml:space="preserve">This fascinating result appears for example in Stakgold Vol I (1.23b) and is known as the Poisson Sum Formula. </w:t>
      </w:r>
      <w:r w:rsidR="00EA76C2">
        <w:rPr>
          <w:color w:val="000000"/>
        </w:rPr>
        <w:t xml:space="preserve">Sometimes people refer to the underlying equation (13.2) by this name. </w:t>
      </w:r>
    </w:p>
    <w:p w14:paraId="1FFFA27C" w14:textId="77777777" w:rsidR="001D4A22" w:rsidRDefault="001D4A22" w:rsidP="00EA76C2">
      <w:pPr>
        <w:tabs>
          <w:tab w:val="left" w:pos="7200"/>
          <w:tab w:val="left" w:pos="7920"/>
          <w:tab w:val="right" w:pos="9270"/>
        </w:tabs>
        <w:rPr>
          <w:color w:val="000000"/>
        </w:rPr>
      </w:pPr>
    </w:p>
    <w:p w14:paraId="2D092286" w14:textId="77777777" w:rsidR="001D4A22" w:rsidRDefault="001D4A22" w:rsidP="00EA76C2">
      <w:pPr>
        <w:tabs>
          <w:tab w:val="left" w:pos="7200"/>
          <w:tab w:val="left" w:pos="7920"/>
          <w:tab w:val="right" w:pos="9270"/>
        </w:tabs>
      </w:pPr>
    </w:p>
    <w:p w14:paraId="527E405A" w14:textId="77777777" w:rsidR="00CA77E7" w:rsidRDefault="00CA77E7"/>
    <w:p w14:paraId="50779616" w14:textId="77777777" w:rsidR="00F5259A" w:rsidRDefault="00F5259A" w:rsidP="00CA77E7">
      <w:pPr>
        <w:rPr>
          <w:rStyle w:val="Heading2Char"/>
        </w:rPr>
        <w:sectPr w:rsidR="00F5259A">
          <w:pgSz w:w="12240" w:h="15840"/>
          <w:pgMar w:top="1440" w:right="1440" w:bottom="1440" w:left="1440" w:header="720" w:footer="720" w:gutter="0"/>
          <w:cols w:space="720"/>
        </w:sectPr>
      </w:pPr>
    </w:p>
    <w:p w14:paraId="16C59838" w14:textId="77777777" w:rsidR="001D4A22" w:rsidRPr="001D4A22" w:rsidRDefault="001D4A22" w:rsidP="001D4A22">
      <w:pPr>
        <w:pStyle w:val="Heading2"/>
      </w:pPr>
      <w:bookmarkStart w:id="25" w:name="_Toc363226240"/>
      <w:r w:rsidRPr="001D4A22">
        <w:t>Chapter 2: Pulse Trains and the Fourier Series Connection</w:t>
      </w:r>
      <w:bookmarkEnd w:id="25"/>
    </w:p>
    <w:p w14:paraId="356D6819" w14:textId="77777777" w:rsidR="001D4A22" w:rsidRDefault="001D4A22" w:rsidP="00CA77E7"/>
    <w:p w14:paraId="413F530F" w14:textId="77777777" w:rsidR="00CA77E7" w:rsidRDefault="007A5F15" w:rsidP="00CA77E7">
      <w:r>
        <w:t xml:space="preserve">In this chapter </w:t>
      </w:r>
      <w:r w:rsidR="00A71791">
        <w:t>we take</w:t>
      </w:r>
      <w:r>
        <w:t xml:space="preserve"> an arbitrarily shaped pulse and </w:t>
      </w:r>
      <w:r w:rsidR="00A71791">
        <w:t>superpose</w:t>
      </w:r>
      <w:r>
        <w:t xml:space="preserve"> an infinite number of instances of that pulse spaced by a fixed time interval</w:t>
      </w:r>
      <w:r w:rsidR="000E600B">
        <w:t xml:space="preserve"> T</w:t>
      </w:r>
      <w:r w:rsidR="000E600B">
        <w:rPr>
          <w:rStyle w:val="subscript"/>
        </w:rPr>
        <w:t>1</w:t>
      </w:r>
      <w:r>
        <w:t>. This "pulse train" is then a periodic function</w:t>
      </w:r>
      <w:r w:rsidR="00A71791">
        <w:t xml:space="preserve"> of period T</w:t>
      </w:r>
      <w:r w:rsidR="00A71791">
        <w:rPr>
          <w:rStyle w:val="subscript"/>
        </w:rPr>
        <w:t>1</w:t>
      </w:r>
      <w:r>
        <w:t xml:space="preserve">. </w:t>
      </w:r>
      <w:r w:rsidR="00CA77E7">
        <w:t>We continue with the Fourier Integral notions of Chapter 1 -- such as the spectral components X(</w:t>
      </w:r>
      <w:r w:rsidR="00915D82">
        <w:t>ω</w:t>
      </w:r>
      <w:r w:rsidR="00CA77E7">
        <w:t xml:space="preserve">) -- and we then make the connection with traditional Fourier </w:t>
      </w:r>
      <w:r w:rsidR="00D502CC">
        <w:t xml:space="preserve">Series and their coefficients. </w:t>
      </w:r>
      <w:r w:rsidR="00CA77E7">
        <w:t>We show how the Fourier Integral spectrum becomes discrete for a periodic function, and we are able then to relate the Fourier Series coefficients to the spectral components X</w:t>
      </w:r>
      <w:r w:rsidR="00CA77E7" w:rsidRPr="008219CC">
        <w:rPr>
          <w:rStyle w:val="subscript"/>
        </w:rPr>
        <w:t>pulse</w:t>
      </w:r>
      <w:r w:rsidR="00CA77E7">
        <w:t>(</w:t>
      </w:r>
      <w:r w:rsidR="00915D82">
        <w:t>ω</w:t>
      </w:r>
      <w:r w:rsidR="00CA77E7">
        <w:t xml:space="preserve">) of the pulse </w:t>
      </w:r>
      <w:r>
        <w:t>used</w:t>
      </w:r>
      <w:r w:rsidR="00CA77E7">
        <w:t xml:space="preserve"> to generate </w:t>
      </w:r>
      <w:r>
        <w:t>the</w:t>
      </w:r>
      <w:r w:rsidR="00CA77E7">
        <w:t xml:space="preserve"> </w:t>
      </w:r>
      <w:r w:rsidR="00BD2EB0">
        <w:t>pulse train</w:t>
      </w:r>
      <w:r w:rsidR="00CA77E7">
        <w:t xml:space="preserve">. </w:t>
      </w:r>
    </w:p>
    <w:p w14:paraId="35624755" w14:textId="77777777" w:rsidR="00CA77E7" w:rsidRDefault="00CA77E7" w:rsidP="00CA77E7"/>
    <w:p w14:paraId="16575C67" w14:textId="77777777" w:rsidR="00CA77E7" w:rsidRDefault="00CA77E7" w:rsidP="00CA77E7">
      <w:r>
        <w:t>In the background</w:t>
      </w:r>
      <w:r w:rsidR="007A5F15">
        <w:t>,</w:t>
      </w:r>
      <w:r>
        <w:t xml:space="preserve"> and to serve as a vehicle for doing a few calculations, we address a particular problem. We consider the symmetric zero-DC-offset square-wave </w:t>
      </w:r>
      <w:r w:rsidR="00BD2EB0">
        <w:t>pulse train</w:t>
      </w:r>
      <w:r>
        <w:t xml:space="preserve"> generated from two completely different methods, one involving adding a negative DC offset to a simple positive square wave </w:t>
      </w:r>
      <w:r w:rsidR="00BD2EB0">
        <w:t>pulse train</w:t>
      </w:r>
      <w:r>
        <w:t xml:space="preserve">, and the other using biphase pulses. </w:t>
      </w:r>
    </w:p>
    <w:p w14:paraId="30808AB3" w14:textId="77777777" w:rsidR="00CA77E7" w:rsidRDefault="00CA77E7" w:rsidP="00CA77E7"/>
    <w:p w14:paraId="4E55C01B" w14:textId="77777777" w:rsidR="000E600B" w:rsidRDefault="00BC4940" w:rsidP="00CA77E7">
      <w:r>
        <w:t>O</w:t>
      </w:r>
      <w:r w:rsidR="00CA77E7">
        <w:t>ur main purpose here is to build tools that will be used in more co</w:t>
      </w:r>
      <w:r w:rsidR="00D502CC">
        <w:t xml:space="preserve">mplicated problems. </w:t>
      </w:r>
      <w:r w:rsidR="00CA77E7">
        <w:t xml:space="preserve">The methods presented here form the basis for treating </w:t>
      </w:r>
      <w:r>
        <w:t xml:space="preserve">amplitude-modulated </w:t>
      </w:r>
      <w:r w:rsidR="00CA77E7">
        <w:t>pulse trains made from pulses of arbitrary shape,</w:t>
      </w:r>
      <w:r w:rsidR="00CA1B4F">
        <w:t xml:space="preserve"> </w:t>
      </w:r>
      <w:r w:rsidR="00CA77E7">
        <w:t>including the "arbitrariness" of a pulse being statistically present or absent.</w:t>
      </w:r>
      <w:r w:rsidR="00CA1B4F">
        <w:t xml:space="preserve"> </w:t>
      </w:r>
    </w:p>
    <w:p w14:paraId="4AB7A5CC" w14:textId="77777777" w:rsidR="00E83E08" w:rsidRDefault="00E83E08" w:rsidP="00E41A2B">
      <w:pPr>
        <w:pStyle w:val="Heading3"/>
      </w:pPr>
    </w:p>
    <w:p w14:paraId="026062B9" w14:textId="77777777" w:rsidR="00CA77E7" w:rsidRDefault="00CA77E7" w:rsidP="00E41A2B">
      <w:pPr>
        <w:pStyle w:val="Heading3"/>
      </w:pPr>
      <w:bookmarkStart w:id="26" w:name="_Toc363226241"/>
      <w:r>
        <w:t xml:space="preserve">14. The Spectrum of a </w:t>
      </w:r>
      <w:r w:rsidR="00ED2564">
        <w:t xml:space="preserve">Simple </w:t>
      </w:r>
      <w:r>
        <w:t>Pulse Train</w:t>
      </w:r>
      <w:bookmarkEnd w:id="26"/>
    </w:p>
    <w:p w14:paraId="46B7FDFE" w14:textId="77777777" w:rsidR="000E4BDC" w:rsidRDefault="000E4BDC" w:rsidP="00CA77E7"/>
    <w:p w14:paraId="1B97C841" w14:textId="77777777" w:rsidR="00ED2564" w:rsidRDefault="001C0C00" w:rsidP="00CA77E7">
      <w:r>
        <w:t>Recall that a</w:t>
      </w:r>
      <w:r w:rsidR="00ED2564">
        <w:t xml:space="preserve"> simple pulse train is just a sequence of identical pulses of shape x</w:t>
      </w:r>
      <w:r w:rsidR="00ED2564" w:rsidRPr="00915D82">
        <w:rPr>
          <w:rStyle w:val="subscript"/>
        </w:rPr>
        <w:t>pulse</w:t>
      </w:r>
      <w:r w:rsidR="00ED2564">
        <w:t xml:space="preserve">(t). </w:t>
      </w:r>
    </w:p>
    <w:p w14:paraId="28EA1AF7" w14:textId="77777777" w:rsidR="00ED2564" w:rsidRDefault="00ED2564" w:rsidP="00CA77E7"/>
    <w:p w14:paraId="381935CC" w14:textId="77777777" w:rsidR="000E4BDC" w:rsidRPr="00C659BF" w:rsidRDefault="00173DFD" w:rsidP="00173DFD">
      <w:pPr>
        <w:pStyle w:val="Heading4"/>
      </w:pPr>
      <w:bookmarkStart w:id="27" w:name="_Toc363226242"/>
      <w:r>
        <w:t xml:space="preserve">(a) </w:t>
      </w:r>
      <w:r w:rsidR="000E4BDC">
        <w:t>Inf</w:t>
      </w:r>
      <w:r w:rsidR="000E4BDC" w:rsidRPr="00C659BF">
        <w:t xml:space="preserve">inite Length </w:t>
      </w:r>
      <w:r w:rsidR="00ED2564">
        <w:t xml:space="preserve">Simple </w:t>
      </w:r>
      <w:r w:rsidR="000E4BDC" w:rsidRPr="00C659BF">
        <w:t>Pulse Train</w:t>
      </w:r>
      <w:bookmarkEnd w:id="27"/>
    </w:p>
    <w:p w14:paraId="3A319233" w14:textId="77777777" w:rsidR="000E4BDC" w:rsidRDefault="000E4BDC" w:rsidP="00CA77E7"/>
    <w:p w14:paraId="1AC2861F" w14:textId="77777777" w:rsidR="00FB0C9E" w:rsidRPr="00F0360C" w:rsidRDefault="00FB0C9E" w:rsidP="00FB0C9E">
      <w:r>
        <w:t>We assume that x</w:t>
      </w:r>
      <w:r>
        <w:rPr>
          <w:rStyle w:val="subscript"/>
        </w:rPr>
        <w:t>pulse</w:t>
      </w:r>
      <w:r>
        <w:t>(t) is some "reasonable" (non-</w:t>
      </w:r>
      <w:r w:rsidR="00A71791">
        <w:t xml:space="preserve">pathological) function. The pulse train is given by, </w:t>
      </w:r>
    </w:p>
    <w:p w14:paraId="33A013B3" w14:textId="77777777" w:rsidR="00FB0C9E" w:rsidRDefault="00FB0C9E" w:rsidP="00FB0C9E"/>
    <w:p w14:paraId="1F209BF6" w14:textId="77777777" w:rsidR="00FB0C9E" w:rsidRDefault="00FB0C9E" w:rsidP="00543A84">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1C0C00">
        <w:rPr>
          <w:rStyle w:val="subscript"/>
        </w:rPr>
        <w:t xml:space="preserve"> </w:t>
      </w:r>
      <w:r w:rsidR="00A71791">
        <w:t>.</w:t>
      </w:r>
      <w:r>
        <w:tab/>
      </w:r>
      <w:r>
        <w:tab/>
      </w:r>
      <w:r>
        <w:tab/>
      </w:r>
      <w:r>
        <w:tab/>
        <w:t>pulse train</w:t>
      </w:r>
      <w:r>
        <w:tab/>
        <w:t>(14.1)</w:t>
      </w:r>
    </w:p>
    <w:p w14:paraId="410BEF5A" w14:textId="77777777" w:rsidR="00FB0C9E" w:rsidRDefault="00FB0C9E" w:rsidP="00CA77E7"/>
    <w:p w14:paraId="01EA3860" w14:textId="77777777" w:rsidR="00CA77E7" w:rsidRDefault="00CA77E7" w:rsidP="00CA77E7">
      <w:r>
        <w:t>Let X</w:t>
      </w:r>
      <w:r w:rsidRPr="008219CC">
        <w:rPr>
          <w:rStyle w:val="subscript"/>
        </w:rPr>
        <w:t>pulse</w:t>
      </w:r>
      <w:r>
        <w:t>(</w:t>
      </w:r>
      <w:r w:rsidR="00915D82">
        <w:t>ω</w:t>
      </w:r>
      <w:r>
        <w:t>) be the spectrum of x</w:t>
      </w:r>
      <w:r w:rsidRPr="008219CC">
        <w:rPr>
          <w:rStyle w:val="subscript"/>
        </w:rPr>
        <w:t>pulse</w:t>
      </w:r>
      <w:r>
        <w:t xml:space="preserve">(t). This </w:t>
      </w:r>
      <w:r w:rsidR="00FB0C9E">
        <w:t>x</w:t>
      </w:r>
      <w:r w:rsidR="00FB0C9E" w:rsidRPr="008219CC">
        <w:rPr>
          <w:rStyle w:val="subscript"/>
        </w:rPr>
        <w:t>pulse</w:t>
      </w:r>
      <w:r w:rsidR="00FB0C9E">
        <w:t>(t)</w:t>
      </w:r>
      <w:r>
        <w:t xml:space="preserve"> does not really have to be</w:t>
      </w:r>
      <w:r w:rsidR="00CA1B4F">
        <w:t xml:space="preserve"> </w:t>
      </w:r>
      <w:r>
        <w:t>a "pulse", but it is convenient to think of it as such.</w:t>
      </w:r>
      <w:r w:rsidR="00CA1B4F">
        <w:t xml:space="preserve"> </w:t>
      </w:r>
      <w:r>
        <w:t>We imagine that x</w:t>
      </w:r>
      <w:r w:rsidRPr="008219CC">
        <w:rPr>
          <w:rStyle w:val="subscript"/>
        </w:rPr>
        <w:t>pulse</w:t>
      </w:r>
      <w:r>
        <w:t xml:space="preserve">(t) is a function that is somewhat localized in the region of t=0, and vanishes for very large positive </w:t>
      </w:r>
      <w:r w:rsidR="007A5F15">
        <w:t>and</w:t>
      </w:r>
      <w:r>
        <w:t xml:space="preserve"> negative time. </w:t>
      </w:r>
      <w:r w:rsidR="00D002D4">
        <w:t>The half-width of the pulse can be larger than T</w:t>
      </w:r>
      <w:r w:rsidR="00D002D4">
        <w:rPr>
          <w:rStyle w:val="subscript"/>
        </w:rPr>
        <w:t>1</w:t>
      </w:r>
      <w:r w:rsidR="00D002D4">
        <w:t xml:space="preserve"> as discussed below, so pulses can overlap. </w:t>
      </w:r>
      <w:r>
        <w:t>Thus, our x</w:t>
      </w:r>
      <w:r w:rsidRPr="008219CC">
        <w:rPr>
          <w:rStyle w:val="subscript"/>
        </w:rPr>
        <w:t>pulse</w:t>
      </w:r>
      <w:r>
        <w:t xml:space="preserve">(t) is not itself periodic, and we thus expect </w:t>
      </w:r>
      <w:r>
        <w:rPr>
          <w:i/>
        </w:rPr>
        <w:t>it</w:t>
      </w:r>
      <w:r>
        <w:t xml:space="preserve"> to have a continuous spectrum. </w:t>
      </w:r>
    </w:p>
    <w:p w14:paraId="118164D7" w14:textId="77777777" w:rsidR="00CA77E7" w:rsidRDefault="00CA77E7" w:rsidP="00CA77E7"/>
    <w:p w14:paraId="2C0634CC" w14:textId="77777777" w:rsidR="00CA77E7" w:rsidRDefault="00CA77E7" w:rsidP="00CA77E7">
      <w:r>
        <w:t xml:space="preserve">For example, from (9.2) we already know the spectrum of a single </w:t>
      </w:r>
      <w:r w:rsidR="00A6718C">
        <w:t>box</w:t>
      </w:r>
      <w:r>
        <w:t xml:space="preserve"> pulse of height A and width </w:t>
      </w:r>
      <w:r w:rsidR="00D502CC">
        <w:t>τ</w:t>
      </w:r>
      <w:r>
        <w:t xml:space="preserve"> centered at t=0:</w:t>
      </w:r>
      <w:r w:rsidR="007A5F15">
        <w:t xml:space="preserve"> </w:t>
      </w:r>
    </w:p>
    <w:p w14:paraId="0524326E" w14:textId="77777777" w:rsidR="00CA77E7" w:rsidRDefault="00CA77E7" w:rsidP="00CA77E7"/>
    <w:p w14:paraId="58AF61E7" w14:textId="77777777" w:rsidR="00CA77E7" w:rsidRDefault="00CA77E7" w:rsidP="00543A84">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tab/>
      </w:r>
      <w:r w:rsidR="00D002D4">
        <w:t xml:space="preserve"> .</w:t>
      </w:r>
      <w:r>
        <w:tab/>
      </w:r>
      <w:r>
        <w:tab/>
      </w:r>
      <w:r w:rsidR="00D502CC">
        <w:tab/>
      </w:r>
      <w:r w:rsidR="00D502CC">
        <w:tab/>
      </w:r>
      <w:r>
        <w:tab/>
      </w:r>
      <w:r>
        <w:tab/>
      </w:r>
      <w:r>
        <w:tab/>
      </w:r>
      <w:r w:rsidR="00BA0B82">
        <w:tab/>
      </w:r>
      <w:r>
        <w:t>(14.</w:t>
      </w:r>
      <w:r w:rsidR="00D002D4">
        <w:t>2</w:t>
      </w:r>
      <w:r>
        <w:t>)</w:t>
      </w:r>
    </w:p>
    <w:p w14:paraId="5B4BC0BF" w14:textId="77777777" w:rsidR="00CA77E7" w:rsidRDefault="00CA77E7" w:rsidP="00CA77E7"/>
    <w:p w14:paraId="042E3376" w14:textId="77777777" w:rsidR="00CA77E7" w:rsidRDefault="00CA77E7" w:rsidP="00CA77E7">
      <w:r>
        <w:t>Now consider a second pulse which is a copy of our original pulse, but which is translated T</w:t>
      </w:r>
      <w:r w:rsidRPr="008219CC">
        <w:rPr>
          <w:rStyle w:val="subscript"/>
        </w:rPr>
        <w:t>1</w:t>
      </w:r>
      <w:r>
        <w:t xml:space="preserve"> units to the right in time.</w:t>
      </w:r>
      <w:r w:rsidR="00CA1B4F">
        <w:t xml:space="preserve"> </w:t>
      </w:r>
      <w:r w:rsidR="007A5F15">
        <w:t xml:space="preserve"> From</w:t>
      </w:r>
      <w:r>
        <w:t xml:space="preserve"> (12.1),</w:t>
      </w:r>
      <w:r w:rsidR="00CA1B4F">
        <w:t xml:space="preserve"> </w:t>
      </w:r>
      <w:r>
        <w:t xml:space="preserve">we know the spectrum of this second pulse: </w:t>
      </w:r>
    </w:p>
    <w:p w14:paraId="7B78E1B2" w14:textId="77777777" w:rsidR="00CA77E7" w:rsidRDefault="00CA77E7" w:rsidP="00CA77E7"/>
    <w:p w14:paraId="677773D4" w14:textId="77777777" w:rsidR="00CA77E7" w:rsidRPr="007A5F15" w:rsidRDefault="00CA77E7" w:rsidP="00CA77E7">
      <w:r>
        <w:tab/>
        <w:t>X(</w:t>
      </w:r>
      <w:r w:rsidR="00915D82">
        <w:t>ω</w:t>
      </w:r>
      <w:r>
        <w:rPr>
          <w:rFonts w:ascii="Symbol" w:hAnsi="Symbol"/>
        </w:rPr>
        <w:t></w:t>
      </w:r>
      <w:r>
        <w:rPr>
          <w:rFonts w:ascii="Symbol" w:hAnsi="Symbol"/>
        </w:rPr>
        <w:t></w:t>
      </w:r>
      <w:r>
        <w:t>second pulse)</w:t>
      </w:r>
      <w:r w:rsidR="00CA1B4F">
        <w:t xml:space="preserve"> </w:t>
      </w:r>
      <w:r>
        <w:t>=</w:t>
      </w:r>
      <w:r w:rsidR="00CA1B4F">
        <w:t xml:space="preserve"> </w:t>
      </w:r>
      <w:r>
        <w:t>X</w:t>
      </w:r>
      <w:r w:rsidRPr="008219CC">
        <w:rPr>
          <w:rStyle w:val="subscript"/>
        </w:rPr>
        <w:t>pulse</w:t>
      </w:r>
      <w:r>
        <w:t>(</w:t>
      </w:r>
      <w:r w:rsidR="00915D82">
        <w:t>ω</w:t>
      </w:r>
      <w:r>
        <w:t>)</w:t>
      </w:r>
      <w:r w:rsidR="00D502CC" w:rsidRPr="00D502CC">
        <w:t xml:space="preserve"> </w:t>
      </w:r>
      <w:r w:rsidR="00D502CC">
        <w:t>e</w:t>
      </w:r>
      <w:r w:rsidR="00D502CC">
        <w:rPr>
          <w:rStyle w:val="superscript"/>
        </w:rPr>
        <w:t>-iωT</w:t>
      </w:r>
      <w:r w:rsidR="00D502CC">
        <w:rPr>
          <w:rStyle w:val="superscript"/>
        </w:rPr>
        <w:fldChar w:fldCharType="begin"/>
      </w:r>
      <w:r w:rsidR="00D502CC">
        <w:rPr>
          <w:rStyle w:val="superscript"/>
        </w:rPr>
        <w:instrText xml:space="preserve"> EQ \s\do2(1) </w:instrText>
      </w:r>
      <w:r w:rsidR="00D502CC">
        <w:rPr>
          <w:rStyle w:val="superscript"/>
        </w:rPr>
        <w:fldChar w:fldCharType="end"/>
      </w:r>
      <w:r w:rsidR="007A5F15">
        <w:t>.</w:t>
      </w:r>
    </w:p>
    <w:p w14:paraId="6CA38A1E" w14:textId="77777777" w:rsidR="00CA77E7" w:rsidRPr="00915D82" w:rsidRDefault="00CA77E7" w:rsidP="00CA77E7">
      <w:pPr>
        <w:rPr>
          <w:rStyle w:val="superscript"/>
        </w:rPr>
      </w:pPr>
    </w:p>
    <w:p w14:paraId="58F695A3" w14:textId="77777777" w:rsidR="00CA77E7" w:rsidRDefault="00CA77E7" w:rsidP="00CA77E7">
      <w:r>
        <w:t xml:space="preserve">Now construct </w:t>
      </w:r>
      <w:r w:rsidR="00A71791">
        <w:t>an</w:t>
      </w:r>
      <w:r>
        <w:t xml:space="preserve"> infinite periodic wave by superposing pulses at t = 0, ±T</w:t>
      </w:r>
      <w:r w:rsidRPr="008219CC">
        <w:rPr>
          <w:rStyle w:val="subscript"/>
        </w:rPr>
        <w:t>1</w:t>
      </w:r>
      <w:r>
        <w:t>, ±2T</w:t>
      </w:r>
      <w:r w:rsidRPr="008219CC">
        <w:rPr>
          <w:rStyle w:val="subscript"/>
        </w:rPr>
        <w:t>1</w:t>
      </w:r>
      <w:r w:rsidR="007A5F15">
        <w:t xml:space="preserve">, ... .  We get, </w:t>
      </w:r>
    </w:p>
    <w:p w14:paraId="06D7680F" w14:textId="77777777" w:rsidR="00CA77E7" w:rsidRDefault="00CA77E7" w:rsidP="00543A84">
      <w:pPr>
        <w:tabs>
          <w:tab w:val="left" w:pos="7200"/>
          <w:tab w:val="left" w:pos="7920"/>
          <w:tab w:val="right" w:pos="9270"/>
        </w:tabs>
        <w:rPr>
          <w:sz w:val="18"/>
          <w:szCs w:val="18"/>
        </w:rPr>
      </w:pPr>
      <w:r>
        <w:rPr>
          <w:sz w:val="24"/>
          <w:szCs w:val="24"/>
        </w:rPr>
        <w:tab/>
      </w:r>
      <w:r>
        <w:t>X(</w:t>
      </w:r>
      <w:r w:rsidR="00915D82">
        <w:t>ω</w:t>
      </w:r>
      <w:r>
        <w:t>) = X</w:t>
      </w:r>
      <w:r w:rsidRPr="008219CC">
        <w:rPr>
          <w:rStyle w:val="subscript"/>
        </w:rPr>
        <w:t>pulse</w:t>
      </w:r>
      <w:r>
        <w:t>(</w:t>
      </w:r>
      <w:r w:rsidR="00915D82">
        <w:t>ω</w:t>
      </w:r>
      <w:r>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CD51CF">
        <w:t xml:space="preserve"> e</w:t>
      </w:r>
      <w:r w:rsidR="00CD51CF">
        <w:rPr>
          <w:rStyle w:val="superscript"/>
        </w:rPr>
        <w:t>iωnT</w:t>
      </w:r>
      <w:r w:rsidR="00CD51CF">
        <w:rPr>
          <w:rStyle w:val="superscript"/>
        </w:rPr>
        <w:fldChar w:fldCharType="begin"/>
      </w:r>
      <w:r w:rsidR="00CD51CF">
        <w:rPr>
          <w:rStyle w:val="superscript"/>
        </w:rPr>
        <w:instrText xml:space="preserve"> EQ \s\do2(1) </w:instrText>
      </w:r>
      <w:r w:rsidR="00CD51CF">
        <w:rPr>
          <w:rStyle w:val="superscript"/>
        </w:rPr>
        <w:fldChar w:fldCharType="end"/>
      </w:r>
      <w:r>
        <w:tab/>
      </w:r>
      <w:r>
        <w:tab/>
      </w:r>
      <w:r>
        <w:tab/>
      </w:r>
      <w:r>
        <w:tab/>
      </w:r>
      <w:r w:rsidR="00BA0B82">
        <w:tab/>
      </w:r>
      <w:r w:rsidR="00BA0B82">
        <w:tab/>
      </w:r>
      <w:r w:rsidR="00BA0B82">
        <w:tab/>
      </w:r>
      <w:r w:rsidR="00857B3D">
        <w:tab/>
      </w:r>
      <w:r>
        <w:t>(14.</w:t>
      </w:r>
      <w:r w:rsidR="00D002D4">
        <w:t>3</w:t>
      </w:r>
      <w:r>
        <w:t>)</w:t>
      </w:r>
    </w:p>
    <w:p w14:paraId="10BFB2C3" w14:textId="77777777" w:rsidR="007A5F15" w:rsidRDefault="00CA77E7" w:rsidP="00CA77E7">
      <w:r>
        <w:t xml:space="preserve">According to our exponential sum rule (13.2) with k = </w:t>
      </w:r>
      <w:r w:rsidR="00915D82">
        <w:t>ω</w:t>
      </w:r>
      <w:r w:rsidR="00D502CC">
        <w:t>T</w:t>
      </w:r>
      <w:r w:rsidR="00D502CC">
        <w:rPr>
          <w:rStyle w:val="subscript"/>
        </w:rPr>
        <w:t>1</w:t>
      </w:r>
      <w:r>
        <w:t xml:space="preserve">, we can write the exponential sum </w:t>
      </w:r>
      <w:r w:rsidR="007A5F15">
        <w:t>in (14.</w:t>
      </w:r>
      <w:r w:rsidR="00A6718C">
        <w:t>3</w:t>
      </w:r>
      <w:r w:rsidR="007A5F15">
        <w:t>) as a sum of delta functions to get,</w:t>
      </w:r>
    </w:p>
    <w:p w14:paraId="253995DE" w14:textId="77777777" w:rsidR="00583127" w:rsidRDefault="00583127" w:rsidP="00CA77E7"/>
    <w:p w14:paraId="2D3733E0" w14:textId="77777777" w:rsidR="00CA77E7" w:rsidRDefault="00CA77E7" w:rsidP="00543A84">
      <w:pPr>
        <w:tabs>
          <w:tab w:val="left" w:pos="7200"/>
          <w:tab w:val="left" w:pos="7920"/>
          <w:tab w:val="right" w:pos="9270"/>
        </w:tabs>
      </w:pPr>
      <w:r>
        <w:rPr>
          <w:sz w:val="24"/>
          <w:szCs w:val="24"/>
        </w:rPr>
        <w:tab/>
      </w:r>
      <w:r>
        <w:t>X(</w:t>
      </w:r>
      <w:r w:rsidR="00915D82">
        <w:t>ω</w:t>
      </w:r>
      <w:r>
        <w:t>) = X</w:t>
      </w:r>
      <w:r w:rsidRPr="008219CC">
        <w:rPr>
          <w:rStyle w:val="subscript"/>
        </w:rPr>
        <w:t>pulse</w:t>
      </w:r>
      <w:r>
        <w:t>(</w:t>
      </w:r>
      <w:r w:rsidR="00915D82">
        <w:t>ω</w:t>
      </w:r>
      <w:r>
        <w:t>)</w:t>
      </w:r>
      <w:r w:rsidR="00CD51CF">
        <w:fldChar w:fldCharType="begin"/>
      </w:r>
      <w:r w:rsidR="00CD51CF">
        <w:instrText>EQ \i \su(</w:instrText>
      </w:r>
      <w:r w:rsidR="00CD51CF">
        <w:rPr>
          <w:sz w:val="18"/>
          <w:szCs w:val="18"/>
        </w:rPr>
        <w:instrText>m</w:instrText>
      </w:r>
      <w:r w:rsidR="00CD51CF" w:rsidRPr="00274E25">
        <w:rPr>
          <w:sz w:val="18"/>
          <w:szCs w:val="18"/>
        </w:rPr>
        <w:instrText xml:space="preserve"> = -∞,∞</w:instrText>
      </w:r>
      <w:r w:rsidR="00CD51CF">
        <w:instrText xml:space="preserve">, ) </w:instrText>
      </w:r>
      <w:r w:rsidR="00CD51CF">
        <w:fldChar w:fldCharType="separate"/>
      </w:r>
      <w:r w:rsidR="00CD51CF">
        <w:rPr>
          <w:b/>
          <w:noProof/>
        </w:rPr>
        <w:t>!Syntax Error, I</w:t>
      </w:r>
      <w:r w:rsidR="00CD51CF">
        <w:fldChar w:fldCharType="end"/>
      </w:r>
      <w:r w:rsidR="00CD51CF">
        <w:t xml:space="preserve"> </w:t>
      </w:r>
      <w:r w:rsidR="00583127">
        <w:t>2</w:t>
      </w:r>
      <w:r w:rsidR="00CD51CF">
        <w:t>πδ(ω</w:t>
      </w:r>
      <w:r w:rsidR="00CD51CF" w:rsidRPr="00D502CC">
        <w:t>T</w:t>
      </w:r>
      <w:r w:rsidR="00CD51CF" w:rsidRPr="00915D82">
        <w:rPr>
          <w:rStyle w:val="subscript"/>
        </w:rPr>
        <w:t>1</w:t>
      </w:r>
      <w:r w:rsidR="00CD51CF">
        <w:t xml:space="preserve"> - 2πm)</w:t>
      </w:r>
      <w:r w:rsidR="007A5F15">
        <w:t xml:space="preserve"> .</w:t>
      </w:r>
      <w:r>
        <w:tab/>
      </w:r>
      <w:r>
        <w:tab/>
      </w:r>
      <w:r>
        <w:tab/>
      </w:r>
      <w:r w:rsidR="00BA0B82">
        <w:tab/>
      </w:r>
      <w:r w:rsidR="00BA0B82">
        <w:tab/>
      </w:r>
      <w:r w:rsidR="00BA0B82">
        <w:tab/>
      </w:r>
      <w:r w:rsidR="00857B3D">
        <w:tab/>
      </w:r>
      <w:r>
        <w:t>(14.</w:t>
      </w:r>
      <w:r w:rsidR="00D002D4">
        <w:t>4</w:t>
      </w:r>
      <w:r>
        <w:t>)</w:t>
      </w:r>
    </w:p>
    <w:p w14:paraId="39CDE421" w14:textId="77777777" w:rsidR="00583127" w:rsidRDefault="00583127" w:rsidP="00CA77E7"/>
    <w:p w14:paraId="2AB591F8" w14:textId="77777777" w:rsidR="00583127" w:rsidRDefault="00583127" w:rsidP="00CA77E7">
      <w:r>
        <w:t>Defining ω</w:t>
      </w:r>
      <w:r>
        <w:rPr>
          <w:rStyle w:val="subscript"/>
        </w:rPr>
        <w:t>1</w:t>
      </w:r>
      <w:r>
        <w:t xml:space="preserve"> ≡ 2π/T</w:t>
      </w:r>
      <w:r>
        <w:rPr>
          <w:rStyle w:val="subscript"/>
        </w:rPr>
        <w:t>1</w:t>
      </w:r>
      <w:r>
        <w:t xml:space="preserve"> this becomes</w:t>
      </w:r>
    </w:p>
    <w:p w14:paraId="12AD919E" w14:textId="77777777" w:rsidR="00583127" w:rsidRDefault="00583127" w:rsidP="00CA77E7"/>
    <w:p w14:paraId="27B8088E" w14:textId="77777777" w:rsidR="00CD51CF" w:rsidRDefault="00583127" w:rsidP="00543A84">
      <w:pPr>
        <w:tabs>
          <w:tab w:val="left" w:pos="7200"/>
          <w:tab w:val="left" w:pos="7920"/>
          <w:tab w:val="right" w:pos="9270"/>
        </w:tabs>
      </w:pPr>
      <w:r>
        <w:rPr>
          <w:sz w:val="24"/>
          <w:szCs w:val="24"/>
        </w:rPr>
        <w:tab/>
      </w:r>
      <w:r>
        <w:t>X(ω) = (1/T</w:t>
      </w:r>
      <w:r>
        <w:rPr>
          <w:rStyle w:val="subscript"/>
        </w:rPr>
        <w:t>1</w:t>
      </w:r>
      <w:r>
        <w:t>) X</w:t>
      </w:r>
      <w:r w:rsidRPr="008219CC">
        <w:rPr>
          <w:rStyle w:val="subscript"/>
        </w:rPr>
        <w:t>pulse</w:t>
      </w:r>
      <w:r>
        <w:t>(ω)</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2πδ(ω - mω</w:t>
      </w:r>
      <w:r>
        <w:rPr>
          <w:rStyle w:val="subscript"/>
        </w:rPr>
        <w:t>1</w:t>
      </w:r>
      <w:r>
        <w:t>) .</w:t>
      </w:r>
      <w:r>
        <w:tab/>
      </w:r>
      <w:r>
        <w:tab/>
      </w:r>
      <w:r>
        <w:tab/>
      </w:r>
      <w:r>
        <w:tab/>
      </w:r>
      <w:r>
        <w:tab/>
      </w:r>
      <w:r>
        <w:tab/>
        <w:t>(14.5)</w:t>
      </w:r>
    </w:p>
    <w:p w14:paraId="5A2D053A" w14:textId="77777777" w:rsidR="00583127" w:rsidRDefault="00583127" w:rsidP="00CA77E7"/>
    <w:p w14:paraId="0C2E7384" w14:textId="77777777" w:rsidR="00583127" w:rsidRDefault="00583127" w:rsidP="00CA77E7">
      <w:r>
        <w:t>which is a standard form. Moving X</w:t>
      </w:r>
      <w:r w:rsidRPr="008219CC">
        <w:rPr>
          <w:rStyle w:val="subscript"/>
        </w:rPr>
        <w:t>pulse</w:t>
      </w:r>
      <w:r>
        <w:t>(ω) into the sum then gives</w:t>
      </w:r>
    </w:p>
    <w:p w14:paraId="6D124294" w14:textId="77777777" w:rsidR="00A6718C" w:rsidRDefault="00A6718C" w:rsidP="00CA77E7"/>
    <w:p w14:paraId="7091075F" w14:textId="77777777" w:rsidR="00A6718C" w:rsidRDefault="00A6718C" w:rsidP="00CA77E7">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(1/T</w:t>
      </w:r>
      <w:r>
        <w:rPr>
          <w:rStyle w:val="subscript"/>
        </w:rPr>
        <w:t>1</w:t>
      </w:r>
      <w:r>
        <w:t>) X</w:t>
      </w:r>
      <w:r w:rsidRPr="008219CC">
        <w:rPr>
          <w:rStyle w:val="subscript"/>
        </w:rPr>
        <w:t>pulse</w:t>
      </w:r>
      <w:r>
        <w:t>(ω) 2πδ(ω - mω</w:t>
      </w:r>
      <w:r>
        <w:rPr>
          <w:rStyle w:val="subscript"/>
        </w:rPr>
        <w:t>1</w:t>
      </w:r>
      <w:r>
        <w:t>)</w:t>
      </w:r>
    </w:p>
    <w:p w14:paraId="06D4BF07" w14:textId="77777777" w:rsidR="00583127" w:rsidRDefault="00A6718C" w:rsidP="00543A84">
      <w:pPr>
        <w:tabs>
          <w:tab w:val="left" w:pos="7200"/>
          <w:tab w:val="left" w:pos="7920"/>
          <w:tab w:val="right" w:pos="9270"/>
        </w:tabs>
      </w:pPr>
      <w:r>
        <w:tab/>
        <w:t xml:space="preserve">        </w:t>
      </w:r>
      <w:r w:rsidR="00583127">
        <w:t xml:space="preserve">= </w:t>
      </w:r>
      <w:r w:rsidR="00583127">
        <w:fldChar w:fldCharType="begin"/>
      </w:r>
      <w:r w:rsidR="00583127">
        <w:instrText>EQ \i \su(</w:instrText>
      </w:r>
      <w:r w:rsidR="00583127">
        <w:rPr>
          <w:sz w:val="18"/>
          <w:szCs w:val="18"/>
        </w:rPr>
        <w:instrText>m</w:instrText>
      </w:r>
      <w:r w:rsidR="00583127" w:rsidRPr="00274E25">
        <w:rPr>
          <w:sz w:val="18"/>
          <w:szCs w:val="18"/>
        </w:rPr>
        <w:instrText xml:space="preserve"> = -∞,∞</w:instrText>
      </w:r>
      <w:r w:rsidR="00583127">
        <w:instrText xml:space="preserve">, ) </w:instrText>
      </w:r>
      <w:r w:rsidR="00583127">
        <w:fldChar w:fldCharType="separate"/>
      </w:r>
      <w:r w:rsidR="00583127">
        <w:rPr>
          <w:b/>
          <w:noProof/>
        </w:rPr>
        <w:t>!Syntax Error, I</w:t>
      </w:r>
      <w:r w:rsidR="00583127">
        <w:fldChar w:fldCharType="end"/>
      </w:r>
      <w:r w:rsidR="00583127">
        <w:t xml:space="preserve"> (1/T</w:t>
      </w:r>
      <w:r w:rsidR="00583127">
        <w:rPr>
          <w:rStyle w:val="subscript"/>
        </w:rPr>
        <w:t>1</w:t>
      </w:r>
      <w:r w:rsidR="00583127">
        <w:t>) X</w:t>
      </w:r>
      <w:r w:rsidR="00583127" w:rsidRPr="008219CC">
        <w:rPr>
          <w:rStyle w:val="subscript"/>
        </w:rPr>
        <w:t>pulse</w:t>
      </w:r>
      <w:r w:rsidR="00583127">
        <w:t>(mω</w:t>
      </w:r>
      <w:r w:rsidR="00583127">
        <w:rPr>
          <w:rStyle w:val="subscript"/>
        </w:rPr>
        <w:t>1</w:t>
      </w:r>
      <w:r w:rsidR="00583127">
        <w:t>) 2πδ(ω - mω</w:t>
      </w:r>
      <w:r w:rsidR="00583127">
        <w:rPr>
          <w:rStyle w:val="subscript"/>
        </w:rPr>
        <w:t>1</w:t>
      </w:r>
      <w:r w:rsidR="00583127">
        <w:t>) .</w:t>
      </w:r>
      <w:r w:rsidR="00583127">
        <w:tab/>
      </w:r>
      <w:r w:rsidR="00583127">
        <w:tab/>
      </w:r>
      <w:r w:rsidR="00583127">
        <w:tab/>
      </w:r>
      <w:r w:rsidR="00583127">
        <w:tab/>
      </w:r>
      <w:r w:rsidR="00583127">
        <w:tab/>
      </w:r>
      <w:r w:rsidR="00583127">
        <w:tab/>
        <w:t>(14.6)</w:t>
      </w:r>
    </w:p>
    <w:p w14:paraId="2AB1183B" w14:textId="77777777" w:rsidR="00CA77E7" w:rsidRDefault="00CA77E7" w:rsidP="00CA77E7">
      <w:pPr>
        <w:rPr>
          <w:sz w:val="24"/>
          <w:szCs w:val="24"/>
        </w:rPr>
      </w:pPr>
    </w:p>
    <w:p w14:paraId="66FB5B1C" w14:textId="77777777" w:rsidR="00CA77E7" w:rsidRDefault="00CA77E7" w:rsidP="00CA77E7">
      <w:r>
        <w:t>Thus, we have a set of evenly spaced delta function spikes which occur at these frequencies:</w:t>
      </w:r>
    </w:p>
    <w:p w14:paraId="53E32C8B" w14:textId="77777777" w:rsidR="00CA77E7" w:rsidRDefault="00CA77E7" w:rsidP="00CA77E7"/>
    <w:p w14:paraId="4D30B580" w14:textId="77777777" w:rsidR="00CA77E7" w:rsidRDefault="00CA77E7" w:rsidP="00543A84">
      <w:pPr>
        <w:tabs>
          <w:tab w:val="left" w:pos="7200"/>
          <w:tab w:val="left" w:pos="7920"/>
          <w:tab w:val="right" w:pos="9270"/>
        </w:tabs>
        <w:rPr>
          <w:sz w:val="24"/>
          <w:szCs w:val="24"/>
        </w:rPr>
      </w:pPr>
      <w:r>
        <w:tab/>
      </w:r>
      <w:r w:rsidR="00915D82">
        <w:t>ω</w:t>
      </w:r>
      <w:r w:rsidRPr="008219CC">
        <w:rPr>
          <w:rStyle w:val="subscript"/>
        </w:rPr>
        <w:t>m</w:t>
      </w:r>
      <w:r>
        <w:t xml:space="preserve"> =</w:t>
      </w:r>
      <w:r w:rsidR="00CA1B4F">
        <w:t xml:space="preserve"> </w:t>
      </w:r>
      <w:r>
        <w:t>m</w:t>
      </w:r>
      <w:r w:rsidR="00915D82">
        <w:t>ω</w:t>
      </w:r>
      <w:r w:rsidR="00D502CC">
        <w:rPr>
          <w:rStyle w:val="subscript"/>
          <w:rFonts w:ascii="Tahoma" w:hAnsi="Tahoma" w:cs="Tahoma"/>
        </w:rPr>
        <w:t>1</w:t>
      </w:r>
      <w:r w:rsidRPr="008219CC">
        <w:rPr>
          <w:rStyle w:val="subscript"/>
        </w:rPr>
        <w:tab/>
      </w:r>
      <w:r>
        <w:t>m = 0,1,2,3......</w:t>
      </w:r>
      <w:r>
        <w:tab/>
      </w:r>
      <w:r>
        <w:tab/>
      </w:r>
      <w:r>
        <w:tab/>
      </w:r>
      <w:r>
        <w:tab/>
      </w:r>
      <w:r>
        <w:tab/>
      </w:r>
      <w:r>
        <w:tab/>
      </w:r>
      <w:r w:rsidR="00D502CC">
        <w:tab/>
      </w:r>
      <w:r w:rsidR="00D502CC">
        <w:tab/>
      </w:r>
      <w:r w:rsidR="00BA0B82">
        <w:tab/>
      </w:r>
      <w:r>
        <w:t>(14.</w:t>
      </w:r>
      <w:r w:rsidR="00D002D4">
        <w:t>7</w:t>
      </w:r>
      <w:r>
        <w:t>)</w:t>
      </w:r>
    </w:p>
    <w:p w14:paraId="60AFC3A5" w14:textId="77777777" w:rsidR="00CA77E7" w:rsidRDefault="00CA77E7" w:rsidP="00CA77E7">
      <w:pPr>
        <w:rPr>
          <w:sz w:val="24"/>
          <w:szCs w:val="24"/>
        </w:rPr>
      </w:pPr>
    </w:p>
    <w:p w14:paraId="51F16A1B" w14:textId="77777777" w:rsidR="00CA77E7" w:rsidRDefault="00CA77E7" w:rsidP="00CA77E7">
      <w:r>
        <w:t xml:space="preserve">In general, one has, </w:t>
      </w:r>
    </w:p>
    <w:p w14:paraId="35806D7E" w14:textId="77777777" w:rsidR="00CA77E7" w:rsidRDefault="00CA77E7" w:rsidP="00CA77E7"/>
    <w:p w14:paraId="1AF552E4" w14:textId="77777777" w:rsidR="00CA77E7" w:rsidRDefault="00CA77E7" w:rsidP="00CA77E7">
      <w:r>
        <w:tab/>
        <w:t>f(</w:t>
      </w:r>
      <w:r w:rsidR="00915D82">
        <w:t>ω</w:t>
      </w:r>
      <w:r>
        <w:t xml:space="preserve">) </w:t>
      </w:r>
      <w:r w:rsidR="00915D82">
        <w:t>δ</w:t>
      </w:r>
      <w:r w:rsidR="00D502CC">
        <w:t>(</w:t>
      </w:r>
      <w:r w:rsidR="00915D82">
        <w:t>ω</w:t>
      </w:r>
      <w:r>
        <w:t xml:space="preserve"> - a)</w:t>
      </w:r>
      <w:r w:rsidR="00CA1B4F">
        <w:t xml:space="preserve"> </w:t>
      </w:r>
      <w:r>
        <w:t xml:space="preserve"> =</w:t>
      </w:r>
      <w:r w:rsidR="00CA1B4F">
        <w:t xml:space="preserve"> </w:t>
      </w:r>
      <w:r>
        <w:t xml:space="preserve"> f(a) </w:t>
      </w:r>
      <w:r w:rsidR="00915D82">
        <w:t>δ</w:t>
      </w:r>
      <w:r w:rsidR="00D502CC">
        <w:t>(</w:t>
      </w:r>
      <w:r w:rsidR="00915D82">
        <w:t>ω</w:t>
      </w:r>
      <w:r>
        <w:t xml:space="preserve"> - a) </w:t>
      </w:r>
      <w:r w:rsidR="00462A5C">
        <w:t>.</w:t>
      </w:r>
    </w:p>
    <w:p w14:paraId="5079BFAE" w14:textId="77777777" w:rsidR="00CA77E7" w:rsidRDefault="00CA77E7" w:rsidP="00CA77E7"/>
    <w:p w14:paraId="69BB61A8" w14:textId="77777777" w:rsidR="00CA77E7" w:rsidRDefault="00CA77E7" w:rsidP="00CA77E7">
      <w:r>
        <w:t xml:space="preserve">Both sides </w:t>
      </w:r>
      <w:r w:rsidR="00D502CC">
        <w:t xml:space="preserve">of this </w:t>
      </w:r>
      <w:r w:rsidR="00A71791">
        <w:t xml:space="preserve">last </w:t>
      </w:r>
      <w:r w:rsidR="00D502CC">
        <w:t xml:space="preserve">equation </w:t>
      </w:r>
      <w:r>
        <w:t xml:space="preserve">are zero when </w:t>
      </w:r>
      <w:r w:rsidR="00915D82">
        <w:t>ω</w:t>
      </w:r>
      <w:r>
        <w:t xml:space="preserve"> ≠ a, and at </w:t>
      </w:r>
      <w:r w:rsidR="00915D82">
        <w:t>ω</w:t>
      </w:r>
      <w:r>
        <w:t xml:space="preserve"> = a, f(a) = f(</w:t>
      </w:r>
      <w:r w:rsidR="00915D82">
        <w:t>ω</w:t>
      </w:r>
      <w:r>
        <w:t>).</w:t>
      </w:r>
      <w:r w:rsidR="00CA1B4F">
        <w:t xml:space="preserve"> </w:t>
      </w:r>
    </w:p>
    <w:p w14:paraId="549E5601" w14:textId="77777777" w:rsidR="00CA77E7" w:rsidRDefault="00CA77E7" w:rsidP="00CA77E7"/>
    <w:p w14:paraId="59563463" w14:textId="77777777" w:rsidR="00CA77E7" w:rsidRDefault="00CA77E7" w:rsidP="00CA77E7">
      <w:r>
        <w:t>Because the quantity</w:t>
      </w:r>
      <w:r w:rsidR="00CA1B4F">
        <w:t xml:space="preserve"> </w:t>
      </w:r>
      <w:r>
        <w:t>(1/T</w:t>
      </w:r>
      <w:r w:rsidRPr="008219CC">
        <w:rPr>
          <w:rStyle w:val="subscript"/>
        </w:rPr>
        <w:t>1</w:t>
      </w:r>
      <w:r>
        <w:t>)X</w:t>
      </w:r>
      <w:r w:rsidRPr="008219CC">
        <w:rPr>
          <w:rStyle w:val="subscript"/>
        </w:rPr>
        <w:t>pulse</w:t>
      </w:r>
      <w:r>
        <w:t>(</w:t>
      </w:r>
      <w:r w:rsidR="00915D82">
        <w:t>ω</w:t>
      </w:r>
      <w:r>
        <w:t>) occur</w:t>
      </w:r>
      <w:r w:rsidR="003F3826">
        <w:t>s</w:t>
      </w:r>
      <w:r>
        <w:t xml:space="preserve"> frequently in the following discussion, we define a more compact notation for it as follows:</w:t>
      </w:r>
    </w:p>
    <w:p w14:paraId="5B249381" w14:textId="77777777" w:rsidR="00CA77E7" w:rsidRDefault="00CA77E7" w:rsidP="00CA77E7"/>
    <w:p w14:paraId="253B9807" w14:textId="77777777" w:rsidR="00CA77E7" w:rsidRDefault="00CA77E7" w:rsidP="00543A84">
      <w:pPr>
        <w:tabs>
          <w:tab w:val="left" w:pos="7200"/>
          <w:tab w:val="left" w:pos="7920"/>
          <w:tab w:val="right" w:pos="9270"/>
        </w:tabs>
      </w:pP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462A5C">
        <w:t xml:space="preserve"> .</w:t>
      </w:r>
      <w:r>
        <w:tab/>
      </w:r>
      <w:r>
        <w:tab/>
      </w:r>
      <w:r>
        <w:tab/>
      </w:r>
      <w:r>
        <w:tab/>
      </w:r>
      <w:r>
        <w:tab/>
      </w:r>
      <w:r>
        <w:tab/>
      </w:r>
      <w:r w:rsidR="00BA0B82">
        <w:tab/>
      </w:r>
      <w:r w:rsidR="00BA0B82">
        <w:tab/>
      </w:r>
      <w:r w:rsidR="00BA0B82">
        <w:tab/>
      </w:r>
      <w:r>
        <w:t>(14.</w:t>
      </w:r>
      <w:r w:rsidR="00D002D4">
        <w:t>8</w:t>
      </w:r>
      <w:r>
        <w:t>)</w:t>
      </w:r>
    </w:p>
    <w:p w14:paraId="7A44080D" w14:textId="77777777" w:rsidR="00CA77E7" w:rsidRDefault="00CA77E7" w:rsidP="00CA77E7"/>
    <w:p w14:paraId="1EF5CDD1" w14:textId="77777777" w:rsidR="00CA77E7" w:rsidRDefault="00CA77E7" w:rsidP="00CA77E7">
      <w:r>
        <w:t>Thus, c(</w:t>
      </w:r>
      <w:r w:rsidR="00915D82">
        <w:t>ω</w:t>
      </w:r>
      <w:r>
        <w:t>) is nothing more than our (continuous) pulse spectrum divided by the fundamental period T</w:t>
      </w:r>
      <w:r w:rsidRPr="008219CC">
        <w:rPr>
          <w:rStyle w:val="subscript"/>
        </w:rPr>
        <w:t>1</w:t>
      </w:r>
      <w:r>
        <w:t>.</w:t>
      </w:r>
      <w:r w:rsidR="00CA1B4F">
        <w:t xml:space="preserve"> </w:t>
      </w:r>
      <w:r w:rsidR="00462A5C">
        <w:t>We</w:t>
      </w:r>
      <w:r>
        <w:t xml:space="preserve"> can</w:t>
      </w:r>
      <w:r w:rsidR="00462A5C">
        <w:t xml:space="preserve"> then</w:t>
      </w:r>
      <w:r>
        <w:t xml:space="preserve"> rewrite (14.</w:t>
      </w:r>
      <w:r w:rsidR="00D002D4">
        <w:t>6</w:t>
      </w:r>
      <w:r>
        <w:t>) as follows:</w:t>
      </w:r>
    </w:p>
    <w:p w14:paraId="56E57E67" w14:textId="77777777" w:rsidR="00190B6A" w:rsidRDefault="00190B6A" w:rsidP="00CA77E7"/>
    <w:p w14:paraId="3D2F0717" w14:textId="77777777" w:rsidR="00190B6A" w:rsidRPr="00190B6A" w:rsidRDefault="00190B6A" w:rsidP="00543A84">
      <w:pPr>
        <w:tabs>
          <w:tab w:val="left" w:pos="7200"/>
          <w:tab w:val="left" w:pos="7920"/>
          <w:tab w:val="right" w:pos="9270"/>
        </w:tabs>
      </w:pPr>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w:t>
      </w:r>
      <w:r>
        <w:rPr>
          <w:rStyle w:val="subscript"/>
        </w:rPr>
        <w:t>m</w:t>
      </w:r>
      <w:r>
        <w:t xml:space="preserve">)  </w:t>
      </w:r>
      <w:r w:rsidRPr="00D502CC">
        <w:t>2π</w:t>
      </w:r>
      <w:r w:rsidRPr="00915D82">
        <w:rPr>
          <w:rStyle w:val="subscript"/>
        </w:rPr>
        <w:t xml:space="preserve"> </w:t>
      </w:r>
      <w:r>
        <w:t>δ(ω - mω</w:t>
      </w:r>
      <w:r w:rsidRPr="00915D82">
        <w:rPr>
          <w:rStyle w:val="subscript"/>
        </w:rPr>
        <w:t>1</w:t>
      </w:r>
      <w:r>
        <w:t>)</w:t>
      </w:r>
      <w:r w:rsidR="00462A5C">
        <w:t xml:space="preserve"> .</w:t>
      </w:r>
      <w:r>
        <w:tab/>
      </w:r>
      <w:r>
        <w:tab/>
      </w:r>
      <w:r>
        <w:tab/>
      </w:r>
      <w:r>
        <w:tab/>
        <w:t>(14.</w:t>
      </w:r>
      <w:r w:rsidR="00D002D4">
        <w:t>9</w:t>
      </w:r>
      <w:r>
        <w:t>)</w:t>
      </w:r>
    </w:p>
    <w:p w14:paraId="502FD6BF" w14:textId="77777777" w:rsidR="00CA77E7" w:rsidRDefault="00CA77E7" w:rsidP="00CA77E7">
      <w:pPr>
        <w:rPr>
          <w:sz w:val="24"/>
          <w:szCs w:val="24"/>
        </w:rPr>
      </w:pPr>
    </w:p>
    <w:p w14:paraId="564E2B9C" w14:textId="77777777" w:rsidR="00CA77E7" w:rsidRDefault="00CA77E7" w:rsidP="00CA77E7">
      <w:r>
        <w:t xml:space="preserve">As was just noted above, we can harmlessly replace </w:t>
      </w:r>
      <w:r w:rsidR="00915D82">
        <w:t>ω</w:t>
      </w:r>
      <w:r>
        <w:t xml:space="preserve"> with </w:t>
      </w:r>
      <w:r w:rsidR="00915D82">
        <w:t>ω</w:t>
      </w:r>
      <w:r w:rsidRPr="008219CC">
        <w:rPr>
          <w:rStyle w:val="subscript"/>
        </w:rPr>
        <w:t>m</w:t>
      </w:r>
      <w:r>
        <w:t xml:space="preserve"> =</w:t>
      </w:r>
      <w:r w:rsidR="00CA1B4F">
        <w:t xml:space="preserve"> </w:t>
      </w:r>
      <w:r>
        <w:t>m</w:t>
      </w:r>
      <w:r w:rsidR="002722A6">
        <w:t>ω</w:t>
      </w:r>
      <w:r w:rsidR="002722A6">
        <w:rPr>
          <w:rStyle w:val="subscript"/>
        </w:rPr>
        <w:t>1</w:t>
      </w:r>
      <w:r w:rsidR="002722A6">
        <w:t xml:space="preserve"> i</w:t>
      </w:r>
      <w:r>
        <w:t>nside c(</w:t>
      </w:r>
      <w:r w:rsidR="00915D82">
        <w:t>ω</w:t>
      </w:r>
      <w:r>
        <w:t>) in (14.8).</w:t>
      </w:r>
      <w:r w:rsidR="00CA1B4F">
        <w:t xml:space="preserve"> </w:t>
      </w:r>
      <w:r>
        <w:t>This leads us to define a set of numbers as follows</w:t>
      </w:r>
    </w:p>
    <w:p w14:paraId="0FEBF1CA" w14:textId="77777777" w:rsidR="00CA77E7" w:rsidRDefault="00CA77E7" w:rsidP="00CA77E7"/>
    <w:p w14:paraId="69A79E5C" w14:textId="77777777" w:rsidR="00CA77E7" w:rsidRDefault="00CA77E7" w:rsidP="00543A84">
      <w:pPr>
        <w:tabs>
          <w:tab w:val="left" w:pos="7200"/>
          <w:tab w:val="left" w:pos="7920"/>
          <w:tab w:val="right" w:pos="9270"/>
        </w:tabs>
      </w:pPr>
      <w:r>
        <w:tab/>
        <w:t>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 = c(m</w:t>
      </w:r>
      <w:r w:rsidR="00992C06">
        <w:t>ω</w:t>
      </w:r>
      <w:r w:rsidR="00992C06">
        <w:rPr>
          <w:rStyle w:val="subscript"/>
        </w:rPr>
        <w:t>1</w:t>
      </w:r>
      <w:r>
        <w:t>)</w:t>
      </w:r>
      <w:r w:rsidR="00A6718C">
        <w:t xml:space="preserve"> .</w:t>
      </w:r>
      <w:r>
        <w:tab/>
      </w:r>
      <w:r>
        <w:tab/>
      </w:r>
      <w:r>
        <w:tab/>
      </w:r>
      <w:r>
        <w:tab/>
      </w:r>
      <w:r>
        <w:tab/>
      </w:r>
      <w:r w:rsidR="00D502CC">
        <w:tab/>
      </w:r>
      <w:r w:rsidR="00D502CC">
        <w:tab/>
      </w:r>
      <w:r>
        <w:tab/>
      </w:r>
      <w:r w:rsidR="00BA0B82">
        <w:tab/>
      </w:r>
      <w:r>
        <w:t>(14.</w:t>
      </w:r>
      <w:r w:rsidR="00D002D4">
        <w:t>10</w:t>
      </w:r>
      <w:r>
        <w:t>)</w:t>
      </w:r>
    </w:p>
    <w:p w14:paraId="5E73104D" w14:textId="77777777" w:rsidR="00CA77E7" w:rsidRDefault="00CA77E7" w:rsidP="00CA77E7"/>
    <w:p w14:paraId="7F4554DA" w14:textId="77777777" w:rsidR="00CA77E7" w:rsidRDefault="00CA77E7" w:rsidP="00CA77E7">
      <w:r>
        <w:t>These numbers are just the values that the function c(</w:t>
      </w:r>
      <w:r w:rsidR="00915D82">
        <w:t>ω</w:t>
      </w:r>
      <w:r>
        <w:t>) takes at our delta spike frequencies.</w:t>
      </w:r>
      <w:r w:rsidR="00CA1B4F">
        <w:t xml:space="preserve"> </w:t>
      </w:r>
      <w:r>
        <w:t>We arrive then at our final form for the spectrum of a</w:t>
      </w:r>
      <w:r w:rsidR="00AD7AC3">
        <w:t>n infinite simple</w:t>
      </w:r>
      <w:r>
        <w:t xml:space="preserve"> pulse train, </w:t>
      </w:r>
    </w:p>
    <w:p w14:paraId="21D52B34" w14:textId="77777777" w:rsidR="00CA77E7" w:rsidRDefault="00CA77E7" w:rsidP="00543A84">
      <w:pPr>
        <w:tabs>
          <w:tab w:val="left" w:pos="7200"/>
          <w:tab w:val="left" w:pos="7920"/>
          <w:tab w:val="right" w:pos="9270"/>
        </w:tabs>
      </w:pPr>
      <w:r>
        <w:rPr>
          <w:sz w:val="24"/>
          <w:szCs w:val="24"/>
        </w:rPr>
        <w:tab/>
      </w:r>
      <w:r>
        <w:t>X(</w:t>
      </w:r>
      <w:r w:rsidR="00915D82">
        <w:t>ω</w:t>
      </w:r>
      <w:r>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c</w:t>
      </w:r>
      <w:r w:rsidR="00190B6A" w:rsidRPr="00915D82">
        <w:rPr>
          <w:rStyle w:val="subscript"/>
        </w:rPr>
        <w:t>m</w:t>
      </w:r>
      <w:r w:rsidR="00190B6A">
        <w:t xml:space="preserve">  </w:t>
      </w:r>
      <w:r w:rsidR="00190B6A" w:rsidRPr="00D502CC">
        <w:t xml:space="preserve">2π </w:t>
      </w:r>
      <w:r w:rsidR="00190B6A">
        <w:t>δ(ω - m</w:t>
      </w:r>
      <w:r w:rsidR="00992C06">
        <w:t>ω</w:t>
      </w:r>
      <w:r w:rsidR="00992C06">
        <w:rPr>
          <w:rStyle w:val="subscript"/>
        </w:rPr>
        <w:t>1</w:t>
      </w:r>
      <w:r w:rsidR="00190B6A">
        <w:t>)</w:t>
      </w:r>
      <w:r w:rsidR="00462A5C">
        <w:t xml:space="preserve"> .</w:t>
      </w:r>
      <w:r>
        <w:tab/>
      </w:r>
      <w:r>
        <w:tab/>
      </w:r>
      <w:r>
        <w:tab/>
      </w:r>
      <w:r>
        <w:tab/>
      </w:r>
      <w:r w:rsidR="00BA0B82">
        <w:tab/>
      </w:r>
      <w:r w:rsidR="00190B6A">
        <w:tab/>
      </w:r>
      <w:r w:rsidR="00BA0B82">
        <w:tab/>
      </w:r>
      <w:r w:rsidR="00BA0B82">
        <w:tab/>
      </w:r>
      <w:r>
        <w:t>(14.1</w:t>
      </w:r>
      <w:r w:rsidR="00D002D4">
        <w:t>1</w:t>
      </w:r>
      <w:r>
        <w:t>)</w:t>
      </w:r>
    </w:p>
    <w:p w14:paraId="09E7350C" w14:textId="77777777" w:rsidR="00CA77E7" w:rsidRDefault="00CA77E7" w:rsidP="00CA77E7">
      <w:r>
        <w:t xml:space="preserve">Now we are ready to summarize all these results: </w:t>
      </w:r>
    </w:p>
    <w:p w14:paraId="05EAC7F5" w14:textId="77777777" w:rsidR="00CA77E7" w:rsidRDefault="00D84777" w:rsidP="00CA77E7">
      <w:pPr>
        <w:pBdr>
          <w:top w:val="single" w:sz="6" w:space="0" w:color="auto"/>
          <w:left w:val="single" w:sz="6" w:space="0" w:color="auto"/>
          <w:bottom w:val="single" w:sz="6" w:space="0" w:color="auto"/>
          <w:right w:val="single" w:sz="6" w:space="0" w:color="auto"/>
        </w:pBdr>
        <w:spacing w:line="480" w:lineRule="atLeast"/>
      </w:pPr>
      <w:r>
        <w:tab/>
      </w:r>
      <w:r w:rsidR="00CA77E7" w:rsidRPr="00D84777">
        <w:rPr>
          <w:b/>
        </w:rPr>
        <w:t>Fourier Integral Transform of a</w:t>
      </w:r>
      <w:r w:rsidR="000E600B">
        <w:rPr>
          <w:b/>
        </w:rPr>
        <w:t>n Infinite</w:t>
      </w:r>
      <w:r w:rsidR="00CA77E7" w:rsidRPr="00D84777">
        <w:rPr>
          <w:b/>
        </w:rPr>
        <w:t xml:space="preserve"> </w:t>
      </w:r>
      <w:r w:rsidR="005E2639">
        <w:rPr>
          <w:b/>
        </w:rPr>
        <w:t xml:space="preserve">Simple </w:t>
      </w:r>
      <w:r w:rsidR="00CA77E7" w:rsidRPr="00D84777">
        <w:rPr>
          <w:b/>
        </w:rPr>
        <w:t>Pulse Train</w:t>
      </w:r>
      <w:r w:rsidR="00BA0B82" w:rsidRPr="00D84777">
        <w:rPr>
          <w:b/>
        </w:rPr>
        <w:tab/>
      </w:r>
      <w:r w:rsidR="003064B0">
        <w:tab/>
      </w:r>
      <w:r w:rsidR="003064B0">
        <w:tab/>
      </w:r>
      <w:r w:rsidR="000E600B">
        <w:t xml:space="preserve">           </w:t>
      </w:r>
      <w:r w:rsidR="00BA0B82">
        <w:t>(14.1</w:t>
      </w:r>
      <w:r w:rsidR="00D002D4">
        <w:t>2</w:t>
      </w:r>
      <w:r w:rsidR="00BA0B82">
        <w:t>)</w:t>
      </w:r>
    </w:p>
    <w:p w14:paraId="1B05B721"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454F3E83"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0C1DF30C" w14:textId="77777777" w:rsidR="00CA77E7" w:rsidRDefault="00CA77E7" w:rsidP="00CA77E7">
      <w:pPr>
        <w:pBdr>
          <w:top w:val="single" w:sz="6" w:space="0" w:color="auto"/>
          <w:left w:val="single" w:sz="6" w:space="0" w:color="auto"/>
          <w:bottom w:val="single" w:sz="6" w:space="0" w:color="auto"/>
          <w:right w:val="single" w:sz="6" w:space="0" w:color="auto"/>
        </w:pBdr>
      </w:pPr>
    </w:p>
    <w:p w14:paraId="7401C376" w14:textId="77777777" w:rsidR="00CA77E7" w:rsidRPr="00475545"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i/>
          <w:sz w:val="22"/>
          <w:vertAlign w:val="baseline"/>
        </w:rPr>
      </w:pPr>
      <w:r>
        <w:tab/>
      </w:r>
      <w:r>
        <w:tab/>
        <w:t>x(t)</w:t>
      </w:r>
      <w:r w:rsidR="00CA1B4F">
        <w:t xml:space="preserve"> </w:t>
      </w:r>
      <w:r>
        <w:t xml:space="preserve"> =</w:t>
      </w:r>
      <w:r w:rsidR="00CA1B4F">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x</w:t>
      </w:r>
      <w:r w:rsidR="00190B6A" w:rsidRPr="00915D82">
        <w:rPr>
          <w:rStyle w:val="subscript"/>
        </w:rPr>
        <w:t>pulse</w:t>
      </w:r>
      <w:r w:rsidR="00190B6A">
        <w:t>(t - nT</w:t>
      </w:r>
      <w:r w:rsidR="00190B6A" w:rsidRPr="00915D82">
        <w:rPr>
          <w:rStyle w:val="subscript"/>
        </w:rPr>
        <w:t>1</w:t>
      </w:r>
      <w:r w:rsidR="00190B6A">
        <w:t>)</w:t>
      </w:r>
      <w:r w:rsidR="00462A5C">
        <w:t xml:space="preserve"> .</w:t>
      </w:r>
      <w:r w:rsidR="00D002D4">
        <w:tab/>
      </w:r>
      <w:r w:rsidR="00D002D4">
        <w:tab/>
      </w:r>
      <w:r w:rsidR="00D002D4">
        <w:tab/>
      </w:r>
      <w:r w:rsidR="00D002D4">
        <w:tab/>
      </w:r>
      <w:r w:rsidR="00D002D4">
        <w:tab/>
      </w:r>
      <w:r w:rsidR="00D002D4">
        <w:tab/>
      </w:r>
      <w:r w:rsidR="00D002D4" w:rsidRPr="00D002D4">
        <w:rPr>
          <w:i/>
        </w:rPr>
        <w:t>(14.1)</w:t>
      </w:r>
    </w:p>
    <w:p w14:paraId="02B4773D"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604F0BE4" w14:textId="77777777" w:rsidR="00CA77E7" w:rsidRDefault="00CA77E7" w:rsidP="00CA77E7">
      <w:pPr>
        <w:pBdr>
          <w:top w:val="single" w:sz="6" w:space="0" w:color="auto"/>
          <w:left w:val="single" w:sz="6" w:space="0" w:color="auto"/>
          <w:bottom w:val="single" w:sz="6" w:space="0" w:color="auto"/>
          <w:right w:val="single" w:sz="6" w:space="0" w:color="auto"/>
        </w:pBdr>
      </w:pPr>
    </w:p>
    <w:p w14:paraId="53881487"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t>x(t</w:t>
      </w:r>
      <w:r w:rsidR="00CA1B4F">
        <w:t xml:space="preserve"> </w:t>
      </w:r>
      <w:r>
        <w:t>+ nT</w:t>
      </w:r>
      <w:r w:rsidRPr="008219CC">
        <w:rPr>
          <w:rStyle w:val="subscript"/>
        </w:rPr>
        <w:t>1</w:t>
      </w:r>
      <w:r>
        <w:t>) = x(t)</w:t>
      </w:r>
      <w:r w:rsidR="00462A5C">
        <w:t xml:space="preserve"> .</w:t>
      </w:r>
      <w:r>
        <w:tab/>
      </w:r>
      <w:r>
        <w:tab/>
        <w:t>n = any integer</w:t>
      </w:r>
    </w:p>
    <w:p w14:paraId="268862B3" w14:textId="77777777" w:rsidR="00CA77E7" w:rsidRDefault="00CA77E7" w:rsidP="00CA77E7">
      <w:pPr>
        <w:pBdr>
          <w:top w:val="single" w:sz="6" w:space="0" w:color="auto"/>
          <w:left w:val="single" w:sz="6" w:space="0" w:color="auto"/>
          <w:bottom w:val="single" w:sz="6" w:space="0" w:color="auto"/>
          <w:right w:val="single" w:sz="6" w:space="0" w:color="auto"/>
        </w:pBdr>
      </w:pPr>
    </w:p>
    <w:p w14:paraId="593F36D5" w14:textId="77777777" w:rsidR="00A6718C"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 over</w:t>
      </w:r>
    </w:p>
    <w:p w14:paraId="69275FFE" w14:textId="77777777" w:rsidR="00CA77E7" w:rsidRDefault="00A6718C" w:rsidP="00CA77E7">
      <w:pPr>
        <w:pBdr>
          <w:top w:val="single" w:sz="6" w:space="0" w:color="auto"/>
          <w:left w:val="single" w:sz="6" w:space="0" w:color="auto"/>
          <w:bottom w:val="single" w:sz="6" w:space="0" w:color="auto"/>
          <w:right w:val="single" w:sz="6" w:space="0" w:color="auto"/>
        </w:pBdr>
      </w:pPr>
      <w:r>
        <w:t xml:space="preserve">      any one </w:t>
      </w:r>
      <w:r w:rsidR="00CA77E7">
        <w:t xml:space="preserve">period. </w:t>
      </w:r>
    </w:p>
    <w:p w14:paraId="269A9294" w14:textId="77777777" w:rsidR="00CA77E7" w:rsidRDefault="00CA77E7" w:rsidP="00CA77E7">
      <w:pPr>
        <w:pBdr>
          <w:top w:val="single" w:sz="6" w:space="0" w:color="auto"/>
          <w:left w:val="single" w:sz="6" w:space="0" w:color="auto"/>
          <w:bottom w:val="single" w:sz="6" w:space="0" w:color="auto"/>
          <w:right w:val="single" w:sz="6" w:space="0" w:color="auto"/>
        </w:pBdr>
      </w:pPr>
    </w:p>
    <w:p w14:paraId="12F6028C" w14:textId="77777777" w:rsidR="00CA77E7" w:rsidRDefault="00CA77E7" w:rsidP="00CA77E7">
      <w:pPr>
        <w:pBdr>
          <w:top w:val="single" w:sz="6" w:space="0" w:color="auto"/>
          <w:left w:val="single" w:sz="6" w:space="0" w:color="auto"/>
          <w:bottom w:val="single" w:sz="6" w:space="0" w:color="auto"/>
          <w:right w:val="single" w:sz="6" w:space="0" w:color="auto"/>
        </w:pBdr>
      </w:pPr>
      <w:r>
        <w:tab/>
        <w:t>2. Define c(</w:t>
      </w:r>
      <w:r w:rsidR="00915D82">
        <w:t>ω</w:t>
      </w:r>
      <w:r>
        <w:t xml:space="preserve">) to be the Fourier Integral </w:t>
      </w:r>
      <w:r w:rsidR="00A6718C">
        <w:t>t</w:t>
      </w:r>
      <w:r>
        <w:t>ransform of the pulse, scaled by 1/T</w:t>
      </w:r>
      <w:r w:rsidRPr="008219CC">
        <w:rPr>
          <w:rStyle w:val="subscript"/>
        </w:rPr>
        <w:t>1</w:t>
      </w:r>
      <w:r>
        <w:t>:</w:t>
      </w:r>
    </w:p>
    <w:p w14:paraId="02CC72FB" w14:textId="77777777" w:rsidR="00CA77E7" w:rsidRDefault="00CA77E7" w:rsidP="00CA77E7">
      <w:pPr>
        <w:pBdr>
          <w:top w:val="single" w:sz="6" w:space="0" w:color="auto"/>
          <w:left w:val="single" w:sz="6" w:space="0" w:color="auto"/>
          <w:bottom w:val="single" w:sz="6" w:space="0" w:color="auto"/>
          <w:right w:val="single" w:sz="6" w:space="0" w:color="auto"/>
        </w:pBdr>
      </w:pPr>
    </w:p>
    <w:p w14:paraId="7863AA8C" w14:textId="77777777" w:rsidR="00CA77E7" w:rsidRPr="00D002D4" w:rsidRDefault="00CA77E7" w:rsidP="00CA77E7">
      <w:pPr>
        <w:pBdr>
          <w:top w:val="single" w:sz="6" w:space="0" w:color="auto"/>
          <w:left w:val="single" w:sz="6" w:space="0" w:color="auto"/>
          <w:bottom w:val="single" w:sz="6" w:space="0" w:color="auto"/>
          <w:right w:val="single" w:sz="6" w:space="0" w:color="auto"/>
        </w:pBdr>
        <w:rPr>
          <w:i/>
        </w:rPr>
      </w:pPr>
      <w:r>
        <w:tab/>
      </w: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rPr>
        <w:instrText>\in</w:instrText>
      </w:r>
      <w:r w:rsidR="00190B6A" w:rsidRPr="001D0D05">
        <w:rPr>
          <w:color w:val="000000"/>
          <w:szCs w:val="22"/>
        </w:rPr>
        <w:instrText>(</w:instrText>
      </w:r>
      <w:r w:rsidR="00190B6A">
        <w:rPr>
          <w:b/>
          <w:color w:val="000000"/>
          <w:sz w:val="18"/>
          <w:szCs w:val="18"/>
        </w:rPr>
        <w:instrText>-∞</w:instrText>
      </w:r>
      <w:r w:rsidR="00190B6A" w:rsidRPr="001D0D05">
        <w:rPr>
          <w:b/>
          <w:color w:val="000000"/>
          <w:sz w:val="18"/>
          <w:szCs w:val="18"/>
        </w:rPr>
        <w:instrText xml:space="preserve">, </w:instrText>
      </w:r>
      <w:r w:rsidR="00190B6A">
        <w:rPr>
          <w:b/>
          <w:color w:val="000000"/>
          <w:sz w:val="18"/>
          <w:szCs w:val="18"/>
        </w:rPr>
        <w:instrText>∞</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tab/>
      </w:r>
      <w:r w:rsidR="00190B6A">
        <w:t>dt x</w:t>
      </w:r>
      <w:r w:rsidR="00190B6A" w:rsidRPr="00915D82">
        <w:rPr>
          <w:rStyle w:val="subscript"/>
        </w:rPr>
        <w:t>pulse</w:t>
      </w:r>
      <w:r w:rsidR="00190B6A">
        <w:t>(t) e</w:t>
      </w:r>
      <w:r w:rsidR="00190B6A" w:rsidRPr="00915D82">
        <w:rPr>
          <w:rStyle w:val="superscript"/>
        </w:rPr>
        <w:t>-i</w:t>
      </w:r>
      <w:r w:rsidR="00190B6A">
        <w:rPr>
          <w:rStyle w:val="superscript"/>
        </w:rPr>
        <w:t>ω</w:t>
      </w:r>
      <w:r w:rsidR="00190B6A" w:rsidRPr="00915D82">
        <w:rPr>
          <w:rStyle w:val="superscript"/>
        </w:rPr>
        <w:t>t</w:t>
      </w:r>
      <w:r w:rsidR="00462A5C">
        <w:t xml:space="preserve"> .</w:t>
      </w:r>
      <w:r w:rsidR="00D002D4">
        <w:tab/>
      </w:r>
      <w:r w:rsidR="00D002D4">
        <w:tab/>
      </w:r>
      <w:r w:rsidR="00D002D4" w:rsidRPr="00D002D4">
        <w:rPr>
          <w:i/>
        </w:rPr>
        <w:t>(14.8) and (1.1)</w:t>
      </w:r>
    </w:p>
    <w:p w14:paraId="2292B2E0" w14:textId="77777777" w:rsidR="00CA77E7" w:rsidRDefault="00CA77E7" w:rsidP="00CA77E7">
      <w:pPr>
        <w:pBdr>
          <w:top w:val="single" w:sz="6" w:space="0" w:color="auto"/>
          <w:left w:val="single" w:sz="6" w:space="0" w:color="auto"/>
          <w:bottom w:val="single" w:sz="6" w:space="0" w:color="auto"/>
          <w:right w:val="single" w:sz="6" w:space="0" w:color="auto"/>
        </w:pBdr>
      </w:pPr>
      <w:r>
        <w:tab/>
      </w:r>
    </w:p>
    <w:p w14:paraId="70E50913"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3. Then the Fourier Integral transform of the Pulse </w:t>
      </w:r>
      <w:r>
        <w:rPr>
          <w:i/>
        </w:rPr>
        <w:t>Train</w:t>
      </w:r>
      <w:r>
        <w:t xml:space="preserve"> is as follows:</w:t>
      </w:r>
    </w:p>
    <w:p w14:paraId="1D9A059B" w14:textId="77777777" w:rsidR="00CA77E7" w:rsidRDefault="00CA77E7" w:rsidP="00CA77E7">
      <w:pPr>
        <w:pBdr>
          <w:top w:val="single" w:sz="6" w:space="0" w:color="auto"/>
          <w:left w:val="single" w:sz="6" w:space="0" w:color="auto"/>
          <w:bottom w:val="single" w:sz="6" w:space="0" w:color="auto"/>
          <w:right w:val="single" w:sz="6" w:space="0" w:color="auto"/>
        </w:pBdr>
      </w:pPr>
    </w:p>
    <w:p w14:paraId="38D5CDC5" w14:textId="77777777" w:rsidR="00CA77E7" w:rsidRPr="00D002D4" w:rsidRDefault="00CA77E7" w:rsidP="00CA77E7">
      <w:pPr>
        <w:pBdr>
          <w:top w:val="single" w:sz="6" w:space="0" w:color="auto"/>
          <w:left w:val="single" w:sz="6" w:space="0" w:color="auto"/>
          <w:bottom w:val="single" w:sz="6" w:space="0" w:color="auto"/>
          <w:right w:val="single" w:sz="6" w:space="0" w:color="auto"/>
        </w:pBdr>
      </w:pPr>
      <w:r>
        <w:rPr>
          <w:sz w:val="24"/>
          <w:szCs w:val="24"/>
        </w:rPr>
        <w:tab/>
      </w:r>
      <w:r>
        <w:rPr>
          <w:sz w:val="24"/>
          <w:szCs w:val="24"/>
        </w:rPr>
        <w:tab/>
      </w:r>
      <w:r w:rsidR="00190B6A">
        <w:t xml:space="preserve">X(ω)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c(ω)  </w:t>
      </w:r>
      <w:r w:rsidR="00190B6A" w:rsidRPr="00D502CC">
        <w:t>2π</w:t>
      </w:r>
      <w:r w:rsidR="00190B6A" w:rsidRPr="00915D82">
        <w:rPr>
          <w:rStyle w:val="subscript"/>
        </w:rPr>
        <w:t xml:space="preserve"> </w:t>
      </w:r>
      <w:r w:rsidR="00190B6A">
        <w:t>δ(ω - mω</w:t>
      </w:r>
      <w:r w:rsidR="00190B6A" w:rsidRPr="00915D82">
        <w:rPr>
          <w:rStyle w:val="subscript"/>
        </w:rPr>
        <w:t>1</w:t>
      </w:r>
      <w:r w:rsidR="00190B6A">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w:t>
      </w:r>
      <w:r w:rsidR="00190B6A">
        <w:rPr>
          <w:rStyle w:val="subscript"/>
        </w:rPr>
        <w:t>m</w:t>
      </w:r>
      <w:r w:rsidR="00190B6A">
        <w:t xml:space="preserve">  </w:t>
      </w:r>
      <w:r w:rsidR="00190B6A" w:rsidRPr="00D502CC">
        <w:t>2π</w:t>
      </w:r>
      <w:r w:rsidR="00190B6A" w:rsidRPr="00915D82">
        <w:rPr>
          <w:rStyle w:val="subscript"/>
        </w:rPr>
        <w:t xml:space="preserve"> </w:t>
      </w:r>
      <w:r w:rsidR="00190B6A">
        <w:t>δ(ω - mω</w:t>
      </w:r>
      <w:r w:rsidR="00190B6A" w:rsidRPr="00915D82">
        <w:rPr>
          <w:rStyle w:val="subscript"/>
        </w:rPr>
        <w:t>1</w:t>
      </w:r>
      <w:r w:rsidR="00190B6A">
        <w:t>)</w:t>
      </w:r>
      <w:r>
        <w:tab/>
      </w:r>
      <w:r w:rsidR="00D002D4">
        <w:tab/>
      </w:r>
      <w:r w:rsidR="00D002D4" w:rsidRPr="00D002D4">
        <w:rPr>
          <w:i/>
        </w:rPr>
        <w:t>(14.9)</w:t>
      </w:r>
    </w:p>
    <w:p w14:paraId="7D43DCD3" w14:textId="77777777" w:rsidR="00CA77E7" w:rsidRDefault="00CA77E7" w:rsidP="00CA77E7">
      <w:pPr>
        <w:pBdr>
          <w:top w:val="single" w:sz="6" w:space="0" w:color="auto"/>
          <w:left w:val="single" w:sz="6" w:space="0" w:color="auto"/>
          <w:bottom w:val="single" w:sz="6" w:space="0" w:color="auto"/>
          <w:right w:val="single" w:sz="6" w:space="0" w:color="auto"/>
        </w:pBdr>
      </w:pPr>
    </w:p>
    <w:p w14:paraId="2F7B77D3" w14:textId="77777777" w:rsidR="00CA77E7" w:rsidRDefault="00CA77E7" w:rsidP="00CA77E7">
      <w:pPr>
        <w:pBdr>
          <w:top w:val="single" w:sz="6" w:space="0" w:color="auto"/>
          <w:left w:val="single" w:sz="6" w:space="0" w:color="auto"/>
          <w:bottom w:val="single" w:sz="6" w:space="0" w:color="auto"/>
          <w:right w:val="single" w:sz="6" w:space="0" w:color="auto"/>
        </w:pBdr>
      </w:pPr>
      <w:r>
        <w:tab/>
        <w:t>where 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w:t>
      </w:r>
      <w:r w:rsidR="00CA1B4F">
        <w:t xml:space="preserve"> </w:t>
      </w:r>
      <w:r w:rsidR="00915D82">
        <w:t>ω</w:t>
      </w:r>
      <w:r w:rsidRPr="008219CC">
        <w:rPr>
          <w:rStyle w:val="subscript"/>
        </w:rPr>
        <w:t>m</w:t>
      </w:r>
      <w:r w:rsidR="00CA1B4F">
        <w:rPr>
          <w:rStyle w:val="subscript"/>
        </w:rPr>
        <w:t xml:space="preserve"> </w:t>
      </w:r>
      <w:r>
        <w:t xml:space="preserve"> </w:t>
      </w:r>
      <w:r w:rsidR="00D502CC">
        <w:t>=</w:t>
      </w:r>
      <w:r w:rsidR="00CA1B4F">
        <w:t xml:space="preserve"> </w:t>
      </w:r>
      <w:r>
        <w:t>m</w:t>
      </w:r>
      <w:r w:rsidR="00474570">
        <w:t>ω</w:t>
      </w:r>
      <w:r w:rsidR="00474570">
        <w:rPr>
          <w:rStyle w:val="subscript"/>
        </w:rPr>
        <w:t>1</w:t>
      </w:r>
      <w:r>
        <w:t>,</w:t>
      </w:r>
      <w:r w:rsidR="00CA1B4F">
        <w:t xml:space="preserve"> </w:t>
      </w:r>
      <w:r w:rsidR="00474570">
        <w:t>ω</w:t>
      </w:r>
      <w:r w:rsidR="00474570">
        <w:rPr>
          <w:rStyle w:val="subscript"/>
        </w:rPr>
        <w:t>1</w:t>
      </w:r>
      <w:r>
        <w:t xml:space="preserve"> = 2</w:t>
      </w:r>
      <w:r w:rsidR="00915D82">
        <w:t>π</w:t>
      </w:r>
      <w:r>
        <w:t>/T</w:t>
      </w:r>
      <w:r w:rsidRPr="008219CC">
        <w:rPr>
          <w:rStyle w:val="subscript"/>
        </w:rPr>
        <w:t>1</w:t>
      </w:r>
      <w:r>
        <w:t>.</w:t>
      </w:r>
      <w:r w:rsidR="00CA1B4F">
        <w:t xml:space="preserve"> </w:t>
      </w:r>
    </w:p>
    <w:p w14:paraId="2EB0A628" w14:textId="77777777" w:rsidR="00CA77E7" w:rsidRDefault="00CA77E7" w:rsidP="00CA77E7">
      <w:pPr>
        <w:pBdr>
          <w:top w:val="single" w:sz="6" w:space="0" w:color="auto"/>
          <w:left w:val="single" w:sz="6" w:space="0" w:color="auto"/>
          <w:bottom w:val="single" w:sz="6" w:space="0" w:color="auto"/>
          <w:right w:val="single" w:sz="6" w:space="0" w:color="auto"/>
        </w:pBdr>
      </w:pPr>
    </w:p>
    <w:p w14:paraId="49E31177" w14:textId="77777777" w:rsidR="00D84777" w:rsidRDefault="00CA77E7" w:rsidP="00CA77E7">
      <w:pPr>
        <w:pBdr>
          <w:top w:val="single" w:sz="6" w:space="0" w:color="auto"/>
          <w:left w:val="single" w:sz="6" w:space="0" w:color="auto"/>
          <w:bottom w:val="single" w:sz="6" w:space="0" w:color="auto"/>
          <w:right w:val="single" w:sz="6" w:space="0" w:color="auto"/>
        </w:pBdr>
      </w:pPr>
      <w:r>
        <w:tab/>
        <w:t>4. These c</w:t>
      </w:r>
      <w:r w:rsidRPr="008219CC">
        <w:rPr>
          <w:rStyle w:val="subscript"/>
        </w:rPr>
        <w:t>m</w:t>
      </w:r>
      <w:r w:rsidR="00CA1B4F">
        <w:t xml:space="preserve"> </w:t>
      </w:r>
      <w:r>
        <w:t>are the same c</w:t>
      </w:r>
      <w:r w:rsidRPr="008219CC">
        <w:rPr>
          <w:rStyle w:val="subscript"/>
        </w:rPr>
        <w:t>m</w:t>
      </w:r>
      <w:r>
        <w:t xml:space="preserve"> which appear in the next secti</w:t>
      </w:r>
      <w:r w:rsidR="00D502CC">
        <w:t xml:space="preserve">on. That is, they the complex </w:t>
      </w:r>
      <w:r>
        <w:t>Fourier</w:t>
      </w:r>
      <w:r w:rsidR="00CA1B4F">
        <w:t xml:space="preserve"> </w:t>
      </w:r>
      <w:r>
        <w:t>Series</w:t>
      </w:r>
    </w:p>
    <w:p w14:paraId="2721E044" w14:textId="77777777" w:rsidR="00CA77E7" w:rsidRDefault="00D84777" w:rsidP="00CA77E7">
      <w:pPr>
        <w:pBdr>
          <w:top w:val="single" w:sz="6" w:space="0" w:color="auto"/>
          <w:left w:val="single" w:sz="6" w:space="0" w:color="auto"/>
          <w:bottom w:val="single" w:sz="6" w:space="0" w:color="auto"/>
          <w:right w:val="single" w:sz="6" w:space="0" w:color="auto"/>
        </w:pBdr>
      </w:pPr>
      <w:r>
        <w:t xml:space="preserve">  </w:t>
      </w:r>
      <w:r w:rsidR="00CA77E7">
        <w:t xml:space="preserve"> </w:t>
      </w:r>
      <w:r>
        <w:t xml:space="preserve">   </w:t>
      </w:r>
      <w:r w:rsidR="00CA77E7">
        <w:t xml:space="preserve">coefficients. </w:t>
      </w:r>
      <w:r w:rsidR="00CA77E7">
        <w:tab/>
      </w:r>
      <w:r w:rsidR="00CA77E7">
        <w:tab/>
      </w:r>
      <w:r w:rsidR="00CA77E7">
        <w:tab/>
      </w:r>
      <w:r w:rsidR="00CA77E7">
        <w:tab/>
      </w:r>
      <w:r w:rsidR="00CA77E7">
        <w:tab/>
      </w:r>
    </w:p>
    <w:p w14:paraId="59A568F8" w14:textId="77777777" w:rsidR="00CA77E7" w:rsidRDefault="00BA0B82"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tab/>
      </w:r>
    </w:p>
    <w:p w14:paraId="39B8CAE2" w14:textId="77777777" w:rsidR="00CA77E7" w:rsidRDefault="00CA77E7" w:rsidP="00CA77E7"/>
    <w:p w14:paraId="014C2350" w14:textId="77777777" w:rsidR="00CA77E7" w:rsidRDefault="00CA77E7" w:rsidP="00CA77E7">
      <w:r>
        <w:t>Item 3 is our main result.</w:t>
      </w:r>
      <w:r w:rsidR="00CA1B4F">
        <w:t xml:space="preserve"> </w:t>
      </w:r>
      <w:r>
        <w:t xml:space="preserve">It says that the Fourier Transform spectrum of an infinite sequence of pulses is a sum of equally-spaced delta function spikes whose coefficients are given by the continuous spectrum of the central pulse evaluated at the spike frequencies </w:t>
      </w:r>
      <w:r w:rsidR="00915D82">
        <w:t>ω</w:t>
      </w:r>
      <w:r>
        <w:t xml:space="preserve"> = m</w:t>
      </w:r>
      <w:r w:rsidR="00915D82">
        <w:t>ω</w:t>
      </w:r>
      <w:r w:rsidR="00D502CC">
        <w:rPr>
          <w:rStyle w:val="subscript"/>
          <w:rFonts w:ascii="Tahoma" w:hAnsi="Tahoma" w:cs="Tahoma"/>
        </w:rPr>
        <w:t>1</w:t>
      </w:r>
      <w:r>
        <w:t>. The pulse spectrum 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is normally thought of as the "coefficient envelope", while the equally spaced delta function spikes are the "lines". </w:t>
      </w:r>
      <w:r w:rsidR="00474570">
        <w:t xml:space="preserve">In this </w:t>
      </w:r>
      <w:r w:rsidR="008A464C">
        <w:t>sample</w:t>
      </w:r>
      <w:r w:rsidR="00474570">
        <w:t xml:space="preserve"> </w:t>
      </w:r>
      <w:r w:rsidR="008A464C">
        <w:t xml:space="preserve">symbolic </w:t>
      </w:r>
      <w:r w:rsidR="00474570">
        <w:t>drawing</w:t>
      </w:r>
      <w:r w:rsidR="008A464C">
        <w:t xml:space="preserve"> of a spectrum</w:t>
      </w:r>
      <w:r w:rsidR="00474570">
        <w:t xml:space="preserve">, the </w:t>
      </w:r>
      <w:r w:rsidR="008A464C">
        <w:t xml:space="preserve">infinitely-high </w:t>
      </w:r>
      <w:r w:rsidR="00474570">
        <w:t xml:space="preserve">delta function spikes </w:t>
      </w:r>
      <w:r w:rsidR="008A464C">
        <w:t xml:space="preserve">of the spectrum </w:t>
      </w:r>
      <w:r w:rsidR="00474570">
        <w:t xml:space="preserve">are represented by </w:t>
      </w:r>
      <w:r w:rsidR="008A464C">
        <w:t>finite v</w:t>
      </w:r>
      <w:r w:rsidR="00474570">
        <w:t>ertical red line</w:t>
      </w:r>
      <w:r w:rsidR="008A464C">
        <w:t xml:space="preserve"> segments</w:t>
      </w:r>
      <w:r w:rsidR="00474570">
        <w:t xml:space="preserve"> </w:t>
      </w:r>
      <w:r w:rsidR="008A464C">
        <w:t xml:space="preserve">whose </w:t>
      </w:r>
      <w:r w:rsidR="00474570">
        <w:t>heights are the coefficients c</w:t>
      </w:r>
      <w:r w:rsidR="00474570">
        <w:rPr>
          <w:rStyle w:val="subscript"/>
        </w:rPr>
        <w:t>m</w:t>
      </w:r>
      <w:r w:rsidR="00474570">
        <w:t xml:space="preserve">. </w:t>
      </w:r>
      <w:r w:rsidR="008A464C">
        <w:t xml:space="preserve">The red lines </w:t>
      </w:r>
      <w:r w:rsidR="008A464C" w:rsidRPr="008A464C">
        <w:rPr>
          <w:i/>
        </w:rPr>
        <w:t>are</w:t>
      </w:r>
      <w:r w:rsidR="008A464C">
        <w:t xml:space="preserve"> the spectrum, and they track the envelope c(ω). </w:t>
      </w:r>
    </w:p>
    <w:p w14:paraId="60F3540E" w14:textId="77777777" w:rsidR="008A464C" w:rsidRDefault="008A464C" w:rsidP="00CA77E7"/>
    <w:p w14:paraId="71EC8C6E" w14:textId="77777777" w:rsidR="008A464C" w:rsidRPr="00137474" w:rsidRDefault="008A464C" w:rsidP="003064B0">
      <w:pPr>
        <w:tabs>
          <w:tab w:val="left" w:pos="7200"/>
          <w:tab w:val="left" w:pos="7920"/>
          <w:tab w:val="right" w:pos="9270"/>
        </w:tabs>
      </w:pPr>
      <w:r>
        <w:tab/>
      </w:r>
      <w:r>
        <w:tab/>
      </w:r>
      <w:r>
        <w:tab/>
      </w:r>
      <w:r>
        <w:pict>
          <v:shape id="_x0000_i1039" type="#_x0000_t75" style="width:313.5pt;height:84.75pt">
            <v:imagedata r:id="rId26" o:title=""/>
          </v:shape>
        </w:pict>
      </w:r>
      <w:r w:rsidR="00137474">
        <w:tab/>
        <w:t xml:space="preserve">   </w:t>
      </w:r>
      <w:r w:rsidR="00CF458B">
        <w:tab/>
      </w:r>
      <w:r w:rsidR="00137474">
        <w:t xml:space="preserve"> Fig 14.1</w:t>
      </w:r>
    </w:p>
    <w:p w14:paraId="1AD43A1F" w14:textId="77777777" w:rsidR="00CA77E7" w:rsidRDefault="00CA77E7" w:rsidP="00CA77E7"/>
    <w:p w14:paraId="5AC668F0" w14:textId="77777777" w:rsidR="00CA77E7" w:rsidRDefault="00CA77E7" w:rsidP="00CA77E7">
      <w:r>
        <w:t xml:space="preserve"> It may happen that certain c</w:t>
      </w:r>
      <w:r w:rsidRPr="008219CC">
        <w:rPr>
          <w:rStyle w:val="subscript"/>
        </w:rPr>
        <w:t>m</w:t>
      </w:r>
      <w:r w:rsidR="00CA1B4F">
        <w:t xml:space="preserve"> </w:t>
      </w:r>
      <w:r>
        <w:t>vanish, meaning that such lines are not present.</w:t>
      </w:r>
      <w:r w:rsidR="00CA1B4F">
        <w:t xml:space="preserve"> </w:t>
      </w:r>
    </w:p>
    <w:p w14:paraId="08B4A971" w14:textId="77777777" w:rsidR="00CA77E7" w:rsidRDefault="00CA77E7" w:rsidP="00CA77E7"/>
    <w:p w14:paraId="15D4F6E5" w14:textId="77777777" w:rsidR="00CA77E7" w:rsidRDefault="00CA77E7" w:rsidP="00CA77E7">
      <w:r>
        <w:t xml:space="preserve">The item 3 sum includes the DC line m=0 having </w:t>
      </w:r>
      <w:r w:rsidR="00915D82">
        <w:t>ω</w:t>
      </w:r>
      <w:r w:rsidRPr="008219CC">
        <w:rPr>
          <w:rStyle w:val="subscript"/>
        </w:rPr>
        <w:t>0</w:t>
      </w:r>
      <w:r>
        <w:t xml:space="preserve"> = 0. Unless c</w:t>
      </w:r>
      <w:r w:rsidRPr="008219CC">
        <w:rPr>
          <w:rStyle w:val="subscript"/>
        </w:rPr>
        <w:t>0</w:t>
      </w:r>
      <w:r>
        <w:t xml:space="preserve"> happens to vanish, the pulse train has a DC component. As noted in </w:t>
      </w:r>
      <w:r w:rsidR="0063636F">
        <w:t>(10.1)</w:t>
      </w:r>
      <w:r>
        <w:t>, X</w:t>
      </w:r>
      <w:r w:rsidRPr="008219CC">
        <w:rPr>
          <w:rStyle w:val="subscript"/>
        </w:rPr>
        <w:t>pulse</w:t>
      </w:r>
      <w:r w:rsidR="00D502CC">
        <w:t>(0)</w:t>
      </w:r>
      <w:r>
        <w:t xml:space="preserve"> is the area under x</w:t>
      </w:r>
      <w:r w:rsidRPr="008219CC">
        <w:rPr>
          <w:rStyle w:val="subscript"/>
        </w:rPr>
        <w:t>pulse</w:t>
      </w:r>
      <w:r w:rsidR="00D502CC">
        <w:t>(t)</w:t>
      </w:r>
      <w:r w:rsidR="00AD7AC3">
        <w:t xml:space="preserve">. Only if this area is zero </w:t>
      </w:r>
      <w:r>
        <w:t>do we get c</w:t>
      </w:r>
      <w:r w:rsidRPr="008219CC">
        <w:rPr>
          <w:rStyle w:val="subscript"/>
        </w:rPr>
        <w:t>0</w:t>
      </w:r>
      <w:r>
        <w:t xml:space="preserve"> = c</w:t>
      </w:r>
      <w:r w:rsidR="00D502CC">
        <w:t>(0)</w:t>
      </w:r>
      <w:r>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w:t>
      </w:r>
      <w:r w:rsidR="00D502CC" w:rsidRPr="00D502CC">
        <w:t xml:space="preserve"> </w:t>
      </w:r>
      <w:r w:rsidR="00D502CC">
        <w:t>X</w:t>
      </w:r>
      <w:r w:rsidR="00D502CC" w:rsidRPr="008219CC">
        <w:rPr>
          <w:rStyle w:val="subscript"/>
        </w:rPr>
        <w:t>pulse</w:t>
      </w:r>
      <w:r w:rsidR="00D502CC">
        <w:t>(0)</w:t>
      </w:r>
      <w:r>
        <w:t xml:space="preserve"> = 0. </w:t>
      </w:r>
    </w:p>
    <w:p w14:paraId="2610746D" w14:textId="77777777" w:rsidR="00CA77E7" w:rsidRDefault="00CA77E7" w:rsidP="00CA77E7"/>
    <w:p w14:paraId="604F4D24" w14:textId="77777777" w:rsidR="00CA77E7" w:rsidRPr="000E600B" w:rsidRDefault="00CA77E7" w:rsidP="00CA77E7">
      <w:r>
        <w:t xml:space="preserve">Whereas the Fourier Transform spectrum of a single pulse (localized, non-periodic) is continuous in </w:t>
      </w:r>
      <w:r w:rsidR="00915D82">
        <w:t>ω</w:t>
      </w:r>
      <w:r>
        <w:t>, that of an infinite sequence of pulses is entirely discrete and has no continuous portions.</w:t>
      </w:r>
      <w:r w:rsidR="00CA1B4F">
        <w:t xml:space="preserve"> </w:t>
      </w:r>
      <w:r>
        <w:t>This conforms with the well-known fact that the spectrum of any periodic function is discrete.</w:t>
      </w:r>
      <w:r w:rsidR="00CA1B4F">
        <w:t xml:space="preserve"> </w:t>
      </w:r>
      <w:r>
        <w:t xml:space="preserve">In fact, we have just proven this to be so. </w:t>
      </w:r>
      <w:r w:rsidR="000E600B">
        <w:t>Any periodic signal has to repeat some pattern, and we just take that pattern to be our x</w:t>
      </w:r>
      <w:r w:rsidR="000E600B">
        <w:rPr>
          <w:rStyle w:val="subscript"/>
        </w:rPr>
        <w:t>pulse</w:t>
      </w:r>
      <w:r w:rsidR="000E600B">
        <w:t xml:space="preserve">(t). </w:t>
      </w:r>
    </w:p>
    <w:p w14:paraId="5D4F4C39" w14:textId="77777777" w:rsidR="00CA77E7" w:rsidRDefault="00CA77E7" w:rsidP="00CA77E7"/>
    <w:p w14:paraId="462C00FF" w14:textId="77777777" w:rsidR="00C659BF" w:rsidRDefault="00CA77E7" w:rsidP="00CA77E7">
      <w:r>
        <w:rPr>
          <w:u w:val="single"/>
        </w:rPr>
        <w:t>Note on x</w:t>
      </w:r>
      <w:r w:rsidRPr="008219CC">
        <w:rPr>
          <w:rStyle w:val="subscript"/>
        </w:rPr>
        <w:t>pulse</w:t>
      </w:r>
      <w:r>
        <w:rPr>
          <w:u w:val="single"/>
        </w:rPr>
        <w:t>(t)</w:t>
      </w:r>
    </w:p>
    <w:p w14:paraId="212F0BC2" w14:textId="77777777" w:rsidR="00C659BF" w:rsidRDefault="00C659BF" w:rsidP="00CA77E7"/>
    <w:p w14:paraId="24E2D224" w14:textId="77777777" w:rsidR="00CA77E7" w:rsidRDefault="00CA77E7" w:rsidP="00CA77E7">
      <w:r>
        <w:t xml:space="preserve">In our summary box </w:t>
      </w:r>
      <w:r w:rsidR="0063636F">
        <w:t xml:space="preserve">(14.12) </w:t>
      </w:r>
      <w:r>
        <w:t xml:space="preserve">above, we say that if x(t) is some </w:t>
      </w:r>
      <w:r>
        <w:rPr>
          <w:i/>
        </w:rPr>
        <w:t>known</w:t>
      </w:r>
      <w:r>
        <w:t xml:space="preserve"> periodic function, one can take as a </w:t>
      </w:r>
      <w:r>
        <w:rPr>
          <w:i/>
        </w:rPr>
        <w:t>candidate</w:t>
      </w:r>
      <w:r>
        <w:t xml:space="preserve"> for</w:t>
      </w:r>
      <w:r w:rsidR="00CA1B4F">
        <w:t xml:space="preserve"> </w:t>
      </w:r>
      <w:r>
        <w:t>x</w:t>
      </w:r>
      <w:r w:rsidRPr="008219CC">
        <w:rPr>
          <w:rStyle w:val="subscript"/>
        </w:rPr>
        <w:t>pulse</w:t>
      </w:r>
      <w:r>
        <w:t>(t) the function x(t) restricted to any one period.</w:t>
      </w:r>
      <w:r w:rsidR="00CA1B4F">
        <w:t xml:space="preserve"> </w:t>
      </w:r>
      <w:r>
        <w:t>In this case, the dt integration endpoints for the projection X</w:t>
      </w:r>
      <w:r w:rsidRPr="008219CC">
        <w:rPr>
          <w:rStyle w:val="subscript"/>
        </w:rPr>
        <w:t>pulse</w:t>
      </w:r>
      <w:r>
        <w:t>(</w:t>
      </w:r>
      <w:r w:rsidR="00915D82">
        <w:t>ω</w:t>
      </w:r>
      <w:r>
        <w:t>) only cover that selected period. If we select the per</w:t>
      </w:r>
      <w:r w:rsidR="00635A42">
        <w:t xml:space="preserve">iod centered at t=0, then item </w:t>
      </w:r>
      <w:r>
        <w:t>2 in the above summary box</w:t>
      </w:r>
      <w:r w:rsidR="00475545">
        <w:t xml:space="preserve"> becomes perhaps more familiar:</w:t>
      </w:r>
    </w:p>
    <w:p w14:paraId="2CA47F8D" w14:textId="77777777" w:rsidR="00CA77E7" w:rsidRDefault="00CA77E7" w:rsidP="00475545">
      <w:pPr>
        <w:tabs>
          <w:tab w:val="left" w:pos="7200"/>
          <w:tab w:val="left" w:pos="7920"/>
          <w:tab w:val="right" w:pos="9270"/>
        </w:tabs>
      </w:pPr>
      <w:r>
        <w:t xml:space="preserve"> </w:t>
      </w:r>
      <w:r>
        <w:tab/>
        <w:t>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szCs w:val="22"/>
        </w:rPr>
        <w:instrText>(</w:instrText>
      </w:r>
      <w:r w:rsidR="00190B6A">
        <w:rPr>
          <w:b/>
          <w:color w:val="000000"/>
          <w:sz w:val="18"/>
          <w:szCs w:val="18"/>
        </w:rPr>
        <w:instrText>-</w:instrText>
      </w:r>
      <w:r w:rsidR="0022167B"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b/>
          <w:color w:val="000000"/>
          <w:sz w:val="18"/>
          <w:szCs w:val="18"/>
        </w:rPr>
        <w:instrText xml:space="preserve">, </w:instrText>
      </w:r>
      <w:r w:rsidR="00190B6A"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rsidR="00190B6A">
        <w:t>dt x(t) e</w:t>
      </w:r>
      <w:r w:rsidR="00190B6A" w:rsidRPr="00915D82">
        <w:rPr>
          <w:rStyle w:val="superscript"/>
        </w:rPr>
        <w:t>-i</w:t>
      </w:r>
      <w:r w:rsidR="00190B6A">
        <w:rPr>
          <w:rStyle w:val="superscript"/>
        </w:rPr>
        <w:t>ω</w:t>
      </w:r>
      <w:r w:rsidR="00190B6A" w:rsidRPr="00915D82">
        <w:rPr>
          <w:rStyle w:val="superscript"/>
        </w:rPr>
        <w:t>t</w:t>
      </w:r>
      <w:r w:rsidR="00D43B84">
        <w:rPr>
          <w:rStyle w:val="superscript"/>
        </w:rPr>
        <w:tab/>
      </w:r>
      <w:r w:rsidR="0063636F">
        <w:t xml:space="preserve">  .</w:t>
      </w:r>
      <w:r w:rsidR="00D43B84">
        <w:rPr>
          <w:rStyle w:val="superscript"/>
        </w:rPr>
        <w:tab/>
      </w:r>
      <w:r w:rsidR="00D43B84">
        <w:rPr>
          <w:rStyle w:val="superscript"/>
        </w:rPr>
        <w:tab/>
      </w:r>
      <w:r w:rsidR="00BA0B82">
        <w:tab/>
      </w:r>
      <w:r w:rsidR="00D43B84">
        <w:tab/>
      </w:r>
      <w:r w:rsidR="00D43B84">
        <w:tab/>
      </w:r>
      <w:r w:rsidR="00BA0B82">
        <w:t>(14.1</w:t>
      </w:r>
      <w:r w:rsidR="00D002D4">
        <w:t>3</w:t>
      </w:r>
      <w:r w:rsidR="00BA0B82">
        <w:t>)</w:t>
      </w:r>
    </w:p>
    <w:p w14:paraId="3DBE2136" w14:textId="77777777" w:rsidR="00CA77E7" w:rsidRDefault="00CA77E7" w:rsidP="00CA77E7">
      <w:r>
        <w:t>What is perhaps less obvious is that there are many different candidates for x</w:t>
      </w:r>
      <w:r w:rsidRPr="008219CC">
        <w:rPr>
          <w:rStyle w:val="subscript"/>
        </w:rPr>
        <w:t>pulse</w:t>
      </w:r>
      <w:r>
        <w:t xml:space="preserve">(t) that result in the </w:t>
      </w:r>
      <w:r>
        <w:rPr>
          <w:i/>
        </w:rPr>
        <w:t>same</w:t>
      </w:r>
      <w:r>
        <w:t xml:space="preserve"> x(t) </w:t>
      </w:r>
      <w:r w:rsidR="00BD2EB0">
        <w:t>pulse train</w:t>
      </w:r>
      <w:r>
        <w:t>.</w:t>
      </w:r>
      <w:r w:rsidR="00CA1B4F">
        <w:t xml:space="preserve"> </w:t>
      </w:r>
      <w:r>
        <w:t>These other choices for x</w:t>
      </w:r>
      <w:r w:rsidRPr="008219CC">
        <w:rPr>
          <w:rStyle w:val="subscript"/>
        </w:rPr>
        <w:t>pulse</w:t>
      </w:r>
      <w:r>
        <w:t>(t) are pulses which slop over into more than one period T</w:t>
      </w:r>
      <w:r w:rsidRPr="008219CC">
        <w:rPr>
          <w:rStyle w:val="subscript"/>
        </w:rPr>
        <w:t>1</w:t>
      </w:r>
      <w:r>
        <w:t>.</w:t>
      </w:r>
      <w:r w:rsidR="00CA1B4F">
        <w:t xml:space="preserve"> </w:t>
      </w:r>
      <w:r>
        <w:t xml:space="preserve">When a </w:t>
      </w:r>
      <w:r w:rsidR="00BD2EB0">
        <w:t>pulse train</w:t>
      </w:r>
      <w:r>
        <w:t xml:space="preserve"> </w:t>
      </w:r>
      <w:r w:rsidR="00462A5C">
        <w:t xml:space="preserve">is formed </w:t>
      </w:r>
      <w:r>
        <w:t>with such pulses, the pulses overlap.</w:t>
      </w:r>
      <w:r w:rsidR="00CA1B4F">
        <w:t xml:space="preserve"> </w:t>
      </w:r>
    </w:p>
    <w:p w14:paraId="420CD80E" w14:textId="77777777" w:rsidR="00CA77E7" w:rsidRDefault="00CA77E7" w:rsidP="00CA77E7"/>
    <w:p w14:paraId="01C956D9" w14:textId="77777777" w:rsidR="00CA77E7" w:rsidRDefault="00CA77E7" w:rsidP="00CA77E7">
      <w:r>
        <w:t>To see how this might work, think of a pulse which has a nice gaussian shape and goes about half way into each neighboring T</w:t>
      </w:r>
      <w:r w:rsidRPr="008219CC">
        <w:rPr>
          <w:rStyle w:val="subscript"/>
        </w:rPr>
        <w:t>1</w:t>
      </w:r>
      <w:r>
        <w:t xml:space="preserve"> interval.</w:t>
      </w:r>
      <w:r w:rsidR="00CA1B4F">
        <w:t xml:space="preserve"> </w:t>
      </w:r>
      <w:r>
        <w:t xml:space="preserve">Draw some of these, then add them up to make the </w:t>
      </w:r>
      <w:r w:rsidR="00FA684D">
        <w:t>sum curve x(t).</w:t>
      </w:r>
      <w:r w:rsidR="00CA1B4F">
        <w:t xml:space="preserve"> </w:t>
      </w:r>
      <w:r w:rsidR="00FA684D">
        <w:t xml:space="preserve">In this case, </w:t>
      </w:r>
      <w:r>
        <w:t xml:space="preserve">for </w:t>
      </w:r>
      <w:r w:rsidR="0063636F">
        <w:t>a</w:t>
      </w:r>
      <w:r>
        <w:t xml:space="preserve"> candidate x</w:t>
      </w:r>
      <w:r w:rsidRPr="008219CC">
        <w:rPr>
          <w:rStyle w:val="subscript"/>
        </w:rPr>
        <w:t>pulse</w:t>
      </w:r>
      <w:r>
        <w:t xml:space="preserve">(t), </w:t>
      </w:r>
      <w:r w:rsidR="0063636F">
        <w:t>one</w:t>
      </w:r>
      <w:r>
        <w:t xml:space="preserve"> can use either the gaussian, which overlaps into several intervals, or </w:t>
      </w:r>
      <w:r w:rsidR="0063636F">
        <w:t>one</w:t>
      </w:r>
      <w:r>
        <w:t xml:space="preserve"> can use one interval</w:t>
      </w:r>
      <w:r w:rsidR="00D84777">
        <w:t>'s worth of the sum curve x(t) (shown as the darker curve)</w:t>
      </w:r>
    </w:p>
    <w:p w14:paraId="24157A6E" w14:textId="77777777" w:rsidR="00D84777" w:rsidRDefault="00D84777" w:rsidP="00CA77E7"/>
    <w:p w14:paraId="67069F42" w14:textId="77777777" w:rsidR="00D84777" w:rsidRPr="00137474" w:rsidRDefault="00D84777" w:rsidP="003064B0">
      <w:pPr>
        <w:tabs>
          <w:tab w:val="left" w:pos="7200"/>
          <w:tab w:val="left" w:pos="7920"/>
          <w:tab w:val="right" w:pos="9270"/>
        </w:tabs>
      </w:pPr>
      <w:r>
        <w:tab/>
      </w:r>
      <w:r>
        <w:tab/>
      </w:r>
      <w:r w:rsidR="00475545">
        <w:object w:dxaOrig="8700" w:dyaOrig="1860">
          <v:shape id="_x0000_i1040" type="#_x0000_t75" style="width:300.75pt;height:64.5pt" o:ole="">
            <v:imagedata r:id="rId27" o:title=""/>
          </v:shape>
          <o:OLEObject Type="Embed" ProgID="Word.Picture.8" ShapeID="_x0000_i1040" DrawAspect="Content" ObjectID="_1850206506" r:id="rId28"/>
        </w:object>
      </w:r>
      <w:r w:rsidR="00137474">
        <w:tab/>
      </w:r>
      <w:r w:rsidR="00CF458B">
        <w:tab/>
      </w:r>
      <w:r w:rsidR="00526399">
        <w:tab/>
      </w:r>
      <w:r w:rsidR="00137474">
        <w:t>Fig 14.2</w:t>
      </w:r>
    </w:p>
    <w:p w14:paraId="04189AE5" w14:textId="77777777" w:rsidR="00CA77E7" w:rsidRDefault="00CA77E7" w:rsidP="00CA77E7"/>
    <w:p w14:paraId="3EFAF698" w14:textId="77777777" w:rsidR="00CA77E7" w:rsidRPr="008B574C" w:rsidRDefault="00CA77E7" w:rsidP="00CA77E7">
      <w:r>
        <w:t>We have tried to keep our formulas completely general to allow for pulse trains formed from pulses which overlap into more than one period.</w:t>
      </w:r>
      <w:r w:rsidR="00CA1B4F">
        <w:t xml:space="preserve"> </w:t>
      </w:r>
      <w:r w:rsidR="00635A42">
        <w:t>The resulting spectrum is of course the same no matter which x</w:t>
      </w:r>
      <w:r w:rsidR="00635A42" w:rsidRPr="008219CC">
        <w:rPr>
          <w:rStyle w:val="subscript"/>
        </w:rPr>
        <w:t>pulse</w:t>
      </w:r>
      <w:r w:rsidR="00635A42">
        <w:t xml:space="preserve">(t) is chosen. </w:t>
      </w:r>
      <w:r w:rsidR="00137474">
        <w:t>Later on in th</w:t>
      </w:r>
      <w:r w:rsidR="008B574C">
        <w:t>e</w:t>
      </w:r>
      <w:r w:rsidR="00AD7AC3">
        <w:t xml:space="preserve"> power discussion</w:t>
      </w:r>
      <w:r w:rsidR="00137474">
        <w:t xml:space="preserve"> we shall always regard x</w:t>
      </w:r>
      <w:r w:rsidR="00137474">
        <w:rPr>
          <w:rStyle w:val="subscript"/>
        </w:rPr>
        <w:t>pulse</w:t>
      </w:r>
      <w:r w:rsidR="008B574C">
        <w:t>(t) as meaning the shape of x(t) over T</w:t>
      </w:r>
      <w:r w:rsidR="008B574C">
        <w:rPr>
          <w:rStyle w:val="subscript"/>
        </w:rPr>
        <w:t>1</w:t>
      </w:r>
      <w:r w:rsidR="008B574C">
        <w:t xml:space="preserve">, as indicated by the black curve above. </w:t>
      </w:r>
    </w:p>
    <w:p w14:paraId="3CD2EFEC" w14:textId="77777777" w:rsidR="007A614F" w:rsidRDefault="007A614F" w:rsidP="00CA77E7"/>
    <w:p w14:paraId="034B0E40" w14:textId="77777777" w:rsidR="007A614F" w:rsidRDefault="007A614F" w:rsidP="00CA77E7">
      <w:r>
        <w:t>To summarize, we can write c(ω) in two equivalent ways</w:t>
      </w:r>
    </w:p>
    <w:p w14:paraId="716E54BC" w14:textId="77777777" w:rsidR="007A614F" w:rsidRPr="00BA0B82" w:rsidRDefault="007A614F" w:rsidP="003064B0">
      <w:pPr>
        <w:tabs>
          <w:tab w:val="left" w:pos="7200"/>
          <w:tab w:val="left" w:pos="7920"/>
          <w:tab w:val="right" w:pos="9270"/>
        </w:tabs>
      </w:pPr>
      <w:r>
        <w:tab/>
        <w:t xml:space="preserve">c(ω) </w:t>
      </w:r>
      <w:r>
        <w:rPr>
          <w:rFonts w:ascii="Symbol" w:hAnsi="Symbol"/>
        </w:rPr>
        <w:t></w:t>
      </w:r>
      <w:r>
        <w:rPr>
          <w:rFonts w:ascii="Symbol" w:hAnsi="Symbol"/>
        </w:rPr>
        <w:t></w:t>
      </w:r>
      <w:r>
        <w:rPr>
          <w:rFonts w:ascii="Symbol" w:hAnsi="Symbol"/>
        </w:rPr>
        <w:t></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 xml:space="preserve">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sidRPr="00915D82">
        <w:rPr>
          <w:rStyle w:val="superscript"/>
        </w:rPr>
        <w:t>-i</w:t>
      </w:r>
      <w:r>
        <w:rPr>
          <w:rStyle w:val="superscript"/>
        </w:rPr>
        <w:t>ω</w:t>
      </w:r>
      <w:r w:rsidRPr="00915D82">
        <w:rPr>
          <w:rStyle w:val="superscript"/>
        </w:rPr>
        <w:t>t</w:t>
      </w:r>
      <w:r>
        <w:t xml:space="preserve"> </w:t>
      </w:r>
      <w:r w:rsidR="00AD7AC3">
        <w:t xml:space="preserve"> .</w:t>
      </w:r>
      <w:r>
        <w:rPr>
          <w:rStyle w:val="superscript"/>
        </w:rPr>
        <w:tab/>
      </w:r>
      <w:r>
        <w:tab/>
      </w:r>
      <w:r>
        <w:tab/>
      </w:r>
      <w:r>
        <w:tab/>
        <w:t>(14.1</w:t>
      </w:r>
      <w:r w:rsidR="00D002D4">
        <w:t>4</w:t>
      </w:r>
      <w:r>
        <w:t>)</w:t>
      </w:r>
    </w:p>
    <w:p w14:paraId="30B5A5F0" w14:textId="77777777" w:rsidR="007A614F" w:rsidRDefault="007A614F" w:rsidP="00CA77E7">
      <w:r>
        <w:tab/>
      </w:r>
    </w:p>
    <w:p w14:paraId="43ABB97C" w14:textId="77777777" w:rsidR="007A614F" w:rsidRDefault="007A614F" w:rsidP="00CA77E7">
      <w:r>
        <w:t>If we evaluate (14.1</w:t>
      </w:r>
      <w:r w:rsidR="00D002D4">
        <w:t>4</w:t>
      </w:r>
      <w:r>
        <w:t>) at the discrete spike frequencies ω = mω</w:t>
      </w:r>
      <w:r w:rsidR="0063636F">
        <w:rPr>
          <w:rStyle w:val="subscript"/>
        </w:rPr>
        <w:t>1</w:t>
      </w:r>
      <w:r>
        <w:t>, we get</w:t>
      </w:r>
    </w:p>
    <w:p w14:paraId="2DF7A6F6" w14:textId="77777777" w:rsidR="007A614F" w:rsidRDefault="007A614F" w:rsidP="00CA77E7"/>
    <w:p w14:paraId="10CCE7D6" w14:textId="77777777" w:rsidR="007932A5" w:rsidRDefault="007A614F" w:rsidP="005E2639">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rsidR="00AD7AC3">
        <w:t>.</w:t>
      </w:r>
      <w:r>
        <w:tab/>
      </w:r>
      <w:r>
        <w:tab/>
      </w:r>
      <w:r>
        <w:tab/>
        <w:t>(14.1</w:t>
      </w:r>
      <w:r w:rsidR="00D002D4">
        <w:t>5</w:t>
      </w:r>
      <w:r>
        <w:t>)</w:t>
      </w:r>
    </w:p>
    <w:p w14:paraId="1FE6C6A0" w14:textId="77777777" w:rsidR="005E2639" w:rsidRDefault="005E2639" w:rsidP="005E2639">
      <w:pPr>
        <w:tabs>
          <w:tab w:val="left" w:pos="7200"/>
          <w:tab w:val="left" w:pos="7920"/>
          <w:tab w:val="right" w:pos="9270"/>
        </w:tabs>
      </w:pPr>
    </w:p>
    <w:p w14:paraId="735E9F58" w14:textId="77777777" w:rsidR="007932A5" w:rsidRDefault="007932A5" w:rsidP="007932A5">
      <w:r>
        <w:t>Now since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(t+T</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-im2π</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function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is periodic with period T</w:t>
      </w:r>
      <w:r>
        <w:rPr>
          <w:rStyle w:val="subscript"/>
        </w:rPr>
        <w:t>1</w:t>
      </w:r>
      <w:r>
        <w:t>. Since x(t) in the first integral in (14.1</w:t>
      </w:r>
      <w:r w:rsidR="00D002D4">
        <w:t>5</w:t>
      </w:r>
      <w:r>
        <w:t>) is also assumed periodic with period T</w:t>
      </w:r>
      <w:r>
        <w:rPr>
          <w:rStyle w:val="subscript"/>
        </w:rPr>
        <w:t>1</w:t>
      </w:r>
      <w:r>
        <w:t>, the integration can be over any interval of width T</w:t>
      </w:r>
      <w:r>
        <w:rPr>
          <w:rStyle w:val="subscript"/>
        </w:rPr>
        <w:t>1</w:t>
      </w:r>
      <w:r>
        <w:t>, so one usually takes this interval to be (0,T</w:t>
      </w:r>
      <w:r>
        <w:rPr>
          <w:rStyle w:val="subscript"/>
        </w:rPr>
        <w:t>1</w:t>
      </w:r>
      <w:r>
        <w:t xml:space="preserve">).  Thus, </w:t>
      </w:r>
    </w:p>
    <w:p w14:paraId="1013EE27" w14:textId="77777777" w:rsidR="007932A5" w:rsidRDefault="007932A5" w:rsidP="007932A5"/>
    <w:p w14:paraId="67A41952" w14:textId="77777777" w:rsidR="007932A5" w:rsidRDefault="007932A5" w:rsidP="003064B0">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526399">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w:t>
      </w:r>
      <w:r w:rsidR="00D002D4">
        <w:t>6</w:t>
      </w:r>
      <w:r>
        <w:t>)</w:t>
      </w:r>
    </w:p>
    <w:p w14:paraId="1D6C3FC0" w14:textId="77777777" w:rsidR="00C659BF" w:rsidRDefault="00C659BF" w:rsidP="007A614F">
      <w:pPr>
        <w:spacing w:line="480" w:lineRule="atLeast"/>
      </w:pPr>
    </w:p>
    <w:p w14:paraId="5CD65DDF" w14:textId="77777777" w:rsidR="00C659BF" w:rsidRDefault="00173DFD" w:rsidP="00173DFD">
      <w:pPr>
        <w:pStyle w:val="Heading4"/>
      </w:pPr>
      <w:bookmarkStart w:id="28" w:name="_Toc363226243"/>
      <w:r>
        <w:t xml:space="preserve">(b) </w:t>
      </w:r>
      <w:r w:rsidR="00C659BF" w:rsidRPr="00C659BF">
        <w:t xml:space="preserve">Finite Length </w:t>
      </w:r>
      <w:r w:rsidR="00ED2564">
        <w:t xml:space="preserve">Simple </w:t>
      </w:r>
      <w:r w:rsidR="00C659BF" w:rsidRPr="00C659BF">
        <w:t>Pulse Train</w:t>
      </w:r>
      <w:bookmarkEnd w:id="28"/>
    </w:p>
    <w:p w14:paraId="26DC2BE6" w14:textId="77777777" w:rsidR="000E4BDC" w:rsidRDefault="000E4BDC" w:rsidP="00C659BF"/>
    <w:p w14:paraId="678CE201" w14:textId="77777777" w:rsidR="000E4BDC" w:rsidRPr="000E4BDC" w:rsidRDefault="000E4BDC" w:rsidP="00C659BF">
      <w:r>
        <w:t xml:space="preserve">It is a simple matter to modify the above development for a finite length pulse train. We </w:t>
      </w:r>
      <w:r w:rsidR="00AD7AC3">
        <w:t>use a finite pulse train having p</w:t>
      </w:r>
      <w:r w:rsidR="00475545">
        <w:t>ulses centered about time t = 0</w:t>
      </w:r>
      <w:r w:rsidR="00AD7AC3">
        <w:t xml:space="preserve"> </w:t>
      </w:r>
      <w:r w:rsidR="00475545">
        <w:t xml:space="preserve">as in (14.17), then (14.3) becomes (14.18) below : </w:t>
      </w:r>
    </w:p>
    <w:p w14:paraId="22C73D32" w14:textId="77777777" w:rsidR="00C659BF" w:rsidRDefault="00C659BF" w:rsidP="00C659BF"/>
    <w:p w14:paraId="5083722B" w14:textId="77777777" w:rsidR="00C659BF" w:rsidRDefault="00C659BF" w:rsidP="003064B0">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AD7AC3">
        <w:t xml:space="preserve"> ,</w:t>
      </w:r>
      <w:r>
        <w:tab/>
      </w:r>
      <w:r>
        <w:tab/>
      </w:r>
      <w:r>
        <w:tab/>
      </w:r>
      <w:r>
        <w:tab/>
        <w:t>pulse train</w:t>
      </w:r>
      <w:r>
        <w:tab/>
        <w:t>(14.1</w:t>
      </w:r>
      <w:r w:rsidR="000E4BDC">
        <w:t>7</w:t>
      </w:r>
      <w:r>
        <w:t>)</w:t>
      </w:r>
    </w:p>
    <w:p w14:paraId="5DBFAEA4" w14:textId="77777777" w:rsidR="00C659BF" w:rsidRDefault="00C659BF" w:rsidP="003064B0">
      <w:pPr>
        <w:tabs>
          <w:tab w:val="left" w:pos="7200"/>
          <w:tab w:val="left" w:pos="7920"/>
          <w:tab w:val="right" w:pos="9270"/>
        </w:tabs>
      </w:pPr>
      <w:r>
        <w:rPr>
          <w:sz w:val="24"/>
          <w:szCs w:val="24"/>
        </w:rPr>
        <w:tab/>
      </w:r>
      <w:r>
        <w:t>X(ω)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 </w:instrText>
      </w:r>
      <w:r>
        <w:rPr>
          <w:rStyle w:val="superscript"/>
        </w:rPr>
        <w:fldChar w:fldCharType="end"/>
      </w:r>
      <w:r>
        <w:tab/>
      </w:r>
      <w:r w:rsidR="008B4BA1">
        <w:t>.</w:t>
      </w:r>
      <w:r>
        <w:tab/>
      </w:r>
      <w:r>
        <w:tab/>
      </w:r>
      <w:r>
        <w:tab/>
      </w:r>
      <w:r>
        <w:tab/>
      </w:r>
      <w:r>
        <w:tab/>
      </w:r>
      <w:r>
        <w:tab/>
      </w:r>
      <w:r>
        <w:tab/>
        <w:t>(14.</w:t>
      </w:r>
      <w:r w:rsidR="000E4BDC">
        <w:t>18</w:t>
      </w:r>
      <w:r>
        <w:t>)</w:t>
      </w:r>
    </w:p>
    <w:p w14:paraId="1D9BAD4F" w14:textId="77777777" w:rsidR="00C659BF" w:rsidRDefault="00C659BF" w:rsidP="00C659BF"/>
    <w:p w14:paraId="78548078" w14:textId="77777777" w:rsidR="000E4BDC" w:rsidRDefault="000E4BDC" w:rsidP="00C659BF">
      <w:r>
        <w:t>The sum is done using (13.3) to give</w:t>
      </w:r>
    </w:p>
    <w:p w14:paraId="5CD17474" w14:textId="77777777" w:rsidR="000E4BDC" w:rsidRDefault="000E4BDC" w:rsidP="00C659BF"/>
    <w:p w14:paraId="6A6D5F87" w14:textId="77777777" w:rsidR="00C659BF" w:rsidRDefault="00C659BF" w:rsidP="00C659BF">
      <w:pPr>
        <w:rPr>
          <w:sz w:val="18"/>
          <w:szCs w:val="18"/>
        </w:rPr>
      </w:pPr>
      <w:r>
        <w:tab/>
      </w:r>
    </w:p>
    <w:p w14:paraId="00F6B2A3" w14:textId="77777777" w:rsidR="00C659BF" w:rsidRDefault="00C659BF" w:rsidP="003064B0">
      <w:pPr>
        <w:tabs>
          <w:tab w:val="left" w:pos="7200"/>
          <w:tab w:val="left" w:pos="7920"/>
          <w:tab w:val="right" w:pos="9270"/>
        </w:tabs>
      </w:pPr>
      <w:r>
        <w:rPr>
          <w:sz w:val="24"/>
          <w:szCs w:val="24"/>
        </w:rPr>
        <w:tab/>
      </w:r>
      <w:r>
        <w:t xml:space="preserve">X(ω) </w:t>
      </w:r>
      <w:r w:rsidR="000E4BDC">
        <w:t xml:space="preserve"> </w:t>
      </w:r>
      <w:r>
        <w:t>= X</w:t>
      </w:r>
      <w:r w:rsidRPr="008219CC">
        <w:rPr>
          <w:rStyle w:val="subscript"/>
        </w:rPr>
        <w:t>pulse</w:t>
      </w:r>
      <w:r w:rsidR="008B4BA1">
        <w:t>(ω) 2π</w:t>
      </w:r>
      <w:r>
        <w:t>δ</w:t>
      </w:r>
      <w:r>
        <w:rPr>
          <w:rStyle w:val="subscript"/>
        </w:rPr>
        <w:t>5</w:t>
      </w:r>
      <w:r>
        <w:t>(ωT</w:t>
      </w:r>
      <w:r>
        <w:rPr>
          <w:rStyle w:val="subscript"/>
        </w:rPr>
        <w:t>1</w:t>
      </w:r>
      <w:r w:rsidR="008B4BA1">
        <w:t>,N)</w:t>
      </w:r>
      <w:r w:rsidR="008B4BA1">
        <w:tab/>
      </w:r>
      <w:r w:rsidR="000E4BDC">
        <w:t xml:space="preserve">= </w:t>
      </w:r>
      <w:r>
        <w:t xml:space="preserve">c(ω) 2π </w:t>
      </w:r>
      <w:r w:rsidR="008B4BA1">
        <w:t>T</w:t>
      </w:r>
      <w:r w:rsidR="008B4BA1">
        <w:rPr>
          <w:rStyle w:val="subscript"/>
        </w:rPr>
        <w:t>1</w:t>
      </w:r>
      <w:r>
        <w:t>δ</w:t>
      </w:r>
      <w:r>
        <w:rPr>
          <w:rStyle w:val="subscript"/>
        </w:rPr>
        <w:t>5</w:t>
      </w:r>
      <w:r>
        <w:t>(ωT</w:t>
      </w:r>
      <w:r>
        <w:rPr>
          <w:rStyle w:val="subscript"/>
        </w:rPr>
        <w:t>1</w:t>
      </w:r>
      <w:r w:rsidR="008B4BA1">
        <w:t>,N)</w:t>
      </w:r>
      <w:r w:rsidR="008B4BA1">
        <w:tab/>
      </w:r>
      <w:r w:rsidR="008B4BA1">
        <w:tab/>
      </w:r>
      <w:r w:rsidR="008B4BA1">
        <w:tab/>
      </w:r>
      <w:r w:rsidR="008B4BA1">
        <w:tab/>
      </w:r>
      <w:r w:rsidR="008B4BA1">
        <w:tab/>
        <w:t xml:space="preserve"> </w:t>
      </w:r>
      <w:r>
        <w:t>(14.</w:t>
      </w:r>
      <w:r w:rsidR="000E4BDC">
        <w:t>1</w:t>
      </w:r>
      <w:r w:rsidR="008B4BA1">
        <w:t>9</w:t>
      </w:r>
      <w:r>
        <w:t>)</w:t>
      </w:r>
    </w:p>
    <w:p w14:paraId="132FBC9B" w14:textId="77777777" w:rsidR="000E4BDC" w:rsidRDefault="000E4BDC" w:rsidP="00C659BF"/>
    <w:p w14:paraId="2963524A" w14:textId="77777777" w:rsidR="000E4BDC" w:rsidRDefault="000E4BDC" w:rsidP="00C659BF">
      <w:r>
        <w:t>where δ</w:t>
      </w:r>
      <w:r>
        <w:rPr>
          <w:rStyle w:val="subscript"/>
        </w:rPr>
        <w:t>5</w:t>
      </w:r>
      <w:r>
        <w:t xml:space="preserve"> is a delta function model described in Appendix A. This δ</w:t>
      </w:r>
      <w:r>
        <w:rPr>
          <w:rStyle w:val="subscript"/>
        </w:rPr>
        <w:t>5</w:t>
      </w:r>
      <w:r>
        <w:t xml:space="preserve"> is periodic with period 2π and has </w:t>
      </w:r>
      <w:r w:rsidR="008B4BA1">
        <w:t xml:space="preserve">identical </w:t>
      </w:r>
      <w:r>
        <w:t>peaks separated by 2π.  For large N we know that</w:t>
      </w:r>
    </w:p>
    <w:p w14:paraId="6258A6E7" w14:textId="77777777" w:rsidR="000E4BDC" w:rsidRDefault="000E4BDC" w:rsidP="00C659BF"/>
    <w:p w14:paraId="7E07CF15" w14:textId="77777777" w:rsidR="000E4BDC" w:rsidRDefault="000E4BDC" w:rsidP="003064B0">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tab/>
      </w:r>
      <w:r>
        <w:tab/>
      </w:r>
      <w:r>
        <w:tab/>
      </w:r>
      <w:r w:rsidRPr="008B4BA1">
        <w:rPr>
          <w:i/>
        </w:rPr>
        <w:t>(A.1</w:t>
      </w:r>
      <w:r w:rsidR="00BE07DE">
        <w:rPr>
          <w:i/>
        </w:rPr>
        <w:t>8</w:t>
      </w:r>
      <w:r w:rsidRPr="008B4BA1">
        <w:rPr>
          <w:i/>
        </w:rPr>
        <w:t>)</w:t>
      </w:r>
    </w:p>
    <w:p w14:paraId="0CA05503" w14:textId="77777777" w:rsidR="000E4BDC" w:rsidRDefault="000E4BDC" w:rsidP="000E4BDC"/>
    <w:p w14:paraId="7DEA1BA5" w14:textId="77777777" w:rsidR="000E4BDC" w:rsidRDefault="000E4BDC" w:rsidP="000E4BDC">
      <w:r>
        <w:t>where δ</w:t>
      </w:r>
      <w:r>
        <w:rPr>
          <w:rStyle w:val="subscript"/>
        </w:rPr>
        <w:t>4</w:t>
      </w:r>
      <w:r w:rsidR="008B4BA1">
        <w:t>(x,M)</w:t>
      </w:r>
      <w:r>
        <w:t xml:space="preserve"> is another delta function model which peaks </w:t>
      </w:r>
      <w:r w:rsidR="008B4BA1">
        <w:t>only near x=0</w:t>
      </w:r>
      <w:r>
        <w:t>. Thus for large N we can write</w:t>
      </w:r>
    </w:p>
    <w:p w14:paraId="193374B1" w14:textId="77777777" w:rsidR="000E4BDC" w:rsidRPr="008B4BA1" w:rsidRDefault="000E4BDC" w:rsidP="003064B0">
      <w:pPr>
        <w:tabs>
          <w:tab w:val="left" w:pos="7200"/>
          <w:tab w:val="left" w:pos="7920"/>
          <w:tab w:val="right" w:pos="9270"/>
        </w:tabs>
      </w:pPr>
      <w:r>
        <w:tab/>
        <w:t xml:space="preserve">X(ω)  ≈  c(ω)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8B4BA1" w:rsidRPr="008B4BA1">
        <w:t xml:space="preserve"> </w:t>
      </w:r>
      <w:r w:rsidR="000C05FA">
        <w:t xml:space="preserve">2π </w:t>
      </w:r>
      <w:r w:rsidR="008B4BA1">
        <w:t>T</w:t>
      </w:r>
      <w:r w:rsidR="008B4BA1">
        <w:rPr>
          <w:rStyle w:val="subscript"/>
        </w:rPr>
        <w:t>1</w:t>
      </w:r>
      <w:r>
        <w:t>δ</w:t>
      </w:r>
      <w:r>
        <w:rPr>
          <w:rStyle w:val="subscript"/>
        </w:rPr>
        <w:t>4</w:t>
      </w:r>
      <w:r>
        <w:t>(ωT</w:t>
      </w:r>
      <w:r>
        <w:rPr>
          <w:rStyle w:val="subscript"/>
        </w:rPr>
        <w:t>1</w:t>
      </w:r>
      <w:r>
        <w:t xml:space="preserve"> - 2πm, N+1/2)</w:t>
      </w:r>
      <w:r w:rsidR="000C05FA">
        <w:t xml:space="preserve"> .</w:t>
      </w:r>
      <w:r w:rsidR="000C05FA">
        <w:tab/>
      </w:r>
      <w:r w:rsidR="008B4BA1">
        <w:tab/>
      </w:r>
      <w:r w:rsidR="008B4BA1">
        <w:tab/>
      </w:r>
      <w:r w:rsidR="008B4BA1">
        <w:tab/>
      </w:r>
      <w:r w:rsidR="008B4BA1">
        <w:tab/>
      </w:r>
      <w:r w:rsidR="008B4BA1">
        <w:tab/>
        <w:t>(14.20)</w:t>
      </w:r>
    </w:p>
    <w:p w14:paraId="66106591" w14:textId="77777777" w:rsidR="000E4BDC" w:rsidRDefault="000E4BDC" w:rsidP="000E4BDC"/>
    <w:p w14:paraId="1E155F84" w14:textId="77777777" w:rsidR="000E4BDC" w:rsidRDefault="008B4BA1" w:rsidP="000E4BDC">
      <w:r>
        <w:t>T</w:t>
      </w:r>
      <w:r w:rsidR="000E4BDC">
        <w:t xml:space="preserve">o the extent that these </w:t>
      </w:r>
      <w:r w:rsidR="000C05FA">
        <w:t>δ</w:t>
      </w:r>
      <w:r w:rsidR="000C05FA">
        <w:rPr>
          <w:rStyle w:val="subscript"/>
        </w:rPr>
        <w:t xml:space="preserve">4 </w:t>
      </w:r>
      <w:r w:rsidR="000C05FA">
        <w:t xml:space="preserve">peaks are very narrow </w:t>
      </w:r>
      <w:r w:rsidR="000E4BDC">
        <w:t xml:space="preserve">(large N) we can move c(ω) inside the sum and evaluate it at </w:t>
      </w:r>
      <w:r>
        <w:t>ωT</w:t>
      </w:r>
      <w:r>
        <w:rPr>
          <w:rStyle w:val="subscript"/>
        </w:rPr>
        <w:t>1</w:t>
      </w:r>
      <w:r>
        <w:t xml:space="preserve"> = 2πm </w:t>
      </w:r>
      <w:r w:rsidR="00AD7AC3">
        <w:t>(</w:t>
      </w:r>
      <w:r>
        <w:t>which means ω = mω</w:t>
      </w:r>
      <w:r>
        <w:rPr>
          <w:rStyle w:val="subscript"/>
        </w:rPr>
        <w:t>1</w:t>
      </w:r>
      <w:r w:rsidR="00AD7AC3">
        <w:t>)</w:t>
      </w:r>
      <w:r>
        <w:t xml:space="preserve"> to get</w:t>
      </w:r>
    </w:p>
    <w:p w14:paraId="34FE1DC0" w14:textId="77777777" w:rsidR="008B4BA1" w:rsidRDefault="008B4BA1" w:rsidP="000E4BDC"/>
    <w:p w14:paraId="13C81D94" w14:textId="77777777" w:rsidR="008B4BA1" w:rsidRDefault="008B4BA1" w:rsidP="003064B0">
      <w:pPr>
        <w:tabs>
          <w:tab w:val="left" w:pos="7200"/>
          <w:tab w:val="left" w:pos="7920"/>
          <w:tab w:val="right" w:pos="9270"/>
        </w:tabs>
      </w:pPr>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t>δ</w:t>
      </w:r>
      <w:r>
        <w:rPr>
          <w:rStyle w:val="subscript"/>
        </w:rPr>
        <w:t>4</w:t>
      </w:r>
      <w:r>
        <w:t>(ωT</w:t>
      </w:r>
      <w:r>
        <w:rPr>
          <w:rStyle w:val="subscript"/>
        </w:rPr>
        <w:t>1</w:t>
      </w:r>
      <w:r>
        <w:t xml:space="preserve"> - 2πm, N+1/2)</w:t>
      </w:r>
      <w:r w:rsidR="000C05FA">
        <w:t xml:space="preserve"> .</w:t>
      </w:r>
      <w:r>
        <w:tab/>
      </w:r>
      <w:r>
        <w:tab/>
      </w:r>
      <w:r>
        <w:tab/>
      </w:r>
      <w:r>
        <w:tab/>
      </w:r>
      <w:r>
        <w:tab/>
      </w:r>
      <w:r>
        <w:tab/>
        <w:t>(14.21)</w:t>
      </w:r>
    </w:p>
    <w:p w14:paraId="7F236D89" w14:textId="77777777" w:rsidR="008B4BA1" w:rsidRDefault="008B4BA1" w:rsidP="008B4BA1"/>
    <w:p w14:paraId="0D2E1882" w14:textId="77777777" w:rsidR="008B4BA1" w:rsidRDefault="008B4BA1" w:rsidP="008B4BA1">
      <w:r>
        <w:t>In the limit N→ ∞, we get δ</w:t>
      </w:r>
      <w:r>
        <w:rPr>
          <w:rStyle w:val="subscript"/>
        </w:rPr>
        <w:t>4</w:t>
      </w:r>
      <w:r>
        <w:t>(ωT</w:t>
      </w:r>
      <w:r>
        <w:rPr>
          <w:rStyle w:val="subscript"/>
        </w:rPr>
        <w:t>1</w:t>
      </w:r>
      <w:r>
        <w:t xml:space="preserve"> - 2πm, N+1/2) → δ(ωT</w:t>
      </w:r>
      <w:r>
        <w:rPr>
          <w:rStyle w:val="subscript"/>
        </w:rPr>
        <w:t>1</w:t>
      </w:r>
      <w:r>
        <w:t xml:space="preserve"> - 2πm)  and then</w:t>
      </w:r>
    </w:p>
    <w:p w14:paraId="3C6EF0E5" w14:textId="77777777" w:rsidR="008B4BA1" w:rsidRDefault="008B4BA1" w:rsidP="008B4BA1"/>
    <w:p w14:paraId="071C477A" w14:textId="77777777" w:rsidR="008B4BA1" w:rsidRDefault="008B4BA1" w:rsidP="008B4BA1">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rsidRPr="008B4BA1">
        <w:t xml:space="preserve"> </w:t>
      </w:r>
      <w:r>
        <w:t>δ(ωT</w:t>
      </w:r>
      <w:r>
        <w:rPr>
          <w:rStyle w:val="subscript"/>
        </w:rPr>
        <w:t>1</w:t>
      </w:r>
      <w:r>
        <w:t xml:space="preserve"> - 2πm) </w:t>
      </w:r>
      <w:r>
        <w:rPr>
          <w:rStyle w:val="subscript"/>
        </w:rPr>
        <w:t xml:space="preserve">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δ(ω - mω</w:t>
      </w:r>
      <w:r>
        <w:rPr>
          <w:rStyle w:val="subscript"/>
        </w:rPr>
        <w:t>1</w:t>
      </w:r>
      <w:r>
        <w:t>)</w:t>
      </w:r>
    </w:p>
    <w:p w14:paraId="62EED555" w14:textId="77777777" w:rsidR="008B4BA1" w:rsidRDefault="008B4BA1" w:rsidP="008B4BA1"/>
    <w:p w14:paraId="7F7AF8B0" w14:textId="77777777" w:rsidR="008B4BA1" w:rsidRDefault="008B4BA1" w:rsidP="008B4BA1">
      <w:r>
        <w:t xml:space="preserve">which agrees with (14.11). </w:t>
      </w:r>
    </w:p>
    <w:p w14:paraId="2BA37DD6" w14:textId="77777777" w:rsidR="00E56AB5" w:rsidRDefault="00E56AB5" w:rsidP="008B4BA1"/>
    <w:p w14:paraId="3A1F44FF" w14:textId="77777777" w:rsidR="00E56AB5" w:rsidRDefault="00E56AB5" w:rsidP="008B4BA1">
      <w:r w:rsidRPr="00E56AB5">
        <w:rPr>
          <w:u w:val="single"/>
        </w:rPr>
        <w:t>Example:</w:t>
      </w:r>
      <w:r>
        <w:t xml:space="preserve">  Suppose the pulse is our usual box of width T</w:t>
      </w:r>
      <w:r>
        <w:rPr>
          <w:rStyle w:val="subscript"/>
        </w:rPr>
        <w:t>1</w:t>
      </w:r>
      <w:r>
        <w:t xml:space="preserve"> and height A. Then the pulse train is a constant DC level x(t) = A. We know that all the c</w:t>
      </w:r>
      <w:r>
        <w:rPr>
          <w:rStyle w:val="subscript"/>
        </w:rPr>
        <w:t>m</w:t>
      </w:r>
      <w:r>
        <w:t xml:space="preserve"> will vanish except c</w:t>
      </w:r>
      <w:r>
        <w:rPr>
          <w:rStyle w:val="subscript"/>
        </w:rPr>
        <w:t>0</w:t>
      </w:r>
      <w:r>
        <w:t xml:space="preserve"> which is easy to evaluate</w:t>
      </w:r>
    </w:p>
    <w:p w14:paraId="5CA6C4B3" w14:textId="77777777" w:rsidR="00E56AB5" w:rsidRDefault="00E56AB5" w:rsidP="008B4BA1"/>
    <w:p w14:paraId="04D4ED9C" w14:textId="77777777" w:rsidR="00E56AB5" w:rsidRDefault="00E56AB5" w:rsidP="008B4BA1">
      <w:r>
        <w:tab/>
        <w:t>c</w:t>
      </w:r>
      <w:r>
        <w:rPr>
          <w:rStyle w:val="subscript"/>
        </w:rPr>
        <w:t>0</w:t>
      </w:r>
      <w:r>
        <w:t xml:space="preserve">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ab/>
        <w:t>dt x</w:t>
      </w:r>
      <w:r w:rsidRPr="00915D82">
        <w:rPr>
          <w:rStyle w:val="subscript"/>
        </w:rPr>
        <w:t>pulse</w:t>
      </w:r>
      <w:r>
        <w:t>(t)  = (1/T</w:t>
      </w:r>
      <w:r w:rsidRPr="008219CC">
        <w:rPr>
          <w:rStyle w:val="subscript"/>
        </w:rPr>
        <w:t>1</w:t>
      </w:r>
      <w:r>
        <w:t>) (AT</w:t>
      </w:r>
      <w:r>
        <w:rPr>
          <w:rStyle w:val="subscript"/>
        </w:rPr>
        <w:t>1</w:t>
      </w:r>
      <w:r>
        <w:t xml:space="preserve">)  = A </w:t>
      </w:r>
      <w:r w:rsidR="000E600B">
        <w:t>.</w:t>
      </w:r>
    </w:p>
    <w:p w14:paraId="77AC2055" w14:textId="77777777" w:rsidR="00E56AB5" w:rsidRDefault="00E56AB5" w:rsidP="008B4BA1"/>
    <w:p w14:paraId="21615298" w14:textId="77777777" w:rsidR="00E56AB5" w:rsidRDefault="00E56AB5" w:rsidP="008B4BA1">
      <w:r>
        <w:t xml:space="preserve">The spectrum is then </w:t>
      </w:r>
    </w:p>
    <w:p w14:paraId="2DAA527C" w14:textId="77777777" w:rsidR="00E56AB5" w:rsidRDefault="00E56AB5" w:rsidP="008B4BA1"/>
    <w:p w14:paraId="7A2B1A89" w14:textId="77777777" w:rsidR="00E56AB5" w:rsidRDefault="00E56AB5" w:rsidP="008B4BA1">
      <w:r>
        <w:tab/>
        <w:t>X(ω)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 c</w:t>
      </w:r>
      <w:r>
        <w:rPr>
          <w:rStyle w:val="subscript"/>
        </w:rPr>
        <w:t>0</w:t>
      </w:r>
      <w:r w:rsidR="00E42D00">
        <w:t>2π</w:t>
      </w:r>
      <w:r>
        <w:t xml:space="preserve">δ(ω)  = A </w:t>
      </w:r>
      <w:r w:rsidR="00E42D00">
        <w:t>2π</w:t>
      </w:r>
      <w:r>
        <w:t>δ(ω)</w:t>
      </w:r>
    </w:p>
    <w:p w14:paraId="62A60283" w14:textId="77777777" w:rsidR="00E56AB5" w:rsidRDefault="00E56AB5" w:rsidP="008B4BA1"/>
    <w:p w14:paraId="15BB4877" w14:textId="77777777" w:rsidR="000E600B" w:rsidRDefault="00E56AB5" w:rsidP="008B4BA1">
      <w:r>
        <w:t xml:space="preserve">which is a delta line at ω = 0 with factor </w:t>
      </w:r>
      <w:r w:rsidR="00E42D00">
        <w:t>2π</w:t>
      </w:r>
      <w:r>
        <w:t>A</w:t>
      </w:r>
      <w:r w:rsidR="000E600B">
        <w:t>, consistent with (8.1).</w:t>
      </w:r>
    </w:p>
    <w:p w14:paraId="4CD7ADC9" w14:textId="77777777" w:rsidR="008B4BA1" w:rsidRPr="008B4BA1" w:rsidRDefault="008B4BA1" w:rsidP="000E4BDC"/>
    <w:p w14:paraId="0932C679" w14:textId="77777777" w:rsidR="00F5259A" w:rsidRDefault="00F5259A" w:rsidP="00F5259A">
      <w:pPr>
        <w:pStyle w:val="Heading3"/>
        <w:sectPr w:rsidR="00F5259A">
          <w:headerReference w:type="default" r:id="rId29"/>
          <w:pgSz w:w="12240" w:h="15840"/>
          <w:pgMar w:top="1440" w:right="1440" w:bottom="1440" w:left="1440" w:header="720" w:footer="720" w:gutter="0"/>
          <w:cols w:space="720"/>
        </w:sectPr>
      </w:pPr>
    </w:p>
    <w:p w14:paraId="7BF4CA3F" w14:textId="77777777" w:rsidR="00CA77E7" w:rsidRDefault="00CA77E7" w:rsidP="00E41A2B">
      <w:pPr>
        <w:pStyle w:val="Heading3"/>
      </w:pPr>
      <w:bookmarkStart w:id="29" w:name="_Toc363226244"/>
      <w:r>
        <w:t>15. Connection with the traditional Fourier Series</w:t>
      </w:r>
      <w:bookmarkEnd w:id="29"/>
      <w:r>
        <w:t xml:space="preserve"> </w:t>
      </w:r>
    </w:p>
    <w:p w14:paraId="78FFDF39" w14:textId="77777777" w:rsidR="00CA77E7" w:rsidRDefault="00CA77E7" w:rsidP="00CA77E7"/>
    <w:p w14:paraId="0B239628" w14:textId="77777777" w:rsidR="00686A01" w:rsidRDefault="00686A01" w:rsidP="00CA77E7">
      <w:r>
        <w:t>The pulse train spectrum (14.1</w:t>
      </w:r>
      <w:r w:rsidR="00D002D4">
        <w:t>1</w:t>
      </w:r>
      <w:r>
        <w:t xml:space="preserve">) may be inserted into the Fourier </w:t>
      </w:r>
      <w:r w:rsidR="00BC4940">
        <w:t xml:space="preserve">transform </w:t>
      </w:r>
      <w:r>
        <w:t>expansion (1.2) to get</w:t>
      </w:r>
    </w:p>
    <w:p w14:paraId="6F44272A" w14:textId="77777777" w:rsidR="00686A01" w:rsidRDefault="00686A01" w:rsidP="00CA77E7"/>
    <w:p w14:paraId="249F5DA9" w14:textId="77777777" w:rsidR="00686A01" w:rsidRDefault="00686A01" w:rsidP="00CA77E7">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D502CC">
        <w:t xml:space="preserve">2π </w:t>
      </w:r>
      <w:r>
        <w:t>δ(ω - mω</w:t>
      </w:r>
      <w:r>
        <w:rPr>
          <w:rStyle w:val="subscript"/>
        </w:rPr>
        <w:t>1</w:t>
      </w:r>
      <w:r>
        <w:t xml:space="preserve">)] </w:t>
      </w:r>
      <w:r w:rsidRPr="00CC368E">
        <w:rPr>
          <w:color w:val="000000"/>
        </w:rPr>
        <w:t xml:space="preserve"> e</w:t>
      </w:r>
      <w:r w:rsidRPr="00CC368E">
        <w:rPr>
          <w:rStyle w:val="superscript"/>
          <w:color w:val="000000"/>
        </w:rPr>
        <w:t>+iωt</w:t>
      </w:r>
    </w:p>
    <w:p w14:paraId="10D8E959" w14:textId="77777777" w:rsidR="00686A01" w:rsidRPr="00E70CFC" w:rsidRDefault="00686A01" w:rsidP="003064B0">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w:t>
      </w:r>
      <w:r>
        <w:t>δ(ω - mω</w:t>
      </w:r>
      <w:r>
        <w:rPr>
          <w:rStyle w:val="subscript"/>
        </w:rPr>
        <w:t>1</w:t>
      </w:r>
      <w:r>
        <w:t xml:space="preserve">) </w:t>
      </w:r>
      <w:r w:rsidRPr="00CC368E">
        <w:rPr>
          <w:color w:val="000000"/>
        </w:rPr>
        <w:t xml:space="preserve"> e</w:t>
      </w:r>
      <w:r w:rsidRPr="00CC368E">
        <w:rPr>
          <w:rStyle w:val="superscript"/>
          <w:color w:val="000000"/>
        </w:rPr>
        <w:t>+iωt</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ab/>
      </w:r>
      <w:r w:rsidR="00E70CFC">
        <w:tab/>
      </w:r>
      <w:r w:rsidR="00E70CFC">
        <w:tab/>
      </w:r>
      <w:r w:rsidR="00E70CFC">
        <w:tab/>
        <w:t>(15.1)</w:t>
      </w:r>
    </w:p>
    <w:p w14:paraId="6C7CC3B6" w14:textId="77777777" w:rsidR="00686A01" w:rsidRDefault="00686A01" w:rsidP="00CA77E7"/>
    <w:p w14:paraId="096D08CB" w14:textId="77777777" w:rsidR="00686A01" w:rsidRDefault="00686A01" w:rsidP="00CA77E7">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 xml:space="preserve">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w:t>
      </w:r>
      <w:r>
        <w:t xml:space="preserve"> ]</w:t>
      </w:r>
    </w:p>
    <w:p w14:paraId="36F707F9" w14:textId="77777777" w:rsidR="00686A01" w:rsidRDefault="00686A01" w:rsidP="00CA77E7"/>
    <w:p w14:paraId="3DF9A616" w14:textId="77777777" w:rsidR="00686A01" w:rsidRPr="00E70CFC" w:rsidRDefault="00686A01" w:rsidP="003064B0">
      <w:pPr>
        <w:tabs>
          <w:tab w:val="left" w:pos="7200"/>
          <w:tab w:val="left" w:pos="7920"/>
          <w:tab w:val="right" w:pos="9270"/>
        </w:tabs>
      </w:pPr>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2 Re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+ 2 Re</w:t>
      </w:r>
      <w:r w:rsidR="00E70CFC">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70CFC">
        <w:rPr>
          <w:rStyle w:val="superscript"/>
        </w:rPr>
        <w:t xml:space="preserve"> </w:t>
      </w:r>
      <w:r>
        <w:t>]</w:t>
      </w:r>
      <w:r w:rsidR="00E70CFC">
        <w:tab/>
      </w:r>
      <w:r w:rsidR="00BC4940">
        <w:t>.</w:t>
      </w:r>
      <w:r w:rsidR="00E70CFC">
        <w:tab/>
      </w:r>
      <w:r w:rsidR="00E70CFC">
        <w:tab/>
      </w:r>
      <w:r w:rsidR="00E70CFC">
        <w:tab/>
        <w:t>(15.2)</w:t>
      </w:r>
    </w:p>
    <w:p w14:paraId="2D657089" w14:textId="77777777" w:rsidR="00686A01" w:rsidRDefault="00686A01" w:rsidP="00CA77E7"/>
    <w:p w14:paraId="279B09BE" w14:textId="77777777" w:rsidR="00686A01" w:rsidRDefault="00686A01" w:rsidP="00CA77E7">
      <w:r>
        <w:t>In the above we have used the reflection rule (7.</w:t>
      </w:r>
      <w:r w:rsidR="008851D6">
        <w:t>3</w:t>
      </w:r>
      <w:r>
        <w:t>) applied to c</w:t>
      </w:r>
      <w:r>
        <w:rPr>
          <w:rStyle w:val="subscript"/>
        </w:rPr>
        <w:t>m</w:t>
      </w:r>
      <w:r>
        <w:t xml:space="preserve"> ≡</w:t>
      </w:r>
      <w:r>
        <w:rPr>
          <w:rFonts w:ascii="Symbol" w:hAnsi="Symbol"/>
        </w:rPr>
        <w:t></w:t>
      </w:r>
      <w:r>
        <w:rPr>
          <w:rFonts w:ascii="Symbol" w:hAnsi="Symbol"/>
        </w:rPr>
        <w:t></w:t>
      </w:r>
      <w:r>
        <w:t>(1/T</w:t>
      </w:r>
      <w:r w:rsidRPr="008219CC">
        <w:rPr>
          <w:rStyle w:val="subscript"/>
        </w:rPr>
        <w:t>1</w:t>
      </w:r>
      <w:r>
        <w:t>)X</w:t>
      </w:r>
      <w:r w:rsidRPr="008219CC">
        <w:rPr>
          <w:rStyle w:val="subscript"/>
        </w:rPr>
        <w:t>pulse</w:t>
      </w:r>
      <w:r>
        <w:t>(ω</w:t>
      </w:r>
      <w:r>
        <w:rPr>
          <w:rStyle w:val="subscript"/>
        </w:rPr>
        <w:t>m</w:t>
      </w:r>
      <w:r>
        <w:t xml:space="preserve">)  to find that </w:t>
      </w:r>
    </w:p>
    <w:p w14:paraId="01D18CED" w14:textId="77777777" w:rsidR="00686A01" w:rsidRPr="00BC4940" w:rsidRDefault="00686A01" w:rsidP="00CA77E7">
      <w:r>
        <w:t>c</w:t>
      </w:r>
      <w:r>
        <w:rPr>
          <w:rStyle w:val="subscript"/>
        </w:rPr>
        <w:t>-m</w:t>
      </w:r>
      <w:r>
        <w:t xml:space="preserve">  = c</w:t>
      </w:r>
      <w:r>
        <w:rPr>
          <w:rStyle w:val="subscript"/>
        </w:rPr>
        <w:t>m</w:t>
      </w:r>
      <w:r>
        <w:t>*</w:t>
      </w:r>
      <w:r w:rsidR="00E70CFC">
        <w:t>,  and then c</w:t>
      </w:r>
      <w:r w:rsidR="00E70CFC">
        <w:rPr>
          <w:rStyle w:val="subscript"/>
        </w:rPr>
        <w:t>-m</w:t>
      </w:r>
      <w:r w:rsidR="00E70CFC">
        <w:t>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w:t>
      </w:r>
      <w:r w:rsidR="00BC4940">
        <w:t>.</w:t>
      </w:r>
    </w:p>
    <w:p w14:paraId="5F181DD6" w14:textId="77777777" w:rsidR="00686A01" w:rsidRDefault="00686A01" w:rsidP="00CA77E7"/>
    <w:p w14:paraId="3B3D8E5C" w14:textId="77777777" w:rsidR="00CA77E7" w:rsidRDefault="00CA77E7" w:rsidP="00CA77E7">
      <w:r>
        <w:t>We know that the c</w:t>
      </w:r>
      <w:r w:rsidRPr="008219CC">
        <w:rPr>
          <w:rStyle w:val="subscript"/>
        </w:rPr>
        <w:t>m</w:t>
      </w:r>
      <w:r>
        <w:t xml:space="preserve"> are in general complex numbers, so make the following two definitions:</w:t>
      </w:r>
    </w:p>
    <w:p w14:paraId="438B3451" w14:textId="77777777" w:rsidR="00CA77E7" w:rsidRDefault="00CA77E7" w:rsidP="00CA77E7"/>
    <w:p w14:paraId="4E62D98C" w14:textId="77777777" w:rsidR="00CA77E7" w:rsidRDefault="00CA77E7" w:rsidP="00CA77E7">
      <w:r>
        <w:tab/>
      </w:r>
      <w:r w:rsidR="00CA1B4F">
        <w:t xml:space="preserve"> </w:t>
      </w:r>
      <w:r>
        <w:t>a</w:t>
      </w:r>
      <w:r w:rsidRPr="008219CC">
        <w:rPr>
          <w:rStyle w:val="subscript"/>
        </w:rPr>
        <w:t>m</w:t>
      </w:r>
      <w:r w:rsidR="00CA1B4F">
        <w:t xml:space="preserve"> </w:t>
      </w:r>
      <w:r>
        <w:t xml:space="preserve"> </w:t>
      </w:r>
      <w:r w:rsidR="004B4921">
        <w:t>≡</w:t>
      </w:r>
      <w:r>
        <w:rPr>
          <w:rFonts w:ascii="Symbol" w:hAnsi="Symbol"/>
        </w:rPr>
        <w:t></w:t>
      </w:r>
      <w:r w:rsidR="00CA1B4F">
        <w:t xml:space="preserve"> </w:t>
      </w:r>
      <w:r>
        <w:t xml:space="preserve"> 2 Re [ c</w:t>
      </w:r>
      <w:r w:rsidRPr="008219CC">
        <w:rPr>
          <w:rStyle w:val="subscript"/>
        </w:rPr>
        <w:t>m</w:t>
      </w:r>
      <w:r>
        <w:t xml:space="preserve"> ]</w:t>
      </w:r>
      <w:r w:rsidR="00CA1B4F">
        <w:t xml:space="preserve"> </w:t>
      </w:r>
      <w:r>
        <w:t>=</w:t>
      </w:r>
      <w:r w:rsidR="00CA1B4F">
        <w:t xml:space="preserve"> </w:t>
      </w:r>
      <w:r>
        <w:t>(2/T</w:t>
      </w:r>
      <w:r w:rsidRPr="008219CC">
        <w:rPr>
          <w:rStyle w:val="subscript"/>
        </w:rPr>
        <w:t>1</w:t>
      </w:r>
      <w:r>
        <w:t>) Re [ X</w:t>
      </w:r>
      <w:r w:rsidRPr="008219CC">
        <w:rPr>
          <w:rStyle w:val="subscript"/>
        </w:rPr>
        <w:t>pulse</w:t>
      </w:r>
      <w:r>
        <w:t>(m</w:t>
      </w:r>
      <w:r w:rsidR="004B4921">
        <w:t>ω</w:t>
      </w:r>
      <w:r w:rsidR="004B4921">
        <w:rPr>
          <w:rStyle w:val="subscript"/>
        </w:rPr>
        <w:t>1</w:t>
      </w:r>
      <w:r>
        <w:t>) ]</w:t>
      </w:r>
    </w:p>
    <w:p w14:paraId="4140ACB2" w14:textId="77777777" w:rsidR="00CA77E7" w:rsidRDefault="00CA77E7" w:rsidP="00CA77E7"/>
    <w:p w14:paraId="692E0486" w14:textId="77777777" w:rsidR="00CA77E7" w:rsidRDefault="00CA1B4F" w:rsidP="003064B0">
      <w:pPr>
        <w:tabs>
          <w:tab w:val="left" w:pos="7200"/>
          <w:tab w:val="left" w:pos="7920"/>
          <w:tab w:val="right" w:pos="9270"/>
        </w:tabs>
      </w:pPr>
      <w:r>
        <w:t xml:space="preserve">  </w:t>
      </w:r>
      <w:r w:rsidR="008D47C8">
        <w:t xml:space="preserve"> </w:t>
      </w:r>
      <w:r w:rsidR="00CA77E7">
        <w:t xml:space="preserve"> - b</w:t>
      </w:r>
      <w:r w:rsidR="00CA77E7" w:rsidRPr="008219CC">
        <w:rPr>
          <w:rStyle w:val="subscript"/>
        </w:rPr>
        <w:t>m</w:t>
      </w:r>
      <w:r>
        <w:t xml:space="preserve"> </w:t>
      </w:r>
      <w:r w:rsidR="00CA77E7">
        <w:t xml:space="preserve"> </w:t>
      </w:r>
      <w:r w:rsidR="004B4921">
        <w:t>≡</w:t>
      </w:r>
      <w:r w:rsidR="00CA77E7">
        <w:rPr>
          <w:rFonts w:ascii="Symbol" w:hAnsi="Symbol"/>
        </w:rPr>
        <w:t></w:t>
      </w:r>
      <w:r>
        <w:t xml:space="preserve">  </w:t>
      </w:r>
      <w:r w:rsidR="00CA77E7">
        <w:t>2 Im [ c</w:t>
      </w:r>
      <w:r w:rsidR="00CA77E7" w:rsidRPr="008219CC">
        <w:rPr>
          <w:rStyle w:val="subscript"/>
        </w:rPr>
        <w:t>m</w:t>
      </w:r>
      <w:r w:rsidR="00CA77E7">
        <w:t xml:space="preserve"> ]</w:t>
      </w:r>
      <w:r>
        <w:t xml:space="preserve"> </w:t>
      </w:r>
      <w:r w:rsidR="00CA77E7">
        <w:t>=</w:t>
      </w:r>
      <w:r>
        <w:t xml:space="preserve"> </w:t>
      </w:r>
      <w:r w:rsidR="00CA77E7">
        <w:t>(2/T</w:t>
      </w:r>
      <w:r w:rsidR="00CA77E7" w:rsidRPr="008219CC">
        <w:rPr>
          <w:rStyle w:val="subscript"/>
        </w:rPr>
        <w:t>1</w:t>
      </w:r>
      <w:r w:rsidR="00CA77E7">
        <w:t>) Im [ X</w:t>
      </w:r>
      <w:r w:rsidR="00CA77E7" w:rsidRPr="008219CC">
        <w:rPr>
          <w:rStyle w:val="subscript"/>
        </w:rPr>
        <w:t>pulse</w:t>
      </w:r>
      <w:r w:rsidR="00CA77E7">
        <w:t>(m</w:t>
      </w:r>
      <w:r w:rsidR="004B4921">
        <w:t>ω</w:t>
      </w:r>
      <w:r w:rsidR="004B4921">
        <w:rPr>
          <w:rStyle w:val="subscript"/>
          <w:rFonts w:ascii="Tahoma" w:hAnsi="Tahoma" w:cs="Tahoma"/>
        </w:rPr>
        <w:t>1</w:t>
      </w:r>
      <w:r w:rsidR="00CA77E7">
        <w:t>) ]</w:t>
      </w:r>
      <w:r w:rsidR="00A25411">
        <w:t xml:space="preserve">  .</w:t>
      </w:r>
      <w:r w:rsidR="00CA77E7">
        <w:tab/>
      </w:r>
      <w:r w:rsidR="00CA77E7">
        <w:tab/>
      </w:r>
      <w:r w:rsidR="00CA77E7">
        <w:tab/>
      </w:r>
      <w:r w:rsidR="00CA77E7">
        <w:tab/>
      </w:r>
      <w:r w:rsidR="00BA0B82">
        <w:tab/>
      </w:r>
      <w:r w:rsidR="00BA0B82">
        <w:tab/>
      </w:r>
      <w:r w:rsidR="00CA77E7">
        <w:t>(15.3)</w:t>
      </w:r>
    </w:p>
    <w:p w14:paraId="25707D0C" w14:textId="77777777" w:rsidR="00CA77E7" w:rsidRDefault="00CA77E7" w:rsidP="00CA77E7"/>
    <w:p w14:paraId="6779EC34" w14:textId="77777777" w:rsidR="00CA77E7" w:rsidRPr="008D47C8" w:rsidRDefault="008D47C8" w:rsidP="00CA77E7">
      <w:r>
        <w:t>Since c</w:t>
      </w:r>
      <w:r>
        <w:rPr>
          <w:rStyle w:val="subscript"/>
        </w:rPr>
        <w:t>m</w:t>
      </w:r>
      <w:r>
        <w:t xml:space="preserve"> = (1/T</w:t>
      </w:r>
      <w:r w:rsidRPr="008219CC">
        <w:rPr>
          <w:rStyle w:val="subscript"/>
        </w:rPr>
        <w:t>1</w:t>
      </w:r>
      <w:r>
        <w:t>)X</w:t>
      </w:r>
      <w:r w:rsidRPr="008219CC">
        <w:rPr>
          <w:rStyle w:val="subscript"/>
        </w:rPr>
        <w:t>pulse</w:t>
      </w:r>
      <w:r>
        <w:t>(mω</w:t>
      </w:r>
      <w:r>
        <w:rPr>
          <w:rStyle w:val="subscript"/>
        </w:rPr>
        <w:t>1</w:t>
      </w:r>
      <w:r>
        <w:t>) it follows that</w:t>
      </w:r>
    </w:p>
    <w:p w14:paraId="4B678598" w14:textId="77777777" w:rsidR="00CA77E7" w:rsidRDefault="00CA77E7" w:rsidP="00CA77E7"/>
    <w:p w14:paraId="5D7CF7FA" w14:textId="77777777" w:rsidR="00CA77E7" w:rsidRDefault="00CA77E7" w:rsidP="003064B0">
      <w:pPr>
        <w:tabs>
          <w:tab w:val="left" w:pos="7200"/>
          <w:tab w:val="left" w:pos="7920"/>
          <w:tab w:val="right" w:pos="9270"/>
        </w:tabs>
      </w:pPr>
      <w:r>
        <w:tab/>
        <w:t>c</w:t>
      </w:r>
      <w:r w:rsidRPr="008219CC">
        <w:rPr>
          <w:rStyle w:val="subscript"/>
        </w:rPr>
        <w:t>m</w:t>
      </w:r>
      <w:r w:rsidR="00CA1B4F">
        <w:t xml:space="preserve"> </w:t>
      </w:r>
      <w:r>
        <w:t>= (1/2) [ a</w:t>
      </w:r>
      <w:r w:rsidRPr="008219CC">
        <w:rPr>
          <w:rStyle w:val="subscript"/>
        </w:rPr>
        <w:t>m</w:t>
      </w:r>
      <w:r w:rsidR="00CA1B4F">
        <w:t xml:space="preserve"> </w:t>
      </w:r>
      <w:r>
        <w:t>- ib</w:t>
      </w:r>
      <w:r w:rsidRPr="008219CC">
        <w:rPr>
          <w:rStyle w:val="subscript"/>
        </w:rPr>
        <w:t>m</w:t>
      </w:r>
      <w:r>
        <w:t xml:space="preserve"> ]</w:t>
      </w:r>
      <w:r w:rsidR="008D47C8">
        <w:t xml:space="preserve"> .</w:t>
      </w:r>
      <w:r>
        <w:tab/>
      </w:r>
      <w:r>
        <w:tab/>
      </w:r>
      <w:r>
        <w:tab/>
      </w:r>
      <w:r>
        <w:tab/>
      </w:r>
      <w:r>
        <w:tab/>
      </w:r>
      <w:r>
        <w:tab/>
      </w:r>
      <w:r>
        <w:tab/>
      </w:r>
      <w:r w:rsidR="00BA0B82">
        <w:tab/>
      </w:r>
      <w:r w:rsidR="00BA0B82">
        <w:tab/>
      </w:r>
      <w:r>
        <w:t>(15.4)</w:t>
      </w:r>
    </w:p>
    <w:p w14:paraId="1E4210E8" w14:textId="77777777" w:rsidR="00A00BED" w:rsidRDefault="00A00BED" w:rsidP="00CA77E7"/>
    <w:p w14:paraId="678F5B03" w14:textId="77777777" w:rsidR="00A00BED" w:rsidRDefault="00A00BED" w:rsidP="00CA77E7">
      <w:r>
        <w:t>From (14.1</w:t>
      </w:r>
      <w:r w:rsidR="00D002D4">
        <w:t>6</w:t>
      </w:r>
      <w:r>
        <w:t>) , assuming as we do from now on that x(t) is real, we get</w:t>
      </w:r>
    </w:p>
    <w:p w14:paraId="01A36DEA" w14:textId="77777777" w:rsidR="00A00BED" w:rsidRDefault="00A00BED" w:rsidP="00CA77E7"/>
    <w:p w14:paraId="75BC6C17" w14:textId="77777777" w:rsidR="007A614F" w:rsidRPr="007932A5" w:rsidRDefault="00A00BED" w:rsidP="003064B0">
      <w:pPr>
        <w:tabs>
          <w:tab w:val="left" w:pos="7200"/>
          <w:tab w:val="left" w:pos="7920"/>
          <w:tab w:val="right" w:pos="9270"/>
        </w:tabs>
      </w:pPr>
      <w:r>
        <w:tab/>
        <w:t>c</w:t>
      </w:r>
      <w:r>
        <w:rPr>
          <w:rStyle w:val="subscript"/>
        </w:rPr>
        <w:t>m</w:t>
      </w:r>
      <w:r>
        <w:t xml:space="preserve">  </w:t>
      </w:r>
      <w:r>
        <w:rPr>
          <w:rFonts w:ascii="Symbol" w:hAnsi="Symbol"/>
        </w:rPr>
        <w:t></w:t>
      </w:r>
      <w:r w:rsidR="007932A5">
        <w:rPr>
          <w:rFonts w:ascii="Symbol" w:hAnsi="Symbol"/>
        </w:rPr>
        <w:t></w:t>
      </w:r>
      <w:r>
        <w:t xml:space="preserve"> (1/T</w:t>
      </w:r>
      <w:r w:rsidRPr="008219CC">
        <w:rPr>
          <w:rStyle w:val="subscript"/>
        </w:rPr>
        <w:t>1</w:t>
      </w:r>
      <w:r>
        <w:t>)</w:t>
      </w:r>
      <w:r w:rsidRPr="00190B6A">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tab/>
      </w:r>
      <w:r w:rsidR="007932A5">
        <w:tab/>
      </w:r>
      <w:r w:rsidR="007932A5">
        <w:tab/>
      </w:r>
      <w:r w:rsidR="007932A5">
        <w:tab/>
      </w:r>
      <w:r w:rsidR="007932A5">
        <w:tab/>
      </w:r>
      <w:r w:rsidR="007932A5">
        <w:tab/>
      </w:r>
      <w:r w:rsidR="007932A5">
        <w:tab/>
      </w:r>
      <w:r w:rsidR="007932A5">
        <w:tab/>
        <w:t>(15.5)</w:t>
      </w:r>
    </w:p>
    <w:p w14:paraId="588BB680" w14:textId="77777777" w:rsidR="007932A5" w:rsidRDefault="007932A5" w:rsidP="00CA77E7">
      <w:r>
        <w:tab/>
        <w:t xml:space="preserve">     </w:t>
      </w:r>
      <w:r w:rsidR="00A00BED">
        <w:t>= ( 1/T</w:t>
      </w:r>
      <w:r w:rsidR="00A00BED" w:rsidRPr="008219CC">
        <w:rPr>
          <w:rStyle w:val="subscript"/>
        </w:rPr>
        <w:t>1</w:t>
      </w:r>
      <w:r w:rsidR="00A00BED">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A00BED">
        <w:t>dt x(t) [ cos(mω</w:t>
      </w:r>
      <w:r w:rsidR="00A00BED">
        <w:rPr>
          <w:rStyle w:val="subscript"/>
        </w:rPr>
        <w:t>1</w:t>
      </w:r>
      <w:r w:rsidR="00A00BED">
        <w:t>t) - i</w:t>
      </w:r>
      <w:r w:rsidR="00A00BED" w:rsidRPr="008D47C8">
        <w:t xml:space="preserve"> </w:t>
      </w:r>
      <w:r w:rsidR="00A00BED">
        <w:t>sin(mω</w:t>
      </w:r>
      <w:r w:rsidR="00A00BED">
        <w:rPr>
          <w:rStyle w:val="subscript"/>
        </w:rPr>
        <w:t>1</w:t>
      </w:r>
      <w:r w:rsidR="00A00BED">
        <w:t xml:space="preserve">t)] </w:t>
      </w:r>
      <w:r w:rsidR="00A00BED">
        <w:tab/>
      </w:r>
    </w:p>
    <w:p w14:paraId="02E53388" w14:textId="77777777" w:rsidR="00A00BED" w:rsidRDefault="00A00BED" w:rsidP="00CA77E7">
      <w:r>
        <w:t>so that</w:t>
      </w:r>
    </w:p>
    <w:p w14:paraId="2DF69284" w14:textId="77777777" w:rsidR="00A00BED" w:rsidRPr="00A00BED" w:rsidRDefault="00A00BED" w:rsidP="003064B0">
      <w:pPr>
        <w:tabs>
          <w:tab w:val="left" w:pos="7200"/>
          <w:tab w:val="left" w:pos="7920"/>
          <w:tab w:val="right" w:pos="9270"/>
        </w:tabs>
      </w:pPr>
      <w:r>
        <w:tab/>
        <w:t>a</w:t>
      </w:r>
      <w:r w:rsidRPr="008219CC">
        <w:rPr>
          <w:rStyle w:val="subscript"/>
        </w:rPr>
        <w:t>m</w:t>
      </w:r>
      <w:r>
        <w:t xml:space="preserve">  </w:t>
      </w:r>
      <w:r w:rsidR="007932A5">
        <w:t>=</w:t>
      </w:r>
      <w:r>
        <w:rPr>
          <w:rFonts w:ascii="Symbol" w:hAnsi="Symbol"/>
        </w:rPr>
        <w:t></w:t>
      </w:r>
      <w:r>
        <w:t xml:space="preserve"> 2 Re [ c</w:t>
      </w:r>
      <w:r w:rsidRPr="008219CC">
        <w:rPr>
          <w:rStyle w:val="subscript"/>
        </w:rPr>
        <w:t>m</w:t>
      </w:r>
      <w:r>
        <w:t xml:space="preserve"> ] = </w:t>
      </w:r>
      <w:r w:rsidR="007932A5">
        <w:t xml:space="preserve"> </w:t>
      </w:r>
      <w:r>
        <w:t>(2/T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cos(mω</w:t>
      </w:r>
      <w:r>
        <w:rPr>
          <w:rStyle w:val="subscript"/>
        </w:rPr>
        <w:t>1</w:t>
      </w:r>
      <w:r>
        <w:t>t)</w:t>
      </w:r>
      <w:r>
        <w:tab/>
      </w:r>
      <w:r>
        <w:tab/>
      </w:r>
      <w:r>
        <w:tab/>
      </w:r>
      <w:r>
        <w:tab/>
      </w:r>
      <w:r>
        <w:tab/>
      </w:r>
      <w:r>
        <w:tab/>
        <w:t>(15.6)</w:t>
      </w:r>
    </w:p>
    <w:p w14:paraId="675FAEF0" w14:textId="77777777" w:rsidR="00A00BED" w:rsidRDefault="00A00BED" w:rsidP="003064B0">
      <w:pPr>
        <w:tabs>
          <w:tab w:val="left" w:pos="7200"/>
          <w:tab w:val="left" w:pos="7920"/>
          <w:tab w:val="right" w:pos="9270"/>
        </w:tabs>
      </w:pPr>
      <w:r>
        <w:tab/>
        <w:t>b</w:t>
      </w:r>
      <w:r>
        <w:rPr>
          <w:rStyle w:val="subscript"/>
        </w:rPr>
        <w:t>m</w:t>
      </w:r>
      <w:r>
        <w:t xml:space="preserve"> = </w:t>
      </w:r>
      <w:r w:rsidR="007932A5">
        <w:t xml:space="preserve"> </w:t>
      </w:r>
      <w:r>
        <w:t>-2 Im [c</w:t>
      </w:r>
      <w:r>
        <w:rPr>
          <w:rStyle w:val="subscript"/>
        </w:rPr>
        <w:t>m</w:t>
      </w:r>
      <w:r>
        <w:t xml:space="preserve"> ]  =  (2/T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sin(mω</w:t>
      </w:r>
      <w:r>
        <w:rPr>
          <w:rStyle w:val="subscript"/>
        </w:rPr>
        <w:t>1</w:t>
      </w:r>
      <w:r>
        <w:t>t)</w:t>
      </w:r>
      <w:r>
        <w:tab/>
      </w:r>
      <w:r w:rsidR="00A25411">
        <w:t>.</w:t>
      </w:r>
      <w:r>
        <w:tab/>
      </w:r>
      <w:r>
        <w:tab/>
      </w:r>
      <w:r>
        <w:tab/>
      </w:r>
      <w:r>
        <w:tab/>
      </w:r>
      <w:r>
        <w:tab/>
        <w:t>(15.7)</w:t>
      </w:r>
    </w:p>
    <w:p w14:paraId="5CC72DFD" w14:textId="77777777" w:rsidR="00FD3884" w:rsidRDefault="00FD3884" w:rsidP="00A00BED"/>
    <w:p w14:paraId="603C25F7" w14:textId="77777777" w:rsidR="00FD3884" w:rsidRDefault="00FD3884" w:rsidP="00A00BED">
      <w:r>
        <w:t xml:space="preserve">In all the above integrals, we can replace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131533">
        <w:rPr>
          <w:rStyle w:val="subscript"/>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 xml:space="preserve">dt x(t)  by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Pr>
          <w:rStyle w:val="subscript"/>
        </w:rPr>
        <w:t>pulse</w:t>
      </w:r>
      <w:r>
        <w:t xml:space="preserve">(t) as noted </w:t>
      </w:r>
      <w:r w:rsidR="007932A5">
        <w:t>in</w:t>
      </w:r>
      <w:r>
        <w:t xml:space="preserve"> (14.1</w:t>
      </w:r>
      <w:r w:rsidR="00D002D4">
        <w:t>6</w:t>
      </w:r>
      <w:r>
        <w:t xml:space="preserve">). </w:t>
      </w:r>
    </w:p>
    <w:p w14:paraId="7E895383" w14:textId="77777777" w:rsidR="00C05C0A" w:rsidRDefault="00C05C0A" w:rsidP="00A00BED"/>
    <w:p w14:paraId="7555C02C" w14:textId="77777777" w:rsidR="00CA77E7" w:rsidRPr="00A00BED" w:rsidRDefault="00A00BED" w:rsidP="00CA77E7">
      <w:r>
        <w:t xml:space="preserve">Since </w:t>
      </w:r>
      <w:r w:rsidR="00CA77E7">
        <w:t>x(t) is real, we know from (7.</w:t>
      </w:r>
      <w:r w:rsidR="008851D6">
        <w:t>3</w:t>
      </w:r>
      <w:r w:rsidR="00CA77E7">
        <w:t>) that X(-</w:t>
      </w:r>
      <w:r w:rsidR="00915D82">
        <w:t>ω</w:t>
      </w:r>
      <w:r w:rsidR="00CA77E7">
        <w:t>) = X(</w:t>
      </w:r>
      <w:r w:rsidR="00915D82">
        <w:t>ω</w:t>
      </w:r>
      <w:r w:rsidR="00CA77E7">
        <w:t>)*, so X(0) must be real.</w:t>
      </w:r>
      <w:r w:rsidR="00CA1B4F">
        <w:t xml:space="preserve"> </w:t>
      </w:r>
      <w:r w:rsidR="00CA77E7">
        <w:t>We also know this from the "area rule" (10.1) -- the area under a real function x(t) had better be real.</w:t>
      </w:r>
      <w:r w:rsidR="00CA1B4F">
        <w:t xml:space="preserve"> </w:t>
      </w:r>
      <w:r w:rsidR="00CA77E7">
        <w:t>Thu</w:t>
      </w:r>
      <w:r>
        <w:t>s from (15.3)</w:t>
      </w:r>
      <w:r w:rsidR="00CA77E7">
        <w:t xml:space="preserve"> b</w:t>
      </w:r>
      <w:r w:rsidR="00CA77E7" w:rsidRPr="008219CC">
        <w:rPr>
          <w:rStyle w:val="subscript"/>
        </w:rPr>
        <w:t>0</w:t>
      </w:r>
      <w:r w:rsidR="00CA77E7">
        <w:t xml:space="preserve"> = 0 and </w:t>
      </w:r>
      <w:r>
        <w:t>from (15.4) c</w:t>
      </w:r>
      <w:r>
        <w:rPr>
          <w:rStyle w:val="subscript"/>
        </w:rPr>
        <w:t>0</w:t>
      </w:r>
      <w:r>
        <w:t xml:space="preserve"> = a</w:t>
      </w:r>
      <w:r>
        <w:rPr>
          <w:rStyle w:val="subscript"/>
        </w:rPr>
        <w:t>0</w:t>
      </w:r>
      <w:r>
        <w:t>/2 so that</w:t>
      </w:r>
    </w:p>
    <w:p w14:paraId="75BA544A" w14:textId="77777777" w:rsidR="00CA77E7" w:rsidRDefault="00CA77E7" w:rsidP="00CA77E7"/>
    <w:p w14:paraId="084081EA" w14:textId="77777777" w:rsidR="00CA77E7" w:rsidRDefault="00CA77E7" w:rsidP="003064B0">
      <w:pPr>
        <w:tabs>
          <w:tab w:val="left" w:pos="7200"/>
          <w:tab w:val="left" w:pos="7920"/>
          <w:tab w:val="right" w:pos="9270"/>
        </w:tabs>
      </w:pPr>
      <w:r>
        <w:tab/>
        <w:t>DC component</w:t>
      </w:r>
      <w:r w:rsidR="00CA1B4F">
        <w:t xml:space="preserve"> </w:t>
      </w:r>
      <w:r>
        <w:t>of x(t) = c</w:t>
      </w:r>
      <w:r w:rsidRPr="008219CC">
        <w:rPr>
          <w:rStyle w:val="subscript"/>
        </w:rPr>
        <w:t>0</w:t>
      </w:r>
      <w:r w:rsidR="00CA1B4F">
        <w:t xml:space="preserve"> </w:t>
      </w:r>
      <w:r>
        <w:t>= (a</w:t>
      </w:r>
      <w:r w:rsidRPr="008219CC">
        <w:rPr>
          <w:rStyle w:val="subscript"/>
        </w:rPr>
        <w:t>0</w:t>
      </w:r>
      <w:r>
        <w:t>/2) = (1/T</w:t>
      </w:r>
      <w:r w:rsidRPr="008219CC">
        <w:rPr>
          <w:rStyle w:val="subscript"/>
        </w:rPr>
        <w:t>1</w:t>
      </w:r>
      <w:r>
        <w:t>)</w:t>
      </w:r>
      <w:r w:rsidR="004B4921">
        <w:rPr>
          <w:rStyle w:val="subscript"/>
        </w:rPr>
        <w:t xml:space="preserve"> </w:t>
      </w:r>
      <w:r>
        <w:t>X</w:t>
      </w:r>
      <w:r w:rsidRPr="008219CC">
        <w:rPr>
          <w:rStyle w:val="subscript"/>
        </w:rPr>
        <w:t>pulse</w:t>
      </w:r>
      <w:r>
        <w:t>(0)</w:t>
      </w:r>
      <w:r w:rsidR="00A25411">
        <w:t xml:space="preserve">  </w:t>
      </w:r>
      <w:r w:rsidR="00A00BED">
        <w:t xml:space="preserve">. </w:t>
      </w:r>
      <w:r>
        <w:tab/>
      </w:r>
      <w:r>
        <w:tab/>
      </w:r>
      <w:r>
        <w:tab/>
      </w:r>
      <w:r w:rsidR="00BA0B82">
        <w:tab/>
      </w:r>
      <w:r w:rsidR="00BA0B82">
        <w:tab/>
      </w:r>
      <w:r>
        <w:t>(15.</w:t>
      </w:r>
      <w:r w:rsidR="00A00BED">
        <w:t>8</w:t>
      </w:r>
      <w:r>
        <w:t>)</w:t>
      </w:r>
    </w:p>
    <w:p w14:paraId="2DC49832" w14:textId="77777777" w:rsidR="00CA77E7" w:rsidRDefault="00CA77E7" w:rsidP="00CA77E7"/>
    <w:p w14:paraId="6A0F73C1" w14:textId="77777777" w:rsidR="00CA77E7" w:rsidRDefault="00CA77E7" w:rsidP="00CA77E7">
      <w:r>
        <w:t>If we install expression (15.4) for c</w:t>
      </w:r>
      <w:r w:rsidRPr="008219CC">
        <w:rPr>
          <w:rStyle w:val="subscript"/>
        </w:rPr>
        <w:t>m</w:t>
      </w:r>
      <w:r>
        <w:t xml:space="preserve"> into (15.2) we get this result:</w:t>
      </w:r>
    </w:p>
    <w:p w14:paraId="6DD898CA" w14:textId="77777777" w:rsidR="008D47C8" w:rsidRDefault="008D47C8" w:rsidP="00CA77E7"/>
    <w:p w14:paraId="296A69E1" w14:textId="77777777" w:rsidR="008D47C8" w:rsidRDefault="008D47C8" w:rsidP="00CA77E7">
      <w:r>
        <w:tab/>
      </w:r>
      <w:r w:rsidRPr="00CC368E">
        <w:rPr>
          <w:color w:val="000000"/>
        </w:rPr>
        <w:t>x(t) =</w:t>
      </w:r>
      <w:r>
        <w:rPr>
          <w:color w:val="000000"/>
        </w:rPr>
        <w:t xml:space="preserve"> </w:t>
      </w:r>
      <w:r>
        <w:t>c</w:t>
      </w:r>
      <w:r>
        <w:rPr>
          <w:rStyle w:val="subscript"/>
        </w:rPr>
        <w:t>0</w:t>
      </w:r>
      <w:r>
        <w:t xml:space="preserve"> + 2 Re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Re { [ a</w:t>
      </w:r>
      <w:r w:rsidRPr="008219CC">
        <w:rPr>
          <w:rStyle w:val="subscript"/>
        </w:rPr>
        <w:t>m</w:t>
      </w:r>
      <w:r>
        <w:t xml:space="preserve"> - ib</w:t>
      </w:r>
      <w:r w:rsidRPr="008219CC">
        <w:rPr>
          <w:rStyle w:val="subscript"/>
        </w:rPr>
        <w:t>m</w:t>
      </w:r>
      <w:r>
        <w:t xml:space="preserve"> ] [ cos(mω</w:t>
      </w:r>
      <w:r>
        <w:rPr>
          <w:rStyle w:val="subscript"/>
        </w:rPr>
        <w:t>1</w:t>
      </w:r>
      <w:r>
        <w:t>t) + i</w:t>
      </w:r>
      <w:r w:rsidRPr="008D47C8">
        <w:t xml:space="preserve"> </w:t>
      </w:r>
      <w:r>
        <w:t>sin(mω</w:t>
      </w:r>
      <w:r>
        <w:rPr>
          <w:rStyle w:val="subscript"/>
        </w:rPr>
        <w:t>1</w:t>
      </w:r>
      <w:r>
        <w:t>t)]  }</w:t>
      </w:r>
    </w:p>
    <w:p w14:paraId="726CB72D" w14:textId="77777777" w:rsidR="008D47C8" w:rsidRDefault="008D47C8" w:rsidP="003064B0">
      <w:pPr>
        <w:tabs>
          <w:tab w:val="left" w:pos="7200"/>
          <w:tab w:val="left" w:pos="7920"/>
          <w:tab w:val="right" w:pos="9270"/>
        </w:tabs>
      </w:pPr>
      <w:r>
        <w:tab/>
        <w:t xml:space="preserve">     = a</w:t>
      </w:r>
      <w:r w:rsidRPr="008219CC">
        <w:rPr>
          <w:rStyle w:val="subscript"/>
        </w:rPr>
        <w:t>0</w:t>
      </w:r>
      <w:r>
        <w:t>/2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b</w:t>
      </w:r>
      <w:r w:rsidRPr="00915D82">
        <w:rPr>
          <w:rStyle w:val="subscript"/>
        </w:rPr>
        <w:t>m</w:t>
      </w:r>
      <w:r>
        <w:t xml:space="preserve"> sin(mω</w:t>
      </w:r>
      <w:r w:rsidRPr="00915D82">
        <w:rPr>
          <w:rStyle w:val="subscript"/>
        </w:rPr>
        <w:t>1</w:t>
      </w:r>
      <w:r>
        <w:t>t)</w:t>
      </w:r>
      <w:r>
        <w:tab/>
      </w:r>
      <w:r w:rsidR="00FD3884">
        <w:tab/>
        <w:t>ω</w:t>
      </w:r>
      <w:r w:rsidR="00FD3884">
        <w:rPr>
          <w:rStyle w:val="subscript"/>
        </w:rPr>
        <w:t>1</w:t>
      </w:r>
      <w:r w:rsidR="00FD3884">
        <w:t xml:space="preserve"> = 2π/T</w:t>
      </w:r>
      <w:r w:rsidR="00FD3884">
        <w:rPr>
          <w:rStyle w:val="subscript"/>
        </w:rPr>
        <w:t>1</w:t>
      </w:r>
      <w:r>
        <w:tab/>
      </w:r>
      <w:r>
        <w:tab/>
      </w:r>
      <w:r>
        <w:tab/>
        <w:t>(15.</w:t>
      </w:r>
      <w:r w:rsidR="00A00BED">
        <w:t>9</w:t>
      </w:r>
      <w:r>
        <w:t>)</w:t>
      </w:r>
    </w:p>
    <w:p w14:paraId="4FBC1C67" w14:textId="77777777" w:rsidR="00A00BED" w:rsidRDefault="00A00BED" w:rsidP="00CA77E7"/>
    <w:p w14:paraId="7E9A7A59" w14:textId="77777777" w:rsidR="00CA77E7" w:rsidRDefault="00A00BED" w:rsidP="00CA77E7">
      <w:r>
        <w:t>This expansion, along with projections (15.6) and (15.7)</w:t>
      </w:r>
      <w:r w:rsidR="00BC4940">
        <w:t>,</w:t>
      </w:r>
      <w:r>
        <w:t xml:space="preserve"> is </w:t>
      </w:r>
      <w:r w:rsidR="00CA77E7">
        <w:t>the traditional Fourier Series expansion of a periodic function</w:t>
      </w:r>
      <w:r w:rsidR="00FD3884">
        <w:t xml:space="preserve"> of period T</w:t>
      </w:r>
      <w:r w:rsidR="00FD3884">
        <w:rPr>
          <w:rStyle w:val="subscript"/>
        </w:rPr>
        <w:t>1</w:t>
      </w:r>
      <w:r w:rsidR="00CA77E7">
        <w:t>.</w:t>
      </w:r>
      <w:r w:rsidR="00CA1B4F">
        <w:t xml:space="preserve"> </w:t>
      </w:r>
      <w:r w:rsidR="00CA77E7">
        <w:t>Thus, our seemingly uninteresting a</w:t>
      </w:r>
      <w:r w:rsidR="00FD3884">
        <w:rPr>
          <w:rStyle w:val="subscript"/>
        </w:rPr>
        <w:t>m</w:t>
      </w:r>
      <w:r w:rsidR="00CA77E7">
        <w:t xml:space="preserve"> and b</w:t>
      </w:r>
      <w:r w:rsidR="00FD3884">
        <w:rPr>
          <w:rStyle w:val="subscript"/>
        </w:rPr>
        <w:t>m</w:t>
      </w:r>
      <w:r w:rsidR="00CA77E7">
        <w:t xml:space="preserve"> coefficients are exactly the standard Fourier Series coefficients.</w:t>
      </w:r>
      <w:r w:rsidR="00CA1B4F">
        <w:t xml:space="preserve"> </w:t>
      </w:r>
      <w:r w:rsidR="00CA77E7">
        <w:t>Moreover, the DC component of x(t) is equal to c</w:t>
      </w:r>
      <w:r w:rsidR="00CA77E7" w:rsidRPr="008219CC">
        <w:rPr>
          <w:rStyle w:val="subscript"/>
        </w:rPr>
        <w:t>0</w:t>
      </w:r>
      <w:r w:rsidR="00CA1B4F">
        <w:t xml:space="preserve"> </w:t>
      </w:r>
      <w:r w:rsidR="00CA77E7">
        <w:t>= (a</w:t>
      </w:r>
      <w:r w:rsidR="00CA77E7" w:rsidRPr="008219CC">
        <w:rPr>
          <w:rStyle w:val="subscript"/>
        </w:rPr>
        <w:t>0</w:t>
      </w:r>
      <w:r w:rsidR="00CA77E7">
        <w:t xml:space="preserve">/2). </w:t>
      </w:r>
    </w:p>
    <w:p w14:paraId="0754ADDC" w14:textId="77777777" w:rsidR="00CA77E7" w:rsidRDefault="00CA77E7" w:rsidP="00CA77E7"/>
    <w:p w14:paraId="569E7868" w14:textId="77777777" w:rsidR="00CA77E7" w:rsidRDefault="00CA77E7" w:rsidP="00CA77E7">
      <w:r>
        <w:t>For completeness, we write down an alternate form of (15.</w:t>
      </w:r>
      <w:r w:rsidR="00FD3884">
        <w:t>9</w:t>
      </w:r>
      <w:r>
        <w:t xml:space="preserve">), </w:t>
      </w:r>
    </w:p>
    <w:p w14:paraId="187E236C" w14:textId="77777777" w:rsidR="00CA77E7" w:rsidRDefault="00CA77E7" w:rsidP="00CA77E7"/>
    <w:p w14:paraId="3A21A074" w14:textId="77777777" w:rsidR="00FD3884" w:rsidRDefault="00CA77E7" w:rsidP="003064B0">
      <w:pPr>
        <w:tabs>
          <w:tab w:val="left" w:pos="7200"/>
          <w:tab w:val="left" w:pos="7920"/>
          <w:tab w:val="right" w:pos="9270"/>
        </w:tabs>
      </w:pPr>
      <w:r>
        <w:tab/>
        <w:t>x(t) =</w:t>
      </w:r>
      <w:r w:rsidR="00CA1B4F">
        <w:t xml:space="preserve"> </w:t>
      </w:r>
      <w:r>
        <w:t>a</w:t>
      </w:r>
      <w:r w:rsidRPr="008219CC">
        <w:rPr>
          <w:rStyle w:val="subscript"/>
        </w:rPr>
        <w:t>0</w:t>
      </w:r>
      <w:r>
        <w:t>/2</w:t>
      </w:r>
      <w:r w:rsidR="00CA1B4F">
        <w:t xml:space="preserve"> </w:t>
      </w:r>
      <w:r>
        <w:t xml:space="preserve"> +</w:t>
      </w:r>
      <w:r w:rsidR="00CA1B4F">
        <w:t xml:space="preserve"> </w:t>
      </w:r>
      <w:r w:rsidR="00C24E4D">
        <w:fldChar w:fldCharType="begin"/>
      </w:r>
      <w:r w:rsidR="00C24E4D">
        <w:instrText>EQ \i \su(</w:instrText>
      </w:r>
      <w:r w:rsidR="00C24E4D">
        <w:rPr>
          <w:sz w:val="18"/>
          <w:szCs w:val="18"/>
        </w:rPr>
        <w:instrText>m</w:instrText>
      </w:r>
      <w:r w:rsidR="00C24E4D" w:rsidRPr="00274E25">
        <w:rPr>
          <w:sz w:val="18"/>
          <w:szCs w:val="18"/>
        </w:rPr>
        <w:instrText xml:space="preserve"> = </w:instrText>
      </w:r>
      <w:r w:rsidR="00C24E4D">
        <w:rPr>
          <w:sz w:val="18"/>
          <w:szCs w:val="18"/>
        </w:rPr>
        <w:instrText>1</w:instrText>
      </w:r>
      <w:r w:rsidR="00C24E4D" w:rsidRPr="00274E25">
        <w:rPr>
          <w:sz w:val="18"/>
          <w:szCs w:val="18"/>
        </w:rPr>
        <w:instrText>,∞</w:instrText>
      </w:r>
      <w:r w:rsidR="00C24E4D">
        <w:instrText xml:space="preserve">, ) </w:instrText>
      </w:r>
      <w:r w:rsidR="00C24E4D">
        <w:fldChar w:fldCharType="separate"/>
      </w:r>
      <w:r w:rsidR="00C24E4D">
        <w:rPr>
          <w:b/>
          <w:noProof/>
        </w:rPr>
        <w:t>!Syntax Error, I</w:t>
      </w:r>
      <w:r w:rsidR="00C24E4D">
        <w:fldChar w:fldCharType="end"/>
      </w:r>
      <w:r w:rsidR="00C24E4D">
        <w:t>A</w:t>
      </w:r>
      <w:r w:rsidR="00C24E4D" w:rsidRPr="00915D82">
        <w:rPr>
          <w:rStyle w:val="subscript"/>
        </w:rPr>
        <w:t>m</w:t>
      </w:r>
      <w:r w:rsidR="00C24E4D">
        <w:t xml:space="preserve"> cos(mω</w:t>
      </w:r>
      <w:r w:rsidR="00C24E4D" w:rsidRPr="00915D82">
        <w:rPr>
          <w:rStyle w:val="subscript"/>
        </w:rPr>
        <w:t>1</w:t>
      </w:r>
      <w:r w:rsidR="00C24E4D">
        <w:t>t + φ</w:t>
      </w:r>
      <w:r w:rsidR="00C24E4D" w:rsidRPr="00915D82">
        <w:rPr>
          <w:rStyle w:val="subscript"/>
        </w:rPr>
        <w:t>m</w:t>
      </w:r>
      <w:r w:rsidR="00C24E4D">
        <w:t>)</w:t>
      </w:r>
      <w:r>
        <w:tab/>
      </w:r>
      <w:r w:rsidR="00FD3884">
        <w:tab/>
      </w:r>
      <w:r w:rsidR="00FD3884">
        <w:tab/>
      </w:r>
      <w:r w:rsidR="00FD3884">
        <w:tab/>
      </w:r>
      <w:r w:rsidR="00FD3884">
        <w:tab/>
      </w:r>
      <w:r w:rsidR="00FD3884">
        <w:tab/>
      </w:r>
      <w:r w:rsidR="00FD3884">
        <w:tab/>
        <w:t>(15.10)</w:t>
      </w:r>
    </w:p>
    <w:p w14:paraId="37156127" w14:textId="77777777" w:rsid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[cos(mω</w:t>
      </w:r>
      <w:r w:rsidRPr="00915D82">
        <w:rPr>
          <w:rStyle w:val="subscript"/>
        </w:rPr>
        <w:t>1</w:t>
      </w:r>
      <w:r>
        <w:t>t) cos(φ</w:t>
      </w:r>
      <w:r w:rsidRPr="00915D82">
        <w:rPr>
          <w:rStyle w:val="subscript"/>
        </w:rPr>
        <w:t>m</w:t>
      </w:r>
      <w:r>
        <w:t xml:space="preserve">) - </w:t>
      </w:r>
      <w:r>
        <w:tab/>
        <w:t>sin(mω</w:t>
      </w:r>
      <w:r w:rsidRPr="00915D82">
        <w:rPr>
          <w:rStyle w:val="subscript"/>
        </w:rPr>
        <w:t>1</w:t>
      </w:r>
      <w:r>
        <w:t>t)sin(φ</w:t>
      </w:r>
      <w:r w:rsidRPr="00915D82">
        <w:rPr>
          <w:rStyle w:val="subscript"/>
        </w:rPr>
        <w:t>m</w:t>
      </w:r>
      <w:r>
        <w:t>) ]</w:t>
      </w:r>
    </w:p>
    <w:p w14:paraId="4A3CD4EF" w14:textId="77777777" w:rsidR="00FD3884" w:rsidRP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cos(φ</w:t>
      </w:r>
      <w:r w:rsidRPr="00915D82">
        <w:rPr>
          <w:rStyle w:val="subscript"/>
        </w:rPr>
        <w:t>m</w:t>
      </w:r>
      <w:r>
        <w:t>)]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sin(φ</w:t>
      </w:r>
      <w:r w:rsidRPr="00915D82">
        <w:rPr>
          <w:rStyle w:val="subscript"/>
        </w:rPr>
        <w:t>m</w:t>
      </w:r>
      <w:r>
        <w:t>)] sin(mω</w:t>
      </w:r>
      <w:r w:rsidRPr="00915D82">
        <w:rPr>
          <w:rStyle w:val="subscript"/>
        </w:rPr>
        <w:t>1</w:t>
      </w:r>
      <w:r>
        <w:t>t)</w:t>
      </w:r>
      <w:r>
        <w:tab/>
      </w:r>
    </w:p>
    <w:p w14:paraId="1AC19E68" w14:textId="77777777" w:rsidR="00CA77E7" w:rsidRDefault="00FD3884" w:rsidP="00CA77E7">
      <w:r>
        <w:t xml:space="preserve">Thus, </w:t>
      </w:r>
    </w:p>
    <w:p w14:paraId="10E6BD7F" w14:textId="77777777" w:rsidR="00CA77E7" w:rsidRDefault="00CA77E7" w:rsidP="00CA77E7">
      <w:r>
        <w:tab/>
      </w:r>
      <w:r w:rsidR="00FD3884">
        <w:t xml:space="preserve">  </w:t>
      </w:r>
      <w:r>
        <w:t>a</w:t>
      </w:r>
      <w:r w:rsidRPr="008219CC">
        <w:rPr>
          <w:rStyle w:val="subscript"/>
        </w:rPr>
        <w:t>m</w:t>
      </w:r>
      <w:r>
        <w:t xml:space="preserve"> = A</w:t>
      </w:r>
      <w:r w:rsidRPr="008219CC">
        <w:rPr>
          <w:rStyle w:val="subscript"/>
        </w:rPr>
        <w:t>m</w:t>
      </w:r>
      <w:r>
        <w:t xml:space="preserve"> cos(</w:t>
      </w:r>
      <w:r w:rsidR="004B4921">
        <w:t>φ</w:t>
      </w:r>
      <w:r w:rsidRPr="008219CC">
        <w:rPr>
          <w:rStyle w:val="subscript"/>
        </w:rPr>
        <w:t>m</w:t>
      </w:r>
      <w:r>
        <w:t>)</w:t>
      </w:r>
      <w:r>
        <w:tab/>
      </w:r>
      <w:r w:rsidR="00A25411">
        <w:tab/>
      </w:r>
      <w:r>
        <w:t>A</w:t>
      </w:r>
      <w:r w:rsidRPr="008219CC">
        <w:rPr>
          <w:rStyle w:val="subscript"/>
        </w:rPr>
        <w:t>m</w:t>
      </w:r>
      <w:r>
        <w:t xml:space="preserve"> = </w:t>
      </w:r>
      <w:r>
        <w:fldChar w:fldCharType="begin"/>
      </w:r>
      <w:r>
        <w:instrText xml:space="preserve"> EQ \R( a</w:instrText>
      </w:r>
      <w:r w:rsidRPr="00915D82">
        <w:rPr>
          <w:rStyle w:val="subscript"/>
        </w:rPr>
        <w:instrText>m</w:instrText>
      </w:r>
      <w:r w:rsidR="00FD3884">
        <w:rPr>
          <w:rStyle w:val="superscript"/>
        </w:rPr>
        <w:instrText xml:space="preserve">2 </w:instrText>
      </w:r>
      <w:r>
        <w:instrText>+</w:instrText>
      </w:r>
      <w:r w:rsidR="00FD3884">
        <w:instrText xml:space="preserve"> </w:instrText>
      </w:r>
      <w:r>
        <w:instrText>b</w:instrText>
      </w:r>
      <w:r w:rsidRPr="00915D82">
        <w:rPr>
          <w:rStyle w:val="subscript"/>
        </w:rPr>
        <w:instrText>m</w:instrText>
      </w:r>
      <w:r w:rsidRPr="006C51E3">
        <w:rPr>
          <w:rStyle w:val="superscript"/>
        </w:rPr>
        <w:instrText>2)</w:instrText>
      </w:r>
      <w:r>
        <w:instrText xml:space="preserve"> </w:instrText>
      </w:r>
      <w:r>
        <w:fldChar w:fldCharType="end"/>
      </w:r>
    </w:p>
    <w:p w14:paraId="7F007013" w14:textId="77777777" w:rsidR="00CA77E7" w:rsidRDefault="00CA1B4F" w:rsidP="003064B0">
      <w:pPr>
        <w:tabs>
          <w:tab w:val="left" w:pos="7200"/>
          <w:tab w:val="left" w:pos="7920"/>
          <w:tab w:val="right" w:pos="9270"/>
        </w:tabs>
      </w:pPr>
      <w:r>
        <w:t xml:space="preserve">       </w:t>
      </w:r>
      <w:r w:rsidR="00CA77E7">
        <w:t>-b</w:t>
      </w:r>
      <w:r w:rsidR="00CA77E7" w:rsidRPr="008219CC">
        <w:rPr>
          <w:rStyle w:val="subscript"/>
        </w:rPr>
        <w:t>m</w:t>
      </w:r>
      <w:r w:rsidR="00CA77E7">
        <w:t xml:space="preserve"> = A</w:t>
      </w:r>
      <w:r w:rsidR="00CA77E7" w:rsidRPr="008219CC">
        <w:rPr>
          <w:rStyle w:val="subscript"/>
        </w:rPr>
        <w:t xml:space="preserve">m </w:t>
      </w:r>
      <w:r w:rsidR="00CA77E7">
        <w:t>sin(</w:t>
      </w:r>
      <w:r w:rsidR="004B4921">
        <w:t>φ</w:t>
      </w:r>
      <w:r w:rsidR="00CA77E7" w:rsidRPr="008219CC">
        <w:rPr>
          <w:rStyle w:val="subscript"/>
        </w:rPr>
        <w:t>m</w:t>
      </w:r>
      <w:r w:rsidR="00CA77E7">
        <w:t>)</w:t>
      </w:r>
      <w:r w:rsidR="00CA77E7">
        <w:tab/>
      </w:r>
      <w:r w:rsidR="00A25411">
        <w:tab/>
      </w:r>
      <w:r w:rsidR="00CA77E7">
        <w:t>tan(</w:t>
      </w:r>
      <w:r w:rsidR="004B4921">
        <w:t>φ</w:t>
      </w:r>
      <w:r w:rsidR="00CA77E7" w:rsidRPr="008219CC">
        <w:rPr>
          <w:rStyle w:val="subscript"/>
        </w:rPr>
        <w:t>m</w:t>
      </w:r>
      <w:r w:rsidR="00CA77E7">
        <w:t>) =</w:t>
      </w:r>
      <w:r>
        <w:t xml:space="preserve"> </w:t>
      </w:r>
      <w:r w:rsidR="00CA77E7">
        <w:t>-b</w:t>
      </w:r>
      <w:r w:rsidR="00CA77E7" w:rsidRPr="008219CC">
        <w:rPr>
          <w:rStyle w:val="subscript"/>
        </w:rPr>
        <w:t>m/</w:t>
      </w:r>
      <w:r w:rsidR="00CA77E7">
        <w:t>a</w:t>
      </w:r>
      <w:r w:rsidR="00CA77E7" w:rsidRPr="008219CC">
        <w:rPr>
          <w:rStyle w:val="subscript"/>
        </w:rPr>
        <w:t>m .</w:t>
      </w:r>
      <w:r w:rsidR="00CA77E7" w:rsidRPr="008219CC">
        <w:rPr>
          <w:rStyle w:val="subscript"/>
        </w:rPr>
        <w:tab/>
      </w:r>
      <w:r w:rsidR="00CA77E7" w:rsidRPr="008219CC">
        <w:rPr>
          <w:rStyle w:val="subscript"/>
        </w:rPr>
        <w:tab/>
      </w:r>
      <w:r w:rsidR="00CA77E7" w:rsidRPr="008219CC">
        <w:rPr>
          <w:rStyle w:val="subscript"/>
        </w:rPr>
        <w:tab/>
      </w:r>
      <w:r w:rsidR="00BA0B82">
        <w:rPr>
          <w:rStyle w:val="subscript"/>
        </w:rPr>
        <w:tab/>
      </w:r>
      <w:r w:rsidR="00BA0B82">
        <w:rPr>
          <w:rStyle w:val="subscript"/>
        </w:rPr>
        <w:tab/>
      </w:r>
      <w:r w:rsidR="00BA0B82">
        <w:rPr>
          <w:rStyle w:val="subscript"/>
        </w:rPr>
        <w:tab/>
      </w:r>
      <w:r w:rsidR="00CA77E7">
        <w:t>(15.</w:t>
      </w:r>
      <w:r w:rsidR="00A00BED">
        <w:t>11</w:t>
      </w:r>
      <w:r w:rsidR="00CA77E7">
        <w:t>)</w:t>
      </w:r>
      <w:r w:rsidR="00CA77E7">
        <w:tab/>
      </w:r>
    </w:p>
    <w:p w14:paraId="4ED878EB" w14:textId="77777777" w:rsidR="00CA77E7" w:rsidRDefault="00CA77E7" w:rsidP="00CA77E7"/>
    <w:p w14:paraId="61A3BE7D" w14:textId="77777777" w:rsidR="00CA77E7" w:rsidRDefault="00CA77E7" w:rsidP="00CA77E7">
      <w:r>
        <w:t xml:space="preserve">So, here is a summary of the above efforts: </w:t>
      </w:r>
    </w:p>
    <w:p w14:paraId="61CFA98F" w14:textId="77777777" w:rsidR="00CA77E7" w:rsidRDefault="00F5259A" w:rsidP="00CA77E7">
      <w:r>
        <w:br w:type="page"/>
      </w:r>
    </w:p>
    <w:p w14:paraId="76A8BF38" w14:textId="77777777" w:rsidR="00CA77E7" w:rsidRDefault="00A00BED" w:rsidP="00CA77E7">
      <w:pPr>
        <w:pBdr>
          <w:top w:val="single" w:sz="6" w:space="0" w:color="auto"/>
          <w:left w:val="single" w:sz="6" w:space="0" w:color="auto"/>
          <w:bottom w:val="single" w:sz="6" w:space="0" w:color="auto"/>
          <w:right w:val="single" w:sz="6" w:space="0" w:color="auto"/>
        </w:pBdr>
        <w:spacing w:line="480" w:lineRule="atLeast"/>
      </w:pPr>
      <w:r>
        <w:tab/>
      </w:r>
      <w:r w:rsidR="00CA77E7" w:rsidRPr="00A00BED">
        <w:rPr>
          <w:b/>
        </w:rPr>
        <w:t>Fourier Series Transform</w:t>
      </w:r>
      <w:r w:rsidRPr="00A00BED">
        <w:rPr>
          <w:b/>
        </w:rPr>
        <w:tab/>
      </w:r>
      <w:r>
        <w:tab/>
      </w:r>
      <w:r>
        <w:tab/>
      </w:r>
      <w:r>
        <w:tab/>
      </w:r>
      <w:r>
        <w:tab/>
      </w:r>
      <w:r>
        <w:tab/>
      </w:r>
      <w:r>
        <w:tab/>
      </w:r>
      <w:r>
        <w:tab/>
      </w:r>
      <w:r w:rsidR="003064B0">
        <w:t xml:space="preserve">          </w:t>
      </w:r>
      <w:r w:rsidR="00BA0B82">
        <w:t>(15.1</w:t>
      </w:r>
      <w:r w:rsidR="00FD3884">
        <w:t>2</w:t>
      </w:r>
      <w:r w:rsidR="00BA0B82">
        <w:t>)</w:t>
      </w:r>
    </w:p>
    <w:p w14:paraId="42BCB33E"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5C351A94"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7C497D6C" w14:textId="77777777" w:rsidR="00CA77E7" w:rsidRPr="00D15A86"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sz w:val="22"/>
          <w:vertAlign w:val="baseline"/>
        </w:rPr>
      </w:pPr>
      <w:r>
        <w:tab/>
      </w:r>
      <w:r>
        <w:tab/>
        <w:t>x(t)</w:t>
      </w:r>
      <w:r w:rsidR="00CA1B4F">
        <w:t xml:space="preserve"> </w:t>
      </w:r>
      <w:r>
        <w:t xml:space="preserve"> =</w:t>
      </w:r>
      <w:r w:rsidR="00CA1B4F">
        <w:t xml:space="preserve"> </w:t>
      </w:r>
      <w:r w:rsidR="00806DBA">
        <w:fldChar w:fldCharType="begin"/>
      </w:r>
      <w:r w:rsidR="00806DBA">
        <w:instrText>EQ \i \su(</w:instrText>
      </w:r>
      <w:r w:rsidR="00806DBA">
        <w:rPr>
          <w:sz w:val="18"/>
          <w:szCs w:val="18"/>
        </w:rPr>
        <w:instrText>n</w:instrText>
      </w:r>
      <w:r w:rsidR="00806DBA" w:rsidRPr="00274E25">
        <w:rPr>
          <w:sz w:val="18"/>
          <w:szCs w:val="18"/>
        </w:rPr>
        <w:instrText xml:space="preserve"> = -∞,∞</w:instrText>
      </w:r>
      <w:r w:rsidR="00806DBA">
        <w:instrText xml:space="preserve">, ) </w:instrText>
      </w:r>
      <w:r w:rsidR="00806DBA">
        <w:fldChar w:fldCharType="separate"/>
      </w:r>
      <w:r w:rsidR="00806DBA">
        <w:rPr>
          <w:b/>
          <w:noProof/>
        </w:rPr>
        <w:t>!Syntax Error, I</w:t>
      </w:r>
      <w:r w:rsidR="00806DBA">
        <w:fldChar w:fldCharType="end"/>
      </w:r>
      <w:r w:rsidR="00806DBA">
        <w:t>x</w:t>
      </w:r>
      <w:r w:rsidR="00806DBA" w:rsidRPr="00915D82">
        <w:rPr>
          <w:rStyle w:val="subscript"/>
        </w:rPr>
        <w:t>pulse</w:t>
      </w:r>
      <w:r w:rsidR="00806DBA">
        <w:t>(t - nT</w:t>
      </w:r>
      <w:r w:rsidR="00806DBA" w:rsidRPr="00915D82">
        <w:rPr>
          <w:rStyle w:val="subscript"/>
        </w:rPr>
        <w:t>1</w:t>
      </w:r>
      <w:r w:rsidR="00806DBA">
        <w:t>)</w:t>
      </w:r>
      <w:r w:rsidR="00E76FE9">
        <w:tab/>
      </w:r>
      <w:r w:rsidR="00E76FE9">
        <w:tab/>
      </w:r>
      <w:r w:rsidR="00E76FE9">
        <w:tab/>
      </w:r>
      <w:r w:rsidR="00E76FE9">
        <w:tab/>
      </w:r>
      <w:r w:rsidR="00E76FE9">
        <w:tab/>
      </w:r>
      <w:r w:rsidR="00E76FE9">
        <w:tab/>
      </w:r>
      <w:r w:rsidR="00E76FE9">
        <w:tab/>
      </w:r>
      <w:r w:rsidR="00E76FE9" w:rsidRPr="00E76FE9">
        <w:rPr>
          <w:i/>
        </w:rPr>
        <w:t>(14.1)</w:t>
      </w:r>
    </w:p>
    <w:p w14:paraId="2A5D9A63"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63F88F12" w14:textId="77777777" w:rsidR="00CA77E7" w:rsidRDefault="00CA77E7" w:rsidP="00CA77E7">
      <w:pPr>
        <w:pBdr>
          <w:top w:val="single" w:sz="6" w:space="0" w:color="auto"/>
          <w:left w:val="single" w:sz="6" w:space="0" w:color="auto"/>
          <w:bottom w:val="single" w:sz="6" w:space="0" w:color="auto"/>
          <w:right w:val="single" w:sz="6" w:space="0" w:color="auto"/>
        </w:pBdr>
      </w:pPr>
    </w:p>
    <w:p w14:paraId="51958DD7" w14:textId="77777777" w:rsidR="00CA77E7" w:rsidRDefault="00CA77E7" w:rsidP="00CA77E7">
      <w:pPr>
        <w:pBdr>
          <w:top w:val="single" w:sz="6" w:space="0" w:color="auto"/>
          <w:left w:val="single" w:sz="6" w:space="0" w:color="auto"/>
          <w:bottom w:val="single" w:sz="6" w:space="0" w:color="auto"/>
          <w:right w:val="single" w:sz="6" w:space="0" w:color="auto"/>
        </w:pBdr>
      </w:pPr>
      <w:r>
        <w:tab/>
      </w:r>
      <w:r>
        <w:tab/>
        <w:t>x(t</w:t>
      </w:r>
      <w:r w:rsidR="00CA1B4F">
        <w:t xml:space="preserve"> </w:t>
      </w:r>
      <w:r>
        <w:t>+ nT</w:t>
      </w:r>
      <w:r w:rsidRPr="008219CC">
        <w:rPr>
          <w:rStyle w:val="subscript"/>
        </w:rPr>
        <w:t>1</w:t>
      </w:r>
      <w:r>
        <w:t>) = x(t)</w:t>
      </w:r>
      <w:r>
        <w:tab/>
      </w:r>
      <w:r>
        <w:tab/>
        <w:t>n = any integer</w:t>
      </w:r>
    </w:p>
    <w:p w14:paraId="716F44F3" w14:textId="77777777" w:rsidR="00CA77E7" w:rsidRDefault="00CA77E7" w:rsidP="00CA77E7">
      <w:pPr>
        <w:pBdr>
          <w:top w:val="single" w:sz="6" w:space="0" w:color="auto"/>
          <w:left w:val="single" w:sz="6" w:space="0" w:color="auto"/>
          <w:bottom w:val="single" w:sz="6" w:space="0" w:color="auto"/>
          <w:right w:val="single" w:sz="6" w:space="0" w:color="auto"/>
        </w:pBdr>
      </w:pPr>
    </w:p>
    <w:p w14:paraId="54B501EE"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w:t>
      </w:r>
      <w:r w:rsidR="00EA3C80">
        <w:t xml:space="preserve"> over any one </w:t>
      </w:r>
      <w:r>
        <w:t xml:space="preserve">period. </w:t>
      </w:r>
    </w:p>
    <w:p w14:paraId="3F17F7C7" w14:textId="77777777" w:rsidR="00CA77E7" w:rsidRDefault="00CA77E7" w:rsidP="00CA77E7">
      <w:pPr>
        <w:pBdr>
          <w:top w:val="single" w:sz="6" w:space="0" w:color="auto"/>
          <w:left w:val="single" w:sz="6" w:space="0" w:color="auto"/>
          <w:bottom w:val="single" w:sz="6" w:space="0" w:color="auto"/>
          <w:right w:val="single" w:sz="6" w:space="0" w:color="auto"/>
        </w:pBdr>
      </w:pPr>
    </w:p>
    <w:p w14:paraId="158971DA" w14:textId="77777777" w:rsidR="00CA77E7" w:rsidRPr="00D15A86" w:rsidRDefault="00CA77E7" w:rsidP="00CA77E7">
      <w:pPr>
        <w:pBdr>
          <w:top w:val="single" w:sz="6" w:space="0" w:color="auto"/>
          <w:left w:val="single" w:sz="6" w:space="0" w:color="auto"/>
          <w:bottom w:val="single" w:sz="6" w:space="0" w:color="auto"/>
          <w:right w:val="single" w:sz="6" w:space="0" w:color="auto"/>
        </w:pBdr>
      </w:pPr>
      <w:r>
        <w:tab/>
        <w:t>2. Define the Fourier Series coefficients</w:t>
      </w:r>
      <w:r w:rsidR="00CA1B4F">
        <w:t xml:space="preserve"> </w:t>
      </w:r>
      <w:r>
        <w:t>by</w:t>
      </w:r>
      <w:r w:rsidR="00D15A86">
        <w:t xml:space="preserve"> these projections = transforms  (c</w:t>
      </w:r>
      <w:r w:rsidR="00D15A86" w:rsidRPr="008219CC">
        <w:rPr>
          <w:rStyle w:val="subscript"/>
        </w:rPr>
        <w:t>m</w:t>
      </w:r>
      <w:r w:rsidR="00D15A86">
        <w:t xml:space="preserve"> =  [ a</w:t>
      </w:r>
      <w:r w:rsidR="00D15A86" w:rsidRPr="008219CC">
        <w:rPr>
          <w:rStyle w:val="subscript"/>
        </w:rPr>
        <w:t>m</w:t>
      </w:r>
      <w:r w:rsidR="00D15A86">
        <w:t xml:space="preserve"> - ib</w:t>
      </w:r>
      <w:r w:rsidR="00D15A86" w:rsidRPr="008219CC">
        <w:rPr>
          <w:rStyle w:val="subscript"/>
        </w:rPr>
        <w:t>m</w:t>
      </w:r>
      <w:r w:rsidR="00D15A86">
        <w:t xml:space="preserve"> ]/2)</w:t>
      </w:r>
    </w:p>
    <w:p w14:paraId="54E16287" w14:textId="77777777" w:rsidR="00D15A86" w:rsidRDefault="00D15A86" w:rsidP="00CA77E7">
      <w:pPr>
        <w:pBdr>
          <w:top w:val="single" w:sz="6" w:space="0" w:color="auto"/>
          <w:left w:val="single" w:sz="6" w:space="0" w:color="auto"/>
          <w:bottom w:val="single" w:sz="6" w:space="0" w:color="auto"/>
          <w:right w:val="single" w:sz="6" w:space="0" w:color="auto"/>
        </w:pBdr>
      </w:pPr>
    </w:p>
    <w:p w14:paraId="658DC6EF" w14:textId="77777777" w:rsidR="00EA3C80" w:rsidRDefault="00D15A86" w:rsidP="00D15A86">
      <w:pPr>
        <w:pBdr>
          <w:top w:val="single" w:sz="6" w:space="0" w:color="auto"/>
          <w:left w:val="single" w:sz="6" w:space="0" w:color="auto"/>
          <w:bottom w:val="single" w:sz="6" w:space="0" w:color="auto"/>
          <w:right w:val="single" w:sz="6" w:space="0" w:color="auto"/>
        </w:pBdr>
        <w:jc w:val="left"/>
      </w:pPr>
      <w:r>
        <w:tab/>
      </w: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131533">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rsidRPr="00D15A86">
        <w:rPr>
          <w:i/>
        </w:rPr>
        <w:t>(14.16)</w:t>
      </w:r>
    </w:p>
    <w:p w14:paraId="0B159C43"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a</w:t>
      </w:r>
      <w:r w:rsidR="00CA77E7" w:rsidRPr="008219CC">
        <w:rPr>
          <w:rStyle w:val="subscript"/>
        </w:rPr>
        <w:t>m</w:t>
      </w:r>
      <w:r w:rsidR="00CA1B4F">
        <w:t xml:space="preserve"> </w:t>
      </w:r>
      <w:r w:rsidR="00A91315">
        <w:t>≡</w:t>
      </w:r>
      <w:r w:rsidR="00CA77E7">
        <w:rPr>
          <w:rFonts w:ascii="Symbol" w:hAnsi="Symbol"/>
        </w:rPr>
        <w:t></w:t>
      </w:r>
      <w:r w:rsidR="00806DBA">
        <w:rPr>
          <w:rFonts w:ascii="Symbol" w:hAnsi="Symbol"/>
        </w:rPr>
        <w:t></w:t>
      </w:r>
      <w:r w:rsidR="00CA77E7">
        <w:t>(2/T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cos(mω</w:t>
      </w:r>
      <w:r w:rsidR="00806DBA" w:rsidRPr="00915D82">
        <w:rPr>
          <w:rStyle w:val="subscript"/>
        </w:rPr>
        <w:t>1</w:t>
      </w:r>
      <w:r w:rsidR="00806DBA">
        <w:t>t)</w:t>
      </w:r>
      <w:r w:rsidR="00CA77E7">
        <w:tab/>
      </w:r>
      <w:r w:rsidR="00FD3884">
        <w:t xml:space="preserve">   </w:t>
      </w:r>
      <w:r w:rsidR="00EA3C80">
        <w:t>=  (2/T</w:t>
      </w:r>
      <w:r w:rsidR="00EA3C80" w:rsidRPr="008219CC">
        <w:rPr>
          <w:rStyle w:val="subscript"/>
        </w:rPr>
        <w:t>1</w:t>
      </w:r>
      <w:r w:rsidR="00EA3C80">
        <w:t>)</w:t>
      </w:r>
      <w:r w:rsidR="007932A5" w:rsidRPr="007932A5">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cos(mω</w:t>
      </w:r>
      <w:r w:rsidR="00EA3C80" w:rsidRPr="00915D82">
        <w:rPr>
          <w:rStyle w:val="subscript"/>
        </w:rPr>
        <w:t>1</w:t>
      </w:r>
      <w:r w:rsidR="00EA3C80">
        <w:t>t)</w:t>
      </w:r>
      <w:r w:rsidR="00EA3C80">
        <w:tab/>
      </w:r>
      <w:r w:rsidRPr="00D15A86">
        <w:rPr>
          <w:i/>
        </w:rPr>
        <w:t>(15.6)</w:t>
      </w:r>
      <w:r w:rsidR="00CA77E7">
        <w:tab/>
      </w:r>
    </w:p>
    <w:p w14:paraId="57187D39"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b</w:t>
      </w:r>
      <w:r w:rsidR="00CA77E7" w:rsidRPr="008219CC">
        <w:rPr>
          <w:rStyle w:val="subscript"/>
        </w:rPr>
        <w:t>m</w:t>
      </w:r>
      <w:r w:rsidR="00CA77E7">
        <w:t xml:space="preserve"> </w:t>
      </w:r>
      <w:r w:rsidR="00A91315">
        <w:t>≡</w:t>
      </w:r>
      <w:r w:rsidR="00CA77E7">
        <w:rPr>
          <w:rFonts w:ascii="Symbol" w:hAnsi="Symbol"/>
        </w:rPr>
        <w:t></w:t>
      </w:r>
      <w:r w:rsidR="00CA77E7">
        <w:t xml:space="preserve"> (2/T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sin(mω</w:t>
      </w:r>
      <w:r w:rsidR="00806DBA" w:rsidRPr="00915D82">
        <w:rPr>
          <w:rStyle w:val="subscript"/>
        </w:rPr>
        <w:t>1</w:t>
      </w:r>
      <w:r w:rsidR="00806DBA">
        <w:t>t)</w:t>
      </w:r>
      <w:r w:rsidR="00CA77E7">
        <w:tab/>
      </w:r>
      <w:r w:rsidR="00EA3C80">
        <w:t xml:space="preserve">  </w:t>
      </w:r>
      <w:r w:rsidR="00FD3884">
        <w:t xml:space="preserve"> </w:t>
      </w:r>
      <w:r w:rsidR="00EA3C80">
        <w:t>= (2/T</w:t>
      </w:r>
      <w:r w:rsidR="00EA3C80" w:rsidRPr="008219CC">
        <w:rPr>
          <w:rStyle w:val="subscript"/>
        </w:rPr>
        <w:t>1</w:t>
      </w:r>
      <w:r w:rsidR="00EA3C80">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sin(mω</w:t>
      </w:r>
      <w:r w:rsidR="00EA3C80" w:rsidRPr="00915D82">
        <w:rPr>
          <w:rStyle w:val="subscript"/>
        </w:rPr>
        <w:t>1</w:t>
      </w:r>
      <w:r w:rsidR="00EA3C80">
        <w:t>t)</w:t>
      </w:r>
      <w:r w:rsidR="00EA3C80">
        <w:tab/>
      </w:r>
      <w:r w:rsidRPr="00D15A86">
        <w:rPr>
          <w:i/>
        </w:rPr>
        <w:t>(15.7)</w:t>
      </w:r>
      <w:r w:rsidR="00CA77E7">
        <w:tab/>
      </w:r>
    </w:p>
    <w:p w14:paraId="6188C71A" w14:textId="77777777" w:rsidR="00CA77E7" w:rsidRDefault="00CA77E7" w:rsidP="00CA77E7">
      <w:pPr>
        <w:pBdr>
          <w:top w:val="single" w:sz="6" w:space="0" w:color="auto"/>
          <w:left w:val="single" w:sz="6" w:space="0" w:color="auto"/>
          <w:bottom w:val="single" w:sz="6" w:space="0" w:color="auto"/>
          <w:right w:val="single" w:sz="6" w:space="0" w:color="auto"/>
        </w:pBdr>
      </w:pPr>
    </w:p>
    <w:p w14:paraId="574B10A7" w14:textId="77777777" w:rsidR="00CA77E7" w:rsidRPr="00A91315" w:rsidRDefault="00CA77E7" w:rsidP="00CA77E7">
      <w:pPr>
        <w:pBdr>
          <w:top w:val="single" w:sz="6" w:space="0" w:color="auto"/>
          <w:left w:val="single" w:sz="6" w:space="0" w:color="auto"/>
          <w:bottom w:val="single" w:sz="6" w:space="0" w:color="auto"/>
          <w:right w:val="single" w:sz="6" w:space="0" w:color="auto"/>
        </w:pBdr>
      </w:pPr>
      <w:r>
        <w:tab/>
        <w:t>3.</w:t>
      </w:r>
      <w:r w:rsidR="00CA1B4F">
        <w:t xml:space="preserve"> </w:t>
      </w:r>
      <w:r>
        <w:t>The pulse train</w:t>
      </w:r>
      <w:r w:rsidR="00CA1B4F">
        <w:t xml:space="preserve"> </w:t>
      </w:r>
      <w:r>
        <w:t xml:space="preserve">is then given by </w:t>
      </w:r>
      <w:r w:rsidR="008D0DEE">
        <w:t>these expansions</w:t>
      </w:r>
      <w:r>
        <w:t xml:space="preserve"> = </w:t>
      </w:r>
      <w:r w:rsidR="00EA3C80">
        <w:t>inverse transform</w:t>
      </w:r>
      <w:r w:rsidR="008D0DEE">
        <w:t>s</w:t>
      </w:r>
      <w:r>
        <w:t>:</w:t>
      </w:r>
      <w:r w:rsidR="00CA1B4F">
        <w:t xml:space="preserve"> </w:t>
      </w:r>
      <w:r w:rsidR="00A91315">
        <w:t xml:space="preserve"> </w:t>
      </w:r>
      <w:r w:rsidR="00A91315">
        <w:tab/>
        <w:t>(ω</w:t>
      </w:r>
      <w:r w:rsidR="00A91315">
        <w:rPr>
          <w:rStyle w:val="subscript"/>
        </w:rPr>
        <w:t>1</w:t>
      </w:r>
      <w:r w:rsidR="00A91315">
        <w:t xml:space="preserve"> = 2π/T</w:t>
      </w:r>
      <w:r w:rsidR="00EA3C80">
        <w:rPr>
          <w:rStyle w:val="subscript"/>
        </w:rPr>
        <w:t>1</w:t>
      </w:r>
      <w:r w:rsidR="00A91315">
        <w:t>)</w:t>
      </w:r>
    </w:p>
    <w:p w14:paraId="75CAB932" w14:textId="77777777" w:rsidR="00CA77E7" w:rsidRDefault="00CA77E7" w:rsidP="00CA77E7">
      <w:pPr>
        <w:pBdr>
          <w:top w:val="single" w:sz="6" w:space="0" w:color="auto"/>
          <w:left w:val="single" w:sz="6" w:space="0" w:color="auto"/>
          <w:bottom w:val="single" w:sz="6" w:space="0" w:color="auto"/>
          <w:right w:val="single" w:sz="6" w:space="0" w:color="auto"/>
        </w:pBdr>
      </w:pPr>
    </w:p>
    <w:p w14:paraId="7D2FADE5" w14:textId="77777777" w:rsidR="00CA77E7" w:rsidRDefault="00E76FE9" w:rsidP="00CA77E7">
      <w:pPr>
        <w:pBdr>
          <w:top w:val="single" w:sz="6" w:space="0" w:color="auto"/>
          <w:left w:val="single" w:sz="6" w:space="0" w:color="auto"/>
          <w:bottom w:val="single" w:sz="6" w:space="0" w:color="auto"/>
          <w:right w:val="single" w:sz="6" w:space="0" w:color="auto"/>
        </w:pBdr>
      </w:pPr>
      <w:r>
        <w:tab/>
      </w:r>
      <w:r w:rsidR="00D15A86">
        <w:tab/>
      </w:r>
      <w:r w:rsidR="00CA77E7">
        <w:t>x(t)</w:t>
      </w:r>
      <w:r w:rsidR="00D15A86" w:rsidRPr="00D15A86">
        <w:t xml:space="preserve"> </w:t>
      </w:r>
      <w:r w:rsidR="00BC4940">
        <w:t xml:space="preserve"> </w:t>
      </w:r>
      <w:r w:rsidR="00D15A86">
        <w:t>=</w:t>
      </w:r>
      <w:r w:rsidR="00D15A86">
        <w:fldChar w:fldCharType="begin"/>
      </w:r>
      <w:r w:rsidR="00D15A86">
        <w:instrText>EQ \i \su(</w:instrText>
      </w:r>
      <w:r w:rsidR="00D15A86">
        <w:rPr>
          <w:sz w:val="18"/>
          <w:szCs w:val="18"/>
        </w:rPr>
        <w:instrText>m</w:instrText>
      </w:r>
      <w:r w:rsidR="00D15A86" w:rsidRPr="00274E25">
        <w:rPr>
          <w:sz w:val="18"/>
          <w:szCs w:val="18"/>
        </w:rPr>
        <w:instrText xml:space="preserve"> = -∞,∞</w:instrText>
      </w:r>
      <w:r w:rsidR="00D15A86">
        <w:instrText xml:space="preserve">, ) </w:instrText>
      </w:r>
      <w:r w:rsidR="00D15A86">
        <w:fldChar w:fldCharType="separate"/>
      </w:r>
      <w:r w:rsidR="00D15A86">
        <w:rPr>
          <w:b/>
          <w:noProof/>
        </w:rPr>
        <w:t>!Syntax Error, I</w:t>
      </w:r>
      <w:r w:rsidR="00D15A86">
        <w:fldChar w:fldCharType="end"/>
      </w:r>
      <w:r w:rsidR="00D15A86">
        <w:t>c</w:t>
      </w:r>
      <w:r w:rsidR="00D15A86" w:rsidRPr="00915D82">
        <w:rPr>
          <w:rStyle w:val="subscript"/>
        </w:rPr>
        <w:t>m</w:t>
      </w:r>
      <w:r w:rsidR="00D15A86">
        <w:t xml:space="preserve"> e</w:t>
      </w:r>
      <w:r w:rsidR="00D15A86">
        <w:rPr>
          <w:rStyle w:val="superscript"/>
        </w:rPr>
        <w:t>+imω</w:t>
      </w:r>
      <w:r w:rsidR="00D15A86">
        <w:rPr>
          <w:rStyle w:val="superscript"/>
        </w:rPr>
        <w:fldChar w:fldCharType="begin"/>
      </w:r>
      <w:r w:rsidR="00D15A86">
        <w:rPr>
          <w:rStyle w:val="superscript"/>
        </w:rPr>
        <w:instrText xml:space="preserve"> EQ \s\do2(1)</w:instrText>
      </w:r>
      <w:r w:rsidR="00D15A86">
        <w:rPr>
          <w:rStyle w:val="superscript"/>
        </w:rPr>
        <w:fldChar w:fldCharType="end"/>
      </w:r>
      <w:r w:rsidR="00D15A86">
        <w:rPr>
          <w:rStyle w:val="superscript"/>
        </w:rPr>
        <w:t>t</w:t>
      </w:r>
      <w:r w:rsidR="00D15A86">
        <w:t xml:space="preserve">   </w:t>
      </w:r>
      <w:r w:rsidR="00CA77E7">
        <w:t>=</w:t>
      </w:r>
      <w:r w:rsidR="00D15A86">
        <w:t xml:space="preserve">   </w:t>
      </w:r>
      <w:r w:rsidR="00CA1B4F">
        <w:t xml:space="preserve"> </w:t>
      </w:r>
      <w:r w:rsidR="00CA77E7">
        <w:t>a</w:t>
      </w:r>
      <w:r w:rsidR="00CA77E7" w:rsidRPr="008219CC">
        <w:rPr>
          <w:rStyle w:val="subscript"/>
        </w:rPr>
        <w:t>0</w:t>
      </w:r>
      <w:r w:rsidR="00CA77E7">
        <w:t>/2</w:t>
      </w:r>
      <w:r w:rsidR="00CA1B4F">
        <w:t xml:space="preserve"> </w:t>
      </w:r>
      <w:r w:rsidR="00CA77E7">
        <w:t xml:space="preserve"> +</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a</w:t>
      </w:r>
      <w:r w:rsidR="00806DBA" w:rsidRPr="00915D82">
        <w:rPr>
          <w:rStyle w:val="subscript"/>
        </w:rPr>
        <w:t>m</w:t>
      </w:r>
      <w:r w:rsidR="00806DBA">
        <w:t xml:space="preserve"> cos(mω</w:t>
      </w:r>
      <w:r w:rsidR="00806DBA" w:rsidRPr="00915D82">
        <w:rPr>
          <w:rStyle w:val="subscript"/>
        </w:rPr>
        <w:t>1</w:t>
      </w:r>
      <w:r w:rsidR="00806DBA">
        <w:t>t)</w:t>
      </w:r>
      <w:r w:rsidR="008D0DEE">
        <w:t xml:space="preserve"> </w:t>
      </w:r>
      <w:r w:rsidR="00806DBA">
        <w:t xml:space="preserve"> </w:t>
      </w:r>
      <w:r w:rsidR="00CA77E7">
        <w:t>+</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b</w:t>
      </w:r>
      <w:r w:rsidR="00806DBA" w:rsidRPr="00915D82">
        <w:rPr>
          <w:rStyle w:val="subscript"/>
        </w:rPr>
        <w:t>m</w:t>
      </w:r>
      <w:r w:rsidR="00806DBA">
        <w:t xml:space="preserve"> sin(mω</w:t>
      </w:r>
      <w:r w:rsidR="00806DBA" w:rsidRPr="00915D82">
        <w:rPr>
          <w:rStyle w:val="subscript"/>
        </w:rPr>
        <w:t>1</w:t>
      </w:r>
      <w:r w:rsidR="00806DBA">
        <w:t xml:space="preserve">t)   </w:t>
      </w:r>
      <w:r w:rsidR="00BC4940">
        <w:t xml:space="preserve">  </w:t>
      </w:r>
      <w:r w:rsidR="00D15A86" w:rsidRPr="00D15A86">
        <w:rPr>
          <w:i/>
        </w:rPr>
        <w:t>(15.9)</w:t>
      </w:r>
    </w:p>
    <w:p w14:paraId="292F186A" w14:textId="77777777" w:rsidR="00BB4E0C" w:rsidRDefault="00BB4E0C" w:rsidP="00CA77E7">
      <w:pPr>
        <w:pBdr>
          <w:top w:val="single" w:sz="6" w:space="0" w:color="auto"/>
          <w:left w:val="single" w:sz="6" w:space="0" w:color="auto"/>
          <w:bottom w:val="single" w:sz="6" w:space="0" w:color="auto"/>
          <w:right w:val="single" w:sz="6" w:space="0" w:color="auto"/>
        </w:pBdr>
      </w:pPr>
    </w:p>
    <w:p w14:paraId="0EC8557B" w14:textId="77777777" w:rsidR="00BB4E0C" w:rsidRPr="00BB4E0C" w:rsidRDefault="00BC4940" w:rsidP="00CA77E7">
      <w:pPr>
        <w:pBdr>
          <w:top w:val="single" w:sz="6" w:space="0" w:color="auto"/>
          <w:left w:val="single" w:sz="6" w:space="0" w:color="auto"/>
          <w:bottom w:val="single" w:sz="6" w:space="0" w:color="auto"/>
          <w:right w:val="single" w:sz="6" w:space="0" w:color="auto"/>
        </w:pBdr>
      </w:pPr>
      <w:r>
        <w:tab/>
        <w:t xml:space="preserve">   </w:t>
      </w:r>
      <w:r w:rsidR="00BB4E0C">
        <w:t xml:space="preserve">Note that </w:t>
      </w:r>
      <w:r w:rsidR="00A25411">
        <w:t>a</w:t>
      </w:r>
      <w:r w:rsidR="00A25411">
        <w:rPr>
          <w:rStyle w:val="subscript"/>
        </w:rPr>
        <w:t>m</w:t>
      </w:r>
      <w:r w:rsidR="00A25411">
        <w:t>, b</w:t>
      </w:r>
      <w:r w:rsidR="00A25411">
        <w:rPr>
          <w:rStyle w:val="subscript"/>
        </w:rPr>
        <w:t>m</w:t>
      </w:r>
      <w:r w:rsidR="00A25411">
        <w:t xml:space="preserve">, </w:t>
      </w:r>
      <w:r w:rsidR="00BB4E0C">
        <w:t>c</w:t>
      </w:r>
      <w:r w:rsidR="00BB4E0C">
        <w:rPr>
          <w:rStyle w:val="subscript"/>
        </w:rPr>
        <w:t>m</w:t>
      </w:r>
      <w:r w:rsidR="00BB4E0C">
        <w:t xml:space="preserve"> and x(t) </w:t>
      </w:r>
      <w:r w:rsidR="00A25411">
        <w:t xml:space="preserve">all </w:t>
      </w:r>
      <w:r w:rsidR="00BB4E0C">
        <w:t xml:space="preserve">have the same </w:t>
      </w:r>
      <w:r w:rsidR="00A25411">
        <w:t>dimensions</w:t>
      </w:r>
      <w:r w:rsidR="00BB4E0C">
        <w:t xml:space="preserve">, perhaps volts. </w:t>
      </w:r>
    </w:p>
    <w:p w14:paraId="36840149" w14:textId="77777777" w:rsidR="00BB4E0C" w:rsidRPr="00BB4E0C" w:rsidRDefault="00BB4E0C" w:rsidP="00CA77E7">
      <w:pPr>
        <w:pBdr>
          <w:top w:val="single" w:sz="6" w:space="0" w:color="auto"/>
          <w:left w:val="single" w:sz="6" w:space="0" w:color="auto"/>
          <w:bottom w:val="single" w:sz="6" w:space="0" w:color="auto"/>
          <w:right w:val="single" w:sz="6" w:space="0" w:color="auto"/>
        </w:pBdr>
      </w:pPr>
    </w:p>
    <w:p w14:paraId="013230CE" w14:textId="77777777" w:rsidR="00CA77E7" w:rsidRDefault="00CA77E7" w:rsidP="00CA77E7"/>
    <w:p w14:paraId="7D86F5CC" w14:textId="77777777" w:rsidR="00CA77E7" w:rsidRDefault="009B2BE5" w:rsidP="00CA77E7">
      <w:r>
        <w:t>Thus, we have derived</w:t>
      </w:r>
      <w:r w:rsidR="00CA77E7">
        <w:t xml:space="preserve"> the Fourier Series </w:t>
      </w:r>
      <w:r>
        <w:t xml:space="preserve">Transform </w:t>
      </w:r>
      <w:r w:rsidR="00CA77E7">
        <w:t xml:space="preserve">from </w:t>
      </w:r>
      <w:r>
        <w:t>the</w:t>
      </w:r>
      <w:r w:rsidR="00CA77E7">
        <w:t xml:space="preserve"> Fourier Integral </w:t>
      </w:r>
      <w:r>
        <w:t>Transform</w:t>
      </w:r>
      <w:r w:rsidR="00CA77E7">
        <w:t>.</w:t>
      </w:r>
      <w:r w:rsidR="00CA1B4F">
        <w:t xml:space="preserve"> </w:t>
      </w:r>
      <w:r w:rsidR="00EA3C80">
        <w:t>Recall</w:t>
      </w:r>
      <w:r w:rsidR="00A91315">
        <w:t xml:space="preserve"> that it is not necessary that </w:t>
      </w:r>
      <w:r w:rsidR="00CA77E7">
        <w:t>x</w:t>
      </w:r>
      <w:r w:rsidR="00CA77E7" w:rsidRPr="008219CC">
        <w:rPr>
          <w:rStyle w:val="subscript"/>
        </w:rPr>
        <w:t>pulse</w:t>
      </w:r>
      <w:r w:rsidR="00CA77E7">
        <w:t xml:space="preserve">(t) be totally contained within a width </w:t>
      </w:r>
      <w:r w:rsidR="00A91315">
        <w:t>T</w:t>
      </w:r>
      <w:r w:rsidR="00A91315">
        <w:rPr>
          <w:rStyle w:val="subscript"/>
        </w:rPr>
        <w:t>1</w:t>
      </w:r>
      <w:r w:rsidR="00CA1B4F">
        <w:t xml:space="preserve"> </w:t>
      </w:r>
      <w:r w:rsidR="00CA77E7">
        <w:t>We have infinite endpoints on the dt integrations above, and x</w:t>
      </w:r>
      <w:r w:rsidR="00CA77E7" w:rsidRPr="008219CC">
        <w:rPr>
          <w:rStyle w:val="subscript"/>
        </w:rPr>
        <w:t>pulse</w:t>
      </w:r>
      <w:r w:rsidR="00CA77E7">
        <w:t xml:space="preserve">(t) is allowed to be any "reasonable" function, </w:t>
      </w:r>
      <w:r w:rsidR="00A91315">
        <w:t>meaning</w:t>
      </w:r>
      <w:r>
        <w:t xml:space="preserve"> the projection integrals must converge</w:t>
      </w:r>
      <w:r w:rsidR="00CA77E7">
        <w:t xml:space="preserve">. </w:t>
      </w:r>
    </w:p>
    <w:p w14:paraId="3D907E55" w14:textId="77777777" w:rsidR="00CA77E7" w:rsidRDefault="00CA77E7" w:rsidP="00CA77E7"/>
    <w:p w14:paraId="6B4B658F" w14:textId="77777777" w:rsidR="00F5259A" w:rsidRDefault="00F5259A" w:rsidP="00F5259A">
      <w:pPr>
        <w:pStyle w:val="Heading3"/>
        <w:sectPr w:rsidR="00F5259A">
          <w:pgSz w:w="12240" w:h="15840"/>
          <w:pgMar w:top="1440" w:right="1440" w:bottom="1440" w:left="1440" w:header="720" w:footer="720" w:gutter="0"/>
          <w:cols w:space="720"/>
        </w:sectPr>
      </w:pPr>
    </w:p>
    <w:p w14:paraId="46840141" w14:textId="77777777" w:rsidR="00CA77E7" w:rsidRDefault="00CA77E7" w:rsidP="00E41A2B">
      <w:pPr>
        <w:pStyle w:val="Heading3"/>
      </w:pPr>
      <w:bookmarkStart w:id="30" w:name="_Toc363226245"/>
      <w:r>
        <w:t>16.</w:t>
      </w:r>
      <w:r w:rsidR="00CA1B4F">
        <w:t xml:space="preserve"> </w:t>
      </w:r>
      <w:r>
        <w:t xml:space="preserve">Fourier Series for </w:t>
      </w:r>
      <w:r w:rsidR="00885C71">
        <w:t xml:space="preserve">a </w:t>
      </w:r>
      <w:r>
        <w:t>positive square wave pulse train</w:t>
      </w:r>
      <w:bookmarkEnd w:id="30"/>
      <w:r>
        <w:t xml:space="preserve"> </w:t>
      </w:r>
    </w:p>
    <w:p w14:paraId="51310071" w14:textId="77777777" w:rsidR="00CA77E7" w:rsidRDefault="00CA77E7" w:rsidP="00CA77E7"/>
    <w:p w14:paraId="5FEAC31E" w14:textId="77777777" w:rsidR="00CA77E7" w:rsidRDefault="00CA77E7" w:rsidP="00CA77E7">
      <w:r>
        <w:t xml:space="preserve">From equation (9.2) the Fourier Integral spectrum </w:t>
      </w:r>
      <w:r w:rsidR="00BE0A9E">
        <w:t>of</w:t>
      </w:r>
      <w:r>
        <w:t xml:space="preserve"> </w:t>
      </w:r>
      <w:r w:rsidR="00BE0A9E">
        <w:t>a</w:t>
      </w:r>
      <w:r>
        <w:t xml:space="preserve"> positive </w:t>
      </w:r>
      <w:r w:rsidR="00DD7FB1">
        <w:t>box</w:t>
      </w:r>
      <w:r>
        <w:t xml:space="preserve"> pulse of width </w:t>
      </w:r>
      <w:r w:rsidR="00D502CC">
        <w:t>τ</w:t>
      </w:r>
      <w:r w:rsidR="00BE0A9E">
        <w:t xml:space="preserve"> and height A is</w:t>
      </w:r>
    </w:p>
    <w:p w14:paraId="4C4C4E75" w14:textId="77777777" w:rsidR="00CA77E7" w:rsidRDefault="00CA77E7" w:rsidP="00CA77E7"/>
    <w:p w14:paraId="266AC24F" w14:textId="77777777" w:rsidR="00CA77E7" w:rsidRDefault="00CA77E7" w:rsidP="003064B0">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rsidR="00AC6A31">
        <w:t xml:space="preserve"> .</w:t>
      </w:r>
      <w:r>
        <w:tab/>
      </w:r>
      <w:r>
        <w:tab/>
      </w:r>
      <w:r>
        <w:tab/>
      </w:r>
      <w:r>
        <w:tab/>
      </w:r>
      <w:r>
        <w:tab/>
      </w:r>
      <w:r>
        <w:tab/>
      </w:r>
      <w:r w:rsidR="00BA0B82">
        <w:tab/>
      </w:r>
      <w:r w:rsidR="00BA0B82">
        <w:tab/>
      </w:r>
      <w:r>
        <w:t>(16.1)</w:t>
      </w:r>
    </w:p>
    <w:p w14:paraId="68AD2870" w14:textId="77777777" w:rsidR="00CA77E7" w:rsidRDefault="00CA77E7" w:rsidP="00CA77E7"/>
    <w:p w14:paraId="55F5456D" w14:textId="77777777" w:rsidR="00CA77E7" w:rsidRPr="009B2BE5" w:rsidRDefault="00CA77E7" w:rsidP="00CA77E7">
      <w:r>
        <w:t>From (14.</w:t>
      </w:r>
      <w:r w:rsidR="00D002D4">
        <w:t>8</w:t>
      </w:r>
      <w:r>
        <w:t xml:space="preserve">) </w:t>
      </w:r>
      <w:r w:rsidR="009B2BE5">
        <w:t xml:space="preserve">and (14.10) </w:t>
      </w:r>
      <w:r w:rsidR="00BE0A9E">
        <w:t>the</w:t>
      </w:r>
      <w:r>
        <w:t xml:space="preserve"> complex Fourier Series coefficients </w:t>
      </w:r>
      <w:r w:rsidR="00BE0A9E">
        <w:t>are</w:t>
      </w:r>
      <w:r w:rsidR="009B2BE5">
        <w:t>, using ω</w:t>
      </w:r>
      <w:r w:rsidR="009B2BE5">
        <w:rPr>
          <w:rStyle w:val="subscript"/>
        </w:rPr>
        <w:t>1</w:t>
      </w:r>
      <w:r w:rsidR="009B2BE5">
        <w:t xml:space="preserve"> = 2π/T</w:t>
      </w:r>
      <w:r w:rsidR="009B2BE5">
        <w:rPr>
          <w:rStyle w:val="subscript"/>
        </w:rPr>
        <w:t>1</w:t>
      </w:r>
      <w:r w:rsidR="009B2BE5">
        <w:t xml:space="preserve">, </w:t>
      </w:r>
    </w:p>
    <w:p w14:paraId="3D75404A" w14:textId="77777777" w:rsidR="00CA77E7" w:rsidRDefault="00CA77E7" w:rsidP="00CA77E7"/>
    <w:p w14:paraId="56301A9E" w14:textId="77777777" w:rsidR="00CA77E7" w:rsidRPr="009D795E" w:rsidRDefault="00CA77E7" w:rsidP="003064B0">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E0A9E">
        <w:t>ω</w:t>
      </w:r>
      <w:r w:rsidR="00BE0A9E">
        <w:rPr>
          <w:rStyle w:val="subscript"/>
        </w:rPr>
        <w:t>1</w:t>
      </w:r>
      <w:r>
        <w:t>)</w:t>
      </w:r>
      <w:r w:rsidR="00BE0A9E">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rsidR="00BE0A9E">
        <w:t xml:space="preserve"> .</w:t>
      </w:r>
      <w:r w:rsidR="009B2BE5">
        <w:tab/>
      </w:r>
      <w:r w:rsidR="009B2BE5">
        <w:tab/>
      </w:r>
      <w:r w:rsidR="009B2BE5">
        <w:tab/>
      </w:r>
      <w:r w:rsidR="009B2BE5">
        <w:tab/>
      </w:r>
      <w:r w:rsidR="009B2BE5">
        <w:tab/>
      </w:r>
      <w:r w:rsidR="009B2BE5">
        <w:tab/>
        <w:t>(16.2</w:t>
      </w:r>
      <w:r w:rsidR="009D795E">
        <w:t>)</w:t>
      </w:r>
    </w:p>
    <w:p w14:paraId="0E7A0109" w14:textId="77777777" w:rsidR="00CA77E7" w:rsidRDefault="00CA77E7" w:rsidP="00CA77E7"/>
    <w:p w14:paraId="79865D61" w14:textId="77777777" w:rsidR="00CA77E7" w:rsidRDefault="00CA77E7" w:rsidP="00CA77E7">
      <w:r>
        <w:t xml:space="preserve">Thus, from (15.3), we know the a and b coefficients as well: </w:t>
      </w:r>
      <w:r>
        <w:tab/>
      </w:r>
      <w:r>
        <w:tab/>
      </w:r>
      <w:r>
        <w:tab/>
      </w:r>
      <w:r>
        <w:tab/>
      </w:r>
      <w:r>
        <w:tab/>
      </w:r>
      <w:r>
        <w:tab/>
      </w:r>
    </w:p>
    <w:p w14:paraId="32B94B66" w14:textId="77777777" w:rsidR="00CA77E7" w:rsidRDefault="00CA77E7" w:rsidP="00CA77E7"/>
    <w:p w14:paraId="098E56F5" w14:textId="77777777" w:rsidR="00CA77E7" w:rsidRDefault="00CA77E7" w:rsidP="003064B0">
      <w:pPr>
        <w:tabs>
          <w:tab w:val="left" w:pos="7200"/>
          <w:tab w:val="left" w:pos="7920"/>
          <w:tab w:val="right" w:pos="9270"/>
        </w:tabs>
      </w:pPr>
      <w:r>
        <w:tab/>
        <w:t>a</w:t>
      </w:r>
      <w:r w:rsidRPr="008219CC">
        <w:rPr>
          <w:rStyle w:val="subscript"/>
        </w:rPr>
        <w:t>m</w:t>
      </w:r>
      <w:r w:rsidR="00CA1B4F">
        <w:rPr>
          <w:rStyle w:val="subscript"/>
        </w:rPr>
        <w:t xml:space="preserve"> </w:t>
      </w:r>
      <w:r>
        <w:t>= (2A</w:t>
      </w:r>
      <w:r w:rsidR="00D502CC">
        <w:t>τ</w:t>
      </w:r>
      <w:r>
        <w:t>/T</w:t>
      </w:r>
      <w:r w:rsidRPr="008219CC">
        <w:rPr>
          <w:rStyle w:val="subscript"/>
        </w:rPr>
        <w:t>1</w:t>
      </w:r>
      <w:r>
        <w:t>)</w:t>
      </w:r>
      <w:r w:rsidRPr="008219CC">
        <w:rPr>
          <w:rStyle w:val="subscript"/>
        </w:rPr>
        <w:t xml:space="preserve"> </w:t>
      </w:r>
      <w:r>
        <w:t>sinc(m</w:t>
      </w:r>
      <w:r w:rsidR="00915D82">
        <w:t>π</w:t>
      </w:r>
      <w:r w:rsidR="00D502CC">
        <w:t>τ</w:t>
      </w:r>
      <w:r>
        <w:t>/T</w:t>
      </w:r>
      <w:r w:rsidRPr="008219CC">
        <w:rPr>
          <w:rStyle w:val="subscript"/>
        </w:rPr>
        <w:t>1</w:t>
      </w:r>
      <w:r w:rsidR="00AC6A31">
        <w:t>)</w:t>
      </w:r>
      <w:r w:rsidR="00AC6A31">
        <w:tab/>
      </w:r>
      <w:r>
        <w:t>m = 0,1,2,3...</w:t>
      </w:r>
      <w:r>
        <w:tab/>
      </w:r>
      <w:r>
        <w:tab/>
      </w:r>
      <w:r w:rsidR="00AC6A31">
        <w:tab/>
      </w:r>
      <w:r>
        <w:tab/>
      </w:r>
      <w:r w:rsidR="00BA0B82">
        <w:tab/>
      </w:r>
      <w:r w:rsidR="00BA0B82">
        <w:tab/>
      </w:r>
      <w:r>
        <w:t>(16.</w:t>
      </w:r>
      <w:r w:rsidR="009B2BE5">
        <w:t>3</w:t>
      </w:r>
      <w:r>
        <w:t>)</w:t>
      </w:r>
    </w:p>
    <w:p w14:paraId="34AAB2BF" w14:textId="77777777" w:rsidR="00CA77E7" w:rsidRDefault="00CA77E7" w:rsidP="00CA77E7">
      <w:r>
        <w:tab/>
        <w:t>b</w:t>
      </w:r>
      <w:r w:rsidRPr="008219CC">
        <w:rPr>
          <w:rStyle w:val="subscript"/>
        </w:rPr>
        <w:t>m</w:t>
      </w:r>
      <w:r>
        <w:t xml:space="preserve"> = 0. </w:t>
      </w:r>
      <w:r>
        <w:tab/>
      </w:r>
      <w:r>
        <w:tab/>
      </w:r>
      <w:r>
        <w:tab/>
      </w:r>
      <w:r>
        <w:tab/>
        <w:t>m = 0,1,2,3...</w:t>
      </w:r>
    </w:p>
    <w:p w14:paraId="139816A4" w14:textId="77777777" w:rsidR="00CA77E7" w:rsidRDefault="00CA77E7" w:rsidP="00CA77E7"/>
    <w:p w14:paraId="4CA94F78" w14:textId="77777777" w:rsidR="00BE0A9E" w:rsidRDefault="00CA77E7" w:rsidP="00CA77E7">
      <w:r>
        <w:t xml:space="preserve">We have here the Fourier Series coefficients for an infinite pulse train of positive pulses of amplitude A, width </w:t>
      </w:r>
      <w:r w:rsidR="00D502CC">
        <w:t>τ</w:t>
      </w:r>
      <w:r>
        <w:t>, and period T</w:t>
      </w:r>
      <w:r w:rsidRPr="008219CC">
        <w:rPr>
          <w:rStyle w:val="subscript"/>
        </w:rPr>
        <w:t>1</w:t>
      </w:r>
      <w:r>
        <w:t>, such that the time t=0 occurs in the middle of a positive pulse.</w:t>
      </w:r>
      <w:r w:rsidR="00CA1B4F">
        <w:t xml:space="preserve"> </w:t>
      </w:r>
      <w:r w:rsidR="00573860">
        <w:t>If T</w:t>
      </w:r>
      <w:r w:rsidR="00573860">
        <w:rPr>
          <w:rStyle w:val="subscript"/>
        </w:rPr>
        <w:t>1</w:t>
      </w:r>
      <w:r w:rsidR="00573860">
        <w:t xml:space="preserve"> </w:t>
      </w:r>
      <w:r w:rsidR="007F3A39">
        <w:t>=</w:t>
      </w:r>
      <w:r w:rsidR="00573860">
        <w:t xml:space="preserve"> τ, the pulse train is a constant DC level</w:t>
      </w:r>
      <w:r w:rsidR="007F3A39">
        <w:t xml:space="preserve"> A</w:t>
      </w:r>
      <w:r w:rsidR="00573860">
        <w:t xml:space="preserve"> and c</w:t>
      </w:r>
      <w:r w:rsidR="00573860">
        <w:rPr>
          <w:rStyle w:val="subscript"/>
        </w:rPr>
        <w:t>m</w:t>
      </w:r>
      <w:r w:rsidR="00573860">
        <w:t xml:space="preserve"> = δ</w:t>
      </w:r>
      <w:r w:rsidR="00573860">
        <w:rPr>
          <w:rStyle w:val="subscript"/>
        </w:rPr>
        <w:t>m,0</w:t>
      </w:r>
      <w:r w:rsidR="00573860">
        <w:t>A, a case of minimal interest, so we assume T</w:t>
      </w:r>
      <w:r w:rsidR="00573860">
        <w:rPr>
          <w:rStyle w:val="subscript"/>
        </w:rPr>
        <w:t>1</w:t>
      </w:r>
      <w:r w:rsidR="00AB10DD">
        <w:t xml:space="preserve"> &gt; τ : </w:t>
      </w:r>
    </w:p>
    <w:p w14:paraId="165A89C9" w14:textId="77777777" w:rsidR="00D23915" w:rsidRDefault="00D23915" w:rsidP="00CA77E7"/>
    <w:p w14:paraId="2A6499AB" w14:textId="77777777" w:rsidR="00BE0A9E" w:rsidRPr="003C6D3F" w:rsidRDefault="00D23915" w:rsidP="003064B0">
      <w:pPr>
        <w:tabs>
          <w:tab w:val="left" w:pos="7200"/>
          <w:tab w:val="left" w:pos="7920"/>
          <w:tab w:val="right" w:pos="9270"/>
        </w:tabs>
      </w:pPr>
      <w:r>
        <w:tab/>
      </w:r>
      <w:r>
        <w:tab/>
      </w:r>
      <w:r w:rsidR="00454B93">
        <w:tab/>
      </w:r>
      <w:r w:rsidR="00454B93">
        <w:pict>
          <v:shape id="_x0000_i1041" type="#_x0000_t75" style="width:273.75pt;height:69.75pt">
            <v:imagedata r:id="rId30" o:title=""/>
          </v:shape>
        </w:pict>
      </w:r>
      <w:r w:rsidR="003C6D3F">
        <w:tab/>
      </w:r>
      <w:r w:rsidR="00CF458B">
        <w:tab/>
      </w:r>
      <w:r w:rsidR="00636E87">
        <w:tab/>
      </w:r>
      <w:r w:rsidR="003C6D3F">
        <w:t>Fig 16.1</w:t>
      </w:r>
    </w:p>
    <w:p w14:paraId="7068110E" w14:textId="77777777" w:rsidR="007F3A39" w:rsidRDefault="007F3A39" w:rsidP="00CA77E7"/>
    <w:p w14:paraId="6363416B" w14:textId="77777777" w:rsidR="00CA77E7" w:rsidRDefault="00CA77E7" w:rsidP="00CA77E7">
      <w:r>
        <w:t>The reader is invited to compute the above Fourier Series coefficients in the standard manner, using the conventional formulas in the summary box</w:t>
      </w:r>
      <w:r w:rsidR="00BE0A9E">
        <w:t xml:space="preserve"> (15.12)</w:t>
      </w:r>
      <w:r>
        <w:t>. This is done also on page 32</w:t>
      </w:r>
      <w:r w:rsidR="00AB10DD">
        <w:t>-33</w:t>
      </w:r>
      <w:r>
        <w:t xml:space="preserve"> of Bennet</w:t>
      </w:r>
      <w:r w:rsidR="0096787A">
        <w:t>t</w:t>
      </w:r>
      <w:r>
        <w:t xml:space="preserve"> and Davey</w:t>
      </w:r>
      <w:r w:rsidR="00AB10DD">
        <w:t xml:space="preserve"> (who use T</w:t>
      </w:r>
      <w:r w:rsidR="00AB10DD">
        <w:rPr>
          <w:rStyle w:val="subscript"/>
        </w:rPr>
        <w:t>1</w:t>
      </w:r>
      <w:r w:rsidR="00AB10DD">
        <w:t xml:space="preserve"> = T)</w:t>
      </w:r>
      <w:r>
        <w:t>.</w:t>
      </w:r>
      <w:r w:rsidR="00CA1B4F">
        <w:t xml:space="preserve"> </w:t>
      </w:r>
      <w:r>
        <w:t xml:space="preserve">Their result agrees with the above. </w:t>
      </w:r>
    </w:p>
    <w:p w14:paraId="71D17F1C" w14:textId="77777777" w:rsidR="00805CAA" w:rsidRPr="007F3A39" w:rsidRDefault="00805CAA" w:rsidP="00CA77E7">
      <w:pPr>
        <w:rPr>
          <w:rStyle w:val="subscript"/>
          <w:rFonts w:ascii="Times New Roman" w:hAnsi="Times New Roman"/>
          <w:b w:val="0"/>
          <w:sz w:val="22"/>
          <w:vertAlign w:val="baseline"/>
        </w:rPr>
      </w:pPr>
    </w:p>
    <w:p w14:paraId="0D063BD4" w14:textId="77777777" w:rsidR="00CA77E7" w:rsidRDefault="00CA77E7" w:rsidP="00E41A2B">
      <w:pPr>
        <w:pStyle w:val="Heading3"/>
      </w:pPr>
      <w:bookmarkStart w:id="31" w:name="_Toc363226246"/>
      <w:r>
        <w:t>17. More about positive square-wave pulse trains</w:t>
      </w:r>
      <w:bookmarkEnd w:id="31"/>
    </w:p>
    <w:p w14:paraId="4331E1CC" w14:textId="77777777" w:rsidR="00CA77E7" w:rsidRDefault="00CA77E7" w:rsidP="00CA77E7"/>
    <w:p w14:paraId="6BB02846" w14:textId="77777777" w:rsidR="00CA77E7" w:rsidRPr="00256512" w:rsidRDefault="00CA77E7" w:rsidP="00CA77E7">
      <w:r>
        <w:t>We can now summarize what we</w:t>
      </w:r>
      <w:r w:rsidR="00AC6A31">
        <w:t xml:space="preserve"> know about the positive square-</w:t>
      </w:r>
      <w:r w:rsidR="00256512">
        <w:t xml:space="preserve">wave pulse train with pulse height A, pulse width τ, </w:t>
      </w:r>
      <w:r w:rsidR="00D23915">
        <w:t xml:space="preserve">pulse centered at t = 0, </w:t>
      </w:r>
      <w:r w:rsidR="00256512">
        <w:t>and period T</w:t>
      </w:r>
      <w:r w:rsidR="00256512">
        <w:rPr>
          <w:rStyle w:val="subscript"/>
        </w:rPr>
        <w:t>1</w:t>
      </w:r>
      <w:r w:rsidR="00256512">
        <w:t xml:space="preserve"> (with ω</w:t>
      </w:r>
      <w:r w:rsidR="00256512">
        <w:rPr>
          <w:rStyle w:val="subscript"/>
        </w:rPr>
        <w:t>1</w:t>
      </w:r>
      <w:r w:rsidR="00256512">
        <w:t xml:space="preserve"> = 2π/T</w:t>
      </w:r>
      <w:r w:rsidR="00256512">
        <w:rPr>
          <w:rStyle w:val="subscript"/>
        </w:rPr>
        <w:t>1</w:t>
      </w:r>
      <w:r w:rsidR="00D23915">
        <w:t xml:space="preserve">, see drawing above) : </w:t>
      </w:r>
    </w:p>
    <w:p w14:paraId="6005E51D" w14:textId="77777777" w:rsidR="00CA77E7" w:rsidRDefault="00CA77E7" w:rsidP="00CA77E7"/>
    <w:p w14:paraId="5D3361B9" w14:textId="77777777" w:rsidR="00CA77E7" w:rsidRDefault="00CA77E7" w:rsidP="003064B0">
      <w:pPr>
        <w:tabs>
          <w:tab w:val="left" w:pos="7200"/>
          <w:tab w:val="left" w:pos="7920"/>
          <w:tab w:val="right" w:pos="9270"/>
        </w:tabs>
      </w:pPr>
      <w:r>
        <w:tab/>
        <w:t>x</w:t>
      </w:r>
      <w:r w:rsidRPr="008219CC">
        <w:rPr>
          <w:rStyle w:val="subscript"/>
        </w:rPr>
        <w:t>pulse</w:t>
      </w:r>
      <w:r>
        <w:t xml:space="preserve">(t) = A [ </w:t>
      </w:r>
      <w:r w:rsidR="00915D82">
        <w:t>θ</w:t>
      </w:r>
      <w:r>
        <w:t xml:space="preserve">(t + </w:t>
      </w:r>
      <w:r w:rsidR="00D502CC">
        <w:t>τ</w:t>
      </w:r>
      <w:r>
        <w:t xml:space="preserve">/2) - </w:t>
      </w:r>
      <w:r w:rsidR="00915D82">
        <w:t>θ</w:t>
      </w:r>
      <w:r>
        <w:t xml:space="preserve">(t - </w:t>
      </w:r>
      <w:r w:rsidR="00D502CC">
        <w:t>τ</w:t>
      </w:r>
      <w:r>
        <w:t>/2) ].</w:t>
      </w:r>
      <w:r>
        <w:tab/>
      </w:r>
      <w:r>
        <w:tab/>
      </w:r>
      <w:r w:rsidR="00D23915">
        <w:tab/>
      </w:r>
      <w:r w:rsidR="00D23915" w:rsidRPr="00D23915">
        <w:rPr>
          <w:i/>
        </w:rPr>
        <w:t>(9.1)</w:t>
      </w:r>
      <w:r>
        <w:tab/>
      </w:r>
      <w:r>
        <w:tab/>
      </w:r>
      <w:r w:rsidR="00BA0B82">
        <w:tab/>
      </w:r>
      <w:r w:rsidR="00BA0B82">
        <w:tab/>
      </w:r>
      <w:r>
        <w:t>(17.1)</w:t>
      </w:r>
    </w:p>
    <w:p w14:paraId="1738EE65" w14:textId="77777777" w:rsidR="00256512" w:rsidRDefault="00256512" w:rsidP="00CA77E7"/>
    <w:p w14:paraId="7E1E59A7" w14:textId="77777777" w:rsidR="00CA77E7" w:rsidRDefault="00CA77E7" w:rsidP="00454B93">
      <w:pPr>
        <w:tabs>
          <w:tab w:val="left" w:pos="7200"/>
          <w:tab w:val="left" w:pos="7920"/>
          <w:tab w:val="right" w:pos="9270"/>
        </w:tabs>
      </w:pPr>
      <w:r>
        <w:tab/>
        <w:t>c(</w:t>
      </w:r>
      <w:r w:rsidR="00915D82">
        <w:t>ω</w:t>
      </w:r>
      <w:r>
        <w:t>) =</w:t>
      </w:r>
      <w:r w:rsidR="00CA1B4F">
        <w:t xml:space="preserve"> </w:t>
      </w:r>
      <w:r>
        <w:t>(1/T</w:t>
      </w:r>
      <w:r w:rsidRPr="008219CC">
        <w:rPr>
          <w:rStyle w:val="subscript"/>
        </w:rPr>
        <w:t>1</w:t>
      </w:r>
      <w:r>
        <w:t>) X</w:t>
      </w:r>
      <w:r w:rsidRPr="008219CC">
        <w:rPr>
          <w:rStyle w:val="subscript"/>
        </w:rPr>
        <w:t>pulse</w:t>
      </w:r>
      <w:r>
        <w:t>(</w:t>
      </w:r>
      <w:r w:rsidR="00915D82">
        <w:t>ω</w:t>
      </w:r>
      <w:r>
        <w:t>)</w:t>
      </w:r>
      <w:r w:rsidR="00CA1B4F">
        <w:t xml:space="preserve"> </w:t>
      </w:r>
      <w:r>
        <w:t>=</w:t>
      </w:r>
      <w:r w:rsidR="00CA1B4F">
        <w:t xml:space="preserve"> </w:t>
      </w:r>
      <w:r>
        <w:t>(A</w:t>
      </w:r>
      <w:r w:rsidR="00D502CC">
        <w:t>τ</w:t>
      </w:r>
      <w:r>
        <w:t>/T</w:t>
      </w:r>
      <w:r w:rsidRPr="008219CC">
        <w:rPr>
          <w:rStyle w:val="subscript"/>
        </w:rPr>
        <w:t>1</w:t>
      </w:r>
      <w:r>
        <w:t>) sinc(</w:t>
      </w:r>
      <w:r w:rsidR="00915D82">
        <w:t>ω</w:t>
      </w:r>
      <w:r w:rsidR="00D502CC">
        <w:t>τ</w:t>
      </w:r>
      <w:r>
        <w:t>/2)</w:t>
      </w:r>
      <w:r>
        <w:tab/>
      </w:r>
      <w:r>
        <w:tab/>
      </w:r>
      <w:r w:rsidR="00D23915" w:rsidRPr="00D23915">
        <w:rPr>
          <w:i/>
        </w:rPr>
        <w:t>(9.2) and (14.</w:t>
      </w:r>
      <w:r w:rsidR="00D002D4">
        <w:rPr>
          <w:i/>
        </w:rPr>
        <w:t>8</w:t>
      </w:r>
      <w:r w:rsidR="00D23915" w:rsidRPr="00D23915">
        <w:rPr>
          <w:i/>
        </w:rPr>
        <w:t>)</w:t>
      </w:r>
      <w:r w:rsidRPr="00D23915">
        <w:rPr>
          <w:i/>
        </w:rPr>
        <w:tab/>
      </w:r>
      <w:r w:rsidR="00BA0B82">
        <w:tab/>
      </w:r>
      <w:r w:rsidR="00BA0B82">
        <w:tab/>
      </w:r>
      <w:r w:rsidR="00454B93">
        <w:t>(17.2)</w:t>
      </w:r>
      <w:r>
        <w:tab/>
      </w:r>
    </w:p>
    <w:p w14:paraId="6D624803" w14:textId="77777777" w:rsidR="00CA77E7" w:rsidRDefault="00CA77E7" w:rsidP="003064B0">
      <w:pPr>
        <w:tabs>
          <w:tab w:val="left" w:pos="7200"/>
          <w:tab w:val="left" w:pos="7920"/>
          <w:tab w:val="right" w:pos="9270"/>
        </w:tabs>
      </w:pPr>
      <w:r>
        <w:tab/>
        <w:t xml:space="preserve">x(t) = </w:t>
      </w:r>
      <w:r w:rsidR="00B07D1F">
        <w:fldChar w:fldCharType="begin"/>
      </w:r>
      <w:r w:rsidR="00B07D1F">
        <w:instrText>EQ \i \su(</w:instrText>
      </w:r>
      <w:r w:rsidR="00B07D1F">
        <w:rPr>
          <w:sz w:val="18"/>
          <w:szCs w:val="18"/>
        </w:rPr>
        <w:instrText>n</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tab/>
      </w:r>
      <w:r w:rsidR="00B07D1F">
        <w:t>x</w:t>
      </w:r>
      <w:r w:rsidR="00B07D1F" w:rsidRPr="00915D82">
        <w:rPr>
          <w:rStyle w:val="subscript"/>
        </w:rPr>
        <w:t>pulse</w:t>
      </w:r>
      <w:r w:rsidR="00B07D1F">
        <w:t>(t - nT</w:t>
      </w:r>
      <w:r w:rsidR="00B07D1F" w:rsidRPr="00915D82">
        <w:rPr>
          <w:rStyle w:val="subscript"/>
        </w:rPr>
        <w:t>1</w:t>
      </w:r>
      <w:r w:rsidR="00B07D1F">
        <w:t>)</w:t>
      </w:r>
      <w:r>
        <w:tab/>
      </w:r>
      <w:r>
        <w:tab/>
      </w:r>
      <w:r>
        <w:tab/>
      </w:r>
      <w:r>
        <w:tab/>
      </w:r>
      <w:r w:rsidR="00D23915">
        <w:tab/>
      </w:r>
      <w:r w:rsidR="00D23915" w:rsidRPr="00D23915">
        <w:rPr>
          <w:i/>
        </w:rPr>
        <w:t>(14.1</w:t>
      </w:r>
      <w:r w:rsidR="00D002D4">
        <w:rPr>
          <w:i/>
        </w:rPr>
        <w:t>2</w:t>
      </w:r>
      <w:r w:rsidR="00D23915" w:rsidRPr="00D23915">
        <w:rPr>
          <w:i/>
        </w:rPr>
        <w:t>)</w:t>
      </w:r>
      <w:r w:rsidR="00BA0B82">
        <w:tab/>
      </w:r>
      <w:r w:rsidR="00BA0B82">
        <w:tab/>
      </w:r>
      <w:r w:rsidR="00BA0B82">
        <w:tab/>
      </w:r>
      <w:r w:rsidR="00B07D1F">
        <w:tab/>
      </w:r>
      <w:r w:rsidR="00BA0B82">
        <w:t>(17.3)</w:t>
      </w:r>
      <w:r w:rsidR="00BA0B82">
        <w:tab/>
      </w:r>
    </w:p>
    <w:p w14:paraId="6E718E1A" w14:textId="77777777" w:rsidR="00CA77E7" w:rsidRDefault="00CA77E7" w:rsidP="00454B93">
      <w:pPr>
        <w:tabs>
          <w:tab w:val="left" w:pos="7200"/>
          <w:tab w:val="left" w:pos="7920"/>
          <w:tab w:val="right" w:pos="9270"/>
        </w:tabs>
      </w:pPr>
      <w:r>
        <w:tab/>
        <w:t>X(</w:t>
      </w:r>
      <w:r w:rsidR="00915D82">
        <w:t>ω</w:t>
      </w:r>
      <w:r>
        <w:t>)</w:t>
      </w:r>
      <w:r w:rsidR="00CA1B4F">
        <w:t xml:space="preserve"> </w:t>
      </w:r>
      <w:r>
        <w:t xml:space="preserve"> =</w:t>
      </w:r>
      <w:r w:rsidR="00B07D1F">
        <w:fldChar w:fldCharType="begin"/>
      </w:r>
      <w:r w:rsidR="00B07D1F">
        <w:instrText>EQ \i \su(</w:instrText>
      </w:r>
      <w:r w:rsidR="00B07D1F">
        <w:rPr>
          <w:sz w:val="18"/>
          <w:szCs w:val="18"/>
        </w:rPr>
        <w:instrText>m</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rsidR="00B03914">
        <w:t xml:space="preserve">c(ω) </w:t>
      </w:r>
      <w:r w:rsidR="00B07D1F">
        <w:t>2πδ</w:t>
      </w:r>
      <w:r w:rsidR="00B07D1F">
        <w:rPr>
          <w:rFonts w:ascii="Symbol" w:hAnsi="Symbol"/>
        </w:rPr>
        <w:t></w:t>
      </w:r>
      <w:r w:rsidR="00B07D1F">
        <w:t>ω - mω</w:t>
      </w:r>
      <w:r w:rsidR="00B07D1F" w:rsidRPr="00915D82">
        <w:rPr>
          <w:rStyle w:val="subscript"/>
        </w:rPr>
        <w:t>1</w:t>
      </w:r>
      <w:r w:rsidR="00B07D1F">
        <w:t xml:space="preserve"> )</w:t>
      </w:r>
      <w:r w:rsidR="00B03914">
        <w:t xml:space="preserve"> = </w:t>
      </w:r>
      <w:r w:rsidR="00B03914">
        <w:fldChar w:fldCharType="begin"/>
      </w:r>
      <w:r w:rsidR="00B03914">
        <w:instrText>EQ \i \su(</w:instrText>
      </w:r>
      <w:r w:rsidR="00B03914">
        <w:rPr>
          <w:sz w:val="18"/>
          <w:szCs w:val="18"/>
        </w:rPr>
        <w:instrText>m</w:instrText>
      </w:r>
      <w:r w:rsidR="00B03914" w:rsidRPr="00274E25">
        <w:rPr>
          <w:sz w:val="18"/>
          <w:szCs w:val="18"/>
        </w:rPr>
        <w:instrText xml:space="preserve"> = -∞,∞</w:instrText>
      </w:r>
      <w:r w:rsidR="00B03914">
        <w:instrText xml:space="preserve">, ) </w:instrText>
      </w:r>
      <w:r w:rsidR="00B03914">
        <w:fldChar w:fldCharType="separate"/>
      </w:r>
      <w:r w:rsidR="00B03914">
        <w:rPr>
          <w:b/>
          <w:noProof/>
        </w:rPr>
        <w:t>!Syntax Error, I</w:t>
      </w:r>
      <w:r w:rsidR="00B03914">
        <w:fldChar w:fldCharType="end"/>
      </w:r>
      <w:r w:rsidR="00B03914">
        <w:t>c</w:t>
      </w:r>
      <w:r w:rsidR="00B03914">
        <w:rPr>
          <w:rStyle w:val="subscript"/>
        </w:rPr>
        <w:t>m</w:t>
      </w:r>
      <w:r w:rsidR="00B03914">
        <w:t xml:space="preserve"> 2πδ</w:t>
      </w:r>
      <w:r w:rsidR="00B03914">
        <w:rPr>
          <w:rFonts w:ascii="Symbol" w:hAnsi="Symbol"/>
        </w:rPr>
        <w:t></w:t>
      </w:r>
      <w:r w:rsidR="00B03914">
        <w:t>ω - mω</w:t>
      </w:r>
      <w:r w:rsidR="00B03914" w:rsidRPr="00915D82">
        <w:rPr>
          <w:rStyle w:val="subscript"/>
        </w:rPr>
        <w:t>1</w:t>
      </w:r>
      <w:r w:rsidR="00B03914">
        <w:t xml:space="preserve"> )</w:t>
      </w:r>
      <w:r w:rsidR="00B03914">
        <w:tab/>
      </w:r>
      <w:r w:rsidR="00D23915" w:rsidRPr="00D23915">
        <w:rPr>
          <w:i/>
        </w:rPr>
        <w:t>(14.1</w:t>
      </w:r>
      <w:r w:rsidR="00D002D4">
        <w:rPr>
          <w:i/>
        </w:rPr>
        <w:t>1</w:t>
      </w:r>
      <w:r w:rsidR="00D23915" w:rsidRPr="00D23915">
        <w:rPr>
          <w:i/>
        </w:rPr>
        <w:t>)</w:t>
      </w:r>
      <w:r w:rsidR="00BA0B82">
        <w:tab/>
      </w:r>
      <w:r w:rsidR="00B07D1F">
        <w:tab/>
      </w:r>
      <w:r w:rsidR="00BA0B82">
        <w:tab/>
      </w:r>
      <w:r w:rsidR="00B07D1F">
        <w:tab/>
      </w:r>
      <w:r w:rsidR="00454B93">
        <w:t>(17.4)</w:t>
      </w:r>
    </w:p>
    <w:p w14:paraId="156574C2" w14:textId="77777777" w:rsidR="00CA77E7" w:rsidRDefault="00CA77E7" w:rsidP="00454B93">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137552">
        <w:t>ω</w:t>
      </w:r>
      <w:r w:rsidR="00137552">
        <w:rPr>
          <w:rStyle w:val="subscript"/>
        </w:rPr>
        <w:t>1</w:t>
      </w:r>
      <w:r w:rsidR="00137552">
        <w:t>)</w:t>
      </w:r>
      <w:r w:rsidR="00D23915">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tab/>
      </w:r>
      <w:r>
        <w:tab/>
      </w:r>
      <w:r w:rsidR="00E95533">
        <w:rPr>
          <w:i/>
        </w:rPr>
        <w:t>(17.2) ω = mω</w:t>
      </w:r>
      <w:r w:rsidR="00E95533">
        <w:rPr>
          <w:rStyle w:val="subscript"/>
        </w:rPr>
        <w:t>1</w:t>
      </w:r>
      <w:r w:rsidR="00E95533">
        <w:rPr>
          <w:i/>
        </w:rPr>
        <w:tab/>
      </w:r>
      <w:r w:rsidR="007F3A39">
        <w:tab/>
      </w:r>
      <w:r w:rsidR="007F3A39">
        <w:tab/>
      </w:r>
      <w:r w:rsidR="00454B93">
        <w:t>(17.5)</w:t>
      </w:r>
      <w:r w:rsidR="00454B93">
        <w:tab/>
      </w:r>
    </w:p>
    <w:p w14:paraId="703CECF2" w14:textId="77777777" w:rsidR="00CA77E7" w:rsidRDefault="00CA77E7" w:rsidP="00454B93">
      <w:pPr>
        <w:tabs>
          <w:tab w:val="left" w:pos="7200"/>
          <w:tab w:val="left" w:pos="7920"/>
          <w:tab w:val="right" w:pos="9270"/>
        </w:tabs>
      </w:pPr>
      <w:r>
        <w:tab/>
        <w:t>c</w:t>
      </w:r>
      <w:r w:rsidRPr="008219CC">
        <w:rPr>
          <w:rStyle w:val="subscript"/>
        </w:rPr>
        <w:t>0</w:t>
      </w:r>
      <w:r>
        <w:t xml:space="preserve"> =</w:t>
      </w:r>
      <w:r w:rsidR="00CA1B4F">
        <w:t xml:space="preserve"> </w:t>
      </w:r>
      <w:r>
        <w:t>(A</w:t>
      </w:r>
      <w:r w:rsidR="00D502CC">
        <w:t>τ</w:t>
      </w:r>
      <w:r>
        <w:t>/T</w:t>
      </w:r>
      <w:r w:rsidRPr="008219CC">
        <w:rPr>
          <w:rStyle w:val="subscript"/>
        </w:rPr>
        <w:t>1</w:t>
      </w:r>
      <w:r>
        <w:t>)</w:t>
      </w:r>
      <w:r w:rsidR="00AB10DD">
        <w:t xml:space="preserve"> </w:t>
      </w:r>
      <w:r w:rsidR="00454B93">
        <w:t xml:space="preserve"> = DC component</w:t>
      </w:r>
      <w:r w:rsidR="00AB10DD">
        <w:t xml:space="preserve"> .</w:t>
      </w:r>
      <w:r w:rsidR="00454B93">
        <w:tab/>
      </w:r>
      <w:r w:rsidR="00454B93">
        <w:tab/>
      </w:r>
      <w:r w:rsidR="00454B93">
        <w:tab/>
      </w:r>
      <w:r w:rsidR="00454B93">
        <w:tab/>
      </w:r>
      <w:r w:rsidR="00D23915" w:rsidRPr="00D23915">
        <w:rPr>
          <w:i/>
        </w:rPr>
        <w:t>(15.8) and (14.</w:t>
      </w:r>
      <w:r w:rsidR="00E95533">
        <w:rPr>
          <w:i/>
        </w:rPr>
        <w:t>2</w:t>
      </w:r>
      <w:r w:rsidR="00D23915" w:rsidRPr="00D23915">
        <w:rPr>
          <w:i/>
        </w:rPr>
        <w:t>)</w:t>
      </w:r>
      <w:r w:rsidR="00BA0B82">
        <w:tab/>
      </w:r>
      <w:r w:rsidR="00BA0B82">
        <w:tab/>
      </w:r>
      <w:r w:rsidR="00454B93">
        <w:t>(17.6)</w:t>
      </w:r>
    </w:p>
    <w:p w14:paraId="6C5B0223" w14:textId="77777777" w:rsidR="00454B93" w:rsidRDefault="00454B93" w:rsidP="00454B93">
      <w:pPr>
        <w:tabs>
          <w:tab w:val="left" w:pos="7200"/>
          <w:tab w:val="left" w:pos="7920"/>
          <w:tab w:val="right" w:pos="9270"/>
        </w:tabs>
      </w:pPr>
    </w:p>
    <w:p w14:paraId="7A6DED3A" w14:textId="77777777" w:rsidR="00CA77E7" w:rsidRPr="006F06BA" w:rsidRDefault="00CA77E7" w:rsidP="00CA77E7">
      <w:r>
        <w:t xml:space="preserve">For general </w:t>
      </w:r>
      <w:r w:rsidR="00D502CC">
        <w:t>τ</w:t>
      </w:r>
      <w:r>
        <w:t>, all spectral lines are present.</w:t>
      </w:r>
      <w:r w:rsidR="00CA1B4F">
        <w:t xml:space="preserve"> </w:t>
      </w:r>
      <w:r>
        <w:t>Apart from an overall constant, the envelope function c(</w:t>
      </w:r>
      <w:r w:rsidR="00915D82">
        <w:t>ω</w:t>
      </w:r>
      <w:r>
        <w:t xml:space="preserve">) is sinc(x), where x = </w:t>
      </w:r>
      <w:r w:rsidR="00915D82">
        <w:t>ω</w:t>
      </w:r>
      <w:r w:rsidR="00D502CC">
        <w:t>τ</w:t>
      </w:r>
      <w:r>
        <w:t>/2.</w:t>
      </w:r>
      <w:r w:rsidR="00CA1B4F">
        <w:t xml:space="preserve"> </w:t>
      </w:r>
      <w:r>
        <w:t>Here is a linear graph of |sinc(x)| = |sin(</w:t>
      </w:r>
      <w:r w:rsidR="00F51CBE">
        <w:t>x)/x| (red) along with a graph of 1/x (blue). It is traditional to plot the absolute value of the spectrum since the power in each line is proportional to the square |c</w:t>
      </w:r>
      <w:r w:rsidR="00F51CBE">
        <w:rPr>
          <w:rStyle w:val="subscript"/>
        </w:rPr>
        <w:t>m</w:t>
      </w:r>
      <w:r w:rsidR="00F51CBE">
        <w:t>|</w:t>
      </w:r>
      <w:r w:rsidR="00F51CBE">
        <w:rPr>
          <w:rStyle w:val="superscript"/>
        </w:rPr>
        <w:t>2</w:t>
      </w:r>
      <w:r w:rsidR="00AB10DD">
        <w:t xml:space="preserve">  (shown later</w:t>
      </w:r>
      <w:r w:rsidR="00450BD3">
        <w:t xml:space="preserve"> in (33.27)</w:t>
      </w:r>
      <w:r w:rsidR="00AB10DD">
        <w:t xml:space="preserve">), </w:t>
      </w:r>
    </w:p>
    <w:p w14:paraId="6632B54A" w14:textId="77777777" w:rsidR="00F51CBE" w:rsidRPr="00F51CBE" w:rsidRDefault="00F51CBE" w:rsidP="00CA77E7"/>
    <w:p w14:paraId="4261D563" w14:textId="77777777" w:rsidR="00CA77E7" w:rsidRPr="00DB5DAA" w:rsidRDefault="00454B93" w:rsidP="00DB5DAA">
      <w:pPr>
        <w:tabs>
          <w:tab w:val="left" w:pos="7200"/>
          <w:tab w:val="left" w:pos="7920"/>
          <w:tab w:val="right" w:pos="9270"/>
        </w:tabs>
      </w:pPr>
      <w:r>
        <w:pict>
          <v:shape id="_x0000_i1042" type="#_x0000_t75" style="width:418.5pt;height:221.25pt">
            <v:imagedata r:id="rId31" o:title=""/>
          </v:shape>
        </w:pict>
      </w:r>
      <w:r w:rsidR="00CA77E7">
        <w:tab/>
      </w:r>
      <w:r w:rsidR="00CA77E7">
        <w:tab/>
      </w:r>
      <w:r>
        <w:tab/>
      </w:r>
      <w:r>
        <w:tab/>
      </w:r>
      <w:r w:rsidR="00CA77E7">
        <w:t>Figure 17.1:</w:t>
      </w:r>
      <w:r w:rsidR="00CA1B4F">
        <w:t xml:space="preserve"> </w:t>
      </w:r>
      <w:r w:rsidR="00CA77E7">
        <w:t xml:space="preserve">Plot of |sinc(x)| function along with 1/x. </w:t>
      </w:r>
      <w:r w:rsidR="00DB5DAA">
        <w:tab/>
      </w:r>
      <w:r w:rsidR="00DB5DAA">
        <w:tab/>
      </w:r>
      <w:r w:rsidR="00DB5DAA">
        <w:tab/>
      </w:r>
      <w:r w:rsidR="00DB5DAA">
        <w:tab/>
      </w:r>
      <w:r w:rsidR="00DB5DAA">
        <w:tab/>
        <w:t>Fig 17.1</w:t>
      </w:r>
    </w:p>
    <w:p w14:paraId="3E441A52" w14:textId="77777777" w:rsidR="00CA77E7" w:rsidRDefault="00CA77E7" w:rsidP="00CA77E7"/>
    <w:p w14:paraId="55B29015" w14:textId="77777777" w:rsidR="00EE7002" w:rsidRDefault="00CA77E7" w:rsidP="00CA77E7">
      <w:r>
        <w:t xml:space="preserve">In the case of general pulse width </w:t>
      </w:r>
      <w:r w:rsidR="00D502CC">
        <w:t>τ</w:t>
      </w:r>
      <w:r w:rsidR="00CA1B4F">
        <w:t xml:space="preserve"> </w:t>
      </w:r>
      <w:r>
        <w:t>(</w:t>
      </w:r>
      <w:r w:rsidR="00AB10DD">
        <w:t>that is,</w:t>
      </w:r>
      <w:r>
        <w:t xml:space="preserve"> for arbitrary pulse train </w:t>
      </w:r>
      <w:r w:rsidRPr="00EE7002">
        <w:rPr>
          <w:b/>
        </w:rPr>
        <w:t>duty cycle</w:t>
      </w:r>
      <w:r>
        <w:t xml:space="preserve"> = </w:t>
      </w:r>
      <w:r w:rsidR="00D502CC">
        <w:t>τ</w:t>
      </w:r>
      <w:r>
        <w:t>/T</w:t>
      </w:r>
      <w:r w:rsidRPr="008219CC">
        <w:rPr>
          <w:rStyle w:val="subscript"/>
        </w:rPr>
        <w:t>1</w:t>
      </w:r>
      <w:r>
        <w:t>),</w:t>
      </w:r>
      <w:r w:rsidR="00CA1B4F">
        <w:t xml:space="preserve"> </w:t>
      </w:r>
      <w:r w:rsidR="00E95533">
        <w:t>one should imagine the evenly-</w:t>
      </w:r>
      <w:r>
        <w:t>spaced delta spikes superposed on the above picture.</w:t>
      </w:r>
      <w:r w:rsidR="00CA1B4F">
        <w:t xml:space="preserve"> </w:t>
      </w:r>
      <w:r>
        <w:t>The spikes are located at x</w:t>
      </w:r>
      <w:r w:rsidRPr="008219CC">
        <w:rPr>
          <w:rStyle w:val="subscript"/>
        </w:rPr>
        <w:t>m</w:t>
      </w:r>
      <w:r>
        <w:t xml:space="preserve"> = </w:t>
      </w:r>
      <w:r w:rsidR="00915D82">
        <w:t>ω</w:t>
      </w:r>
      <w:r w:rsidRPr="008219CC">
        <w:rPr>
          <w:rStyle w:val="subscript"/>
        </w:rPr>
        <w:t>m</w:t>
      </w:r>
      <w:r w:rsidR="00D502CC">
        <w:t>τ</w:t>
      </w:r>
      <w:r>
        <w:t>/2 = m</w:t>
      </w:r>
      <w:r w:rsidR="00915D82">
        <w:t>ω</w:t>
      </w:r>
      <w:r w:rsidRPr="008219CC">
        <w:rPr>
          <w:rStyle w:val="subscript"/>
        </w:rPr>
        <w:t>1</w:t>
      </w:r>
      <w:r w:rsidR="00D502CC">
        <w:t>τ</w:t>
      </w:r>
      <w:r>
        <w:t>/2 = m(</w:t>
      </w:r>
      <w:r w:rsidR="00915D82">
        <w:t>π</w:t>
      </w:r>
      <w:r w:rsidR="00D502CC">
        <w:t>τ</w:t>
      </w:r>
      <w:r>
        <w:t>/T</w:t>
      </w:r>
      <w:r w:rsidRPr="008219CC">
        <w:rPr>
          <w:rStyle w:val="subscript"/>
        </w:rPr>
        <w:t>1</w:t>
      </w:r>
      <w:r>
        <w:t>),</w:t>
      </w:r>
      <w:r w:rsidR="00CA1B4F">
        <w:t xml:space="preserve"> </w:t>
      </w:r>
      <w:r>
        <w:t xml:space="preserve"> for m = 1,2,3...</w:t>
      </w:r>
      <w:r w:rsidR="00CA1B4F">
        <w:t xml:space="preserve"> </w:t>
      </w:r>
      <w:r>
        <w:t xml:space="preserve">The spacing between the spikes is dx = </w:t>
      </w:r>
      <w:r>
        <w:rPr>
          <w:rFonts w:ascii="Symbol" w:hAnsi="Symbol"/>
        </w:rPr>
        <w:t></w:t>
      </w:r>
      <w:r w:rsidR="00D502CC">
        <w:t>τ</w:t>
      </w:r>
      <w:r>
        <w:rPr>
          <w:rFonts w:ascii="Symbol" w:hAnsi="Symbol"/>
        </w:rPr>
        <w:t></w:t>
      </w:r>
      <w:r w:rsidR="0046393C">
        <w:t>T</w:t>
      </w:r>
      <w:r w:rsidR="0046393C">
        <w:rPr>
          <w:rStyle w:val="subscript"/>
        </w:rPr>
        <w:t>1</w:t>
      </w:r>
      <w:r>
        <w:t>)</w:t>
      </w:r>
      <w:r w:rsidR="00915D82">
        <w:t>π</w:t>
      </w:r>
      <w:r>
        <w:t>.</w:t>
      </w:r>
      <w:r w:rsidR="00CA1B4F">
        <w:t xml:space="preserve"> </w:t>
      </w:r>
      <w:r>
        <w:t>Thus, the number of spikes per hump is (T</w:t>
      </w:r>
      <w:r w:rsidRPr="008219CC">
        <w:rPr>
          <w:rStyle w:val="subscript"/>
        </w:rPr>
        <w:t>1</w:t>
      </w:r>
      <w:r>
        <w:t>/</w:t>
      </w:r>
      <w:r w:rsidR="00D502CC">
        <w:t>τ</w:t>
      </w:r>
      <w:r w:rsidR="00F51CBE">
        <w:t>)</w:t>
      </w:r>
      <w:r>
        <w:t xml:space="preserve"> since each hump is </w:t>
      </w:r>
      <w:r w:rsidR="00915D82">
        <w:t>π</w:t>
      </w:r>
      <w:r>
        <w:t xml:space="preserve"> wide. At low duty cycle, the spacing is small, and there are many lines </w:t>
      </w:r>
      <w:r w:rsidR="00E26F9C">
        <w:t>for each hump</w:t>
      </w:r>
      <w:r>
        <w:t xml:space="preserve"> of the |sinc(x)| curve.</w:t>
      </w:r>
      <w:r w:rsidR="00CA1B4F">
        <w:t xml:space="preserve"> </w:t>
      </w:r>
      <w:r>
        <w:t>Here is a rough plot for a</w:t>
      </w:r>
      <w:r w:rsidR="00E26F9C">
        <w:t>n</w:t>
      </w:r>
      <w:r>
        <w:t xml:space="preserve"> ~</w:t>
      </w:r>
      <w:r w:rsidR="00EE7002">
        <w:t>8</w:t>
      </w:r>
      <w:r>
        <w:t>% duty cycle, (T</w:t>
      </w:r>
      <w:r w:rsidRPr="008219CC">
        <w:rPr>
          <w:rStyle w:val="subscript"/>
        </w:rPr>
        <w:t>1</w:t>
      </w:r>
      <w:r>
        <w:t>/</w:t>
      </w:r>
      <w:r w:rsidR="00D502CC">
        <w:t>τ</w:t>
      </w:r>
      <w:r>
        <w:t xml:space="preserve">) = </w:t>
      </w:r>
      <w:r w:rsidR="00EE7002">
        <w:t>16</w:t>
      </w:r>
      <w:r w:rsidR="00454B93">
        <w:t>:</w:t>
      </w:r>
    </w:p>
    <w:p w14:paraId="3E4E5CBB" w14:textId="77777777" w:rsidR="00454B93" w:rsidRDefault="00454B93" w:rsidP="00CA77E7"/>
    <w:p w14:paraId="5F484960" w14:textId="77777777" w:rsidR="00CA77E7" w:rsidRDefault="00EE7002" w:rsidP="00CA77E7">
      <w:r>
        <w:tab/>
      </w:r>
      <w:r>
        <w:pict>
          <v:shape id="_x0000_i1043" type="#_x0000_t75" style="width:403.5pt;height:166.5pt">
            <v:imagedata r:id="rId32" o:title=""/>
          </v:shape>
        </w:pict>
      </w:r>
    </w:p>
    <w:p w14:paraId="7333C0BD" w14:textId="77777777" w:rsidR="00CA77E7" w:rsidRPr="00DB5DAA" w:rsidRDefault="00CA77E7" w:rsidP="00DB5DAA">
      <w:pPr>
        <w:tabs>
          <w:tab w:val="left" w:pos="7200"/>
          <w:tab w:val="left" w:pos="7920"/>
          <w:tab w:val="right" w:pos="9270"/>
        </w:tabs>
      </w:pPr>
      <w:r>
        <w:tab/>
      </w:r>
      <w:r>
        <w:tab/>
        <w:t>Figure 17.2.</w:t>
      </w:r>
      <w:r w:rsidR="00CA1B4F">
        <w:t xml:space="preserve"> </w:t>
      </w:r>
      <w:r>
        <w:t>Same |sinc(x)| function with delta spike "lines". Height of each line</w:t>
      </w:r>
      <w:r w:rsidR="00DB5DAA">
        <w:tab/>
      </w:r>
      <w:r w:rsidR="00DB5DAA">
        <w:tab/>
        <w:t>Fig 17.2</w:t>
      </w:r>
    </w:p>
    <w:p w14:paraId="2375FCD6" w14:textId="77777777" w:rsidR="00CA77E7" w:rsidRDefault="00CA77E7" w:rsidP="00CA77E7">
      <w:r>
        <w:tab/>
      </w:r>
      <w:r>
        <w:tab/>
        <w:t xml:space="preserve">is relative </w:t>
      </w:r>
      <w:r w:rsidR="007F3A39">
        <w:t>magnitude</w:t>
      </w:r>
      <w:r>
        <w:t xml:space="preserve"> of the c</w:t>
      </w:r>
      <w:r w:rsidRPr="008219CC">
        <w:rPr>
          <w:rStyle w:val="subscript"/>
        </w:rPr>
        <w:t>m</w:t>
      </w:r>
      <w:r>
        <w:t xml:space="preserve"> coefficient.</w:t>
      </w:r>
      <w:r w:rsidR="00CA1B4F">
        <w:t xml:space="preserve"> </w:t>
      </w:r>
      <w:r>
        <w:t xml:space="preserve">Plot is for </w:t>
      </w:r>
      <w:r w:rsidR="00D502CC">
        <w:t>τ</w:t>
      </w:r>
      <w:r>
        <w:rPr>
          <w:rFonts w:ascii="Symbol" w:hAnsi="Symbol"/>
        </w:rPr>
        <w:t></w:t>
      </w:r>
      <w:r>
        <w:rPr>
          <w:rFonts w:ascii="Symbol" w:hAnsi="Symbol"/>
        </w:rPr>
        <w:t></w:t>
      </w:r>
      <w:r>
        <w:rPr>
          <w:rFonts w:ascii="Symbol" w:hAnsi="Symbol"/>
        </w:rPr>
        <w:t></w:t>
      </w:r>
      <w:r w:rsidR="0046393C">
        <w:t>T</w:t>
      </w:r>
      <w:r w:rsidR="0046393C">
        <w:rPr>
          <w:rStyle w:val="subscript"/>
          <w:rFonts w:ascii="Tahoma" w:hAnsi="Tahoma" w:cs="Tahoma"/>
        </w:rPr>
        <w:t>1</w:t>
      </w:r>
      <w:r w:rsidR="0046393C">
        <w:t>/</w:t>
      </w:r>
      <w:r w:rsidR="00EE7002">
        <w:t>16</w:t>
      </w:r>
      <w:r>
        <w:t xml:space="preserve">, duty cycle about </w:t>
      </w:r>
      <w:r w:rsidR="00EE7002">
        <w:t>8</w:t>
      </w:r>
      <w:r>
        <w:t>%</w:t>
      </w:r>
      <w:r w:rsidR="00E26F9C">
        <w:t xml:space="preserve"> .</w:t>
      </w:r>
    </w:p>
    <w:p w14:paraId="0071600F" w14:textId="77777777" w:rsidR="00CA77E7" w:rsidRDefault="00CA77E7" w:rsidP="00CA77E7"/>
    <w:p w14:paraId="187EC969" w14:textId="77777777" w:rsidR="00CA77E7" w:rsidRDefault="00CA77E7" w:rsidP="00CA77E7">
      <w:r>
        <w:t xml:space="preserve">We shall </w:t>
      </w:r>
      <w:r w:rsidR="004302C0">
        <w:t xml:space="preserve">now examine some special cases as application of what has so far been established.  </w:t>
      </w:r>
    </w:p>
    <w:p w14:paraId="53019032" w14:textId="77777777" w:rsidR="00CA77E7" w:rsidRDefault="00CA77E7" w:rsidP="00CA77E7"/>
    <w:p w14:paraId="7E05A557" w14:textId="77777777" w:rsidR="00D23915" w:rsidRDefault="00CA77E7" w:rsidP="00CA77E7">
      <w:r>
        <w:t xml:space="preserve">(a) If </w:t>
      </w:r>
      <w:r w:rsidR="00D502CC">
        <w:t>τ</w:t>
      </w:r>
      <w:r>
        <w:t xml:space="preserve"> = T</w:t>
      </w:r>
      <w:r w:rsidRPr="008219CC">
        <w:rPr>
          <w:rStyle w:val="subscript"/>
        </w:rPr>
        <w:t>1</w:t>
      </w:r>
      <w:r>
        <w:t xml:space="preserve">/2 (50% duty cycle) we get a symmetric positive square wave pulse train, </w:t>
      </w:r>
    </w:p>
    <w:p w14:paraId="39A4F497" w14:textId="77777777" w:rsidR="00731D98" w:rsidRDefault="00731D98" w:rsidP="00CA77E7"/>
    <w:p w14:paraId="0848139C" w14:textId="77777777" w:rsidR="00E740CB" w:rsidRPr="00BC5577" w:rsidRDefault="00E740CB" w:rsidP="003064B0">
      <w:pPr>
        <w:tabs>
          <w:tab w:val="left" w:pos="7200"/>
          <w:tab w:val="left" w:pos="7920"/>
          <w:tab w:val="right" w:pos="9270"/>
        </w:tabs>
      </w:pPr>
      <w:r>
        <w:tab/>
      </w:r>
      <w:r>
        <w:tab/>
      </w:r>
      <w:r w:rsidR="004302C0">
        <w:tab/>
      </w:r>
      <w:r w:rsidR="004302C0">
        <w:pict>
          <v:shape id="_x0000_i1044" type="#_x0000_t75" style="width:294.75pt;height:70.5pt">
            <v:imagedata r:id="rId33" o:title=""/>
          </v:shape>
        </w:pict>
      </w:r>
      <w:r w:rsidR="00BC5577">
        <w:tab/>
      </w:r>
      <w:r w:rsidR="004302C0">
        <w:tab/>
      </w:r>
      <w:r w:rsidR="00BC5577">
        <w:t xml:space="preserve">    Fig 17.3</w:t>
      </w:r>
    </w:p>
    <w:p w14:paraId="5024F77A" w14:textId="77777777" w:rsidR="00E740CB" w:rsidRDefault="00E740CB" w:rsidP="00CA77E7"/>
    <w:p w14:paraId="3536D8D1" w14:textId="77777777" w:rsidR="00CA77E7" w:rsidRDefault="00CA77E7" w:rsidP="00CA77E7">
      <w:r>
        <w:t>and (17.5) reduces to</w:t>
      </w:r>
    </w:p>
    <w:p w14:paraId="14288712" w14:textId="77777777" w:rsidR="00CA77E7" w:rsidRDefault="00CA77E7" w:rsidP="00CA77E7"/>
    <w:p w14:paraId="71D27967" w14:textId="77777777" w:rsidR="00CA77E7" w:rsidRDefault="00CA77E7" w:rsidP="003064B0">
      <w:pPr>
        <w:tabs>
          <w:tab w:val="left" w:pos="7200"/>
          <w:tab w:val="left" w:pos="7920"/>
          <w:tab w:val="right" w:pos="9270"/>
        </w:tabs>
      </w:pPr>
      <w:r>
        <w:tab/>
        <w:t>c</w:t>
      </w:r>
      <w:r w:rsidRPr="008219CC">
        <w:rPr>
          <w:rStyle w:val="subscript"/>
        </w:rPr>
        <w:t>m</w:t>
      </w:r>
      <w:r>
        <w:t xml:space="preserve"> =</w:t>
      </w:r>
      <w:r w:rsidR="00CA1B4F">
        <w:t xml:space="preserve"> </w:t>
      </w:r>
      <w:r>
        <w:t>(A</w:t>
      </w:r>
      <w:r>
        <w:rPr>
          <w:rFonts w:ascii="Symbol" w:hAnsi="Symbol"/>
        </w:rPr>
        <w:t></w:t>
      </w:r>
      <w:r>
        <w:t>2) sinc(m</w:t>
      </w:r>
      <w:r w:rsidR="00915D82">
        <w:t>π</w:t>
      </w:r>
      <w:r>
        <w:rPr>
          <w:rFonts w:ascii="Symbol" w:hAnsi="Symbol"/>
        </w:rPr>
        <w:t></w:t>
      </w:r>
      <w:r>
        <w:t>2)</w:t>
      </w:r>
      <w:r w:rsidR="0046393C">
        <w:t>.</w:t>
      </w:r>
      <w:r w:rsidR="00AE2303">
        <w:tab/>
      </w:r>
      <w:r w:rsidR="00AE2303">
        <w:tab/>
      </w:r>
      <w:r>
        <w:tab/>
      </w:r>
      <w:r>
        <w:tab/>
      </w:r>
      <w:r>
        <w:tab/>
      </w:r>
      <w:r>
        <w:tab/>
      </w:r>
      <w:r>
        <w:tab/>
      </w:r>
      <w:r w:rsidR="00E969CD">
        <w:tab/>
      </w:r>
      <w:r w:rsidR="00E969CD">
        <w:tab/>
      </w:r>
      <w:r>
        <w:t>(17.7)</w:t>
      </w:r>
    </w:p>
    <w:p w14:paraId="328869A4" w14:textId="77777777" w:rsidR="00CA77E7" w:rsidRDefault="00CA77E7" w:rsidP="00CA77E7"/>
    <w:p w14:paraId="364990EB" w14:textId="77777777" w:rsidR="00CA77E7" w:rsidRDefault="00CA77E7" w:rsidP="00CA77E7">
      <w:r>
        <w:t>The DC component (the m=0 line) is c</w:t>
      </w:r>
      <w:r w:rsidRPr="008219CC">
        <w:rPr>
          <w:rStyle w:val="subscript"/>
        </w:rPr>
        <w:t>0</w:t>
      </w:r>
      <w:r>
        <w:t xml:space="preserve"> = (A/2), which is what we expect. All the other even lines vanish due to the sinc</w:t>
      </w:r>
      <w:r w:rsidR="00E26F9C">
        <w:t xml:space="preserve"> form</w:t>
      </w:r>
      <w:r>
        <w:t>.</w:t>
      </w:r>
      <w:r w:rsidR="00CA1B4F">
        <w:t xml:space="preserve"> </w:t>
      </w:r>
      <w:r>
        <w:t>For</w:t>
      </w:r>
      <w:r w:rsidR="00CA1B4F">
        <w:t xml:space="preserve"> </w:t>
      </w:r>
      <w:r>
        <w:t>m = odd integers, we know that</w:t>
      </w:r>
    </w:p>
    <w:p w14:paraId="3F496721" w14:textId="77777777" w:rsidR="00CA77E7" w:rsidRDefault="00CA77E7" w:rsidP="00CA77E7"/>
    <w:p w14:paraId="7E063C12" w14:textId="77777777" w:rsidR="00AE2303" w:rsidRDefault="00CA77E7" w:rsidP="003064B0">
      <w:pPr>
        <w:tabs>
          <w:tab w:val="left" w:pos="7200"/>
          <w:tab w:val="left" w:pos="7920"/>
          <w:tab w:val="right" w:pos="9270"/>
        </w:tabs>
      </w:pPr>
      <w:r>
        <w:rPr>
          <w:sz w:val="18"/>
          <w:szCs w:val="18"/>
        </w:rPr>
        <w:tab/>
      </w:r>
      <w:r>
        <w:t>sin(m</w:t>
      </w:r>
      <w:r w:rsidR="00915D82">
        <w:t>π</w:t>
      </w:r>
      <w:r>
        <w:t>/2) = (-1)</w:t>
      </w:r>
      <w:r w:rsidRPr="00915D82">
        <w:rPr>
          <w:rStyle w:val="superscript"/>
        </w:rPr>
        <w:t>(1-m)/2</w:t>
      </w:r>
      <w:r w:rsidR="00AE2303">
        <w:rPr>
          <w:rStyle w:val="superscript"/>
        </w:rPr>
        <w:t xml:space="preserve"> </w:t>
      </w:r>
      <w:r w:rsidR="00CA1B4F">
        <w:t xml:space="preserve"> </w:t>
      </w:r>
      <w:r>
        <w:t xml:space="preserve">= </w:t>
      </w:r>
      <w:r w:rsidR="006F06BA">
        <w:t>(i)</w:t>
      </w:r>
      <w:r w:rsidR="00C0702E">
        <w:rPr>
          <w:rStyle w:val="superscript"/>
        </w:rPr>
        <w:t>1-m</w:t>
      </w:r>
      <w:r w:rsidR="006F06BA">
        <w:rPr>
          <w:rStyle w:val="superscript"/>
        </w:rPr>
        <w:t xml:space="preserve">  </w:t>
      </w:r>
      <w:r w:rsidR="006F06BA">
        <w:t xml:space="preserve">=  </w:t>
      </w:r>
      <w:r>
        <w:t>real,</w:t>
      </w:r>
      <w:r w:rsidR="00CA1B4F">
        <w:t xml:space="preserve"> </w:t>
      </w:r>
      <w:r>
        <w:t>since m odd</w:t>
      </w:r>
      <w:r w:rsidRPr="00915D82">
        <w:rPr>
          <w:rStyle w:val="superscript"/>
        </w:rPr>
        <w:tab/>
      </w:r>
      <w:r w:rsidRPr="00915D82">
        <w:rPr>
          <w:rStyle w:val="superscript"/>
        </w:rPr>
        <w:tab/>
      </w:r>
      <w:r w:rsidRPr="00915D82">
        <w:rPr>
          <w:rStyle w:val="superscript"/>
        </w:rPr>
        <w:tab/>
      </w:r>
      <w:r w:rsidR="00E969CD">
        <w:rPr>
          <w:rStyle w:val="superscript"/>
        </w:rPr>
        <w:tab/>
      </w:r>
      <w:r w:rsidR="00E969CD">
        <w:rPr>
          <w:rStyle w:val="superscript"/>
        </w:rPr>
        <w:tab/>
      </w:r>
      <w:r>
        <w:t>(17.8)</w:t>
      </w:r>
      <w:r>
        <w:tab/>
      </w:r>
    </w:p>
    <w:p w14:paraId="503B6BA2" w14:textId="77777777" w:rsidR="00CA77E7" w:rsidRPr="00AE2303" w:rsidRDefault="00CA77E7" w:rsidP="00CA77E7">
      <w:r w:rsidRPr="00915D82">
        <w:rPr>
          <w:rStyle w:val="superscript"/>
        </w:rPr>
        <w:tab/>
      </w:r>
    </w:p>
    <w:p w14:paraId="129D11AD" w14:textId="77777777" w:rsidR="00CA77E7" w:rsidRDefault="00CA77E7" w:rsidP="00CA77E7">
      <w:r>
        <w:t>We summarize these facts for our symmetric pulse train with t=0 centered on a positive pulse:</w:t>
      </w:r>
    </w:p>
    <w:p w14:paraId="2EBBDBF0" w14:textId="77777777" w:rsidR="00CA77E7" w:rsidRDefault="00CA77E7" w:rsidP="00CA77E7"/>
    <w:p w14:paraId="77F1419A"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t>(A</w:t>
      </w:r>
      <w:r>
        <w:rPr>
          <w:rFonts w:ascii="Symbol" w:hAnsi="Symbol"/>
        </w:rPr>
        <w:t></w:t>
      </w:r>
      <w:r w:rsidR="00915D82">
        <w:t>π</w:t>
      </w:r>
      <w:r>
        <w:t>)</w:t>
      </w:r>
      <w:r w:rsidR="00AE2303" w:rsidRPr="00AE2303">
        <w:t xml:space="preserve"> </w:t>
      </w:r>
      <w:r w:rsidR="006F06BA">
        <w:t>(i)</w:t>
      </w:r>
      <w:r w:rsidR="00C0702E">
        <w:rPr>
          <w:rStyle w:val="superscript"/>
        </w:rPr>
        <w:t>1-m</w:t>
      </w:r>
      <w:r w:rsidR="00731D98">
        <w:rPr>
          <w:rStyle w:val="superscript"/>
        </w:rPr>
        <w:t xml:space="preserve"> </w:t>
      </w:r>
      <w:r w:rsidR="00731D98">
        <w:t>(1/m)</w:t>
      </w:r>
      <w:r w:rsidRPr="00915D82">
        <w:rPr>
          <w:rStyle w:val="superscript"/>
        </w:rPr>
        <w:tab/>
      </w:r>
      <w:r w:rsidRPr="0046393C">
        <w:t xml:space="preserve">m = odd </w:t>
      </w:r>
      <w:r w:rsidRPr="0046393C">
        <w:tab/>
      </w:r>
      <w:r w:rsidRPr="0046393C">
        <w:tab/>
      </w:r>
      <w:r w:rsidRPr="0046393C">
        <w:tab/>
      </w:r>
      <w:r w:rsidRPr="0046393C">
        <w:tab/>
      </w:r>
      <w:r w:rsidR="00731D98">
        <w:tab/>
      </w:r>
      <w:r w:rsidR="00E969CD">
        <w:tab/>
      </w:r>
      <w:r w:rsidR="00E969CD">
        <w:tab/>
      </w:r>
      <w:r w:rsidRPr="0046393C">
        <w:t>(17.9)</w:t>
      </w:r>
    </w:p>
    <w:p w14:paraId="7D6EB2B8" w14:textId="77777777" w:rsidR="00CA77E7" w:rsidRPr="00AE2303" w:rsidRDefault="00CA77E7" w:rsidP="00CA77E7">
      <w:pPr>
        <w:rPr>
          <w:rStyle w:val="subscript"/>
        </w:rPr>
      </w:pPr>
      <w:r w:rsidRPr="00915D82">
        <w:rPr>
          <w:rStyle w:val="superscript"/>
        </w:rPr>
        <w:tab/>
      </w:r>
      <w:r>
        <w:t>c</w:t>
      </w:r>
      <w:r w:rsidRPr="008219CC">
        <w:rPr>
          <w:rStyle w:val="subscript"/>
        </w:rPr>
        <w:t>m</w:t>
      </w:r>
      <w:r w:rsidR="00CA1B4F">
        <w:t xml:space="preserve"> </w:t>
      </w:r>
      <w:r w:rsidR="006F06BA">
        <w:t xml:space="preserve"> = 0</w:t>
      </w:r>
      <w:r w:rsidR="006F06BA">
        <w:tab/>
      </w:r>
      <w:r w:rsidR="006F06BA">
        <w:tab/>
      </w:r>
      <w:r w:rsidR="006F06BA">
        <w:tab/>
      </w:r>
      <w:r>
        <w:t>m = even, m ≠ 0</w:t>
      </w:r>
      <w:r w:rsidR="00AE2303">
        <w:t xml:space="preserve">     </w:t>
      </w:r>
    </w:p>
    <w:p w14:paraId="1ACB2DC3" w14:textId="77777777" w:rsidR="00CA77E7" w:rsidRDefault="00CA77E7" w:rsidP="00CA77E7">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7FA7617C" w14:textId="77777777" w:rsidR="00B73B7A" w:rsidRDefault="00B73B7A" w:rsidP="00CA77E7"/>
    <w:p w14:paraId="5353D578" w14:textId="77777777" w:rsidR="00B73B7A" w:rsidRPr="00B73B7A" w:rsidRDefault="00B73B7A" w:rsidP="00CA77E7">
      <w:r>
        <w:t>( If we were to shift the square wave down A/2, the c</w:t>
      </w:r>
      <w:r>
        <w:rPr>
          <w:rStyle w:val="subscript"/>
        </w:rPr>
        <w:t>m</w:t>
      </w:r>
      <w:r>
        <w:t xml:space="preserve"> </w:t>
      </w:r>
      <w:r w:rsidR="00E26F9C">
        <w:t>would be</w:t>
      </w:r>
      <w:r>
        <w:t xml:space="preserve"> the same except c</w:t>
      </w:r>
      <w:r>
        <w:rPr>
          <w:rStyle w:val="subscript"/>
        </w:rPr>
        <w:t>0</w:t>
      </w:r>
      <w:r>
        <w:t xml:space="preserve"> = 0. ) </w:t>
      </w:r>
    </w:p>
    <w:p w14:paraId="52314D83" w14:textId="77777777" w:rsidR="00AE2303" w:rsidRDefault="00AE2303" w:rsidP="00CA77E7"/>
    <w:p w14:paraId="48776A2A" w14:textId="77777777" w:rsidR="00AE2303" w:rsidRDefault="00B73B7A" w:rsidP="00CA77E7">
      <w:r>
        <w:t>For Fig 17.3</w:t>
      </w:r>
      <w:r w:rsidR="00AE2303">
        <w:t xml:space="preserve">, </w:t>
      </w:r>
      <w:r w:rsidR="006F06BA">
        <w:t>if A = 2 we get</w:t>
      </w:r>
    </w:p>
    <w:p w14:paraId="2830A35A" w14:textId="77777777" w:rsidR="00AE2303" w:rsidRDefault="00AE2303" w:rsidP="00CA77E7"/>
    <w:p w14:paraId="6CF78238" w14:textId="77777777" w:rsidR="00AE2303" w:rsidRPr="00E26F9C" w:rsidRDefault="00AE2303" w:rsidP="00CA77E7">
      <w:r>
        <w:tab/>
        <w:t>c</w:t>
      </w:r>
      <w:r>
        <w:rPr>
          <w:rStyle w:val="subscript"/>
        </w:rPr>
        <w:t>1</w:t>
      </w:r>
      <w:r>
        <w:t xml:space="preserve"> = (</w:t>
      </w:r>
      <w:r w:rsidR="006F06BA">
        <w:t>2</w:t>
      </w:r>
      <w:r>
        <w:t>/π)</w:t>
      </w:r>
      <w:r w:rsidR="006F06BA">
        <w:t xml:space="preserve"> = 0.64</w:t>
      </w:r>
      <w:r>
        <w:tab/>
      </w:r>
      <w:r>
        <w:tab/>
        <w:t>c</w:t>
      </w:r>
      <w:r>
        <w:rPr>
          <w:rStyle w:val="subscript"/>
        </w:rPr>
        <w:t>3</w:t>
      </w:r>
      <w:r>
        <w:t xml:space="preserve">  = - (1/3)(</w:t>
      </w:r>
      <w:r w:rsidR="006F06BA">
        <w:t>2</w:t>
      </w:r>
      <w:r>
        <w:t>/π</w:t>
      </w:r>
      <w:r w:rsidR="006F06BA">
        <w:t>) = - 0.21</w:t>
      </w:r>
      <w:r w:rsidR="006F06BA">
        <w:tab/>
        <w:t xml:space="preserve">     </w:t>
      </w:r>
      <w:r>
        <w:t>c</w:t>
      </w:r>
      <w:r>
        <w:rPr>
          <w:rStyle w:val="subscript"/>
        </w:rPr>
        <w:t>5</w:t>
      </w:r>
      <w:r>
        <w:t xml:space="preserve"> = </w:t>
      </w:r>
      <w:r w:rsidR="006F06BA">
        <w:t>(1/5)(2/π) = 0.13</w:t>
      </w:r>
      <w:r w:rsidR="00E26F9C">
        <w:t xml:space="preserve"> .</w:t>
      </w:r>
    </w:p>
    <w:p w14:paraId="6E4B85F8" w14:textId="77777777" w:rsidR="00CA77E7" w:rsidRDefault="00CA77E7" w:rsidP="00CA77E7"/>
    <w:p w14:paraId="625F5D06" w14:textId="77777777" w:rsidR="00CA77E7" w:rsidRDefault="00CA77E7" w:rsidP="00CA77E7">
      <w:r>
        <w:t>In terms of Figure 17.1, the spacing between the spike</w:t>
      </w:r>
      <w:r w:rsidR="00AE2303">
        <w:t xml:space="preserve"> positions</w:t>
      </w:r>
      <w:r>
        <w:t xml:space="preserve"> is </w:t>
      </w:r>
      <w:r w:rsidR="00915D82">
        <w:t>π</w:t>
      </w:r>
      <w:r w:rsidR="006F06BA">
        <w:t>/2. Thus, all the m=</w:t>
      </w:r>
      <w:r>
        <w:t>even spikes occur exactly at the zeros of the sinc(x) function, that is why they all vanish. The m=odd spikes occur centered between these zeros, very close to the peaks of the humps.</w:t>
      </w:r>
      <w:r w:rsidR="00CA1B4F">
        <w:t xml:space="preserve"> </w:t>
      </w:r>
      <w:r>
        <w:t>The 1/m drop</w:t>
      </w:r>
      <w:r w:rsidR="006F06BA">
        <w:t>-</w:t>
      </w:r>
      <w:r>
        <w:t>off of the Fourier coefficients seen in (17.9) is reflected in our plot of 1/x in the p</w:t>
      </w:r>
      <w:r w:rsidR="00E26F9C">
        <w:t>icture. T</w:t>
      </w:r>
      <w:r>
        <w:t>he 1/x curve intersects the odd spikes at the c</w:t>
      </w:r>
      <w:r w:rsidRPr="008219CC">
        <w:rPr>
          <w:rStyle w:val="subscript"/>
        </w:rPr>
        <w:t>m</w:t>
      </w:r>
      <w:r>
        <w:t xml:space="preserve"> coefficient values which are dropping off as 1/m (apart from overall constant). </w:t>
      </w:r>
      <w:r w:rsidR="00AE2303">
        <w:t xml:space="preserve">This plot </w:t>
      </w:r>
      <w:r w:rsidR="00731D98">
        <w:t>uses</w:t>
      </w:r>
      <w:r w:rsidR="00AE2303">
        <w:t xml:space="preserve"> A = 2 : </w:t>
      </w:r>
    </w:p>
    <w:p w14:paraId="7F80989A" w14:textId="77777777" w:rsidR="00AE2303" w:rsidRDefault="00AE2303" w:rsidP="00CA77E7"/>
    <w:p w14:paraId="036B3B98" w14:textId="77777777" w:rsidR="00AE2303" w:rsidRDefault="00AE2303" w:rsidP="003064B0">
      <w:pPr>
        <w:tabs>
          <w:tab w:val="left" w:pos="7200"/>
          <w:tab w:val="left" w:pos="7920"/>
          <w:tab w:val="right" w:pos="9270"/>
        </w:tabs>
      </w:pPr>
      <w:r>
        <w:tab/>
      </w:r>
      <w:r>
        <w:tab/>
      </w:r>
      <w:r>
        <w:tab/>
      </w:r>
      <w:r w:rsidR="00FC7F84">
        <w:pict>
          <v:shape id="_x0000_i1045" type="#_x0000_t75" style="width:322.5pt;height:165.75pt">
            <v:imagedata r:id="rId34" o:title=""/>
          </v:shape>
        </w:pict>
      </w:r>
      <w:r w:rsidR="00BC5577">
        <w:t xml:space="preserve">       </w:t>
      </w:r>
      <w:r w:rsidR="00CF458B">
        <w:tab/>
      </w:r>
      <w:r w:rsidR="00BC5577">
        <w:t>Fig 17.4</w:t>
      </w:r>
    </w:p>
    <w:p w14:paraId="43D9DC35" w14:textId="77777777" w:rsidR="00CA77E7" w:rsidRDefault="00CA77E7" w:rsidP="00CA77E7"/>
    <w:p w14:paraId="17E1BA9E" w14:textId="77777777" w:rsidR="00CA77E7" w:rsidRDefault="00CA77E7" w:rsidP="00CA77E7">
      <w:r>
        <w:t>Since all c</w:t>
      </w:r>
      <w:r w:rsidRPr="008219CC">
        <w:rPr>
          <w:rStyle w:val="subscript"/>
        </w:rPr>
        <w:t>m</w:t>
      </w:r>
      <w:r>
        <w:t xml:space="preserve"> in (17.9) are real, we know that b</w:t>
      </w:r>
      <w:r w:rsidRPr="008219CC">
        <w:rPr>
          <w:rStyle w:val="subscript"/>
        </w:rPr>
        <w:t>n</w:t>
      </w:r>
      <w:r>
        <w:t xml:space="preserve"> = 0 so there are only Fourier Series cosine contributions to x(t). </w:t>
      </w:r>
      <w:r w:rsidR="006F06BA">
        <w:t xml:space="preserve">This is pretty clear looking at the time domain waveform shown </w:t>
      </w:r>
      <w:r w:rsidR="00E26F9C">
        <w:t>in Fig 17.3</w:t>
      </w:r>
      <w:r w:rsidR="006F06BA">
        <w:t xml:space="preserve"> which is even in t. </w:t>
      </w:r>
    </w:p>
    <w:p w14:paraId="49C0FF50" w14:textId="77777777" w:rsidR="00CA77E7" w:rsidRDefault="00CA77E7" w:rsidP="00CA77E7"/>
    <w:p w14:paraId="0C0F7795" w14:textId="77777777" w:rsidR="007F3A39" w:rsidRDefault="00CA77E7" w:rsidP="00CA77E7">
      <w:r>
        <w:t xml:space="preserve">The pulse train we have constructed above has t=0 occurring in the middle of a positive pulse. If we were to shift our entire pulse train to the left by </w:t>
      </w:r>
      <w:r w:rsidR="00D502CC">
        <w:t>τ</w:t>
      </w:r>
      <w:r>
        <w:t xml:space="preserve">/2, </w:t>
      </w:r>
    </w:p>
    <w:p w14:paraId="486B4899" w14:textId="77777777" w:rsidR="007F3A39" w:rsidRDefault="007F3A39" w:rsidP="00CA77E7"/>
    <w:p w14:paraId="56CCFBA2" w14:textId="77777777" w:rsidR="007F3A39" w:rsidRPr="00BC5577" w:rsidRDefault="007F3A39" w:rsidP="003064B0">
      <w:pPr>
        <w:tabs>
          <w:tab w:val="left" w:pos="7200"/>
          <w:tab w:val="left" w:pos="7920"/>
          <w:tab w:val="right" w:pos="9270"/>
        </w:tabs>
      </w:pPr>
      <w:r>
        <w:tab/>
      </w:r>
      <w:r>
        <w:tab/>
      </w:r>
      <w:r w:rsidR="004302C0">
        <w:tab/>
      </w:r>
      <w:r>
        <w:tab/>
      </w:r>
      <w:r w:rsidR="004302C0">
        <w:pict>
          <v:shape id="_x0000_i1046" type="#_x0000_t75" style="width:232.5pt;height:66pt">
            <v:imagedata r:id="rId35" o:title=""/>
          </v:shape>
        </w:pict>
      </w:r>
      <w:r w:rsidR="00BC5577">
        <w:tab/>
      </w:r>
      <w:r w:rsidR="00BC5577">
        <w:tab/>
      </w:r>
      <w:r w:rsidR="00CF458B">
        <w:tab/>
      </w:r>
      <w:r w:rsidR="00BC5577">
        <w:t>Fig 17.5</w:t>
      </w:r>
    </w:p>
    <w:p w14:paraId="10DE5ED4" w14:textId="77777777" w:rsidR="007F3A39" w:rsidRDefault="007F3A39" w:rsidP="00CA77E7"/>
    <w:p w14:paraId="3DE8B0D9" w14:textId="77777777" w:rsidR="00731D98" w:rsidRDefault="00CA77E7" w:rsidP="00CA77E7">
      <w:r>
        <w:t xml:space="preserve">so that </w:t>
      </w:r>
      <w:r w:rsidR="00C0702E">
        <w:t>falling</w:t>
      </w:r>
      <w:r>
        <w:t xml:space="preserve"> pulse edge lines up with t=0, we would acquire an overall </w:t>
      </w:r>
      <w:r w:rsidR="00731D98">
        <w:t>factor</w:t>
      </w:r>
      <w:r>
        <w:t xml:space="preserve"> </w:t>
      </w:r>
      <w:r w:rsidR="00C0702E">
        <w:t>e</w:t>
      </w:r>
      <w:r w:rsidR="00C0702E" w:rsidRPr="00C0702E">
        <w:rPr>
          <w:rStyle w:val="superscript"/>
        </w:rPr>
        <w:t>iωτ/2</w:t>
      </w:r>
      <w:r>
        <w:t xml:space="preserve"> </w:t>
      </w:r>
      <w:r w:rsidR="00C0702E">
        <w:t xml:space="preserve">according to (12.1) </w:t>
      </w:r>
      <w:r>
        <w:t xml:space="preserve">which should then be </w:t>
      </w:r>
      <w:r w:rsidR="00C0702E">
        <w:t>added as a factor</w:t>
      </w:r>
      <w:r>
        <w:t xml:space="preserve"> to (17.4). At the lines </w:t>
      </w:r>
      <w:r w:rsidR="00915D82">
        <w:t>ω</w:t>
      </w:r>
      <w:r w:rsidR="0046393C">
        <w:t xml:space="preserve"> = m</w:t>
      </w:r>
      <w:r w:rsidR="00915D82">
        <w:t>ω</w:t>
      </w:r>
      <w:r w:rsidR="0046393C">
        <w:rPr>
          <w:rStyle w:val="subscript"/>
          <w:rFonts w:ascii="Tahoma" w:hAnsi="Tahoma" w:cs="Tahoma"/>
        </w:rPr>
        <w:t>1</w:t>
      </w:r>
      <w:r w:rsidR="0046393C">
        <w:t xml:space="preserve"> this </w:t>
      </w:r>
      <w:r w:rsidR="00731D98">
        <w:t>factor</w:t>
      </w:r>
      <w:r w:rsidR="0046393C">
        <w:t xml:space="preserve"> becomes </w:t>
      </w:r>
    </w:p>
    <w:p w14:paraId="22D559C3" w14:textId="77777777" w:rsidR="00CA77E7" w:rsidRDefault="00C0702E" w:rsidP="00CA77E7">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τ/2</w:t>
      </w:r>
      <w:r>
        <w:t xml:space="preserve"> =  e</w:t>
      </w:r>
      <w:r>
        <w:rPr>
          <w:rStyle w:val="superscript"/>
        </w:rPr>
        <w:t>+im(2π/T</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e</w:t>
      </w:r>
      <w:r>
        <w:rPr>
          <w:rStyle w:val="superscript"/>
        </w:rPr>
        <w:t>imπ/2</w:t>
      </w:r>
      <w:r w:rsidR="00CA77E7">
        <w:t xml:space="preserve"> = (i)</w:t>
      </w:r>
      <w:r w:rsidR="00CA77E7" w:rsidRPr="00915D82">
        <w:rPr>
          <w:rStyle w:val="superscript"/>
        </w:rPr>
        <w:t>m</w:t>
      </w:r>
      <w:r w:rsidR="00CA77E7">
        <w:t xml:space="preserve"> acting on the c</w:t>
      </w:r>
      <w:r w:rsidR="00CA77E7" w:rsidRPr="008219CC">
        <w:rPr>
          <w:rStyle w:val="subscript"/>
        </w:rPr>
        <w:t xml:space="preserve">m </w:t>
      </w:r>
      <w:r w:rsidR="00CA77E7">
        <w:t>coefficients. This cancels the phase shown in (17.9) leaving only a constant i.</w:t>
      </w:r>
      <w:r w:rsidR="00CA1B4F">
        <w:t xml:space="preserve"> </w:t>
      </w:r>
    </w:p>
    <w:p w14:paraId="6DE15B03" w14:textId="77777777" w:rsidR="00CA77E7" w:rsidRDefault="00CA77E7" w:rsidP="00CA77E7"/>
    <w:p w14:paraId="796D85BC" w14:textId="77777777" w:rsidR="00CA77E7" w:rsidRDefault="00CA77E7" w:rsidP="00CA77E7">
      <w:r>
        <w:t xml:space="preserve">So, here are the results for the same pulse train with t=0 occurring at a </w:t>
      </w:r>
      <w:r w:rsidR="00C0702E">
        <w:t>falling</w:t>
      </w:r>
      <w:r>
        <w:t xml:space="preserve"> edge:</w:t>
      </w:r>
    </w:p>
    <w:p w14:paraId="79B0830A" w14:textId="77777777" w:rsidR="00CA77E7" w:rsidRDefault="00CA77E7" w:rsidP="00CA77E7"/>
    <w:p w14:paraId="03A01FAE"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rsidR="00731D98">
        <w:t>i (</w:t>
      </w:r>
      <w:r>
        <w:t>A</w:t>
      </w:r>
      <w:r>
        <w:rPr>
          <w:rFonts w:ascii="Symbol" w:hAnsi="Symbol"/>
        </w:rPr>
        <w:t></w:t>
      </w:r>
      <w:r w:rsidR="00915D82">
        <w:t>π</w:t>
      </w:r>
      <w:r w:rsidR="00731D98">
        <w:t>) (1/m)</w:t>
      </w:r>
      <w:r>
        <w:t xml:space="preserve"> </w:t>
      </w:r>
      <w:r w:rsidRPr="00915D82">
        <w:rPr>
          <w:rStyle w:val="superscript"/>
        </w:rPr>
        <w:tab/>
      </w:r>
      <w:r w:rsidRPr="00915D82">
        <w:rPr>
          <w:rStyle w:val="superscript"/>
        </w:rPr>
        <w:tab/>
      </w:r>
      <w:r w:rsidRPr="00E969CD">
        <w:t xml:space="preserve">m = odd </w:t>
      </w:r>
      <w:r w:rsidRPr="00E969CD">
        <w:tab/>
      </w:r>
      <w:r w:rsidRPr="00E969CD">
        <w:tab/>
      </w:r>
      <w:r w:rsidRPr="00E969CD">
        <w:tab/>
      </w:r>
      <w:r w:rsidR="00E969CD">
        <w:tab/>
      </w:r>
      <w:r w:rsidR="00E969CD">
        <w:tab/>
      </w:r>
      <w:r w:rsidR="000F294D">
        <w:tab/>
      </w:r>
      <w:r w:rsidR="000F294D">
        <w:tab/>
      </w:r>
      <w:r w:rsidRPr="00E969CD">
        <w:t>(17.10)</w:t>
      </w:r>
    </w:p>
    <w:p w14:paraId="30EC123B" w14:textId="77777777" w:rsidR="00CA77E7" w:rsidRDefault="00CA77E7" w:rsidP="00CA77E7">
      <w:r w:rsidRPr="00915D82">
        <w:rPr>
          <w:rStyle w:val="superscript"/>
        </w:rPr>
        <w:tab/>
      </w:r>
      <w:r>
        <w:t>c</w:t>
      </w:r>
      <w:r w:rsidRPr="008219CC">
        <w:rPr>
          <w:rStyle w:val="subscript"/>
        </w:rPr>
        <w:t>m</w:t>
      </w:r>
      <w:r w:rsidR="00CA1B4F">
        <w:t xml:space="preserve"> </w:t>
      </w:r>
      <w:r w:rsidR="000F294D">
        <w:t xml:space="preserve"> = 0</w:t>
      </w:r>
      <w:r w:rsidR="000F294D">
        <w:tab/>
      </w:r>
      <w:r w:rsidR="000F294D">
        <w:tab/>
      </w:r>
      <w:r w:rsidR="000F294D">
        <w:tab/>
      </w:r>
      <w:r>
        <w:t>m = even, m ≠ 0</w:t>
      </w:r>
    </w:p>
    <w:p w14:paraId="6B8427DD" w14:textId="77777777" w:rsidR="00CA77E7" w:rsidRDefault="00CA77E7" w:rsidP="00CA77E7">
      <w:pPr>
        <w:rPr>
          <w:sz w:val="18"/>
          <w:szCs w:val="18"/>
        </w:rPr>
      </w:pPr>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47FA3F99" w14:textId="77777777" w:rsidR="00CA77E7" w:rsidRDefault="00CA77E7" w:rsidP="00CA77E7"/>
    <w:p w14:paraId="6666A33A" w14:textId="77777777" w:rsidR="00CA77E7" w:rsidRPr="00C0702E" w:rsidRDefault="00CA77E7" w:rsidP="00CA77E7">
      <w:r>
        <w:t>Since all the odd-m c</w:t>
      </w:r>
      <w:r w:rsidRPr="008219CC">
        <w:rPr>
          <w:rStyle w:val="subscript"/>
        </w:rPr>
        <w:t>m</w:t>
      </w:r>
      <w:r>
        <w:t xml:space="preserve"> are now imaginary, we know that the corresponding a</w:t>
      </w:r>
      <w:r w:rsidRPr="008219CC">
        <w:rPr>
          <w:rStyle w:val="subscript"/>
        </w:rPr>
        <w:t>m</w:t>
      </w:r>
      <w:r>
        <w:t xml:space="preserve"> vanish, and only Fourier sines contribute to the above, as </w:t>
      </w:r>
      <w:r w:rsidR="00731D98">
        <w:t>one</w:t>
      </w:r>
      <w:r>
        <w:t xml:space="preserve"> would expect, since x(t) is now an odd function of t. </w:t>
      </w:r>
      <w:r w:rsidR="00C0702E">
        <w:t>The magnitudes of the c</w:t>
      </w:r>
      <w:r w:rsidR="00C0702E">
        <w:rPr>
          <w:rStyle w:val="subscript"/>
        </w:rPr>
        <w:t>m</w:t>
      </w:r>
      <w:r w:rsidR="00C0702E">
        <w:t xml:space="preserve"> are the same for the original</w:t>
      </w:r>
      <w:r w:rsidR="000F294D">
        <w:t xml:space="preserve"> pulse train</w:t>
      </w:r>
      <w:r w:rsidR="00C0702E">
        <w:t xml:space="preserve"> </w:t>
      </w:r>
      <w:r w:rsidR="000F294D">
        <w:t xml:space="preserve">and the shifted pulse train, so the spectral energy distribution is unaffected by a time shift of the pulse train. </w:t>
      </w:r>
    </w:p>
    <w:p w14:paraId="0A90CF53" w14:textId="77777777" w:rsidR="00CA77E7" w:rsidRDefault="00CA77E7" w:rsidP="00CA77E7"/>
    <w:p w14:paraId="706E622A" w14:textId="77777777" w:rsidR="000F294D" w:rsidRDefault="00CA77E7" w:rsidP="000F294D">
      <w:r>
        <w:t xml:space="preserve">(b) If </w:t>
      </w:r>
      <w:r w:rsidR="00D502CC">
        <w:t>τ</w:t>
      </w:r>
      <w:r>
        <w:t xml:space="preserve"> = T</w:t>
      </w:r>
      <w:r w:rsidRPr="008219CC">
        <w:rPr>
          <w:rStyle w:val="subscript"/>
        </w:rPr>
        <w:t>1</w:t>
      </w:r>
      <w:r>
        <w:t>, we get from (17.5) that c</w:t>
      </w:r>
      <w:r w:rsidRPr="008219CC">
        <w:rPr>
          <w:rStyle w:val="subscript"/>
        </w:rPr>
        <w:t xml:space="preserve">m </w:t>
      </w:r>
      <w:r>
        <w:t>= Asinc(m</w:t>
      </w:r>
      <w:r w:rsidR="00915D82">
        <w:t>π</w:t>
      </w:r>
      <w:r>
        <w:t xml:space="preserve">), so now </w:t>
      </w:r>
      <w:r>
        <w:rPr>
          <w:i/>
        </w:rPr>
        <w:t>all</w:t>
      </w:r>
      <w:r>
        <w:t xml:space="preserve"> lines vanish except the line at m=0, which has a coefficient A.</w:t>
      </w:r>
      <w:r w:rsidR="00CA1B4F">
        <w:t xml:space="preserve"> </w:t>
      </w:r>
      <w:r>
        <w:t>This is again reasonable, since such a pulse train is just a constant DC function x(t) = A.</w:t>
      </w:r>
      <w:r w:rsidR="00CA1B4F">
        <w:t xml:space="preserve"> </w:t>
      </w:r>
      <w:r>
        <w:t xml:space="preserve">In terms of Figure 17.1, the </w:t>
      </w:r>
      <w:r w:rsidR="007E4CA2">
        <w:t>zeros</w:t>
      </w:r>
      <w:r>
        <w:t xml:space="preserve"> spacing is now </w:t>
      </w:r>
      <w:r w:rsidR="00915D82">
        <w:t>π</w:t>
      </w:r>
      <w:r>
        <w:t xml:space="preserve">, and </w:t>
      </w:r>
      <w:r>
        <w:rPr>
          <w:i/>
        </w:rPr>
        <w:t>all</w:t>
      </w:r>
      <w:r>
        <w:t xml:space="preserve"> the delta spikes align with zeros of the sinc function, except the DC line spike. </w:t>
      </w:r>
    </w:p>
    <w:p w14:paraId="55B8DC3E" w14:textId="77777777" w:rsidR="00CA77E7" w:rsidRDefault="00CA77E7" w:rsidP="00CA77E7"/>
    <w:p w14:paraId="2FE62173" w14:textId="77777777" w:rsidR="00CA77E7" w:rsidRDefault="00CA77E7" w:rsidP="00CA77E7">
      <w:r>
        <w:t xml:space="preserve">(c) If </w:t>
      </w:r>
      <w:r w:rsidR="00D502CC">
        <w:t>τ</w:t>
      </w:r>
      <w:r>
        <w:t xml:space="preserve"> &gt; T</w:t>
      </w:r>
      <w:r w:rsidRPr="008219CC">
        <w:rPr>
          <w:rStyle w:val="subscript"/>
        </w:rPr>
        <w:t>1</w:t>
      </w:r>
      <w:r>
        <w:t xml:space="preserve">, the theory still applies, but </w:t>
      </w:r>
      <w:r w:rsidR="007E4CA2">
        <w:t xml:space="preserve">the waveforms are a bit strange </w:t>
      </w:r>
      <w:r>
        <w:t>looking since they overlap.</w:t>
      </w:r>
      <w:r w:rsidR="00CA1B4F">
        <w:t xml:space="preserve"> </w:t>
      </w:r>
      <w:r>
        <w:t xml:space="preserve">As </w:t>
      </w:r>
      <w:r w:rsidR="00D502CC">
        <w:t>τ</w:t>
      </w:r>
      <w:r>
        <w:t xml:space="preserve"> is continuously increased, the amount of overlap builds up, and the DC coefficient continues to increase, as shown in (17.6). </w:t>
      </w:r>
      <w:r w:rsidR="007F3A39">
        <w:t>The black waveform below shows x(t) in the case where T</w:t>
      </w:r>
      <w:r w:rsidR="007F3A39">
        <w:rPr>
          <w:rStyle w:val="subscript"/>
        </w:rPr>
        <w:t>1</w:t>
      </w:r>
      <w:r w:rsidR="007F3A39">
        <w:t xml:space="preserve">/τ = 3/4. The contributing pulses are drawn alternating red and blue </w:t>
      </w:r>
      <w:r w:rsidR="00256512">
        <w:t xml:space="preserve">and slightly displaced </w:t>
      </w:r>
      <w:r w:rsidR="007F3A39">
        <w:t>to make them more visible.</w:t>
      </w:r>
    </w:p>
    <w:p w14:paraId="2A9DF3F9" w14:textId="77777777" w:rsidR="007F3A39" w:rsidRDefault="007F3A39" w:rsidP="00CA77E7"/>
    <w:p w14:paraId="08A55DF8" w14:textId="77777777" w:rsidR="007F3A39" w:rsidRPr="00BC5577" w:rsidRDefault="003064B0" w:rsidP="003064B0">
      <w:pPr>
        <w:tabs>
          <w:tab w:val="left" w:pos="7200"/>
          <w:tab w:val="left" w:pos="7920"/>
          <w:tab w:val="right" w:pos="9270"/>
        </w:tabs>
      </w:pPr>
      <w:r>
        <w:tab/>
      </w:r>
      <w:r>
        <w:tab/>
      </w:r>
      <w:r w:rsidR="00CF458B">
        <w:tab/>
      </w:r>
      <w:r w:rsidR="00CF458B">
        <w:tab/>
      </w:r>
      <w:r w:rsidR="00C74063">
        <w:tab/>
      </w:r>
      <w:r w:rsidR="004302C0">
        <w:pict>
          <v:shape id="_x0000_i1047" type="#_x0000_t75" style="width:186.75pt;height:111pt">
            <v:imagedata r:id="rId36" o:title=""/>
          </v:shape>
        </w:pict>
      </w:r>
      <w:r w:rsidR="00BC5577">
        <w:tab/>
      </w:r>
      <w:r w:rsidR="00BC5577">
        <w:tab/>
      </w:r>
      <w:r w:rsidR="00BC5577">
        <w:tab/>
        <w:t xml:space="preserve">      Fig 17.6</w:t>
      </w:r>
      <w:r>
        <w:tab/>
      </w:r>
    </w:p>
    <w:p w14:paraId="4B12A3A6" w14:textId="77777777" w:rsidR="00CA77E7" w:rsidRDefault="00CA77E7" w:rsidP="00CA77E7"/>
    <w:p w14:paraId="251CE5C2" w14:textId="77777777" w:rsidR="00D4726F" w:rsidRDefault="00D4726F" w:rsidP="00D4726F">
      <w:r>
        <w:t>(d) If τ → 0, but Aτ</w:t>
      </w:r>
      <w:r>
        <w:rPr>
          <w:rFonts w:ascii="Symbol" w:hAnsi="Symbol"/>
        </w:rPr>
        <w:t></w:t>
      </w:r>
      <w:r>
        <w:rPr>
          <w:rFonts w:ascii="Symbol" w:hAnsi="Symbol"/>
        </w:rPr>
        <w:t></w:t>
      </w:r>
      <w:r>
        <w:rPr>
          <w:rFonts w:ascii="Symbol" w:hAnsi="Symbol"/>
        </w:rPr>
        <w:t></w:t>
      </w:r>
      <w:r>
        <w:t>area is held fixed, we have x</w:t>
      </w:r>
      <w:r w:rsidRPr="008219CC">
        <w:rPr>
          <w:rStyle w:val="subscript"/>
        </w:rPr>
        <w:t>pulse</w:t>
      </w:r>
      <w:r>
        <w:t>(t) → Aτ δ(t). For area Aτ = 1, x</w:t>
      </w:r>
      <w:r>
        <w:rPr>
          <w:rStyle w:val="subscript"/>
        </w:rPr>
        <w:t>pulse</w:t>
      </w:r>
      <w:r>
        <w:t>(t) = δ(t) and in this case x</w:t>
      </w:r>
      <w:r>
        <w:rPr>
          <w:rStyle w:val="subscript"/>
        </w:rPr>
        <w:t>pulse</w:t>
      </w:r>
      <w:r>
        <w:t xml:space="preserve"> is exactly the first delta function model considered in Appendix A (a). To control dimensions properly, we instead set area Aτ = T</w:t>
      </w:r>
      <w:r>
        <w:rPr>
          <w:rStyle w:val="subscript"/>
        </w:rPr>
        <w:t>1</w:t>
      </w:r>
      <w:r>
        <w:t xml:space="preserve"> so that x</w:t>
      </w:r>
      <w:r w:rsidRPr="008219CC">
        <w:rPr>
          <w:rStyle w:val="subscript"/>
        </w:rPr>
        <w:t>pulse</w:t>
      </w:r>
      <w:r>
        <w:t>(t) = T</w:t>
      </w:r>
      <w:r>
        <w:rPr>
          <w:rStyle w:val="subscript"/>
        </w:rPr>
        <w:t>1</w:t>
      </w:r>
      <w:r>
        <w:t>δ(t) = δ(t/T</w:t>
      </w:r>
      <w:r>
        <w:rPr>
          <w:rStyle w:val="subscript"/>
        </w:rPr>
        <w:t>1</w:t>
      </w:r>
      <w:r>
        <w:t>) which is dimensionless. We then find from (1.1) that X</w:t>
      </w:r>
      <w:r w:rsidRPr="008219CC">
        <w:rPr>
          <w:rStyle w:val="subscript"/>
        </w:rPr>
        <w:t>pulse</w:t>
      </w:r>
      <w:r>
        <w:t>(ω) = T</w:t>
      </w:r>
      <w:r>
        <w:rPr>
          <w:rStyle w:val="subscript"/>
        </w:rPr>
        <w:t>1</w:t>
      </w:r>
      <w:r>
        <w:t xml:space="preserve">, from (17.2) that c(ω) = 1, and from (17.4) the spectrum shown below, </w:t>
      </w:r>
    </w:p>
    <w:p w14:paraId="60A6FDC5" w14:textId="77777777" w:rsidR="00D4726F" w:rsidRDefault="00D4726F" w:rsidP="00D4726F"/>
    <w:p w14:paraId="0162548C" w14:textId="77777777" w:rsidR="00D4726F" w:rsidRDefault="00D4726F" w:rsidP="00D4726F">
      <w:r>
        <w:tab/>
      </w:r>
      <w:r w:rsidRPr="00D4726F">
        <w:rPr>
          <w:u w:val="single"/>
        </w:rPr>
        <w:t>Pulse</w:t>
      </w:r>
      <w:r>
        <w:tab/>
      </w:r>
      <w:r>
        <w:tab/>
      </w:r>
      <w:r>
        <w:tab/>
      </w:r>
      <w:r w:rsidRPr="00D4726F">
        <w:rPr>
          <w:u w:val="single"/>
        </w:rPr>
        <w:t>Pulse Train</w:t>
      </w:r>
    </w:p>
    <w:p w14:paraId="34523A81" w14:textId="77777777" w:rsidR="00D4726F" w:rsidRPr="00D3561E" w:rsidRDefault="00D4726F" w:rsidP="00D4726F">
      <w:pPr>
        <w:rPr>
          <w:color w:val="000000"/>
        </w:rPr>
      </w:pPr>
      <w:r w:rsidRPr="00D3561E">
        <w:rPr>
          <w:color w:val="000000"/>
        </w:rPr>
        <w:tab/>
        <w:t>x</w:t>
      </w:r>
      <w:r w:rsidRPr="00D3561E">
        <w:rPr>
          <w:rStyle w:val="subscript"/>
          <w:color w:val="000000"/>
        </w:rPr>
        <w:t>pulse</w:t>
      </w:r>
      <w:r w:rsidRPr="00D3561E">
        <w:rPr>
          <w:color w:val="000000"/>
        </w:rPr>
        <w:t>(t) = T</w:t>
      </w:r>
      <w:r w:rsidRPr="00D3561E">
        <w:rPr>
          <w:rStyle w:val="subscript"/>
          <w:color w:val="000000"/>
        </w:rPr>
        <w:t>1</w:t>
      </w:r>
      <w:r w:rsidRPr="00D3561E">
        <w:rPr>
          <w:color w:val="000000"/>
        </w:rPr>
        <w:t>δ(t)</w:t>
      </w:r>
      <w:r w:rsidRPr="00D3561E">
        <w:rPr>
          <w:color w:val="000000"/>
        </w:rPr>
        <w:tab/>
      </w:r>
      <w:r w:rsidRPr="00D3561E">
        <w:rPr>
          <w:color w:val="000000"/>
        </w:rPr>
        <w:tab/>
        <w:t xml:space="preserve">x(t) = </w:t>
      </w:r>
      <w:r w:rsidRPr="00D3561E">
        <w:rPr>
          <w:color w:val="000000"/>
        </w:rPr>
        <w:fldChar w:fldCharType="begin"/>
      </w:r>
      <w:r w:rsidRPr="00D3561E">
        <w:rPr>
          <w:color w:val="000000"/>
        </w:rPr>
        <w:instrText>EQ \i \su(</w:instrText>
      </w:r>
      <w:r w:rsidRPr="00D3561E">
        <w:rPr>
          <w:color w:val="000000"/>
          <w:sz w:val="18"/>
          <w:szCs w:val="18"/>
        </w:rPr>
        <w:instrText>n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T</w:t>
      </w:r>
      <w:r w:rsidRPr="00D3561E">
        <w:rPr>
          <w:rStyle w:val="subscript"/>
          <w:color w:val="000000"/>
        </w:rPr>
        <w:t>1</w:t>
      </w:r>
      <w:r w:rsidRPr="00D3561E">
        <w:rPr>
          <w:color w:val="000000"/>
        </w:rPr>
        <w:t>δ(t - nT</w:t>
      </w:r>
      <w:r w:rsidRPr="00D3561E">
        <w:rPr>
          <w:rStyle w:val="subscript"/>
          <w:color w:val="000000"/>
        </w:rPr>
        <w:t>1</w:t>
      </w:r>
      <w:r w:rsidRPr="00D3561E">
        <w:rPr>
          <w:color w:val="000000"/>
        </w:rPr>
        <w:t>)</w:t>
      </w:r>
      <w:r w:rsidRPr="00D3561E">
        <w:rPr>
          <w:color w:val="000000"/>
        </w:rPr>
        <w:tab/>
      </w:r>
      <w:r w:rsidRPr="00D3561E">
        <w:rPr>
          <w:color w:val="000000"/>
        </w:rPr>
        <w:tab/>
      </w:r>
    </w:p>
    <w:p w14:paraId="519B30D1" w14:textId="77777777" w:rsidR="00D4726F" w:rsidRPr="00D3561E" w:rsidRDefault="00D4726F" w:rsidP="00D4726F">
      <w:pPr>
        <w:tabs>
          <w:tab w:val="left" w:pos="7200"/>
          <w:tab w:val="left" w:pos="7920"/>
          <w:tab w:val="right" w:pos="9270"/>
        </w:tabs>
        <w:rPr>
          <w:color w:val="000000"/>
        </w:rPr>
      </w:pPr>
      <w:r w:rsidRPr="00D3561E">
        <w:rPr>
          <w:color w:val="000000"/>
        </w:rPr>
        <w:tab/>
        <w:t>X</w:t>
      </w:r>
      <w:r w:rsidRPr="00D3561E">
        <w:rPr>
          <w:rStyle w:val="subscript"/>
          <w:color w:val="000000"/>
        </w:rPr>
        <w:t>pulse</w:t>
      </w:r>
      <w:r w:rsidRPr="00D3561E">
        <w:rPr>
          <w:color w:val="000000"/>
        </w:rPr>
        <w:t>(ω) = T</w:t>
      </w:r>
      <w:r w:rsidRPr="00D3561E">
        <w:rPr>
          <w:rStyle w:val="subscript"/>
          <w:color w:val="000000"/>
        </w:rPr>
        <w:t>1</w:t>
      </w:r>
      <w:r w:rsidRPr="00D3561E">
        <w:rPr>
          <w:color w:val="000000"/>
        </w:rPr>
        <w:tab/>
      </w:r>
      <w:r w:rsidRPr="00D3561E">
        <w:rPr>
          <w:color w:val="000000"/>
        </w:rPr>
        <w:tab/>
        <w:t xml:space="preserve">X(ω)  =  </w:t>
      </w:r>
      <w:r w:rsidRPr="00D3561E">
        <w:rPr>
          <w:color w:val="000000"/>
        </w:rPr>
        <w:fldChar w:fldCharType="begin"/>
      </w:r>
      <w:r w:rsidRPr="00D3561E">
        <w:rPr>
          <w:color w:val="000000"/>
        </w:rPr>
        <w:instrText>EQ \i \su(</w:instrText>
      </w:r>
      <w:r w:rsidRPr="00D3561E">
        <w:rPr>
          <w:color w:val="000000"/>
          <w:sz w:val="18"/>
          <w:szCs w:val="18"/>
        </w:rPr>
        <w:instrText>m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2πδ(ω - mω</w:t>
      </w:r>
      <w:r w:rsidRPr="00D3561E">
        <w:rPr>
          <w:rStyle w:val="subscript"/>
          <w:color w:val="000000"/>
        </w:rPr>
        <w:t>1</w:t>
      </w:r>
      <w:r w:rsidRPr="00D3561E">
        <w:rPr>
          <w:color w:val="000000"/>
        </w:rPr>
        <w:t>)</w:t>
      </w:r>
      <w:r w:rsidR="00715478">
        <w:rPr>
          <w:color w:val="000000"/>
        </w:rPr>
        <w:t xml:space="preserve">  .</w:t>
      </w:r>
      <w:r w:rsidRPr="00D3561E">
        <w:rPr>
          <w:color w:val="000000"/>
        </w:rPr>
        <w:tab/>
      </w:r>
      <w:r w:rsidRPr="00D3561E">
        <w:rPr>
          <w:color w:val="000000"/>
        </w:rPr>
        <w:tab/>
      </w:r>
      <w:r w:rsidRPr="00D3561E">
        <w:rPr>
          <w:color w:val="000000"/>
        </w:rPr>
        <w:tab/>
      </w:r>
      <w:r w:rsidRPr="00D3561E">
        <w:rPr>
          <w:color w:val="000000"/>
        </w:rPr>
        <w:tab/>
      </w:r>
      <w:r w:rsidRPr="00D3561E">
        <w:rPr>
          <w:color w:val="000000"/>
        </w:rPr>
        <w:tab/>
        <w:t xml:space="preserve"> (17.11)</w:t>
      </w:r>
    </w:p>
    <w:p w14:paraId="49ACB1FB" w14:textId="77777777" w:rsidR="00D4726F" w:rsidRDefault="00D4726F" w:rsidP="00D4726F">
      <w:r>
        <w:tab/>
      </w:r>
      <w:r>
        <w:tab/>
      </w:r>
    </w:p>
    <w:p w14:paraId="0134C97F" w14:textId="77777777" w:rsidR="00D4726F" w:rsidRDefault="00D4726F" w:rsidP="00D4726F">
      <w:r>
        <w:t>Thus, in the spectrum of a sequence of time-domain delta functions, all "lines" are present and have the same coefficient 2π. This function is often used as a sampling function in A/D conversion analysis. Notice that here, even though the time-domain pulse is a delta function, it's spectrum is still continuous -- being a constant T</w:t>
      </w:r>
      <w:r>
        <w:rPr>
          <w:rStyle w:val="subscript"/>
        </w:rPr>
        <w:t>1</w:t>
      </w:r>
      <w:r>
        <w:t xml:space="preserve">. The </w:t>
      </w:r>
      <w:r w:rsidR="007E4CA2">
        <w:t xml:space="preserve">infinite </w:t>
      </w:r>
      <w:r>
        <w:t xml:space="preserve">pulse train spectrum is discrete, as always. We shall have more to say later on the implications of (17.11). </w:t>
      </w:r>
    </w:p>
    <w:p w14:paraId="6122C269" w14:textId="77777777" w:rsidR="00CA77E7" w:rsidRDefault="00CA77E7" w:rsidP="00CA77E7"/>
    <w:p w14:paraId="0D89159C" w14:textId="77777777" w:rsidR="00CA77E7" w:rsidRPr="003D4724" w:rsidRDefault="00CA77E7" w:rsidP="00CA77E7">
      <w:r>
        <w:t xml:space="preserve">(e) We </w:t>
      </w:r>
      <w:r w:rsidR="00FF4195">
        <w:t>started with a</w:t>
      </w:r>
      <w:r>
        <w:t xml:space="preserve"> time-domain pulse centered at t</w:t>
      </w:r>
      <w:r w:rsidR="00FF4195">
        <w:t xml:space="preserve"> </w:t>
      </w:r>
      <w:r>
        <w:t>=</w:t>
      </w:r>
      <w:r w:rsidR="00FF4195">
        <w:t xml:space="preserve"> </w:t>
      </w:r>
      <w:r>
        <w:t>0.</w:t>
      </w:r>
      <w:r w:rsidR="00CA1B4F">
        <w:t xml:space="preserve"> </w:t>
      </w:r>
      <w:r>
        <w:t>As noted earlier, if this is not the case, X</w:t>
      </w:r>
      <w:r w:rsidRPr="008219CC">
        <w:rPr>
          <w:rStyle w:val="subscript"/>
        </w:rPr>
        <w:t>pulse</w:t>
      </w:r>
      <w:r>
        <w:t>(</w:t>
      </w:r>
      <w:r w:rsidR="00915D82">
        <w:t>ω</w:t>
      </w:r>
      <w:r>
        <w:t>) picks up the phase exp(-i</w:t>
      </w:r>
      <w:r w:rsidR="00915D82">
        <w:t>ω</w:t>
      </w:r>
      <w:r>
        <w:t>a) where a is the new time origin of the pulse.</w:t>
      </w:r>
      <w:r w:rsidR="00CA1B4F">
        <w:t xml:space="preserve"> </w:t>
      </w:r>
      <w:r w:rsidR="003D4724">
        <w:t>Looking at (15.5), we see that as x(t) → x(t-a), c</w:t>
      </w:r>
      <w:r w:rsidR="003D4724">
        <w:rPr>
          <w:rStyle w:val="subscript"/>
        </w:rPr>
        <w:t>m</w:t>
      </w:r>
      <w:r w:rsidR="003D4724">
        <w:t xml:space="preserve"> → e</w:t>
      </w:r>
      <w:r w:rsidR="003D4724">
        <w:rPr>
          <w:rStyle w:val="superscript"/>
        </w:rPr>
        <w:t>-imω</w:t>
      </w:r>
      <w:r w:rsidR="003D4724">
        <w:rPr>
          <w:rStyle w:val="superscript"/>
        </w:rPr>
        <w:fldChar w:fldCharType="begin"/>
      </w:r>
      <w:r w:rsidR="003D4724">
        <w:rPr>
          <w:rStyle w:val="superscript"/>
        </w:rPr>
        <w:instrText xml:space="preserve"> EQ \s\do2(1)</w:instrText>
      </w:r>
      <w:r w:rsidR="003D4724">
        <w:rPr>
          <w:rStyle w:val="superscript"/>
        </w:rPr>
        <w:fldChar w:fldCharType="end"/>
      </w:r>
      <w:r w:rsidR="003D4724">
        <w:rPr>
          <w:rStyle w:val="superscript"/>
        </w:rPr>
        <w:t>a</w:t>
      </w:r>
      <w:r w:rsidR="003D4724">
        <w:t xml:space="preserve"> c</w:t>
      </w:r>
      <w:r w:rsidR="003D4724">
        <w:rPr>
          <w:rStyle w:val="subscript"/>
        </w:rPr>
        <w:t>m</w:t>
      </w:r>
      <w:r w:rsidR="003D4724">
        <w:t xml:space="preserve"> so the phasor c</w:t>
      </w:r>
      <w:r w:rsidR="003D4724">
        <w:rPr>
          <w:rStyle w:val="subscript"/>
        </w:rPr>
        <w:t>m</w:t>
      </w:r>
      <w:r w:rsidR="003D4724">
        <w:t xml:space="preserve"> simply rotates in the complex plane. This does not </w:t>
      </w:r>
      <w:r>
        <w:t xml:space="preserve">affect any of our qualitative conclusions above, such as lines disappearing in certain cases. Also, the DC coefficients are </w:t>
      </w:r>
      <w:r w:rsidR="0046393C">
        <w:t xml:space="preserve">unaffected since this </w:t>
      </w:r>
      <w:r>
        <w:t>exp(-i</w:t>
      </w:r>
      <w:r w:rsidR="00915D82">
        <w:t>ω</w:t>
      </w:r>
      <w:r>
        <w:t xml:space="preserve">a) = 1 at </w:t>
      </w:r>
      <w:r w:rsidR="00915D82">
        <w:t>ω</w:t>
      </w:r>
      <w:r w:rsidR="00FF4195">
        <w:t xml:space="preserve"> </w:t>
      </w:r>
      <w:r w:rsidR="0046393C">
        <w:t>=</w:t>
      </w:r>
      <w:r w:rsidR="00FF4195">
        <w:t xml:space="preserve"> </w:t>
      </w:r>
      <w:r w:rsidR="0046393C">
        <w:t xml:space="preserve">0. </w:t>
      </w:r>
      <w:r>
        <w:t xml:space="preserve">As </w:t>
      </w:r>
      <w:r w:rsidR="00FF4195">
        <w:t>one slides</w:t>
      </w:r>
      <w:r>
        <w:t xml:space="preserve"> the pulse train by varying point a,</w:t>
      </w:r>
      <w:r w:rsidR="00CA1B4F">
        <w:t xml:space="preserve"> </w:t>
      </w:r>
      <w:r>
        <w:t>the mixture of real and imaginary part of the c</w:t>
      </w:r>
      <w:r w:rsidRPr="008219CC">
        <w:rPr>
          <w:rStyle w:val="subscript"/>
        </w:rPr>
        <w:t xml:space="preserve">m </w:t>
      </w:r>
      <w:r>
        <w:t xml:space="preserve">varies. This corresponds to amplitude moving between the sine and cosine terms of the Fourier series. </w:t>
      </w:r>
      <w:r w:rsidR="003D4724">
        <w:t xml:space="preserve">The energy/power in </w:t>
      </w:r>
      <w:r w:rsidR="00FF4195">
        <w:t xml:space="preserve">spectral </w:t>
      </w:r>
      <w:r w:rsidR="003D4724">
        <w:t>lines is unaffected since |c</w:t>
      </w:r>
      <w:r w:rsidR="003D4724">
        <w:rPr>
          <w:rStyle w:val="subscript"/>
        </w:rPr>
        <w:t>m</w:t>
      </w:r>
      <w:r w:rsidR="003D4724">
        <w:t>|</w:t>
      </w:r>
      <w:r w:rsidR="00FF4195">
        <w:rPr>
          <w:rStyle w:val="superscript"/>
        </w:rPr>
        <w:t xml:space="preserve">2 </w:t>
      </w:r>
      <w:r w:rsidR="003D4724">
        <w:t>do</w:t>
      </w:r>
      <w:r w:rsidR="00FF4195">
        <w:t>es</w:t>
      </w:r>
      <w:r w:rsidR="003D4724">
        <w:t xml:space="preserve"> not change. </w:t>
      </w:r>
    </w:p>
    <w:p w14:paraId="5F0EA9FB" w14:textId="77777777" w:rsidR="00CA77E7" w:rsidRDefault="00CA77E7" w:rsidP="00CA77E7">
      <w:pPr>
        <w:rPr>
          <w:u w:val="single"/>
        </w:rPr>
      </w:pPr>
    </w:p>
    <w:p w14:paraId="509BF7BF" w14:textId="77777777" w:rsidR="00CA77E7" w:rsidRDefault="00CA77E7" w:rsidP="00E41A2B">
      <w:pPr>
        <w:pStyle w:val="Heading3"/>
      </w:pPr>
      <w:bookmarkStart w:id="32" w:name="_Toc363226247"/>
      <w:r>
        <w:t>18.</w:t>
      </w:r>
      <w:r w:rsidR="00CA1B4F">
        <w:t xml:space="preserve"> </w:t>
      </w:r>
      <w:r>
        <w:t>Non-positive pulse trains</w:t>
      </w:r>
      <w:bookmarkEnd w:id="32"/>
    </w:p>
    <w:p w14:paraId="0A7C3401" w14:textId="77777777" w:rsidR="00CA77E7" w:rsidRDefault="00CA77E7" w:rsidP="00CA77E7"/>
    <w:p w14:paraId="59E3C721" w14:textId="77777777" w:rsidR="00CA77E7" w:rsidRDefault="00CA77E7" w:rsidP="00CA77E7">
      <w:r>
        <w:t>This is pretty much a non-issue.</w:t>
      </w:r>
      <w:r w:rsidR="00CA1B4F">
        <w:t xml:space="preserve"> </w:t>
      </w:r>
      <w:r>
        <w:t>We can take any pulse train described by coefficients c</w:t>
      </w:r>
      <w:r w:rsidRPr="008219CC">
        <w:rPr>
          <w:rStyle w:val="subscript"/>
        </w:rPr>
        <w:t>m</w:t>
      </w:r>
      <w:r>
        <w:t xml:space="preserve"> and superpose a const</w:t>
      </w:r>
      <w:r w:rsidR="0046393C">
        <w:t xml:space="preserve">ant DC level of say - B units. </w:t>
      </w:r>
      <w:r>
        <w:t>This corresponds to</w:t>
      </w:r>
      <w:r w:rsidR="00CA1B4F">
        <w:t xml:space="preserve"> </w:t>
      </w:r>
      <w:r w:rsidR="005974EC">
        <w:t>Δ</w:t>
      </w:r>
      <w:r>
        <w:t>c</w:t>
      </w:r>
      <w:r w:rsidRPr="008219CC">
        <w:rPr>
          <w:rStyle w:val="subscript"/>
        </w:rPr>
        <w:t>0</w:t>
      </w:r>
      <w:r w:rsidR="0046393C">
        <w:t xml:space="preserve"> = -B. </w:t>
      </w:r>
      <w:r>
        <w:t>Thus, if we choose B = -A/2, we can cancel out the DC level in our pulse train</w:t>
      </w:r>
      <w:r w:rsidR="006035C4">
        <w:t>s</w:t>
      </w:r>
      <w:r>
        <w:t xml:space="preserve"> of (17.</w:t>
      </w:r>
      <w:r w:rsidR="006035C4">
        <w:t>9</w:t>
      </w:r>
      <w:r>
        <w:t>)</w:t>
      </w:r>
      <w:r w:rsidR="005974EC">
        <w:t xml:space="preserve"> or (17.10)</w:t>
      </w:r>
      <w:r>
        <w:t xml:space="preserve">. </w:t>
      </w:r>
    </w:p>
    <w:p w14:paraId="125B22BE" w14:textId="77777777" w:rsidR="00CA77E7" w:rsidRDefault="00CA77E7" w:rsidP="00CA77E7"/>
    <w:p w14:paraId="4D50A020" w14:textId="77777777" w:rsidR="00CA77E7" w:rsidRDefault="006035C4" w:rsidP="00CA77E7">
      <w:r>
        <w:t>H</w:t>
      </w:r>
      <w:r w:rsidR="00CA77E7">
        <w:t xml:space="preserve">ere are the </w:t>
      </w:r>
      <w:r>
        <w:t>c</w:t>
      </w:r>
      <w:r>
        <w:rPr>
          <w:rStyle w:val="subscript"/>
        </w:rPr>
        <w:t>m</w:t>
      </w:r>
      <w:r w:rsidR="00CA77E7">
        <w:t xml:space="preserve"> for a pulse train with no DC offset</w:t>
      </w:r>
      <w:r>
        <w:t>, 50% duty cycle, peak-to-peak amplitude A,  and</w:t>
      </w:r>
      <w:r w:rsidR="00CA77E7">
        <w:t xml:space="preserve"> </w:t>
      </w:r>
      <w:r w:rsidR="00CA77E7" w:rsidRPr="006035C4">
        <w:rPr>
          <w:color w:val="000000"/>
        </w:rPr>
        <w:t xml:space="preserve">with </w:t>
      </w:r>
      <w:r>
        <w:rPr>
          <w:color w:val="000000"/>
        </w:rPr>
        <w:t>fa</w:t>
      </w:r>
      <w:r w:rsidRPr="006035C4">
        <w:rPr>
          <w:color w:val="000000"/>
        </w:rPr>
        <w:t>lling</w:t>
      </w:r>
      <w:r w:rsidR="00CA77E7" w:rsidRPr="006035C4">
        <w:rPr>
          <w:color w:val="000000"/>
        </w:rPr>
        <w:t xml:space="preserve"> edge aligned</w:t>
      </w:r>
      <w:r>
        <w:t xml:space="preserve"> on t=0</w:t>
      </w:r>
      <w:r w:rsidR="00CA77E7">
        <w:t xml:space="preserve">, taken from (17.10) </w:t>
      </w:r>
      <w:r>
        <w:t xml:space="preserve">with cancellation </w:t>
      </w:r>
      <w:r w:rsidR="001B6E66">
        <w:t xml:space="preserve">of </w:t>
      </w:r>
      <w:r>
        <w:t xml:space="preserve">the DC term : </w:t>
      </w:r>
      <w:r w:rsidR="00CA77E7">
        <w:t xml:space="preserve"> </w:t>
      </w:r>
    </w:p>
    <w:p w14:paraId="291BC1F2" w14:textId="77777777" w:rsidR="00CA77E7" w:rsidRDefault="00CA77E7" w:rsidP="00CA77E7"/>
    <w:p w14:paraId="28EC1DFB" w14:textId="77777777" w:rsidR="00CA77E7" w:rsidRPr="00A45830" w:rsidRDefault="00CA77E7" w:rsidP="003064B0">
      <w:pPr>
        <w:tabs>
          <w:tab w:val="left" w:pos="7200"/>
          <w:tab w:val="left" w:pos="7920"/>
          <w:tab w:val="right" w:pos="9270"/>
        </w:tabs>
      </w:pPr>
      <w:r>
        <w:tab/>
        <w:t>c</w:t>
      </w:r>
      <w:r w:rsidRPr="008219CC">
        <w:rPr>
          <w:rStyle w:val="subscript"/>
        </w:rPr>
        <w:t>m</w:t>
      </w:r>
      <w:r w:rsidR="00CA1B4F">
        <w:t xml:space="preserve"> </w:t>
      </w:r>
      <w:r w:rsidR="00632BA1">
        <w:t>= i (A</w:t>
      </w:r>
      <w:r w:rsidR="00632BA1">
        <w:rPr>
          <w:rFonts w:ascii="Symbol" w:hAnsi="Symbol"/>
        </w:rPr>
        <w:t></w:t>
      </w:r>
      <w:r w:rsidR="00632BA1">
        <w:t>π) (1/m)</w:t>
      </w:r>
      <w:r>
        <w:tab/>
      </w:r>
      <w:r w:rsidRPr="00915D82">
        <w:rPr>
          <w:rStyle w:val="superscript"/>
        </w:rPr>
        <w:tab/>
      </w:r>
      <w:r w:rsidR="00632BA1">
        <w:rPr>
          <w:rStyle w:val="superscript"/>
        </w:rPr>
        <w:tab/>
      </w:r>
      <w:r w:rsidRPr="00A45830">
        <w:t xml:space="preserve">m = odd </w:t>
      </w:r>
      <w:r w:rsidRPr="00A45830">
        <w:tab/>
      </w:r>
      <w:r w:rsidRPr="00A45830">
        <w:tab/>
      </w:r>
      <w:r w:rsidRPr="00A45830">
        <w:tab/>
      </w:r>
      <w:r w:rsidRPr="00A45830">
        <w:tab/>
      </w:r>
      <w:r w:rsidR="00E969CD">
        <w:tab/>
      </w:r>
      <w:r w:rsidR="00E969CD">
        <w:tab/>
      </w:r>
      <w:r w:rsidRPr="00A45830">
        <w:t>(18.1)</w:t>
      </w:r>
    </w:p>
    <w:p w14:paraId="05470173" w14:textId="77777777" w:rsidR="00CA77E7" w:rsidRDefault="00CA77E7" w:rsidP="00CA77E7">
      <w:r w:rsidRPr="00915D82">
        <w:rPr>
          <w:rStyle w:val="superscript"/>
        </w:rPr>
        <w:tab/>
      </w:r>
      <w:r>
        <w:t>c</w:t>
      </w:r>
      <w:r w:rsidRPr="008219CC">
        <w:rPr>
          <w:rStyle w:val="subscript"/>
        </w:rPr>
        <w:t>m</w:t>
      </w:r>
      <w:r w:rsidR="00CA1B4F">
        <w:t xml:space="preserve"> </w:t>
      </w:r>
      <w:r>
        <w:t xml:space="preserve"> = 0</w:t>
      </w:r>
      <w:r>
        <w:tab/>
      </w:r>
      <w:r>
        <w:tab/>
      </w:r>
      <w:r>
        <w:tab/>
      </w:r>
      <w:r>
        <w:tab/>
        <w:t>m = even</w:t>
      </w:r>
    </w:p>
    <w:p w14:paraId="100F5566" w14:textId="77777777" w:rsidR="006035C4" w:rsidRDefault="006035C4" w:rsidP="00CA77E7"/>
    <w:p w14:paraId="374BDB82" w14:textId="77777777" w:rsidR="006035C4" w:rsidRPr="00BC5577" w:rsidRDefault="006035C4" w:rsidP="003064B0">
      <w:pPr>
        <w:tabs>
          <w:tab w:val="left" w:pos="7200"/>
          <w:tab w:val="left" w:pos="7920"/>
          <w:tab w:val="right" w:pos="9270"/>
        </w:tabs>
      </w:pPr>
      <w:r>
        <w:tab/>
      </w:r>
      <w:r>
        <w:tab/>
      </w:r>
      <w:r w:rsidR="00C73160">
        <w:tab/>
      </w:r>
      <w:r>
        <w:pict>
          <v:shape id="_x0000_i1048" type="#_x0000_t75" style="width:295.5pt;height:76.5pt">
            <v:imagedata r:id="rId37" o:title=""/>
          </v:shape>
        </w:pict>
      </w:r>
      <w:r w:rsidR="00BC5577">
        <w:tab/>
      </w:r>
      <w:r w:rsidR="00BC5577">
        <w:tab/>
        <w:t xml:space="preserve">      Fig 1</w:t>
      </w:r>
      <w:r w:rsidR="003C6D3F">
        <w:t>8</w:t>
      </w:r>
      <w:r w:rsidR="00BC5577">
        <w:t>.1</w:t>
      </w:r>
    </w:p>
    <w:p w14:paraId="7430DF91" w14:textId="77777777" w:rsidR="00CA77E7" w:rsidRDefault="00CA77E7" w:rsidP="00CA77E7"/>
    <w:p w14:paraId="11FDB99C" w14:textId="77777777" w:rsidR="00CA77E7" w:rsidRDefault="00CA77E7" w:rsidP="00E41A2B">
      <w:pPr>
        <w:pStyle w:val="Heading3"/>
      </w:pPr>
      <w:bookmarkStart w:id="33" w:name="_Toc363226248"/>
      <w:r>
        <w:t xml:space="preserve">19. Biphase pulse and </w:t>
      </w:r>
      <w:r w:rsidR="00BD2EB0">
        <w:t>pulse train</w:t>
      </w:r>
      <w:bookmarkEnd w:id="33"/>
      <w:r>
        <w:t xml:space="preserve"> </w:t>
      </w:r>
    </w:p>
    <w:p w14:paraId="4DC659EE" w14:textId="77777777" w:rsidR="00CA77E7" w:rsidRDefault="00CA77E7" w:rsidP="00CA77E7"/>
    <w:p w14:paraId="4D74EB82" w14:textId="77777777" w:rsidR="00874905" w:rsidRDefault="00CA77E7" w:rsidP="00CA77E7">
      <w:r>
        <w:t xml:space="preserve">Define a biphase pulse as being centered at t=0. The left pulse has width </w:t>
      </w:r>
      <w:r w:rsidR="00D502CC">
        <w:t>τ</w:t>
      </w:r>
      <w:r>
        <w:t xml:space="preserve"> and amplitude A/2, the right pulse has width </w:t>
      </w:r>
      <w:r w:rsidR="00D502CC">
        <w:t>τ</w:t>
      </w:r>
      <w:r>
        <w:t xml:space="preserve"> and amplitude -A/2, so the peak-to-peak amplitude is A, and a negative going edge aligns with t=0. </w:t>
      </w:r>
    </w:p>
    <w:p w14:paraId="197BB139" w14:textId="77777777" w:rsidR="00874905" w:rsidRPr="00BC5577" w:rsidRDefault="00874905" w:rsidP="003064B0">
      <w:pPr>
        <w:tabs>
          <w:tab w:val="left" w:pos="7200"/>
          <w:tab w:val="left" w:pos="7920"/>
          <w:tab w:val="right" w:pos="9270"/>
        </w:tabs>
      </w:pPr>
      <w:r>
        <w:tab/>
      </w:r>
      <w:r>
        <w:tab/>
      </w:r>
      <w:r>
        <w:tab/>
      </w:r>
      <w:r>
        <w:tab/>
      </w:r>
      <w:r>
        <w:pict>
          <v:shape id="_x0000_i1049" type="#_x0000_t75" style="width:205.5pt;height:77.25pt">
            <v:imagedata r:id="rId38" o:title=""/>
          </v:shape>
        </w:pict>
      </w:r>
      <w:r w:rsidR="00BC5577">
        <w:tab/>
      </w:r>
      <w:r w:rsidR="00BC5577">
        <w:tab/>
      </w:r>
      <w:r w:rsidR="00BC5577">
        <w:tab/>
        <w:t xml:space="preserve">   </w:t>
      </w:r>
      <w:r w:rsidR="00CF458B">
        <w:tab/>
      </w:r>
      <w:r w:rsidR="00BC5577">
        <w:t xml:space="preserve">  Fig 19.</w:t>
      </w:r>
      <w:r w:rsidR="003C6D3F">
        <w:t>1</w:t>
      </w:r>
    </w:p>
    <w:p w14:paraId="394A86C3" w14:textId="77777777" w:rsidR="00CA77E7" w:rsidRDefault="00CA77E7" w:rsidP="00CA77E7"/>
    <w:p w14:paraId="7B20C35F" w14:textId="77777777" w:rsidR="00CA77E7" w:rsidRDefault="00CA77E7" w:rsidP="00CA77E7">
      <w:r>
        <w:t>We can analyze this as the superposition of a positive and negative pulse of the square type studied above, but each pulse has amplitude A/2 instead of A.</w:t>
      </w:r>
      <w:r w:rsidR="00CA1B4F">
        <w:t xml:space="preserve"> </w:t>
      </w:r>
      <w:r>
        <w:t xml:space="preserve">Also, the positive square pulse is time- shifted to the left by </w:t>
      </w:r>
      <w:r w:rsidR="00D502CC">
        <w:t>τ</w:t>
      </w:r>
      <w:r>
        <w:t xml:space="preserve">/2 and the negative pulse is shifted to the right by </w:t>
      </w:r>
      <w:r w:rsidR="00D502CC">
        <w:t>τ</w:t>
      </w:r>
      <w:r>
        <w:t>/2, so we pick up as corresponding spectral</w:t>
      </w:r>
      <w:r w:rsidR="00632BA1">
        <w:t xml:space="preserve"> (12.1)</w:t>
      </w:r>
      <w:r w:rsidR="00CA1B4F">
        <w:t xml:space="preserve"> </w:t>
      </w:r>
      <w:r>
        <w:t>"shift phase" on each contributing pulse.</w:t>
      </w:r>
      <w:r w:rsidR="00CA1B4F">
        <w:t xml:space="preserve"> </w:t>
      </w:r>
      <w:r>
        <w:t>The result is:</w:t>
      </w:r>
    </w:p>
    <w:p w14:paraId="32F4203A" w14:textId="77777777" w:rsidR="00CA77E7" w:rsidRDefault="00CA77E7" w:rsidP="00CA77E7"/>
    <w:p w14:paraId="5A852FB4" w14:textId="77777777" w:rsidR="00CA77E7" w:rsidRDefault="00CA77E7" w:rsidP="003064B0">
      <w:pPr>
        <w:tabs>
          <w:tab w:val="left" w:pos="7200"/>
          <w:tab w:val="left" w:pos="7920"/>
          <w:tab w:val="right" w:pos="9270"/>
        </w:tabs>
      </w:pPr>
      <w:r>
        <w:tab/>
        <w:t>x</w:t>
      </w:r>
      <w:r w:rsidRPr="008219CC">
        <w:rPr>
          <w:rStyle w:val="subscript"/>
        </w:rPr>
        <w:t>pulse</w:t>
      </w:r>
      <w:r>
        <w:t>(t) = SquarePulse(A/2, t+</w:t>
      </w:r>
      <w:r w:rsidR="00D502CC">
        <w:t>τ</w:t>
      </w:r>
      <w:r>
        <w:t xml:space="preserve">/2) - SquarePulse(A/2, t - </w:t>
      </w:r>
      <w:r w:rsidR="00D502CC">
        <w:t>τ</w:t>
      </w:r>
      <w:r>
        <w:t>/2)</w:t>
      </w:r>
      <w:r>
        <w:tab/>
      </w:r>
      <w:r>
        <w:tab/>
      </w:r>
      <w:r w:rsidR="00E969CD">
        <w:tab/>
      </w:r>
      <w:r w:rsidR="00E969CD">
        <w:tab/>
      </w:r>
      <w:r>
        <w:t>(19.1)</w:t>
      </w:r>
    </w:p>
    <w:p w14:paraId="4283F60A" w14:textId="77777777" w:rsidR="00CA77E7" w:rsidRDefault="00CA77E7" w:rsidP="00CA77E7"/>
    <w:p w14:paraId="5B82BBD1" w14:textId="77777777" w:rsidR="00CA77E7" w:rsidRPr="00A45830" w:rsidRDefault="00CA77E7" w:rsidP="00CA77E7">
      <w:pPr>
        <w:rPr>
          <w:rStyle w:val="superscript"/>
        </w:rPr>
      </w:pPr>
      <w:r>
        <w:tab/>
        <w:t>X</w:t>
      </w:r>
      <w:r w:rsidRPr="008219CC">
        <w:rPr>
          <w:rStyle w:val="subscript"/>
        </w:rPr>
        <w:t>pulse</w:t>
      </w:r>
      <w:r>
        <w:t>(</w:t>
      </w:r>
      <w:r w:rsidR="00915D82">
        <w:t>ω</w:t>
      </w:r>
      <w:r w:rsidR="00874905">
        <w:t xml:space="preserve">) = (Aτ/2) </w:t>
      </w:r>
      <w:r>
        <w:t>sinc(</w:t>
      </w:r>
      <w:r w:rsidR="00915D82">
        <w:t>ω</w:t>
      </w:r>
      <w:r w:rsidR="00D502CC">
        <w:t>τ</w:t>
      </w:r>
      <w:r>
        <w:t>/2) [</w:t>
      </w:r>
      <w:r w:rsidR="00CA1B4F">
        <w:t xml:space="preserve"> </w:t>
      </w:r>
      <w:r w:rsidR="00A45830">
        <w:t>e</w:t>
      </w:r>
      <w:r w:rsidR="00A45830">
        <w:rPr>
          <w:rStyle w:val="superscript"/>
        </w:rPr>
        <w:t>+iωτ/2</w:t>
      </w:r>
      <w:r w:rsidR="00CA1B4F">
        <w:t xml:space="preserve"> </w:t>
      </w:r>
      <w:r w:rsidR="00A45830">
        <w:t>- e</w:t>
      </w:r>
      <w:r w:rsidR="00A45830">
        <w:rPr>
          <w:rStyle w:val="superscript"/>
        </w:rPr>
        <w:t>-iωτ/2</w:t>
      </w:r>
      <w:r>
        <w:t xml:space="preserve">] </w:t>
      </w:r>
    </w:p>
    <w:p w14:paraId="416C2721" w14:textId="77777777" w:rsidR="00CA77E7" w:rsidRDefault="00CA77E7" w:rsidP="00CA77E7">
      <w:r>
        <w:tab/>
      </w:r>
      <w:r>
        <w:tab/>
      </w:r>
    </w:p>
    <w:p w14:paraId="6D25ED89" w14:textId="77777777" w:rsidR="00CA77E7" w:rsidRDefault="00CA77E7" w:rsidP="00CA77E7">
      <w:r>
        <w:tab/>
      </w:r>
      <w:r>
        <w:tab/>
      </w:r>
      <w:r w:rsidR="00CA1B4F">
        <w:t xml:space="preserve">  </w:t>
      </w:r>
      <w:r>
        <w:t xml:space="preserve"> =</w:t>
      </w:r>
      <w:r w:rsidR="00CA1B4F">
        <w:t xml:space="preserve"> </w:t>
      </w:r>
      <w:r>
        <w:t xml:space="preserve"> (A</w:t>
      </w:r>
      <w:r w:rsidR="00D502CC">
        <w:t>τ</w:t>
      </w:r>
      <w:r>
        <w:t>) sinc(</w:t>
      </w:r>
      <w:r w:rsidR="00915D82">
        <w:t>ω</w:t>
      </w:r>
      <w:r w:rsidR="00D502CC">
        <w:t>τ</w:t>
      </w:r>
      <w:r>
        <w:t>/2) [i sin(</w:t>
      </w:r>
      <w:r w:rsidR="00915D82">
        <w:t>ω</w:t>
      </w:r>
      <w:r w:rsidR="00D502CC">
        <w:t>τ</w:t>
      </w:r>
      <w:r>
        <w:t>/2) ]</w:t>
      </w:r>
      <w:r w:rsidR="00874905">
        <w:t xml:space="preserve">  =  (Aτ) </w:t>
      </w:r>
      <w:r w:rsidR="00874905">
        <w:fldChar w:fldCharType="begin"/>
      </w:r>
      <w:r w:rsidR="00874905">
        <w:instrText xml:space="preserve"> EQ \f(sin(ωτ/2),(ωτ/2)) </w:instrText>
      </w:r>
      <w:r w:rsidR="00874905">
        <w:fldChar w:fldCharType="end"/>
      </w:r>
      <w:r w:rsidR="00874905">
        <w:t xml:space="preserve"> [i sin(ωτ/2) ]</w:t>
      </w:r>
      <w:r w:rsidR="000A2E0C">
        <w:t xml:space="preserve">  = (2iA/ω)</w:t>
      </w:r>
      <w:r w:rsidR="000A2E0C" w:rsidRPr="000A2E0C">
        <w:t xml:space="preserve"> </w:t>
      </w:r>
      <w:r w:rsidR="000A2E0C">
        <w:t>sin</w:t>
      </w:r>
      <w:r w:rsidR="000A2E0C">
        <w:rPr>
          <w:rStyle w:val="superscript"/>
        </w:rPr>
        <w:t>2</w:t>
      </w:r>
      <w:r w:rsidR="000A2E0C">
        <w:t>(ωτ/2)</w:t>
      </w:r>
    </w:p>
    <w:p w14:paraId="631684B9" w14:textId="77777777" w:rsidR="00874905" w:rsidRDefault="00874905" w:rsidP="00CA77E7"/>
    <w:p w14:paraId="71EE9308" w14:textId="77777777" w:rsidR="00CA77E7" w:rsidRDefault="00CA77E7" w:rsidP="003064B0">
      <w:pPr>
        <w:tabs>
          <w:tab w:val="left" w:pos="7200"/>
          <w:tab w:val="left" w:pos="7920"/>
          <w:tab w:val="right" w:pos="9270"/>
        </w:tabs>
      </w:pPr>
      <w:r>
        <w:tab/>
      </w:r>
      <w:r>
        <w:tab/>
      </w:r>
      <w:r w:rsidR="00CA1B4F">
        <w:t xml:space="preserve">  </w:t>
      </w:r>
      <w:r>
        <w:t>= (iA</w:t>
      </w:r>
      <w:r w:rsidR="00D502CC">
        <w:t>τ</w:t>
      </w:r>
      <w:r>
        <w:t>) sin</w:t>
      </w:r>
      <w:r w:rsidRPr="00915D82">
        <w:rPr>
          <w:rStyle w:val="superscript"/>
        </w:rPr>
        <w:t>2</w:t>
      </w:r>
      <w:r>
        <w:t>(x)/x</w:t>
      </w:r>
      <w:r>
        <w:tab/>
        <w:t>x =</w:t>
      </w:r>
      <w:r w:rsidR="00CA1B4F">
        <w:t xml:space="preserve"> </w:t>
      </w:r>
      <w:r w:rsidR="00915D82">
        <w:t>ω</w:t>
      </w:r>
      <w:r w:rsidR="00D502CC">
        <w:t>τ</w:t>
      </w:r>
      <w:r>
        <w:t>/2</w:t>
      </w:r>
      <w:r w:rsidR="00632BA1">
        <w:t xml:space="preserve">  .</w:t>
      </w:r>
      <w:r>
        <w:tab/>
      </w:r>
      <w:r>
        <w:tab/>
      </w:r>
      <w:r>
        <w:tab/>
      </w:r>
      <w:r>
        <w:tab/>
      </w:r>
      <w:r w:rsidR="00E969CD">
        <w:tab/>
      </w:r>
      <w:r w:rsidR="00E969CD">
        <w:tab/>
      </w:r>
      <w:r w:rsidR="00E969CD">
        <w:tab/>
      </w:r>
      <w:r>
        <w:t>(19.2)</w:t>
      </w:r>
    </w:p>
    <w:p w14:paraId="688B9456" w14:textId="77777777" w:rsidR="00CA77E7" w:rsidRDefault="00CA77E7" w:rsidP="00CA77E7"/>
    <w:p w14:paraId="4DC69FF3" w14:textId="77777777" w:rsidR="00CA77E7" w:rsidRDefault="00CA77E7" w:rsidP="00CA77E7">
      <w:r>
        <w:t>This is the same as our envelope (9.2)</w:t>
      </w:r>
      <w:r w:rsidR="00CA1B4F">
        <w:t xml:space="preserve"> </w:t>
      </w:r>
      <w:r>
        <w:t xml:space="preserve">for the positive pulse train (with pulse centered at t=0), </w:t>
      </w:r>
      <w:r w:rsidRPr="001B6E66">
        <w:rPr>
          <w:i/>
        </w:rPr>
        <w:t>except</w:t>
      </w:r>
      <w:r>
        <w:t xml:space="preserve"> for the extra factor [isin(</w:t>
      </w:r>
      <w:r w:rsidR="00915D82">
        <w:t>ω</w:t>
      </w:r>
      <w:r w:rsidR="00D502CC">
        <w:t>τ</w:t>
      </w:r>
      <w:r>
        <w:t xml:space="preserve">/2)]. Because of this extra factor, the coefficient envelope here is quite different </w:t>
      </w:r>
      <w:r w:rsidR="00B03914">
        <w:t>from</w:t>
      </w:r>
      <w:r>
        <w:t xml:space="preserve"> that for the square pulse.</w:t>
      </w:r>
      <w:r w:rsidR="00CA1B4F">
        <w:t xml:space="preserve"> </w:t>
      </w:r>
      <w:r>
        <w:t xml:space="preserve">As </w:t>
      </w:r>
      <w:r w:rsidR="00915D82">
        <w:t>ω</w:t>
      </w:r>
      <w:r>
        <w:t xml:space="preserve"> </w:t>
      </w:r>
      <w:r w:rsidR="00A45830">
        <w:t>→</w:t>
      </w:r>
      <w:r>
        <w:rPr>
          <w:rFonts w:ascii="Symbol" w:hAnsi="Symbol"/>
        </w:rPr>
        <w:t></w:t>
      </w:r>
      <w:r w:rsidR="00A45830">
        <w:t>0</w:t>
      </w:r>
      <w:r>
        <w:rPr>
          <w:rFonts w:ascii="Symbol" w:hAnsi="Symbol"/>
        </w:rPr>
        <w:t></w:t>
      </w:r>
      <w:r>
        <w:rPr>
          <w:rFonts w:ascii="Symbol" w:hAnsi="Symbol"/>
        </w:rPr>
        <w:t></w:t>
      </w:r>
      <w:r>
        <w:t>the envelope function approaches zero -- ther</w:t>
      </w:r>
      <w:r w:rsidR="00A45830">
        <w:t xml:space="preserve">e is no longer a central hump. </w:t>
      </w:r>
      <w:r>
        <w:t>Here is a normali</w:t>
      </w:r>
      <w:r w:rsidR="00A45830">
        <w:t xml:space="preserve">zed plot comparing the </w:t>
      </w:r>
      <w:r w:rsidR="001B6E66">
        <w:t>box</w:t>
      </w:r>
      <w:r>
        <w:t xml:space="preserve"> spectrum (9.2) </w:t>
      </w:r>
      <w:r w:rsidR="001B6E66">
        <w:t>[</w:t>
      </w:r>
      <w:r w:rsidR="00B03914">
        <w:t xml:space="preserve">red] to the biphase </w:t>
      </w:r>
      <w:r w:rsidR="001B6E66">
        <w:t xml:space="preserve">pulse </w:t>
      </w:r>
      <w:r w:rsidR="00B03914">
        <w:t>spectrum (19.2) [black], both in absolute value :</w:t>
      </w:r>
    </w:p>
    <w:p w14:paraId="57F31F04" w14:textId="77777777" w:rsidR="00B03914" w:rsidRDefault="00B03914" w:rsidP="00CA77E7"/>
    <w:p w14:paraId="24F9D251" w14:textId="77777777" w:rsidR="00B03914" w:rsidRDefault="00B03914" w:rsidP="00CA77E7">
      <w:r>
        <w:pict>
          <v:shape id="_x0000_i1050" type="#_x0000_t75" style="width:467.25pt;height:237.75pt">
            <v:imagedata r:id="rId39" o:title=""/>
          </v:shape>
        </w:pict>
      </w:r>
    </w:p>
    <w:p w14:paraId="1F063C8D" w14:textId="77777777" w:rsidR="00CA77E7" w:rsidRDefault="00CA77E7" w:rsidP="00CA77E7"/>
    <w:p w14:paraId="4D4DBFDE" w14:textId="77777777" w:rsidR="00CA77E7" w:rsidRPr="00DB5DAA" w:rsidRDefault="00CA77E7" w:rsidP="00DB5DAA">
      <w:pPr>
        <w:tabs>
          <w:tab w:val="left" w:pos="7200"/>
          <w:tab w:val="left" w:pos="7920"/>
          <w:tab w:val="right" w:pos="9270"/>
        </w:tabs>
      </w:pPr>
      <w:r>
        <w:tab/>
      </w:r>
      <w:r>
        <w:tab/>
        <w:t>Figure 19.</w:t>
      </w:r>
      <w:r w:rsidR="003C6D3F">
        <w:t>2</w:t>
      </w:r>
      <w:r>
        <w:t>.</w:t>
      </w:r>
      <w:r w:rsidR="00CA1B4F">
        <w:t xml:space="preserve"> </w:t>
      </w:r>
      <w:r>
        <w:t>Same |sinc(x)| and 1/x function,</w:t>
      </w:r>
      <w:r w:rsidR="00CA1B4F">
        <w:t xml:space="preserve"> </w:t>
      </w:r>
      <w:r>
        <w:t>with biphase sin</w:t>
      </w:r>
      <w:r w:rsidRPr="00915D82">
        <w:rPr>
          <w:rStyle w:val="superscript"/>
        </w:rPr>
        <w:t>2</w:t>
      </w:r>
      <w:r>
        <w:t xml:space="preserve">(x)/x plot added. </w:t>
      </w:r>
      <w:r w:rsidR="00DB5DAA">
        <w:tab/>
      </w:r>
      <w:r w:rsidR="00DB5DAA">
        <w:tab/>
        <w:t>Fig 19.2</w:t>
      </w:r>
    </w:p>
    <w:p w14:paraId="3AC68EE6" w14:textId="77777777" w:rsidR="00CA77E7" w:rsidRDefault="00CA77E7" w:rsidP="00CA77E7"/>
    <w:p w14:paraId="6E64F2EE" w14:textId="77777777" w:rsidR="00CA77E7" w:rsidRDefault="00CA77E7" w:rsidP="00CA77E7">
      <w:r>
        <w:t xml:space="preserve">Our biphase </w:t>
      </w:r>
      <w:r w:rsidR="00BD2EB0">
        <w:t>pulse train</w:t>
      </w:r>
      <w:r w:rsidR="00632BA1">
        <w:t xml:space="preserve"> spectrum</w:t>
      </w:r>
      <w:r>
        <w:t xml:space="preserve"> is given by (17.4) and a new version of (17.5), </w:t>
      </w:r>
    </w:p>
    <w:p w14:paraId="31C88B73" w14:textId="77777777" w:rsidR="00CA77E7" w:rsidRDefault="00CA77E7" w:rsidP="003064B0">
      <w:pPr>
        <w:tabs>
          <w:tab w:val="left" w:pos="7200"/>
          <w:tab w:val="left" w:pos="7920"/>
          <w:tab w:val="right" w:pos="9270"/>
        </w:tabs>
      </w:pPr>
      <w:r>
        <w:tab/>
        <w:t>X(</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c</w:t>
      </w:r>
      <w:r w:rsidR="00900028" w:rsidRPr="00915D82">
        <w:rPr>
          <w:rStyle w:val="subscript"/>
        </w:rPr>
        <w:t>m</w:t>
      </w:r>
      <w:r w:rsidR="00900028">
        <w:t xml:space="preserve">  </w:t>
      </w:r>
      <w:r w:rsidR="00900028" w:rsidRPr="00A45830">
        <w:t>2π</w:t>
      </w:r>
      <w:r w:rsidR="00900028">
        <w:t>δ</w:t>
      </w:r>
      <w:r w:rsidR="00900028">
        <w:rPr>
          <w:rFonts w:ascii="Symbol" w:hAnsi="Symbol"/>
        </w:rPr>
        <w:t></w:t>
      </w:r>
      <w:r w:rsidR="00900028">
        <w:t>ω - mω</w:t>
      </w:r>
      <w:r w:rsidR="00900028" w:rsidRPr="00915D82">
        <w:rPr>
          <w:rStyle w:val="subscript"/>
        </w:rPr>
        <w:t>1</w:t>
      </w:r>
      <w:r w:rsidR="00900028">
        <w:t xml:space="preserve"> )</w:t>
      </w:r>
      <w:r>
        <w:tab/>
      </w:r>
      <w:r w:rsidR="00B03914">
        <w:tab/>
      </w:r>
      <w:r w:rsidR="00B03914">
        <w:tab/>
      </w:r>
      <w:r w:rsidR="00B03914">
        <w:tab/>
      </w:r>
      <w:r w:rsidR="00B03914">
        <w:tab/>
      </w:r>
      <w:r w:rsidR="00B03914">
        <w:tab/>
      </w:r>
      <w:r w:rsidR="00B03914">
        <w:tab/>
      </w:r>
      <w:r w:rsidR="00B03914">
        <w:tab/>
      </w:r>
      <w:r w:rsidR="00B03914" w:rsidRPr="00B03914">
        <w:rPr>
          <w:i/>
        </w:rPr>
        <w:t>(17.4)</w:t>
      </w:r>
      <w:r w:rsidR="00B03914">
        <w:tab/>
      </w:r>
    </w:p>
    <w:p w14:paraId="759A7F55" w14:textId="77777777" w:rsidR="00CA77E7" w:rsidRDefault="00CA77E7" w:rsidP="00CA77E7"/>
    <w:p w14:paraId="4313E7CD" w14:textId="77777777" w:rsidR="000A2E0C" w:rsidRDefault="00CA77E7" w:rsidP="00CA77E7">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03914">
        <w:t>ω</w:t>
      </w:r>
      <w:r w:rsidR="00B03914">
        <w:rPr>
          <w:rStyle w:val="subscript"/>
        </w:rPr>
        <w:t>1</w:t>
      </w:r>
      <w:r>
        <w:t>)= (iA</w:t>
      </w:r>
      <w:r w:rsidR="00D502CC">
        <w:t>τ</w:t>
      </w:r>
      <w:r>
        <w:t>/T</w:t>
      </w:r>
      <w:r w:rsidRPr="008219CC">
        <w:rPr>
          <w:rStyle w:val="subscript"/>
        </w:rPr>
        <w:t>1</w:t>
      </w:r>
      <w:r>
        <w:t>) sinc(m</w:t>
      </w:r>
      <w:r w:rsidR="00915D82">
        <w:t>π</w:t>
      </w:r>
      <w:r w:rsidR="00D502CC">
        <w:t>τ</w:t>
      </w:r>
      <w:r>
        <w:t>/T</w:t>
      </w:r>
      <w:r w:rsidRPr="008219CC">
        <w:rPr>
          <w:rStyle w:val="subscript"/>
        </w:rPr>
        <w:t>1</w:t>
      </w:r>
      <w:r>
        <w:t>) sin(m</w:t>
      </w:r>
      <w:r w:rsidR="00915D82">
        <w:t>π</w:t>
      </w:r>
      <w:r w:rsidR="00D502CC">
        <w:t>τ</w:t>
      </w:r>
      <w:r>
        <w:t>/T</w:t>
      </w:r>
      <w:r w:rsidRPr="008219CC">
        <w:rPr>
          <w:rStyle w:val="subscript"/>
        </w:rPr>
        <w:t>1</w:t>
      </w:r>
      <w:r>
        <w:t>)</w:t>
      </w:r>
    </w:p>
    <w:p w14:paraId="6DB06A21" w14:textId="77777777" w:rsidR="000A2E0C" w:rsidRDefault="000A2E0C" w:rsidP="00CA77E7"/>
    <w:p w14:paraId="23E458D8" w14:textId="77777777" w:rsidR="00CA77E7" w:rsidRDefault="000A2E0C" w:rsidP="003064B0">
      <w:pPr>
        <w:tabs>
          <w:tab w:val="left" w:pos="7200"/>
          <w:tab w:val="left" w:pos="7920"/>
          <w:tab w:val="right" w:pos="9270"/>
        </w:tabs>
      </w:pPr>
      <w:r>
        <w:tab/>
      </w:r>
      <w:r>
        <w:tab/>
      </w:r>
      <w:r>
        <w:tab/>
        <w:t>= (iA/mπ)  sin</w:t>
      </w:r>
      <w:r>
        <w:rPr>
          <w:rStyle w:val="superscript"/>
        </w:rPr>
        <w:t>2</w:t>
      </w:r>
      <w:r>
        <w:t>(mπτ/T</w:t>
      </w:r>
      <w:r w:rsidRPr="008219CC">
        <w:rPr>
          <w:rStyle w:val="subscript"/>
        </w:rPr>
        <w:t>1</w:t>
      </w:r>
      <w:r>
        <w:t>)</w:t>
      </w:r>
      <w:r w:rsidR="00632BA1">
        <w:t xml:space="preserve">  .</w:t>
      </w:r>
      <w:r w:rsidR="00CA77E7">
        <w:tab/>
      </w:r>
      <w:r w:rsidR="00CA77E7">
        <w:tab/>
      </w:r>
      <w:r w:rsidR="00E969CD">
        <w:tab/>
      </w:r>
      <w:r w:rsidR="00E969CD">
        <w:tab/>
      </w:r>
      <w:r>
        <w:tab/>
      </w:r>
      <w:r>
        <w:tab/>
      </w:r>
      <w:r>
        <w:tab/>
      </w:r>
      <w:r w:rsidR="00CA77E7">
        <w:t>(19.3)</w:t>
      </w:r>
      <w:r w:rsidR="00CA77E7">
        <w:tab/>
      </w:r>
    </w:p>
    <w:p w14:paraId="0A311CD4" w14:textId="77777777" w:rsidR="00CA77E7" w:rsidRDefault="00CA77E7" w:rsidP="00CA77E7"/>
    <w:p w14:paraId="192BBA00" w14:textId="77777777" w:rsidR="00CA77E7" w:rsidRDefault="00CA77E7" w:rsidP="00CA77E7">
      <w:r>
        <w:t>Notice that c</w:t>
      </w:r>
      <w:r w:rsidRPr="008219CC">
        <w:rPr>
          <w:rStyle w:val="subscript"/>
        </w:rPr>
        <w:t xml:space="preserve">0 </w:t>
      </w:r>
      <w:r>
        <w:t xml:space="preserve">= 0 so that all biphase pulse trains have zero DC offset. </w:t>
      </w:r>
    </w:p>
    <w:p w14:paraId="3D8B4254" w14:textId="77777777" w:rsidR="00CA77E7" w:rsidRDefault="00CA77E7" w:rsidP="00CA77E7"/>
    <w:p w14:paraId="227C706D" w14:textId="77777777" w:rsidR="000A2E0C" w:rsidRDefault="000A2E0C" w:rsidP="00CA77E7">
      <w:r>
        <w:t>Now</w:t>
      </w:r>
      <w:r w:rsidR="00CA77E7">
        <w:t xml:space="preserve"> select the special case </w:t>
      </w:r>
      <w:r w:rsidR="00D502CC">
        <w:t>τ</w:t>
      </w:r>
      <w:r w:rsidR="00CA77E7">
        <w:t xml:space="preserve"> = </w:t>
      </w:r>
      <w:r w:rsidR="00A45830">
        <w:t>T</w:t>
      </w:r>
      <w:r w:rsidR="00A45830">
        <w:rPr>
          <w:rStyle w:val="subscript"/>
        </w:rPr>
        <w:t>1</w:t>
      </w:r>
      <w:r w:rsidR="00CA77E7">
        <w:t xml:space="preserve">/2 </w:t>
      </w:r>
      <w:r>
        <w:t xml:space="preserve">to </w:t>
      </w:r>
      <w:r w:rsidR="00CA77E7">
        <w:t>construct a squ</w:t>
      </w:r>
      <w:r>
        <w:t xml:space="preserve">are wave with zero DC component, </w:t>
      </w:r>
    </w:p>
    <w:p w14:paraId="1AF1CC42" w14:textId="77777777" w:rsidR="000A2E0C" w:rsidRDefault="000A2E0C" w:rsidP="00CA77E7"/>
    <w:p w14:paraId="4935BE77" w14:textId="77777777" w:rsidR="000A2E0C" w:rsidRPr="00BC5577" w:rsidRDefault="000A2E0C" w:rsidP="003064B0">
      <w:pPr>
        <w:tabs>
          <w:tab w:val="left" w:pos="7200"/>
          <w:tab w:val="left" w:pos="7920"/>
          <w:tab w:val="right" w:pos="9270"/>
        </w:tabs>
      </w:pPr>
      <w:r>
        <w:tab/>
      </w:r>
      <w:r>
        <w:tab/>
      </w:r>
      <w:r>
        <w:tab/>
      </w:r>
      <w:r>
        <w:pict>
          <v:shape id="_x0000_i1051" type="#_x0000_t75" style="width:295.5pt;height:76.5pt">
            <v:imagedata r:id="rId37" o:title=""/>
          </v:shape>
        </w:pict>
      </w:r>
      <w:r w:rsidR="00BC5577">
        <w:tab/>
        <w:t xml:space="preserve">   </w:t>
      </w:r>
      <w:r w:rsidR="00CF458B">
        <w:tab/>
      </w:r>
      <w:r w:rsidR="00BC5577">
        <w:t xml:space="preserve">   Fig 19.</w:t>
      </w:r>
      <w:r w:rsidR="003C6D3F">
        <w:t>3</w:t>
      </w:r>
    </w:p>
    <w:p w14:paraId="2DD8C7CE" w14:textId="77777777" w:rsidR="000A2E0C" w:rsidRDefault="000A2E0C" w:rsidP="00CA77E7"/>
    <w:p w14:paraId="7075E4E0" w14:textId="77777777" w:rsidR="00CA77E7" w:rsidRDefault="00CA77E7" w:rsidP="00CA77E7">
      <w:r>
        <w:t>The expression (19.3) reduces to:</w:t>
      </w:r>
    </w:p>
    <w:p w14:paraId="75DA6AAB" w14:textId="77777777" w:rsidR="00CA77E7" w:rsidRDefault="00CA77E7" w:rsidP="00CA77E7"/>
    <w:p w14:paraId="573B27B8" w14:textId="77777777" w:rsidR="00CA77E7" w:rsidRDefault="00CA77E7" w:rsidP="003064B0">
      <w:pPr>
        <w:tabs>
          <w:tab w:val="left" w:pos="7200"/>
          <w:tab w:val="left" w:pos="7920"/>
          <w:tab w:val="right" w:pos="9270"/>
        </w:tabs>
      </w:pPr>
      <w:r>
        <w:tab/>
        <w:t>c</w:t>
      </w:r>
      <w:r w:rsidRPr="008219CC">
        <w:rPr>
          <w:rStyle w:val="subscript"/>
        </w:rPr>
        <w:t>m</w:t>
      </w:r>
      <w:r>
        <w:t xml:space="preserve"> = (iA/m</w:t>
      </w:r>
      <w:r w:rsidR="00915D82">
        <w:t>π</w:t>
      </w:r>
      <w:r>
        <w:t>) sin</w:t>
      </w:r>
      <w:r w:rsidRPr="00915D82">
        <w:rPr>
          <w:rStyle w:val="superscript"/>
        </w:rPr>
        <w:t>2</w:t>
      </w:r>
      <w:r>
        <w:t>(m</w:t>
      </w:r>
      <w:r w:rsidR="00915D82">
        <w:t>π</w:t>
      </w:r>
      <w:r>
        <w:t>/2)</w:t>
      </w:r>
      <w:r w:rsidR="000A2E0C">
        <w:t xml:space="preserve"> .</w:t>
      </w:r>
      <w:r>
        <w:tab/>
      </w:r>
      <w:r>
        <w:tab/>
      </w:r>
      <w:r>
        <w:tab/>
      </w:r>
      <w:r>
        <w:tab/>
      </w:r>
      <w:r>
        <w:tab/>
      </w:r>
      <w:r>
        <w:tab/>
      </w:r>
      <w:r w:rsidR="00E969CD">
        <w:tab/>
      </w:r>
      <w:r w:rsidR="00E969CD">
        <w:tab/>
      </w:r>
      <w:r w:rsidR="00E969CD">
        <w:tab/>
      </w:r>
      <w:r>
        <w:t>(19.4)</w:t>
      </w:r>
    </w:p>
    <w:p w14:paraId="136F9297" w14:textId="77777777" w:rsidR="00CA77E7" w:rsidRDefault="00CA77E7" w:rsidP="00CA77E7"/>
    <w:p w14:paraId="3A576F0A" w14:textId="77777777" w:rsidR="00CA77E7" w:rsidRDefault="00CA77E7" w:rsidP="00CA77E7">
      <w:r>
        <w:t>As before, the even lines all vanish.</w:t>
      </w:r>
      <w:r w:rsidR="00CA1B4F">
        <w:t xml:space="preserve"> </w:t>
      </w:r>
      <w:r>
        <w:t xml:space="preserve">For the odd m lines, the phase factor in (17.8) is </w:t>
      </w:r>
      <w:r w:rsidR="000A2E0C">
        <w:t xml:space="preserve">now squared, so it is always 1. </w:t>
      </w:r>
      <w:r>
        <w:t>Thus, we summarize our results for a (</w:t>
      </w:r>
      <w:r w:rsidR="00D502CC">
        <w:t>τ</w:t>
      </w:r>
      <w:r>
        <w:t xml:space="preserve"> = </w:t>
      </w:r>
      <w:r w:rsidR="004F7E12">
        <w:t>T</w:t>
      </w:r>
      <w:r w:rsidR="004F7E12">
        <w:rPr>
          <w:rStyle w:val="subscript"/>
        </w:rPr>
        <w:t>1</w:t>
      </w:r>
      <w:r w:rsidR="004F7E12">
        <w:t>/2</w:t>
      </w:r>
      <w:r>
        <w:t>) biphase pulse train:</w:t>
      </w:r>
    </w:p>
    <w:p w14:paraId="474BB7B6" w14:textId="77777777" w:rsidR="00CA77E7" w:rsidRDefault="00CA77E7" w:rsidP="00CA77E7"/>
    <w:p w14:paraId="3ED39C3B" w14:textId="77777777" w:rsidR="00CA77E7" w:rsidRPr="00915D82" w:rsidRDefault="00CA77E7" w:rsidP="00CA77E7">
      <w:pPr>
        <w:rPr>
          <w:rStyle w:val="superscript"/>
        </w:rPr>
      </w:pPr>
      <w:r>
        <w:tab/>
        <w:t>c</w:t>
      </w:r>
      <w:r w:rsidRPr="008219CC">
        <w:rPr>
          <w:rStyle w:val="subscript"/>
        </w:rPr>
        <w:t>m</w:t>
      </w:r>
      <w:r w:rsidR="00CA1B4F">
        <w:t xml:space="preserve"> </w:t>
      </w:r>
      <w:r>
        <w:t>=</w:t>
      </w:r>
      <w:r w:rsidR="00CA1B4F">
        <w:t xml:space="preserve"> </w:t>
      </w:r>
      <w:r>
        <w:t>(iA</w:t>
      </w:r>
      <w:r>
        <w:rPr>
          <w:rFonts w:ascii="Symbol" w:hAnsi="Symbol"/>
        </w:rPr>
        <w:t></w:t>
      </w:r>
      <w:r w:rsidR="00915D82">
        <w:t>π</w:t>
      </w:r>
      <w:r>
        <w:t>m)</w:t>
      </w:r>
      <w:r w:rsidRPr="00915D82">
        <w:rPr>
          <w:rStyle w:val="superscript"/>
        </w:rPr>
        <w:tab/>
      </w:r>
      <w:r w:rsidRPr="00915D82">
        <w:rPr>
          <w:rStyle w:val="superscript"/>
        </w:rPr>
        <w:tab/>
      </w:r>
      <w:r w:rsidRPr="00A45830">
        <w:t xml:space="preserve">m = odd </w:t>
      </w:r>
      <w:r w:rsidRPr="00A45830">
        <w:tab/>
      </w:r>
      <w:r w:rsidRPr="00915D82">
        <w:rPr>
          <w:rStyle w:val="superscript"/>
        </w:rPr>
        <w:tab/>
      </w:r>
    </w:p>
    <w:p w14:paraId="571D587A" w14:textId="77777777" w:rsidR="00CA77E7" w:rsidRDefault="00CA77E7" w:rsidP="003064B0">
      <w:pPr>
        <w:tabs>
          <w:tab w:val="left" w:pos="7200"/>
          <w:tab w:val="left" w:pos="7920"/>
          <w:tab w:val="right" w:pos="9270"/>
        </w:tabs>
      </w:pPr>
      <w:r w:rsidRPr="00915D82">
        <w:rPr>
          <w:rStyle w:val="superscript"/>
        </w:rPr>
        <w:tab/>
      </w:r>
      <w:r>
        <w:t>c</w:t>
      </w:r>
      <w:r w:rsidRPr="008219CC">
        <w:rPr>
          <w:rStyle w:val="subscript"/>
        </w:rPr>
        <w:t>m</w:t>
      </w:r>
      <w:r w:rsidR="00CA1B4F">
        <w:t xml:space="preserve"> </w:t>
      </w:r>
      <w:r>
        <w:t xml:space="preserve"> = 0</w:t>
      </w:r>
      <w:r>
        <w:tab/>
      </w:r>
      <w:r>
        <w:tab/>
      </w:r>
      <w:r>
        <w:tab/>
        <w:t>m = even</w:t>
      </w:r>
      <w:r>
        <w:tab/>
      </w:r>
      <w:r>
        <w:tab/>
      </w:r>
      <w:r>
        <w:tab/>
      </w:r>
      <w:r>
        <w:tab/>
      </w:r>
      <w:r>
        <w:tab/>
      </w:r>
      <w:r w:rsidR="00E969CD">
        <w:tab/>
      </w:r>
      <w:r w:rsidR="00E969CD">
        <w:tab/>
      </w:r>
      <w:r>
        <w:t>(19.5)</w:t>
      </w:r>
    </w:p>
    <w:p w14:paraId="1BD82062" w14:textId="77777777" w:rsidR="00CA77E7" w:rsidRDefault="00CA77E7" w:rsidP="00CA77E7"/>
    <w:p w14:paraId="4D5EFDD5" w14:textId="77777777" w:rsidR="00CA77E7" w:rsidRDefault="00CA77E7" w:rsidP="00CA77E7">
      <w:r>
        <w:t>Th</w:t>
      </w:r>
      <w:r w:rsidR="000A2E0C">
        <w:t>is</w:t>
      </w:r>
      <w:r>
        <w:t xml:space="preserve"> result agrees exactly with (18.1) which was obtained by a different process involving three steps: (1) treat a positive symmetric square wave with positive pulse centered at t=0; (2) shift it so that negative going edge aligns with t=0, thus changing the phase factor; (3) add a DC term to cancel the DC offset. </w:t>
      </w:r>
    </w:p>
    <w:p w14:paraId="503CB0FD" w14:textId="77777777" w:rsidR="00CA77E7" w:rsidRDefault="00CA77E7" w:rsidP="00CA77E7"/>
    <w:p w14:paraId="435EC73B" w14:textId="77777777" w:rsidR="00CA77E7" w:rsidRDefault="00CA77E7" w:rsidP="00CA77E7">
      <w:r>
        <w:t>One might wonder how such different spectra envelopes</w:t>
      </w:r>
      <w:r w:rsidR="00CA1B4F">
        <w:t xml:space="preserve"> </w:t>
      </w:r>
      <w:r>
        <w:t>(</w:t>
      </w:r>
      <w:r w:rsidR="002526A2">
        <w:t>black and red in Fig 19.1</w:t>
      </w:r>
      <w:r>
        <w:t xml:space="preserve">) can yield exactly the same </w:t>
      </w:r>
      <w:r w:rsidR="002526A2">
        <w:t>c</w:t>
      </w:r>
      <w:r w:rsidR="002526A2">
        <w:rPr>
          <w:rStyle w:val="subscript"/>
        </w:rPr>
        <w:t>m</w:t>
      </w:r>
      <w:r w:rsidR="002526A2">
        <w:t xml:space="preserve"> </w:t>
      </w:r>
      <w:r>
        <w:t xml:space="preserve">coefficients for m = 1,2,3... in the case </w:t>
      </w:r>
      <w:r w:rsidR="00D502CC">
        <w:t>τ</w:t>
      </w:r>
      <w:r>
        <w:t xml:space="preserve"> = T</w:t>
      </w:r>
      <w:r w:rsidRPr="008219CC">
        <w:rPr>
          <w:rStyle w:val="subscript"/>
        </w:rPr>
        <w:t>1</w:t>
      </w:r>
      <w:r>
        <w:t>/2.</w:t>
      </w:r>
      <w:r w:rsidR="00CA1B4F">
        <w:t xml:space="preserve"> </w:t>
      </w:r>
      <w:r>
        <w:t>The reason is easily understood.</w:t>
      </w:r>
      <w:r w:rsidR="00CA1B4F">
        <w:t xml:space="preserve"> </w:t>
      </w:r>
      <w:r>
        <w:t xml:space="preserve">When </w:t>
      </w:r>
      <w:r w:rsidR="00D502CC">
        <w:t>τ</w:t>
      </w:r>
      <w:r>
        <w:t xml:space="preserve"> = T</w:t>
      </w:r>
      <w:r w:rsidRPr="008219CC">
        <w:rPr>
          <w:rStyle w:val="subscript"/>
        </w:rPr>
        <w:t>1</w:t>
      </w:r>
      <w:r>
        <w:t>/2, the delta spikes in Figure 19.1 are positioned at x = m</w:t>
      </w:r>
      <w:r w:rsidR="00915D82">
        <w:t>π</w:t>
      </w:r>
      <w:r>
        <w:t xml:space="preserve">/2, and at these points the two curves have the same values. </w:t>
      </w:r>
    </w:p>
    <w:p w14:paraId="260DFCCD" w14:textId="77777777" w:rsidR="00CA77E7" w:rsidRDefault="00CA77E7" w:rsidP="00CA77E7"/>
    <w:p w14:paraId="01A7FA33" w14:textId="77777777" w:rsidR="00CA77E7" w:rsidRDefault="00CA77E7" w:rsidP="00CA77E7">
      <w:r>
        <w:t>Here is a</w:t>
      </w:r>
      <w:r w:rsidR="00482662">
        <w:t xml:space="preserve"> (semi)</w:t>
      </w:r>
      <w:r>
        <w:t xml:space="preserve"> logarithmic view </w:t>
      </w:r>
      <w:r w:rsidR="003577B0">
        <w:t>Fig 19.</w:t>
      </w:r>
      <w:r w:rsidR="00482662">
        <w:t>2</w:t>
      </w:r>
      <w:r>
        <w:t xml:space="preserve">. Of course log(0) = -∞, </w:t>
      </w:r>
      <w:r w:rsidR="003577B0">
        <w:t>so the downward spikes of both the red and black curves really go down infinitely far, but get truncated in the plotting calculation mesh. Spectrum analyzers often allow for such a logarithmic vertical scale.</w:t>
      </w:r>
    </w:p>
    <w:p w14:paraId="24363312" w14:textId="77777777" w:rsidR="003577B0" w:rsidRDefault="003577B0" w:rsidP="00CA77E7"/>
    <w:p w14:paraId="4E520A63" w14:textId="77777777" w:rsidR="00CA77E7" w:rsidRDefault="003577B0" w:rsidP="00CA77E7">
      <w:r>
        <w:pict>
          <v:shape id="_x0000_i1052" type="#_x0000_t75" style="width:468pt;height:249pt">
            <v:imagedata r:id="rId40" o:title=""/>
          </v:shape>
        </w:pict>
      </w:r>
    </w:p>
    <w:p w14:paraId="3C655CEE" w14:textId="77777777" w:rsidR="00CA77E7" w:rsidRDefault="00CA77E7" w:rsidP="00DB5DAA">
      <w:pPr>
        <w:tabs>
          <w:tab w:val="left" w:pos="7200"/>
          <w:tab w:val="left" w:pos="7920"/>
          <w:tab w:val="right" w:pos="9270"/>
        </w:tabs>
      </w:pPr>
      <w:r>
        <w:tab/>
      </w:r>
      <w:r>
        <w:tab/>
      </w:r>
      <w:r w:rsidR="00482662">
        <w:tab/>
      </w:r>
      <w:r>
        <w:t>Figure 19.</w:t>
      </w:r>
      <w:r w:rsidR="003C6D3F">
        <w:t>4</w:t>
      </w:r>
      <w:r>
        <w:t>.</w:t>
      </w:r>
      <w:r w:rsidR="00CA1B4F">
        <w:t xml:space="preserve"> </w:t>
      </w:r>
      <w:r>
        <w:t>Logarithmic version of Figure 19.</w:t>
      </w:r>
      <w:r w:rsidR="003C6D3F">
        <w:t>2</w:t>
      </w:r>
      <w:r>
        <w:t xml:space="preserve">. </w:t>
      </w:r>
      <w:r w:rsidR="00482662">
        <w:tab/>
      </w:r>
      <w:r w:rsidR="00482662">
        <w:tab/>
      </w:r>
      <w:r w:rsidR="00482662">
        <w:tab/>
      </w:r>
      <w:r w:rsidR="00482662">
        <w:tab/>
      </w:r>
      <w:r w:rsidR="00DB5DAA">
        <w:t>Fig 19.4</w:t>
      </w:r>
    </w:p>
    <w:p w14:paraId="17AAFA45" w14:textId="77777777" w:rsidR="00CA77E7" w:rsidRDefault="00CA77E7"/>
    <w:p w14:paraId="154FDA72" w14:textId="77777777" w:rsidR="00F703E2" w:rsidRDefault="00F703E2" w:rsidP="00E25CB0">
      <w:pPr>
        <w:pStyle w:val="Heading2"/>
      </w:pPr>
    </w:p>
    <w:p w14:paraId="337C15CA" w14:textId="77777777" w:rsidR="009C58F3" w:rsidRDefault="009C58F3" w:rsidP="00E25CB0">
      <w:pPr>
        <w:pStyle w:val="Heading2"/>
        <w:sectPr w:rsidR="009C58F3">
          <w:pgSz w:w="12240" w:h="15840"/>
          <w:pgMar w:top="1440" w:right="1440" w:bottom="1440" w:left="1440" w:header="720" w:footer="720" w:gutter="0"/>
          <w:cols w:space="720"/>
        </w:sectPr>
      </w:pPr>
    </w:p>
    <w:p w14:paraId="3A5CC013" w14:textId="77777777" w:rsidR="007305C9" w:rsidRDefault="007305C9" w:rsidP="00E25CB0">
      <w:pPr>
        <w:pStyle w:val="Heading2"/>
      </w:pPr>
      <w:bookmarkStart w:id="34" w:name="_Toc363226249"/>
      <w:r>
        <w:t>Chapter 3:</w:t>
      </w:r>
      <w:r w:rsidR="00CA1B4F">
        <w:t xml:space="preserve"> </w:t>
      </w:r>
      <w:r>
        <w:t>Sampled Signals</w:t>
      </w:r>
      <w:r w:rsidR="00B615A7">
        <w:t xml:space="preserve"> and Digital Transforms</w:t>
      </w:r>
      <w:bookmarkEnd w:id="34"/>
    </w:p>
    <w:p w14:paraId="13415CA4" w14:textId="77777777" w:rsidR="007305C9" w:rsidRDefault="007305C9" w:rsidP="007305C9"/>
    <w:p w14:paraId="4D8BBAD9" w14:textId="77777777" w:rsidR="007305C9" w:rsidRDefault="007305C9" w:rsidP="007305C9">
      <w:r>
        <w:t>In Sections 20-26, we shall used symbols ∆t, T</w:t>
      </w:r>
      <w:r w:rsidRPr="008219CC">
        <w:rPr>
          <w:rStyle w:val="subscript"/>
        </w:rPr>
        <w:t>1</w:t>
      </w:r>
      <w:r>
        <w:t>, t</w:t>
      </w:r>
      <w:r w:rsidRPr="008219CC">
        <w:rPr>
          <w:rStyle w:val="subscript"/>
        </w:rPr>
        <w:t xml:space="preserve">n, </w:t>
      </w:r>
      <w:r>
        <w:t xml:space="preserve">and </w:t>
      </w:r>
      <w:r w:rsidR="00915D82">
        <w:t>ω</w:t>
      </w:r>
      <w:r w:rsidRPr="008219CC">
        <w:rPr>
          <w:rStyle w:val="subscript"/>
        </w:rPr>
        <w:t>1</w:t>
      </w:r>
      <w:r>
        <w:t xml:space="preserve"> frequently.</w:t>
      </w:r>
      <w:r w:rsidR="00CA1B4F">
        <w:t xml:space="preserve"> </w:t>
      </w:r>
      <w:r>
        <w:t>We use whichever symbol seems most convenient at the moment.</w:t>
      </w:r>
      <w:r w:rsidR="00CA1B4F">
        <w:t xml:space="preserve"> </w:t>
      </w:r>
      <w:r>
        <w:t>∆t is the time spacing between samples of an analog signal. We define T</w:t>
      </w:r>
      <w:r w:rsidRPr="008219CC">
        <w:rPr>
          <w:rStyle w:val="subscript"/>
        </w:rPr>
        <w:t>1</w:t>
      </w:r>
      <w:r>
        <w:t xml:space="preserve"> = ∆t to make a connection with </w:t>
      </w:r>
      <w:r w:rsidR="00335D0D">
        <w:t>Chapter 2</w:t>
      </w:r>
      <w:r>
        <w:t xml:space="preserve"> where T</w:t>
      </w:r>
      <w:r w:rsidRPr="008219CC">
        <w:rPr>
          <w:rStyle w:val="subscript"/>
        </w:rPr>
        <w:t>1</w:t>
      </w:r>
      <w:r>
        <w:t xml:space="preserve"> was the spacing between pulses superposed to make a pulse train.</w:t>
      </w:r>
      <w:r w:rsidR="00CA1B4F">
        <w:t xml:space="preserve"> </w:t>
      </w:r>
      <w:r>
        <w:t xml:space="preserve">As before, </w:t>
      </w:r>
      <w:r w:rsidR="00915D82">
        <w:t>ω</w:t>
      </w:r>
      <w:r w:rsidRPr="008219CC">
        <w:rPr>
          <w:rStyle w:val="subscript"/>
        </w:rPr>
        <w:t>1</w:t>
      </w:r>
      <w:r>
        <w:t xml:space="preserve"> = 2</w:t>
      </w:r>
      <w:r w:rsidR="00915D82">
        <w:t>π</w:t>
      </w:r>
      <w:r>
        <w:t>/T</w:t>
      </w:r>
      <w:r w:rsidRPr="008219CC">
        <w:rPr>
          <w:rStyle w:val="subscript"/>
        </w:rPr>
        <w:t>1</w:t>
      </w:r>
      <w:r>
        <w:t xml:space="preserve"> .</w:t>
      </w:r>
      <w:r w:rsidR="00CA1B4F">
        <w:t xml:space="preserve"> </w:t>
      </w:r>
      <w:r>
        <w:t>Symbol t</w:t>
      </w:r>
      <w:r w:rsidRPr="008219CC">
        <w:rPr>
          <w:rStyle w:val="subscript"/>
        </w:rPr>
        <w:t>n</w:t>
      </w:r>
      <w:r>
        <w:t xml:space="preserve"> = n ∆t represents the particular times we choose to examine some signal.</w:t>
      </w:r>
      <w:r w:rsidR="00CA1B4F">
        <w:t xml:space="preserve"> </w:t>
      </w:r>
      <w:r>
        <w:t>So:</w:t>
      </w:r>
    </w:p>
    <w:p w14:paraId="048BE450" w14:textId="77777777" w:rsidR="007305C9" w:rsidRDefault="007305C9" w:rsidP="007305C9">
      <w:r>
        <w:tab/>
      </w:r>
    </w:p>
    <w:p w14:paraId="05C27D80" w14:textId="77777777" w:rsidR="007305C9" w:rsidRDefault="007305C9" w:rsidP="007305C9">
      <w:r>
        <w:tab/>
        <w:t>T</w:t>
      </w:r>
      <w:r w:rsidRPr="008219CC">
        <w:rPr>
          <w:rStyle w:val="subscript"/>
        </w:rPr>
        <w:t>1</w:t>
      </w:r>
      <w:r>
        <w:t xml:space="preserve"> = ∆t</w:t>
      </w:r>
      <w:r w:rsidR="00026089">
        <w:tab/>
      </w:r>
      <w:r w:rsidR="00026089">
        <w:tab/>
      </w:r>
      <w:r w:rsidR="00915D82">
        <w:t>ω</w:t>
      </w:r>
      <w:r w:rsidRPr="008219CC">
        <w:rPr>
          <w:rStyle w:val="subscript"/>
        </w:rPr>
        <w:t>1</w:t>
      </w:r>
      <w:r>
        <w:t xml:space="preserve"> = 2</w:t>
      </w:r>
      <w:r w:rsidR="00915D82">
        <w:t>π</w:t>
      </w:r>
      <w:r>
        <w:t>/T</w:t>
      </w:r>
      <w:r w:rsidRPr="008219CC">
        <w:rPr>
          <w:rStyle w:val="subscript"/>
        </w:rPr>
        <w:t xml:space="preserve">1 </w:t>
      </w:r>
      <w:r>
        <w:t>= 2</w:t>
      </w:r>
      <w:r w:rsidR="00915D82">
        <w:t>π</w:t>
      </w:r>
      <w:r>
        <w:t>/∆t</w:t>
      </w:r>
      <w:r w:rsidR="00026089">
        <w:tab/>
      </w:r>
      <w:r w:rsidR="00026089">
        <w:tab/>
      </w:r>
      <w:r>
        <w:t>t</w:t>
      </w:r>
      <w:r w:rsidRPr="008219CC">
        <w:rPr>
          <w:rStyle w:val="subscript"/>
        </w:rPr>
        <w:t>n</w:t>
      </w:r>
      <w:r>
        <w:t xml:space="preserve"> =</w:t>
      </w:r>
      <w:r w:rsidR="00CA1B4F">
        <w:t xml:space="preserve"> </w:t>
      </w:r>
      <w:r>
        <w:t xml:space="preserve"> n ∆t = n T</w:t>
      </w:r>
      <w:r w:rsidRPr="008219CC">
        <w:rPr>
          <w:rStyle w:val="subscript"/>
        </w:rPr>
        <w:t>1</w:t>
      </w:r>
      <w:r>
        <w:t xml:space="preserve"> </w:t>
      </w:r>
    </w:p>
    <w:p w14:paraId="11553FF7" w14:textId="77777777" w:rsidR="007305C9" w:rsidRDefault="007305C9" w:rsidP="007305C9"/>
    <w:p w14:paraId="0E839D82" w14:textId="77777777" w:rsidR="007305C9" w:rsidRDefault="007305C9" w:rsidP="007305C9"/>
    <w:p w14:paraId="6A3E2F3C" w14:textId="77777777" w:rsidR="007305C9" w:rsidRPr="002037F1" w:rsidRDefault="007305C9" w:rsidP="002037F1">
      <w:pPr>
        <w:pStyle w:val="Heading3"/>
      </w:pPr>
      <w:bookmarkStart w:id="35" w:name="_Toc363226250"/>
      <w:r w:rsidRPr="002037F1">
        <w:t>20.</w:t>
      </w:r>
      <w:r w:rsidR="00CA1B4F">
        <w:t xml:space="preserve"> </w:t>
      </w:r>
      <w:r w:rsidRPr="002037F1">
        <w:t xml:space="preserve">Sampled </w:t>
      </w:r>
      <w:r w:rsidR="00673E99">
        <w:t>S</w:t>
      </w:r>
      <w:r w:rsidRPr="002037F1">
        <w:t>ignals and their Image Spectra</w:t>
      </w:r>
      <w:bookmarkEnd w:id="35"/>
    </w:p>
    <w:p w14:paraId="6EA6F4AC" w14:textId="77777777" w:rsidR="007305C9" w:rsidRDefault="007305C9" w:rsidP="007305C9"/>
    <w:p w14:paraId="16056F8F" w14:textId="77777777" w:rsidR="007305C9" w:rsidRDefault="007305C9" w:rsidP="007305C9">
      <w:r>
        <w:t xml:space="preserve">As a specific application of our </w:t>
      </w:r>
      <w:r w:rsidR="00ED2564">
        <w:t xml:space="preserve">simple </w:t>
      </w:r>
      <w:r w:rsidR="00FF0377">
        <w:t xml:space="preserve">pulse train </w:t>
      </w:r>
      <w:r>
        <w:t xml:space="preserve">results boxed in </w:t>
      </w:r>
      <w:r w:rsidR="00026089">
        <w:t>(14.</w:t>
      </w:r>
      <w:r w:rsidR="00D002D4">
        <w:t>12</w:t>
      </w:r>
      <w:r w:rsidR="00026089">
        <w:t>)</w:t>
      </w:r>
      <w:r w:rsidR="00CA1B4F">
        <w:t xml:space="preserve"> </w:t>
      </w:r>
      <w:r>
        <w:t>we consider the case where pulse x</w:t>
      </w:r>
      <w:r w:rsidRPr="008219CC">
        <w:rPr>
          <w:rStyle w:val="subscript"/>
        </w:rPr>
        <w:t>pulse</w:t>
      </w:r>
      <w:r>
        <w:t xml:space="preserve">(t) is a delta function, so we have a </w:t>
      </w:r>
      <w:r w:rsidR="00BD2EB0">
        <w:t>pulse train</w:t>
      </w:r>
      <w:r>
        <w:t xml:space="preserve"> x(t) which is an infinite sequence of these delta functions spaced by </w:t>
      </w:r>
      <w:r w:rsidR="00335D0D">
        <w:t>time</w:t>
      </w:r>
      <w:r>
        <w:t xml:space="preserve"> T</w:t>
      </w:r>
      <w:r w:rsidRPr="008219CC">
        <w:rPr>
          <w:rStyle w:val="subscript"/>
        </w:rPr>
        <w:t>1</w:t>
      </w:r>
      <w:r>
        <w:t>.</w:t>
      </w:r>
      <w:r w:rsidR="00CA1B4F">
        <w:t xml:space="preserve"> </w:t>
      </w:r>
      <w:r>
        <w:t>This time we let T</w:t>
      </w:r>
      <w:r w:rsidRPr="008219CC">
        <w:rPr>
          <w:rStyle w:val="subscript"/>
        </w:rPr>
        <w:t>1</w:t>
      </w:r>
      <w:r>
        <w:t xml:space="preserve"> be the amplitude of each delta function, and as usual, we use </w:t>
      </w:r>
      <w:r w:rsidR="00915D82">
        <w:t>ω</w:t>
      </w:r>
      <w:r w:rsidRPr="008219CC">
        <w:rPr>
          <w:rStyle w:val="subscript"/>
        </w:rPr>
        <w:t>1</w:t>
      </w:r>
      <w:r>
        <w:t xml:space="preserve"> = 2</w:t>
      </w:r>
      <w:r w:rsidR="00915D82">
        <w:t>π</w:t>
      </w:r>
      <w:r>
        <w:t>/T</w:t>
      </w:r>
      <w:r w:rsidRPr="008219CC">
        <w:rPr>
          <w:rStyle w:val="subscript"/>
        </w:rPr>
        <w:t>1</w:t>
      </w:r>
      <w:r>
        <w:t>.</w:t>
      </w:r>
      <w:r w:rsidR="00CA1B4F">
        <w:t xml:space="preserve"> </w:t>
      </w:r>
      <w:r w:rsidR="00FF0377">
        <w:t xml:space="preserve"> The basic equations for this situation are : </w:t>
      </w:r>
    </w:p>
    <w:p w14:paraId="69958B33" w14:textId="77777777" w:rsidR="007305C9" w:rsidRDefault="007305C9" w:rsidP="007305C9"/>
    <w:p w14:paraId="290A23F5" w14:textId="77777777" w:rsidR="007305C9" w:rsidRDefault="007305C9" w:rsidP="007305C9">
      <w:r>
        <w:tab/>
        <w:t>x</w:t>
      </w:r>
      <w:r w:rsidRPr="008219CC">
        <w:rPr>
          <w:rStyle w:val="subscript"/>
        </w:rPr>
        <w:t>pulse</w:t>
      </w:r>
      <w:r>
        <w:t>(t) = T</w:t>
      </w:r>
      <w:r w:rsidRPr="008219CC">
        <w:rPr>
          <w:rStyle w:val="subscript"/>
        </w:rPr>
        <w:t xml:space="preserve">1 </w:t>
      </w:r>
      <w:r w:rsidR="00915D82">
        <w:t>δ</w:t>
      </w:r>
      <w:r>
        <w:t>(t)</w:t>
      </w:r>
      <w:r w:rsidR="00CA1B4F">
        <w:t xml:space="preserve"> </w:t>
      </w:r>
      <w:r>
        <w:t>=</w:t>
      </w:r>
      <w:r w:rsidR="00CA1B4F">
        <w:t xml:space="preserve"> </w:t>
      </w:r>
      <w:r w:rsidRPr="008219CC">
        <w:rPr>
          <w:rStyle w:val="subscript"/>
        </w:rPr>
        <w:t xml:space="preserve"> </w:t>
      </w:r>
      <w:r w:rsidR="00915D82">
        <w:t>δ</w:t>
      </w:r>
      <w:r w:rsidR="00A45830">
        <w:t>(t/</w:t>
      </w:r>
      <w:r>
        <w:t>T</w:t>
      </w:r>
      <w:r w:rsidRPr="008219CC">
        <w:rPr>
          <w:rStyle w:val="subscript"/>
        </w:rPr>
        <w:t>1</w:t>
      </w:r>
      <w:r>
        <w:t>)</w:t>
      </w:r>
      <w:r>
        <w:tab/>
      </w:r>
      <w:r w:rsidR="005B27E8">
        <w:tab/>
        <w:t>// dimensionless</w:t>
      </w:r>
      <w:r>
        <w:tab/>
      </w:r>
      <w:r>
        <w:tab/>
      </w:r>
    </w:p>
    <w:p w14:paraId="05122E39" w14:textId="77777777" w:rsidR="007305C9" w:rsidRDefault="007305C9" w:rsidP="007305C9">
      <w:r>
        <w:tab/>
      </w:r>
      <w:r>
        <w:tab/>
      </w:r>
      <w:r>
        <w:tab/>
      </w:r>
      <w:r>
        <w:tab/>
      </w:r>
    </w:p>
    <w:p w14:paraId="2583E75F" w14:textId="77777777" w:rsidR="00026089" w:rsidRDefault="007305C9" w:rsidP="007305C9">
      <w:r>
        <w:tab/>
        <w:t>X</w:t>
      </w:r>
      <w:r w:rsidRPr="008219CC">
        <w:rPr>
          <w:rStyle w:val="subscript"/>
        </w:rPr>
        <w:t>pulse</w:t>
      </w:r>
      <w:r>
        <w:t>(</w:t>
      </w:r>
      <w:r w:rsidR="00915D82">
        <w:t>ω</w:t>
      </w:r>
      <w:r>
        <w:t>)</w:t>
      </w:r>
      <w:r w:rsidR="00CA1B4F">
        <w:t xml:space="preserve"> </w:t>
      </w:r>
      <w:r>
        <w:t>=</w:t>
      </w:r>
      <w:r w:rsidR="00CA1B4F">
        <w:t xml:space="preserve"> </w:t>
      </w:r>
      <w:r>
        <w:t>T</w:t>
      </w:r>
      <w:r w:rsidRPr="008219CC">
        <w:rPr>
          <w:rStyle w:val="subscript"/>
        </w:rPr>
        <w:t>1</w:t>
      </w:r>
      <w:r>
        <w:tab/>
      </w:r>
      <w:r w:rsidR="00026089">
        <w:tab/>
      </w:r>
      <w:r w:rsidR="00026089">
        <w:tab/>
      </w:r>
      <w:r w:rsidR="00026089" w:rsidRPr="00026089">
        <w:rPr>
          <w:i/>
        </w:rPr>
        <w:t>(8.3)</w:t>
      </w:r>
      <w:r w:rsidR="00026089">
        <w:tab/>
      </w:r>
      <w:r>
        <w:tab/>
      </w:r>
    </w:p>
    <w:p w14:paraId="504FF6DC" w14:textId="77777777" w:rsidR="00026089" w:rsidRDefault="00026089" w:rsidP="007305C9"/>
    <w:p w14:paraId="26BE3D7A" w14:textId="77777777" w:rsidR="007305C9" w:rsidRDefault="00026089" w:rsidP="007305C9">
      <w:r>
        <w:tab/>
      </w:r>
      <w:r w:rsidR="007305C9">
        <w:t>c(</w:t>
      </w:r>
      <w:r w:rsidR="00915D82">
        <w:t>ω</w:t>
      </w:r>
      <w:r w:rsidR="007305C9">
        <w:t>) = 1</w:t>
      </w:r>
      <w:r>
        <w:tab/>
      </w:r>
      <w:r>
        <w:tab/>
      </w:r>
      <w:r>
        <w:tab/>
      </w:r>
      <w:r>
        <w:tab/>
      </w:r>
      <w:r w:rsidRPr="00026089">
        <w:rPr>
          <w:i/>
        </w:rPr>
        <w:t>(14.1</w:t>
      </w:r>
      <w:r w:rsidR="00D002D4">
        <w:rPr>
          <w:i/>
        </w:rPr>
        <w:t>2</w:t>
      </w:r>
      <w:r w:rsidRPr="00026089">
        <w:rPr>
          <w:i/>
        </w:rPr>
        <w:t>)</w:t>
      </w:r>
      <w:r w:rsidRPr="00026089">
        <w:rPr>
          <w:i/>
        </w:rPr>
        <w:tab/>
        <w:t xml:space="preserve">item </w:t>
      </w:r>
      <w:r>
        <w:rPr>
          <w:i/>
        </w:rPr>
        <w:t>2</w:t>
      </w:r>
      <w:r w:rsidR="007305C9">
        <w:tab/>
      </w:r>
    </w:p>
    <w:p w14:paraId="6B4925D8" w14:textId="77777777" w:rsidR="007305C9" w:rsidRPr="00942015" w:rsidRDefault="007305C9" w:rsidP="003064B0">
      <w:pPr>
        <w:tabs>
          <w:tab w:val="left" w:pos="7200"/>
          <w:tab w:val="left" w:pos="7920"/>
          <w:tab w:val="right" w:pos="9270"/>
        </w:tabs>
        <w:rPr>
          <w:i/>
        </w:rPr>
      </w:pPr>
      <w:r>
        <w:tab/>
      </w:r>
      <w:r w:rsidR="004B1F76">
        <w:t>d</w:t>
      </w:r>
      <w:r>
        <w:t xml:space="preserve">(t) =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942015">
        <w:t xml:space="preserve"> </w:t>
      </w:r>
      <w:r w:rsidR="00942015" w:rsidRPr="00D3561E">
        <w:rPr>
          <w:color w:val="000000"/>
        </w:rPr>
        <w:t>T</w:t>
      </w:r>
      <w:r w:rsidR="00942015" w:rsidRPr="00D3561E">
        <w:rPr>
          <w:rStyle w:val="subscript"/>
          <w:color w:val="000000"/>
        </w:rPr>
        <w:t>1</w:t>
      </w:r>
      <w:r w:rsidR="00942015">
        <w:rPr>
          <w:rStyle w:val="subscript"/>
        </w:rPr>
        <w:t xml:space="preserve"> </w:t>
      </w:r>
      <w:r w:rsidR="00900028">
        <w:t>δ(t - nT</w:t>
      </w:r>
      <w:r w:rsidR="00900028" w:rsidRPr="00915D82">
        <w:rPr>
          <w:rStyle w:val="subscript"/>
        </w:rPr>
        <w:t>1</w:t>
      </w:r>
      <w:r w:rsidR="00900028">
        <w:t>)</w:t>
      </w:r>
      <w:r w:rsidR="00026089">
        <w:tab/>
      </w:r>
      <w:r w:rsidR="00026089">
        <w:tab/>
      </w:r>
      <w:r w:rsidR="00026089" w:rsidRPr="00026089">
        <w:rPr>
          <w:i/>
        </w:rPr>
        <w:t>(14.1</w:t>
      </w:r>
      <w:r w:rsidR="00D002D4">
        <w:rPr>
          <w:i/>
        </w:rPr>
        <w:t>2</w:t>
      </w:r>
      <w:r w:rsidR="00026089" w:rsidRPr="00026089">
        <w:rPr>
          <w:i/>
        </w:rPr>
        <w:t>)</w:t>
      </w:r>
      <w:r w:rsidRPr="00026089">
        <w:rPr>
          <w:i/>
        </w:rPr>
        <w:tab/>
      </w:r>
      <w:r w:rsidR="00026089" w:rsidRPr="00026089">
        <w:rPr>
          <w:i/>
        </w:rPr>
        <w:t>item 1</w:t>
      </w:r>
      <w:r w:rsidR="00942015">
        <w:rPr>
          <w:i/>
          <w:color w:val="FF0000"/>
        </w:rPr>
        <w:tab/>
      </w:r>
      <w:r w:rsidR="00942015">
        <w:rPr>
          <w:i/>
          <w:color w:val="FF0000"/>
        </w:rPr>
        <w:tab/>
      </w:r>
      <w:r w:rsidR="00942015">
        <w:rPr>
          <w:i/>
          <w:color w:val="FF0000"/>
        </w:rPr>
        <w:tab/>
      </w:r>
      <w:r>
        <w:tab/>
      </w:r>
      <w:r>
        <w:tab/>
      </w:r>
      <w:r>
        <w:tab/>
      </w:r>
      <w:r w:rsidR="00E969CD">
        <w:t>(20.1)</w:t>
      </w:r>
      <w:r w:rsidR="00E969CD">
        <w:tab/>
      </w:r>
    </w:p>
    <w:p w14:paraId="703DB5F8" w14:textId="77777777" w:rsidR="007305C9" w:rsidRDefault="007305C9" w:rsidP="003064B0">
      <w:pPr>
        <w:tabs>
          <w:tab w:val="left" w:pos="7200"/>
          <w:tab w:val="left" w:pos="7920"/>
          <w:tab w:val="right" w:pos="9270"/>
        </w:tabs>
      </w:pPr>
      <w:r>
        <w:tab/>
      </w:r>
      <w:r w:rsidR="004B1F76">
        <w:t>D</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t>2</w:t>
      </w:r>
      <w:r w:rsidR="00915D82">
        <w:t>πδ</w:t>
      </w:r>
      <w:r w:rsidR="00FF0377">
        <w:t>(</w:t>
      </w:r>
      <w:r w:rsidR="00915D82">
        <w:t>ω</w:t>
      </w:r>
      <w:r>
        <w:t xml:space="preserve"> - m</w:t>
      </w:r>
      <w:r w:rsidR="00900028">
        <w:t>ω</w:t>
      </w:r>
      <w:r w:rsidR="00900028">
        <w:rPr>
          <w:rStyle w:val="subscript"/>
        </w:rPr>
        <w:t>1</w:t>
      </w:r>
      <w:r w:rsidR="00026089">
        <w:t>)</w:t>
      </w:r>
      <w:r w:rsidR="00026089">
        <w:tab/>
      </w:r>
      <w:r w:rsidR="00FF0377">
        <w:tab/>
      </w:r>
      <w:r w:rsidR="00026089" w:rsidRPr="00026089">
        <w:rPr>
          <w:i/>
        </w:rPr>
        <w:t>(14.1</w:t>
      </w:r>
      <w:r w:rsidR="00D002D4">
        <w:rPr>
          <w:i/>
        </w:rPr>
        <w:t>2</w:t>
      </w:r>
      <w:r w:rsidR="00026089" w:rsidRPr="00026089">
        <w:rPr>
          <w:i/>
        </w:rPr>
        <w:t>)</w:t>
      </w:r>
      <w:r w:rsidR="00026089" w:rsidRPr="00026089">
        <w:rPr>
          <w:i/>
        </w:rPr>
        <w:tab/>
        <w:t xml:space="preserve">item </w:t>
      </w:r>
      <w:r w:rsidR="00026089">
        <w:rPr>
          <w:i/>
        </w:rPr>
        <w:t>3</w:t>
      </w:r>
      <w:r>
        <w:tab/>
      </w:r>
      <w:r>
        <w:tab/>
      </w:r>
      <w:r>
        <w:tab/>
      </w:r>
      <w:r>
        <w:tab/>
      </w:r>
      <w:r w:rsidR="00E969CD">
        <w:tab/>
      </w:r>
      <w:r w:rsidR="00E969CD">
        <w:tab/>
      </w:r>
      <w:r>
        <w:t>(20.2)</w:t>
      </w:r>
      <w:r>
        <w:tab/>
      </w:r>
    </w:p>
    <w:p w14:paraId="0A7AD785" w14:textId="77777777" w:rsidR="004B1F76" w:rsidRDefault="004B1F76" w:rsidP="007305C9"/>
    <w:p w14:paraId="25AAB680" w14:textId="77777777" w:rsidR="004B1F76" w:rsidRPr="004B1F76" w:rsidRDefault="004B1F76" w:rsidP="007305C9">
      <w:r>
        <w:t xml:space="preserve">where we have renamed our pulse train of delta functions and its spectrum to be d(t) and D(ω), in order to free up x(t) and X(ω) </w:t>
      </w:r>
      <w:r w:rsidR="00335D0D">
        <w:t xml:space="preserve">for </w:t>
      </w:r>
      <w:r>
        <w:t xml:space="preserve">new meanings. </w:t>
      </w:r>
    </w:p>
    <w:p w14:paraId="21281449" w14:textId="77777777" w:rsidR="007305C9" w:rsidRDefault="007305C9" w:rsidP="007305C9"/>
    <w:p w14:paraId="199EE873" w14:textId="77777777" w:rsidR="007305C9" w:rsidRDefault="007305C9" w:rsidP="007305C9">
      <w:r>
        <w:t xml:space="preserve">If we now multiply the delta function sequence </w:t>
      </w:r>
      <w:r w:rsidR="004B1F76">
        <w:t>d</w:t>
      </w:r>
      <w:r>
        <w:t>(t) times some reasonable continuous signal y(t),</w:t>
      </w:r>
      <w:r w:rsidR="00CA1B4F">
        <w:t xml:space="preserve"> </w:t>
      </w:r>
      <w:r>
        <w:t xml:space="preserve">the result is a set of delta spikes which are </w:t>
      </w:r>
      <w:r w:rsidRPr="00ED2564">
        <w:rPr>
          <w:b/>
        </w:rPr>
        <w:t>amplitude modulated</w:t>
      </w:r>
      <w:r>
        <w:t xml:space="preserve"> by the values that y(t) takes at the spike </w:t>
      </w:r>
      <w:r w:rsidR="00FF0377">
        <w:t xml:space="preserve">sampling </w:t>
      </w:r>
      <w:r>
        <w:t>points t</w:t>
      </w:r>
      <w:r w:rsidRPr="008219CC">
        <w:rPr>
          <w:rStyle w:val="subscript"/>
        </w:rPr>
        <w:t>n</w:t>
      </w:r>
      <w:r>
        <w:t xml:space="preserve"> = </w:t>
      </w:r>
      <w:r w:rsidR="00026089">
        <w:t>n</w:t>
      </w:r>
      <w:r>
        <w:t>T</w:t>
      </w:r>
      <w:r w:rsidRPr="008219CC">
        <w:rPr>
          <w:rStyle w:val="subscript"/>
        </w:rPr>
        <w:t>1</w:t>
      </w:r>
      <w:r w:rsidR="00A45830">
        <w:t>.</w:t>
      </w:r>
      <w:r w:rsidR="00CA1B4F">
        <w:t xml:space="preserve"> </w:t>
      </w:r>
      <w:r>
        <w:t xml:space="preserve">This product we shall call </w:t>
      </w:r>
      <w:r w:rsidR="004B1F76">
        <w:t>x</w:t>
      </w:r>
      <w:r>
        <w:t xml:space="preserve">(t), it is our "sampled signal", and </w:t>
      </w:r>
      <w:r w:rsidR="00915D82">
        <w:t>ω</w:t>
      </w:r>
      <w:r w:rsidRPr="008219CC">
        <w:rPr>
          <w:rStyle w:val="subscript"/>
        </w:rPr>
        <w:t>1</w:t>
      </w:r>
      <w:r w:rsidR="005B27E8">
        <w:t xml:space="preserve"> is the radian/sec</w:t>
      </w:r>
      <w:r>
        <w:t xml:space="preserve"> "sampling rate". </w:t>
      </w:r>
    </w:p>
    <w:p w14:paraId="00483289" w14:textId="77777777" w:rsidR="007305C9" w:rsidRDefault="007305C9" w:rsidP="007305C9">
      <w:r>
        <w:tab/>
      </w:r>
      <w:r>
        <w:tab/>
      </w:r>
    </w:p>
    <w:p w14:paraId="6CC7726E" w14:textId="77777777" w:rsidR="007305C9" w:rsidRDefault="007305C9" w:rsidP="003064B0">
      <w:pPr>
        <w:tabs>
          <w:tab w:val="left" w:pos="7200"/>
          <w:tab w:val="left" w:pos="7920"/>
          <w:tab w:val="right" w:pos="9270"/>
        </w:tabs>
      </w:pPr>
      <w:r>
        <w:tab/>
      </w:r>
      <w:r w:rsidR="004B1F76">
        <w:t>x</w:t>
      </w:r>
      <w:r>
        <w:t>(t)</w:t>
      </w:r>
      <w:r w:rsidRPr="009F75E8">
        <w:rPr>
          <w:color w:val="000000"/>
        </w:rPr>
        <w:t xml:space="preserve"> =</w:t>
      </w:r>
      <w:r w:rsidR="00FC110A" w:rsidRPr="009F75E8">
        <w:rPr>
          <w:color w:val="000000"/>
        </w:rPr>
        <w:t xml:space="preserve"> </w:t>
      </w:r>
      <w:r w:rsidRPr="009F75E8">
        <w:rPr>
          <w:color w:val="000000"/>
        </w:rPr>
        <w:t>y(t)</w:t>
      </w:r>
      <w:r w:rsidR="00FC110A" w:rsidRPr="009F75E8">
        <w:rPr>
          <w:color w:val="000000"/>
        </w:rPr>
        <w:t xml:space="preserve"> </w:t>
      </w:r>
      <w:r w:rsidR="004B1F76">
        <w:rPr>
          <w:color w:val="000000"/>
        </w:rPr>
        <w:t>d</w:t>
      </w:r>
      <w:r w:rsidR="00FC110A" w:rsidRPr="009F75E8">
        <w:rPr>
          <w:color w:val="000000"/>
        </w:rPr>
        <w:t>(t)</w:t>
      </w:r>
      <w:r w:rsidR="00FC110A">
        <w:t xml:space="preserve">  =</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y(t</w:t>
      </w:r>
      <w:r w:rsidR="00FC110A" w:rsidRPr="00E726F1">
        <w:rPr>
          <w:color w:val="000000"/>
        </w:rPr>
        <w:t>)</w:t>
      </w:r>
      <w:r w:rsidR="00942015" w:rsidRPr="00E726F1">
        <w:rPr>
          <w:color w:val="000000"/>
        </w:rPr>
        <w:t>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  =</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y(t</w:t>
      </w:r>
      <w:r w:rsidR="00FC110A" w:rsidRPr="00E726F1">
        <w:rPr>
          <w:rStyle w:val="subscript"/>
          <w:color w:val="000000"/>
        </w:rPr>
        <w:t>n</w:t>
      </w:r>
      <w:r w:rsidR="00FC110A" w:rsidRPr="00E726F1">
        <w:rPr>
          <w:color w:val="000000"/>
        </w:rPr>
        <w:t>)</w:t>
      </w:r>
      <w:r w:rsidR="00942015" w:rsidRPr="00E726F1">
        <w:rPr>
          <w:color w:val="000000"/>
        </w:rPr>
        <w:t xml:space="preserve"> 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w:t>
      </w:r>
      <w:r w:rsidR="00197A51">
        <w:rPr>
          <w:color w:val="000000"/>
        </w:rPr>
        <w:t xml:space="preserve"> </w:t>
      </w:r>
      <w:r w:rsidR="00FC110A" w:rsidRPr="00E726F1">
        <w:rPr>
          <w:color w:val="000000"/>
        </w:rPr>
        <w:t>=</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w:t>
      </w:r>
      <w:r w:rsidR="00FC110A" w:rsidRPr="00E726F1">
        <w:rPr>
          <w:rStyle w:val="subscript"/>
          <w:color w:val="000000"/>
        </w:rPr>
        <w:t>n</w:t>
      </w:r>
      <w:r w:rsidR="00942015" w:rsidRPr="00E726F1">
        <w:rPr>
          <w:color w:val="000000"/>
        </w:rPr>
        <w:t xml:space="preserve"> T</w:t>
      </w:r>
      <w:r w:rsidR="00942015" w:rsidRPr="00E726F1">
        <w:rPr>
          <w:rStyle w:val="subscript"/>
          <w:color w:val="000000"/>
        </w:rPr>
        <w:t>1</w:t>
      </w:r>
      <w:r w:rsidR="00FC110A" w:rsidRPr="00E726F1">
        <w:rPr>
          <w:color w:val="000000"/>
        </w:rPr>
        <w:t>δ</w:t>
      </w:r>
      <w:r w:rsidR="00FC110A">
        <w:t>(t - nT</w:t>
      </w:r>
      <w:r w:rsidR="00FC110A" w:rsidRPr="00915D82">
        <w:rPr>
          <w:rStyle w:val="subscript"/>
        </w:rPr>
        <w:t>1</w:t>
      </w:r>
      <w:r w:rsidR="00FC110A">
        <w:t>)</w:t>
      </w:r>
      <w:r w:rsidR="00FC110A">
        <w:tab/>
      </w:r>
      <w:r w:rsidR="00FC110A">
        <w:tab/>
      </w:r>
      <w:r>
        <w:t>(20.3)</w:t>
      </w:r>
    </w:p>
    <w:p w14:paraId="3A7DDCCD" w14:textId="77777777" w:rsidR="00FC110A" w:rsidRDefault="00FC110A" w:rsidP="007305C9"/>
    <w:p w14:paraId="098C697C" w14:textId="77777777" w:rsidR="00FC110A" w:rsidRPr="00FC110A" w:rsidRDefault="00FC110A" w:rsidP="007305C9">
      <w:r>
        <w:t>where y</w:t>
      </w:r>
      <w:r>
        <w:rPr>
          <w:rStyle w:val="subscript"/>
        </w:rPr>
        <w:t>n</w:t>
      </w:r>
      <w:r>
        <w:t xml:space="preserve"> ≡ y(t</w:t>
      </w:r>
      <w:r>
        <w:rPr>
          <w:rStyle w:val="subscript"/>
        </w:rPr>
        <w:t>n</w:t>
      </w:r>
      <w:r>
        <w:t>) and t</w:t>
      </w:r>
      <w:r>
        <w:rPr>
          <w:rStyle w:val="subscript"/>
        </w:rPr>
        <w:t>n</w:t>
      </w:r>
      <w:r>
        <w:t xml:space="preserve"> = n T</w:t>
      </w:r>
      <w:r>
        <w:rPr>
          <w:rStyle w:val="subscript"/>
        </w:rPr>
        <w:t>1</w:t>
      </w:r>
      <w:r>
        <w:t>. We can apply the "reverse" convolution theorem stated in (3.7) to the leftmost equation in (20.3) to get</w:t>
      </w:r>
    </w:p>
    <w:p w14:paraId="6AB778AF" w14:textId="77777777" w:rsidR="007305C9" w:rsidRDefault="007305C9" w:rsidP="007305C9"/>
    <w:p w14:paraId="1B9DCC16" w14:textId="77777777" w:rsidR="007305C9" w:rsidRDefault="007305C9" w:rsidP="003064B0">
      <w:pPr>
        <w:tabs>
          <w:tab w:val="left" w:pos="7200"/>
          <w:tab w:val="left" w:pos="7920"/>
          <w:tab w:val="right" w:pos="9270"/>
        </w:tabs>
      </w:pPr>
      <w:r>
        <w:tab/>
      </w:r>
      <w:r w:rsidR="004B1F76">
        <w:t>X</w:t>
      </w:r>
      <w:r>
        <w:t>(</w:t>
      </w:r>
      <w:r w:rsidR="00915D82">
        <w:t>ω</w:t>
      </w:r>
      <w:r>
        <w:t>) = (1/2</w:t>
      </w:r>
      <w:r w:rsidR="00915D82">
        <w:t>π</w:t>
      </w:r>
      <w:r>
        <w:t>)</w:t>
      </w:r>
      <w:r w:rsidR="00900028" w:rsidRPr="001D0D05">
        <w:rPr>
          <w:color w:val="000000"/>
        </w:rPr>
        <w:fldChar w:fldCharType="begin"/>
      </w:r>
      <w:r w:rsidR="00900028" w:rsidRPr="001D0D05">
        <w:rPr>
          <w:color w:val="000000"/>
        </w:rPr>
        <w:instrText>EQ \s\up4( \i \fc\</w:instrText>
      </w:r>
      <w:r w:rsidR="00900028" w:rsidRPr="001D0D05">
        <w:rPr>
          <w:rFonts w:ascii="Lucida Sans Unicode" w:hAnsi="Lucida Sans Unicode" w:cs="Lucida Sans Unicode"/>
          <w:color w:val="000000"/>
          <w:sz w:val="32"/>
        </w:rPr>
        <w:instrText>∫</w:instrText>
      </w:r>
      <w:r w:rsidR="00900028" w:rsidRPr="001D0D05">
        <w:rPr>
          <w:color w:val="000000"/>
        </w:rPr>
        <w:instrText>\in</w:instrText>
      </w:r>
      <w:r w:rsidR="00900028" w:rsidRPr="001D0D05">
        <w:rPr>
          <w:color w:val="000000"/>
          <w:szCs w:val="22"/>
        </w:rPr>
        <w:instrText>(</w:instrText>
      </w:r>
      <w:r w:rsidR="00900028">
        <w:rPr>
          <w:b/>
          <w:color w:val="000000"/>
          <w:sz w:val="18"/>
          <w:szCs w:val="18"/>
        </w:rPr>
        <w:instrText>-∞</w:instrText>
      </w:r>
      <w:r w:rsidR="00900028" w:rsidRPr="001D0D05">
        <w:rPr>
          <w:b/>
          <w:color w:val="000000"/>
          <w:sz w:val="18"/>
          <w:szCs w:val="18"/>
        </w:rPr>
        <w:instrText xml:space="preserve">, </w:instrText>
      </w:r>
      <w:r w:rsidR="00900028">
        <w:rPr>
          <w:b/>
          <w:color w:val="000000"/>
          <w:sz w:val="18"/>
          <w:szCs w:val="18"/>
        </w:rPr>
        <w:instrText>∞</w:instrText>
      </w:r>
      <w:r w:rsidR="00900028" w:rsidRPr="001D0D05">
        <w:rPr>
          <w:color w:val="000000"/>
          <w:szCs w:val="22"/>
        </w:rPr>
        <w:instrText>, )</w:instrText>
      </w:r>
      <w:r w:rsidR="00900028" w:rsidRPr="001D0D05">
        <w:rPr>
          <w:color w:val="000000"/>
        </w:rPr>
        <w:instrText>)</w:instrText>
      </w:r>
      <w:r w:rsidR="00900028" w:rsidRPr="001D0D05">
        <w:rPr>
          <w:color w:val="000000"/>
        </w:rPr>
        <w:fldChar w:fldCharType="separate"/>
      </w:r>
      <w:r w:rsidR="00900028" w:rsidRPr="001D0D05">
        <w:rPr>
          <w:b/>
          <w:noProof/>
          <w:color w:val="000000"/>
        </w:rPr>
        <w:t>!Syntax Error, I</w:t>
      </w:r>
      <w:r w:rsidR="00900028" w:rsidRPr="001D0D05">
        <w:rPr>
          <w:color w:val="000000"/>
        </w:rPr>
        <w:fldChar w:fldCharType="end"/>
      </w:r>
      <w:r w:rsidR="00900028">
        <w:t xml:space="preserve">dω' Y(ω - ω') </w:t>
      </w:r>
      <w:r w:rsidR="004B1F76">
        <w:t>D</w:t>
      </w:r>
      <w:r w:rsidR="00900028">
        <w:t>(ω')</w:t>
      </w:r>
      <w:r w:rsidR="00B74A74">
        <w:t xml:space="preserve">  .</w:t>
      </w:r>
      <w:r>
        <w:tab/>
      </w:r>
      <w:r>
        <w:tab/>
      </w:r>
      <w:r w:rsidR="00900028">
        <w:tab/>
      </w:r>
      <w:r>
        <w:tab/>
      </w:r>
      <w:r w:rsidR="00E969CD">
        <w:tab/>
      </w:r>
      <w:r w:rsidR="00E969CD">
        <w:tab/>
      </w:r>
      <w:r w:rsidR="00E969CD">
        <w:tab/>
      </w:r>
      <w:r>
        <w:t xml:space="preserve">(20.4) </w:t>
      </w:r>
    </w:p>
    <w:p w14:paraId="0FAB1ACC" w14:textId="77777777" w:rsidR="007305C9" w:rsidRDefault="007305C9" w:rsidP="007305C9"/>
    <w:p w14:paraId="322FBD6E" w14:textId="77777777" w:rsidR="007305C9" w:rsidRDefault="007305C9" w:rsidP="007305C9">
      <w:r>
        <w:t>Inserting (20.2)</w:t>
      </w:r>
      <w:r w:rsidR="00CA1B4F">
        <w:t xml:space="preserve"> </w:t>
      </w:r>
      <w:r>
        <w:t>into (20.4) quickly yields a famous result</w:t>
      </w:r>
    </w:p>
    <w:p w14:paraId="6C82FD13" w14:textId="77777777" w:rsidR="00026089" w:rsidRDefault="00026089" w:rsidP="007305C9"/>
    <w:p w14:paraId="7833B31E" w14:textId="77777777" w:rsidR="00026089" w:rsidRDefault="00026089" w:rsidP="007305C9">
      <w:r>
        <w:tab/>
      </w:r>
      <w:r w:rsidR="004B1F76">
        <w:t>X</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Y(ω - ω') </w:t>
      </w:r>
      <w:r w:rsidR="004B1F76">
        <w:t>D</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 ω')[</w:t>
      </w:r>
      <w:r w:rsidRPr="00026089">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w:t>
      </w:r>
      <w:r w:rsidR="00D91D1E">
        <w:t>(</w:t>
      </w:r>
      <w:r>
        <w:t>ω</w:t>
      </w:r>
      <w:r w:rsidR="00D91D1E">
        <w:t>'</w:t>
      </w:r>
      <w:r>
        <w:t xml:space="preserve"> - mω</w:t>
      </w:r>
      <w:r>
        <w:rPr>
          <w:rStyle w:val="subscript"/>
        </w:rPr>
        <w:t>1</w:t>
      </w:r>
      <w:r>
        <w:t>)]</w:t>
      </w:r>
    </w:p>
    <w:p w14:paraId="726B716B" w14:textId="77777777" w:rsidR="00026089" w:rsidRPr="00D91D1E" w:rsidRDefault="00026089" w:rsidP="007305C9">
      <w:r>
        <w:tab/>
      </w:r>
      <w:r>
        <w:tab/>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1D0D05">
        <w:rPr>
          <w:color w:val="000000"/>
        </w:rPr>
        <w:fldChar w:fldCharType="begin"/>
      </w:r>
      <w:r w:rsidR="00D91D1E" w:rsidRPr="001D0D05">
        <w:rPr>
          <w:color w:val="000000"/>
        </w:rPr>
        <w:instrText>EQ \s\up4( \i \fc\</w:instrText>
      </w:r>
      <w:r w:rsidR="00D91D1E" w:rsidRPr="001D0D05">
        <w:rPr>
          <w:rFonts w:ascii="Lucida Sans Unicode" w:hAnsi="Lucida Sans Unicode" w:cs="Lucida Sans Unicode"/>
          <w:color w:val="000000"/>
          <w:sz w:val="32"/>
        </w:rPr>
        <w:instrText>∫</w:instrText>
      </w:r>
      <w:r w:rsidR="00D91D1E" w:rsidRPr="001D0D05">
        <w:rPr>
          <w:color w:val="000000"/>
        </w:rPr>
        <w:instrText>\in</w:instrText>
      </w:r>
      <w:r w:rsidR="00D91D1E" w:rsidRPr="001D0D05">
        <w:rPr>
          <w:color w:val="000000"/>
          <w:szCs w:val="22"/>
        </w:rPr>
        <w:instrText>(</w:instrText>
      </w:r>
      <w:r w:rsidR="00D91D1E">
        <w:rPr>
          <w:b/>
          <w:color w:val="000000"/>
          <w:sz w:val="18"/>
          <w:szCs w:val="18"/>
        </w:rPr>
        <w:instrText>-∞</w:instrText>
      </w:r>
      <w:r w:rsidR="00D91D1E" w:rsidRPr="001D0D05">
        <w:rPr>
          <w:b/>
          <w:color w:val="000000"/>
          <w:sz w:val="18"/>
          <w:szCs w:val="18"/>
        </w:rPr>
        <w:instrText xml:space="preserve">, </w:instrText>
      </w:r>
      <w:r w:rsidR="00D91D1E">
        <w:rPr>
          <w:b/>
          <w:color w:val="000000"/>
          <w:sz w:val="18"/>
          <w:szCs w:val="18"/>
        </w:rPr>
        <w:instrText>∞</w:instrText>
      </w:r>
      <w:r w:rsidR="00D91D1E" w:rsidRPr="001D0D05">
        <w:rPr>
          <w:color w:val="000000"/>
          <w:szCs w:val="22"/>
        </w:rPr>
        <w:instrText>, )</w:instrText>
      </w:r>
      <w:r w:rsidR="00D91D1E" w:rsidRPr="001D0D05">
        <w:rPr>
          <w:color w:val="000000"/>
        </w:rPr>
        <w:instrText>)</w:instrText>
      </w:r>
      <w:r w:rsidR="00D91D1E" w:rsidRPr="001D0D05">
        <w:rPr>
          <w:color w:val="000000"/>
        </w:rPr>
        <w:fldChar w:fldCharType="separate"/>
      </w:r>
      <w:r w:rsidR="00D91D1E" w:rsidRPr="001D0D05">
        <w:rPr>
          <w:b/>
          <w:noProof/>
          <w:color w:val="000000"/>
        </w:rPr>
        <w:t>!Syntax Error, I</w:t>
      </w:r>
      <w:r w:rsidR="00D91D1E" w:rsidRPr="001D0D05">
        <w:rPr>
          <w:color w:val="000000"/>
        </w:rPr>
        <w:fldChar w:fldCharType="end"/>
      </w:r>
      <w:r w:rsidR="00D91D1E">
        <w:t>dω' Y(ω - ω')</w:t>
      </w:r>
      <w:r w:rsidR="00D91D1E" w:rsidRPr="00D91D1E">
        <w:t xml:space="preserve"> </w:t>
      </w:r>
      <w:r w:rsidR="00D91D1E">
        <w:t>δ(ω' - mω</w:t>
      </w:r>
      <w:r w:rsidR="00D91D1E">
        <w:rPr>
          <w:rStyle w:val="subscript"/>
        </w:rPr>
        <w:t>1</w:t>
      </w:r>
      <w:r w:rsidR="00D91D1E">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D91D1E">
        <w:t xml:space="preserve"> </w:t>
      </w:r>
      <w:r w:rsidR="00D91D1E">
        <w:t>Y(ω -</w:t>
      </w:r>
      <w:r w:rsidR="00D91D1E" w:rsidRPr="00D91D1E">
        <w:t xml:space="preserve"> </w:t>
      </w:r>
      <w:r w:rsidR="00D91D1E">
        <w:t>mω</w:t>
      </w:r>
      <w:r w:rsidR="00D91D1E">
        <w:rPr>
          <w:rStyle w:val="subscript"/>
        </w:rPr>
        <w:t>1</w:t>
      </w:r>
      <w:r w:rsidR="00D91D1E">
        <w:t>)</w:t>
      </w:r>
    </w:p>
    <w:p w14:paraId="1EEB08E3" w14:textId="77777777" w:rsidR="007305C9" w:rsidRDefault="00D91D1E" w:rsidP="007305C9">
      <w:r>
        <w:t>or</w:t>
      </w:r>
    </w:p>
    <w:p w14:paraId="39C0BF69" w14:textId="77777777" w:rsidR="007305C9" w:rsidRDefault="007305C9" w:rsidP="003064B0">
      <w:pPr>
        <w:tabs>
          <w:tab w:val="left" w:pos="7200"/>
          <w:tab w:val="left" w:pos="7920"/>
          <w:tab w:val="right" w:pos="9270"/>
        </w:tabs>
      </w:pPr>
      <w:r>
        <w:tab/>
      </w:r>
      <w:r w:rsidR="00B94AAF">
        <w:t>X</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124386">
        <w:t>.</w:t>
      </w:r>
      <w:r>
        <w:tab/>
      </w:r>
      <w:r>
        <w:tab/>
      </w:r>
      <w:r>
        <w:tab/>
      </w:r>
      <w:r w:rsidR="00E969CD">
        <w:tab/>
      </w:r>
      <w:r w:rsidR="00E969CD">
        <w:tab/>
      </w:r>
      <w:r w:rsidR="00E969CD">
        <w:tab/>
      </w:r>
      <w:r w:rsidR="00026089">
        <w:tab/>
      </w:r>
      <w:r w:rsidR="00026089">
        <w:tab/>
      </w:r>
      <w:r>
        <w:t>(20.5)</w:t>
      </w:r>
    </w:p>
    <w:p w14:paraId="327BFBE8" w14:textId="77777777" w:rsidR="007305C9" w:rsidRDefault="007305C9" w:rsidP="007305C9"/>
    <w:p w14:paraId="597BC82C" w14:textId="77777777" w:rsidR="007305C9" w:rsidRPr="009F75E8" w:rsidRDefault="00D91D1E" w:rsidP="007305C9">
      <w:pPr>
        <w:rPr>
          <w:color w:val="FF0000"/>
        </w:rPr>
      </w:pPr>
      <w:r>
        <w:t>We have therefor</w:t>
      </w:r>
      <w:r w:rsidRPr="005B27E8">
        <w:rPr>
          <w:color w:val="000000"/>
        </w:rPr>
        <w:t>e shown that,</w:t>
      </w:r>
      <w:r w:rsidRPr="009F75E8">
        <w:rPr>
          <w:color w:val="FF0000"/>
        </w:rPr>
        <w:t xml:space="preserve">  </w:t>
      </w:r>
    </w:p>
    <w:p w14:paraId="7CBB3877" w14:textId="77777777" w:rsidR="007305C9" w:rsidRDefault="007305C9" w:rsidP="007305C9"/>
    <w:p w14:paraId="3572306E" w14:textId="77777777" w:rsidR="007305C9" w:rsidRDefault="007305C9" w:rsidP="003064B0">
      <w:pPr>
        <w:tabs>
          <w:tab w:val="left" w:pos="7200"/>
          <w:tab w:val="left" w:pos="7920"/>
          <w:tab w:val="right" w:pos="9270"/>
        </w:tabs>
      </w:pPr>
      <w:r>
        <w:tab/>
      </w:r>
      <w:r w:rsidR="00B94AAF">
        <w:t>x</w:t>
      </w:r>
      <w:r>
        <w:t>(t)</w:t>
      </w:r>
      <w:r w:rsidR="00CA1B4F">
        <w:t xml:space="preserve"> </w:t>
      </w:r>
      <w:r>
        <w:t xml:space="preserve"> =</w:t>
      </w:r>
      <w:r w:rsidR="00CA1B4F">
        <w:t xml:space="preserve">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 - t</w:t>
      </w:r>
      <w:r w:rsidR="00900028" w:rsidRPr="00E726F1">
        <w:rPr>
          <w:rStyle w:val="subscript"/>
          <w:color w:val="000000"/>
        </w:rPr>
        <w:t>n</w:t>
      </w:r>
      <w:r w:rsidR="00900028" w:rsidRPr="00E726F1">
        <w:rPr>
          <w:color w:val="000000"/>
        </w:rPr>
        <w:t xml:space="preserve">) y(t)    </w:t>
      </w:r>
      <w:r w:rsidRPr="00E726F1">
        <w:rPr>
          <w:color w:val="000000"/>
        </w:rPr>
        <w:t>=</w:t>
      </w:r>
      <w:r w:rsidR="00CA1B4F" w:rsidRPr="00E726F1">
        <w:rPr>
          <w:color w:val="000000"/>
        </w:rPr>
        <w:t xml:space="preserve"> </w:t>
      </w:r>
      <w:r w:rsidR="00900028" w:rsidRPr="00E726F1">
        <w:rPr>
          <w:color w:val="000000"/>
        </w:rPr>
        <w:fldChar w:fldCharType="begin"/>
      </w:r>
      <w:r w:rsidR="00900028" w:rsidRPr="00E726F1">
        <w:rPr>
          <w:color w:val="000000"/>
        </w:rPr>
        <w:instrText>EQ \i \su(</w:instrText>
      </w:r>
      <w:r w:rsidR="00900028" w:rsidRPr="00E726F1">
        <w:rPr>
          <w:color w:val="000000"/>
          <w:sz w:val="18"/>
          <w:szCs w:val="18"/>
        </w:rPr>
        <w:instrText>n = -∞,∞</w:instrText>
      </w:r>
      <w:r w:rsidR="00900028" w:rsidRPr="00E726F1">
        <w:rPr>
          <w:color w:val="000000"/>
        </w:rPr>
        <w:instrText xml:space="preserve">, ) </w:instrText>
      </w:r>
      <w:r w:rsidR="00900028" w:rsidRPr="00E726F1">
        <w:rPr>
          <w:color w:val="000000"/>
        </w:rPr>
        <w:fldChar w:fldCharType="separate"/>
      </w:r>
      <w:r w:rsidR="00900028" w:rsidRPr="00E726F1">
        <w:rPr>
          <w:b/>
          <w:noProof/>
          <w:color w:val="000000"/>
        </w:rPr>
        <w:t>!Syntax Error, I</w:t>
      </w:r>
      <w:r w:rsidR="00900028" w:rsidRPr="00E726F1">
        <w:rPr>
          <w:color w:val="000000"/>
        </w:rPr>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w:t>
      </w:r>
      <w:r w:rsidR="00900028">
        <w:t xml:space="preserve"> - t</w:t>
      </w:r>
      <w:r w:rsidR="00900028" w:rsidRPr="00915D82">
        <w:rPr>
          <w:rStyle w:val="subscript"/>
        </w:rPr>
        <w:t>n</w:t>
      </w:r>
      <w:r w:rsidR="00900028">
        <w:t>) y(t</w:t>
      </w:r>
      <w:r w:rsidR="00900028">
        <w:rPr>
          <w:rStyle w:val="subscript"/>
        </w:rPr>
        <w:t>n</w:t>
      </w:r>
      <w:r w:rsidR="00900028">
        <w:t>)</w:t>
      </w:r>
      <w:r>
        <w:tab/>
      </w:r>
      <w:r>
        <w:tab/>
      </w:r>
      <w:r w:rsidR="00E969CD">
        <w:tab/>
      </w:r>
      <w:r w:rsidR="00E969CD">
        <w:tab/>
      </w:r>
      <w:r w:rsidR="00E969CD">
        <w:tab/>
        <w:t>(20.6)</w:t>
      </w:r>
      <w:r w:rsidR="00E969CD">
        <w:tab/>
      </w:r>
    </w:p>
    <w:p w14:paraId="78B8C7E5" w14:textId="77777777" w:rsidR="007305C9" w:rsidRDefault="007305C9" w:rsidP="003064B0">
      <w:pPr>
        <w:tabs>
          <w:tab w:val="left" w:pos="7200"/>
          <w:tab w:val="left" w:pos="7920"/>
          <w:tab w:val="right" w:pos="9270"/>
        </w:tabs>
      </w:pPr>
      <w:r>
        <w:tab/>
      </w:r>
      <w:r w:rsidR="00B94AAF">
        <w:t>X</w:t>
      </w:r>
      <w:r>
        <w:t>(</w:t>
      </w:r>
      <w:r w:rsidR="00915D82">
        <w:t>ω</w:t>
      </w:r>
      <w:r w:rsidR="00D91D1E">
        <w:t xml:space="preserve">)   </w:t>
      </w:r>
      <w:r>
        <w:t>=</w:t>
      </w:r>
      <w:r w:rsidR="00CA1B4F">
        <w:t xml:space="preserve">  </w:t>
      </w:r>
      <w:r>
        <w:t>Y(</w:t>
      </w:r>
      <w:r w:rsidR="00915D82">
        <w:t>ω</w:t>
      </w:r>
      <w:r>
        <w:t>)</w:t>
      </w:r>
      <w:r w:rsidR="00CA1B4F">
        <w:t xml:space="preserve"> </w:t>
      </w:r>
      <w:r>
        <w:t>+</w:t>
      </w:r>
      <w:r w:rsidR="00CA1B4F">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w:instrText>
      </w:r>
      <w:r w:rsidR="00900028">
        <w:rPr>
          <w:sz w:val="18"/>
          <w:szCs w:val="18"/>
        </w:rPr>
        <w:instrText>≠</w:instrText>
      </w:r>
      <w:r w:rsidR="00900028" w:rsidRPr="00274E25">
        <w:rPr>
          <w:sz w:val="18"/>
          <w:szCs w:val="18"/>
        </w:rPr>
        <w:instrText xml:space="preserve"> </w:instrText>
      </w:r>
      <w:r w:rsidR="00900028">
        <w:rPr>
          <w:sz w:val="18"/>
          <w:szCs w:val="18"/>
        </w:rPr>
        <w:instrText xml:space="preserve">0,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D91D1E">
        <w:t xml:space="preserve">. </w:t>
      </w:r>
      <w:r>
        <w:tab/>
      </w:r>
      <w:r>
        <w:tab/>
      </w:r>
      <w:r w:rsidR="00E969CD">
        <w:tab/>
      </w:r>
      <w:r w:rsidR="00900028">
        <w:tab/>
      </w:r>
      <w:r w:rsidR="00900028">
        <w:tab/>
      </w:r>
      <w:r w:rsidR="00D91D1E">
        <w:tab/>
      </w:r>
      <w:r w:rsidR="00E969CD">
        <w:tab/>
      </w:r>
      <w:r>
        <w:t>(20.7)</w:t>
      </w:r>
    </w:p>
    <w:p w14:paraId="63D99786" w14:textId="77777777" w:rsidR="007305C9" w:rsidRDefault="007305C9" w:rsidP="007305C9"/>
    <w:p w14:paraId="2D96C8EC" w14:textId="77777777" w:rsidR="007305C9" w:rsidRDefault="007305C9" w:rsidP="007305C9">
      <w:r>
        <w:t>The first term on the right side of (20.7) is the good old Fourier Integral spectrum of y(t).</w:t>
      </w:r>
      <w:r w:rsidR="00CA1B4F">
        <w:t xml:space="preserve"> </w:t>
      </w:r>
      <w:r>
        <w:t>The second term is a set of identical copies of Y(</w:t>
      </w:r>
      <w:r w:rsidR="00915D82">
        <w:t>ω</w:t>
      </w:r>
      <w:r>
        <w:t xml:space="preserve">) that are shifted by all possible </w:t>
      </w:r>
      <w:r w:rsidR="00335D0D">
        <w:t xml:space="preserve">integer </w:t>
      </w:r>
      <w:r>
        <w:t xml:space="preserve">multiples of </w:t>
      </w:r>
      <w:r w:rsidR="00915D82">
        <w:t>ω</w:t>
      </w:r>
      <w:r w:rsidRPr="008219CC">
        <w:rPr>
          <w:rStyle w:val="subscript"/>
        </w:rPr>
        <w:t>1</w:t>
      </w:r>
      <w:r>
        <w:t>.</w:t>
      </w:r>
      <w:r w:rsidR="00CA1B4F">
        <w:t xml:space="preserve"> </w:t>
      </w:r>
      <w:r>
        <w:t xml:space="preserve">Usually these are called </w:t>
      </w:r>
      <w:r w:rsidRPr="00192AB5">
        <w:rPr>
          <w:b/>
        </w:rPr>
        <w:t>image spectra</w:t>
      </w:r>
      <w:r>
        <w:t>, and the term Y(</w:t>
      </w:r>
      <w:r w:rsidR="00915D82">
        <w:t>ω</w:t>
      </w:r>
      <w:r w:rsidR="00271427">
        <w:t xml:space="preserve">) is called the </w:t>
      </w:r>
      <w:r w:rsidRPr="005B27E8">
        <w:rPr>
          <w:b/>
        </w:rPr>
        <w:t>main spectrum</w:t>
      </w:r>
      <w:r>
        <w:t>.</w:t>
      </w:r>
      <w:r w:rsidR="00CA1B4F">
        <w:t xml:space="preserve"> </w:t>
      </w:r>
      <w:r>
        <w:t>Here is a picture</w:t>
      </w:r>
      <w:r w:rsidR="00335D0D">
        <w:t xml:space="preserve">, </w:t>
      </w:r>
    </w:p>
    <w:p w14:paraId="0CA6C607" w14:textId="77777777" w:rsidR="00271427" w:rsidRDefault="00271427" w:rsidP="007305C9"/>
    <w:p w14:paraId="7507A82C" w14:textId="77777777" w:rsidR="007305C9" w:rsidRDefault="007305C9" w:rsidP="007305C9">
      <w:r>
        <w:tab/>
      </w:r>
      <w:r w:rsidR="00CE07E2">
        <w:pict>
          <v:shape id="_x0000_i1053" type="#_x0000_t75" style="width:412.5pt;height:102pt">
            <v:imagedata r:id="rId41" o:title=""/>
          </v:shape>
        </w:pict>
      </w:r>
    </w:p>
    <w:p w14:paraId="41CB9193" w14:textId="77777777" w:rsidR="007305C9" w:rsidRPr="008219CC" w:rsidRDefault="007305C9" w:rsidP="007305C9">
      <w:pPr>
        <w:rPr>
          <w:rStyle w:val="subscript"/>
        </w:rPr>
      </w:pPr>
    </w:p>
    <w:p w14:paraId="399C9C54" w14:textId="77777777" w:rsidR="007305C9" w:rsidRPr="008219CC" w:rsidRDefault="007305C9" w:rsidP="00DB5DAA">
      <w:pPr>
        <w:tabs>
          <w:tab w:val="left" w:pos="7200"/>
          <w:tab w:val="left" w:pos="7920"/>
          <w:tab w:val="right" w:pos="9270"/>
        </w:tabs>
        <w:rPr>
          <w:rStyle w:val="subscript"/>
        </w:rPr>
      </w:pPr>
      <w:r>
        <w:tab/>
        <w:t>Figure 20.1.</w:t>
      </w:r>
      <w:r w:rsidR="00CA1B4F">
        <w:t xml:space="preserve"> </w:t>
      </w:r>
      <w:r>
        <w:t xml:space="preserve">Example of a main spectrum with four of the image spectra. </w:t>
      </w:r>
      <w:r w:rsidR="00DB5DAA">
        <w:tab/>
      </w:r>
      <w:r w:rsidR="00DB5DAA">
        <w:tab/>
      </w:r>
      <w:r w:rsidR="00DB5DAA">
        <w:tab/>
        <w:t>Fig 20.1</w:t>
      </w:r>
    </w:p>
    <w:p w14:paraId="482619E2" w14:textId="77777777" w:rsidR="007305C9" w:rsidRDefault="007305C9" w:rsidP="007305C9"/>
    <w:p w14:paraId="78BBC4FF" w14:textId="77777777" w:rsidR="007305C9" w:rsidRDefault="007305C9" w:rsidP="007305C9">
      <w:r>
        <w:t xml:space="preserve">Thus, by sampling signal y(t) with delta functions to create the sampled signal </w:t>
      </w:r>
      <w:r w:rsidR="005D1CAD">
        <w:t>x</w:t>
      </w:r>
      <w:r>
        <w:t>(t), we hav</w:t>
      </w:r>
      <w:r w:rsidR="00CE07E2">
        <w:t>e picked up an infinite set of image spectra</w:t>
      </w:r>
      <w:r>
        <w:t xml:space="preserve"> in addition to the main spectrum Y(</w:t>
      </w:r>
      <w:r w:rsidR="00915D82">
        <w:t>ω</w:t>
      </w:r>
      <w:r>
        <w:t xml:space="preserve">). </w:t>
      </w:r>
    </w:p>
    <w:p w14:paraId="568158EE" w14:textId="77777777" w:rsidR="007305C9" w:rsidRDefault="007305C9" w:rsidP="007305C9"/>
    <w:p w14:paraId="3B3D8AB0" w14:textId="77777777" w:rsidR="007305C9" w:rsidRDefault="007305C9" w:rsidP="007305C9">
      <w:r>
        <w:t>If the spectrum Y(</w:t>
      </w:r>
      <w:r w:rsidR="00915D82">
        <w:t>ω</w:t>
      </w:r>
      <w:r>
        <w:t xml:space="preserve">) of the "reasonable" original signal y(t) completely cuts off at </w:t>
      </w:r>
      <w:r w:rsidR="002C2AE0">
        <w:t>some ω</w:t>
      </w:r>
      <w:r w:rsidR="002C2AE0">
        <w:rPr>
          <w:rStyle w:val="subscript"/>
        </w:rPr>
        <w:t>c</w:t>
      </w:r>
      <w:r>
        <w:t xml:space="preserve"> below </w:t>
      </w:r>
      <w:r w:rsidR="00915D82">
        <w:t>ω</w:t>
      </w:r>
      <w:r w:rsidRPr="008219CC">
        <w:rPr>
          <w:rStyle w:val="subscript"/>
        </w:rPr>
        <w:t>1</w:t>
      </w:r>
      <w:r>
        <w:t xml:space="preserve">/2 (as shown in Figure 20.1), then the spectra are completely disjoint. </w:t>
      </w:r>
      <w:r w:rsidR="00D91D1E">
        <w:t>One can</w:t>
      </w:r>
      <w:r>
        <w:t xml:space="preserve"> the</w:t>
      </w:r>
      <w:r w:rsidR="003B5A1C">
        <w:t xml:space="preserve">n run signal </w:t>
      </w:r>
      <w:r w:rsidR="005D1CAD">
        <w:t>x</w:t>
      </w:r>
      <w:r w:rsidR="003B5A1C">
        <w:t>(t) through a low-</w:t>
      </w:r>
      <w:r>
        <w:t xml:space="preserve">pass filter that removes all these image spectra, </w:t>
      </w:r>
      <w:r w:rsidR="00D91D1E">
        <w:t>ending</w:t>
      </w:r>
      <w:r>
        <w:t xml:space="preserve"> up with </w:t>
      </w:r>
      <w:r w:rsidR="005D1CAD">
        <w:t>X</w:t>
      </w:r>
      <w:r>
        <w:t>(</w:t>
      </w:r>
      <w:r w:rsidR="00915D82">
        <w:t>ω</w:t>
      </w:r>
      <w:r>
        <w:t>) = Y(</w:t>
      </w:r>
      <w:r w:rsidR="00915D82">
        <w:t>ω</w:t>
      </w:r>
      <w:r>
        <w:t>).</w:t>
      </w:r>
      <w:r w:rsidR="00CA1B4F">
        <w:t xml:space="preserve"> </w:t>
      </w:r>
      <w:r>
        <w:t>And from Y(</w:t>
      </w:r>
      <w:r w:rsidR="00915D82">
        <w:t>ω</w:t>
      </w:r>
      <w:r>
        <w:t>), one can presumably reconstruct y(t).</w:t>
      </w:r>
      <w:r w:rsidR="00CA1B4F">
        <w:t xml:space="preserve"> </w:t>
      </w:r>
      <w:r>
        <w:t xml:space="preserve">Thus, these image spectra can be "dealt with". </w:t>
      </w:r>
      <w:r w:rsidR="003B5A1C">
        <w:t>The larger the gaps between the spectra</w:t>
      </w:r>
      <w:r w:rsidR="00271427">
        <w:t>, the lower the cost of the low-</w:t>
      </w:r>
      <w:r w:rsidR="003B5A1C">
        <w:t xml:space="preserve">pass filter required to remove the image spectra. </w:t>
      </w:r>
    </w:p>
    <w:p w14:paraId="42FE4ED0" w14:textId="77777777" w:rsidR="007305C9" w:rsidRDefault="007305C9" w:rsidP="007305C9"/>
    <w:p w14:paraId="31226957" w14:textId="77777777" w:rsidR="007305C9" w:rsidRDefault="007305C9" w:rsidP="007305C9">
      <w:r>
        <w:t xml:space="preserve">Of course if the spectrum of y(t) </w:t>
      </w:r>
      <w:r w:rsidR="002C2AE0">
        <w:t>has ω</w:t>
      </w:r>
      <w:r w:rsidR="002C2AE0">
        <w:rPr>
          <w:rStyle w:val="subscript"/>
        </w:rPr>
        <w:t>c</w:t>
      </w:r>
      <w:r w:rsidR="002C2AE0">
        <w:t xml:space="preserve"> &gt; </w:t>
      </w:r>
      <w:r>
        <w:t xml:space="preserve"> </w:t>
      </w:r>
      <w:r w:rsidR="00915D82">
        <w:t>ω</w:t>
      </w:r>
      <w:r w:rsidRPr="008219CC">
        <w:rPr>
          <w:rStyle w:val="subscript"/>
        </w:rPr>
        <w:t>1</w:t>
      </w:r>
      <w:r>
        <w:t xml:space="preserve">/2, then the spectra in (20.7) </w:t>
      </w:r>
      <w:r w:rsidR="00124386">
        <w:t xml:space="preserve">and Fig 20.1 </w:t>
      </w:r>
      <w:r>
        <w:t>overlap, and it is impossible to recover Y(</w:t>
      </w:r>
      <w:r w:rsidR="00915D82">
        <w:t>ω</w:t>
      </w:r>
      <w:r>
        <w:t>) by itself using a low pass filter.</w:t>
      </w:r>
      <w:r w:rsidR="00CA1B4F">
        <w:t xml:space="preserve"> </w:t>
      </w:r>
      <w:r w:rsidR="00D91D1E">
        <w:t>If a low pass filter is placed just above the end of the Y(ω) spectrum</w:t>
      </w:r>
      <w:r w:rsidR="00CE07E2">
        <w:t xml:space="preserve"> at ω</w:t>
      </w:r>
      <w:r w:rsidR="00CE07E2">
        <w:rPr>
          <w:rStyle w:val="subscript"/>
        </w:rPr>
        <w:t>c</w:t>
      </w:r>
      <w:r w:rsidR="00D91D1E">
        <w:t xml:space="preserve">, the filtered signal will be contaminated with contributions from the first image spectrum, an effect </w:t>
      </w:r>
      <w:r w:rsidR="002C2AE0">
        <w:t xml:space="preserve">loosely </w:t>
      </w:r>
      <w:r w:rsidR="00D91D1E">
        <w:t xml:space="preserve">known as </w:t>
      </w:r>
      <w:r w:rsidR="00D91D1E" w:rsidRPr="002C2AE0">
        <w:rPr>
          <w:b/>
        </w:rPr>
        <w:t>aliasing</w:t>
      </w:r>
      <w:r w:rsidR="00D91D1E">
        <w:t xml:space="preserve">, as indicated in this picture, </w:t>
      </w:r>
    </w:p>
    <w:p w14:paraId="102FF80A" w14:textId="77777777" w:rsidR="007305C9" w:rsidRDefault="007305C9" w:rsidP="007305C9">
      <w:r>
        <w:tab/>
      </w:r>
      <w:r>
        <w:tab/>
      </w:r>
      <w:r>
        <w:tab/>
      </w:r>
      <w:r>
        <w:tab/>
      </w:r>
      <w:r>
        <w:tab/>
      </w:r>
      <w:r>
        <w:tab/>
      </w:r>
      <w:r w:rsidR="00CA1B4F">
        <w:t xml:space="preserve">        </w:t>
      </w:r>
      <w:r w:rsidR="00FF0377">
        <w:t xml:space="preserve">  </w:t>
      </w:r>
    </w:p>
    <w:p w14:paraId="1B4B4B69" w14:textId="77777777" w:rsidR="007305C9" w:rsidRDefault="00B9415B" w:rsidP="007305C9">
      <w:r>
        <w:tab/>
      </w:r>
      <w:r w:rsidR="00CE07E2">
        <w:pict>
          <v:shape id="_x0000_i1054" type="#_x0000_t75" style="width:421.5pt;height:103.5pt">
            <v:imagedata r:id="rId42" o:title=""/>
          </v:shape>
        </w:pict>
      </w:r>
      <w:r w:rsidR="007305C9">
        <w:tab/>
      </w:r>
      <w:r w:rsidR="00CA1B4F">
        <w:t xml:space="preserve">     </w:t>
      </w:r>
    </w:p>
    <w:p w14:paraId="3298C254" w14:textId="77777777" w:rsidR="007305C9" w:rsidRPr="008219CC" w:rsidRDefault="007305C9" w:rsidP="007305C9">
      <w:pPr>
        <w:rPr>
          <w:rStyle w:val="subscript"/>
        </w:rPr>
      </w:pPr>
    </w:p>
    <w:p w14:paraId="2963D96C" w14:textId="77777777" w:rsidR="007305C9" w:rsidRPr="003935BD" w:rsidRDefault="007305C9" w:rsidP="003935BD">
      <w:pPr>
        <w:tabs>
          <w:tab w:val="left" w:pos="7200"/>
          <w:tab w:val="left" w:pos="7920"/>
          <w:tab w:val="right" w:pos="9270"/>
        </w:tabs>
      </w:pPr>
      <w:r>
        <w:tab/>
        <w:t>Figure 20.</w:t>
      </w:r>
      <w:r w:rsidR="003C6D3F">
        <w:t>2</w:t>
      </w:r>
      <w:r>
        <w:t>.</w:t>
      </w:r>
      <w:r w:rsidR="00CA1B4F">
        <w:t xml:space="preserve"> </w:t>
      </w:r>
      <w:r>
        <w:t xml:space="preserve">Here the image spectra overlap the main one. This is bad news. </w:t>
      </w:r>
      <w:r w:rsidRPr="008219CC">
        <w:rPr>
          <w:rStyle w:val="subscript"/>
        </w:rPr>
        <w:tab/>
      </w:r>
      <w:r w:rsidRPr="008219CC">
        <w:rPr>
          <w:rStyle w:val="subscript"/>
        </w:rPr>
        <w:tab/>
      </w:r>
      <w:r w:rsidR="003935BD">
        <w:rPr>
          <w:rStyle w:val="subscript"/>
        </w:rPr>
        <w:tab/>
      </w:r>
      <w:r w:rsidR="003935BD">
        <w:t>Fig 20.2</w:t>
      </w:r>
    </w:p>
    <w:p w14:paraId="7698D3F4" w14:textId="77777777" w:rsidR="00FF0377" w:rsidRDefault="00FF0377" w:rsidP="007305C9">
      <w:pPr>
        <w:rPr>
          <w:rStyle w:val="subscript"/>
        </w:rPr>
      </w:pPr>
    </w:p>
    <w:p w14:paraId="60084208" w14:textId="77777777" w:rsidR="00B1734C" w:rsidRPr="00B94AAF" w:rsidRDefault="00FF0377" w:rsidP="00B94AAF">
      <w:r>
        <w:t xml:space="preserve">There is no place one can set a low-pass or band-pass filter to cleanly capture </w:t>
      </w:r>
      <w:r w:rsidRPr="00FF0377">
        <w:rPr>
          <w:i/>
        </w:rPr>
        <w:t>just</w:t>
      </w:r>
      <w:r>
        <w:t xml:space="preserve"> the main spectrum</w:t>
      </w:r>
      <w:r w:rsidR="00CE07E2">
        <w:t xml:space="preserve"> (</w:t>
      </w:r>
      <w:r>
        <w:t>or any of its images</w:t>
      </w:r>
      <w:r w:rsidR="00CE07E2">
        <w:t>)</w:t>
      </w:r>
      <w:r w:rsidR="00271427">
        <w:t xml:space="preserve"> by itself. </w:t>
      </w:r>
      <w:r w:rsidR="00CE07E2">
        <w:t>To avoid this problem,</w:t>
      </w:r>
      <w:r w:rsidR="002C2AE0">
        <w:t xml:space="preserve"> one must select the sampling rate ω</w:t>
      </w:r>
      <w:r w:rsidR="002C2AE0">
        <w:rPr>
          <w:rStyle w:val="subscript"/>
        </w:rPr>
        <w:t>1</w:t>
      </w:r>
      <w:r w:rsidR="002C2AE0">
        <w:t xml:space="preserve"> &gt; 2ω</w:t>
      </w:r>
      <w:r w:rsidR="002C2AE0">
        <w:rPr>
          <w:rStyle w:val="subscript"/>
        </w:rPr>
        <w:t>c</w:t>
      </w:r>
      <w:r w:rsidR="002C2AE0">
        <w:t>. The quantity 2ω</w:t>
      </w:r>
      <w:r w:rsidR="002C2AE0">
        <w:rPr>
          <w:rStyle w:val="subscript"/>
        </w:rPr>
        <w:t>c</w:t>
      </w:r>
      <w:r w:rsidR="002C2AE0">
        <w:t xml:space="preserve"> is known as the </w:t>
      </w:r>
      <w:r w:rsidR="002C2AE0" w:rsidRPr="00CE07E2">
        <w:rPr>
          <w:b/>
        </w:rPr>
        <w:t>Nyquist rate</w:t>
      </w:r>
      <w:r w:rsidR="002C2AE0">
        <w:t xml:space="preserve">, so the sampling rate must be larger than the Nyquist rate. </w:t>
      </w:r>
      <w:r w:rsidR="00B1734C">
        <w:t xml:space="preserve">This means that for the highest frequency of interest, one must have at least 2 samples per sine wave. </w:t>
      </w:r>
      <w:r w:rsidR="00CE07E2">
        <w:t>In audio, one thinks of  ω</w:t>
      </w:r>
      <w:r w:rsidR="00CE07E2">
        <w:rPr>
          <w:rStyle w:val="subscript"/>
        </w:rPr>
        <w:t>c</w:t>
      </w:r>
      <w:r w:rsidR="00CE07E2">
        <w:t xml:space="preserve">/2π  </w:t>
      </w:r>
      <w:r w:rsidR="00B1734C">
        <w:t>≈</w:t>
      </w:r>
      <w:r w:rsidR="00CE07E2">
        <w:t xml:space="preserve"> 20 KHz, so the Nyquist rate is 2ω</w:t>
      </w:r>
      <w:r w:rsidR="00CE07E2">
        <w:rPr>
          <w:rStyle w:val="subscript"/>
        </w:rPr>
        <w:t>c</w:t>
      </w:r>
      <w:r w:rsidR="00CE07E2">
        <w:t>/2π</w:t>
      </w:r>
      <w:r w:rsidR="00B1734C">
        <w:t xml:space="preserve"> = 40KHz and typical values for ω</w:t>
      </w:r>
      <w:r w:rsidR="00B1734C">
        <w:rPr>
          <w:rStyle w:val="subscript"/>
        </w:rPr>
        <w:t>1</w:t>
      </w:r>
      <w:r w:rsidR="00B1734C">
        <w:t xml:space="preserve"> are ω</w:t>
      </w:r>
      <w:r w:rsidR="00B1734C">
        <w:rPr>
          <w:rStyle w:val="subscript"/>
        </w:rPr>
        <w:t>1</w:t>
      </w:r>
      <w:r w:rsidR="00B1734C">
        <w:t xml:space="preserve">/2π  = 44.1 KHz or 48 KHz. Aliasing in audio sounds like distortion, and in video causes "edge jaggies" and other artifacts. </w:t>
      </w:r>
    </w:p>
    <w:p w14:paraId="37DA19A1" w14:textId="77777777" w:rsidR="00012581" w:rsidRDefault="00012581" w:rsidP="00E41A2B">
      <w:pPr>
        <w:pStyle w:val="Heading3"/>
      </w:pPr>
    </w:p>
    <w:p w14:paraId="4515FE78" w14:textId="77777777" w:rsidR="00F5259A" w:rsidRDefault="00F5259A" w:rsidP="00F5259A">
      <w:pPr>
        <w:pStyle w:val="Heading3"/>
        <w:sectPr w:rsidR="00F5259A">
          <w:headerReference w:type="default" r:id="rId43"/>
          <w:pgSz w:w="12240" w:h="15840"/>
          <w:pgMar w:top="1440" w:right="1440" w:bottom="1440" w:left="1440" w:header="720" w:footer="720" w:gutter="0"/>
          <w:cols w:space="720"/>
        </w:sectPr>
      </w:pPr>
    </w:p>
    <w:p w14:paraId="77D01848" w14:textId="77777777" w:rsidR="007305C9" w:rsidRDefault="007305C9" w:rsidP="00E41A2B">
      <w:pPr>
        <w:pStyle w:val="Heading3"/>
      </w:pPr>
      <w:bookmarkStart w:id="36" w:name="_Toc363226251"/>
      <w:r>
        <w:t>21.</w:t>
      </w:r>
      <w:r w:rsidR="00CA1B4F">
        <w:t xml:space="preserve"> </w:t>
      </w:r>
      <w:r w:rsidR="001C1D1B">
        <w:t xml:space="preserve">Digital Filters, </w:t>
      </w:r>
      <w:r>
        <w:t xml:space="preserve">Image Spectra </w:t>
      </w:r>
      <w:r w:rsidR="001C1D1B">
        <w:t>and Group Delay</w:t>
      </w:r>
      <w:bookmarkEnd w:id="36"/>
    </w:p>
    <w:p w14:paraId="0540886F" w14:textId="77777777" w:rsidR="007305C9" w:rsidRDefault="007305C9" w:rsidP="007305C9"/>
    <w:p w14:paraId="17BEAA9F" w14:textId="77777777" w:rsidR="001C1D1B" w:rsidRDefault="001C1D1B" w:rsidP="001C1D1B">
      <w:pPr>
        <w:pStyle w:val="Heading4"/>
      </w:pPr>
      <w:bookmarkStart w:id="37" w:name="_Toc363226252"/>
      <w:r>
        <w:t xml:space="preserve">(a) A Digital Filter as an </w:t>
      </w:r>
      <w:r w:rsidR="00673E99">
        <w:t>a</w:t>
      </w:r>
      <w:r>
        <w:t>pproximation to an Analog Filter</w:t>
      </w:r>
      <w:bookmarkEnd w:id="37"/>
    </w:p>
    <w:p w14:paraId="08A45441" w14:textId="77777777" w:rsidR="001C1D1B" w:rsidRDefault="001C1D1B" w:rsidP="007305C9"/>
    <w:p w14:paraId="234107D3" w14:textId="77777777" w:rsidR="007305C9" w:rsidRDefault="00B74A74" w:rsidP="007305C9">
      <w:r>
        <w:t>In Section 3 we derived the</w:t>
      </w:r>
      <w:r w:rsidR="007305C9">
        <w:t xml:space="preserve"> convolution theorem</w:t>
      </w:r>
      <w:r w:rsidR="00B64CF7">
        <w:t xml:space="preserve"> stated in (3.6)</w:t>
      </w:r>
      <w:r w:rsidR="007305C9">
        <w:t xml:space="preserve"> which we repeat here:</w:t>
      </w:r>
    </w:p>
    <w:p w14:paraId="10D5E4B3" w14:textId="77777777" w:rsidR="007305C9" w:rsidRDefault="007305C9" w:rsidP="007305C9"/>
    <w:p w14:paraId="78B35F98" w14:textId="77777777" w:rsidR="007305C9" w:rsidRDefault="007305C9" w:rsidP="003064B0">
      <w:pPr>
        <w:tabs>
          <w:tab w:val="left" w:pos="7200"/>
          <w:tab w:val="left" w:pos="7920"/>
          <w:tab w:val="right" w:pos="9270"/>
        </w:tabs>
      </w:pPr>
      <w:r>
        <w:tab/>
        <w:t xml:space="preserve">a(t) =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rsidRPr="006970C7">
        <w:t xml:space="preserve"> </w:t>
      </w:r>
      <w:r w:rsidR="006970C7">
        <w:t>dt' b(t-t') c(t')</w:t>
      </w:r>
      <w:r w:rsidR="00B64CF7">
        <w:tab/>
        <w:t xml:space="preserve">sometimes written      </w:t>
      </w:r>
      <w:r>
        <w:t xml:space="preserve">a = b </w:t>
      </w:r>
      <w:r w:rsidRPr="002037F1">
        <w:t>*</w:t>
      </w:r>
      <w:r w:rsidRPr="008219CC">
        <w:rPr>
          <w:rStyle w:val="subscript"/>
        </w:rPr>
        <w:t xml:space="preserve"> </w:t>
      </w:r>
      <w:r>
        <w:t>c</w:t>
      </w:r>
      <w:r>
        <w:tab/>
      </w:r>
      <w:r w:rsidR="00E969CD">
        <w:tab/>
      </w:r>
      <w:r w:rsidR="00E969CD">
        <w:tab/>
      </w:r>
      <w:r w:rsidR="00E969CD">
        <w:tab/>
      </w:r>
      <w:r w:rsidR="00B64CF7">
        <w:tab/>
      </w:r>
      <w:r>
        <w:t>(21.1)</w:t>
      </w:r>
    </w:p>
    <w:p w14:paraId="14674FBE" w14:textId="77777777" w:rsidR="007305C9" w:rsidRDefault="007305C9" w:rsidP="007305C9"/>
    <w:p w14:paraId="5A6AF9DF" w14:textId="77777777" w:rsidR="007305C9" w:rsidRDefault="007305C9" w:rsidP="003064B0">
      <w:pPr>
        <w:tabs>
          <w:tab w:val="left" w:pos="7200"/>
          <w:tab w:val="left" w:pos="7920"/>
          <w:tab w:val="right" w:pos="9270"/>
        </w:tabs>
      </w:pPr>
      <w:r>
        <w:tab/>
        <w:t>A(</w:t>
      </w:r>
      <w:r w:rsidR="00915D82">
        <w:t>ω</w:t>
      </w:r>
      <w:r>
        <w:t>) = B(</w:t>
      </w:r>
      <w:r w:rsidR="00915D82">
        <w:t>ω</w:t>
      </w:r>
      <w:r>
        <w:t>) C(</w:t>
      </w:r>
      <w:r w:rsidR="00915D82">
        <w:t>ω</w:t>
      </w:r>
      <w:r>
        <w:t>)</w:t>
      </w:r>
      <w:r>
        <w:tab/>
      </w:r>
      <w:r w:rsidR="008F4F79">
        <w:t>.</w:t>
      </w:r>
      <w:r>
        <w:tab/>
      </w:r>
      <w:r>
        <w:tab/>
      </w:r>
      <w:r>
        <w:tab/>
      </w:r>
      <w:r>
        <w:tab/>
      </w:r>
      <w:r>
        <w:tab/>
      </w:r>
      <w:r>
        <w:tab/>
      </w:r>
      <w:r w:rsidR="00E969CD">
        <w:tab/>
      </w:r>
      <w:r w:rsidR="00E969CD">
        <w:tab/>
      </w:r>
      <w:r w:rsidR="00E969CD">
        <w:tab/>
      </w:r>
      <w:r>
        <w:t>(21.2)</w:t>
      </w:r>
    </w:p>
    <w:p w14:paraId="5500D5A6" w14:textId="77777777" w:rsidR="00B64CF7" w:rsidRDefault="00B64CF7" w:rsidP="007305C9"/>
    <w:p w14:paraId="1C1121E4" w14:textId="77777777" w:rsidR="00B64CF7" w:rsidRDefault="00B64CF7" w:rsidP="007305C9">
      <w:r>
        <w:t>As demonstrated in Section 4 (b), one can interpret c(t) as an input signal, a(t) as an output signal, and b</w:t>
      </w:r>
      <w:r w:rsidR="002121BA">
        <w:t>(t)</w:t>
      </w:r>
      <w:r>
        <w:t xml:space="preserve"> as a "filter" which acts on the input to create the output.  Equation (21.2) shows the action of such a filter in the frequency domain. </w:t>
      </w:r>
      <w:r w:rsidR="002121BA">
        <w:t xml:space="preserve">B(ω) might be a low-pass filter, a band-pass filter, or some other filter. </w:t>
      </w:r>
    </w:p>
    <w:p w14:paraId="584DE079" w14:textId="77777777" w:rsidR="00271427" w:rsidRDefault="00271427" w:rsidP="007305C9"/>
    <w:p w14:paraId="3EA96816" w14:textId="77777777" w:rsidR="00271427" w:rsidRDefault="00271427" w:rsidP="007305C9">
      <w:r>
        <w:t xml:space="preserve">When </w:t>
      </w:r>
      <w:r w:rsidR="008B6513">
        <w:t>a</w:t>
      </w:r>
      <w:r>
        <w:t xml:space="preserve"> spectrum </w:t>
      </w:r>
      <w:r w:rsidR="008B6513">
        <w:t xml:space="preserve">like </w:t>
      </w:r>
      <w:r>
        <w:t xml:space="preserve">B(ω) </w:t>
      </w:r>
      <w:r w:rsidR="008B6513">
        <w:t>is associated with a</w:t>
      </w:r>
      <w:r>
        <w:t xml:space="preserve"> filter, it is called </w:t>
      </w:r>
      <w:r w:rsidR="008B6513">
        <w:t>the</w:t>
      </w:r>
      <w:r>
        <w:t xml:space="preserve"> </w:t>
      </w:r>
      <w:r w:rsidRPr="00271427">
        <w:rPr>
          <w:b/>
        </w:rPr>
        <w:t>transfer function</w:t>
      </w:r>
      <w:r w:rsidR="008B6513">
        <w:t xml:space="preserve"> of that filter. </w:t>
      </w:r>
      <w:r>
        <w:t xml:space="preserve"> </w:t>
      </w:r>
    </w:p>
    <w:p w14:paraId="040ADD93" w14:textId="77777777" w:rsidR="00893EEA" w:rsidRDefault="00893EEA" w:rsidP="007305C9"/>
    <w:p w14:paraId="2FE3121E" w14:textId="77777777" w:rsidR="00893EEA" w:rsidRDefault="00893EEA" w:rsidP="007305C9">
      <w:r>
        <w:t xml:space="preserve">As discussed in the </w:t>
      </w:r>
      <w:r w:rsidR="00B74A74">
        <w:t>second</w:t>
      </w:r>
      <w:r>
        <w:t xml:space="preserve"> comment after (3.7), the filter </w:t>
      </w:r>
      <w:r w:rsidR="00855FC0">
        <w:t xml:space="preserve">(21.1) </w:t>
      </w:r>
      <w:r>
        <w:t xml:space="preserve">can be thought of as </w:t>
      </w:r>
      <w:r w:rsidRPr="00B74A74">
        <w:rPr>
          <w:b/>
        </w:rPr>
        <w:t>a</w:t>
      </w:r>
      <w:r>
        <w:t xml:space="preserve"> = </w:t>
      </w:r>
      <w:r w:rsidRPr="00B74A74">
        <w:rPr>
          <w:rFonts w:ascii="Script MT Bold" w:hAnsi="Script MT Bold"/>
        </w:rPr>
        <w:t>B</w:t>
      </w:r>
      <w:r w:rsidRPr="00B74A74">
        <w:rPr>
          <w:b/>
        </w:rPr>
        <w:t>c</w:t>
      </w:r>
      <w:r>
        <w:t xml:space="preserve"> where </w:t>
      </w:r>
      <w:r w:rsidR="00B74A74" w:rsidRPr="00B74A74">
        <w:rPr>
          <w:rFonts w:ascii="Script MT Bold" w:hAnsi="Script MT Bold"/>
        </w:rPr>
        <w:t>B</w:t>
      </w:r>
      <w:r>
        <w:t xml:space="preserve"> is a linear integral operator, so the filter (21.1) is linear in the usual sens</w:t>
      </w:r>
      <w:r w:rsidR="00855FC0">
        <w:t xml:space="preserve">e of a linear operator, </w:t>
      </w:r>
    </w:p>
    <w:p w14:paraId="353AC7D7" w14:textId="77777777" w:rsidR="00893EEA" w:rsidRDefault="00893EEA" w:rsidP="007305C9"/>
    <w:p w14:paraId="2B114CC3" w14:textId="77777777" w:rsidR="00893EEA" w:rsidRPr="00855FC0" w:rsidRDefault="00893EEA" w:rsidP="007305C9">
      <w:r>
        <w:tab/>
      </w:r>
      <w:r w:rsidR="00B74A74" w:rsidRPr="00B74A74">
        <w:rPr>
          <w:rFonts w:ascii="Script MT Bold" w:hAnsi="Script MT Bold"/>
        </w:rPr>
        <w:t>B</w:t>
      </w:r>
      <w:r w:rsidR="00B74A74">
        <w:t xml:space="preserve"> </w:t>
      </w:r>
      <w:r>
        <w:t>(c</w:t>
      </w:r>
      <w:r>
        <w:rPr>
          <w:rStyle w:val="subscript"/>
        </w:rPr>
        <w:t>1</w:t>
      </w:r>
      <w:r>
        <w:t>+c</w:t>
      </w:r>
      <w:r>
        <w:rPr>
          <w:rStyle w:val="subscript"/>
        </w:rPr>
        <w:t>2</w:t>
      </w:r>
      <w:r>
        <w:t xml:space="preserve">) = </w:t>
      </w:r>
      <w:r w:rsidR="00B74A74" w:rsidRPr="00B74A74">
        <w:rPr>
          <w:rFonts w:ascii="Script MT Bold" w:hAnsi="Script MT Bold"/>
        </w:rPr>
        <w:t>B</w:t>
      </w:r>
      <w:r>
        <w:t>c</w:t>
      </w:r>
      <w:r>
        <w:rPr>
          <w:rStyle w:val="subscript"/>
        </w:rPr>
        <w:t>1</w:t>
      </w:r>
      <w:r>
        <w:t xml:space="preserve"> + </w:t>
      </w:r>
      <w:r w:rsidR="00B74A74" w:rsidRPr="00B74A74">
        <w:rPr>
          <w:rFonts w:ascii="Script MT Bold" w:hAnsi="Script MT Bold"/>
        </w:rPr>
        <w:t>B</w:t>
      </w:r>
      <w:r>
        <w:t>c</w:t>
      </w:r>
      <w:r>
        <w:rPr>
          <w:rStyle w:val="subscript"/>
        </w:rPr>
        <w:t>2</w:t>
      </w:r>
      <w:r>
        <w:tab/>
        <w:t>and</w:t>
      </w:r>
      <w:r>
        <w:tab/>
      </w:r>
      <w:r w:rsidR="00B74A74" w:rsidRPr="00B74A74">
        <w:rPr>
          <w:rFonts w:ascii="Script MT Bold" w:hAnsi="Script MT Bold"/>
        </w:rPr>
        <w:t>B</w:t>
      </w:r>
      <w:r w:rsidR="00B74A74">
        <w:t xml:space="preserve"> </w:t>
      </w:r>
      <w:r>
        <w:t>(αc) = α</w:t>
      </w:r>
      <w:r w:rsidR="00B74A74" w:rsidRPr="00B74A74">
        <w:rPr>
          <w:rFonts w:ascii="Script MT Bold" w:hAnsi="Script MT Bold"/>
        </w:rPr>
        <w:t>B</w:t>
      </w:r>
      <w:r w:rsidR="00B74A74">
        <w:t xml:space="preserve"> </w:t>
      </w:r>
      <w:r>
        <w:t>(c)</w:t>
      </w:r>
      <w:r w:rsidR="00855FC0">
        <w:t xml:space="preserve">. </w:t>
      </w:r>
    </w:p>
    <w:p w14:paraId="51BA9D85" w14:textId="77777777" w:rsidR="00893EEA" w:rsidRDefault="00893EEA" w:rsidP="007305C9"/>
    <w:p w14:paraId="7F39D87F" w14:textId="77777777" w:rsidR="00893EEA" w:rsidRDefault="00893EEA" w:rsidP="007305C9">
      <w:r>
        <w:t>Moreover, by considering the fact that</w:t>
      </w:r>
    </w:p>
    <w:p w14:paraId="69337087" w14:textId="77777777" w:rsidR="00893EEA" w:rsidRDefault="00893EEA" w:rsidP="007305C9"/>
    <w:p w14:paraId="7570D690" w14:textId="77777777" w:rsidR="00893EEA" w:rsidRPr="00E91D9C" w:rsidRDefault="00893EEA" w:rsidP="003064B0">
      <w:pPr>
        <w:tabs>
          <w:tab w:val="left" w:pos="7200"/>
          <w:tab w:val="left" w:pos="7920"/>
          <w:tab w:val="right" w:pos="9270"/>
        </w:tabs>
      </w:pPr>
      <w:r>
        <w:tab/>
        <w:t xml:space="preserve">a(t+Δ)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 xml:space="preserve">dt' b(t+Δ-t') 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c(t"+Δ)</w:t>
      </w:r>
      <w:r w:rsidR="00855FC0">
        <w:t xml:space="preserve"> </w:t>
      </w:r>
      <w:r w:rsidR="00855FC0">
        <w:tab/>
      </w:r>
      <w:r w:rsidR="00855FC0">
        <w:tab/>
        <w:t>//  -t"  = Δ - t'</w:t>
      </w:r>
      <w:r w:rsidR="00E91D9C">
        <w:tab/>
      </w:r>
      <w:r w:rsidR="00E91D9C">
        <w:tab/>
        <w:t>(21.3)</w:t>
      </w:r>
    </w:p>
    <w:p w14:paraId="04E44542" w14:textId="77777777" w:rsidR="00893EEA" w:rsidRDefault="00893EEA" w:rsidP="007305C9"/>
    <w:p w14:paraId="44419AAA" w14:textId="77777777" w:rsidR="00893EEA" w:rsidRDefault="00893EEA" w:rsidP="007305C9">
      <w:r>
        <w:t xml:space="preserve">one sees that the filter is invariant under a time shift of the input stream. </w:t>
      </w:r>
      <w:r w:rsidR="00855FC0">
        <w:t xml:space="preserve">This might not be the case if the filter kernel had the </w:t>
      </w:r>
      <w:r w:rsidR="008F4F79">
        <w:t xml:space="preserve">more general </w:t>
      </w:r>
      <w:r w:rsidR="00855FC0">
        <w:t xml:space="preserve">form b(t,t') instead of b(t-t'). </w:t>
      </w:r>
    </w:p>
    <w:p w14:paraId="23D7539C" w14:textId="77777777" w:rsidR="00855FC0" w:rsidRDefault="00855FC0" w:rsidP="007305C9"/>
    <w:p w14:paraId="16AF5813" w14:textId="77777777" w:rsidR="00855FC0" w:rsidRPr="00893EEA" w:rsidRDefault="00855FC0" w:rsidP="007305C9">
      <w:r>
        <w:t xml:space="preserve">Filters of the type (21.1) are therefore referred to as </w:t>
      </w:r>
      <w:r w:rsidRPr="008F4F79">
        <w:rPr>
          <w:b/>
        </w:rPr>
        <w:t>linear time-invariant</w:t>
      </w:r>
      <w:r>
        <w:t xml:space="preserve"> (</w:t>
      </w:r>
      <w:r w:rsidRPr="008B6513">
        <w:rPr>
          <w:b/>
        </w:rPr>
        <w:t>LIT</w:t>
      </w:r>
      <w:r>
        <w:t xml:space="preserve">) filters. </w:t>
      </w:r>
    </w:p>
    <w:p w14:paraId="5FD2808E" w14:textId="77777777" w:rsidR="00893EEA" w:rsidRDefault="00893EEA" w:rsidP="007305C9"/>
    <w:p w14:paraId="299AB582" w14:textId="77777777" w:rsidR="007305C9" w:rsidRDefault="007305C9" w:rsidP="007305C9">
      <w:r>
        <w:t>A</w:t>
      </w:r>
      <w:r w:rsidR="00B64CF7">
        <w:t xml:space="preserve"> time-domain</w:t>
      </w:r>
      <w:r>
        <w:t xml:space="preserve"> </w:t>
      </w:r>
      <w:r>
        <w:rPr>
          <w:i/>
        </w:rPr>
        <w:t>digital</w:t>
      </w:r>
      <w:r>
        <w:t xml:space="preserve"> filter can only approximate the continuous integration shown in (21.1).</w:t>
      </w:r>
      <w:r w:rsidR="00CA1B4F">
        <w:t xml:space="preserve"> </w:t>
      </w:r>
      <w:r>
        <w:t>What a digital (FIR) filter really does is this,</w:t>
      </w:r>
      <w:r w:rsidR="00CA1B4F">
        <w:t xml:space="preserve"> </w:t>
      </w:r>
    </w:p>
    <w:p w14:paraId="2F32019D" w14:textId="77777777" w:rsidR="007305C9" w:rsidRDefault="007305C9" w:rsidP="007305C9">
      <w:r>
        <w:tab/>
      </w:r>
    </w:p>
    <w:p w14:paraId="2C749F28"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 xml:space="preserve"> ∆t  b(t</w:t>
      </w:r>
      <w:r w:rsidR="006970C7" w:rsidRPr="00915D82">
        <w:rPr>
          <w:rStyle w:val="subscript"/>
        </w:rPr>
        <w:t xml:space="preserve">n </w:t>
      </w:r>
      <w:r w:rsidR="006970C7">
        <w:t xml:space="preserve"> - t</w:t>
      </w:r>
      <w:r w:rsidR="006970C7" w:rsidRPr="00915D82">
        <w:rPr>
          <w:rStyle w:val="subscript"/>
        </w:rPr>
        <w:t>m</w:t>
      </w:r>
      <w:r w:rsidR="006970C7">
        <w:t>) c(t</w:t>
      </w:r>
      <w:r w:rsidR="006970C7" w:rsidRPr="00915D82">
        <w:rPr>
          <w:rStyle w:val="subscript"/>
        </w:rPr>
        <w:t>m</w:t>
      </w:r>
      <w:r w:rsidR="006970C7">
        <w:t>)</w:t>
      </w:r>
      <w:r>
        <w:tab/>
      </w:r>
      <w:r w:rsidR="002121BA">
        <w:t xml:space="preserve">    </w:t>
      </w:r>
      <w:r>
        <w:t>where</w:t>
      </w:r>
      <w:r w:rsidR="00CA1B4F">
        <w:t xml:space="preserve"> </w:t>
      </w:r>
      <w:r>
        <w:t xml:space="preserve"> t</w:t>
      </w:r>
      <w:r w:rsidRPr="008219CC">
        <w:rPr>
          <w:rStyle w:val="subscript"/>
        </w:rPr>
        <w:t>n</w:t>
      </w:r>
      <w:r>
        <w:t xml:space="preserve"> = n ∆t </w:t>
      </w:r>
      <w:r w:rsidR="002121BA">
        <w:t>.</w:t>
      </w:r>
      <w:r>
        <w:tab/>
      </w:r>
      <w:r>
        <w:tab/>
      </w:r>
      <w:r w:rsidR="00E969CD">
        <w:tab/>
      </w:r>
      <w:r w:rsidR="00E969CD">
        <w:tab/>
      </w:r>
      <w:r w:rsidR="00E969CD">
        <w:tab/>
      </w:r>
      <w:r>
        <w:t>(21.</w:t>
      </w:r>
      <w:r w:rsidR="00E91D9C">
        <w:t>4</w:t>
      </w:r>
      <w:r>
        <w:t>)</w:t>
      </w:r>
    </w:p>
    <w:p w14:paraId="110A8113" w14:textId="77777777" w:rsidR="007305C9" w:rsidRDefault="007305C9" w:rsidP="007305C9"/>
    <w:p w14:paraId="5B066A93" w14:textId="77777777" w:rsidR="007305C9" w:rsidRDefault="002121BA" w:rsidP="007305C9">
      <w:r>
        <w:t>The objects appearing in (21.</w:t>
      </w:r>
      <w:r w:rsidR="00E91D9C">
        <w:t>4</w:t>
      </w:r>
      <w:r>
        <w:t>) are just numbers</w:t>
      </w:r>
      <w:r w:rsidR="007305C9">
        <w:t xml:space="preserve"> -- the values the functions a, b and c take at particular times, so </w:t>
      </w:r>
      <w:r>
        <w:t>one</w:t>
      </w:r>
      <w:r w:rsidR="007305C9">
        <w:t xml:space="preserve"> could just as well write this as</w:t>
      </w:r>
    </w:p>
    <w:p w14:paraId="20337DD8" w14:textId="77777777" w:rsidR="003B5A1C" w:rsidRDefault="003B5A1C" w:rsidP="007305C9">
      <w:pPr>
        <w:ind w:left="800"/>
      </w:pPr>
    </w:p>
    <w:p w14:paraId="726F8548" w14:textId="77777777" w:rsidR="007305C9" w:rsidRDefault="00B74A74" w:rsidP="003064B0">
      <w:pPr>
        <w:tabs>
          <w:tab w:val="left" w:pos="7200"/>
          <w:tab w:val="left" w:pos="7920"/>
          <w:tab w:val="right" w:pos="9270"/>
        </w:tabs>
      </w:pPr>
      <w:r>
        <w:tab/>
      </w:r>
      <w:r w:rsidR="007305C9">
        <w:t>a</w:t>
      </w:r>
      <w:r w:rsidR="007305C9" w:rsidRPr="008219CC">
        <w:rPr>
          <w:rStyle w:val="subscript"/>
        </w:rPr>
        <w:t>n</w:t>
      </w:r>
      <w:r w:rsidR="00CA1B4F">
        <w:t xml:space="preserve"> </w:t>
      </w:r>
      <w:r w:rsidR="007305C9">
        <w:t>=</w:t>
      </w:r>
      <w:r w:rsidR="00CA1B4F">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∆t  b</w:t>
      </w:r>
      <w:r w:rsidR="006970C7" w:rsidRPr="00915D82">
        <w:rPr>
          <w:rStyle w:val="subscript"/>
        </w:rPr>
        <w:t>n-m</w:t>
      </w:r>
      <w:r w:rsidR="006970C7">
        <w:t xml:space="preserve"> c</w:t>
      </w:r>
      <w:r w:rsidR="006970C7" w:rsidRPr="00915D82">
        <w:rPr>
          <w:rStyle w:val="subscript"/>
        </w:rPr>
        <w:t>m</w:t>
      </w:r>
      <w:r w:rsidR="003B5A1C">
        <w:t xml:space="preserve">   .</w:t>
      </w:r>
      <w:r w:rsidR="003B5A1C">
        <w:tab/>
      </w:r>
      <w:r w:rsidR="007305C9">
        <w:tab/>
      </w:r>
      <w:r w:rsidR="007305C9">
        <w:tab/>
      </w:r>
      <w:r w:rsidR="007305C9">
        <w:tab/>
      </w:r>
      <w:r w:rsidR="007305C9">
        <w:tab/>
      </w:r>
      <w:r w:rsidR="00E969CD">
        <w:tab/>
      </w:r>
      <w:r w:rsidR="00E969CD">
        <w:tab/>
      </w:r>
      <w:r w:rsidR="00E969CD">
        <w:tab/>
      </w:r>
      <w:r w:rsidR="006970C7">
        <w:tab/>
      </w:r>
      <w:r w:rsidR="007305C9">
        <w:t>(21.</w:t>
      </w:r>
      <w:r w:rsidR="00E91D9C">
        <w:t>5</w:t>
      </w:r>
      <w:r w:rsidR="007305C9">
        <w:t>)</w:t>
      </w:r>
    </w:p>
    <w:p w14:paraId="3B5915BD" w14:textId="77777777" w:rsidR="007305C9" w:rsidRDefault="007305C9" w:rsidP="007305C9"/>
    <w:p w14:paraId="63A3D3CB" w14:textId="77777777" w:rsidR="007305C9" w:rsidRDefault="007305C9" w:rsidP="007305C9">
      <w:r>
        <w:t>Think of the "digital filter" as a set of numbers b</w:t>
      </w:r>
      <w:r w:rsidRPr="008219CC">
        <w:rPr>
          <w:rStyle w:val="subscript"/>
        </w:rPr>
        <w:t>k</w:t>
      </w:r>
      <w:r>
        <w:t xml:space="preserve"> ;</w:t>
      </w:r>
      <w:r w:rsidR="00CA1B4F">
        <w:t xml:space="preserve"> </w:t>
      </w:r>
      <w:r>
        <w:t>c</w:t>
      </w:r>
      <w:r w:rsidRPr="008219CC">
        <w:rPr>
          <w:rStyle w:val="subscript"/>
        </w:rPr>
        <w:t>k</w:t>
      </w:r>
      <w:r>
        <w:t xml:space="preserve"> is the input signal to the filter, and a</w:t>
      </w:r>
      <w:r w:rsidRPr="008219CC">
        <w:rPr>
          <w:rStyle w:val="subscript"/>
        </w:rPr>
        <w:t xml:space="preserve">n </w:t>
      </w:r>
      <w:r>
        <w:t>is the output of the filter.</w:t>
      </w:r>
      <w:r w:rsidR="00CA1B4F">
        <w:t xml:space="preserve"> </w:t>
      </w:r>
      <w:r>
        <w:t xml:space="preserve">Typically these numbers are represented by one byte in </w:t>
      </w:r>
      <w:r w:rsidR="002121BA">
        <w:t xml:space="preserve">(black &amp; white) </w:t>
      </w:r>
      <w:r>
        <w:t>video, and by two bytes in audio.</w:t>
      </w:r>
      <w:r w:rsidR="00CA1B4F">
        <w:t xml:space="preserve"> </w:t>
      </w:r>
      <w:r>
        <w:t>The set of numbers b</w:t>
      </w:r>
      <w:r w:rsidRPr="008219CC">
        <w:rPr>
          <w:rStyle w:val="subscript"/>
        </w:rPr>
        <w:t xml:space="preserve">k </w:t>
      </w:r>
      <w:r>
        <w:t>is in practice finite.</w:t>
      </w:r>
      <w:r w:rsidR="00CA1B4F">
        <w:t xml:space="preserve"> </w:t>
      </w:r>
      <w:r>
        <w:t xml:space="preserve">For example, a </w:t>
      </w:r>
      <w:r w:rsidR="002121BA">
        <w:t>"</w:t>
      </w:r>
      <w:r>
        <w:t>5 tap filter</w:t>
      </w:r>
      <w:r w:rsidR="002121BA">
        <w:t>"</w:t>
      </w:r>
      <w:r>
        <w:t xml:space="preserve"> has only these non-zero values: </w:t>
      </w:r>
      <w:r w:rsidR="002121BA">
        <w:t xml:space="preserve"> </w:t>
      </w:r>
      <w:r>
        <w:t>b</w:t>
      </w:r>
      <w:r w:rsidRPr="008219CC">
        <w:rPr>
          <w:rStyle w:val="subscript"/>
        </w:rPr>
        <w:t xml:space="preserve">-2, </w:t>
      </w:r>
      <w:r>
        <w:t>b</w:t>
      </w:r>
      <w:r w:rsidRPr="008219CC">
        <w:rPr>
          <w:rStyle w:val="subscript"/>
        </w:rPr>
        <w:t xml:space="preserve">-1, </w:t>
      </w:r>
      <w:r>
        <w:t>b</w:t>
      </w:r>
      <w:r w:rsidRPr="008219CC">
        <w:rPr>
          <w:rStyle w:val="subscript"/>
        </w:rPr>
        <w:t>0</w:t>
      </w:r>
      <w:r>
        <w:t>, b</w:t>
      </w:r>
      <w:r w:rsidRPr="008219CC">
        <w:rPr>
          <w:rStyle w:val="subscript"/>
        </w:rPr>
        <w:t>1</w:t>
      </w:r>
      <w:r>
        <w:t>, b</w:t>
      </w:r>
      <w:r w:rsidRPr="008219CC">
        <w:rPr>
          <w:rStyle w:val="subscript"/>
        </w:rPr>
        <w:t>2</w:t>
      </w:r>
      <w:r>
        <w:t xml:space="preserve"> . Therefore the summation in (21.</w:t>
      </w:r>
      <w:r w:rsidR="00E91D9C">
        <w:t>5</w:t>
      </w:r>
      <w:r>
        <w:t>) in practice is finite.</w:t>
      </w:r>
      <w:r w:rsidR="00CA1B4F">
        <w:t xml:space="preserve"> </w:t>
      </w:r>
      <w:r>
        <w:t>∆t is the time between samples,</w:t>
      </w:r>
      <w:r w:rsidR="00CA1B4F">
        <w:t xml:space="preserve"> </w:t>
      </w:r>
      <w:r>
        <w:t xml:space="preserve">so perhaps 1/∆t is 13.5 MHz for </w:t>
      </w:r>
      <w:r w:rsidR="002121BA">
        <w:t xml:space="preserve">digital </w:t>
      </w:r>
      <w:r>
        <w:t>601 video or</w:t>
      </w:r>
      <w:r w:rsidR="00CA1B4F">
        <w:t xml:space="preserve"> </w:t>
      </w:r>
      <w:r>
        <w:t xml:space="preserve">44.1 KHz for </w:t>
      </w:r>
      <w:r w:rsidR="002121BA">
        <w:t xml:space="preserve">digital </w:t>
      </w:r>
      <w:r>
        <w:t xml:space="preserve">audio. </w:t>
      </w:r>
    </w:p>
    <w:p w14:paraId="1F00EE50" w14:textId="77777777" w:rsidR="007305C9" w:rsidRDefault="007305C9" w:rsidP="007305C9"/>
    <w:p w14:paraId="01C32532" w14:textId="77777777" w:rsidR="007305C9" w:rsidRDefault="007305C9" w:rsidP="007305C9">
      <w:r>
        <w:t xml:space="preserve">Since in </w:t>
      </w:r>
      <w:r w:rsidR="008F4F79">
        <w:t xml:space="preserve">digital </w:t>
      </w:r>
      <w:r>
        <w:t>practice the convolution integral (21.1) is replaced by the summation (21.</w:t>
      </w:r>
      <w:r w:rsidR="008F4F79">
        <w:t>5</w:t>
      </w:r>
      <w:r>
        <w:t>), one is forced to ask oneself:</w:t>
      </w:r>
      <w:r w:rsidR="00CA1B4F">
        <w:t xml:space="preserve"> </w:t>
      </w:r>
      <w:r w:rsidRPr="001C1D1B">
        <w:rPr>
          <w:u w:val="single"/>
        </w:rPr>
        <w:t>what happens in this case to (21.2)</w:t>
      </w:r>
      <w:r>
        <w:t>?</w:t>
      </w:r>
      <w:r w:rsidR="00CA1B4F">
        <w:t xml:space="preserve"> </w:t>
      </w:r>
      <w:r>
        <w:t>We have all the tools needed to answer this question.</w:t>
      </w:r>
    </w:p>
    <w:p w14:paraId="36769022" w14:textId="77777777" w:rsidR="00185238" w:rsidRDefault="00185238" w:rsidP="007305C9"/>
    <w:p w14:paraId="7D843F31" w14:textId="77777777" w:rsidR="007305C9" w:rsidRDefault="007305C9" w:rsidP="007305C9">
      <w:r>
        <w:t>Recall the Fourier Integral transform pair</w:t>
      </w:r>
      <w:r w:rsidR="00CA1B4F">
        <w:t xml:space="preserve"> </w:t>
      </w:r>
      <w:r>
        <w:t xml:space="preserve">(1.1) and (1.2) which we repeat here, </w:t>
      </w:r>
    </w:p>
    <w:p w14:paraId="55793FA6" w14:textId="77777777" w:rsidR="007305C9" w:rsidRDefault="007305C9" w:rsidP="007305C9"/>
    <w:p w14:paraId="278B9F18" w14:textId="77777777" w:rsidR="007305C9" w:rsidRDefault="007305C9" w:rsidP="003064B0">
      <w:pPr>
        <w:tabs>
          <w:tab w:val="left" w:pos="7200"/>
          <w:tab w:val="left" w:pos="7920"/>
          <w:tab w:val="right" w:pos="9270"/>
        </w:tabs>
      </w:pPr>
      <w:r>
        <w:tab/>
        <w:t>X(</w:t>
      </w:r>
      <w:r w:rsidR="00915D82">
        <w:t>ω</w:t>
      </w:r>
      <w:r>
        <w:t>)</w:t>
      </w:r>
      <w:r w:rsidR="00CA1B4F">
        <w:t xml:space="preserve"> </w:t>
      </w:r>
      <w:r>
        <w:t xml:space="preserve">=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 xml:space="preserve"> dt x(t) e</w:t>
      </w:r>
      <w:r w:rsidR="006970C7" w:rsidRPr="00915D82">
        <w:rPr>
          <w:rStyle w:val="superscript"/>
        </w:rPr>
        <w:t>-i</w:t>
      </w:r>
      <w:r w:rsidR="006970C7">
        <w:rPr>
          <w:rStyle w:val="superscript"/>
        </w:rPr>
        <w:t>ω</w:t>
      </w:r>
      <w:r w:rsidR="006970C7" w:rsidRPr="00915D82">
        <w:rPr>
          <w:rStyle w:val="superscript"/>
        </w:rPr>
        <w:t>t</w:t>
      </w:r>
      <w:r>
        <w:tab/>
      </w:r>
      <w:r w:rsidR="006970C7">
        <w:tab/>
      </w:r>
      <w:r w:rsidR="002121BA">
        <w:tab/>
      </w:r>
      <w:r w:rsidR="002121BA">
        <w:rPr>
          <w:color w:val="000000"/>
        </w:rPr>
        <w:t xml:space="preserve">// </w:t>
      </w:r>
      <w:r w:rsidR="002121BA" w:rsidRPr="00CC368E">
        <w:rPr>
          <w:color w:val="000000"/>
        </w:rPr>
        <w:t>projection</w:t>
      </w:r>
      <w:r w:rsidR="002121BA">
        <w:rPr>
          <w:color w:val="000000"/>
        </w:rPr>
        <w:t xml:space="preserve">, </w:t>
      </w:r>
      <w:r w:rsidR="002121BA" w:rsidRPr="00CC368E">
        <w:rPr>
          <w:color w:val="000000"/>
        </w:rPr>
        <w:t xml:space="preserve"> transform</w:t>
      </w:r>
      <w:r>
        <w:tab/>
      </w:r>
      <w:r w:rsidR="00E969CD">
        <w:tab/>
      </w:r>
      <w:r w:rsidR="00E969CD">
        <w:tab/>
      </w:r>
      <w:r w:rsidR="00E969CD">
        <w:tab/>
      </w:r>
      <w:r>
        <w:t>(21.</w:t>
      </w:r>
      <w:r w:rsidR="00E91D9C">
        <w:t>6</w:t>
      </w:r>
      <w:r>
        <w:t>)</w:t>
      </w:r>
    </w:p>
    <w:p w14:paraId="326322C0" w14:textId="77777777" w:rsidR="007305C9" w:rsidRDefault="007305C9" w:rsidP="003064B0">
      <w:pPr>
        <w:tabs>
          <w:tab w:val="left" w:pos="7200"/>
          <w:tab w:val="left" w:pos="7920"/>
          <w:tab w:val="right" w:pos="9270"/>
        </w:tabs>
      </w:pPr>
      <w:r>
        <w:tab/>
      </w:r>
      <w:r w:rsidR="006970C7">
        <w:t>x(t) =</w:t>
      </w:r>
      <w:r w:rsidR="00596958">
        <w:t xml:space="preserve"> </w:t>
      </w:r>
      <w:r w:rsidR="00596958">
        <w:fldChar w:fldCharType="begin"/>
      </w:r>
      <w:r w:rsidR="00596958">
        <w:instrText xml:space="preserve"> EQ \f(1,2π) </w:instrText>
      </w:r>
      <w:r w:rsidR="00596958">
        <w:fldChar w:fldCharType="end"/>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dω X(ω) e</w:t>
      </w:r>
      <w:r w:rsidR="006970C7">
        <w:rPr>
          <w:rStyle w:val="superscript"/>
        </w:rPr>
        <w:t>+</w:t>
      </w:r>
      <w:r w:rsidR="006970C7" w:rsidRPr="00915D82">
        <w:rPr>
          <w:rStyle w:val="superscript"/>
        </w:rPr>
        <w:t>i</w:t>
      </w:r>
      <w:r w:rsidR="006970C7">
        <w:rPr>
          <w:rStyle w:val="superscript"/>
        </w:rPr>
        <w:t>ω</w:t>
      </w:r>
      <w:r w:rsidR="006970C7" w:rsidRPr="00915D82">
        <w:rPr>
          <w:rStyle w:val="superscript"/>
        </w:rPr>
        <w:t>t</w:t>
      </w:r>
      <w:r w:rsidR="00C96602">
        <w:t xml:space="preserve">  .</w:t>
      </w:r>
      <w:r>
        <w:tab/>
      </w:r>
      <w:r>
        <w:tab/>
      </w:r>
      <w:r w:rsidR="002121BA">
        <w:rPr>
          <w:color w:val="000000"/>
        </w:rPr>
        <w:t xml:space="preserve">// </w:t>
      </w:r>
      <w:r w:rsidR="002121BA" w:rsidRPr="00CC368E">
        <w:rPr>
          <w:color w:val="000000"/>
        </w:rPr>
        <w:t>expansion</w:t>
      </w:r>
      <w:r w:rsidR="002121BA">
        <w:rPr>
          <w:color w:val="000000"/>
        </w:rPr>
        <w:t xml:space="preserve">, </w:t>
      </w:r>
      <w:r w:rsidR="002121BA" w:rsidRPr="00CC368E">
        <w:rPr>
          <w:color w:val="000000"/>
        </w:rPr>
        <w:t xml:space="preserve"> </w:t>
      </w:r>
      <w:r w:rsidR="002121BA">
        <w:rPr>
          <w:color w:val="000000"/>
        </w:rPr>
        <w:t>inverse transform</w:t>
      </w:r>
      <w:r>
        <w:tab/>
      </w:r>
      <w:r w:rsidR="006970C7">
        <w:tab/>
      </w:r>
      <w:r w:rsidR="006970C7">
        <w:tab/>
      </w:r>
      <w:r>
        <w:t>(21.</w:t>
      </w:r>
      <w:r w:rsidR="00E91D9C">
        <w:t>7</w:t>
      </w:r>
      <w:r>
        <w:t>)</w:t>
      </w:r>
    </w:p>
    <w:p w14:paraId="20390116" w14:textId="77777777" w:rsidR="007305C9" w:rsidRDefault="007305C9" w:rsidP="007305C9"/>
    <w:p w14:paraId="45EB5A98" w14:textId="77777777" w:rsidR="007305C9" w:rsidRDefault="007305C9" w:rsidP="007305C9">
      <w:pPr>
        <w:rPr>
          <w:color w:val="FF0000"/>
        </w:rPr>
      </w:pPr>
      <w:r>
        <w:t>If we set t = t</w:t>
      </w:r>
      <w:r w:rsidRPr="008219CC">
        <w:rPr>
          <w:rStyle w:val="subscript"/>
        </w:rPr>
        <w:t>n</w:t>
      </w:r>
      <w:r>
        <w:t xml:space="preserve"> = n ∆t , we can rewrite (21.</w:t>
      </w:r>
      <w:r w:rsidR="00E91D9C">
        <w:t>7</w:t>
      </w:r>
      <w:r>
        <w:t>) as:</w:t>
      </w:r>
      <w:r w:rsidR="00CF5160">
        <w:tab/>
      </w:r>
      <w:r w:rsidR="00CF5160" w:rsidRPr="00CF5160">
        <w:rPr>
          <w:color w:val="FF0000"/>
        </w:rPr>
        <w:t xml:space="preserve"> </w:t>
      </w:r>
    </w:p>
    <w:p w14:paraId="70FF5C7F" w14:textId="77777777" w:rsidR="006970C7" w:rsidRDefault="006970C7" w:rsidP="007305C9">
      <w:pPr>
        <w:rPr>
          <w:color w:val="FF0000"/>
        </w:rPr>
      </w:pPr>
    </w:p>
    <w:p w14:paraId="0F8C67D4" w14:textId="77777777" w:rsidR="006970C7" w:rsidRPr="00CF5160" w:rsidRDefault="006970C7" w:rsidP="003064B0">
      <w:pPr>
        <w:tabs>
          <w:tab w:val="left" w:pos="7200"/>
          <w:tab w:val="left" w:pos="7920"/>
          <w:tab w:val="right" w:pos="9270"/>
        </w:tabs>
        <w:rPr>
          <w:color w:val="FF0000"/>
        </w:rPr>
      </w:pPr>
      <w:r>
        <w:tab/>
        <w:t>x(t</w:t>
      </w:r>
      <w:r w:rsidRPr="008219CC">
        <w:rPr>
          <w:rStyle w:val="subscript"/>
        </w:rPr>
        <w:t>n</w:t>
      </w:r>
      <w:r>
        <w:t xml:space="preserve">) =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ωnΔt</w:t>
      </w:r>
      <w:r>
        <w:tab/>
      </w:r>
      <w:r w:rsidR="00C96602">
        <w:t>.</w:t>
      </w:r>
      <w:r w:rsidR="002121BA">
        <w:tab/>
      </w:r>
      <w:r w:rsidR="002121BA">
        <w:tab/>
      </w:r>
      <w:r w:rsidR="002121BA">
        <w:tab/>
      </w:r>
      <w:r>
        <w:tab/>
      </w:r>
      <w:r>
        <w:tab/>
      </w:r>
      <w:r>
        <w:tab/>
      </w:r>
      <w:r>
        <w:tab/>
        <w:t>(21.8)</w:t>
      </w:r>
      <w:r>
        <w:tab/>
      </w:r>
    </w:p>
    <w:p w14:paraId="1877F4E1" w14:textId="77777777" w:rsidR="007305C9" w:rsidRDefault="007305C9" w:rsidP="007305C9">
      <w:r>
        <w:tab/>
      </w:r>
      <w:r>
        <w:tab/>
      </w:r>
      <w:r>
        <w:tab/>
      </w:r>
      <w:r>
        <w:tab/>
      </w:r>
      <w:r>
        <w:tab/>
      </w:r>
      <w:r>
        <w:tab/>
      </w:r>
      <w:r>
        <w:tab/>
      </w:r>
      <w:r>
        <w:tab/>
      </w:r>
      <w:r>
        <w:tab/>
      </w:r>
      <w:r>
        <w:tab/>
      </w:r>
    </w:p>
    <w:p w14:paraId="4CFA0C71" w14:textId="77777777" w:rsidR="007305C9" w:rsidRDefault="007305C9" w:rsidP="007305C9">
      <w:r>
        <w:t xml:space="preserve">Here now is the set of steps one needs to </w:t>
      </w:r>
      <w:r w:rsidR="002121BA">
        <w:t>carry out</w:t>
      </w:r>
      <w:r>
        <w:t>:</w:t>
      </w:r>
    </w:p>
    <w:p w14:paraId="2FBC2770" w14:textId="77777777" w:rsidR="007305C9" w:rsidRDefault="007305C9" w:rsidP="007305C9"/>
    <w:p w14:paraId="6041CC1A" w14:textId="77777777" w:rsidR="002121BA" w:rsidRDefault="007305C9" w:rsidP="007305C9">
      <w:r>
        <w:t>(</w:t>
      </w:r>
      <w:r w:rsidR="00DC2720">
        <w:t>1</w:t>
      </w:r>
      <w:r>
        <w:t xml:space="preserve">) write (21.8) for each of </w:t>
      </w:r>
      <w:r w:rsidR="002121BA">
        <w:t>the</w:t>
      </w:r>
      <w:r>
        <w:t xml:space="preserve"> functions</w:t>
      </w:r>
      <w:r w:rsidR="00CA1B4F">
        <w:t xml:space="preserve"> </w:t>
      </w:r>
      <w:r>
        <w:t>a(t</w:t>
      </w:r>
      <w:r w:rsidRPr="008219CC">
        <w:rPr>
          <w:rStyle w:val="subscript"/>
        </w:rPr>
        <w:t>n</w:t>
      </w:r>
      <w:r>
        <w:t>), b(t</w:t>
      </w:r>
      <w:r w:rsidRPr="008219CC">
        <w:rPr>
          <w:rStyle w:val="subscript"/>
        </w:rPr>
        <w:t>n</w:t>
      </w:r>
      <w:r>
        <w:t>) and c(t</w:t>
      </w:r>
      <w:r w:rsidRPr="008219CC">
        <w:rPr>
          <w:rStyle w:val="subscript"/>
        </w:rPr>
        <w:t>n</w:t>
      </w:r>
      <w:r>
        <w:t>) in terms of A(</w:t>
      </w:r>
      <w:r w:rsidR="00915D82">
        <w:t>ω</w:t>
      </w:r>
      <w:r>
        <w:t>), B(</w:t>
      </w:r>
      <w:r w:rsidR="00915D82">
        <w:t>ω</w:t>
      </w:r>
      <w:r>
        <w:t>), and C(</w:t>
      </w:r>
      <w:r w:rsidR="00915D82">
        <w:t>ω</w:t>
      </w:r>
      <w:r w:rsidR="008F4F79">
        <w:t>'</w:t>
      </w:r>
      <w:r w:rsidR="002121BA">
        <w:t xml:space="preserve">) : </w:t>
      </w:r>
    </w:p>
    <w:p w14:paraId="573FE82C" w14:textId="77777777" w:rsidR="002121BA" w:rsidRDefault="002121BA" w:rsidP="007305C9"/>
    <w:p w14:paraId="49BABAF2" w14:textId="77777777" w:rsidR="002121BA" w:rsidRDefault="002121BA" w:rsidP="007305C9">
      <w:r>
        <w:tab/>
        <w:t>a(t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p>
    <w:p w14:paraId="1BA2C363" w14:textId="77777777" w:rsidR="002121BA" w:rsidRDefault="002121BA" w:rsidP="007305C9">
      <w:r>
        <w:tab/>
        <w:t>b(t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p>
    <w:p w14:paraId="4E2E6EE7" w14:textId="77777777" w:rsidR="002121BA" w:rsidRPr="00831640" w:rsidRDefault="002121BA" w:rsidP="003064B0">
      <w:pPr>
        <w:tabs>
          <w:tab w:val="left" w:pos="7200"/>
          <w:tab w:val="left" w:pos="7920"/>
          <w:tab w:val="right" w:pos="9270"/>
        </w:tabs>
      </w:pPr>
      <w:r>
        <w:tab/>
        <w:t>c(t</w:t>
      </w:r>
      <w:r w:rsidR="008A3BFB">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8A3BFB">
        <w:t>'</w:t>
      </w:r>
      <w:r>
        <w:t xml:space="preserve"> C(ω</w:t>
      </w:r>
      <w:r w:rsidR="008A3BFB">
        <w:t>'</w:t>
      </w:r>
      <w:r>
        <w:t>) e</w:t>
      </w:r>
      <w:r>
        <w:rPr>
          <w:rStyle w:val="superscript"/>
        </w:rPr>
        <w:t>+</w:t>
      </w:r>
      <w:r w:rsidRPr="00915D82">
        <w:rPr>
          <w:rStyle w:val="superscript"/>
        </w:rPr>
        <w:t>i</w:t>
      </w:r>
      <w:r>
        <w:rPr>
          <w:rStyle w:val="superscript"/>
        </w:rPr>
        <w:t>ω</w:t>
      </w:r>
      <w:r w:rsidR="008A3BFB">
        <w:rPr>
          <w:rStyle w:val="superscript"/>
        </w:rPr>
        <w:t>'m</w:t>
      </w:r>
      <w:r>
        <w:rPr>
          <w:rStyle w:val="superscript"/>
        </w:rPr>
        <w:t>Δt</w:t>
      </w:r>
      <w:r w:rsidR="00831640">
        <w:tab/>
      </w:r>
      <w:r w:rsidR="00831640">
        <w:tab/>
      </w:r>
      <w:r w:rsidR="00831640">
        <w:tab/>
      </w:r>
      <w:r w:rsidR="00831640">
        <w:tab/>
      </w:r>
      <w:r w:rsidR="00831640">
        <w:tab/>
      </w:r>
      <w:r w:rsidR="00831640">
        <w:tab/>
      </w:r>
      <w:r w:rsidR="00831640">
        <w:tab/>
      </w:r>
      <w:r w:rsidR="00831640">
        <w:tab/>
        <w:t>(21.9)</w:t>
      </w:r>
    </w:p>
    <w:p w14:paraId="666167C3" w14:textId="77777777" w:rsidR="007305C9" w:rsidRDefault="007305C9" w:rsidP="007305C9">
      <w:r>
        <w:tab/>
      </w:r>
      <w:r>
        <w:tab/>
      </w:r>
      <w:r>
        <w:tab/>
      </w:r>
      <w:r>
        <w:tab/>
        <w:t xml:space="preserve"> </w:t>
      </w:r>
      <w:r>
        <w:tab/>
      </w:r>
      <w:r>
        <w:tab/>
      </w:r>
    </w:p>
    <w:p w14:paraId="41D6877F" w14:textId="77777777" w:rsidR="007305C9" w:rsidRDefault="007305C9" w:rsidP="007305C9">
      <w:r>
        <w:t>(</w:t>
      </w:r>
      <w:r w:rsidR="00DC2720">
        <w:t>2</w:t>
      </w:r>
      <w:r>
        <w:t>) jam these three expansions into (21.</w:t>
      </w:r>
      <w:r w:rsidR="008F4F79">
        <w:t>4</w:t>
      </w:r>
      <w:r>
        <w:t>)</w:t>
      </w:r>
      <w:r w:rsidR="002121BA">
        <w:t xml:space="preserve"> :</w:t>
      </w:r>
    </w:p>
    <w:p w14:paraId="5E18DCF1" w14:textId="77777777" w:rsidR="002121BA" w:rsidRDefault="002121BA" w:rsidP="007305C9"/>
    <w:p w14:paraId="7AE0E02A" w14:textId="77777777" w:rsidR="002121BA" w:rsidRPr="00145FED" w:rsidRDefault="002121BA"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 xml:space="preserve">n </w:t>
      </w:r>
      <w:r>
        <w:t xml:space="preserve"> - t</w:t>
      </w:r>
      <w:r w:rsidRPr="00915D82">
        <w:rPr>
          <w:rStyle w:val="subscript"/>
        </w:rPr>
        <w:t>m</w:t>
      </w:r>
      <w:r>
        <w:t>) c(t</w:t>
      </w:r>
      <w:r w:rsidRPr="00915D82">
        <w:rPr>
          <w:rStyle w:val="subscript"/>
        </w:rPr>
        <w:t>m</w:t>
      </w:r>
      <w:r>
        <w:t>)</w:t>
      </w:r>
      <w:r w:rsidR="00145FED">
        <w:tab/>
      </w:r>
      <w:r w:rsidR="00145FED">
        <w:tab/>
      </w:r>
      <w:r w:rsidR="00145FED">
        <w:tab/>
      </w:r>
      <w:r w:rsidR="00145FED">
        <w:tab/>
      </w:r>
      <w:r w:rsidR="00145FED">
        <w:tab/>
      </w:r>
      <w:r w:rsidR="00145FED">
        <w:tab/>
      </w:r>
      <w:r w:rsidR="00145FED">
        <w:tab/>
      </w:r>
      <w:r w:rsidR="00145FED">
        <w:tab/>
      </w:r>
      <w:r w:rsidR="00145FED" w:rsidRPr="00145FED">
        <w:rPr>
          <w:i/>
        </w:rPr>
        <w:t>(21.</w:t>
      </w:r>
      <w:r w:rsidR="008F4F79">
        <w:rPr>
          <w:i/>
        </w:rPr>
        <w:t>4</w:t>
      </w:r>
      <w:r w:rsidR="00145FED" w:rsidRPr="00145FED">
        <w:rPr>
          <w:i/>
        </w:rPr>
        <w:t>)</w:t>
      </w:r>
    </w:p>
    <w:p w14:paraId="2004AA90" w14:textId="77777777" w:rsidR="007305C9" w:rsidRDefault="002121BA" w:rsidP="007305C9">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 xml:space="preserve">ωnΔt  </w:t>
      </w:r>
      <w:r w:rsidRPr="00145FED">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00145FED">
        <w:rPr>
          <w:rStyle w:val="superscript"/>
        </w:rPr>
        <w:t>(n-m)</w:t>
      </w:r>
      <w:r>
        <w:rPr>
          <w:rStyle w:val="superscript"/>
        </w:rPr>
        <w:t>Δt</w:t>
      </w:r>
      <w:r w:rsidR="00145FED">
        <w:t xml:space="preserve">  </w:t>
      </w:r>
      <w:r w:rsidR="00145FED">
        <w:fldChar w:fldCharType="begin"/>
      </w:r>
      <w:r w:rsidR="00145FED">
        <w:instrText xml:space="preserve"> EQ \f(1,2π) </w:instrText>
      </w:r>
      <w:r w:rsidR="00145FED">
        <w:fldChar w:fldCharType="end"/>
      </w:r>
      <w:r w:rsidR="00145FED" w:rsidRPr="001D0D05">
        <w:rPr>
          <w:color w:val="000000"/>
        </w:rPr>
        <w:fldChar w:fldCharType="begin"/>
      </w:r>
      <w:r w:rsidR="00145FED" w:rsidRPr="001D0D05">
        <w:rPr>
          <w:color w:val="000000"/>
        </w:rPr>
        <w:instrText>EQ \s\up4( \i \fc\</w:instrText>
      </w:r>
      <w:r w:rsidR="00145FED" w:rsidRPr="001D0D05">
        <w:rPr>
          <w:rFonts w:ascii="Lucida Sans Unicode" w:hAnsi="Lucida Sans Unicode" w:cs="Lucida Sans Unicode"/>
          <w:color w:val="000000"/>
          <w:sz w:val="32"/>
        </w:rPr>
        <w:instrText>∫</w:instrText>
      </w:r>
      <w:r w:rsidR="00145FED" w:rsidRPr="001D0D05">
        <w:rPr>
          <w:color w:val="000000"/>
        </w:rPr>
        <w:instrText>\in</w:instrText>
      </w:r>
      <w:r w:rsidR="00145FED" w:rsidRPr="001D0D05">
        <w:rPr>
          <w:color w:val="000000"/>
          <w:szCs w:val="22"/>
        </w:rPr>
        <w:instrText>(</w:instrText>
      </w:r>
      <w:r w:rsidR="00145FED">
        <w:rPr>
          <w:b/>
          <w:color w:val="000000"/>
          <w:sz w:val="18"/>
          <w:szCs w:val="18"/>
        </w:rPr>
        <w:instrText>-∞</w:instrText>
      </w:r>
      <w:r w:rsidR="00145FED" w:rsidRPr="001D0D05">
        <w:rPr>
          <w:b/>
          <w:color w:val="000000"/>
          <w:sz w:val="18"/>
          <w:szCs w:val="18"/>
        </w:rPr>
        <w:instrText xml:space="preserve">, </w:instrText>
      </w:r>
      <w:r w:rsidR="00145FED">
        <w:rPr>
          <w:b/>
          <w:color w:val="000000"/>
          <w:sz w:val="18"/>
          <w:szCs w:val="18"/>
        </w:rPr>
        <w:instrText>∞</w:instrText>
      </w:r>
      <w:r w:rsidR="00145FED" w:rsidRPr="001D0D05">
        <w:rPr>
          <w:color w:val="000000"/>
          <w:szCs w:val="22"/>
        </w:rPr>
        <w:instrText>, )</w:instrText>
      </w:r>
      <w:r w:rsidR="00145FED" w:rsidRPr="001D0D05">
        <w:rPr>
          <w:color w:val="000000"/>
        </w:rPr>
        <w:instrText>)</w:instrText>
      </w:r>
      <w:r w:rsidR="00145FED" w:rsidRPr="001D0D05">
        <w:rPr>
          <w:color w:val="000000"/>
        </w:rPr>
        <w:fldChar w:fldCharType="separate"/>
      </w:r>
      <w:r w:rsidR="00145FED" w:rsidRPr="001D0D05">
        <w:rPr>
          <w:b/>
          <w:noProof/>
          <w:color w:val="000000"/>
        </w:rPr>
        <w:t>!Syntax Error, I</w:t>
      </w:r>
      <w:r w:rsidR="00145FED" w:rsidRPr="001D0D05">
        <w:rPr>
          <w:color w:val="000000"/>
        </w:rPr>
        <w:fldChar w:fldCharType="end"/>
      </w:r>
      <w:r w:rsidR="00145FED">
        <w:t>dω' C(ω') e</w:t>
      </w:r>
      <w:r w:rsidR="00145FED">
        <w:rPr>
          <w:rStyle w:val="superscript"/>
        </w:rPr>
        <w:t>+</w:t>
      </w:r>
      <w:r w:rsidR="00145FED" w:rsidRPr="00915D82">
        <w:rPr>
          <w:rStyle w:val="superscript"/>
        </w:rPr>
        <w:t>i</w:t>
      </w:r>
      <w:r w:rsidR="00145FED">
        <w:rPr>
          <w:rStyle w:val="superscript"/>
        </w:rPr>
        <w:t>ω'mΔt</w:t>
      </w:r>
    </w:p>
    <w:p w14:paraId="6E10212A" w14:textId="77777777" w:rsidR="00145FED" w:rsidRDefault="00145FED" w:rsidP="007305C9"/>
    <w:p w14:paraId="7BD533B4" w14:textId="77777777" w:rsidR="007305C9" w:rsidRDefault="007305C9" w:rsidP="007305C9">
      <w:r>
        <w:t>(</w:t>
      </w:r>
      <w:r w:rsidR="00DC2720">
        <w:t>3</w:t>
      </w:r>
      <w:r>
        <w:t>) move the m-summation as far to the right as possible, it comes to rest against an expone</w:t>
      </w:r>
      <w:r w:rsidR="00B74A74">
        <w:t>ntial,</w:t>
      </w:r>
    </w:p>
    <w:p w14:paraId="3D2D6C83" w14:textId="77777777" w:rsidR="00145FED" w:rsidRDefault="00145FED" w:rsidP="007305C9"/>
    <w:p w14:paraId="12A8BBA1" w14:textId="77777777" w:rsidR="00145FED" w:rsidRPr="00C96602" w:rsidRDefault="00145FED" w:rsidP="00145FED">
      <w:r>
        <w:tab/>
        <w:t xml:space="preserve">RHS </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e</w:t>
      </w:r>
      <w:r>
        <w:rPr>
          <w:rStyle w:val="superscript"/>
        </w:rPr>
        <w:t>+</w:t>
      </w:r>
      <w:r w:rsidRPr="00915D82">
        <w:rPr>
          <w:rStyle w:val="superscript"/>
        </w:rPr>
        <w:t>i</w:t>
      </w:r>
      <w:r>
        <w:rPr>
          <w:rStyle w:val="superscript"/>
        </w:rPr>
        <w:t>(ω'-ω)mΔt</w:t>
      </w:r>
      <w:r w:rsidR="00C96602">
        <w:t xml:space="preserve"> </w:t>
      </w:r>
    </w:p>
    <w:p w14:paraId="6E32C163" w14:textId="77777777" w:rsidR="007305C9" w:rsidRDefault="007305C9" w:rsidP="007305C9"/>
    <w:p w14:paraId="2C31F21F" w14:textId="77777777" w:rsidR="007305C9" w:rsidRDefault="007305C9" w:rsidP="007305C9">
      <w:r>
        <w:t>(</w:t>
      </w:r>
      <w:r w:rsidR="00DC2720">
        <w:t>4</w:t>
      </w:r>
      <w:r>
        <w:t xml:space="preserve">) do this summation using </w:t>
      </w:r>
      <w:r w:rsidR="008F4F79">
        <w:t>the</w:t>
      </w:r>
      <w:r>
        <w:t xml:space="preserve"> expo</w:t>
      </w:r>
      <w:r w:rsidR="003B5A1C">
        <w:t xml:space="preserve">nential addition theorem (13.2) with </w:t>
      </w:r>
      <w:r w:rsidR="00145FED">
        <w:t>k = ∆t(ω - ω') :</w:t>
      </w:r>
    </w:p>
    <w:p w14:paraId="13224C2E" w14:textId="77777777" w:rsidR="007305C9" w:rsidRDefault="007305C9" w:rsidP="007305C9"/>
    <w:p w14:paraId="25D14E0A" w14:textId="77777777" w:rsidR="007305C9" w:rsidRPr="00C96602" w:rsidRDefault="007305C9" w:rsidP="007305C9">
      <w:r>
        <w:tab/>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rsidRPr="006970C7">
        <w:t xml:space="preserve"> </w:t>
      </w:r>
      <w:bookmarkStart w:id="38" w:name="OLE_LINK3"/>
      <w:bookmarkStart w:id="39" w:name="OLE_LINK4"/>
      <w:r w:rsidR="006970C7">
        <w:t>e</w:t>
      </w:r>
      <w:r w:rsidR="006970C7" w:rsidRPr="006C51E3">
        <w:rPr>
          <w:rStyle w:val="superscript"/>
        </w:rPr>
        <w:t>im</w:t>
      </w:r>
      <w:r w:rsidR="006970C7">
        <w:rPr>
          <w:rStyle w:val="superscript"/>
        </w:rPr>
        <w:t>Δ</w:t>
      </w:r>
      <w:r w:rsidR="006970C7" w:rsidRPr="006C51E3">
        <w:rPr>
          <w:rStyle w:val="superscript"/>
        </w:rPr>
        <w:t>t</w:t>
      </w:r>
      <w:r w:rsidR="006970C7" w:rsidRPr="00CF5160">
        <w:rPr>
          <w:rStyle w:val="superscript"/>
        </w:rPr>
        <w:t>(ω</w:t>
      </w:r>
      <w:r w:rsidR="006970C7">
        <w:rPr>
          <w:rStyle w:val="superscript"/>
        </w:rPr>
        <w:t>-</w:t>
      </w:r>
      <w:r w:rsidR="006970C7" w:rsidRPr="00CF5160">
        <w:rPr>
          <w:rStyle w:val="superscript"/>
        </w:rPr>
        <w:t>ω')</w:t>
      </w:r>
      <w:bookmarkEnd w:id="38"/>
      <w:bookmarkEnd w:id="39"/>
      <w:r w:rsidR="007E6CD1">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2π δ[ ∆t(ω - ω') - 2πm ]</w:t>
      </w:r>
      <w:r w:rsidR="007E6CD1">
        <w:t xml:space="preserve">    </w:t>
      </w:r>
      <w:r>
        <w:t>=</w:t>
      </w:r>
      <w:r w:rsidR="00CA1B4F">
        <w:t xml:space="preserve"> </w:t>
      </w:r>
      <w:r>
        <w:t xml:space="preserve"> (2</w:t>
      </w:r>
      <w:r w:rsidR="00915D82">
        <w:t>π</w:t>
      </w:r>
      <w:r>
        <w:rPr>
          <w:rFonts w:ascii="Symbol" w:hAnsi="Symbol"/>
        </w:rPr>
        <w:t></w:t>
      </w:r>
      <w:r>
        <w:t>∆t)</w:t>
      </w:r>
      <w:r w:rsidR="006970C7" w:rsidRPr="006970C7">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Pr>
          <w:rFonts w:ascii="Symbol" w:hAnsi="Symbol"/>
        </w:rPr>
        <w:tab/>
      </w:r>
      <w:r w:rsidR="006970C7">
        <w:t xml:space="preserve">δ( ω - ω' - </w:t>
      </w:r>
      <w:r w:rsidR="00145FED">
        <w:t>m</w:t>
      </w:r>
      <w:r w:rsidR="006970C7">
        <w:t>ω</w:t>
      </w:r>
      <w:r w:rsidR="006970C7" w:rsidRPr="00915D82">
        <w:rPr>
          <w:rStyle w:val="subscript"/>
        </w:rPr>
        <w:t>1</w:t>
      </w:r>
      <w:r w:rsidR="006970C7">
        <w:t>)</w:t>
      </w:r>
      <w:r w:rsidR="00C96602">
        <w:t xml:space="preserve"> </w:t>
      </w:r>
    </w:p>
    <w:p w14:paraId="69AB9A7D" w14:textId="77777777" w:rsidR="00A30C57" w:rsidRDefault="00A30C57" w:rsidP="007305C9"/>
    <w:p w14:paraId="7752AAD6" w14:textId="77777777" w:rsidR="00A30C57" w:rsidRPr="00A30C57" w:rsidRDefault="00A30C57" w:rsidP="007305C9">
      <w:r w:rsidRPr="00A30C57">
        <w:rPr>
          <w:i/>
        </w:rPr>
        <w:t>Right here</w:t>
      </w:r>
      <w:r>
        <w:t xml:space="preserve"> is where the image spectra described below first appear!  Both sides of this equation treated as a function of ω are </w:t>
      </w:r>
      <w:r w:rsidRPr="00A30C57">
        <w:rPr>
          <w:i/>
        </w:rPr>
        <w:t>periodic</w:t>
      </w:r>
      <w:r>
        <w:t xml:space="preserve"> with period ω</w:t>
      </w:r>
      <w:r>
        <w:rPr>
          <w:rStyle w:val="subscript"/>
        </w:rPr>
        <w:t>1</w:t>
      </w:r>
      <w:r>
        <w:t>. If we were to multiply both sides by Δt then take the limit Δt→0 we would get  (since ω</w:t>
      </w:r>
      <w:r>
        <w:rPr>
          <w:rStyle w:val="subscript"/>
        </w:rPr>
        <w:t xml:space="preserve">1 </w:t>
      </w:r>
      <w:r>
        <w:t>= 2π/Δt, this means ω</w:t>
      </w:r>
      <w:r>
        <w:rPr>
          <w:rStyle w:val="subscript"/>
        </w:rPr>
        <w:t>1</w:t>
      </w:r>
      <w:r>
        <w:t xml:space="preserve">→ ∞ as well) </w:t>
      </w:r>
    </w:p>
    <w:p w14:paraId="3970D67E" w14:textId="77777777" w:rsidR="00A30C57" w:rsidRDefault="00A30C57" w:rsidP="007305C9"/>
    <w:p w14:paraId="38E17844" w14:textId="77777777" w:rsidR="00A30C57" w:rsidRDefault="00A30C57"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it(ω-ω')</w:t>
      </w:r>
      <w:r>
        <w:t xml:space="preserve"> = 2π δ(ω-ω')</w:t>
      </w:r>
    </w:p>
    <w:p w14:paraId="3CCF9009" w14:textId="77777777" w:rsidR="00A30C57" w:rsidRDefault="00A30C57" w:rsidP="007305C9"/>
    <w:p w14:paraId="01D5801E" w14:textId="77777777" w:rsidR="00A30C57" w:rsidRPr="006439D0" w:rsidRDefault="00A30C57" w:rsidP="007305C9">
      <w:r>
        <w:t>which is just (2.1). The images</w:t>
      </w:r>
      <w:r w:rsidR="008B6513">
        <w:t xml:space="preserve"> (δ lines at this point)</w:t>
      </w:r>
      <w:r>
        <w:t xml:space="preserve"> have run off to infinity and the function is no longer periodic. So image spectra arise from the fact that </w:t>
      </w:r>
      <w:r w:rsidR="006439D0">
        <w:t>a discrete sum of phasor functions e</w:t>
      </w:r>
      <w:r w:rsidR="006439D0" w:rsidRPr="006C51E3">
        <w:rPr>
          <w:rStyle w:val="superscript"/>
        </w:rPr>
        <w:t>im</w:t>
      </w:r>
      <w:r w:rsidR="006439D0">
        <w:rPr>
          <w:rStyle w:val="superscript"/>
        </w:rPr>
        <w:t>Δ</w:t>
      </w:r>
      <w:r w:rsidR="006439D0" w:rsidRPr="006C51E3">
        <w:rPr>
          <w:rStyle w:val="superscript"/>
        </w:rPr>
        <w:t>t</w:t>
      </w:r>
      <w:r w:rsidR="006439D0" w:rsidRPr="00CF5160">
        <w:rPr>
          <w:rStyle w:val="superscript"/>
        </w:rPr>
        <w:t>(ω</w:t>
      </w:r>
      <w:r w:rsidR="006439D0">
        <w:rPr>
          <w:rStyle w:val="superscript"/>
        </w:rPr>
        <w:t>-</w:t>
      </w:r>
      <w:r w:rsidR="006439D0" w:rsidRPr="00CF5160">
        <w:rPr>
          <w:rStyle w:val="superscript"/>
        </w:rPr>
        <w:t>ω')</w:t>
      </w:r>
      <w:r w:rsidR="006439D0">
        <w:t xml:space="preserve"> ( each of which is periodic in ω) produces a periodic function, even if that sum is infinite. </w:t>
      </w:r>
    </w:p>
    <w:p w14:paraId="76A0A004" w14:textId="77777777" w:rsidR="007305C9" w:rsidRDefault="007305C9" w:rsidP="007305C9">
      <w:pPr>
        <w:rPr>
          <w:rFonts w:ascii="Symbol" w:hAnsi="Symbol"/>
        </w:rPr>
      </w:pPr>
    </w:p>
    <w:p w14:paraId="0B279E3D" w14:textId="77777777" w:rsidR="007305C9" w:rsidRDefault="007305C9" w:rsidP="007305C9">
      <w:r>
        <w:t>(</w:t>
      </w:r>
      <w:r w:rsidR="00DC2720">
        <w:t>5</w:t>
      </w:r>
      <w:r>
        <w:t>) kill the d</w:t>
      </w:r>
      <w:r w:rsidR="00915D82">
        <w:t>ω</w:t>
      </w:r>
      <w:r>
        <w:t>' integration against the delta function</w:t>
      </w:r>
    </w:p>
    <w:p w14:paraId="09EE3A0B" w14:textId="77777777" w:rsidR="00145FED" w:rsidRDefault="00145FED" w:rsidP="007305C9"/>
    <w:p w14:paraId="13356E19" w14:textId="77777777" w:rsidR="00145FED" w:rsidRDefault="00145FED" w:rsidP="00145FED">
      <w:r>
        <w:tab/>
        <w:t>RHS</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 xml:space="preserve">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03CD6E1B" w14:textId="77777777" w:rsidR="00BB0DBD" w:rsidRDefault="00BB0DBD" w:rsidP="00145FE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δ( ω - ω' - m ω</w:t>
      </w:r>
      <w:r w:rsidRPr="00915D82">
        <w:rPr>
          <w:rStyle w:val="subscript"/>
        </w:rPr>
        <w:t>1</w:t>
      </w:r>
      <w:r>
        <w:t>)</w:t>
      </w:r>
    </w:p>
    <w:p w14:paraId="7B05BE0C" w14:textId="77777777" w:rsidR="00BB0DBD" w:rsidRDefault="00BB0DBD" w:rsidP="00BB0DB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C(ω-mω</w:t>
      </w:r>
      <w:r>
        <w:rPr>
          <w:rStyle w:val="subscript"/>
        </w:rPr>
        <w:t>1</w:t>
      </w:r>
      <w:r>
        <w:t>)</w:t>
      </w:r>
    </w:p>
    <w:p w14:paraId="2658D410" w14:textId="77777777" w:rsidR="00145FED" w:rsidRDefault="00145FED" w:rsidP="00145FED">
      <w:r>
        <w:t xml:space="preserve">so that </w:t>
      </w:r>
    </w:p>
    <w:p w14:paraId="38CC2D79" w14:textId="77777777" w:rsidR="00145FED" w:rsidRDefault="00145FED" w:rsidP="00145FED"/>
    <w:p w14:paraId="0BF955A0" w14:textId="77777777" w:rsidR="00145FED" w:rsidRPr="00C96602" w:rsidRDefault="00145FED" w:rsidP="00145FED">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C96602">
        <w:t xml:space="preserve">  .</w:t>
      </w:r>
    </w:p>
    <w:p w14:paraId="7756865B" w14:textId="77777777" w:rsidR="00145FED" w:rsidRDefault="00145FED" w:rsidP="00145FED"/>
    <w:p w14:paraId="4D6D49D8" w14:textId="77777777" w:rsidR="00145FED" w:rsidRDefault="00145FED" w:rsidP="00145FED">
      <w:r>
        <w:t>Since the functions e</w:t>
      </w:r>
      <w:r>
        <w:rPr>
          <w:rStyle w:val="superscript"/>
        </w:rPr>
        <w:t>+</w:t>
      </w:r>
      <w:r w:rsidRPr="00915D82">
        <w:rPr>
          <w:rStyle w:val="superscript"/>
        </w:rPr>
        <w:t>i</w:t>
      </w:r>
      <w:r>
        <w:rPr>
          <w:rStyle w:val="superscript"/>
        </w:rPr>
        <w:t>ωnΔt</w:t>
      </w:r>
      <w:r>
        <w:t xml:space="preserve"> form a complete set, we may identify the integrands to obtain</w:t>
      </w:r>
    </w:p>
    <w:p w14:paraId="74B6B5D0" w14:textId="77777777" w:rsidR="00145FED" w:rsidRDefault="00145FED" w:rsidP="00145FED"/>
    <w:p w14:paraId="2069DE4E" w14:textId="77777777" w:rsidR="00145FED" w:rsidRPr="00831640" w:rsidRDefault="00145FED" w:rsidP="003064B0">
      <w:pPr>
        <w:tabs>
          <w:tab w:val="left" w:pos="7200"/>
          <w:tab w:val="left" w:pos="7920"/>
          <w:tab w:val="right" w:pos="9270"/>
        </w:tabs>
      </w:pPr>
      <w:r>
        <w:tab/>
        <w:t>A(ω)  = B(ω)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BB0DBD">
        <w:t xml:space="preserve"> .</w:t>
      </w:r>
      <w:r w:rsidR="00831640">
        <w:tab/>
      </w:r>
      <w:r w:rsidR="00831640">
        <w:tab/>
      </w:r>
      <w:r w:rsidR="00831640">
        <w:tab/>
      </w:r>
      <w:r w:rsidR="00831640">
        <w:tab/>
      </w:r>
      <w:r w:rsidR="00831640">
        <w:tab/>
      </w:r>
      <w:r w:rsidR="00831640">
        <w:tab/>
      </w:r>
      <w:r w:rsidR="00831640">
        <w:tab/>
      </w:r>
      <w:r w:rsidR="00831640">
        <w:tab/>
        <w:t>(21.10)</w:t>
      </w:r>
    </w:p>
    <w:p w14:paraId="188225FD" w14:textId="77777777" w:rsidR="008A3BFB" w:rsidRDefault="008A3BFB" w:rsidP="00145FED"/>
    <w:p w14:paraId="53F8119B" w14:textId="77777777" w:rsidR="008A3BFB" w:rsidRDefault="00831640" w:rsidP="00145FED">
      <w:r>
        <w:t>(</w:t>
      </w:r>
      <w:r w:rsidR="00DC2720">
        <w:t>6</w:t>
      </w:r>
      <w:r w:rsidR="008A3BFB">
        <w:t xml:space="preserve">) Alternatively, we could kill the </w:t>
      </w:r>
      <w:r w:rsidR="000257DD">
        <w:t>d</w:t>
      </w:r>
      <w:r w:rsidR="008A3BFB">
        <w:t>ω integration against the delta function. We repeat the first line in (</w:t>
      </w:r>
      <w:r w:rsidR="008F4F79">
        <w:t>3</w:t>
      </w:r>
      <w:r w:rsidR="008A3BFB">
        <w:t>) changing the order of integration</w:t>
      </w:r>
    </w:p>
    <w:p w14:paraId="6EC85813" w14:textId="77777777" w:rsidR="008A3BFB" w:rsidRDefault="008A3BFB" w:rsidP="00145FED"/>
    <w:p w14:paraId="16E7B8E8" w14:textId="77777777" w:rsidR="00BB0DBD" w:rsidRDefault="008A3BFB" w:rsidP="008A3BFB">
      <w:r>
        <w:tab/>
        <w:t>RHS</w:t>
      </w:r>
      <w:r>
        <w:rPr>
          <w:rStyle w:val="superscript"/>
        </w:rPr>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52AD5440" w14:textId="77777777" w:rsidR="00BB0DBD"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δ( ω - ω' - m ω</w:t>
      </w:r>
      <w:r w:rsidRPr="00915D82">
        <w:rPr>
          <w:rStyle w:val="subscript"/>
        </w:rPr>
        <w:t>1</w:t>
      </w:r>
      <w:r>
        <w:t>)</w:t>
      </w:r>
    </w:p>
    <w:p w14:paraId="5E860F63" w14:textId="77777777" w:rsidR="00BB0DBD" w:rsidRPr="00C96602"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t>) e</w:t>
      </w:r>
      <w:r>
        <w:rPr>
          <w:rStyle w:val="superscript"/>
        </w:rPr>
        <w:t>+</w:t>
      </w:r>
      <w:r w:rsidRPr="00915D82">
        <w:rPr>
          <w:rStyle w:val="superscript"/>
        </w:rPr>
        <w:t>i</w:t>
      </w:r>
      <w:r>
        <w:rPr>
          <w:rStyle w:val="superscript"/>
        </w:rPr>
        <w:t>(ω'+ 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w:t>
      </w:r>
      <w:r w:rsidR="00C96602">
        <w:t xml:space="preserve"> .</w:t>
      </w:r>
    </w:p>
    <w:p w14:paraId="580937A2" w14:textId="77777777" w:rsidR="00BB0DBD" w:rsidRDefault="00BB0DBD" w:rsidP="008A3BFB"/>
    <w:p w14:paraId="74A8268D" w14:textId="77777777" w:rsidR="00BB0DBD" w:rsidRDefault="00BB0DBD" w:rsidP="008A3BFB">
      <w:r>
        <w:t>But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sidR="000257DD">
        <w:rPr>
          <w:rStyle w:val="superscript"/>
        </w:rPr>
        <w:t>n</w:t>
      </w:r>
      <w:r>
        <w:rPr>
          <w:rStyle w:val="superscript"/>
        </w:rPr>
        <w:t>Δt</w:t>
      </w:r>
      <w:r>
        <w:t xml:space="preserve">  = 1 because mω</w:t>
      </w:r>
      <w:r>
        <w:rPr>
          <w:rStyle w:val="subscript"/>
        </w:rPr>
        <w:t>1</w:t>
      </w:r>
      <w:r>
        <w:t>nΔt = mn(2π/T</w:t>
      </w:r>
      <w:r>
        <w:rPr>
          <w:rStyle w:val="subscript"/>
        </w:rPr>
        <w:t>1</w:t>
      </w:r>
      <w:r>
        <w:t>)T</w:t>
      </w:r>
      <w:r>
        <w:rPr>
          <w:rStyle w:val="subscript"/>
        </w:rPr>
        <w:t>1</w:t>
      </w:r>
      <w:r>
        <w:t xml:space="preserve"> = mn2π. Since the m sum is symmetric, we can replace m→</w:t>
      </w:r>
      <w:r w:rsidR="000257DD">
        <w:t xml:space="preserve"> </w:t>
      </w:r>
      <w:r>
        <w:t>-m making no difference</w:t>
      </w:r>
      <w:r w:rsidR="00831640">
        <w:t>, and we then replace ω'→ω on the RHS. The result is then</w:t>
      </w:r>
    </w:p>
    <w:p w14:paraId="71DBF438" w14:textId="77777777" w:rsidR="00BB0DBD" w:rsidRDefault="00BB0DBD" w:rsidP="008A3BFB"/>
    <w:p w14:paraId="1E34F212" w14:textId="77777777" w:rsidR="00BB0DBD" w:rsidRPr="00295CEB" w:rsidRDefault="00BB0DBD" w:rsidP="00BB0DBD">
      <w:r>
        <w:tab/>
      </w:r>
      <w:r w:rsidR="00831640">
        <w:fldChar w:fldCharType="begin"/>
      </w:r>
      <w:r w:rsidR="00831640">
        <w:instrText xml:space="preserve"> EQ \f(1,2π) </w:instrText>
      </w:r>
      <w:r w:rsidR="00831640">
        <w:fldChar w:fldCharType="end"/>
      </w:r>
      <w:r w:rsidR="00831640" w:rsidRPr="001D0D05">
        <w:rPr>
          <w:color w:val="000000"/>
        </w:rPr>
        <w:fldChar w:fldCharType="begin"/>
      </w:r>
      <w:r w:rsidR="00831640" w:rsidRPr="001D0D05">
        <w:rPr>
          <w:color w:val="000000"/>
        </w:rPr>
        <w:instrText>EQ \s\up4( \i \fc\</w:instrText>
      </w:r>
      <w:r w:rsidR="00831640" w:rsidRPr="001D0D05">
        <w:rPr>
          <w:rFonts w:ascii="Lucida Sans Unicode" w:hAnsi="Lucida Sans Unicode" w:cs="Lucida Sans Unicode"/>
          <w:color w:val="000000"/>
          <w:sz w:val="32"/>
        </w:rPr>
        <w:instrText>∫</w:instrText>
      </w:r>
      <w:r w:rsidR="00831640" w:rsidRPr="001D0D05">
        <w:rPr>
          <w:color w:val="000000"/>
        </w:rPr>
        <w:instrText>\in</w:instrText>
      </w:r>
      <w:r w:rsidR="00831640" w:rsidRPr="001D0D05">
        <w:rPr>
          <w:color w:val="000000"/>
          <w:szCs w:val="22"/>
        </w:rPr>
        <w:instrText>(</w:instrText>
      </w:r>
      <w:r w:rsidR="00831640">
        <w:rPr>
          <w:b/>
          <w:color w:val="000000"/>
          <w:sz w:val="18"/>
          <w:szCs w:val="18"/>
        </w:rPr>
        <w:instrText>-∞</w:instrText>
      </w:r>
      <w:r w:rsidR="00831640" w:rsidRPr="001D0D05">
        <w:rPr>
          <w:b/>
          <w:color w:val="000000"/>
          <w:sz w:val="18"/>
          <w:szCs w:val="18"/>
        </w:rPr>
        <w:instrText xml:space="preserve">, </w:instrText>
      </w:r>
      <w:r w:rsidR="00831640">
        <w:rPr>
          <w:b/>
          <w:color w:val="000000"/>
          <w:sz w:val="18"/>
          <w:szCs w:val="18"/>
        </w:rPr>
        <w:instrText>∞</w:instrText>
      </w:r>
      <w:r w:rsidR="00831640" w:rsidRPr="001D0D05">
        <w:rPr>
          <w:color w:val="000000"/>
          <w:szCs w:val="22"/>
        </w:rPr>
        <w:instrText>, )</w:instrText>
      </w:r>
      <w:r w:rsidR="00831640" w:rsidRPr="001D0D05">
        <w:rPr>
          <w:color w:val="000000"/>
        </w:rPr>
        <w:instrText>)</w:instrText>
      </w:r>
      <w:r w:rsidR="00831640" w:rsidRPr="001D0D05">
        <w:rPr>
          <w:color w:val="000000"/>
        </w:rPr>
        <w:fldChar w:fldCharType="separate"/>
      </w:r>
      <w:r w:rsidR="00831640" w:rsidRPr="001D0D05">
        <w:rPr>
          <w:b/>
          <w:noProof/>
          <w:color w:val="000000"/>
        </w:rPr>
        <w:t>!Syntax Error, I</w:t>
      </w:r>
      <w:r w:rsidR="00831640" w:rsidRPr="001D0D05">
        <w:rPr>
          <w:color w:val="000000"/>
        </w:rPr>
        <w:fldChar w:fldCharType="end"/>
      </w:r>
      <w:r w:rsidR="00831640">
        <w:t>dω A(ω) e</w:t>
      </w:r>
      <w:r w:rsidR="00831640">
        <w:rPr>
          <w:rStyle w:val="superscript"/>
        </w:rPr>
        <w:t>+</w:t>
      </w:r>
      <w:r w:rsidR="00831640" w:rsidRPr="00915D82">
        <w:rPr>
          <w:rStyle w:val="superscript"/>
        </w:rPr>
        <w:t>i</w:t>
      </w:r>
      <w:r w:rsidR="00831640">
        <w:rPr>
          <w:rStyle w:val="superscript"/>
        </w:rPr>
        <w:t>ω'nΔt</w:t>
      </w:r>
      <w:r>
        <w:tab/>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31640">
        <w:t>dω C(ω</w:t>
      </w:r>
      <w:r>
        <w:t>)</w:t>
      </w:r>
      <w:r w:rsidR="00831640">
        <w:t>e</w:t>
      </w:r>
      <w:r w:rsidR="00831640">
        <w:rPr>
          <w:rStyle w:val="superscript"/>
        </w:rPr>
        <w:t>iωΔt</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31640">
        <w:t xml:space="preserve"> B(ω</w:t>
      </w:r>
      <w:r>
        <w:t xml:space="preserve"> </w:t>
      </w:r>
      <w:r w:rsidR="00831640">
        <w:t>-</w:t>
      </w:r>
      <w:r>
        <w:t xml:space="preserve"> mω</w:t>
      </w:r>
      <w:r>
        <w:rPr>
          <w:rStyle w:val="subscript"/>
        </w:rPr>
        <w:t>1</w:t>
      </w:r>
      <w:r>
        <w:t xml:space="preserve">) </w:t>
      </w:r>
      <w:r w:rsidR="00295CEB">
        <w:t xml:space="preserve"> .</w:t>
      </w:r>
    </w:p>
    <w:p w14:paraId="70375B67" w14:textId="77777777" w:rsidR="00831640" w:rsidRDefault="00831640" w:rsidP="00BB0DBD"/>
    <w:p w14:paraId="16BA6778" w14:textId="77777777" w:rsidR="00831640" w:rsidRDefault="00831640" w:rsidP="00BB0DBD">
      <w:r>
        <w:t>Again using the completeness of the e</w:t>
      </w:r>
      <w:r>
        <w:rPr>
          <w:rStyle w:val="superscript"/>
        </w:rPr>
        <w:t>+</w:t>
      </w:r>
      <w:r w:rsidRPr="00915D82">
        <w:rPr>
          <w:rStyle w:val="superscript"/>
        </w:rPr>
        <w:t>i</w:t>
      </w:r>
      <w:r>
        <w:rPr>
          <w:rStyle w:val="superscript"/>
        </w:rPr>
        <w:t>ωnΔt</w:t>
      </w:r>
      <w:r>
        <w:t xml:space="preserve"> basis functions, we equate integrands to get</w:t>
      </w:r>
    </w:p>
    <w:p w14:paraId="0820338D" w14:textId="77777777" w:rsidR="00831640" w:rsidRDefault="00831640" w:rsidP="00BB0DBD"/>
    <w:p w14:paraId="56664A3D" w14:textId="77777777" w:rsidR="00831640" w:rsidRPr="00831640" w:rsidRDefault="00831640" w:rsidP="003064B0">
      <w:pPr>
        <w:tabs>
          <w:tab w:val="left" w:pos="7200"/>
          <w:tab w:val="left" w:pos="7920"/>
          <w:tab w:val="right" w:pos="9270"/>
        </w:tabs>
      </w:pPr>
      <w:r>
        <w:tab/>
        <w:t xml:space="preserve">A(ω)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rsidR="00295CEB">
        <w:t>)  C(ω)   .</w:t>
      </w:r>
      <w:r w:rsidR="00295CEB">
        <w:tab/>
      </w:r>
      <w:r>
        <w:tab/>
      </w:r>
      <w:r>
        <w:tab/>
      </w:r>
      <w:r>
        <w:tab/>
      </w:r>
      <w:r>
        <w:tab/>
      </w:r>
      <w:r>
        <w:tab/>
      </w:r>
      <w:r>
        <w:tab/>
      </w:r>
      <w:r>
        <w:tab/>
        <w:t>(21.11)</w:t>
      </w:r>
    </w:p>
    <w:p w14:paraId="2D3AF1D5" w14:textId="77777777" w:rsidR="00831640" w:rsidRDefault="00831640" w:rsidP="00BB0DBD"/>
    <w:p w14:paraId="495C52E4" w14:textId="77777777" w:rsidR="00831640" w:rsidRPr="00831640" w:rsidRDefault="00831640" w:rsidP="00BB0DBD">
      <w:r>
        <w:t xml:space="preserve">which is the form we shall use below. We noted in (3.2) how the convolution theorem is invariant under b↔c, and we see this symmetry in the two results just obtained, (21.10) and (21.11). We have then arrived at </w:t>
      </w:r>
      <w:r w:rsidR="000257DD">
        <w:t>this</w:t>
      </w:r>
      <w:r>
        <w:t xml:space="preserve"> statement of our </w:t>
      </w:r>
      <w:r w:rsidRPr="000257DD">
        <w:rPr>
          <w:i/>
        </w:rPr>
        <w:t>digital</w:t>
      </w:r>
      <w:r>
        <w:t xml:space="preserve"> convolution theorem: </w:t>
      </w:r>
    </w:p>
    <w:p w14:paraId="75E4DED9" w14:textId="77777777" w:rsidR="007305C9" w:rsidRDefault="007305C9" w:rsidP="007305C9"/>
    <w:p w14:paraId="68462BDB"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7E6CD1">
        <w:fldChar w:fldCharType="begin"/>
      </w:r>
      <w:r w:rsidR="007E6CD1">
        <w:instrText>EQ \i \su(</w:instrText>
      </w:r>
      <w:r w:rsidR="007E6CD1">
        <w:rPr>
          <w:sz w:val="18"/>
          <w:szCs w:val="18"/>
        </w:rPr>
        <w:instrText>m</w:instrText>
      </w:r>
      <w:r w:rsidR="007E6CD1" w:rsidRPr="00274E25">
        <w:rPr>
          <w:sz w:val="18"/>
          <w:szCs w:val="18"/>
        </w:rPr>
        <w:instrText xml:space="preserve"> = -∞,∞</w:instrText>
      </w:r>
      <w:r w:rsidR="007E6CD1">
        <w:instrText xml:space="preserve">, ) </w:instrText>
      </w:r>
      <w:r w:rsidR="007E6CD1">
        <w:fldChar w:fldCharType="separate"/>
      </w:r>
      <w:r w:rsidR="007E6CD1">
        <w:rPr>
          <w:b/>
          <w:noProof/>
        </w:rPr>
        <w:t>!Syntax Error, I</w:t>
      </w:r>
      <w:r w:rsidR="007E6CD1">
        <w:fldChar w:fldCharType="end"/>
      </w:r>
      <w:r w:rsidR="007E6CD1">
        <w:t xml:space="preserve"> ∆t  b(t</w:t>
      </w:r>
      <w:r w:rsidR="007E6CD1" w:rsidRPr="00915D82">
        <w:rPr>
          <w:rStyle w:val="subscript"/>
        </w:rPr>
        <w:t xml:space="preserve">n </w:t>
      </w:r>
      <w:r w:rsidR="007E6CD1">
        <w:t xml:space="preserve"> - t</w:t>
      </w:r>
      <w:r w:rsidR="007E6CD1" w:rsidRPr="00915D82">
        <w:rPr>
          <w:rStyle w:val="subscript"/>
        </w:rPr>
        <w:t>m</w:t>
      </w:r>
      <w:r w:rsidR="007E6CD1">
        <w:t>) c(t</w:t>
      </w:r>
      <w:r w:rsidR="007E6CD1" w:rsidRPr="00915D82">
        <w:rPr>
          <w:rStyle w:val="subscript"/>
        </w:rPr>
        <w:t>m</w:t>
      </w:r>
      <w:r w:rsidR="007E6CD1">
        <w:t>)</w:t>
      </w:r>
      <w:r>
        <w:tab/>
      </w:r>
      <w:r w:rsidR="007E6CD1">
        <w:tab/>
      </w:r>
      <w:r>
        <w:t>t</w:t>
      </w:r>
      <w:r w:rsidRPr="008219CC">
        <w:rPr>
          <w:rStyle w:val="subscript"/>
        </w:rPr>
        <w:t>n</w:t>
      </w:r>
      <w:r>
        <w:t xml:space="preserve"> = n ∆t </w:t>
      </w:r>
      <w:r>
        <w:tab/>
      </w:r>
      <w:r>
        <w:tab/>
      </w:r>
      <w:r>
        <w:tab/>
      </w:r>
      <w:r w:rsidR="00CF5160">
        <w:tab/>
      </w:r>
      <w:r w:rsidR="007E6CD1">
        <w:tab/>
      </w:r>
      <w:r>
        <w:t>(21.</w:t>
      </w:r>
      <w:r w:rsidR="00831640">
        <w:t>12</w:t>
      </w:r>
      <w:r>
        <w:t>)</w:t>
      </w:r>
    </w:p>
    <w:p w14:paraId="670D68AB" w14:textId="77777777" w:rsidR="007305C9" w:rsidRDefault="007305C9" w:rsidP="003064B0">
      <w:pPr>
        <w:tabs>
          <w:tab w:val="left" w:pos="7200"/>
          <w:tab w:val="left" w:pos="7920"/>
          <w:tab w:val="right" w:pos="9270"/>
        </w:tabs>
      </w:pPr>
      <w:r>
        <w:tab/>
        <w:t>A(</w:t>
      </w:r>
      <w:r w:rsidR="00915D82">
        <w:t>ω</w:t>
      </w:r>
      <w:r>
        <w:t xml:space="preserve">) </w:t>
      </w:r>
      <w:r w:rsidR="007E6CD1">
        <w:t xml:space="preserve">   </w:t>
      </w:r>
      <w:r>
        <w:t>=</w:t>
      </w:r>
      <w:r w:rsidR="00CA1B4F">
        <w:t xml:space="preserve"> </w:t>
      </w:r>
      <w:r>
        <w:t xml:space="preserve"> [</w:t>
      </w:r>
      <w:r w:rsidR="00CA1B4F">
        <w:t xml:space="preserve"> </w:t>
      </w:r>
      <w:r w:rsidR="00CF5160">
        <w:t>B</w:t>
      </w:r>
      <w:r>
        <w:rPr>
          <w:rFonts w:ascii="Symbol" w:hAnsi="Symbol"/>
        </w:rPr>
        <w:t></w:t>
      </w:r>
      <w:r w:rsidR="00915D82">
        <w:t>ω</w:t>
      </w:r>
      <w:r>
        <w:rPr>
          <w:rFonts w:ascii="Symbol" w:hAnsi="Symbol"/>
        </w:rPr>
        <w:t></w:t>
      </w:r>
      <w:r>
        <w:rPr>
          <w:rFonts w:ascii="Symbol" w:hAnsi="Symbol"/>
        </w:rPr>
        <w:t></w:t>
      </w:r>
      <w:r w:rsidR="00CA1B4F">
        <w:t xml:space="preserve">  </w:t>
      </w:r>
      <w:r>
        <w:rPr>
          <w:rFonts w:ascii="Symbol" w:hAnsi="Symbol"/>
        </w:rPr>
        <w:t></w:t>
      </w:r>
      <w:r>
        <w:rPr>
          <w:rFonts w:ascii="Symbol" w:hAnsi="Symbol"/>
        </w:rPr>
        <w:t></w:t>
      </w:r>
      <w:r>
        <w:rPr>
          <w:rFonts w:ascii="Symbol" w:hAnsi="Symbol"/>
        </w:rPr>
        <w:t></w:t>
      </w:r>
      <w:r w:rsidR="005F53F9">
        <w:fldChar w:fldCharType="begin"/>
      </w:r>
      <w:r w:rsidR="005F53F9">
        <w:instrText>EQ \i \su(</w:instrText>
      </w:r>
      <w:r w:rsidR="005F53F9">
        <w:rPr>
          <w:sz w:val="18"/>
          <w:szCs w:val="18"/>
        </w:rPr>
        <w:instrText>m</w:instrText>
      </w:r>
      <w:r w:rsidR="005F53F9" w:rsidRPr="00274E25">
        <w:rPr>
          <w:sz w:val="18"/>
          <w:szCs w:val="18"/>
        </w:rPr>
        <w:instrText xml:space="preserve"> </w:instrText>
      </w:r>
      <w:r w:rsidR="005F53F9">
        <w:rPr>
          <w:sz w:val="18"/>
          <w:szCs w:val="18"/>
        </w:rPr>
        <w:instrText>≠ 0</w:instrText>
      </w:r>
      <w:r w:rsidR="005F53F9" w:rsidRPr="00274E25">
        <w:rPr>
          <w:sz w:val="18"/>
          <w:szCs w:val="18"/>
        </w:rPr>
        <w:instrText>,</w:instrText>
      </w:r>
      <w:r w:rsidR="005F53F9">
        <w:rPr>
          <w:sz w:val="18"/>
          <w:szCs w:val="18"/>
        </w:rPr>
        <w:instrText xml:space="preserve"> </w:instrText>
      </w:r>
      <w:r w:rsidR="005F53F9">
        <w:instrText xml:space="preserve">, ) </w:instrText>
      </w:r>
      <w:r w:rsidR="005F53F9">
        <w:fldChar w:fldCharType="separate"/>
      </w:r>
      <w:r w:rsidR="005F53F9">
        <w:rPr>
          <w:b/>
          <w:noProof/>
        </w:rPr>
        <w:t>!Syntax Error, I</w:t>
      </w:r>
      <w:r w:rsidR="005F53F9">
        <w:fldChar w:fldCharType="end"/>
      </w:r>
      <w:r w:rsidR="007E6CD1">
        <w:t>B(ω -  mω</w:t>
      </w:r>
      <w:r w:rsidR="007E6CD1" w:rsidRPr="00915D82">
        <w:rPr>
          <w:rStyle w:val="subscript"/>
        </w:rPr>
        <w:t>1</w:t>
      </w:r>
      <w:r w:rsidR="007E6CD1">
        <w:t xml:space="preserve">)  ] </w:t>
      </w:r>
      <w:r>
        <w:t>C(</w:t>
      </w:r>
      <w:r w:rsidR="00915D82">
        <w:t>ω</w:t>
      </w:r>
      <w:r>
        <w:t>)</w:t>
      </w:r>
      <w:r>
        <w:rPr>
          <w:rFonts w:ascii="Symbol" w:hAnsi="Symbol"/>
        </w:rPr>
        <w:t></w:t>
      </w:r>
      <w:r w:rsidR="00295CEB">
        <w:t xml:space="preserve">  .</w:t>
      </w:r>
      <w:r>
        <w:tab/>
      </w:r>
      <w:r>
        <w:tab/>
      </w:r>
      <w:r>
        <w:tab/>
      </w:r>
      <w:r w:rsidR="00E969CD">
        <w:tab/>
      </w:r>
      <w:r w:rsidR="00E969CD">
        <w:tab/>
      </w:r>
      <w:r w:rsidR="00E969CD">
        <w:tab/>
      </w:r>
      <w:r>
        <w:t>(21.1</w:t>
      </w:r>
      <w:r w:rsidR="00831640">
        <w:t>3</w:t>
      </w:r>
      <w:r>
        <w:t>)</w:t>
      </w:r>
    </w:p>
    <w:p w14:paraId="0875487C" w14:textId="77777777" w:rsidR="007305C9" w:rsidRDefault="007305C9" w:rsidP="007305C9"/>
    <w:p w14:paraId="166A60CA" w14:textId="77777777" w:rsidR="00295CEB" w:rsidRDefault="007305C9" w:rsidP="007305C9">
      <w:r>
        <w:t>This pair of equations should be compared to</w:t>
      </w:r>
      <w:r w:rsidR="00295CEB">
        <w:t xml:space="preserve"> the analog convolution theorem</w:t>
      </w:r>
      <w:r>
        <w:t xml:space="preserve"> (21.1) and (21.2)</w:t>
      </w:r>
      <w:r w:rsidR="00295CEB">
        <w:t xml:space="preserve">, </w:t>
      </w:r>
    </w:p>
    <w:p w14:paraId="0A0FF183" w14:textId="77777777" w:rsidR="00831640" w:rsidRDefault="00295CEB" w:rsidP="007305C9">
      <w:r>
        <w:t xml:space="preserve"> </w:t>
      </w:r>
    </w:p>
    <w:p w14:paraId="20B0F70C" w14:textId="77777777" w:rsidR="00831640" w:rsidRDefault="00831640"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sometimes written</w:t>
      </w:r>
      <w:r>
        <w:tab/>
        <w:t xml:space="preserve">a = b </w:t>
      </w:r>
      <w:r w:rsidRPr="002037F1">
        <w:t>*</w:t>
      </w:r>
      <w:r w:rsidRPr="008219CC">
        <w:rPr>
          <w:rStyle w:val="subscript"/>
        </w:rPr>
        <w:t xml:space="preserve"> </w:t>
      </w:r>
      <w:r>
        <w:t>c</w:t>
      </w:r>
      <w:r>
        <w:tab/>
      </w:r>
      <w:r>
        <w:tab/>
      </w:r>
      <w:r>
        <w:tab/>
      </w:r>
      <w:r>
        <w:tab/>
      </w:r>
      <w:r w:rsidRPr="00831640">
        <w:rPr>
          <w:i/>
        </w:rPr>
        <w:t>(21.1)</w:t>
      </w:r>
    </w:p>
    <w:p w14:paraId="400253A3" w14:textId="77777777" w:rsidR="00831640" w:rsidRDefault="00831640" w:rsidP="00831640"/>
    <w:p w14:paraId="344F6A9C" w14:textId="77777777" w:rsidR="00831640" w:rsidRDefault="00831640" w:rsidP="003064B0">
      <w:pPr>
        <w:tabs>
          <w:tab w:val="left" w:pos="7200"/>
          <w:tab w:val="left" w:pos="7920"/>
          <w:tab w:val="right" w:pos="9270"/>
        </w:tabs>
      </w:pPr>
      <w:r>
        <w:tab/>
        <w:t>A(ω) = B(ω) C(ω)</w:t>
      </w:r>
      <w:r>
        <w:tab/>
      </w:r>
      <w:r>
        <w:tab/>
      </w:r>
      <w:r>
        <w:tab/>
      </w:r>
      <w:r>
        <w:tab/>
      </w:r>
      <w:r>
        <w:tab/>
      </w:r>
      <w:r>
        <w:tab/>
      </w:r>
      <w:r>
        <w:tab/>
      </w:r>
      <w:r>
        <w:tab/>
      </w:r>
      <w:r>
        <w:tab/>
      </w:r>
      <w:r>
        <w:tab/>
      </w:r>
      <w:r w:rsidRPr="00831640">
        <w:rPr>
          <w:i/>
        </w:rPr>
        <w:t>(21.2)</w:t>
      </w:r>
    </w:p>
    <w:p w14:paraId="65B9A6B4" w14:textId="77777777" w:rsidR="00831640" w:rsidRDefault="00831640" w:rsidP="007305C9"/>
    <w:p w14:paraId="1E3D44E6" w14:textId="77777777" w:rsidR="007305C9" w:rsidRDefault="007305C9" w:rsidP="007305C9">
      <w:r>
        <w:t xml:space="preserve">We see that there is a </w:t>
      </w:r>
      <w:r>
        <w:rPr>
          <w:i/>
        </w:rPr>
        <w:t>penalty</w:t>
      </w:r>
      <w:r>
        <w:t xml:space="preserve"> for working in the imperfect, discrete world of time-sampled signals like a(t</w:t>
      </w:r>
      <w:r w:rsidRPr="008219CC">
        <w:rPr>
          <w:rStyle w:val="subscript"/>
        </w:rPr>
        <w:t>n</w:t>
      </w:r>
      <w:r w:rsidR="00CF5160">
        <w:t>).</w:t>
      </w:r>
      <w:r w:rsidR="00CA1B4F">
        <w:t xml:space="preserve"> </w:t>
      </w:r>
      <w:r>
        <w:t xml:space="preserve">The penalty is that there are extra </w:t>
      </w:r>
      <w:r w:rsidR="00831640">
        <w:t xml:space="preserve">ω-space </w:t>
      </w:r>
      <w:r>
        <w:t>terms in (21.1</w:t>
      </w:r>
      <w:r w:rsidR="00831640">
        <w:t>3</w:t>
      </w:r>
      <w:r>
        <w:t>) that are not present in (21.2).</w:t>
      </w:r>
      <w:r w:rsidR="00CA1B4F">
        <w:t xml:space="preserve"> </w:t>
      </w:r>
    </w:p>
    <w:p w14:paraId="2F88E88C" w14:textId="77777777" w:rsidR="007305C9" w:rsidRDefault="007305C9" w:rsidP="007305C9"/>
    <w:p w14:paraId="324E1728" w14:textId="77777777" w:rsidR="008B6513" w:rsidRDefault="007305C9" w:rsidP="007305C9">
      <w:r>
        <w:t>Recall that B(</w:t>
      </w:r>
      <w:r w:rsidR="00915D82">
        <w:t>ω</w:t>
      </w:r>
      <w:r>
        <w:t>) is the spectrum</w:t>
      </w:r>
      <w:r w:rsidR="008B6513">
        <w:t xml:space="preserve"> (transfer function)</w:t>
      </w:r>
      <w:r>
        <w:t xml:space="preserve"> of a filter kernel b(t) which we are approximating by a set of coefficients b</w:t>
      </w:r>
      <w:r w:rsidRPr="008219CC">
        <w:rPr>
          <w:rStyle w:val="subscript"/>
        </w:rPr>
        <w:t>k</w:t>
      </w:r>
      <w:r>
        <w:t>.</w:t>
      </w:r>
      <w:r w:rsidR="00CA1B4F">
        <w:t xml:space="preserve"> </w:t>
      </w:r>
      <w:r w:rsidR="008B6513">
        <w:t xml:space="preserve">In analogy with the spectrum </w:t>
      </w:r>
      <w:r w:rsidR="005D1CAD">
        <w:t>X</w:t>
      </w:r>
      <w:r w:rsidR="008B6513">
        <w:t xml:space="preserve">(ω) shown in (20.7) of a delta-sampled signal </w:t>
      </w:r>
      <w:r w:rsidR="005D1CAD">
        <w:t>x</w:t>
      </w:r>
      <w:r w:rsidR="008B6513">
        <w:t xml:space="preserve">(t), the main term B(ω) in (21.13) is called the main spectrum of the filter, while the other terms in the square bracket are the filter's image spectra passbands. </w:t>
      </w:r>
      <w:r w:rsidR="00CE4F63">
        <w:t xml:space="preserve">The filter then has a transfer function which looks like the spectrum of Fig 20.1. </w:t>
      </w:r>
    </w:p>
    <w:p w14:paraId="78DB1A44" w14:textId="77777777" w:rsidR="008B6513" w:rsidRDefault="008B6513" w:rsidP="007305C9"/>
    <w:p w14:paraId="088BA083" w14:textId="77777777" w:rsidR="007305C9" w:rsidRDefault="007305C9" w:rsidP="007305C9">
      <w:r>
        <w:t>A perfect analog filter would of course have no such image spectra, this is what (21.2) is all about.</w:t>
      </w:r>
      <w:r w:rsidR="00CA1B4F">
        <w:t xml:space="preserve"> </w:t>
      </w:r>
      <w:r>
        <w:t>It has no such artifacts because it filters at all times t, not just at particular points t</w:t>
      </w:r>
      <w:r w:rsidRPr="008219CC">
        <w:rPr>
          <w:rStyle w:val="subscript"/>
        </w:rPr>
        <w:t>n</w:t>
      </w:r>
      <w:r>
        <w:t>.</w:t>
      </w:r>
      <w:r w:rsidR="00CA1B4F">
        <w:t xml:space="preserve"> </w:t>
      </w:r>
      <w:r>
        <w:t xml:space="preserve">The digital filter is "blind" between sample points, so you can stick it with some high frequency signals which wiggle an </w:t>
      </w:r>
      <w:r w:rsidR="00CF5160">
        <w:t>arbitrary</w:t>
      </w:r>
      <w:r>
        <w:t xml:space="preserve"> number of wiggles between the sample points. These high frequency signals are what </w:t>
      </w:r>
      <w:r w:rsidR="006439D0">
        <w:t xml:space="preserve">in effect </w:t>
      </w:r>
      <w:r>
        <w:t>get passed through the image pass b</w:t>
      </w:r>
      <w:r w:rsidR="00185238">
        <w:t>ands of a digital low-</w:t>
      </w:r>
      <w:r>
        <w:t>pass filter.</w:t>
      </w:r>
      <w:r w:rsidR="00CA1B4F">
        <w:t xml:space="preserve"> </w:t>
      </w:r>
      <w:r>
        <w:t xml:space="preserve">All the above math should not blind the reader to this straightforward </w:t>
      </w:r>
      <w:r w:rsidR="00185238">
        <w:t xml:space="preserve">physical </w:t>
      </w:r>
      <w:r>
        <w:t xml:space="preserve">understanding of the image spectra. </w:t>
      </w:r>
      <w:r w:rsidR="00AD7DA2">
        <w:t xml:space="preserve">Here is an example, </w:t>
      </w:r>
    </w:p>
    <w:p w14:paraId="6F99742A" w14:textId="77777777" w:rsidR="00AD7DA2" w:rsidRDefault="00AD7DA2" w:rsidP="007305C9"/>
    <w:p w14:paraId="6D0A6066" w14:textId="77777777" w:rsidR="00AD7DA2" w:rsidRPr="00C923DC" w:rsidRDefault="00AD7DA2" w:rsidP="003064B0">
      <w:pPr>
        <w:tabs>
          <w:tab w:val="left" w:pos="7200"/>
          <w:tab w:val="left" w:pos="7920"/>
          <w:tab w:val="right" w:pos="9270"/>
        </w:tabs>
      </w:pPr>
      <w:r>
        <w:tab/>
      </w:r>
      <w:r>
        <w:tab/>
      </w:r>
      <w:r w:rsidR="00C73160">
        <w:tab/>
      </w:r>
      <w:r w:rsidR="00C73160">
        <w:tab/>
      </w:r>
      <w:r w:rsidR="00012581">
        <w:pict>
          <v:shape id="_x0000_i1055" type="#_x0000_t75" style="width:222.75pt;height:93pt">
            <v:imagedata r:id="rId44" o:title=""/>
          </v:shape>
        </w:pict>
      </w:r>
      <w:r w:rsidR="00C73160">
        <w:tab/>
      </w:r>
      <w:r w:rsidR="00C73160">
        <w:tab/>
      </w:r>
      <w:r w:rsidR="00C73160">
        <w:tab/>
      </w:r>
      <w:r w:rsidR="00C923DC">
        <w:t>Fig 21.1</w:t>
      </w:r>
    </w:p>
    <w:p w14:paraId="42210DAF" w14:textId="77777777" w:rsidR="00AD7DA2" w:rsidRDefault="00AD7DA2" w:rsidP="007305C9"/>
    <w:p w14:paraId="0916CA52" w14:textId="77777777" w:rsidR="00AD7DA2" w:rsidRPr="00AD7DA2" w:rsidRDefault="00AD7DA2" w:rsidP="007305C9">
      <w:r>
        <w:t>The red and black signals are treated exactly the same by a digital filter since they have exactly the same sample values. But the red signal has a very strong frequency component with period Δt = T</w:t>
      </w:r>
      <w:r>
        <w:rPr>
          <w:rStyle w:val="subscript"/>
        </w:rPr>
        <w:t>1</w:t>
      </w:r>
      <w:r>
        <w:t xml:space="preserve"> and thus with frequency ω</w:t>
      </w:r>
      <w:r>
        <w:rPr>
          <w:rStyle w:val="subscript"/>
        </w:rPr>
        <w:t>1</w:t>
      </w:r>
      <w:r>
        <w:t xml:space="preserve"> = 2π/T</w:t>
      </w:r>
      <w:r>
        <w:rPr>
          <w:rStyle w:val="subscript"/>
        </w:rPr>
        <w:t>1</w:t>
      </w:r>
      <w:r>
        <w:t xml:space="preserve"> and so the red signal in effect passes through the first image passband of the filter, giving the same output signal that the black signal would give</w:t>
      </w:r>
      <w:r w:rsidR="00CE4F63">
        <w:t xml:space="preserve"> going through the main passband</w:t>
      </w:r>
      <w:r>
        <w:t xml:space="preserve">. One says that the red signal is an </w:t>
      </w:r>
      <w:r w:rsidRPr="00AD7DA2">
        <w:rPr>
          <w:b/>
        </w:rPr>
        <w:t>alias</w:t>
      </w:r>
      <w:r>
        <w:t xml:space="preserve"> of the black signal, or it is </w:t>
      </w:r>
      <w:r w:rsidRPr="00AD7DA2">
        <w:rPr>
          <w:b/>
        </w:rPr>
        <w:t>aliased</w:t>
      </w:r>
      <w:r>
        <w:t xml:space="preserve"> into the black signal, giving the same filter output. </w:t>
      </w:r>
      <w:r w:rsidR="000E01E0">
        <w:t xml:space="preserve">Perhaps a violin comes </w:t>
      </w:r>
      <w:r w:rsidR="00CE4F63">
        <w:t xml:space="preserve">of our filter </w:t>
      </w:r>
      <w:r w:rsidR="000E01E0">
        <w:t xml:space="preserve">out sounding like a tuba. </w:t>
      </w:r>
    </w:p>
    <w:p w14:paraId="4A5C53CD" w14:textId="77777777" w:rsidR="007305C9" w:rsidRDefault="007305C9" w:rsidP="007305C9"/>
    <w:p w14:paraId="5307B929" w14:textId="77777777" w:rsidR="000E01E0" w:rsidRDefault="007305C9" w:rsidP="007305C9">
      <w:pPr>
        <w:rPr>
          <w:color w:val="000000"/>
        </w:rPr>
      </w:pPr>
      <w:r w:rsidRPr="000F47DC">
        <w:rPr>
          <w:color w:val="000000"/>
        </w:rPr>
        <w:t>A common use of a digital filter is to remove the image spectra of digitized signals. These image spectra are sitting</w:t>
      </w:r>
      <w:r w:rsidR="00CA1B4F" w:rsidRPr="000F47DC">
        <w:rPr>
          <w:color w:val="000000"/>
        </w:rPr>
        <w:t xml:space="preserve"> </w:t>
      </w:r>
      <w:r w:rsidRPr="000F47DC">
        <w:rPr>
          <w:color w:val="000000"/>
        </w:rPr>
        <w:t>staring us in the face in (</w:t>
      </w:r>
      <w:r w:rsidR="000E01E0" w:rsidRPr="000F47DC">
        <w:rPr>
          <w:color w:val="000000"/>
        </w:rPr>
        <w:t>20</w:t>
      </w:r>
      <w:r w:rsidR="00AD7DA2" w:rsidRPr="000F47DC">
        <w:rPr>
          <w:color w:val="000000"/>
        </w:rPr>
        <w:t>.</w:t>
      </w:r>
      <w:r w:rsidR="000E01E0" w:rsidRPr="000F47DC">
        <w:rPr>
          <w:color w:val="000000"/>
        </w:rPr>
        <w:t>7</w:t>
      </w:r>
      <w:r w:rsidRPr="000F47DC">
        <w:rPr>
          <w:color w:val="000000"/>
        </w:rPr>
        <w:t>).</w:t>
      </w:r>
      <w:r w:rsidR="00CA1B4F" w:rsidRPr="000F47DC">
        <w:rPr>
          <w:color w:val="000000"/>
        </w:rPr>
        <w:t xml:space="preserve"> </w:t>
      </w:r>
      <w:r w:rsidRPr="000F47DC">
        <w:rPr>
          <w:color w:val="000000"/>
        </w:rPr>
        <w:t xml:space="preserve">Suppose we </w:t>
      </w:r>
      <w:r w:rsidR="000E01E0" w:rsidRPr="000F47DC">
        <w:rPr>
          <w:color w:val="000000"/>
        </w:rPr>
        <w:t>construct</w:t>
      </w:r>
      <w:r w:rsidRPr="000F47DC">
        <w:rPr>
          <w:color w:val="000000"/>
        </w:rPr>
        <w:t xml:space="preserve"> a digital filter with </w:t>
      </w:r>
      <w:r w:rsidR="000E01E0" w:rsidRPr="000F47DC">
        <w:rPr>
          <w:color w:val="000000"/>
        </w:rPr>
        <w:t>some</w:t>
      </w:r>
      <w:r w:rsidRPr="000F47DC">
        <w:rPr>
          <w:color w:val="000000"/>
        </w:rPr>
        <w:t xml:space="preserve"> set of b</w:t>
      </w:r>
      <w:r w:rsidR="000E01E0" w:rsidRPr="000F47DC">
        <w:rPr>
          <w:rStyle w:val="subscript"/>
          <w:color w:val="000000"/>
        </w:rPr>
        <w:t>n</w:t>
      </w:r>
      <w:r w:rsidRPr="000F47DC">
        <w:rPr>
          <w:color w:val="000000"/>
        </w:rPr>
        <w:t xml:space="preserve"> coefficients </w:t>
      </w:r>
      <w:r w:rsidR="000E01E0" w:rsidRPr="000F47DC">
        <w:rPr>
          <w:color w:val="000000"/>
        </w:rPr>
        <w:t>to implement a low-pass filter to remove the signal image spectra. But we have just seen that th</w:t>
      </w:r>
      <w:r w:rsidR="00CE4F63">
        <w:rPr>
          <w:color w:val="000000"/>
        </w:rPr>
        <w:t>is filter itself has image pass</w:t>
      </w:r>
      <w:r w:rsidR="000E01E0" w:rsidRPr="000F47DC">
        <w:rPr>
          <w:color w:val="000000"/>
        </w:rPr>
        <w:t xml:space="preserve">bands, so we have to be careful that some of the image spectra of our sampled signal </w:t>
      </w:r>
      <w:r w:rsidR="005D1CAD">
        <w:rPr>
          <w:color w:val="000000"/>
        </w:rPr>
        <w:t>x</w:t>
      </w:r>
      <w:r w:rsidR="000E01E0" w:rsidRPr="000F47DC">
        <w:rPr>
          <w:color w:val="000000"/>
        </w:rPr>
        <w:t xml:space="preserve">(t) don't slip through these image pass bands of the filter. </w:t>
      </w:r>
      <w:r w:rsidRPr="000F47DC">
        <w:rPr>
          <w:color w:val="000000"/>
        </w:rPr>
        <w:t xml:space="preserve">A standard trick ("oversampling") </w:t>
      </w:r>
      <w:r w:rsidR="000E01E0" w:rsidRPr="000F47DC">
        <w:rPr>
          <w:color w:val="000000"/>
        </w:rPr>
        <w:t xml:space="preserve">is to run the filter at </w:t>
      </w:r>
      <w:r w:rsidR="000F47DC">
        <w:rPr>
          <w:color w:val="000000"/>
        </w:rPr>
        <w:t>a rate</w:t>
      </w:r>
      <w:r w:rsidR="000E01E0" w:rsidRPr="000F47DC">
        <w:rPr>
          <w:color w:val="000000"/>
        </w:rPr>
        <w:t xml:space="preserve"> ω</w:t>
      </w:r>
      <w:r w:rsidR="000F47DC">
        <w:rPr>
          <w:color w:val="000000"/>
        </w:rPr>
        <w:t>'</w:t>
      </w:r>
      <w:r w:rsidR="000E01E0" w:rsidRPr="000F47DC">
        <w:rPr>
          <w:rStyle w:val="subscript"/>
          <w:color w:val="000000"/>
        </w:rPr>
        <w:t>1</w:t>
      </w:r>
      <w:r w:rsidR="000E01E0" w:rsidRPr="000F47DC">
        <w:rPr>
          <w:color w:val="000000"/>
        </w:rPr>
        <w:t xml:space="preserve"> which is perhaps 4X or 8X times faster than the </w:t>
      </w:r>
      <w:r w:rsidR="000F47DC">
        <w:rPr>
          <w:color w:val="000000"/>
        </w:rPr>
        <w:t xml:space="preserve">rate </w:t>
      </w:r>
      <w:r w:rsidR="000E01E0" w:rsidRPr="000F47DC">
        <w:rPr>
          <w:color w:val="000000"/>
        </w:rPr>
        <w:t>ω</w:t>
      </w:r>
      <w:r w:rsidR="000E01E0" w:rsidRPr="000F47DC">
        <w:rPr>
          <w:rStyle w:val="subscript"/>
          <w:color w:val="000000"/>
        </w:rPr>
        <w:t>1</w:t>
      </w:r>
      <w:r w:rsidR="000E01E0" w:rsidRPr="000F47DC">
        <w:rPr>
          <w:color w:val="000000"/>
        </w:rPr>
        <w:t xml:space="preserve"> </w:t>
      </w:r>
      <w:r w:rsidR="00CE4F63">
        <w:rPr>
          <w:color w:val="000000"/>
        </w:rPr>
        <w:t>of</w:t>
      </w:r>
      <w:r w:rsidR="000E01E0" w:rsidRPr="000F47DC">
        <w:rPr>
          <w:color w:val="000000"/>
        </w:rPr>
        <w:t xml:space="preserve"> </w:t>
      </w:r>
      <w:r w:rsidR="00CE4F63">
        <w:rPr>
          <w:color w:val="000000"/>
        </w:rPr>
        <w:t xml:space="preserve">the </w:t>
      </w:r>
      <w:r w:rsidR="000E01E0" w:rsidRPr="000F47DC">
        <w:rPr>
          <w:color w:val="000000"/>
        </w:rPr>
        <w:t>sampled signal (ω</w:t>
      </w:r>
      <w:r w:rsidR="000E01E0" w:rsidRPr="000F47DC">
        <w:rPr>
          <w:rStyle w:val="subscript"/>
          <w:color w:val="000000"/>
        </w:rPr>
        <w:t>1</w:t>
      </w:r>
      <w:r w:rsidR="000E01E0" w:rsidRPr="000F47DC">
        <w:rPr>
          <w:color w:val="000000"/>
        </w:rPr>
        <w:t xml:space="preserve"> = 2π/Δt)</w:t>
      </w:r>
      <w:r w:rsidR="000F47DC">
        <w:rPr>
          <w:color w:val="000000"/>
        </w:rPr>
        <w:t xml:space="preserve">. </w:t>
      </w:r>
      <w:r w:rsidR="00CE4F63">
        <w:rPr>
          <w:color w:val="000000"/>
        </w:rPr>
        <w:t>Recall that ω</w:t>
      </w:r>
      <w:r w:rsidR="00CE4F63">
        <w:rPr>
          <w:rStyle w:val="subscript"/>
        </w:rPr>
        <w:t>1</w:t>
      </w:r>
      <w:r w:rsidR="00CE4F63">
        <w:t xml:space="preserve"> &gt; 2ω</w:t>
      </w:r>
      <w:r w:rsidR="00CE4F63">
        <w:rPr>
          <w:rStyle w:val="subscript"/>
        </w:rPr>
        <w:t>c</w:t>
      </w:r>
      <w:r w:rsidR="00CE4F63">
        <w:t xml:space="preserve">, the </w:t>
      </w:r>
      <w:r w:rsidR="000F47DC">
        <w:rPr>
          <w:color w:val="000000"/>
        </w:rPr>
        <w:t>Nyquist rate</w:t>
      </w:r>
      <w:r w:rsidR="00CE4F63">
        <w:rPr>
          <w:color w:val="000000"/>
        </w:rPr>
        <w:t>.</w:t>
      </w:r>
      <w:r w:rsidR="000F47DC">
        <w:t xml:space="preserve"> </w:t>
      </w:r>
      <w:r w:rsidR="000E01E0" w:rsidRPr="000F47DC">
        <w:rPr>
          <w:color w:val="000000"/>
        </w:rPr>
        <w:t xml:space="preserve">The filter's image spectra </w:t>
      </w:r>
      <w:r w:rsidR="00CE4F63">
        <w:rPr>
          <w:color w:val="000000"/>
        </w:rPr>
        <w:t>now at mω</w:t>
      </w:r>
      <w:r w:rsidR="00CE4F63">
        <w:rPr>
          <w:rStyle w:val="subscript"/>
        </w:rPr>
        <w:t>1</w:t>
      </w:r>
      <w:r w:rsidR="00CE4F63">
        <w:t>'</w:t>
      </w:r>
      <w:r w:rsidR="00266AB3">
        <w:t xml:space="preserve"> </w:t>
      </w:r>
      <w:r w:rsidR="000E01E0" w:rsidRPr="000F47DC">
        <w:rPr>
          <w:color w:val="000000"/>
        </w:rPr>
        <w:t xml:space="preserve">are then pushed away from the central region, causing the lower image spectra of the signal </w:t>
      </w:r>
      <w:r w:rsidR="005D1CAD">
        <w:rPr>
          <w:color w:val="000000"/>
        </w:rPr>
        <w:t>x</w:t>
      </w:r>
      <w:r w:rsidR="000E01E0" w:rsidRPr="000F47DC">
        <w:rPr>
          <w:color w:val="000000"/>
        </w:rPr>
        <w:t xml:space="preserve">(t) to be blocked by the filter. Some very high frequency data might get through the image bands of the filter, but this can be removed by a simple analog filter (perhaps just a resistor and capacitor) after the D/A converter which converts the digital signal to analog. </w:t>
      </w:r>
      <w:r w:rsidR="000F47DC" w:rsidRPr="000F47DC">
        <w:rPr>
          <w:color w:val="000000"/>
        </w:rPr>
        <w:t>An example of this technique is presented in Section 30 using a digital fi</w:t>
      </w:r>
      <w:r w:rsidR="00CE4F63">
        <w:rPr>
          <w:color w:val="000000"/>
        </w:rPr>
        <w:t xml:space="preserve">lter implemented in Section 29 which has the desirable properties of Section 28. </w:t>
      </w:r>
    </w:p>
    <w:p w14:paraId="6A5743FE" w14:textId="77777777" w:rsidR="000E01E0" w:rsidRDefault="000E01E0" w:rsidP="007305C9">
      <w:pPr>
        <w:rPr>
          <w:color w:val="0000FF"/>
        </w:rPr>
      </w:pPr>
    </w:p>
    <w:p w14:paraId="30D848E8" w14:textId="77777777" w:rsidR="006C35CC" w:rsidRDefault="001C1D1B" w:rsidP="00AF0040">
      <w:pPr>
        <w:pStyle w:val="Heading4"/>
      </w:pPr>
      <w:bookmarkStart w:id="40" w:name="_Toc363226253"/>
      <w:r>
        <w:t xml:space="preserve">(b) </w:t>
      </w:r>
      <w:r w:rsidR="006C35CC" w:rsidRPr="006C35CC">
        <w:t>Filter Group Delay</w:t>
      </w:r>
      <w:bookmarkEnd w:id="40"/>
    </w:p>
    <w:p w14:paraId="7471B9C1" w14:textId="77777777" w:rsidR="001C1D1B" w:rsidRDefault="001C1D1B" w:rsidP="007305C9"/>
    <w:p w14:paraId="49F01A46" w14:textId="77777777" w:rsidR="001C1D1B" w:rsidRPr="001C1D1B" w:rsidRDefault="001C1D1B" w:rsidP="007305C9">
      <w:r>
        <w:t xml:space="preserve">The discussion here is given in terms of an analog filter. The steps stated below can be repeated for a digital filter and one arrives at the same set of conclusions. </w:t>
      </w:r>
    </w:p>
    <w:p w14:paraId="1B2CBE55" w14:textId="77777777" w:rsidR="006C35CC" w:rsidRDefault="006C35CC" w:rsidP="007305C9"/>
    <w:p w14:paraId="1E8E809F" w14:textId="77777777" w:rsidR="006C35CC" w:rsidRPr="006C35CC" w:rsidRDefault="006C35CC" w:rsidP="007305C9">
      <w:r>
        <w:t xml:space="preserve">Recall the convolution theorem from the start of this section,  </w:t>
      </w:r>
    </w:p>
    <w:p w14:paraId="5BE92103" w14:textId="77777777" w:rsidR="006C35CC" w:rsidRDefault="006C35CC" w:rsidP="006C35CC"/>
    <w:p w14:paraId="19A45459" w14:textId="77777777" w:rsidR="006C35CC" w:rsidRDefault="006C35CC"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 xml:space="preserve">sometimes written      a = b </w:t>
      </w:r>
      <w:r w:rsidRPr="002037F1">
        <w:t>*</w:t>
      </w:r>
      <w:r w:rsidRPr="008219CC">
        <w:rPr>
          <w:rStyle w:val="subscript"/>
        </w:rPr>
        <w:t xml:space="preserve"> </w:t>
      </w:r>
      <w:r>
        <w:t>c</w:t>
      </w:r>
      <w:r>
        <w:tab/>
      </w:r>
      <w:r>
        <w:tab/>
      </w:r>
      <w:r>
        <w:tab/>
      </w:r>
      <w:r>
        <w:tab/>
      </w:r>
      <w:r>
        <w:tab/>
      </w:r>
      <w:r w:rsidRPr="006C35CC">
        <w:rPr>
          <w:i/>
        </w:rPr>
        <w:t>(21.1)</w:t>
      </w:r>
    </w:p>
    <w:p w14:paraId="50448F28" w14:textId="77777777" w:rsidR="006C35CC" w:rsidRDefault="006C35CC" w:rsidP="006C35CC"/>
    <w:p w14:paraId="7134CD8A" w14:textId="77777777" w:rsidR="006C35CC" w:rsidRDefault="006C35CC" w:rsidP="003064B0">
      <w:pPr>
        <w:tabs>
          <w:tab w:val="left" w:pos="7200"/>
          <w:tab w:val="left" w:pos="7920"/>
          <w:tab w:val="right" w:pos="9270"/>
        </w:tabs>
      </w:pPr>
      <w:r>
        <w:tab/>
        <w:t>A(ω) = B(ω) C(ω)</w:t>
      </w:r>
      <w:r>
        <w:tab/>
      </w:r>
      <w:r w:rsidR="00266AB3">
        <w:t>.</w:t>
      </w:r>
      <w:r>
        <w:tab/>
      </w:r>
      <w:r>
        <w:tab/>
      </w:r>
      <w:r>
        <w:tab/>
      </w:r>
      <w:r>
        <w:tab/>
      </w:r>
      <w:r>
        <w:tab/>
      </w:r>
      <w:r>
        <w:tab/>
      </w:r>
      <w:r>
        <w:tab/>
      </w:r>
      <w:r>
        <w:tab/>
      </w:r>
      <w:r>
        <w:tab/>
      </w:r>
      <w:r w:rsidRPr="006C35CC">
        <w:rPr>
          <w:i/>
        </w:rPr>
        <w:t>(21.2)</w:t>
      </w:r>
    </w:p>
    <w:p w14:paraId="11BE2970" w14:textId="77777777" w:rsidR="006C35CC" w:rsidRDefault="006C35CC" w:rsidP="006C35CC"/>
    <w:p w14:paraId="47485C5E" w14:textId="77777777" w:rsidR="006C35CC" w:rsidRDefault="006C35CC" w:rsidP="006C35CC">
      <w:r>
        <w:t>We interpret this as a filter acting on signal c(t) to produce signal a(t). To assist this interpretation, we rename signals in this way</w:t>
      </w:r>
      <w:r w:rsidR="00295CEB">
        <w:t xml:space="preserve">  ( i = input, o = output) </w:t>
      </w:r>
    </w:p>
    <w:p w14:paraId="3E0C6235" w14:textId="77777777" w:rsidR="006C35CC" w:rsidRDefault="006C35CC" w:rsidP="006C35CC"/>
    <w:p w14:paraId="7C205FD8" w14:textId="77777777" w:rsidR="006C35CC" w:rsidRDefault="006C35CC"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i(t')</w:t>
      </w:r>
      <w:r>
        <w:tab/>
        <w:t xml:space="preserve">sometimes written      o = b </w:t>
      </w:r>
      <w:r w:rsidRPr="002037F1">
        <w:t>*</w:t>
      </w:r>
      <w:r w:rsidRPr="008219CC">
        <w:rPr>
          <w:rStyle w:val="subscript"/>
        </w:rPr>
        <w:t xml:space="preserve"> </w:t>
      </w:r>
      <w:r>
        <w:t>i</w:t>
      </w:r>
      <w:r>
        <w:tab/>
      </w:r>
      <w:r>
        <w:tab/>
      </w:r>
      <w:r>
        <w:tab/>
      </w:r>
      <w:r>
        <w:tab/>
      </w:r>
      <w:r>
        <w:tab/>
      </w:r>
      <w:r w:rsidRPr="006C35CC">
        <w:rPr>
          <w:i/>
        </w:rPr>
        <w:t>(21.1)</w:t>
      </w:r>
    </w:p>
    <w:p w14:paraId="0109E473" w14:textId="77777777" w:rsidR="006C35CC" w:rsidRDefault="006C35CC" w:rsidP="006C35CC"/>
    <w:p w14:paraId="738DB05E" w14:textId="77777777" w:rsidR="006C35CC" w:rsidRDefault="006C35CC" w:rsidP="003064B0">
      <w:pPr>
        <w:tabs>
          <w:tab w:val="left" w:pos="7200"/>
          <w:tab w:val="left" w:pos="7920"/>
          <w:tab w:val="right" w:pos="9270"/>
        </w:tabs>
        <w:rPr>
          <w:i/>
        </w:rPr>
      </w:pPr>
      <w:r>
        <w:tab/>
        <w:t>O(ω) = B(ω) I(ω)</w:t>
      </w:r>
      <w:r>
        <w:tab/>
      </w:r>
      <w:r>
        <w:tab/>
      </w:r>
      <w:r>
        <w:tab/>
      </w:r>
      <w:r>
        <w:tab/>
      </w:r>
      <w:r>
        <w:tab/>
      </w:r>
      <w:r>
        <w:tab/>
      </w:r>
      <w:r>
        <w:tab/>
      </w:r>
      <w:r>
        <w:tab/>
      </w:r>
      <w:r>
        <w:tab/>
      </w:r>
      <w:r>
        <w:tab/>
      </w:r>
      <w:r w:rsidRPr="006C35CC">
        <w:rPr>
          <w:i/>
        </w:rPr>
        <w:t>(21.2)</w:t>
      </w:r>
      <w:r>
        <w:rPr>
          <w:i/>
        </w:rPr>
        <w:t xml:space="preserve"> </w:t>
      </w:r>
    </w:p>
    <w:p w14:paraId="1DB406E1" w14:textId="77777777" w:rsidR="006C35CC" w:rsidRDefault="006C35CC" w:rsidP="006C35CC">
      <w:pPr>
        <w:rPr>
          <w:i/>
        </w:rPr>
      </w:pPr>
    </w:p>
    <w:p w14:paraId="1E78A701" w14:textId="77777777" w:rsidR="006C35CC" w:rsidRDefault="006C35CC" w:rsidP="006C35CC">
      <w:r>
        <w:t>where b and B represent the action of the filter. In general we can write</w:t>
      </w:r>
      <w:r w:rsidR="001C1D1B">
        <w:t xml:space="preserve"> the complex filter spectrum in terms of its magnitude and phase </w:t>
      </w:r>
      <w:r w:rsidR="00266AB3">
        <w:t xml:space="preserve">functions </w:t>
      </w:r>
      <w:r w:rsidR="001C1D1B">
        <w:t xml:space="preserve">(using a traditional sign convention for said phase) </w:t>
      </w:r>
    </w:p>
    <w:p w14:paraId="15AB8CDC" w14:textId="77777777" w:rsidR="006C35CC" w:rsidRDefault="006C35CC" w:rsidP="006C35CC"/>
    <w:p w14:paraId="71478FF0" w14:textId="77777777" w:rsidR="006C35CC" w:rsidRPr="00AC7674" w:rsidRDefault="006C35CC" w:rsidP="003064B0">
      <w:pPr>
        <w:tabs>
          <w:tab w:val="left" w:pos="7200"/>
          <w:tab w:val="left" w:pos="7920"/>
          <w:tab w:val="right" w:pos="9270"/>
        </w:tabs>
      </w:pPr>
      <w:r>
        <w:tab/>
        <w:t>B(ω) = |B(ω)| e</w:t>
      </w:r>
      <w:r>
        <w:rPr>
          <w:rStyle w:val="superscript"/>
        </w:rPr>
        <w:t>-iφ(ω)</w:t>
      </w:r>
      <w:r w:rsidR="001C1D1B">
        <w:t xml:space="preserve"> . </w:t>
      </w:r>
      <w:r w:rsidR="00AC7674">
        <w:tab/>
      </w:r>
      <w:r w:rsidR="00AC7674">
        <w:tab/>
      </w:r>
      <w:r w:rsidR="00AC7674">
        <w:tab/>
      </w:r>
      <w:r w:rsidR="00AC7674">
        <w:tab/>
      </w:r>
      <w:r w:rsidR="00AC7674">
        <w:tab/>
      </w:r>
      <w:r w:rsidR="00AC7674">
        <w:tab/>
      </w:r>
      <w:r w:rsidR="00AC7674">
        <w:tab/>
      </w:r>
      <w:r w:rsidR="00AC7674">
        <w:tab/>
      </w:r>
      <w:r w:rsidR="00AC7674">
        <w:tab/>
        <w:t>(21.14)</w:t>
      </w:r>
    </w:p>
    <w:p w14:paraId="6169D6FB" w14:textId="77777777" w:rsidR="006C35CC" w:rsidRDefault="006C35CC" w:rsidP="006C35CC"/>
    <w:p w14:paraId="3469517F" w14:textId="77777777" w:rsidR="006C35CC" w:rsidRDefault="006C35CC" w:rsidP="006C35CC">
      <w:r>
        <w:t xml:space="preserve">In order to derive the concept of group delay, we assume that our filter is a passband filter </w:t>
      </w:r>
      <w:r w:rsidR="00295CEB">
        <w:t xml:space="preserve">of width 2a </w:t>
      </w:r>
      <w:r w:rsidR="00B434AC">
        <w:t>centered at some frequency ω</w:t>
      </w:r>
      <w:r w:rsidR="00B434AC">
        <w:rPr>
          <w:rStyle w:val="subscript"/>
        </w:rPr>
        <w:t>2</w:t>
      </w:r>
      <w:r w:rsidR="001C1D1B">
        <w:t xml:space="preserve">, and having this somewhat idealized spectral shape, </w:t>
      </w:r>
    </w:p>
    <w:p w14:paraId="476847B5" w14:textId="77777777" w:rsidR="001C1D1B" w:rsidRDefault="001C1D1B" w:rsidP="006C35CC"/>
    <w:p w14:paraId="0693CB0A" w14:textId="77777777" w:rsidR="006C35CC" w:rsidRDefault="006C35CC" w:rsidP="003064B0">
      <w:pPr>
        <w:tabs>
          <w:tab w:val="left" w:pos="7200"/>
          <w:tab w:val="left" w:pos="7920"/>
          <w:tab w:val="right" w:pos="9270"/>
        </w:tabs>
      </w:pPr>
      <w:r>
        <w:tab/>
        <w:t xml:space="preserve">B(ω) =  </w:t>
      </w:r>
      <w:r>
        <w:fldChar w:fldCharType="begin"/>
      </w:r>
      <w:r>
        <w:instrText xml:space="preserve"> EQ \B\lc\{\rc\ (\A\al(|B(ω)| e</w:instrText>
      </w:r>
      <w:r>
        <w:rPr>
          <w:rStyle w:val="superscript"/>
        </w:rPr>
        <w:instrText>-iφ(ω)</w:instrText>
      </w:r>
      <w:r w:rsidR="00B434AC">
        <w:instrText xml:space="preserve">   </w:instrText>
      </w:r>
      <w:r>
        <w:instrText xml:space="preserve"> if ω</w:instrText>
      </w:r>
      <w:r>
        <w:rPr>
          <w:rStyle w:val="subscript"/>
        </w:rPr>
        <w:instrText>2</w:instrText>
      </w:r>
      <w:r w:rsidR="00B434AC">
        <w:instrText xml:space="preserve">-a </w:instrText>
      </w:r>
      <w:r>
        <w:instrText>&lt;</w:instrText>
      </w:r>
      <w:r w:rsidR="00B434AC">
        <w:instrText xml:space="preserve"> </w:instrText>
      </w:r>
      <w:r>
        <w:instrText>ω</w:instrText>
      </w:r>
      <w:r w:rsidR="00B434AC">
        <w:instrText xml:space="preserve"> </w:instrText>
      </w:r>
      <w:r>
        <w:instrText>&lt;</w:instrText>
      </w:r>
      <w:r w:rsidR="00B434AC">
        <w:instrText xml:space="preserve"> </w:instrText>
      </w:r>
      <w:r>
        <w:instrText>ω</w:instrText>
      </w:r>
      <w:r>
        <w:rPr>
          <w:rStyle w:val="subscript"/>
        </w:rPr>
        <w:instrText>2</w:instrText>
      </w:r>
      <w:r w:rsidR="00B434AC">
        <w:instrText>+a</w:instrText>
      </w:r>
      <w:r>
        <w:instrText xml:space="preserve">, 0    </w:instrText>
      </w:r>
      <w:r w:rsidR="00B434AC">
        <w:instrText xml:space="preserve">                   outside this narrow band </w:instrText>
      </w:r>
      <w:r>
        <w:instrText>) )</w:instrText>
      </w:r>
      <w:r>
        <w:fldChar w:fldCharType="end"/>
      </w:r>
      <w:r w:rsidR="00AC7674">
        <w:tab/>
      </w:r>
      <w:r w:rsidR="00AC7674">
        <w:tab/>
      </w:r>
      <w:r w:rsidR="00AC7674">
        <w:tab/>
      </w:r>
      <w:r w:rsidR="00AC7674">
        <w:tab/>
      </w:r>
      <w:r w:rsidR="00AC7674">
        <w:tab/>
      </w:r>
      <w:r w:rsidR="00AC7674">
        <w:tab/>
        <w:t>(21.15)</w:t>
      </w:r>
    </w:p>
    <w:p w14:paraId="6EE101C4" w14:textId="77777777" w:rsidR="001C1D1B" w:rsidRDefault="001C1D1B" w:rsidP="006C35CC"/>
    <w:p w14:paraId="490DB2D0" w14:textId="77777777" w:rsidR="001C1D1B" w:rsidRPr="001C1D1B" w:rsidRDefault="001C1D1B" w:rsidP="006C35CC">
      <w:r>
        <w:t>This could for example be a low-pass filter centered at ω</w:t>
      </w:r>
      <w:r>
        <w:rPr>
          <w:rStyle w:val="subscript"/>
        </w:rPr>
        <w:t>2</w:t>
      </w:r>
      <w:r>
        <w:t xml:space="preserve"> = 0 with ω range (-a,a). </w:t>
      </w:r>
    </w:p>
    <w:p w14:paraId="2D91C415" w14:textId="77777777" w:rsidR="002F6951" w:rsidRDefault="002F6951" w:rsidP="006C35CC"/>
    <w:p w14:paraId="4C1C3065" w14:textId="77777777" w:rsidR="002F6951" w:rsidRPr="002F6951" w:rsidRDefault="002F6951" w:rsidP="006C35CC">
      <w:r>
        <w:t xml:space="preserve">Let us assume that i(t) represents a </w:t>
      </w:r>
      <w:r w:rsidR="00D532A9">
        <w:t xml:space="preserve">very </w:t>
      </w:r>
      <w:r>
        <w:t xml:space="preserve">narrow input pulse </w:t>
      </w:r>
      <w:r w:rsidR="00D532A9">
        <w:t>whose center lies at t = 0</w:t>
      </w:r>
      <w:r>
        <w:t xml:space="preserve">. Since the pulse is narrow in the time domain, we know (uncertainty principle </w:t>
      </w:r>
      <w:r w:rsidR="00AF0040">
        <w:t>in Section 1</w:t>
      </w:r>
      <w:r>
        <w:t>) that it will have a broad smoothly-varying spectrum X</w:t>
      </w:r>
      <w:r>
        <w:rPr>
          <w:rStyle w:val="subscript"/>
        </w:rPr>
        <w:t>pulse</w:t>
      </w:r>
      <w:r>
        <w:t>(ω). The ultimate pulse is i(t) = δ(t) which has X</w:t>
      </w:r>
      <w:r>
        <w:rPr>
          <w:rStyle w:val="subscript"/>
        </w:rPr>
        <w:t>pulse</w:t>
      </w:r>
      <w:r>
        <w:t>(ω)  = 1 from (8.</w:t>
      </w:r>
      <w:r w:rsidR="00266AB3">
        <w:t>3</w:t>
      </w:r>
      <w:r>
        <w:t xml:space="preserve">). </w:t>
      </w:r>
    </w:p>
    <w:p w14:paraId="70797991" w14:textId="77777777" w:rsidR="00B434AC" w:rsidRPr="00B22753" w:rsidRDefault="00B434AC" w:rsidP="006C35CC"/>
    <w:p w14:paraId="7F399892" w14:textId="77777777" w:rsidR="006C35CC" w:rsidRDefault="00B434AC" w:rsidP="006C35CC">
      <w:r>
        <w:t>From (1.2) the output of the filter can be written as</w:t>
      </w:r>
    </w:p>
    <w:p w14:paraId="5F9F24A1" w14:textId="77777777" w:rsidR="00B434AC" w:rsidRDefault="00B434AC" w:rsidP="006C35CC"/>
    <w:p w14:paraId="774D1D9C" w14:textId="77777777" w:rsidR="00B434AC" w:rsidRDefault="00B434AC" w:rsidP="006C35CC">
      <w:r>
        <w:tab/>
        <w:t xml:space="preserve">o(t)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O</w:t>
      </w:r>
      <w:r w:rsidRPr="00CC368E">
        <w:rPr>
          <w:color w:val="000000"/>
        </w:rPr>
        <w:t>(ω) e</w:t>
      </w:r>
      <w:r w:rsidRPr="00CC368E">
        <w:rPr>
          <w:rStyle w:val="superscript"/>
          <w:color w:val="000000"/>
        </w:rPr>
        <w:t>+iωt</w:t>
      </w:r>
      <w:r>
        <w:rPr>
          <w:rStyle w:val="superscript"/>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B(ω) I(ω)</w:t>
      </w:r>
      <w:r w:rsidRPr="00CC368E">
        <w:rPr>
          <w:color w:val="000000"/>
        </w:rPr>
        <w:t xml:space="preserve"> e</w:t>
      </w:r>
      <w:r w:rsidRPr="00CC368E">
        <w:rPr>
          <w:rStyle w:val="superscript"/>
          <w:color w:val="000000"/>
        </w:rPr>
        <w:t>+iωt</w:t>
      </w:r>
    </w:p>
    <w:p w14:paraId="6475E3CE" w14:textId="77777777" w:rsidR="00B434AC" w:rsidRDefault="00B434AC" w:rsidP="006C35CC"/>
    <w:p w14:paraId="19B132AD" w14:textId="77777777" w:rsidR="00B434AC" w:rsidRDefault="00B434AC" w:rsidP="006C35CC">
      <w:r>
        <w:tab/>
      </w:r>
      <w:r>
        <w:tab/>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B(ω) </w:t>
      </w:r>
      <w:r w:rsidR="002F6951">
        <w:t>X</w:t>
      </w:r>
      <w:r w:rsidR="002F6951">
        <w:rPr>
          <w:rStyle w:val="subscript"/>
        </w:rPr>
        <w:t>pulse</w:t>
      </w:r>
      <w:r w:rsidR="002F6951">
        <w:t>(ω)</w:t>
      </w:r>
      <w:r w:rsidRPr="00CC368E">
        <w:rPr>
          <w:color w:val="000000"/>
        </w:rPr>
        <w:t>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|B(ω)| </w:t>
      </w:r>
      <w:r w:rsidR="002F6951">
        <w:t>X</w:t>
      </w:r>
      <w:r w:rsidR="002F6951">
        <w:rPr>
          <w:rStyle w:val="subscript"/>
        </w:rPr>
        <w:t>pulse</w:t>
      </w:r>
      <w:r w:rsidR="002F6951">
        <w:t>(ω)</w:t>
      </w:r>
      <w:r>
        <w:t>e</w:t>
      </w:r>
      <w:r>
        <w:rPr>
          <w:rStyle w:val="superscript"/>
        </w:rPr>
        <w:t>-iφ(ω)</w:t>
      </w:r>
      <w:r w:rsidRPr="00CC368E">
        <w:rPr>
          <w:color w:val="000000"/>
        </w:rPr>
        <w:t>e</w:t>
      </w:r>
      <w:r w:rsidRPr="00CC368E">
        <w:rPr>
          <w:rStyle w:val="superscript"/>
          <w:color w:val="000000"/>
        </w:rPr>
        <w:t>+iωt</w:t>
      </w:r>
    </w:p>
    <w:p w14:paraId="3DF1CC59" w14:textId="77777777" w:rsidR="00B434AC" w:rsidRDefault="00B434AC" w:rsidP="006C35CC"/>
    <w:p w14:paraId="00394056" w14:textId="77777777" w:rsidR="00B434AC" w:rsidRPr="00D532A9" w:rsidRDefault="00B434AC" w:rsidP="00B434AC">
      <w:r>
        <w:tab/>
      </w:r>
      <w:r>
        <w:tab/>
        <w:t xml:space="preserve">≈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t>e</w:t>
      </w:r>
      <w:r>
        <w:rPr>
          <w:rStyle w:val="superscript"/>
        </w:rPr>
        <w:t>-iφ(ω)</w:t>
      </w:r>
      <w:r w:rsidRPr="00CC368E">
        <w:rPr>
          <w:color w:val="000000"/>
        </w:rPr>
        <w:t>e</w:t>
      </w:r>
      <w:r w:rsidRPr="00CC368E">
        <w:rPr>
          <w:rStyle w:val="superscript"/>
          <w:color w:val="000000"/>
        </w:rPr>
        <w:t>+iωt</w:t>
      </w:r>
      <w:r w:rsidR="00D532A9">
        <w:t xml:space="preserve">  . </w:t>
      </w:r>
    </w:p>
    <w:p w14:paraId="2F65DA17" w14:textId="77777777" w:rsidR="00B434AC" w:rsidRDefault="00B434AC" w:rsidP="00B434AC"/>
    <w:p w14:paraId="716C7CB2" w14:textId="77777777" w:rsidR="00B434AC" w:rsidRPr="00733A68" w:rsidRDefault="00B434AC" w:rsidP="00B434AC">
      <w:r>
        <w:t>We have assumed that |B(ω)| is a smooth function near ω = ω</w:t>
      </w:r>
      <w:r>
        <w:rPr>
          <w:rStyle w:val="subscript"/>
        </w:rPr>
        <w:t>2</w:t>
      </w:r>
      <w:r>
        <w:t xml:space="preserve"> to make the approximation on the last line. Similarly, we assume</w:t>
      </w:r>
      <w:r w:rsidR="00733A68">
        <w:t xml:space="preserve"> that that </w:t>
      </w:r>
      <w:r w:rsidR="002F6951">
        <w:t xml:space="preserve">filter </w:t>
      </w:r>
      <w:r w:rsidR="00733A68">
        <w:t>phase</w:t>
      </w:r>
      <w:r w:rsidR="002F6951">
        <w:t xml:space="preserve"> function</w:t>
      </w:r>
      <w:r w:rsidR="00733A68">
        <w:t xml:space="preserve"> is also smooth so we can approximate it in this </w:t>
      </w:r>
      <w:r w:rsidR="00AF0040">
        <w:t xml:space="preserve">linear </w:t>
      </w:r>
      <w:r w:rsidR="00733A68">
        <w:t>fashion in the neighborhood of ω = ω</w:t>
      </w:r>
      <w:r w:rsidR="00733A68">
        <w:rPr>
          <w:rStyle w:val="subscript"/>
        </w:rPr>
        <w:t>2</w:t>
      </w:r>
      <w:r w:rsidR="00733A68">
        <w:t xml:space="preserve">, </w:t>
      </w:r>
    </w:p>
    <w:p w14:paraId="69F8A6CE" w14:textId="77777777" w:rsidR="00733A68" w:rsidRDefault="00733A68" w:rsidP="00B434AC"/>
    <w:p w14:paraId="03242DA4" w14:textId="77777777" w:rsidR="00733A68" w:rsidRPr="00AC7674" w:rsidRDefault="00733A68" w:rsidP="003064B0">
      <w:pPr>
        <w:tabs>
          <w:tab w:val="left" w:pos="7200"/>
          <w:tab w:val="left" w:pos="7920"/>
          <w:tab w:val="right" w:pos="9270"/>
        </w:tabs>
      </w:pPr>
      <w:r>
        <w:tab/>
        <w:t>φ(ω) ≈ φ(ω</w:t>
      </w:r>
      <w:r>
        <w:rPr>
          <w:rStyle w:val="subscript"/>
        </w:rPr>
        <w:t>2</w:t>
      </w:r>
      <w:r>
        <w:t>) + (ω-ω</w:t>
      </w:r>
      <w:r>
        <w:rPr>
          <w:rStyle w:val="subscript"/>
        </w:rPr>
        <w:t>2</w:t>
      </w:r>
      <w:r>
        <w:t>)φ'(ω</w:t>
      </w:r>
      <w:r>
        <w:rPr>
          <w:rStyle w:val="subscript"/>
        </w:rPr>
        <w:t>2</w:t>
      </w:r>
      <w:r>
        <w:t>)  = α + (ω-ω</w:t>
      </w:r>
      <w:r>
        <w:rPr>
          <w:rStyle w:val="subscript"/>
        </w:rPr>
        <w:t>2</w:t>
      </w:r>
      <w:r>
        <w:t>)β</w:t>
      </w:r>
      <w:r>
        <w:tab/>
      </w:r>
      <w:r>
        <w:tab/>
        <w:t>α = φ(ω</w:t>
      </w:r>
      <w:r>
        <w:rPr>
          <w:rStyle w:val="subscript"/>
        </w:rPr>
        <w:t>2</w:t>
      </w:r>
      <w:r>
        <w:t>)</w:t>
      </w:r>
      <w:r>
        <w:tab/>
        <w:t>β = φ'(ω</w:t>
      </w:r>
      <w:r>
        <w:rPr>
          <w:rStyle w:val="subscript"/>
        </w:rPr>
        <w:t>2</w:t>
      </w:r>
      <w:r>
        <w:t>)</w:t>
      </w:r>
      <w:r w:rsidR="00460695">
        <w:t xml:space="preserve">  .</w:t>
      </w:r>
      <w:r w:rsidR="00AC7674">
        <w:tab/>
      </w:r>
      <w:r w:rsidR="00AC7674">
        <w:tab/>
        <w:t>(21.16)</w:t>
      </w:r>
    </w:p>
    <w:p w14:paraId="1DF7A946" w14:textId="77777777" w:rsidR="00733A68" w:rsidRDefault="00733A68" w:rsidP="00B434AC"/>
    <w:p w14:paraId="41259ADA" w14:textId="77777777" w:rsidR="00733A68" w:rsidRPr="00733A68" w:rsidRDefault="00733A68" w:rsidP="00B434AC">
      <w:r>
        <w:t>Then we find that</w:t>
      </w:r>
    </w:p>
    <w:p w14:paraId="5AB2856B" w14:textId="77777777" w:rsidR="00733A68" w:rsidRDefault="00733A68" w:rsidP="00B434AC"/>
    <w:p w14:paraId="0DB54D1D" w14:textId="77777777" w:rsidR="00733A68" w:rsidRPr="00460695" w:rsidRDefault="00733A68" w:rsidP="00B434AC">
      <w:r>
        <w:tab/>
        <w:t xml:space="preserve">o(t) ≈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e</w:t>
      </w:r>
      <w:r>
        <w:rPr>
          <w:rStyle w:val="superscript"/>
        </w:rPr>
        <w:t>-i(α-βω2)</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-β)</w:t>
      </w:r>
      <w:r w:rsidR="00460695">
        <w:t xml:space="preserve"> .</w:t>
      </w:r>
    </w:p>
    <w:p w14:paraId="7F5C12F2" w14:textId="77777777" w:rsidR="00D90715" w:rsidRDefault="00D90715" w:rsidP="00B434AC"/>
    <w:p w14:paraId="0A4FBDB6" w14:textId="77777777" w:rsidR="00D90715" w:rsidRDefault="00D90715" w:rsidP="00B434AC">
      <w:r>
        <w:t>The integral may be evaluated as</w:t>
      </w:r>
    </w:p>
    <w:p w14:paraId="302DA2E5" w14:textId="77777777" w:rsidR="00D90715" w:rsidRDefault="00D90715" w:rsidP="00B434AC"/>
    <w:p w14:paraId="61CEF25F" w14:textId="77777777" w:rsidR="00D90715" w:rsidRDefault="00D90715" w:rsidP="00B434AC">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 xml:space="preserve">-β) </w:t>
      </w:r>
      <w:r>
        <w:t xml:space="preserve"> = [i(t-β)]</w:t>
      </w:r>
      <w:r>
        <w:rPr>
          <w:rStyle w:val="superscript"/>
        </w:rPr>
        <w:t>-1</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w:t>
      </w:r>
    </w:p>
    <w:p w14:paraId="5B3515C7" w14:textId="77777777" w:rsidR="00D90715" w:rsidRDefault="00D90715" w:rsidP="00B434AC"/>
    <w:p w14:paraId="1E916962" w14:textId="77777777" w:rsidR="00D90715" w:rsidRDefault="00D90715" w:rsidP="00B434AC">
      <w:r>
        <w:tab/>
      </w:r>
      <w:r>
        <w:tab/>
        <w:t>= [i(t-β)]</w:t>
      </w:r>
      <w:r>
        <w:rPr>
          <w:rStyle w:val="superscript"/>
        </w:rPr>
        <w:t>-1</w:t>
      </w:r>
      <w:r>
        <w:t xml:space="preserve"> e</w:t>
      </w:r>
      <w:r>
        <w:rPr>
          <w:rStyle w:val="superscript"/>
        </w:rPr>
        <w:t>i</w:t>
      </w:r>
      <w:r>
        <w:rPr>
          <w:rStyle w:val="superscript"/>
          <w:color w:val="000000"/>
        </w:rPr>
        <w:t>ω2(t-β)</w:t>
      </w:r>
      <w:r>
        <w:t xml:space="preserve">  </w:t>
      </w:r>
      <w:r w:rsidR="00782E72">
        <w:t>2i sin[a(t-β)]    =  2a e</w:t>
      </w:r>
      <w:r w:rsidR="00782E72">
        <w:rPr>
          <w:rStyle w:val="superscript"/>
        </w:rPr>
        <w:t>i</w:t>
      </w:r>
      <w:r w:rsidR="00782E72">
        <w:rPr>
          <w:rStyle w:val="superscript"/>
          <w:color w:val="000000"/>
        </w:rPr>
        <w:t>ω2(t-β)</w:t>
      </w:r>
      <w:r w:rsidR="00782E72">
        <w:t xml:space="preserve">  sin[a(t-β)]/</w:t>
      </w:r>
      <w:r w:rsidR="00782E72" w:rsidRPr="00782E72">
        <w:t xml:space="preserve"> </w:t>
      </w:r>
      <w:r w:rsidR="00782E72">
        <w:t>[a(t-β)]</w:t>
      </w:r>
    </w:p>
    <w:p w14:paraId="4B849244" w14:textId="77777777" w:rsidR="00782E72" w:rsidRDefault="00782E72" w:rsidP="00B434AC"/>
    <w:p w14:paraId="37EC275A" w14:textId="77777777" w:rsidR="00782E72" w:rsidRPr="00AC7674" w:rsidRDefault="00782E72" w:rsidP="003064B0">
      <w:pPr>
        <w:tabs>
          <w:tab w:val="left" w:pos="7200"/>
          <w:tab w:val="left" w:pos="7920"/>
          <w:tab w:val="right" w:pos="9270"/>
        </w:tabs>
      </w:pPr>
      <w:r>
        <w:tab/>
      </w:r>
      <w:r>
        <w:tab/>
        <w:t>=  2a e</w:t>
      </w:r>
      <w:r>
        <w:rPr>
          <w:rStyle w:val="superscript"/>
        </w:rPr>
        <w:t>i</w:t>
      </w:r>
      <w:r>
        <w:rPr>
          <w:rStyle w:val="superscript"/>
          <w:color w:val="000000"/>
        </w:rPr>
        <w:t>ω2(t-β)</w:t>
      </w:r>
      <w:r>
        <w:t xml:space="preserve">  sinc[a(t-β)] </w:t>
      </w:r>
      <w:r w:rsidR="00AF0040">
        <w:t>.</w:t>
      </w:r>
      <w:r w:rsidR="00AC7674">
        <w:tab/>
      </w:r>
      <w:r w:rsidR="00AC7674">
        <w:tab/>
      </w:r>
      <w:r w:rsidR="00AC7674">
        <w:tab/>
      </w:r>
      <w:r w:rsidR="00AC7674">
        <w:tab/>
      </w:r>
      <w:r w:rsidR="00AC7674">
        <w:tab/>
      </w:r>
      <w:r w:rsidR="00AC7674">
        <w:tab/>
      </w:r>
      <w:r w:rsidR="00AC7674">
        <w:tab/>
      </w:r>
      <w:r w:rsidR="00AC7674">
        <w:tab/>
        <w:t>(21.17)</w:t>
      </w:r>
    </w:p>
    <w:p w14:paraId="79AE69B4" w14:textId="77777777" w:rsidR="00782E72" w:rsidRDefault="00782E72" w:rsidP="00B434AC"/>
    <w:p w14:paraId="331A1F91" w14:textId="77777777" w:rsidR="00782E72" w:rsidRDefault="00782E72" w:rsidP="00B434AC">
      <w:r>
        <w:t>Th</w:t>
      </w:r>
      <w:r w:rsidR="00AF0040">
        <w:t>u</w:t>
      </w:r>
      <w:r>
        <w:t>s, the filter output is</w:t>
      </w:r>
    </w:p>
    <w:p w14:paraId="0C39DD36" w14:textId="77777777" w:rsidR="00782E72" w:rsidRDefault="00782E72" w:rsidP="00B434AC"/>
    <w:p w14:paraId="22E82ACC" w14:textId="77777777" w:rsidR="00733A68" w:rsidRDefault="00782E72" w:rsidP="00B434AC">
      <w:r>
        <w:tab/>
        <w:t>o(t) =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-i(α-βω2)</w:t>
      </w:r>
      <w:r>
        <w:t xml:space="preserve">  e</w:t>
      </w:r>
      <w:r>
        <w:rPr>
          <w:rStyle w:val="superscript"/>
        </w:rPr>
        <w:t>i</w:t>
      </w:r>
      <w:r>
        <w:rPr>
          <w:rStyle w:val="superscript"/>
          <w:color w:val="000000"/>
        </w:rPr>
        <w:t>ω2(t-β)</w:t>
      </w:r>
      <w:r w:rsidRPr="00782E72">
        <w:t xml:space="preserve"> </w:t>
      </w:r>
      <w:r>
        <w:t>sinc[a(t-β)]</w:t>
      </w:r>
    </w:p>
    <w:p w14:paraId="3FBEA735" w14:textId="77777777" w:rsidR="00782E72" w:rsidRDefault="00782E72" w:rsidP="00B434AC"/>
    <w:p w14:paraId="10216097" w14:textId="77777777" w:rsidR="00782E72" w:rsidRPr="00AC7674" w:rsidRDefault="00782E72" w:rsidP="003064B0">
      <w:pPr>
        <w:tabs>
          <w:tab w:val="left" w:pos="7200"/>
          <w:tab w:val="left" w:pos="7920"/>
          <w:tab w:val="right" w:pos="9270"/>
        </w:tabs>
      </w:pPr>
      <w:r>
        <w:tab/>
      </w:r>
      <w:r>
        <w:tab/>
        <w:t>=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w:t>
      </w:r>
      <w:r>
        <w:t>]</w:t>
      </w:r>
      <w:r>
        <w:rPr>
          <w:rStyle w:val="superscript"/>
        </w:rPr>
        <w:t xml:space="preserve"> </w:t>
      </w:r>
      <w:r>
        <w:t xml:space="preserve"> e</w:t>
      </w:r>
      <w:r>
        <w:rPr>
          <w:rStyle w:val="superscript"/>
        </w:rPr>
        <w:t>i</w:t>
      </w:r>
      <w:r>
        <w:rPr>
          <w:rStyle w:val="superscript"/>
          <w:color w:val="000000"/>
        </w:rPr>
        <w:t>ω2t</w:t>
      </w:r>
      <w:r w:rsidRPr="00782E72">
        <w:t xml:space="preserve"> </w:t>
      </w:r>
      <w:r>
        <w:t>sinc[a(t-β)]</w:t>
      </w:r>
      <w:r w:rsidR="00AF0040">
        <w:t xml:space="preserve">  .</w:t>
      </w:r>
      <w:r w:rsidR="00AC7674">
        <w:tab/>
      </w:r>
      <w:r w:rsidR="00AC7674">
        <w:tab/>
      </w:r>
      <w:r w:rsidR="00AC7674">
        <w:tab/>
      </w:r>
      <w:r w:rsidR="00AC7674">
        <w:tab/>
      </w:r>
      <w:r w:rsidR="00AC7674">
        <w:tab/>
        <w:t>(21.18)</w:t>
      </w:r>
    </w:p>
    <w:p w14:paraId="6B834D81" w14:textId="77777777" w:rsidR="00ED7D45" w:rsidRDefault="00ED7D45" w:rsidP="00B434AC"/>
    <w:p w14:paraId="27414719" w14:textId="77777777" w:rsidR="00D532A9" w:rsidRDefault="00ED7D45" w:rsidP="00B434AC">
      <w:r>
        <w:t>The last two factors show the time dependence of o(t). The e</w:t>
      </w:r>
      <w:r>
        <w:rPr>
          <w:rStyle w:val="superscript"/>
        </w:rPr>
        <w:t>i</w:t>
      </w:r>
      <w:r>
        <w:rPr>
          <w:rStyle w:val="superscript"/>
          <w:color w:val="000000"/>
        </w:rPr>
        <w:t>ω2t</w:t>
      </w:r>
      <w:r>
        <w:t xml:space="preserve"> represents an oscillation at ω</w:t>
      </w:r>
      <w:r>
        <w:rPr>
          <w:rStyle w:val="subscript"/>
        </w:rPr>
        <w:t>2</w:t>
      </w:r>
      <w:r>
        <w:t xml:space="preserve"> which is the center of the bandpass filter. This is modulated by an envelope function sinc[a(t-β)] causing the spectrum of o(t) to fill the pass band, </w:t>
      </w:r>
      <w:r w:rsidR="00AC7674">
        <w:t>as we also know from O(ω) = B(ω) I(ω) . T</w:t>
      </w:r>
      <w:r w:rsidR="00782E72">
        <w:t xml:space="preserve">he initial </w:t>
      </w:r>
      <w:r w:rsidR="002F6951">
        <w:t>narrow</w:t>
      </w:r>
      <w:r w:rsidR="00782E72">
        <w:t xml:space="preserve"> </w:t>
      </w:r>
      <w:r w:rsidR="00D532A9">
        <w:t>pulse i(t)</w:t>
      </w:r>
      <w:r w:rsidR="00C923DC">
        <w:t xml:space="preserve"> = X</w:t>
      </w:r>
      <w:r w:rsidR="00C923DC">
        <w:rPr>
          <w:rStyle w:val="subscript"/>
        </w:rPr>
        <w:t>pulse</w:t>
      </w:r>
      <w:r w:rsidR="00C923DC">
        <w:t>(t)</w:t>
      </w:r>
      <w:r w:rsidR="00D532A9">
        <w:t xml:space="preserve"> </w:t>
      </w:r>
      <w:r w:rsidR="00782E72">
        <w:t xml:space="preserve">is spread out into a pulse </w:t>
      </w:r>
      <w:r w:rsidR="00D532A9">
        <w:t xml:space="preserve">o(t) </w:t>
      </w:r>
      <w:r w:rsidR="00782E72">
        <w:t>of width determined by the first zero of the sinc function, and center</w:t>
      </w:r>
      <w:r w:rsidR="00AD6003">
        <w:t>ed</w:t>
      </w:r>
      <w:r w:rsidR="00782E72">
        <w:t xml:space="preserve"> at t = β.  Comparing the center of the input and output pulses, one concludes that the pulse has been delayed by amount β, which is known as the group delay. </w:t>
      </w:r>
      <w:r w:rsidR="00535B7A">
        <w:t>Recall that β = φ'(ω</w:t>
      </w:r>
      <w:r w:rsidR="00535B7A">
        <w:rPr>
          <w:rStyle w:val="subscript"/>
        </w:rPr>
        <w:t>2</w:t>
      </w:r>
      <w:r w:rsidR="00535B7A">
        <w:t xml:space="preserve">) . </w:t>
      </w:r>
    </w:p>
    <w:p w14:paraId="0E516007" w14:textId="77777777" w:rsidR="00D532A9" w:rsidRDefault="00D532A9" w:rsidP="00B434AC"/>
    <w:p w14:paraId="62DDAD21" w14:textId="77777777" w:rsidR="00535B7A" w:rsidRDefault="00535B7A" w:rsidP="00B434AC">
      <w:r>
        <w:t>We have therefore proven the following theorem</w:t>
      </w:r>
      <w:r w:rsidR="00D532A9">
        <w:t>:</w:t>
      </w:r>
      <w:r>
        <w:t xml:space="preserve"> </w:t>
      </w:r>
    </w:p>
    <w:p w14:paraId="6D47BADB" w14:textId="77777777" w:rsidR="00535B7A" w:rsidRDefault="00535B7A" w:rsidP="00B434AC"/>
    <w:p w14:paraId="73D844AA" w14:textId="77777777" w:rsidR="00AF2766" w:rsidRDefault="00535B7A" w:rsidP="00B434AC">
      <w:r w:rsidRPr="00535B7A">
        <w:rPr>
          <w:b/>
        </w:rPr>
        <w:t xml:space="preserve">Group Delay Theorem. </w:t>
      </w:r>
      <w:r>
        <w:t>When a narrow time-domain pulse is passed through a bandpass filter, the output pulse is delayed</w:t>
      </w:r>
      <w:r w:rsidR="002012A1">
        <w:t xml:space="preserve"> approximately </w:t>
      </w:r>
      <w:r>
        <w:t>by an amount τ</w:t>
      </w:r>
      <w:r w:rsidR="00D532A9">
        <w:rPr>
          <w:rStyle w:val="subscript"/>
        </w:rPr>
        <w:t>d</w:t>
      </w:r>
      <w:r w:rsidR="00AF0040">
        <w:t xml:space="preserve"> = dφ/dω evaluated at the band</w:t>
      </w:r>
      <w:r>
        <w:t xml:space="preserve">pass </w:t>
      </w:r>
      <w:r w:rsidR="00AC7674">
        <w:t xml:space="preserve">center </w:t>
      </w:r>
      <w:r>
        <w:t xml:space="preserve">frequency. </w:t>
      </w:r>
      <w:r w:rsidR="00D532A9">
        <w:t>This delay is called the group delay of the filter.</w:t>
      </w:r>
      <w:r w:rsidR="00AF2766">
        <w:tab/>
      </w:r>
      <w:r w:rsidR="00AF2766">
        <w:tab/>
      </w:r>
      <w:r w:rsidR="00AF2766">
        <w:tab/>
      </w:r>
      <w:r w:rsidR="00AF2766">
        <w:tab/>
      </w:r>
      <w:r w:rsidR="00AF2766">
        <w:tab/>
      </w:r>
    </w:p>
    <w:p w14:paraId="4ACF172E" w14:textId="77777777" w:rsidR="00535B7A" w:rsidRPr="00AF2766" w:rsidRDefault="00AF2766" w:rsidP="003064B0">
      <w:pPr>
        <w:tabs>
          <w:tab w:val="left" w:pos="7200"/>
          <w:tab w:val="left" w:pos="7920"/>
          <w:tab w:val="right" w:pos="9270"/>
        </w:tabs>
      </w:pPr>
      <w:r>
        <w:tab/>
      </w:r>
      <w:r>
        <w:tab/>
      </w:r>
      <w:r>
        <w:tab/>
      </w:r>
      <w:r>
        <w:tab/>
      </w:r>
      <w:r>
        <w:tab/>
      </w:r>
      <w:r>
        <w:tab/>
      </w:r>
      <w:r>
        <w:tab/>
      </w:r>
      <w:r>
        <w:tab/>
      </w:r>
      <w:r>
        <w:tab/>
      </w:r>
      <w:r>
        <w:tab/>
      </w:r>
      <w:r>
        <w:tab/>
      </w:r>
      <w:r>
        <w:tab/>
      </w:r>
      <w:r>
        <w:tab/>
        <w:t>(21.19)</w:t>
      </w:r>
    </w:p>
    <w:p w14:paraId="05B92F6F" w14:textId="77777777" w:rsidR="004A4DA4" w:rsidRDefault="004A4DA4" w:rsidP="00B434AC"/>
    <w:p w14:paraId="2C5D6222" w14:textId="77777777" w:rsidR="002012A1" w:rsidRDefault="00AF0040" w:rsidP="00B434AC">
      <w:r>
        <w:rPr>
          <w:b/>
        </w:rPr>
        <w:t>Corollary.</w:t>
      </w:r>
      <w:r w:rsidR="004A4DA4" w:rsidRPr="004A4DA4">
        <w:rPr>
          <w:b/>
        </w:rPr>
        <w:t xml:space="preserve"> </w:t>
      </w:r>
      <w:r w:rsidR="004A4DA4">
        <w:t xml:space="preserve"> If the phase function of a filter φ(ω) is linear in ω, </w:t>
      </w:r>
      <w:r w:rsidR="002012A1">
        <w:t xml:space="preserve">then the phase approximation made in (21.16) is exact, so the theorem just stated has a group delay which is a constant throughout the passband of the filter. </w:t>
      </w:r>
      <w:r w:rsidR="00460695">
        <w:t xml:space="preserve">That is to say, dφ/dω is a constant for a filter with linear phase. </w:t>
      </w:r>
      <w:r w:rsidR="002012A1">
        <w:t xml:space="preserve">The implication is that different pulse shapes, each having slightly different spectra, will all pass through the filter with the same delay, regardless of where in the bandpass band these pulse spectra hit. The result is good "fidelity" of a time varying signal such as an audio signal or a radar pulse stream.  </w:t>
      </w:r>
    </w:p>
    <w:p w14:paraId="158A7DA8" w14:textId="77777777" w:rsidR="00AF2766" w:rsidRDefault="00AF2766" w:rsidP="00B434AC">
      <w:r>
        <w:tab/>
      </w:r>
    </w:p>
    <w:p w14:paraId="7D035E8F" w14:textId="77777777" w:rsidR="007305C9" w:rsidRDefault="00AF2766" w:rsidP="003064B0">
      <w:pPr>
        <w:tabs>
          <w:tab w:val="left" w:pos="7200"/>
          <w:tab w:val="left" w:pos="7920"/>
          <w:tab w:val="right" w:pos="9270"/>
        </w:tabs>
      </w:pPr>
      <w:r>
        <w:tab/>
      </w:r>
      <w:r>
        <w:tab/>
      </w:r>
      <w:r>
        <w:tab/>
      </w:r>
      <w:r>
        <w:tab/>
      </w:r>
      <w:r>
        <w:tab/>
      </w:r>
      <w:r>
        <w:tab/>
      </w:r>
      <w:r>
        <w:tab/>
      </w:r>
      <w:r>
        <w:tab/>
      </w:r>
      <w:r>
        <w:tab/>
      </w:r>
      <w:r>
        <w:tab/>
      </w:r>
      <w:r>
        <w:tab/>
      </w:r>
      <w:r>
        <w:tab/>
      </w:r>
      <w:r>
        <w:tab/>
        <w:t>(21.20)</w:t>
      </w:r>
    </w:p>
    <w:p w14:paraId="054F8D90" w14:textId="77777777" w:rsidR="00F5259A" w:rsidRDefault="00F5259A" w:rsidP="00F5259A">
      <w:pPr>
        <w:pStyle w:val="Heading3"/>
        <w:sectPr w:rsidR="00F5259A">
          <w:pgSz w:w="12240" w:h="15840"/>
          <w:pgMar w:top="1440" w:right="1440" w:bottom="1440" w:left="1440" w:header="720" w:footer="720" w:gutter="0"/>
          <w:cols w:space="720"/>
        </w:sectPr>
      </w:pPr>
    </w:p>
    <w:p w14:paraId="57F6794B" w14:textId="77777777" w:rsidR="007305C9" w:rsidRDefault="007305C9" w:rsidP="00E41A2B">
      <w:pPr>
        <w:pStyle w:val="Heading3"/>
      </w:pPr>
      <w:bookmarkStart w:id="41" w:name="_Toc363226254"/>
      <w:r>
        <w:t>22. The Digital Fourier Transform X'(</w:t>
      </w:r>
      <w:r w:rsidR="00915D82">
        <w:t>ω</w:t>
      </w:r>
      <w:r>
        <w:t>)</w:t>
      </w:r>
      <w:r w:rsidR="00135FCE">
        <w:t xml:space="preserve"> Part I</w:t>
      </w:r>
      <w:bookmarkEnd w:id="41"/>
      <w:r>
        <w:t xml:space="preserve"> </w:t>
      </w:r>
    </w:p>
    <w:p w14:paraId="259823FD" w14:textId="77777777" w:rsidR="007305C9" w:rsidRDefault="007305C9" w:rsidP="007305C9"/>
    <w:p w14:paraId="58A97068" w14:textId="77777777" w:rsidR="00633ED1" w:rsidRDefault="00633ED1" w:rsidP="007305C9">
      <w:r>
        <w:t xml:space="preserve">As a reminder from the opening paragraph of this Chapter, </w:t>
      </w:r>
    </w:p>
    <w:p w14:paraId="774A3B44" w14:textId="77777777" w:rsidR="00633ED1" w:rsidRDefault="00633ED1" w:rsidP="007305C9"/>
    <w:p w14:paraId="75D098B6" w14:textId="77777777" w:rsidR="00633ED1" w:rsidRPr="00460695" w:rsidRDefault="00633ED1" w:rsidP="00633ED1">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r w:rsidR="00460695">
        <w:t xml:space="preserve"> .</w:t>
      </w:r>
    </w:p>
    <w:p w14:paraId="5E7F6571" w14:textId="77777777" w:rsidR="00633ED1" w:rsidRDefault="00633ED1" w:rsidP="007305C9"/>
    <w:p w14:paraId="58638C79" w14:textId="77777777" w:rsidR="007305C9" w:rsidRDefault="00E22C99" w:rsidP="007305C9">
      <w:r>
        <w:t>Recalling from (</w:t>
      </w:r>
      <w:r w:rsidR="00460695">
        <w:t>1.1</w:t>
      </w:r>
      <w:r>
        <w:t xml:space="preserve">) that 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x(t) e</w:t>
      </w:r>
      <w:r w:rsidRPr="00915D82">
        <w:rPr>
          <w:rStyle w:val="superscript"/>
        </w:rPr>
        <w:t>-i</w:t>
      </w:r>
      <w:r>
        <w:rPr>
          <w:rStyle w:val="superscript"/>
        </w:rPr>
        <w:t>ω</w:t>
      </w:r>
      <w:r w:rsidRPr="00915D82">
        <w:rPr>
          <w:rStyle w:val="superscript"/>
        </w:rPr>
        <w:t>t</w:t>
      </w:r>
      <w:r>
        <w:t xml:space="preserve">, </w:t>
      </w:r>
      <w:r w:rsidR="007305C9">
        <w:t xml:space="preserve">we can write down the following </w:t>
      </w:r>
      <w:r w:rsidR="007305C9">
        <w:rPr>
          <w:i/>
        </w:rPr>
        <w:t>non</w:t>
      </w:r>
      <w:r w:rsidR="007305C9">
        <w:t xml:space="preserve">-equation: </w:t>
      </w:r>
    </w:p>
    <w:p w14:paraId="7E10D16C" w14:textId="77777777" w:rsidR="007305C9" w:rsidRDefault="007305C9" w:rsidP="007305C9"/>
    <w:p w14:paraId="663F29C6" w14:textId="77777777" w:rsidR="007305C9" w:rsidRDefault="007305C9" w:rsidP="003064B0">
      <w:pPr>
        <w:tabs>
          <w:tab w:val="left" w:pos="7200"/>
          <w:tab w:val="left" w:pos="7920"/>
          <w:tab w:val="right" w:pos="9270"/>
        </w:tabs>
      </w:pPr>
      <w:r>
        <w:tab/>
        <w:t>X(</w:t>
      </w:r>
      <w:r w:rsidR="00915D82">
        <w:t>ω</w:t>
      </w:r>
      <w:r>
        <w:t>)</w:t>
      </w:r>
      <w:r w:rsidR="00E22C99">
        <w:t xml:space="preserve"> </w:t>
      </w:r>
      <w:r w:rsidR="00CA1B4F">
        <w:t xml:space="preserve"> </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005F53F9">
        <w:rPr>
          <w:rStyle w:val="superscript"/>
        </w:rPr>
        <w:tab/>
      </w:r>
      <w:r>
        <w:t>projection = transform</w:t>
      </w:r>
      <w:r>
        <w:tab/>
      </w:r>
      <w:r>
        <w:tab/>
      </w:r>
      <w:r w:rsidR="00E969CD">
        <w:tab/>
      </w:r>
      <w:r w:rsidR="00E969CD">
        <w:tab/>
      </w:r>
      <w:r>
        <w:t>(22.1)</w:t>
      </w:r>
    </w:p>
    <w:p w14:paraId="20326F6B" w14:textId="77777777" w:rsidR="007305C9" w:rsidRDefault="007305C9" w:rsidP="007305C9"/>
    <w:p w14:paraId="49E91138" w14:textId="77777777" w:rsidR="007305C9" w:rsidRDefault="007305C9" w:rsidP="007305C9">
      <w:r>
        <w:t>X(</w:t>
      </w:r>
      <w:r w:rsidR="00915D82">
        <w:t>ω</w:t>
      </w:r>
      <w:r>
        <w:t>) is the genuine Fourier Integral transform of x(t).</w:t>
      </w:r>
      <w:r w:rsidR="00CA1B4F">
        <w:t xml:space="preserve"> </w:t>
      </w:r>
      <w:r>
        <w:t xml:space="preserve">Only in the limit ∆t </w:t>
      </w:r>
      <w:r w:rsidR="00CF5160">
        <w:t>→</w:t>
      </w:r>
      <w:r>
        <w:t xml:space="preserve"> 0 are the two sides equal, and we then reproduce (</w:t>
      </w:r>
      <w:r w:rsidR="00460695">
        <w:t>1.1</w:t>
      </w:r>
      <w:r>
        <w:t>).</w:t>
      </w:r>
      <w:r w:rsidR="00CA1B4F">
        <w:t xml:space="preserve"> </w:t>
      </w:r>
      <w:r>
        <w:t>So let's define something new called X' that</w:t>
      </w:r>
      <w:r>
        <w:rPr>
          <w:i/>
        </w:rPr>
        <w:t xml:space="preserve"> is</w:t>
      </w:r>
      <w:r>
        <w:t xml:space="preserve"> equal for any finite ∆t:</w:t>
      </w:r>
    </w:p>
    <w:p w14:paraId="0D4677C6" w14:textId="77777777" w:rsidR="007305C9" w:rsidRDefault="007305C9" w:rsidP="007305C9"/>
    <w:p w14:paraId="636DA604" w14:textId="77777777" w:rsidR="007305C9" w:rsidRDefault="007305C9" w:rsidP="003064B0">
      <w:pPr>
        <w:tabs>
          <w:tab w:val="left" w:pos="7200"/>
          <w:tab w:val="left" w:pos="7920"/>
          <w:tab w:val="right" w:pos="9270"/>
        </w:tabs>
      </w:pPr>
      <w:r>
        <w:tab/>
        <w:t>X'(</w:t>
      </w:r>
      <w:r w:rsidR="00915D82">
        <w:t>ω</w:t>
      </w:r>
      <w:r>
        <w:t>)</w:t>
      </w:r>
      <w:r w:rsidR="00CA1B4F">
        <w:t xml:space="preserve"> </w:t>
      </w:r>
      <w:r w:rsidR="00186998">
        <w:t xml:space="preserve"> </w:t>
      </w:r>
      <w:r w:rsidR="00CF5160">
        <w:t>≡</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Pr="00915D82">
        <w:rPr>
          <w:rStyle w:val="superscript"/>
        </w:rPr>
        <w:tab/>
      </w:r>
      <w:r>
        <w:t>projection = transform</w:t>
      </w:r>
      <w:r>
        <w:tab/>
      </w:r>
      <w:r>
        <w:tab/>
      </w:r>
      <w:r w:rsidR="00E969CD">
        <w:tab/>
      </w:r>
      <w:r w:rsidR="00E969CD">
        <w:tab/>
      </w:r>
      <w:r>
        <w:t>(22.2)</w:t>
      </w:r>
    </w:p>
    <w:p w14:paraId="0086E569" w14:textId="77777777" w:rsidR="00324F25" w:rsidRDefault="00324F25" w:rsidP="007305C9"/>
    <w:p w14:paraId="521BAD95" w14:textId="77777777" w:rsidR="007305C9" w:rsidRDefault="00324F25" w:rsidP="007305C9">
      <w:r w:rsidRPr="00324F25">
        <w:rPr>
          <w:u w:val="single"/>
        </w:rPr>
        <w:t xml:space="preserve">Dimensions: </w:t>
      </w:r>
      <w:r>
        <w:t xml:space="preserve">  If </w:t>
      </w:r>
      <w:r w:rsidR="00E952EF">
        <w:t xml:space="preserve"> D</w:t>
      </w:r>
      <w:r w:rsidR="00705F1B">
        <w:t>im[x(t</w:t>
      </w:r>
      <w:r w:rsidR="00705F1B">
        <w:rPr>
          <w:rStyle w:val="subscript"/>
        </w:rPr>
        <w:t>n</w:t>
      </w:r>
      <w:r w:rsidR="00705F1B">
        <w:t xml:space="preserve">)] = V, then Dim[X'(ω)]  = V-sec, the same as Dim[X(ω)]  . </w:t>
      </w:r>
    </w:p>
    <w:p w14:paraId="0ADF0F11" w14:textId="77777777" w:rsidR="00E952EF" w:rsidRPr="00915D82" w:rsidRDefault="00E952EF" w:rsidP="007305C9">
      <w:pPr>
        <w:rPr>
          <w:rStyle w:val="superscript"/>
        </w:rPr>
      </w:pPr>
    </w:p>
    <w:p w14:paraId="2A51A744" w14:textId="77777777" w:rsidR="000257DD" w:rsidRDefault="007305C9" w:rsidP="007305C9">
      <w:r>
        <w:t>Although X(</w:t>
      </w:r>
      <w:r w:rsidR="00915D82">
        <w:t>ω</w:t>
      </w:r>
      <w:r>
        <w:t xml:space="preserve">) can have any shape </w:t>
      </w:r>
      <w:r w:rsidR="00E22C99">
        <w:t>we</w:t>
      </w:r>
      <w:r>
        <w:t xml:space="preserve"> want, the new spectrum X'</w:t>
      </w:r>
      <w:r>
        <w:rPr>
          <w:rFonts w:ascii="Symbol" w:hAnsi="Symbol"/>
        </w:rPr>
        <w:t></w:t>
      </w:r>
      <w:r w:rsidR="00915D82">
        <w:t>ω</w:t>
      </w:r>
      <w:r>
        <w:t xml:space="preserve">) is periodic with period </w:t>
      </w:r>
      <w:r w:rsidR="00915D82">
        <w:t>ω</w:t>
      </w:r>
      <w:r w:rsidRPr="008219CC">
        <w:rPr>
          <w:rStyle w:val="subscript"/>
        </w:rPr>
        <w:t>1</w:t>
      </w:r>
      <w:r w:rsidR="000257DD">
        <w:t xml:space="preserve"> , </w:t>
      </w:r>
    </w:p>
    <w:p w14:paraId="198A9600" w14:textId="77777777" w:rsidR="000257DD" w:rsidRDefault="000257DD" w:rsidP="007305C9"/>
    <w:p w14:paraId="74A93D9C" w14:textId="77777777" w:rsidR="000257DD" w:rsidRDefault="000257DD" w:rsidP="007305C9">
      <w:r>
        <w:tab/>
        <w:t>X'(ω - mω</w:t>
      </w:r>
      <w:r w:rsidRPr="008219CC">
        <w:rPr>
          <w:rStyle w:val="subscript"/>
        </w:rPr>
        <w:t>1</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Pr>
          <w:rStyle w:val="superscript"/>
        </w:rPr>
        <w:t>(</w:t>
      </w:r>
      <w:r w:rsidRPr="00E25CB0">
        <w:rPr>
          <w:rStyle w:val="superscript"/>
        </w:rPr>
        <w:t>ω</w:t>
      </w:r>
      <w:r>
        <w:rPr>
          <w:rStyle w:val="superscript"/>
        </w:rPr>
        <w:t>-mnω</w:t>
      </w:r>
      <w:r>
        <w:rPr>
          <w:rStyle w:val="superscript"/>
        </w:rPr>
        <w:fldChar w:fldCharType="begin"/>
      </w:r>
      <w:r>
        <w:rPr>
          <w:rStyle w:val="superscript"/>
        </w:rPr>
        <w:instrText xml:space="preserve"> EQ \s\do2(1)</w:instrText>
      </w:r>
      <w:r>
        <w:rPr>
          <w:rStyle w:val="superscript"/>
        </w:rPr>
        <w:fldChar w:fldCharType="end"/>
      </w:r>
      <w:r>
        <w:rPr>
          <w:rStyle w:val="superscript"/>
        </w:rPr>
        <w:t>)Δ</w:t>
      </w:r>
      <w:r w:rsidRPr="006C51E3">
        <w:rPr>
          <w:rStyle w:val="superscript"/>
        </w:rPr>
        <w:t>t</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xml:space="preserve">  = X'(ω)</w:t>
      </w:r>
    </w:p>
    <w:p w14:paraId="1BAD920B" w14:textId="77777777" w:rsidR="000257DD" w:rsidRDefault="000257DD" w:rsidP="007305C9"/>
    <w:p w14:paraId="6CC879F3" w14:textId="77777777" w:rsidR="000257DD" w:rsidRPr="000257DD" w:rsidRDefault="000257DD" w:rsidP="007305C9">
      <w:r>
        <w:t>where, as earlier,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 1 because mω</w:t>
      </w:r>
      <w:r>
        <w:rPr>
          <w:rStyle w:val="subscript"/>
        </w:rPr>
        <w:t>1</w:t>
      </w:r>
      <w:r>
        <w:t>nΔt = mn(2π/T</w:t>
      </w:r>
      <w:r>
        <w:rPr>
          <w:rStyle w:val="subscript"/>
        </w:rPr>
        <w:t>1</w:t>
      </w:r>
      <w:r>
        <w:t>) T</w:t>
      </w:r>
      <w:r>
        <w:rPr>
          <w:rStyle w:val="subscript"/>
        </w:rPr>
        <w:t>1</w:t>
      </w:r>
      <w:r>
        <w:t xml:space="preserve"> = mn2π. So X'(ω) is periodic: </w:t>
      </w:r>
    </w:p>
    <w:p w14:paraId="61FB43D4" w14:textId="77777777" w:rsidR="007305C9" w:rsidRDefault="007305C9" w:rsidP="007305C9"/>
    <w:p w14:paraId="7F661339" w14:textId="77777777" w:rsidR="007305C9" w:rsidRPr="00915D82" w:rsidRDefault="007305C9" w:rsidP="003064B0">
      <w:pPr>
        <w:tabs>
          <w:tab w:val="left" w:pos="7200"/>
          <w:tab w:val="left" w:pos="7920"/>
          <w:tab w:val="right" w:pos="9270"/>
        </w:tabs>
        <w:rPr>
          <w:rStyle w:val="superscript"/>
        </w:rPr>
      </w:pPr>
      <w:r>
        <w:tab/>
        <w:t>X'(</w:t>
      </w:r>
      <w:r w:rsidR="00915D82">
        <w:t>ω</w:t>
      </w:r>
      <w:r>
        <w:t xml:space="preserve"> - m</w:t>
      </w:r>
      <w:r w:rsidR="00915D82">
        <w:t>ω</w:t>
      </w:r>
      <w:r w:rsidRPr="008219CC">
        <w:rPr>
          <w:rStyle w:val="subscript"/>
        </w:rPr>
        <w:t>1</w:t>
      </w:r>
      <w:r>
        <w:t xml:space="preserve"> )</w:t>
      </w:r>
      <w:r w:rsidR="00CA1B4F">
        <w:t xml:space="preserve"> </w:t>
      </w:r>
      <w:r>
        <w:t>=</w:t>
      </w:r>
      <w:r w:rsidR="00CA1B4F">
        <w:t xml:space="preserve"> </w:t>
      </w:r>
      <w:r>
        <w:t>X'(</w:t>
      </w:r>
      <w:r w:rsidR="00915D82">
        <w:t>ω</w:t>
      </w:r>
      <w:r>
        <w:t>)</w:t>
      </w:r>
      <w:r>
        <w:tab/>
      </w:r>
      <w:r>
        <w:tab/>
        <w:t>m = any integer</w:t>
      </w:r>
      <w:r>
        <w:tab/>
      </w:r>
      <w:r w:rsidR="00460695">
        <w:t xml:space="preserve">  .</w:t>
      </w:r>
      <w:r>
        <w:tab/>
      </w:r>
      <w:r>
        <w:tab/>
      </w:r>
      <w:r w:rsidR="00E969CD">
        <w:tab/>
      </w:r>
      <w:r w:rsidR="00E969CD">
        <w:tab/>
      </w:r>
      <w:r w:rsidR="00E969CD">
        <w:tab/>
      </w:r>
      <w:r>
        <w:t>(22.3)</w:t>
      </w:r>
      <w:r>
        <w:tab/>
      </w:r>
    </w:p>
    <w:p w14:paraId="09FC718A" w14:textId="77777777" w:rsidR="007305C9" w:rsidRPr="00915D82" w:rsidRDefault="007305C9" w:rsidP="007305C9">
      <w:pPr>
        <w:rPr>
          <w:rStyle w:val="superscript"/>
        </w:rPr>
      </w:pPr>
    </w:p>
    <w:p w14:paraId="349C6A1D" w14:textId="77777777" w:rsidR="007305C9" w:rsidRDefault="007305C9" w:rsidP="007305C9">
      <w:r>
        <w:t xml:space="preserve">We </w:t>
      </w:r>
      <w:r w:rsidR="001F5291">
        <w:t xml:space="preserve">now </w:t>
      </w:r>
      <w:r>
        <w:t xml:space="preserve">claim </w:t>
      </w:r>
      <w:r w:rsidR="001F5291">
        <w:t xml:space="preserve">(to be shown below) </w:t>
      </w:r>
      <w:r>
        <w:t>that the inverse of (22.</w:t>
      </w:r>
      <w:r w:rsidR="00E22C99">
        <w:t>2</w:t>
      </w:r>
      <w:r>
        <w:t xml:space="preserve">) is the following: </w:t>
      </w:r>
    </w:p>
    <w:p w14:paraId="6F9FB01A" w14:textId="77777777" w:rsidR="005F53F9" w:rsidRDefault="005F53F9" w:rsidP="007305C9"/>
    <w:p w14:paraId="5C33BFEB" w14:textId="77777777" w:rsidR="005F53F9" w:rsidRPr="005F53F9" w:rsidRDefault="005F53F9" w:rsidP="003064B0">
      <w:pPr>
        <w:tabs>
          <w:tab w:val="left" w:pos="7200"/>
          <w:tab w:val="left" w:pos="7920"/>
          <w:tab w:val="right" w:pos="9270"/>
        </w:tabs>
      </w:pPr>
      <w:r>
        <w:tab/>
        <w:t>x(t</w:t>
      </w:r>
      <w:r w:rsidRPr="008219CC">
        <w:rPr>
          <w:rStyle w:val="subscript"/>
        </w:rPr>
        <w:t>m</w:t>
      </w:r>
      <w:r>
        <w:t xml:space="preserve">) </w:t>
      </w:r>
      <w:r w:rsidR="00006B54">
        <w:t xml:space="preserve"> </w:t>
      </w:r>
      <w:r>
        <w:t>=</w:t>
      </w:r>
      <w:r w:rsidR="00006B54">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rsidR="00596958">
        <w:tab/>
      </w:r>
      <w:r>
        <w:t>expansion = inversion</w:t>
      </w:r>
      <w:r>
        <w:tab/>
      </w:r>
      <w:r>
        <w:tab/>
      </w:r>
      <w:r>
        <w:tab/>
      </w:r>
      <w:r>
        <w:tab/>
        <w:t>(22.4)</w:t>
      </w:r>
    </w:p>
    <w:p w14:paraId="4856788E" w14:textId="77777777" w:rsidR="007305C9" w:rsidRDefault="007305C9" w:rsidP="007305C9"/>
    <w:p w14:paraId="385BC5CA" w14:textId="77777777" w:rsidR="001F5291" w:rsidRDefault="007305C9" w:rsidP="007305C9">
      <w:r>
        <w:t xml:space="preserve">This </w:t>
      </w:r>
      <w:r w:rsidR="00E22C99">
        <w:t>looks like</w:t>
      </w:r>
      <w:r>
        <w:t xml:space="preserve"> to (</w:t>
      </w:r>
      <w:r w:rsidR="00006B54">
        <w:t>1.2</w:t>
      </w:r>
      <w:r>
        <w:t>)</w:t>
      </w:r>
      <w:r w:rsidR="00E22C99">
        <w:t xml:space="preserve"> </w:t>
      </w:r>
      <w:r>
        <w:t>except the integrat</w:t>
      </w:r>
      <w:r w:rsidR="00CF5160">
        <w:t xml:space="preserve">ion endpoints are here finite. </w:t>
      </w:r>
      <w:r>
        <w:t xml:space="preserve">Thus, we have a </w:t>
      </w:r>
      <w:r>
        <w:rPr>
          <w:i/>
        </w:rPr>
        <w:t>different</w:t>
      </w:r>
      <w:r>
        <w:t xml:space="preserve"> projection formula, and a correspondingly </w:t>
      </w:r>
      <w:r>
        <w:rPr>
          <w:i/>
        </w:rPr>
        <w:t>different</w:t>
      </w:r>
      <w:r>
        <w:t xml:space="preserve"> expansion formula.</w:t>
      </w:r>
      <w:r w:rsidR="00CA1B4F">
        <w:t xml:space="preserve"> </w:t>
      </w:r>
      <w:r>
        <w:t xml:space="preserve">For want of a better name, let us call this new transform the </w:t>
      </w:r>
      <w:r w:rsidRPr="0017136B">
        <w:rPr>
          <w:b/>
        </w:rPr>
        <w:t>Digital Fourier Transform</w:t>
      </w:r>
      <w:r>
        <w:t xml:space="preserve"> pair, as opposed to the Fourier Integral </w:t>
      </w:r>
      <w:r w:rsidR="00186998">
        <w:t>T</w:t>
      </w:r>
      <w:r>
        <w:t>ransform pair given in (21.</w:t>
      </w:r>
      <w:r w:rsidR="00E91D9C">
        <w:t>6</w:t>
      </w:r>
      <w:r>
        <w:t>) and (21.</w:t>
      </w:r>
      <w:r w:rsidR="00E91D9C">
        <w:t>7</w:t>
      </w:r>
      <w:r>
        <w:t xml:space="preserve">). </w:t>
      </w:r>
      <w:r w:rsidR="0017136B">
        <w:t xml:space="preserve"> </w:t>
      </w:r>
    </w:p>
    <w:p w14:paraId="33BFA6EF" w14:textId="77777777" w:rsidR="007305C9" w:rsidRDefault="0017136B" w:rsidP="007305C9">
      <w:r>
        <w:tab/>
        <w:t>We shall now ve</w:t>
      </w:r>
      <w:r w:rsidR="00186998">
        <w:t xml:space="preserve">rify that (22.4) is correct "in </w:t>
      </w:r>
      <w:r>
        <w:t xml:space="preserve">both directions". </w:t>
      </w:r>
      <w:r w:rsidR="006113D4">
        <w:t xml:space="preserve">We do this in full detail to give the reader a chance to "practice" using many results presented earlier. </w:t>
      </w:r>
    </w:p>
    <w:p w14:paraId="5A73DC6A" w14:textId="77777777" w:rsidR="006113D4" w:rsidRDefault="0017136B" w:rsidP="007305C9">
      <w:r>
        <w:tab/>
      </w:r>
    </w:p>
    <w:p w14:paraId="29DBB430" w14:textId="77777777" w:rsidR="0017136B" w:rsidRDefault="0017136B" w:rsidP="007305C9">
      <w:r w:rsidRPr="00186998">
        <w:rPr>
          <w:u w:val="single"/>
        </w:rPr>
        <w:t>First</w:t>
      </w:r>
      <w:r>
        <w:t xml:space="preserve">, insert (22.4) into </w:t>
      </w:r>
      <w:r w:rsidR="0087312B">
        <w:t xml:space="preserve">the right side of </w:t>
      </w:r>
      <w:r>
        <w:t>(22.2) to get</w:t>
      </w:r>
      <w:r w:rsidR="0087312B">
        <w:t xml:space="preserve"> , </w:t>
      </w:r>
    </w:p>
    <w:p w14:paraId="6C9C5B91" w14:textId="77777777" w:rsidR="00186998" w:rsidRDefault="0017136B" w:rsidP="00186998">
      <w:pPr>
        <w:ind w:left="360"/>
      </w:pPr>
      <w:r>
        <w:tab/>
      </w:r>
      <w:r w:rsidR="0087312B">
        <w:t xml:space="preserve">     </w:t>
      </w:r>
    </w:p>
    <w:p w14:paraId="4571CA7A" w14:textId="77777777" w:rsidR="0017136B" w:rsidRDefault="0087312B" w:rsidP="00186998">
      <w:pPr>
        <w:ind w:left="360"/>
      </w:pPr>
      <w:r>
        <w:t xml:space="preserve">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x(t</w:t>
      </w:r>
      <w:r w:rsidR="0017136B" w:rsidRPr="00915D82">
        <w:rPr>
          <w:rStyle w:val="subscript"/>
        </w:rPr>
        <w:t>n</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xml:space="preserve">  =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dω' X'(ω') e</w:t>
      </w:r>
      <w:r w:rsidR="0017136B">
        <w:rPr>
          <w:rStyle w:val="superscript"/>
        </w:rPr>
        <w:t>+</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p>
    <w:p w14:paraId="39718D73" w14:textId="77777777" w:rsidR="0087312B" w:rsidRPr="006113D4"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rsidRPr="0017136B">
        <w:t xml:space="preserve"> </w:t>
      </w:r>
      <w:r w:rsidR="0017136B">
        <w:t>e</w:t>
      </w:r>
      <w:r w:rsidR="0017136B">
        <w:rPr>
          <w:rStyle w:val="superscript"/>
        </w:rPr>
        <w:t>+</w:t>
      </w:r>
      <w:r w:rsidR="0017136B" w:rsidRPr="006C51E3">
        <w:rPr>
          <w:rStyle w:val="superscript"/>
        </w:rPr>
        <w:t>i</w:t>
      </w:r>
      <w:r w:rsidR="0017136B">
        <w:rPr>
          <w:rStyle w:val="superscript"/>
        </w:rPr>
        <w:t>nΔ</w:t>
      </w:r>
      <w:r w:rsidR="0017136B" w:rsidRPr="006C51E3">
        <w:rPr>
          <w:rStyle w:val="superscript"/>
        </w:rPr>
        <w:t>t</w:t>
      </w:r>
      <w:r w:rsidR="0017136B">
        <w:rPr>
          <w:rStyle w:val="superscript"/>
        </w:rPr>
        <w:t>(ω'-ω)</w:t>
      </w:r>
      <w:r w:rsidR="0017136B">
        <w:t xml:space="preserve">  </w:t>
      </w:r>
      <w:r w:rsidR="006113D4">
        <w:tab/>
      </w:r>
      <w:r w:rsidR="006113D4">
        <w:tab/>
        <w:t xml:space="preserve">// sliding </w:t>
      </w:r>
      <w:r w:rsidR="00006B54">
        <w:t>n</w:t>
      </w:r>
      <w:r w:rsidR="006113D4">
        <w:t xml:space="preserve"> sum to the right</w:t>
      </w:r>
    </w:p>
    <w:p w14:paraId="544C5A87" w14:textId="77777777" w:rsidR="000E5AF8" w:rsidRPr="0087312B"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sidRPr="00274E25">
        <w:rPr>
          <w:sz w:val="18"/>
          <w:szCs w:val="18"/>
        </w:rPr>
        <w:instrText>m = -∞,∞</w:instrText>
      </w:r>
      <w:r w:rsidR="0017136B">
        <w:instrText xml:space="preserve">, ) </w:instrText>
      </w:r>
      <w:r w:rsidR="0017136B">
        <w:fldChar w:fldCharType="separate"/>
      </w:r>
      <w:r w:rsidR="0017136B">
        <w:rPr>
          <w:b/>
          <w:noProof/>
        </w:rPr>
        <w:t>!Syntax Error, I</w:t>
      </w:r>
      <w:r w:rsidR="0017136B">
        <w:fldChar w:fldCharType="end"/>
      </w:r>
      <w:r w:rsidR="0017136B">
        <w:t>2πδ(Δt(ω'-ω</w:t>
      </w:r>
      <w:r w:rsidR="00566ED0">
        <w:t>)</w:t>
      </w:r>
      <w:r w:rsidR="0017136B">
        <w:t xml:space="preserve"> - 2πm)</w:t>
      </w:r>
      <w:r w:rsidR="006113D4">
        <w:tab/>
      </w:r>
      <w:r>
        <w:t>// (13.2)</w:t>
      </w:r>
      <w:r w:rsidR="006113D4">
        <w:t xml:space="preserve"> with k = Δt(ω'-ω)</w:t>
      </w:r>
    </w:p>
    <w:p w14:paraId="1039E083" w14:textId="77777777" w:rsidR="0087312B" w:rsidRDefault="0087312B" w:rsidP="007305C9">
      <w:r>
        <w:tab/>
      </w:r>
      <w:r>
        <w:tab/>
      </w:r>
      <w:r w:rsidR="000E5AF8">
        <w:t>=</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0E5AF8" w:rsidRPr="005F53F9">
        <w:t xml:space="preserve"> </w:t>
      </w:r>
      <w:r w:rsidR="000E5AF8">
        <w:t>dω' X'(ω')</w:t>
      </w:r>
      <w:r w:rsidR="000E5AF8" w:rsidRPr="0017136B">
        <w:t xml:space="preserve"> </w:t>
      </w:r>
      <w:r w:rsidR="000E5AF8">
        <w:t>δ(ω'-ω-mω</w:t>
      </w:r>
      <w:r w:rsidR="000E5AF8">
        <w:rPr>
          <w:rStyle w:val="subscript"/>
        </w:rPr>
        <w:t>1</w:t>
      </w:r>
      <w:r w:rsidR="000E5AF8">
        <w:t>)</w:t>
      </w:r>
      <w:r>
        <w:tab/>
      </w:r>
      <w:r>
        <w:tab/>
      </w:r>
      <w:r>
        <w:tab/>
        <w:t>// δ(ax) = (1/a)δ(x)</w:t>
      </w:r>
    </w:p>
    <w:p w14:paraId="1766B18C" w14:textId="77777777" w:rsidR="009972B7" w:rsidRDefault="0087312B" w:rsidP="007305C9">
      <w:r>
        <w:tab/>
      </w:r>
      <w:r>
        <w:tab/>
      </w:r>
      <w:r w:rsidR="000E5AF8">
        <w:t xml:space="preserve"> = </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0E5AF8">
        <w:t xml:space="preserve"> X'(ω+mω</w:t>
      </w:r>
      <w:r w:rsidR="000E5AF8">
        <w:rPr>
          <w:rStyle w:val="subscript"/>
        </w:rPr>
        <w:t>1</w:t>
      </w:r>
      <w:r w:rsidR="000E5AF8">
        <w:t>)  Θ( -ω</w:t>
      </w:r>
      <w:r w:rsidR="000E5AF8">
        <w:rPr>
          <w:rStyle w:val="subscript"/>
        </w:rPr>
        <w:t>1</w:t>
      </w:r>
      <w:r w:rsidR="000E5AF8">
        <w:t>/2 ≤ ω+mω</w:t>
      </w:r>
      <w:r w:rsidR="000E5AF8">
        <w:rPr>
          <w:rStyle w:val="subscript"/>
        </w:rPr>
        <w:t>1</w:t>
      </w:r>
      <w:r w:rsidR="000E5AF8">
        <w:t xml:space="preserve"> ≤ ω</w:t>
      </w:r>
      <w:r w:rsidR="000E5AF8">
        <w:rPr>
          <w:rStyle w:val="subscript"/>
        </w:rPr>
        <w:t>1</w:t>
      </w:r>
      <w:r w:rsidR="000E5AF8">
        <w:t>/2)</w:t>
      </w:r>
      <w:r>
        <w:tab/>
      </w:r>
      <w:r>
        <w:tab/>
        <w:t>// (</w:t>
      </w:r>
      <w:r w:rsidR="009972B7">
        <w:t>2.2)</w:t>
      </w:r>
      <w:r w:rsidR="006113D4">
        <w:t xml:space="preserve"> with special Θ notation</w:t>
      </w:r>
    </w:p>
    <w:p w14:paraId="59B604ED" w14:textId="77777777" w:rsidR="009972B7" w:rsidRDefault="000E5AF8" w:rsidP="007305C9">
      <w:r>
        <w:tab/>
      </w:r>
      <w:r>
        <w:tab/>
        <w:t>=</w:t>
      </w:r>
      <w:r w:rsidR="009972B7">
        <w:t xml:space="preserve"> X'(ω)</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Θ( -ω</w:t>
      </w:r>
      <w:r>
        <w:rPr>
          <w:rStyle w:val="subscript"/>
        </w:rPr>
        <w:t>1</w:t>
      </w:r>
      <w:r>
        <w:t>/2 ≤ ω+mω</w:t>
      </w:r>
      <w:r>
        <w:rPr>
          <w:rStyle w:val="subscript"/>
        </w:rPr>
        <w:t>1</w:t>
      </w:r>
      <w:r>
        <w:t xml:space="preserve"> ≤ ω</w:t>
      </w:r>
      <w:r>
        <w:rPr>
          <w:rStyle w:val="subscript"/>
        </w:rPr>
        <w:t>1</w:t>
      </w:r>
      <w:r>
        <w:t xml:space="preserve">/2)  </w:t>
      </w:r>
      <w:r w:rsidR="009972B7">
        <w:tab/>
      </w:r>
      <w:r w:rsidR="009972B7">
        <w:tab/>
        <w:t>// (22.3)</w:t>
      </w:r>
      <w:r w:rsidR="006113D4">
        <w:t xml:space="preserve"> that X'(ω + mω</w:t>
      </w:r>
      <w:r w:rsidR="006113D4" w:rsidRPr="008219CC">
        <w:rPr>
          <w:rStyle w:val="subscript"/>
        </w:rPr>
        <w:t>1</w:t>
      </w:r>
      <w:r w:rsidR="006113D4">
        <w:t xml:space="preserve"> ) = X'(ω)</w:t>
      </w:r>
    </w:p>
    <w:p w14:paraId="36E7D35C" w14:textId="77777777" w:rsidR="009972B7" w:rsidRDefault="009972B7" w:rsidP="007305C9"/>
    <w:p w14:paraId="76A45366" w14:textId="77777777" w:rsidR="009972B7" w:rsidRPr="00AD6003" w:rsidRDefault="009972B7" w:rsidP="007305C9">
      <w:r>
        <w:tab/>
      </w:r>
      <w:r>
        <w:tab/>
        <w:t>= X'(ω)</w:t>
      </w:r>
      <w:r>
        <w:tab/>
      </w:r>
      <w:r w:rsidR="00006B54">
        <w:t xml:space="preserve">  .</w:t>
      </w:r>
      <w:r>
        <w:tab/>
      </w:r>
      <w:r>
        <w:tab/>
      </w:r>
      <w:r>
        <w:tab/>
      </w:r>
      <w:r>
        <w:tab/>
      </w:r>
      <w:r>
        <w:tab/>
      </w:r>
      <w:r>
        <w:tab/>
        <w:t>// (A.</w:t>
      </w:r>
      <w:r w:rsidR="001D606F">
        <w:t>50</w:t>
      </w:r>
      <w:r>
        <w:t>)</w:t>
      </w:r>
      <w:r w:rsidR="006113D4">
        <w:t xml:space="preserve">, see Appendix A (e). </w:t>
      </w:r>
      <w:r w:rsidR="00AD6003">
        <w:tab/>
        <w:t>(22.5)</w:t>
      </w:r>
    </w:p>
    <w:p w14:paraId="19206E3D" w14:textId="77777777" w:rsidR="009A360F" w:rsidRDefault="009A360F" w:rsidP="007305C9"/>
    <w:p w14:paraId="0C31C925" w14:textId="77777777" w:rsidR="009A360F" w:rsidRPr="00C62704" w:rsidRDefault="009A360F" w:rsidP="007305C9">
      <w:r>
        <w:t xml:space="preserve">In the second last step, we used </w:t>
      </w:r>
      <w:r w:rsidR="0087312B">
        <w:t>(22.3) that X'(ω+mω</w:t>
      </w:r>
      <w:r w:rsidR="0087312B" w:rsidRPr="008219CC">
        <w:rPr>
          <w:rStyle w:val="subscript"/>
        </w:rPr>
        <w:t>1</w:t>
      </w:r>
      <w:r w:rsidR="0087312B">
        <w:t>) = X'(ω), allowing X'(ω) to be extracted from the sum on m. Then i</w:t>
      </w:r>
      <w:r>
        <w:t>n the last step we use (A.</w:t>
      </w:r>
      <w:r w:rsidR="001D606F">
        <w:t>50</w:t>
      </w:r>
      <w:r>
        <w:t>) with α = ω</w:t>
      </w:r>
      <w:r>
        <w:rPr>
          <w:rStyle w:val="subscript"/>
        </w:rPr>
        <w:t>1</w:t>
      </w:r>
      <w:r>
        <w:t xml:space="preserve"> and x = ω. </w:t>
      </w:r>
      <w:r w:rsidR="00C62704">
        <w:t>The sum Σ</w:t>
      </w:r>
      <w:r w:rsidR="00C62704">
        <w:rPr>
          <w:rStyle w:val="subscript"/>
        </w:rPr>
        <w:t>m</w:t>
      </w:r>
      <w:r w:rsidR="00C62704">
        <w:t xml:space="preserve"> Θ  = 1 basically says that one partitions the curve f(ω) = 1 into little sections of length ω</w:t>
      </w:r>
      <w:r w:rsidR="00C62704">
        <w:rPr>
          <w:rStyle w:val="subscript"/>
        </w:rPr>
        <w:t>1</w:t>
      </w:r>
      <w:r w:rsidR="00C62704">
        <w:t xml:space="preserve">, with attention paid to what happens at the boundaries of these little sections. </w:t>
      </w:r>
    </w:p>
    <w:p w14:paraId="6CFE3FA5" w14:textId="77777777" w:rsidR="00747DCD" w:rsidRDefault="00747DCD" w:rsidP="007305C9"/>
    <w:p w14:paraId="70DC8769" w14:textId="77777777" w:rsidR="00747DCD" w:rsidRDefault="00747DCD" w:rsidP="007305C9">
      <w:r w:rsidRPr="00186998">
        <w:rPr>
          <w:u w:val="single"/>
        </w:rPr>
        <w:t>Second</w:t>
      </w:r>
      <w:r>
        <w:t>, insert (22.2) into the right side of (22.4) to get</w:t>
      </w:r>
    </w:p>
    <w:p w14:paraId="5743CBB1" w14:textId="77777777" w:rsidR="00747DCD" w:rsidRDefault="00747DCD" w:rsidP="007305C9"/>
    <w:p w14:paraId="5EEA2B94" w14:textId="77777777" w:rsidR="00747DCD" w:rsidRDefault="00747DCD" w:rsidP="007305C9">
      <w:pPr>
        <w:rPr>
          <w:rStyle w:val="superscript"/>
        </w:rPr>
      </w:pPr>
      <w:r>
        <w:tab/>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 </w:t>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rPr>
          <w:rStyle w:val="superscript"/>
        </w:rPr>
        <w:t xml:space="preserve"> </w:t>
      </w:r>
    </w:p>
    <w:p w14:paraId="5896A448" w14:textId="77777777" w:rsidR="00A27F01" w:rsidRDefault="00747DCD" w:rsidP="007305C9">
      <w:r>
        <w:rPr>
          <w:rStyle w:val="superscript"/>
        </w:rPr>
        <w:tab/>
      </w:r>
      <w:r>
        <w:t xml:space="preserve">= </w:t>
      </w:r>
      <w:r>
        <w:fldChar w:fldCharType="begin"/>
      </w:r>
      <w:r>
        <w:instrText xml:space="preserve"> EQ \f(1,2π)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e</w:t>
      </w:r>
      <w:r>
        <w:rPr>
          <w:rStyle w:val="superscript"/>
        </w:rPr>
        <w:t>-iω(n-m)Δt</w:t>
      </w:r>
      <w:r>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A27F01" w:rsidRPr="001D0D05">
        <w:rPr>
          <w:color w:val="000000"/>
        </w:rPr>
        <w:fldChar w:fldCharType="begin"/>
      </w:r>
      <w:r w:rsidR="00A27F01" w:rsidRPr="001D0D05">
        <w:rPr>
          <w:color w:val="000000"/>
        </w:rPr>
        <w:instrText>EQ \s\up4( \i \fc\</w:instrText>
      </w:r>
      <w:r w:rsidR="00A27F01" w:rsidRPr="001D0D05">
        <w:rPr>
          <w:rFonts w:ascii="Lucida Sans Unicode" w:hAnsi="Lucida Sans Unicode" w:cs="Lucida Sans Unicode"/>
          <w:color w:val="000000"/>
          <w:sz w:val="32"/>
        </w:rPr>
        <w:instrText>∫</w:instrText>
      </w:r>
      <w:r w:rsidR="00A27F01" w:rsidRPr="001D0D05">
        <w:rPr>
          <w:color w:val="000000"/>
        </w:rPr>
        <w:instrText>\in</w:instrText>
      </w:r>
      <w:r w:rsidR="00A27F01" w:rsidRPr="001D0D05">
        <w:rPr>
          <w:color w:val="000000"/>
          <w:szCs w:val="22"/>
        </w:rPr>
        <w:instrText>(</w:instrText>
      </w:r>
      <w:r w:rsidR="00A27F01" w:rsidRPr="00A27F01">
        <w:rPr>
          <w:color w:val="000000"/>
          <w:sz w:val="18"/>
          <w:szCs w:val="18"/>
        </w:rPr>
        <w:instrText>0</w:instrText>
      </w:r>
      <w:r w:rsidR="00A27F01" w:rsidRPr="001D0D05">
        <w:rPr>
          <w:b/>
          <w:color w:val="000000"/>
          <w:sz w:val="18"/>
          <w:szCs w:val="18"/>
        </w:rPr>
        <w:instrText xml:space="preserve">, </w:instrText>
      </w:r>
      <w:r w:rsidR="00A27F01" w:rsidRPr="00A27F01">
        <w:rPr>
          <w:color w:val="000000"/>
          <w:sz w:val="18"/>
          <w:szCs w:val="18"/>
        </w:rPr>
        <w:instrText>ω</w:instrText>
      </w:r>
      <w:r w:rsidR="00A27F01" w:rsidRPr="00A27F01">
        <w:rPr>
          <w:rStyle w:val="subscript"/>
          <w:b w:val="0"/>
        </w:rPr>
        <w:instrText>1</w:instrText>
      </w:r>
      <w:r w:rsidR="00A27F01" w:rsidRPr="00A27F01">
        <w:instrText>/</w:instrText>
      </w:r>
      <w:r w:rsidR="00A27F01" w:rsidRPr="00A27F01">
        <w:rPr>
          <w:sz w:val="18"/>
          <w:szCs w:val="18"/>
        </w:rPr>
        <w:instrText>2</w:instrText>
      </w:r>
      <w:r w:rsidR="00A27F01" w:rsidRPr="001D0D05">
        <w:rPr>
          <w:color w:val="000000"/>
          <w:szCs w:val="22"/>
        </w:rPr>
        <w:instrText>, )</w:instrText>
      </w:r>
      <w:r w:rsidR="00A27F01" w:rsidRPr="001D0D05">
        <w:rPr>
          <w:color w:val="000000"/>
        </w:rPr>
        <w:instrText>)</w:instrText>
      </w:r>
      <w:r w:rsidR="00A27F01" w:rsidRPr="001D0D05">
        <w:rPr>
          <w:color w:val="000000"/>
        </w:rPr>
        <w:fldChar w:fldCharType="separate"/>
      </w:r>
      <w:r w:rsidR="00A27F01" w:rsidRPr="001D0D05">
        <w:rPr>
          <w:b/>
          <w:noProof/>
          <w:color w:val="000000"/>
        </w:rPr>
        <w:t>!Syntax Error, I</w:t>
      </w:r>
      <w:r w:rsidR="00A27F01" w:rsidRPr="001D0D05">
        <w:rPr>
          <w:color w:val="000000"/>
        </w:rPr>
        <w:fldChar w:fldCharType="end"/>
      </w:r>
      <w:r w:rsidR="00A27F01">
        <w:rPr>
          <w:color w:val="000000"/>
        </w:rPr>
        <w:t>dω cos[(n-m)Δt</w:t>
      </w:r>
      <w:r w:rsidR="00A27F01">
        <w:t xml:space="preserve">ω] </w:t>
      </w:r>
    </w:p>
    <w:p w14:paraId="26293DFE" w14:textId="77777777" w:rsidR="00A27F01" w:rsidRPr="00A27F01" w:rsidRDefault="00A27F01" w:rsidP="00A27F01">
      <w:r>
        <w:tab/>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δ</w:t>
      </w:r>
      <w:r>
        <w:rPr>
          <w:rStyle w:val="subscript"/>
        </w:rPr>
        <w:t>n,m</w:t>
      </w:r>
      <w:r>
        <w:t xml:space="preserve">  (π/Δt)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x(t</w:t>
      </w:r>
      <w:r w:rsidRPr="00915D82">
        <w:rPr>
          <w:rStyle w:val="subscript"/>
        </w:rPr>
        <w:t>n</w:t>
      </w:r>
      <w:r>
        <w:t>) δ</w:t>
      </w:r>
      <w:r>
        <w:rPr>
          <w:rStyle w:val="subscript"/>
        </w:rPr>
        <w:t>n,m</w:t>
      </w:r>
      <w:r>
        <w:t xml:space="preserve">  =  x(t</w:t>
      </w:r>
      <w:r>
        <w:rPr>
          <w:rStyle w:val="subscript"/>
        </w:rPr>
        <w:t>m</w:t>
      </w:r>
      <w:r>
        <w:t>)</w:t>
      </w:r>
    </w:p>
    <w:p w14:paraId="173BF8F7" w14:textId="77777777" w:rsidR="00A27F01" w:rsidRDefault="00A27F01" w:rsidP="007305C9"/>
    <w:p w14:paraId="72CADE57" w14:textId="77777777" w:rsidR="00186998" w:rsidRDefault="00186998" w:rsidP="00186998">
      <w:r>
        <w:t xml:space="preserve">Here we have used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ω] = δ</w:t>
      </w:r>
      <w:r>
        <w:rPr>
          <w:rStyle w:val="subscript"/>
        </w:rPr>
        <w:t>n,m</w:t>
      </w:r>
      <w:r>
        <w:t xml:space="preserve"> (π/Δt) since</w:t>
      </w:r>
    </w:p>
    <w:p w14:paraId="6BC09BCD" w14:textId="77777777" w:rsidR="00186998" w:rsidRPr="00186998" w:rsidRDefault="00186998" w:rsidP="00186998"/>
    <w:p w14:paraId="5725EC66" w14:textId="77777777" w:rsidR="00A27F01"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fldChar w:fldCharType="begin"/>
      </w:r>
      <w:r>
        <w:instrText xml:space="preserve"> EQ \f(1,(n-m)Δt) </w:instrText>
      </w:r>
      <w:r>
        <w:fldChar w:fldCharType="end"/>
      </w:r>
      <w:r>
        <w:t xml:space="preserve"> </w:t>
      </w:r>
      <w:r>
        <w:rPr>
          <w:color w:val="000000"/>
        </w:rPr>
        <w:t>sin[(n-m)</w:t>
      </w:r>
      <w:r w:rsidRPr="00A27F01">
        <w:rPr>
          <w:color w:val="000000"/>
        </w:rPr>
        <w:t xml:space="preserve"> </w:t>
      </w:r>
      <w:r>
        <w:rPr>
          <w:color w:val="000000"/>
        </w:rPr>
        <w:t>Δt (ω</w:t>
      </w:r>
      <w:r>
        <w:rPr>
          <w:rStyle w:val="subscript"/>
        </w:rPr>
        <w:t>1</w:t>
      </w:r>
      <w:r>
        <w:t>/2) ]  = 0</w:t>
      </w:r>
      <w:r>
        <w:tab/>
      </w:r>
      <w:r>
        <w:tab/>
        <w:t>n ≠ m</w:t>
      </w:r>
    </w:p>
    <w:p w14:paraId="64EAF8AB" w14:textId="77777777" w:rsidR="00186998"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 (ω</w:t>
      </w:r>
      <w:r>
        <w:rPr>
          <w:rStyle w:val="subscript"/>
        </w:rPr>
        <w:t>1</w:t>
      </w:r>
      <w:r>
        <w:t>/2) = (π/Δt)</w:t>
      </w:r>
      <w:r>
        <w:tab/>
      </w:r>
      <w:r>
        <w:tab/>
      </w:r>
      <w:r>
        <w:tab/>
        <w:t>n = m</w:t>
      </w:r>
    </w:p>
    <w:p w14:paraId="25529C61" w14:textId="77777777" w:rsidR="007305C9" w:rsidRDefault="007305C9" w:rsidP="007305C9"/>
    <w:p w14:paraId="6D45EA0F" w14:textId="77777777" w:rsidR="007305C9" w:rsidRDefault="007305C9" w:rsidP="007305C9">
      <w:r>
        <w:t>One should keep in mind that this new transform, the Digital Fourier Transform, is dependent on the constant ∆t = T</w:t>
      </w:r>
      <w:r w:rsidRPr="008219CC">
        <w:rPr>
          <w:rStyle w:val="subscript"/>
        </w:rPr>
        <w:t>1</w:t>
      </w:r>
      <w:r>
        <w:t>.</w:t>
      </w:r>
      <w:r w:rsidR="00CA1B4F">
        <w:t xml:space="preserve"> </w:t>
      </w:r>
      <w:r w:rsidR="00186998">
        <w:t xml:space="preserve">Changing </w:t>
      </w:r>
      <w:r>
        <w:t>this constant change</w:t>
      </w:r>
      <w:r w:rsidR="00186998">
        <w:t>s</w:t>
      </w:r>
      <w:r>
        <w:t xml:space="preserve"> the transform.</w:t>
      </w:r>
      <w:r w:rsidR="00CA1B4F">
        <w:t xml:space="preserve"> </w:t>
      </w:r>
      <w:r>
        <w:t>The Fourier Integral Transform contains no such constant.</w:t>
      </w:r>
      <w:r w:rsidR="00CA1B4F">
        <w:t xml:space="preserve"> </w:t>
      </w:r>
      <w:r>
        <w:t>In effect, T</w:t>
      </w:r>
      <w:r w:rsidRPr="008219CC">
        <w:rPr>
          <w:rStyle w:val="subscript"/>
        </w:rPr>
        <w:t>1</w:t>
      </w:r>
      <w:r>
        <w:t xml:space="preserve"> = 0. </w:t>
      </w:r>
    </w:p>
    <w:p w14:paraId="2E3143D3" w14:textId="77777777" w:rsidR="001F5291" w:rsidRDefault="001F5291" w:rsidP="007305C9"/>
    <w:p w14:paraId="3303D197" w14:textId="77777777" w:rsidR="001F5291" w:rsidRDefault="001F5291" w:rsidP="001F5291">
      <w:r>
        <w:t xml:space="preserve">We use the term "digital" in Digital Fourier Transform only because in the time domain the function x(t) is represented by a </w:t>
      </w:r>
      <w:r w:rsidR="00E101DA">
        <w:t>sequence</w:t>
      </w:r>
      <w:r>
        <w:t xml:space="preserve"> of </w:t>
      </w:r>
      <w:r w:rsidR="00E101DA">
        <w:t xml:space="preserve">evenly </w:t>
      </w:r>
      <w:r>
        <w:t>spaced samples x(t</w:t>
      </w:r>
      <w:r>
        <w:rPr>
          <w:rStyle w:val="subscript"/>
        </w:rPr>
        <w:t>n</w:t>
      </w:r>
      <w:r>
        <w:t xml:space="preserve">) and we say nothing about what x(t) might be doing between these sample times. The term Digital Fourier Transform is </w:t>
      </w:r>
      <w:r w:rsidR="00E101DA">
        <w:t xml:space="preserve">just </w:t>
      </w:r>
      <w:r>
        <w:t xml:space="preserve">our unofficial name for this transform, and the official name will appear later in Section 24.  </w:t>
      </w:r>
    </w:p>
    <w:p w14:paraId="348C62D3" w14:textId="77777777" w:rsidR="001F5291" w:rsidRDefault="001F5291" w:rsidP="001F5291">
      <w:r>
        <w:tab/>
        <w:t xml:space="preserve">Notice that both the Fourier Integral Transform and the Digital Fourier Transform are (at first) used </w:t>
      </w:r>
      <w:r w:rsidR="00E101DA">
        <w:t>to analyze</w:t>
      </w:r>
      <w:r>
        <w:t xml:space="preserve"> time-domain functions (or sequences) that are of limited temporal extent, so we think of x(t) or x(t</w:t>
      </w:r>
      <w:r>
        <w:rPr>
          <w:rStyle w:val="subscript"/>
        </w:rPr>
        <w:t>n</w:t>
      </w:r>
      <w:r>
        <w:t>) mor</w:t>
      </w:r>
      <w:r w:rsidR="00E101DA">
        <w:t>e or less as some kind of pulse</w:t>
      </w:r>
      <w:r>
        <w:t>. Technically, x(t) or x(t</w:t>
      </w:r>
      <w:r>
        <w:rPr>
          <w:rStyle w:val="subscript"/>
        </w:rPr>
        <w:t>n</w:t>
      </w:r>
      <w:r>
        <w:t xml:space="preserve">) are non-periodic (aperiodic). </w:t>
      </w:r>
      <w:r w:rsidR="00E101DA">
        <w:t xml:space="preserve">Here is a side by side comparison of these two transforms: </w:t>
      </w:r>
    </w:p>
    <w:p w14:paraId="08B811BF" w14:textId="77777777" w:rsidR="00E101DA" w:rsidRDefault="00E101DA" w:rsidP="001F5291"/>
    <w:p w14:paraId="188D7EBE" w14:textId="77777777" w:rsidR="00E101DA" w:rsidRPr="00E101DA" w:rsidRDefault="00E101DA" w:rsidP="001F5291">
      <w:pPr>
        <w:rPr>
          <w:u w:val="single"/>
        </w:rPr>
      </w:pPr>
      <w:r w:rsidRPr="00E101DA">
        <w:rPr>
          <w:u w:val="single"/>
        </w:rPr>
        <w:t>Fourier Integral Transform</w:t>
      </w:r>
    </w:p>
    <w:p w14:paraId="0743F4E7"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E101DA">
        <w:rPr>
          <w:i/>
          <w:color w:val="000000"/>
        </w:rPr>
        <w:t>(1.1)</w:t>
      </w:r>
    </w:p>
    <w:p w14:paraId="5516E608"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E101DA">
        <w:rPr>
          <w:i/>
          <w:color w:val="000000"/>
        </w:rPr>
        <w:t>(1.2)</w:t>
      </w:r>
    </w:p>
    <w:p w14:paraId="6A83AFDF" w14:textId="77777777" w:rsidR="00E101DA" w:rsidRDefault="00E101DA" w:rsidP="001F5291"/>
    <w:p w14:paraId="58FEFE96" w14:textId="77777777" w:rsidR="00E101DA" w:rsidRPr="00E101DA" w:rsidRDefault="00E101DA" w:rsidP="001F5291">
      <w:pPr>
        <w:rPr>
          <w:u w:val="single"/>
        </w:rPr>
      </w:pPr>
      <w:r w:rsidRPr="00E101DA">
        <w:rPr>
          <w:u w:val="single"/>
        </w:rPr>
        <w:t>Digital Fourier Transform</w:t>
      </w:r>
    </w:p>
    <w:p w14:paraId="4979B501" w14:textId="77777777" w:rsidR="00E101DA" w:rsidRPr="00E101DA" w:rsidRDefault="00E101DA" w:rsidP="003064B0">
      <w:pPr>
        <w:tabs>
          <w:tab w:val="left" w:pos="7200"/>
          <w:tab w:val="left" w:pos="7920"/>
          <w:tab w:val="right" w:pos="9270"/>
        </w:tabs>
        <w:rPr>
          <w:rFonts w:ascii="Courier New" w:hAnsi="Courier New"/>
          <w:b/>
          <w:sz w:val="24"/>
          <w:vertAlign w:val="superscript"/>
        </w:rPr>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rsidRPr="00915D82">
        <w:rPr>
          <w:rStyle w:val="superscript"/>
        </w:rPr>
        <w:tab/>
      </w:r>
      <w:r w:rsidRPr="00915D82">
        <w:rPr>
          <w:rStyle w:val="superscript"/>
        </w:rPr>
        <w:tab/>
      </w:r>
      <w:r>
        <w:t>projection = transform</w:t>
      </w:r>
      <w:r>
        <w:tab/>
      </w:r>
      <w:r>
        <w:tab/>
      </w:r>
      <w:r>
        <w:tab/>
      </w:r>
      <w:r>
        <w:tab/>
      </w:r>
      <w:r w:rsidRPr="00E101DA">
        <w:rPr>
          <w:i/>
        </w:rPr>
        <w:t>(22.2)</w:t>
      </w:r>
    </w:p>
    <w:p w14:paraId="5D21D282" w14:textId="77777777" w:rsidR="00E101DA" w:rsidRDefault="00E101DA" w:rsidP="003064B0">
      <w:pPr>
        <w:tabs>
          <w:tab w:val="left" w:pos="7200"/>
          <w:tab w:val="left" w:pos="7920"/>
          <w:tab w:val="right" w:pos="9270"/>
        </w:tabs>
      </w:pPr>
      <w:r>
        <w:tab/>
        <w:t>x(t</w:t>
      </w:r>
      <w:r w:rsidRPr="008219CC">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tab/>
        <w:t>expansion = inversion</w:t>
      </w:r>
      <w:r>
        <w:tab/>
      </w:r>
      <w:r>
        <w:tab/>
      </w:r>
      <w:r>
        <w:tab/>
      </w:r>
      <w:r>
        <w:tab/>
      </w:r>
      <w:r w:rsidRPr="00E101DA">
        <w:rPr>
          <w:i/>
        </w:rPr>
        <w:t>(22.4)</w:t>
      </w:r>
    </w:p>
    <w:p w14:paraId="7595BBAF" w14:textId="77777777" w:rsidR="00E101DA" w:rsidRPr="005F53F9" w:rsidRDefault="00E101DA" w:rsidP="00E101DA"/>
    <w:p w14:paraId="0C4E2F73" w14:textId="77777777" w:rsidR="00353B95" w:rsidRDefault="00E101DA" w:rsidP="007305C9">
      <w:r>
        <w:t>For an aperiodic temporal function x(t) or sequence x(t</w:t>
      </w:r>
      <w:r>
        <w:rPr>
          <w:rStyle w:val="subscript"/>
        </w:rPr>
        <w:t>n</w:t>
      </w:r>
      <w:r>
        <w:t xml:space="preserve">), the spectra X(ω) and X'(ω) are </w:t>
      </w:r>
      <w:r w:rsidRPr="00E101DA">
        <w:rPr>
          <w:i/>
        </w:rPr>
        <w:t>both</w:t>
      </w:r>
      <w:r>
        <w:t xml:space="preserve"> continuous spectra, even though (1.1) shows X(ω) as an integral and (22.2) shows X'(ω) as a sum of functions which are continuous in ω. In the next section, we shall see the fascinating relationship between X(ω) and X'(ω).</w:t>
      </w:r>
    </w:p>
    <w:p w14:paraId="2E7F0075" w14:textId="77777777" w:rsidR="00353B95" w:rsidRDefault="00353B95" w:rsidP="007305C9"/>
    <w:p w14:paraId="59414C63" w14:textId="77777777" w:rsidR="001F5291" w:rsidRPr="00633ED1" w:rsidRDefault="00353B95" w:rsidP="007305C9">
      <w:r>
        <w:t>In the limit Δt→0</w:t>
      </w:r>
      <w:r w:rsidR="00633ED1">
        <w:t>, X'(ω)  →  X(ω)  and ω</w:t>
      </w:r>
      <w:r w:rsidR="00633ED1">
        <w:rPr>
          <w:rStyle w:val="subscript"/>
        </w:rPr>
        <w:t>1</w:t>
      </w:r>
      <w:r w:rsidR="00633ED1">
        <w:t xml:space="preserve">→ ∞, so the Digital Fourier Transform is where the Fourier Integral Transform ends up if the continuum of time is divided into discrete chunks. </w:t>
      </w:r>
    </w:p>
    <w:p w14:paraId="391C6189" w14:textId="77777777" w:rsidR="007305C9" w:rsidRPr="008219CC" w:rsidRDefault="007305C9" w:rsidP="007305C9">
      <w:pPr>
        <w:rPr>
          <w:rStyle w:val="subscript"/>
        </w:rPr>
      </w:pPr>
    </w:p>
    <w:p w14:paraId="10D68A02" w14:textId="77777777" w:rsidR="007305C9" w:rsidRDefault="007305C9" w:rsidP="007305C9">
      <w:r>
        <w:t>Now let</w:t>
      </w:r>
      <w:r w:rsidR="00CF5160">
        <w:t>'</w:t>
      </w:r>
      <w:r>
        <w:t>s go back to our discrete convolution relation (21.</w:t>
      </w:r>
      <w:r w:rsidR="00E22C99">
        <w:t>4</w:t>
      </w:r>
      <w:r w:rsidR="00C62704">
        <w:t xml:space="preserve">), </w:t>
      </w:r>
    </w:p>
    <w:p w14:paraId="11791BE9" w14:textId="77777777" w:rsidR="00C74063" w:rsidRDefault="00C74063" w:rsidP="007305C9"/>
    <w:p w14:paraId="6E30816C" w14:textId="77777777" w:rsidR="00324F25" w:rsidRDefault="007305C9" w:rsidP="00C74063">
      <w:pPr>
        <w:tabs>
          <w:tab w:val="left" w:pos="7200"/>
          <w:tab w:val="left" w:pos="7920"/>
          <w:tab w:val="right" w:pos="9270"/>
        </w:tabs>
      </w:pPr>
      <w:r>
        <w:tab/>
        <w:t>a(t</w:t>
      </w:r>
      <w:r w:rsidRPr="008219CC">
        <w:rPr>
          <w:rStyle w:val="subscript"/>
        </w:rPr>
        <w:t>n</w:t>
      </w:r>
      <w:r>
        <w:t>)</w:t>
      </w:r>
      <w:r w:rsidR="00CA1B4F">
        <w:t xml:space="preserve"> </w:t>
      </w:r>
      <w:r>
        <w:t xml:space="preserve"> = </w:t>
      </w:r>
      <w:r w:rsidR="003251D9">
        <w:fldChar w:fldCharType="begin"/>
      </w:r>
      <w:r w:rsidR="003251D9">
        <w:instrText>EQ \i \su(</w:instrText>
      </w:r>
      <w:r w:rsidR="003251D9">
        <w:rPr>
          <w:sz w:val="18"/>
          <w:szCs w:val="18"/>
        </w:rPr>
        <w:instrText>m</w:instrText>
      </w:r>
      <w:r w:rsidR="003251D9" w:rsidRPr="00274E25">
        <w:rPr>
          <w:sz w:val="18"/>
          <w:szCs w:val="18"/>
        </w:rPr>
        <w:instrText xml:space="preserve"> = -∞,∞</w:instrText>
      </w:r>
      <w:r w:rsidR="003251D9">
        <w:instrText xml:space="preserve">, ) </w:instrText>
      </w:r>
      <w:r w:rsidR="003251D9">
        <w:fldChar w:fldCharType="separate"/>
      </w:r>
      <w:r w:rsidR="003251D9">
        <w:rPr>
          <w:b/>
          <w:noProof/>
        </w:rPr>
        <w:t>!Syntax Error, I</w:t>
      </w:r>
      <w:r w:rsidR="003251D9">
        <w:fldChar w:fldCharType="end"/>
      </w:r>
      <w:r w:rsidR="003251D9">
        <w:t>∆t  b(t</w:t>
      </w:r>
      <w:r w:rsidR="003251D9" w:rsidRPr="00915D82">
        <w:rPr>
          <w:rStyle w:val="subscript"/>
        </w:rPr>
        <w:t xml:space="preserve">n </w:t>
      </w:r>
      <w:r w:rsidR="003251D9">
        <w:t>- t</w:t>
      </w:r>
      <w:r w:rsidR="003251D9" w:rsidRPr="00915D82">
        <w:rPr>
          <w:rStyle w:val="subscript"/>
        </w:rPr>
        <w:t>m</w:t>
      </w:r>
      <w:r w:rsidR="003251D9">
        <w:t>) c(t</w:t>
      </w:r>
      <w:r w:rsidR="003251D9" w:rsidRPr="00915D82">
        <w:rPr>
          <w:rStyle w:val="subscript"/>
        </w:rPr>
        <w:t>m</w:t>
      </w:r>
      <w:r w:rsidR="003251D9">
        <w:t>)</w:t>
      </w:r>
      <w:r>
        <w:tab/>
      </w:r>
      <w:r w:rsidR="00CF5160">
        <w:tab/>
      </w:r>
      <w:r>
        <w:t>t</w:t>
      </w:r>
      <w:r w:rsidRPr="008219CC">
        <w:rPr>
          <w:rStyle w:val="subscript"/>
        </w:rPr>
        <w:t>n</w:t>
      </w:r>
      <w:r>
        <w:t xml:space="preserve"> = n ∆t </w:t>
      </w:r>
      <w:r>
        <w:tab/>
      </w:r>
      <w:r w:rsidR="00C62704">
        <w:t>.</w:t>
      </w:r>
      <w:r>
        <w:tab/>
      </w:r>
      <w:r>
        <w:tab/>
      </w:r>
      <w:r w:rsidR="00B84A77">
        <w:tab/>
      </w:r>
      <w:r w:rsidR="00B84A77">
        <w:tab/>
      </w:r>
      <w:r w:rsidR="00C74063">
        <w:t>(22.6)</w:t>
      </w:r>
    </w:p>
    <w:p w14:paraId="55E20CE3" w14:textId="77777777" w:rsidR="00324F25" w:rsidRPr="00324F25" w:rsidRDefault="00324F25" w:rsidP="007305C9">
      <w:r w:rsidRPr="00324F25">
        <w:rPr>
          <w:u w:val="single"/>
        </w:rPr>
        <w:t>Dimensions:</w:t>
      </w:r>
      <w:r>
        <w:t xml:space="preserve">  dim(b) = sec</w:t>
      </w:r>
      <w:r>
        <w:rPr>
          <w:rStyle w:val="superscript"/>
        </w:rPr>
        <w:t>-1</w:t>
      </w:r>
      <w:r>
        <w:t xml:space="preserve">, dim(Δt b) = 1, so dim(a) = dim(c). </w:t>
      </w:r>
    </w:p>
    <w:p w14:paraId="5C1535A8" w14:textId="77777777" w:rsidR="00186998" w:rsidRDefault="00186998" w:rsidP="007305C9"/>
    <w:p w14:paraId="34B85C07" w14:textId="77777777" w:rsidR="00A71ABA" w:rsidRDefault="00A71ABA" w:rsidP="007305C9">
      <w:r>
        <w:t>What does this look like in the frequency domain?  To find out, we insert into (22.6) expansions of the form (22.4) for the functions a, b and c. We just did this in Section 21 above. The steps (</w:t>
      </w:r>
      <w:r w:rsidR="00C62704">
        <w:t>1</w:t>
      </w:r>
      <w:r>
        <w:t>),(</w:t>
      </w:r>
      <w:r w:rsidR="00C62704">
        <w:t>2</w:t>
      </w:r>
      <w:r>
        <w:t>),(</w:t>
      </w:r>
      <w:r w:rsidR="00C62704">
        <w:t>3</w:t>
      </w:r>
      <w:r>
        <w:t>),(</w:t>
      </w:r>
      <w:r w:rsidR="00C62704">
        <w:t>4</w:t>
      </w:r>
      <w:r>
        <w:t xml:space="preserve">) are exactly the same </w:t>
      </w:r>
      <w:r w:rsidRPr="00086109">
        <w:rPr>
          <w:i/>
        </w:rPr>
        <w:t>except</w:t>
      </w:r>
      <w:r>
        <w:t xml:space="preserve"> our dω and dω' integration endpoints are (-ω</w:t>
      </w:r>
      <w:r>
        <w:rPr>
          <w:rStyle w:val="subscript"/>
        </w:rPr>
        <w:t>1</w:t>
      </w:r>
      <w:r>
        <w:t>/2, ω</w:t>
      </w:r>
      <w:r>
        <w:rPr>
          <w:rStyle w:val="subscript"/>
        </w:rPr>
        <w:t>1</w:t>
      </w:r>
      <w:r>
        <w:t>/2) instead of (-∞,∞). The first new feature occurs in step (</w:t>
      </w:r>
      <w:r w:rsidR="00C62704">
        <w:t>5</w:t>
      </w:r>
      <w:r>
        <w:t xml:space="preserve">) where we pick up the analysis: </w:t>
      </w:r>
    </w:p>
    <w:p w14:paraId="1FAF44E6" w14:textId="77777777" w:rsidR="00086109" w:rsidRDefault="00086109" w:rsidP="00086109"/>
    <w:p w14:paraId="21F2E28E" w14:textId="77777777" w:rsidR="00086109" w:rsidRPr="00086109" w:rsidRDefault="00086109" w:rsidP="00086109">
      <w:pPr>
        <w:rPr>
          <w:noProof/>
        </w:rPr>
      </w:pPr>
      <w:r w:rsidRPr="00086109">
        <w:rPr>
          <w:noProof/>
        </w:rPr>
        <w:tab/>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A'(ω) e</w:t>
      </w:r>
      <w:r w:rsidRPr="00086109">
        <w:rPr>
          <w:rStyle w:val="superscript"/>
          <w:noProof/>
        </w:rPr>
        <w:t xml:space="preserve">+iωnΔt  </w:t>
      </w:r>
      <w:r w:rsidRPr="00086109">
        <w:rPr>
          <w:noProof/>
        </w:rPr>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 xml:space="preserve">dω' C'(ω') 2π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δ( ω - ω' - m ω</w:t>
      </w:r>
      <w:r w:rsidRPr="00086109">
        <w:rPr>
          <w:rStyle w:val="subscript"/>
          <w:noProof/>
        </w:rPr>
        <w:t>1</w:t>
      </w:r>
      <w:r w:rsidRPr="00086109">
        <w:rPr>
          <w:noProof/>
        </w:rPr>
        <w:t>)</w:t>
      </w:r>
    </w:p>
    <w:p w14:paraId="7DEA217F" w14:textId="77777777" w:rsidR="00086109" w:rsidRPr="00086109" w:rsidRDefault="00086109" w:rsidP="00086109">
      <w:pPr>
        <w:rPr>
          <w:noProof/>
        </w:rPr>
      </w:pPr>
      <w:r w:rsidRPr="00086109">
        <w:rPr>
          <w:noProof/>
        </w:rPr>
        <w:tab/>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C'(ω') δ( ω - ω' - m ω</w:t>
      </w:r>
      <w:r w:rsidRPr="00086109">
        <w:rPr>
          <w:rStyle w:val="subscript"/>
          <w:noProof/>
        </w:rPr>
        <w:t>1</w:t>
      </w:r>
      <w:r w:rsidRPr="00086109">
        <w:rPr>
          <w:noProof/>
        </w:rPr>
        <w:t>)</w:t>
      </w:r>
    </w:p>
    <w:p w14:paraId="1A140305" w14:textId="77777777" w:rsidR="00A71ABA"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C</w:t>
      </w:r>
      <w:r w:rsidR="00086109" w:rsidRPr="00086109">
        <w:rPr>
          <w:noProof/>
        </w:rPr>
        <w:t>'</w:t>
      </w:r>
      <w:r w:rsidRPr="00086109">
        <w:rPr>
          <w:noProof/>
        </w:rPr>
        <w:t>(ω-mω</w:t>
      </w:r>
      <w:r w:rsidRPr="00086109">
        <w:rPr>
          <w:rStyle w:val="subscript"/>
          <w:noProof/>
        </w:rPr>
        <w:t>1</w:t>
      </w:r>
      <w:r w:rsidRPr="00086109">
        <w:rPr>
          <w:noProof/>
        </w:rPr>
        <w:t>)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/2)</w:t>
      </w:r>
      <w:r w:rsidR="00086109" w:rsidRPr="00086109">
        <w:rPr>
          <w:noProof/>
        </w:rPr>
        <w:tab/>
      </w:r>
      <w:r w:rsidR="00086109">
        <w:rPr>
          <w:noProof/>
        </w:rPr>
        <w:tab/>
      </w:r>
      <w:r w:rsidR="00086109" w:rsidRPr="00086109">
        <w:rPr>
          <w:noProof/>
        </w:rPr>
        <w:t>// (2.2)</w:t>
      </w:r>
    </w:p>
    <w:p w14:paraId="0CC4904A" w14:textId="77777777" w:rsidR="00086109"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C</w:t>
      </w:r>
      <w:r w:rsidR="00086109" w:rsidRPr="00086109">
        <w:rPr>
          <w:noProof/>
        </w:rPr>
        <w:t>'</w:t>
      </w:r>
      <w:r w:rsidRPr="00086109">
        <w:rPr>
          <w:noProof/>
        </w:rPr>
        <w:t xml:space="preserve">(ω)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 xml:space="preserve">/2)  </w:t>
      </w:r>
      <w:r w:rsidR="00086109" w:rsidRPr="00086109">
        <w:rPr>
          <w:noProof/>
        </w:rPr>
        <w:tab/>
        <w:t>//  (22.3) for C'(ω)</w:t>
      </w:r>
    </w:p>
    <w:p w14:paraId="6BE02692" w14:textId="77777777" w:rsidR="00A71ABA" w:rsidRPr="00086109" w:rsidRDefault="00086109" w:rsidP="00A71ABA">
      <w:pPr>
        <w:rPr>
          <w:noProof/>
        </w:rPr>
      </w:pPr>
      <w:r w:rsidRPr="00086109">
        <w:rPr>
          <w:noProof/>
        </w:rPr>
        <w:tab/>
      </w:r>
      <w:r w:rsidR="00A71ABA" w:rsidRPr="00086109">
        <w:rPr>
          <w:noProof/>
        </w:rPr>
        <w:t xml:space="preserve">= </w:t>
      </w:r>
      <w:r w:rsidR="00A71ABA" w:rsidRPr="00086109">
        <w:rPr>
          <w:noProof/>
        </w:rPr>
        <w:fldChar w:fldCharType="begin"/>
      </w:r>
      <w:r w:rsidR="00A71ABA" w:rsidRPr="00086109">
        <w:rPr>
          <w:noProof/>
        </w:rPr>
        <w:instrText xml:space="preserve"> EQ \f(1,2π) </w:instrText>
      </w:r>
      <w:r w:rsidR="00A71ABA"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A71ABA" w:rsidRPr="00086109">
        <w:rPr>
          <w:noProof/>
        </w:rPr>
        <w:t>dω B</w:t>
      </w:r>
      <w:r w:rsidRPr="00086109">
        <w:rPr>
          <w:noProof/>
        </w:rPr>
        <w:t>'</w:t>
      </w:r>
      <w:r w:rsidR="00A71ABA" w:rsidRPr="00086109">
        <w:rPr>
          <w:noProof/>
        </w:rPr>
        <w:t>(ω) e</w:t>
      </w:r>
      <w:r w:rsidR="00A71ABA" w:rsidRPr="00086109">
        <w:rPr>
          <w:rStyle w:val="superscript"/>
          <w:noProof/>
        </w:rPr>
        <w:t>+iωnΔt</w:t>
      </w:r>
      <w:r w:rsidR="00A71ABA" w:rsidRPr="00086109">
        <w:rPr>
          <w:noProof/>
        </w:rPr>
        <w:t xml:space="preserve"> C</w:t>
      </w:r>
      <w:r w:rsidRPr="00086109">
        <w:rPr>
          <w:noProof/>
        </w:rPr>
        <w:t>'</w:t>
      </w:r>
      <w:r w:rsidR="00A71ABA" w:rsidRPr="00086109">
        <w:rPr>
          <w:noProof/>
        </w:rPr>
        <w:t>(ω)</w:t>
      </w:r>
      <w:r w:rsidRPr="00086109">
        <w:rPr>
          <w:noProof/>
        </w:rPr>
        <w:tab/>
      </w:r>
      <w:r w:rsidRPr="00086109">
        <w:rPr>
          <w:noProof/>
        </w:rPr>
        <w:tab/>
      </w:r>
      <w:r w:rsidRPr="00086109">
        <w:rPr>
          <w:noProof/>
        </w:rPr>
        <w:tab/>
      </w:r>
      <w:r w:rsidRPr="00086109">
        <w:rPr>
          <w:noProof/>
        </w:rPr>
        <w:tab/>
      </w:r>
      <w:r w:rsidRPr="00086109">
        <w:rPr>
          <w:noProof/>
        </w:rPr>
        <w:tab/>
        <w:t xml:space="preserve"> // (A.</w:t>
      </w:r>
      <w:r w:rsidR="001D606F">
        <w:rPr>
          <w:noProof/>
        </w:rPr>
        <w:t>50</w:t>
      </w:r>
      <w:r w:rsidRPr="00086109">
        <w:rPr>
          <w:noProof/>
        </w:rPr>
        <w:t>), see Appendix A (e).</w:t>
      </w:r>
    </w:p>
    <w:p w14:paraId="11349804" w14:textId="77777777" w:rsidR="00A71ABA" w:rsidRPr="00086109" w:rsidRDefault="00A71ABA" w:rsidP="00A71ABA">
      <w:pPr>
        <w:rPr>
          <w:noProof/>
        </w:rPr>
      </w:pPr>
    </w:p>
    <w:p w14:paraId="29B8975D" w14:textId="77777777" w:rsidR="00A71ABA" w:rsidRDefault="00086109" w:rsidP="00A71ABA">
      <w:r>
        <w:rPr>
          <w:noProof/>
        </w:rPr>
        <w:t xml:space="preserve">Since </w:t>
      </w:r>
      <w:r w:rsidRPr="00086109">
        <w:rPr>
          <w:noProof/>
        </w:rPr>
        <w:t>e</w:t>
      </w:r>
      <w:r w:rsidRPr="00086109">
        <w:rPr>
          <w:rStyle w:val="superscript"/>
          <w:noProof/>
        </w:rPr>
        <w:t>+iωnΔt</w:t>
      </w:r>
      <w:r>
        <w:t xml:space="preserve"> forms a complete set on the interval (-ω</w:t>
      </w:r>
      <w:r>
        <w:rPr>
          <w:rStyle w:val="subscript"/>
        </w:rPr>
        <w:t>1</w:t>
      </w:r>
      <w:r>
        <w:t>/2, ω</w:t>
      </w:r>
      <w:r>
        <w:rPr>
          <w:rStyle w:val="subscript"/>
        </w:rPr>
        <w:t>1</w:t>
      </w:r>
      <w:r>
        <w:t>/2), we may equate integrands to find</w:t>
      </w:r>
    </w:p>
    <w:p w14:paraId="29939052" w14:textId="77777777" w:rsidR="007305C9" w:rsidRDefault="007305C9" w:rsidP="007305C9"/>
    <w:p w14:paraId="1D1462D9" w14:textId="77777777" w:rsidR="007305C9" w:rsidRDefault="007305C9" w:rsidP="003064B0">
      <w:pPr>
        <w:tabs>
          <w:tab w:val="left" w:pos="7200"/>
          <w:tab w:val="left" w:pos="7920"/>
          <w:tab w:val="right" w:pos="9270"/>
        </w:tabs>
      </w:pPr>
      <w:r>
        <w:tab/>
        <w:t>A'(</w:t>
      </w:r>
      <w:r w:rsidR="00915D82">
        <w:t>ω</w:t>
      </w:r>
      <w:r w:rsidR="00086109">
        <w:t xml:space="preserve">)  </w:t>
      </w:r>
      <w:r>
        <w:t>=</w:t>
      </w:r>
      <w:r w:rsidR="00CA1B4F">
        <w:t xml:space="preserve"> </w:t>
      </w:r>
      <w:r>
        <w:t xml:space="preserve"> </w:t>
      </w:r>
      <w:r w:rsidR="00FA672D">
        <w:t>B'(ω)</w:t>
      </w:r>
      <w:r>
        <w:t>C'(</w:t>
      </w:r>
      <w:r w:rsidR="00915D82">
        <w:t>ω</w:t>
      </w:r>
      <w:r>
        <w:t xml:space="preserve">) </w:t>
      </w:r>
      <w:r w:rsidR="00FA672D">
        <w:t>.</w:t>
      </w:r>
      <w:r>
        <w:tab/>
      </w:r>
      <w:r>
        <w:tab/>
      </w:r>
      <w:r>
        <w:tab/>
      </w:r>
      <w:r>
        <w:tab/>
      </w:r>
      <w:r>
        <w:tab/>
      </w:r>
      <w:r>
        <w:tab/>
      </w:r>
      <w:r w:rsidR="00B84A77">
        <w:tab/>
      </w:r>
      <w:r w:rsidR="00B84A77">
        <w:tab/>
      </w:r>
      <w:r w:rsidR="00B84A77">
        <w:tab/>
      </w:r>
      <w:r>
        <w:t>(22.7)</w:t>
      </w:r>
    </w:p>
    <w:p w14:paraId="3220D621" w14:textId="77777777" w:rsidR="007305C9" w:rsidRDefault="007305C9" w:rsidP="007305C9"/>
    <w:p w14:paraId="30C38BC7" w14:textId="77777777" w:rsidR="007305C9" w:rsidRDefault="007305C9" w:rsidP="007305C9">
      <w:r>
        <w:t xml:space="preserve">Thus, our </w:t>
      </w:r>
      <w:r w:rsidR="00FA672D">
        <w:t>new Digital Fourier</w:t>
      </w:r>
      <w:r>
        <w:t xml:space="preserve"> transform</w:t>
      </w:r>
      <w:r w:rsidR="00FA672D">
        <w:t xml:space="preserve"> </w:t>
      </w:r>
      <w:r>
        <w:t xml:space="preserve">yields </w:t>
      </w:r>
      <w:r w:rsidR="00086109">
        <w:t>this</w:t>
      </w:r>
      <w:r>
        <w:t xml:space="preserve"> simple </w:t>
      </w:r>
      <w:r w:rsidR="00086109">
        <w:t xml:space="preserve">diagonalized </w:t>
      </w:r>
      <w:r>
        <w:t xml:space="preserve">result with </w:t>
      </w:r>
      <w:r w:rsidR="00FA672D">
        <w:t>none of those extra image terms.</w:t>
      </w:r>
      <w:r w:rsidR="00CA1B4F">
        <w:t xml:space="preserve"> </w:t>
      </w:r>
      <w:r>
        <w:t>Of course we must remain aware that A'(</w:t>
      </w:r>
      <w:r w:rsidR="00915D82">
        <w:t>ω</w:t>
      </w:r>
      <w:r>
        <w:t>) is not the genuine spectrum of a(t), it is some new thing.</w:t>
      </w:r>
      <w:r w:rsidR="00CA1B4F">
        <w:t xml:space="preserve"> </w:t>
      </w:r>
      <w:r>
        <w:t xml:space="preserve">Just because we defined a new animal and got (22.7) does not mean that the image spectra go away in (20.7) and </w:t>
      </w:r>
      <w:r w:rsidR="00FA672D">
        <w:t xml:space="preserve">(21.10) and (21.11). </w:t>
      </w:r>
      <w:r w:rsidR="00C62704">
        <w:t>Here then is the Digital Fourie</w:t>
      </w:r>
      <w:r w:rsidR="00757479">
        <w:t xml:space="preserve">r Transform convolution theorem in comparison with that for the Fourier Integral Transform: </w:t>
      </w:r>
    </w:p>
    <w:p w14:paraId="58D61853" w14:textId="77777777" w:rsidR="00C62704" w:rsidRDefault="00C62704" w:rsidP="007305C9"/>
    <w:p w14:paraId="2870097C" w14:textId="77777777" w:rsidR="00757479" w:rsidRDefault="00757479"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b(t</w:t>
      </w:r>
      <w:r w:rsidRPr="00915D82">
        <w:rPr>
          <w:rStyle w:val="subscript"/>
        </w:rPr>
        <w:t xml:space="preserve">n </w:t>
      </w:r>
      <w:r>
        <w:t>- t</w:t>
      </w:r>
      <w:r w:rsidRPr="00915D82">
        <w:rPr>
          <w:rStyle w:val="subscript"/>
        </w:rPr>
        <w:t>m</w:t>
      </w:r>
      <w:r>
        <w:t>) c(t</w:t>
      </w:r>
      <w:r w:rsidRPr="00915D82">
        <w:rPr>
          <w:rStyle w:val="subscript"/>
        </w:rPr>
        <w:t>m</w:t>
      </w:r>
      <w:r>
        <w:t>)</w:t>
      </w:r>
      <w:r>
        <w:tab/>
      </w:r>
      <w:r>
        <w:rPr>
          <w:color w:val="000000"/>
        </w:rPr>
        <w:sym w:font="Symbol" w:char="F0DB"/>
      </w:r>
      <w:r>
        <w:rPr>
          <w:color w:val="000000"/>
        </w:rPr>
        <w:t xml:space="preserve"> </w:t>
      </w:r>
      <w:r>
        <w:rPr>
          <w:color w:val="000000"/>
        </w:rPr>
        <w:tab/>
      </w:r>
      <w:r>
        <w:t>A'(ω)  =  B'(ω)C'(ω)</w:t>
      </w:r>
      <w:r>
        <w:tab/>
      </w:r>
      <w:r>
        <w:tab/>
        <w:t>t</w:t>
      </w:r>
      <w:r>
        <w:rPr>
          <w:rStyle w:val="subscript"/>
        </w:rPr>
        <w:t>n</w:t>
      </w:r>
      <w:r>
        <w:t xml:space="preserve"> = nΔt</w:t>
      </w:r>
      <w:r>
        <w:tab/>
      </w:r>
      <w:r>
        <w:tab/>
        <w:t>(22.8)</w:t>
      </w:r>
    </w:p>
    <w:p w14:paraId="6D28B203" w14:textId="77777777" w:rsidR="00757479" w:rsidRDefault="00757479" w:rsidP="007305C9"/>
    <w:p w14:paraId="4D42005F" w14:textId="77777777" w:rsidR="00757479" w:rsidRDefault="00757479" w:rsidP="00757479">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757479">
        <w:rPr>
          <w:i/>
        </w:rPr>
        <w:t>(3.6)</w:t>
      </w:r>
    </w:p>
    <w:p w14:paraId="781509E9" w14:textId="77777777" w:rsidR="00757479" w:rsidRDefault="00757479" w:rsidP="00757479"/>
    <w:p w14:paraId="5A2A21D5" w14:textId="77777777" w:rsidR="007305C9" w:rsidRDefault="007305C9" w:rsidP="007305C9"/>
    <w:p w14:paraId="1D60E1B1" w14:textId="77777777" w:rsidR="00F5259A" w:rsidRDefault="00F5259A" w:rsidP="00F5259A">
      <w:pPr>
        <w:pStyle w:val="Heading3"/>
        <w:sectPr w:rsidR="00F5259A">
          <w:pgSz w:w="12240" w:h="15840"/>
          <w:pgMar w:top="1440" w:right="1440" w:bottom="1440" w:left="1440" w:header="720" w:footer="720" w:gutter="0"/>
          <w:cols w:space="720"/>
        </w:sectPr>
      </w:pPr>
    </w:p>
    <w:p w14:paraId="28BEF9B3" w14:textId="77777777" w:rsidR="007305C9" w:rsidRDefault="00135FCE" w:rsidP="00E41A2B">
      <w:pPr>
        <w:pStyle w:val="Heading3"/>
      </w:pPr>
      <w:bookmarkStart w:id="42" w:name="_Toc363226255"/>
      <w:r>
        <w:t>23. The Digital Fourier Transform X'(ω) Part II</w:t>
      </w:r>
      <w:bookmarkEnd w:id="42"/>
    </w:p>
    <w:p w14:paraId="417E1CEC" w14:textId="77777777" w:rsidR="007305C9" w:rsidRDefault="007305C9" w:rsidP="007305C9"/>
    <w:p w14:paraId="1E285BDC" w14:textId="77777777" w:rsidR="00443165" w:rsidRDefault="00443165" w:rsidP="00443165">
      <w:pPr>
        <w:pStyle w:val="Heading4"/>
      </w:pPr>
      <w:bookmarkStart w:id="43" w:name="_Toc363226256"/>
      <w:r>
        <w:t>(a) Relation between X'(ω) and X(ω)</w:t>
      </w:r>
      <w:bookmarkEnd w:id="43"/>
    </w:p>
    <w:p w14:paraId="0D58BD66" w14:textId="77777777" w:rsidR="00443165" w:rsidRDefault="00443165" w:rsidP="007305C9"/>
    <w:p w14:paraId="2066A78E" w14:textId="77777777" w:rsidR="007305C9" w:rsidRDefault="00FA672D" w:rsidP="007305C9">
      <w:r>
        <w:t>T</w:t>
      </w:r>
      <w:r w:rsidR="007305C9">
        <w:t xml:space="preserve">he next problem is </w:t>
      </w:r>
      <w:r w:rsidR="006F74CE">
        <w:t xml:space="preserve">to </w:t>
      </w:r>
      <w:r>
        <w:t>figure</w:t>
      </w:r>
      <w:r w:rsidR="007305C9">
        <w:t xml:space="preserve"> out how the genuine Fourier </w:t>
      </w:r>
      <w:r>
        <w:t>I</w:t>
      </w:r>
      <w:r w:rsidR="007305C9">
        <w:t>ntegral spectrum X(</w:t>
      </w:r>
      <w:r w:rsidR="00915D82">
        <w:t>ω</w:t>
      </w:r>
      <w:r w:rsidR="007305C9">
        <w:t xml:space="preserve">) is related to our </w:t>
      </w:r>
      <w:r>
        <w:t>new</w:t>
      </w:r>
      <w:r w:rsidR="00CF5160">
        <w:t xml:space="preserve"> Digital Fourier </w:t>
      </w:r>
      <w:r>
        <w:t>T</w:t>
      </w:r>
      <w:r w:rsidR="00CF5160">
        <w:t>ransform</w:t>
      </w:r>
      <w:r>
        <w:t xml:space="preserve"> X'(ω)</w:t>
      </w:r>
      <w:r w:rsidR="00CF5160">
        <w:t xml:space="preserve">. Start with the Fourier Integral expansion </w:t>
      </w:r>
      <w:r>
        <w:t>(1.2)</w:t>
      </w:r>
      <w:r w:rsidR="007305C9">
        <w:t xml:space="preserve"> , </w:t>
      </w:r>
    </w:p>
    <w:p w14:paraId="1D36C097" w14:textId="77777777" w:rsidR="007305C9" w:rsidRDefault="007305C9" w:rsidP="007305C9"/>
    <w:p w14:paraId="588717B4" w14:textId="77777777" w:rsidR="003514FE" w:rsidRPr="003514FE" w:rsidRDefault="003514FE" w:rsidP="003064B0">
      <w:pPr>
        <w:tabs>
          <w:tab w:val="left" w:pos="7200"/>
          <w:tab w:val="left" w:pos="7920"/>
          <w:tab w:val="right" w:pos="9270"/>
        </w:tabs>
        <w:rPr>
          <w:i/>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006F74CE">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006F74CE">
        <w:rPr>
          <w:color w:val="000000"/>
        </w:rPr>
        <w:t>.</w:t>
      </w:r>
      <w:r w:rsidRPr="00CC368E">
        <w:rPr>
          <w:color w:val="000000"/>
        </w:rPr>
        <w:tab/>
      </w:r>
      <w:r w:rsidRPr="00CC368E">
        <w:rPr>
          <w:color w:val="000000"/>
        </w:rPr>
        <w:tab/>
      </w:r>
      <w:r w:rsidRPr="003514FE">
        <w:rPr>
          <w:i/>
          <w:color w:val="000000"/>
        </w:rPr>
        <w:t>(1.2)</w:t>
      </w:r>
    </w:p>
    <w:p w14:paraId="51A52CBB" w14:textId="77777777" w:rsidR="00C11159" w:rsidRDefault="00C11159" w:rsidP="007305C9"/>
    <w:p w14:paraId="48B1E1B1" w14:textId="77777777" w:rsidR="007305C9" w:rsidRDefault="00FA672D" w:rsidP="007305C9">
      <w:r>
        <w:t>Partition</w:t>
      </w:r>
      <w:r w:rsidR="007305C9">
        <w:t xml:space="preserve"> the integration into a set of little ranges of width </w:t>
      </w:r>
      <w:r w:rsidR="00915D82">
        <w:t>ω</w:t>
      </w:r>
      <w:r w:rsidR="007305C9" w:rsidRPr="008219CC">
        <w:rPr>
          <w:rStyle w:val="subscript"/>
        </w:rPr>
        <w:t>1</w:t>
      </w:r>
      <w:r w:rsidR="007305C9">
        <w:t xml:space="preserve"> :</w:t>
      </w:r>
    </w:p>
    <w:p w14:paraId="6B2C2262" w14:textId="77777777" w:rsidR="00C11159" w:rsidRDefault="00C11159" w:rsidP="007305C9"/>
    <w:p w14:paraId="172FF6B3" w14:textId="77777777" w:rsidR="00C11159" w:rsidRPr="00D75FFD" w:rsidRDefault="00C11159" w:rsidP="007305C9">
      <w:r>
        <w:tab/>
        <w:t xml:space="preserve">x(t) = </w:t>
      </w:r>
      <w:r w:rsidR="00596958">
        <w:fldChar w:fldCharType="begin"/>
      </w:r>
      <w:r w:rsidR="00596958">
        <w:instrText xml:space="preserve"> EQ \f(1,2π) </w:instrText>
      </w:r>
      <w:r w:rsidR="00596958">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b/>
          <w:color w:val="000000"/>
          <w:sz w:val="18"/>
          <w:szCs w:val="18"/>
        </w:rPr>
        <w:instrText xml:space="preserve">, </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X(ω) e</w:t>
      </w:r>
      <w:r>
        <w:rPr>
          <w:rStyle w:val="superscript"/>
        </w:rPr>
        <w:t>+iωt</w:t>
      </w:r>
      <w:r w:rsidR="00D75FFD">
        <w:t xml:space="preserve">  .</w:t>
      </w:r>
    </w:p>
    <w:p w14:paraId="2617F67D" w14:textId="77777777" w:rsidR="007305C9" w:rsidRDefault="007305C9" w:rsidP="007305C9">
      <w:r>
        <w:tab/>
      </w:r>
    </w:p>
    <w:p w14:paraId="0057DB80" w14:textId="77777777" w:rsidR="004B680B" w:rsidRDefault="007305C9" w:rsidP="007305C9">
      <w:r>
        <w:t xml:space="preserve">Change integration variable to </w:t>
      </w:r>
      <w:r w:rsidR="00915D82">
        <w:t>ω</w:t>
      </w:r>
      <w:r>
        <w:t xml:space="preserve">' = </w:t>
      </w:r>
      <w:r w:rsidR="00915D82">
        <w:t>ω</w:t>
      </w:r>
      <w:r>
        <w:t xml:space="preserve"> </w:t>
      </w:r>
      <w:r w:rsidR="00FA672D">
        <w:t>-</w:t>
      </w:r>
      <w:r>
        <w:t xml:space="preserve"> m</w:t>
      </w:r>
      <w:r w:rsidR="00915D82">
        <w:t>ω</w:t>
      </w:r>
      <w:r w:rsidRPr="008219CC">
        <w:rPr>
          <w:rStyle w:val="subscript"/>
        </w:rPr>
        <w:t>1</w:t>
      </w:r>
      <w:r>
        <w:t xml:space="preserve">, </w:t>
      </w:r>
    </w:p>
    <w:p w14:paraId="458C78EB" w14:textId="77777777" w:rsidR="00E34018" w:rsidRDefault="00E34018" w:rsidP="007305C9"/>
    <w:p w14:paraId="3907AAC9" w14:textId="77777777" w:rsidR="004B680B" w:rsidRPr="004B680B" w:rsidRDefault="004B680B" w:rsidP="004B680B">
      <w:r>
        <w:tab/>
        <w:t xml:space="preserve">x(t) = </w:t>
      </w:r>
      <w:r>
        <w:fldChar w:fldCharType="begin"/>
      </w:r>
      <w:r>
        <w:instrText xml:space="preserve"> EQ \f(1,2π)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C11159">
        <w:t>X</w:t>
      </w:r>
      <w:r>
        <w:rPr>
          <w:color w:val="000000"/>
        </w:rPr>
        <w:t>(ω'+mω</w:t>
      </w:r>
      <w:r>
        <w:rPr>
          <w:rStyle w:val="subscript"/>
        </w:rPr>
        <w:t>1</w:t>
      </w:r>
      <w:r>
        <w:rPr>
          <w:color w:val="000000"/>
        </w:rPr>
        <w:t>) e</w:t>
      </w:r>
      <w:r>
        <w:rPr>
          <w:rStyle w:val="superscript"/>
        </w:rPr>
        <w:t>+i(ω'+mtω</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762FB9F5" w14:textId="77777777" w:rsidR="00C11159" w:rsidRPr="003514FE" w:rsidRDefault="004B680B" w:rsidP="00C11159">
      <w:r>
        <w:tab/>
      </w:r>
      <w:r>
        <w:tab/>
      </w:r>
      <w:r w:rsidR="00C11159">
        <w:t>=</w:t>
      </w:r>
      <w:r w:rsidR="00596958">
        <w:t xml:space="preserve"> </w:t>
      </w:r>
      <w:r w:rsidR="00C11159">
        <w:t xml:space="preserve">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C11159">
        <w:rPr>
          <w:color w:val="000000"/>
        </w:rPr>
        <w:t xml:space="preserve">dω' [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rsidR="00C11159">
        <w:t xml:space="preserve"> </w:t>
      </w:r>
      <w:r w:rsidR="00C11159" w:rsidRPr="00C11159">
        <w:t>X</w:t>
      </w:r>
      <w:r w:rsidR="00C11159">
        <w:rPr>
          <w:color w:val="000000"/>
        </w:rPr>
        <w:t>(ω'</w:t>
      </w:r>
      <w:r w:rsidR="00FA672D">
        <w:rPr>
          <w:color w:val="000000"/>
        </w:rPr>
        <w:t>+</w:t>
      </w:r>
      <w:r w:rsidR="00C11159">
        <w:rPr>
          <w:color w:val="000000"/>
        </w:rPr>
        <w:t>mω</w:t>
      </w:r>
      <w:r w:rsidR="00C11159">
        <w:rPr>
          <w:rStyle w:val="subscript"/>
        </w:rPr>
        <w:t>1</w:t>
      </w:r>
      <w:r w:rsidR="00C11159">
        <w:rPr>
          <w:color w:val="000000"/>
        </w:rPr>
        <w:t>)</w:t>
      </w:r>
      <w:r w:rsidR="00C11159" w:rsidRPr="00C11159">
        <w:t xml:space="preserve"> </w:t>
      </w:r>
      <w:r w:rsidR="00C11159">
        <w:t>e</w:t>
      </w:r>
      <w:r>
        <w:rPr>
          <w:rStyle w:val="superscript"/>
        </w:rPr>
        <w:t>+</w:t>
      </w:r>
      <w:r w:rsidR="00C11159">
        <w:rPr>
          <w:rStyle w:val="superscript"/>
        </w:rPr>
        <w:t>imω</w:t>
      </w:r>
      <w:r w:rsidR="00C11159">
        <w:rPr>
          <w:rStyle w:val="superscript"/>
        </w:rPr>
        <w:fldChar w:fldCharType="begin"/>
      </w:r>
      <w:r w:rsidR="00C11159">
        <w:rPr>
          <w:rStyle w:val="superscript"/>
        </w:rPr>
        <w:instrText xml:space="preserve"> EQ \s\do2(1)</w:instrText>
      </w:r>
      <w:r w:rsidR="00C11159">
        <w:rPr>
          <w:rStyle w:val="superscript"/>
        </w:rPr>
        <w:fldChar w:fldCharType="end"/>
      </w:r>
      <w:r w:rsidR="00C11159">
        <w:rPr>
          <w:rStyle w:val="superscript"/>
        </w:rPr>
        <w:t>t</w:t>
      </w:r>
      <w:r w:rsidR="00C11159">
        <w:rPr>
          <w:color w:val="000000"/>
        </w:rPr>
        <w:t xml:space="preserve"> ] e</w:t>
      </w:r>
      <w:r w:rsidR="00C11159">
        <w:rPr>
          <w:rStyle w:val="superscript"/>
        </w:rPr>
        <w:t>+iω't</w:t>
      </w:r>
      <w:r w:rsidR="003514FE">
        <w:t xml:space="preserve">  .</w:t>
      </w:r>
    </w:p>
    <w:p w14:paraId="1FFDDD26" w14:textId="77777777" w:rsidR="004B680B" w:rsidRDefault="004B680B" w:rsidP="007305C9"/>
    <w:p w14:paraId="6919B911" w14:textId="77777777" w:rsidR="007305C9" w:rsidRDefault="00D75FFD" w:rsidP="007305C9">
      <w:r>
        <w:t xml:space="preserve">Next, </w:t>
      </w:r>
      <w:r w:rsidR="007305C9">
        <w:t xml:space="preserve"> set t = t</w:t>
      </w:r>
      <w:r w:rsidR="007305C9" w:rsidRPr="008219CC">
        <w:rPr>
          <w:rStyle w:val="subscript"/>
        </w:rPr>
        <w:t>n</w:t>
      </w:r>
      <w:r w:rsidR="007305C9">
        <w:t xml:space="preserve"> = nT</w:t>
      </w:r>
      <w:r w:rsidR="007305C9" w:rsidRPr="008219CC">
        <w:rPr>
          <w:rStyle w:val="subscript"/>
        </w:rPr>
        <w:t>1</w:t>
      </w:r>
      <w:r w:rsidR="004B680B">
        <w:t xml:space="preserve"> on both sides</w:t>
      </w:r>
      <w:r w:rsidR="007305C9">
        <w:t>.</w:t>
      </w:r>
      <w:r w:rsidR="00CA1B4F">
        <w:t xml:space="preserve"> </w:t>
      </w:r>
      <w:r w:rsidR="007305C9">
        <w:t>This makes the exponential inside the square bracket equal 1, so</w:t>
      </w:r>
    </w:p>
    <w:p w14:paraId="1ADDBF35" w14:textId="77777777" w:rsidR="00C11159" w:rsidRDefault="00C11159" w:rsidP="007305C9"/>
    <w:p w14:paraId="47FD1BA9" w14:textId="77777777" w:rsidR="00C11159" w:rsidRPr="003514FE" w:rsidRDefault="00C11159" w:rsidP="00C11159">
      <w:r>
        <w:tab/>
        <w:t>x(t</w:t>
      </w:r>
      <w:r>
        <w:rPr>
          <w:rStyle w:val="subscript"/>
        </w:rPr>
        <w:t>n</w:t>
      </w:r>
      <w:r>
        <w:t>) =</w:t>
      </w:r>
      <w:r w:rsidR="00596958">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Pr>
          <w:color w:val="000000"/>
        </w:rPr>
        <w:t xml:space="preserve">dω'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C11159">
        <w:t>X</w:t>
      </w:r>
      <w:r>
        <w:rPr>
          <w:color w:val="000000"/>
        </w:rPr>
        <w:t>(ω'-mω</w:t>
      </w:r>
      <w:r>
        <w:rPr>
          <w:rStyle w:val="subscript"/>
        </w:rPr>
        <w:t>1</w:t>
      </w:r>
      <w:r>
        <w:rPr>
          <w:color w:val="000000"/>
        </w:rPr>
        <w:t>)</w:t>
      </w:r>
      <w:r w:rsidR="00D75FFD">
        <w:rPr>
          <w:color w:val="000000"/>
        </w:rPr>
        <w:t xml:space="preserve"> </w:t>
      </w:r>
      <w:r>
        <w:rPr>
          <w:color w:val="000000"/>
        </w:rPr>
        <w:t>] e</w:t>
      </w:r>
      <w:r>
        <w:rPr>
          <w:rStyle w:val="superscript"/>
        </w:rPr>
        <w:t>+iω'nΔt</w:t>
      </w:r>
      <w:r w:rsidR="003514FE">
        <w:t xml:space="preserve">   .</w:t>
      </w:r>
    </w:p>
    <w:p w14:paraId="541B0034" w14:textId="77777777" w:rsidR="00C11159" w:rsidRDefault="00C11159" w:rsidP="007305C9"/>
    <w:p w14:paraId="2AE3B49E" w14:textId="77777777" w:rsidR="007305C9" w:rsidRDefault="007305C9" w:rsidP="007305C9">
      <w:r>
        <w:t>Now compare this to the Digital Fouri</w:t>
      </w:r>
      <w:r w:rsidR="00D75FFD">
        <w:t xml:space="preserve">er expansion defined in (22.4) </w:t>
      </w:r>
      <w:r>
        <w:t xml:space="preserve">which we duplicate here, changing </w:t>
      </w:r>
      <w:r w:rsidR="00915D82">
        <w:t>ω</w:t>
      </w:r>
      <w:r>
        <w:t xml:space="preserve"> to </w:t>
      </w:r>
      <w:r w:rsidR="00915D82">
        <w:t>ω</w:t>
      </w:r>
      <w:r w:rsidR="00D75FFD">
        <w:t xml:space="preserve">' and </w:t>
      </w:r>
      <w:r>
        <w:t xml:space="preserve">m to n: </w:t>
      </w:r>
    </w:p>
    <w:p w14:paraId="7C94D02F" w14:textId="77777777" w:rsidR="007305C9" w:rsidRDefault="007305C9" w:rsidP="007305C9"/>
    <w:p w14:paraId="7403A384" w14:textId="77777777" w:rsidR="00C11159" w:rsidRPr="003514FE" w:rsidRDefault="00C11159" w:rsidP="003064B0">
      <w:pPr>
        <w:tabs>
          <w:tab w:val="left" w:pos="7200"/>
          <w:tab w:val="left" w:pos="7920"/>
          <w:tab w:val="right" w:pos="9270"/>
        </w:tabs>
      </w:pPr>
      <w:r>
        <w:tab/>
        <w:t>x(t</w:t>
      </w:r>
      <w:r>
        <w:rPr>
          <w:rStyle w:val="subscript"/>
        </w:rPr>
        <w:t>n</w:t>
      </w:r>
      <w:r>
        <w:t>) =</w:t>
      </w:r>
      <w:r w:rsidR="00596958">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rsidR="00D75FFD">
        <w:t xml:space="preserve"> .</w:t>
      </w:r>
      <w:r w:rsidR="003514FE">
        <w:tab/>
      </w:r>
      <w:r w:rsidR="003514FE">
        <w:tab/>
        <w:t>expansion = inversion</w:t>
      </w:r>
      <w:r w:rsidR="003514FE">
        <w:tab/>
      </w:r>
      <w:r w:rsidR="003514FE">
        <w:tab/>
      </w:r>
      <w:r w:rsidR="003514FE">
        <w:tab/>
      </w:r>
      <w:r w:rsidR="003514FE" w:rsidRPr="003514FE">
        <w:rPr>
          <w:i/>
        </w:rPr>
        <w:t>(22.4)</w:t>
      </w:r>
    </w:p>
    <w:p w14:paraId="4AA4F650" w14:textId="77777777" w:rsidR="004B680B" w:rsidRDefault="004B680B" w:rsidP="007305C9"/>
    <w:p w14:paraId="358A428A" w14:textId="77777777" w:rsidR="004B680B" w:rsidRPr="004B680B" w:rsidRDefault="004B680B" w:rsidP="007305C9">
      <w:r>
        <w:t>Since the functions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t xml:space="preserve"> form a complete basis on the interval (-ω</w:t>
      </w:r>
      <w:r>
        <w:rPr>
          <w:rStyle w:val="subscript"/>
        </w:rPr>
        <w:t>1</w:t>
      </w:r>
      <w:r>
        <w:t>/2,ω</w:t>
      </w:r>
      <w:r>
        <w:rPr>
          <w:rStyle w:val="subscript"/>
        </w:rPr>
        <w:t>1</w:t>
      </w:r>
      <w:r>
        <w:t xml:space="preserve">/2), equate integrands </w:t>
      </w:r>
      <w:r w:rsidR="003514FE">
        <w:t xml:space="preserve">of the last two equations to get, </w:t>
      </w:r>
    </w:p>
    <w:p w14:paraId="14277C0E" w14:textId="77777777" w:rsidR="004B680B" w:rsidRDefault="004B680B" w:rsidP="007305C9"/>
    <w:p w14:paraId="49CEE958" w14:textId="77777777" w:rsidR="007305C9" w:rsidRDefault="007305C9" w:rsidP="003064B0">
      <w:pPr>
        <w:tabs>
          <w:tab w:val="left" w:pos="7200"/>
          <w:tab w:val="left" w:pos="7920"/>
          <w:tab w:val="right" w:pos="9270"/>
        </w:tabs>
      </w:pPr>
      <w:r>
        <w:tab/>
        <w:t>X'(</w:t>
      </w:r>
      <w:r w:rsidR="00915D82">
        <w:t>ω</w:t>
      </w:r>
      <w:r>
        <w:t>)</w:t>
      </w:r>
      <w:r w:rsidR="00CA1B4F">
        <w:t xml:space="preserve"> </w:t>
      </w:r>
      <w:r>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w:t>
      </w:r>
      <w:r w:rsidRPr="006C4CFD">
        <w:t>X(</w:t>
      </w:r>
      <w:r w:rsidR="00915D82" w:rsidRPr="006C4CFD">
        <w:t>ω</w:t>
      </w:r>
      <w:r w:rsidRPr="006C4CFD">
        <w:t>)</w:t>
      </w:r>
      <w:r w:rsidR="00CA1B4F" w:rsidRPr="006C4CFD">
        <w:t xml:space="preserve">  </w:t>
      </w:r>
      <w:r w:rsidRPr="006C4CFD">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w:instrText>
      </w:r>
      <w:r w:rsidR="00C11159">
        <w:rPr>
          <w:sz w:val="18"/>
          <w:szCs w:val="18"/>
        </w:rPr>
        <w:instrText>≠</w:instrText>
      </w:r>
      <w:r w:rsidR="00C11159" w:rsidRPr="00274E25">
        <w:rPr>
          <w:sz w:val="18"/>
          <w:szCs w:val="18"/>
        </w:rPr>
        <w:instrText xml:space="preserve"> </w:instrText>
      </w:r>
      <w:r w:rsidR="00C11159">
        <w:rPr>
          <w:sz w:val="18"/>
          <w:szCs w:val="18"/>
        </w:rPr>
        <w:instrText xml:space="preserve">0, </w:instrText>
      </w:r>
      <w:r w:rsidR="00C11159">
        <w:instrText xml:space="preserve">, ) </w:instrText>
      </w:r>
      <w:r w:rsidR="00C11159">
        <w:fldChar w:fldCharType="separate"/>
      </w:r>
      <w:r w:rsidR="00C11159">
        <w:rPr>
          <w:b/>
          <w:noProof/>
        </w:rPr>
        <w:t>!Syntax Error, I</w:t>
      </w:r>
      <w:r w:rsidR="00C11159">
        <w:fldChar w:fldCharType="end"/>
      </w:r>
      <w:r>
        <w:t>X(</w:t>
      </w:r>
      <w:r w:rsidR="00915D82">
        <w:t>ω</w:t>
      </w:r>
      <w:r w:rsidR="00105617">
        <w:t xml:space="preserve"> </w:t>
      </w:r>
      <w:r>
        <w:t>- m</w:t>
      </w:r>
      <w:r w:rsidR="00915D82">
        <w:t>ω</w:t>
      </w:r>
      <w:r w:rsidRPr="008219CC">
        <w:rPr>
          <w:rStyle w:val="subscript"/>
        </w:rPr>
        <w:t>1</w:t>
      </w:r>
      <w:r>
        <w:t>)</w:t>
      </w:r>
      <w:r w:rsidR="00CA1B4F">
        <w:t xml:space="preserve"> </w:t>
      </w:r>
      <w:r>
        <w:t>]</w:t>
      </w:r>
      <w:r>
        <w:tab/>
      </w:r>
      <w:r w:rsidR="00105617">
        <w:t>.</w:t>
      </w:r>
      <w:r w:rsidR="00B84A77">
        <w:tab/>
      </w:r>
      <w:r w:rsidR="00B84A77">
        <w:tab/>
      </w:r>
      <w:r w:rsidR="00B84A77">
        <w:tab/>
      </w:r>
      <w:r w:rsidR="00321C58">
        <w:tab/>
      </w:r>
      <w:r>
        <w:t>(23.1)</w:t>
      </w:r>
    </w:p>
    <w:p w14:paraId="21DAC104" w14:textId="77777777" w:rsidR="007305C9" w:rsidRDefault="007305C9" w:rsidP="007305C9"/>
    <w:p w14:paraId="602B8D71" w14:textId="77777777" w:rsidR="007305C9" w:rsidRDefault="007305C9" w:rsidP="007305C9">
      <w:r>
        <w:t xml:space="preserve">This is that thing that keeps popping up everywhere -- the main spectrum plus all the image spectra. Thus, we have shown that this combination is precisely the Digital Fourier </w:t>
      </w:r>
      <w:r w:rsidR="00A649B5">
        <w:t xml:space="preserve">Transform </w:t>
      </w:r>
      <w:r>
        <w:t xml:space="preserve">spectrum. We can therefore go back and reexamine some of our earlier results with this new knowledge: </w:t>
      </w:r>
    </w:p>
    <w:p w14:paraId="01DE23D6" w14:textId="77777777" w:rsidR="007305C9" w:rsidRDefault="007305C9" w:rsidP="007305C9"/>
    <w:p w14:paraId="42117EEA" w14:textId="77777777" w:rsidR="007305C9" w:rsidRDefault="007305C9" w:rsidP="007305C9">
      <w:r>
        <w:t xml:space="preserve">Consider (20.7): </w:t>
      </w:r>
    </w:p>
    <w:p w14:paraId="343EBD5D" w14:textId="77777777" w:rsidR="007305C9" w:rsidRDefault="007305C9" w:rsidP="007305C9"/>
    <w:p w14:paraId="65F367E8" w14:textId="77777777" w:rsidR="007305C9" w:rsidRDefault="007305C9" w:rsidP="003064B0">
      <w:pPr>
        <w:tabs>
          <w:tab w:val="left" w:pos="7200"/>
          <w:tab w:val="left" w:pos="7920"/>
          <w:tab w:val="right" w:pos="9270"/>
        </w:tabs>
      </w:pPr>
      <w:r>
        <w:tab/>
      </w:r>
      <w:r w:rsidR="005D1CAD">
        <w:t>X</w:t>
      </w:r>
      <w:r>
        <w:t>(</w:t>
      </w:r>
      <w:r w:rsidR="00915D82">
        <w:t>ω</w:t>
      </w:r>
      <w:r>
        <w:t xml:space="preserve">) = </w:t>
      </w:r>
      <w:r w:rsidR="00105617">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Y(ω - mω</w:t>
      </w:r>
      <w:r w:rsidR="00105617" w:rsidRPr="00915D82">
        <w:rPr>
          <w:rStyle w:val="subscript"/>
        </w:rPr>
        <w:t>1</w:t>
      </w:r>
      <w:r w:rsidR="00105617">
        <w:t xml:space="preserve">)   =  </w:t>
      </w:r>
      <w:r>
        <w:t>[</w:t>
      </w:r>
      <w:r w:rsidR="00CA1B4F">
        <w:t xml:space="preserve"> </w:t>
      </w:r>
      <w:r>
        <w:t xml:space="preserve"> Y(</w:t>
      </w:r>
      <w:r w:rsidR="00915D82">
        <w:t>ω</w:t>
      </w:r>
      <w:r>
        <w:t>)</w:t>
      </w:r>
      <w:r w:rsidR="00CA1B4F">
        <w:t xml:space="preserve">  </w:t>
      </w:r>
      <w:r>
        <w:t>+</w:t>
      </w:r>
      <w:r w:rsidR="00CA1B4F">
        <w:t xml:space="preserve"> </w:t>
      </w:r>
      <w:r w:rsidR="00321C58">
        <w:fldChar w:fldCharType="begin"/>
      </w:r>
      <w:r w:rsidR="00321C58">
        <w:instrText>EQ \i \su(</w:instrText>
      </w:r>
      <w:r w:rsidR="00321C58">
        <w:rPr>
          <w:sz w:val="18"/>
          <w:szCs w:val="18"/>
        </w:rPr>
        <w:instrText>m</w:instrText>
      </w:r>
      <w:r w:rsidR="00321C58" w:rsidRPr="00274E25">
        <w:rPr>
          <w:sz w:val="18"/>
          <w:szCs w:val="18"/>
        </w:rPr>
        <w:instrText xml:space="preserve"> </w:instrText>
      </w:r>
      <w:r w:rsidR="00321C58">
        <w:rPr>
          <w:sz w:val="18"/>
          <w:szCs w:val="18"/>
        </w:rPr>
        <w:instrText>≠</w:instrText>
      </w:r>
      <w:r w:rsidR="00321C58" w:rsidRPr="00274E25">
        <w:rPr>
          <w:sz w:val="18"/>
          <w:szCs w:val="18"/>
        </w:rPr>
        <w:instrText xml:space="preserve"> </w:instrText>
      </w:r>
      <w:r w:rsidR="00321C58">
        <w:rPr>
          <w:sz w:val="18"/>
          <w:szCs w:val="18"/>
        </w:rPr>
        <w:instrText xml:space="preserve">0, </w:instrText>
      </w:r>
      <w:r w:rsidR="00321C58">
        <w:instrText xml:space="preserve">, ) </w:instrText>
      </w:r>
      <w:r w:rsidR="00321C58">
        <w:fldChar w:fldCharType="separate"/>
      </w:r>
      <w:r w:rsidR="00321C58">
        <w:rPr>
          <w:b/>
          <w:noProof/>
        </w:rPr>
        <w:t>!Syntax Error, I</w:t>
      </w:r>
      <w:r w:rsidR="00321C58">
        <w:fldChar w:fldCharType="end"/>
      </w:r>
      <w:r>
        <w:t>Y(</w:t>
      </w:r>
      <w:r w:rsidR="00915D82">
        <w:t>ω</w:t>
      </w:r>
      <w:r w:rsidR="00105617">
        <w:t xml:space="preserve"> </w:t>
      </w:r>
      <w:r>
        <w:t>- m</w:t>
      </w:r>
      <w:r w:rsidR="00915D82">
        <w:t>ω</w:t>
      </w:r>
      <w:r w:rsidRPr="008219CC">
        <w:rPr>
          <w:rStyle w:val="subscript"/>
        </w:rPr>
        <w:t>1</w:t>
      </w:r>
      <w:r>
        <w:t>)</w:t>
      </w:r>
      <w:r w:rsidR="00CA1B4F">
        <w:t xml:space="preserve"> </w:t>
      </w:r>
      <w:r>
        <w:t>]</w:t>
      </w:r>
      <w:r w:rsidR="00CA1B4F">
        <w:t xml:space="preserve"> </w:t>
      </w:r>
      <w:r>
        <w:t>=</w:t>
      </w:r>
      <w:r w:rsidR="00CA1B4F">
        <w:t xml:space="preserve"> </w:t>
      </w:r>
      <w:r>
        <w:t xml:space="preserve"> Y'(</w:t>
      </w:r>
      <w:r w:rsidR="00915D82">
        <w:t>ω</w:t>
      </w:r>
      <w:r>
        <w:t>)</w:t>
      </w:r>
      <w:r>
        <w:tab/>
      </w:r>
      <w:r w:rsidR="00105617">
        <w:t xml:space="preserve"> . </w:t>
      </w:r>
      <w:r>
        <w:tab/>
      </w:r>
      <w:r>
        <w:tab/>
      </w:r>
      <w:r w:rsidR="00105617">
        <w:tab/>
      </w:r>
      <w:r>
        <w:t>(23.2)</w:t>
      </w:r>
    </w:p>
    <w:p w14:paraId="45E6284A" w14:textId="77777777" w:rsidR="007305C9" w:rsidRDefault="007305C9" w:rsidP="007305C9"/>
    <w:p w14:paraId="29A48623" w14:textId="77777777" w:rsidR="007305C9" w:rsidRDefault="007305C9" w:rsidP="007305C9">
      <w:r>
        <w:t xml:space="preserve">This says that the Fourier </w:t>
      </w:r>
      <w:r w:rsidR="00E47042">
        <w:t>I</w:t>
      </w:r>
      <w:r>
        <w:t xml:space="preserve">ntegral spectrum of a "reasonable" signal y(t) </w:t>
      </w:r>
      <w:r>
        <w:rPr>
          <w:i/>
        </w:rPr>
        <w:t>multiplied</w:t>
      </w:r>
      <w:r>
        <w:t xml:space="preserve"> by a sequence of delta functions is exactly the Digital Fourier </w:t>
      </w:r>
      <w:r w:rsidR="00A649B5">
        <w:t xml:space="preserve">Transform </w:t>
      </w:r>
      <w:r>
        <w:t xml:space="preserve">spectrum </w:t>
      </w:r>
      <w:r w:rsidR="00105617">
        <w:t>Y'(ω)</w:t>
      </w:r>
      <w:r>
        <w:t>.</w:t>
      </w:r>
      <w:r w:rsidR="00CA1B4F">
        <w:t xml:space="preserve"> </w:t>
      </w:r>
      <w:r>
        <w:t>Of course Y'(</w:t>
      </w:r>
      <w:r w:rsidR="00915D82">
        <w:t>ω</w:t>
      </w:r>
      <w:r>
        <w:t>) is computed from (22.2) from a knowledge of y(t) only at the sample points t</w:t>
      </w:r>
      <w:r w:rsidRPr="008219CC">
        <w:rPr>
          <w:rStyle w:val="subscript"/>
        </w:rPr>
        <w:t>n</w:t>
      </w:r>
      <w:r>
        <w:t xml:space="preserve">. </w:t>
      </w:r>
    </w:p>
    <w:p w14:paraId="27BAABBB" w14:textId="77777777" w:rsidR="007305C9" w:rsidRDefault="007305C9" w:rsidP="007305C9"/>
    <w:p w14:paraId="3F5AF58F" w14:textId="77777777" w:rsidR="007305C9" w:rsidRDefault="007305C9" w:rsidP="007305C9">
      <w:r>
        <w:t xml:space="preserve">Next, </w:t>
      </w:r>
      <w:r w:rsidR="00105617">
        <w:t>we realize that our digital filter equations (21.10) and (21.11)</w:t>
      </w:r>
      <w:r w:rsidR="006F74CE">
        <w:t xml:space="preserve"> ,</w:t>
      </w:r>
    </w:p>
    <w:p w14:paraId="1F8B3383" w14:textId="77777777" w:rsidR="00105617" w:rsidRDefault="007305C9" w:rsidP="007305C9">
      <w:r>
        <w:tab/>
        <w:t>A(</w:t>
      </w:r>
      <w:r w:rsidR="00915D82">
        <w:t>ω</w:t>
      </w:r>
      <w:r>
        <w:t>) =</w:t>
      </w:r>
      <w:r w:rsidR="00CA1B4F">
        <w:t xml:space="preserve"> </w:t>
      </w:r>
      <w:r>
        <w:t xml:space="preserve"> </w:t>
      </w:r>
      <w:r w:rsidR="00105617">
        <w:t>B(ω)</w:t>
      </w:r>
      <w:r w:rsidR="00105617" w:rsidRPr="00145FED">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C(ω-mω</w:t>
      </w:r>
      <w:r w:rsidR="00105617">
        <w:rPr>
          <w:rStyle w:val="subscript"/>
        </w:rPr>
        <w:t>1</w:t>
      </w:r>
      <w:r w:rsidR="00105617">
        <w:t xml:space="preserve">)   =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 xml:space="preserve"> B(ω - mω</w:t>
      </w:r>
      <w:r w:rsidR="00105617">
        <w:rPr>
          <w:rStyle w:val="subscript"/>
        </w:rPr>
        <w:t>1</w:t>
      </w:r>
      <w:r w:rsidR="00105617">
        <w:t>)  C(ω)</w:t>
      </w:r>
      <w:r w:rsidR="006F74CE">
        <w:t xml:space="preserve"> ,</w:t>
      </w:r>
      <w:r w:rsidR="00105617">
        <w:t xml:space="preserve"> </w:t>
      </w:r>
    </w:p>
    <w:p w14:paraId="3A43E3C9" w14:textId="77777777" w:rsidR="00105617" w:rsidRPr="00105617" w:rsidRDefault="00105617" w:rsidP="007305C9">
      <w:r>
        <w:t>become</w:t>
      </w:r>
    </w:p>
    <w:p w14:paraId="59865C87" w14:textId="77777777" w:rsidR="005370C4" w:rsidRDefault="005370C4" w:rsidP="007305C9">
      <w:pPr>
        <w:rPr>
          <w:rFonts w:ascii="Symbol" w:hAnsi="Symbol"/>
        </w:rPr>
      </w:pPr>
    </w:p>
    <w:p w14:paraId="12987DF6" w14:textId="77777777" w:rsidR="00105617" w:rsidRDefault="007305C9" w:rsidP="007305C9">
      <w:r>
        <w:rPr>
          <w:rFonts w:ascii="Symbol" w:hAnsi="Symbol"/>
        </w:rPr>
        <w:tab/>
      </w:r>
      <w:r w:rsidRPr="00E47042">
        <w:t>A</w:t>
      </w:r>
      <w:r>
        <w:t>(</w:t>
      </w:r>
      <w:r w:rsidR="00915D82">
        <w:t>ω</w:t>
      </w:r>
      <w:r>
        <w:t xml:space="preserve">) </w:t>
      </w:r>
      <w:r>
        <w:rPr>
          <w:rFonts w:ascii="Symbol" w:hAnsi="Symbol"/>
        </w:rPr>
        <w:t></w:t>
      </w:r>
      <w:r>
        <w:rPr>
          <w:rFonts w:ascii="Symbol" w:hAnsi="Symbol"/>
        </w:rPr>
        <w:t></w:t>
      </w:r>
      <w:r>
        <w:rPr>
          <w:rFonts w:ascii="Symbol" w:hAnsi="Symbol"/>
        </w:rPr>
        <w:t></w:t>
      </w:r>
      <w:r w:rsidRPr="00E47042">
        <w:t>B</w:t>
      </w:r>
      <w:r>
        <w:t>(</w:t>
      </w:r>
      <w:r w:rsidR="00915D82">
        <w:t>ω</w:t>
      </w:r>
      <w:r>
        <w:t>)</w:t>
      </w:r>
      <w:r w:rsidR="00CA1B4F">
        <w:t xml:space="preserve"> </w:t>
      </w:r>
      <w:r w:rsidRPr="00E47042">
        <w:t>C</w:t>
      </w:r>
      <w:r w:rsidR="00105617">
        <w:t>'</w:t>
      </w:r>
      <w:r>
        <w:t>(</w:t>
      </w:r>
      <w:r w:rsidR="00915D82">
        <w:t>ω</w:t>
      </w:r>
      <w:r w:rsidR="00105617">
        <w:t>)</w:t>
      </w:r>
      <w:r w:rsidR="00105617">
        <w:tab/>
      </w:r>
    </w:p>
    <w:p w14:paraId="7F2514D0" w14:textId="77777777" w:rsidR="007305C9" w:rsidRDefault="00105617" w:rsidP="003064B0">
      <w:pPr>
        <w:tabs>
          <w:tab w:val="left" w:pos="7200"/>
          <w:tab w:val="left" w:pos="7920"/>
          <w:tab w:val="right" w:pos="9270"/>
        </w:tabs>
      </w:pPr>
      <w:r>
        <w:rPr>
          <w:rFonts w:ascii="Symbol" w:hAnsi="Symbol"/>
        </w:rP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tab/>
      </w:r>
      <w:r>
        <w:tab/>
      </w:r>
      <w:r>
        <w:tab/>
      </w:r>
      <w:r>
        <w:tab/>
      </w:r>
      <w:r>
        <w:tab/>
      </w:r>
      <w:r>
        <w:tab/>
      </w:r>
      <w:r>
        <w:tab/>
      </w:r>
      <w:r>
        <w:tab/>
      </w:r>
      <w:r>
        <w:tab/>
      </w:r>
      <w:r>
        <w:tab/>
        <w:t xml:space="preserve"> </w:t>
      </w:r>
      <w:r w:rsidR="007305C9">
        <w:t>(23.3)</w:t>
      </w:r>
    </w:p>
    <w:p w14:paraId="4C9C7695" w14:textId="77777777" w:rsidR="007305C9" w:rsidRDefault="007305C9" w:rsidP="007305C9"/>
    <w:p w14:paraId="297E1842" w14:textId="77777777" w:rsidR="007305C9" w:rsidRDefault="00105617" w:rsidP="007305C9">
      <w:r>
        <w:t>The second equation is</w:t>
      </w:r>
      <w:r w:rsidR="00E47042">
        <w:t xml:space="preserve"> our low-</w:t>
      </w:r>
      <w:r w:rsidR="007305C9">
        <w:t xml:space="preserve">pass digital filter B with input </w:t>
      </w:r>
      <w:r>
        <w:t>C</w:t>
      </w:r>
      <w:r w:rsidR="007305C9">
        <w:t xml:space="preserve"> and output </w:t>
      </w:r>
      <w:r>
        <w:t>A</w:t>
      </w:r>
      <w:r w:rsidR="007305C9">
        <w:t>.</w:t>
      </w:r>
      <w:r w:rsidR="00CA1B4F">
        <w:t xml:space="preserve"> </w:t>
      </w:r>
      <w:r w:rsidR="007305C9">
        <w:t>The filter with all its image pass bands is now conveniently represented by B'(</w:t>
      </w:r>
      <w:r w:rsidR="00915D82">
        <w:t>ω</w:t>
      </w:r>
      <w:r w:rsidR="007305C9">
        <w:t>).</w:t>
      </w:r>
      <w:r w:rsidR="00CA1B4F">
        <w:t xml:space="preserve"> </w:t>
      </w:r>
      <w:r w:rsidR="007305C9">
        <w:t>A(</w:t>
      </w:r>
      <w:r w:rsidR="00915D82">
        <w:t>ω</w:t>
      </w:r>
      <w:r w:rsidR="007305C9">
        <w:t>) and C(</w:t>
      </w:r>
      <w:r w:rsidR="00915D82">
        <w:t>ω</w:t>
      </w:r>
      <w:r w:rsidR="007305C9">
        <w:t>) are still the Fourier Integral spectra</w:t>
      </w:r>
      <w:r w:rsidR="00A649B5">
        <w:t xml:space="preserve"> of a and c</w:t>
      </w:r>
      <w:r w:rsidR="007305C9">
        <w:t xml:space="preserve">. However, we already know </w:t>
      </w:r>
      <w:r w:rsidR="00A649B5">
        <w:t xml:space="preserve">from (22.7) </w:t>
      </w:r>
      <w:r w:rsidR="007305C9">
        <w:t xml:space="preserve">that (23.3) is true with primes on A and C as well, </w:t>
      </w:r>
    </w:p>
    <w:p w14:paraId="6575658E" w14:textId="77777777" w:rsidR="00A649B5" w:rsidRDefault="00A649B5" w:rsidP="007305C9"/>
    <w:p w14:paraId="63C5E0A9" w14:textId="77777777" w:rsidR="007305C9" w:rsidRDefault="007305C9" w:rsidP="003064B0">
      <w:pPr>
        <w:tabs>
          <w:tab w:val="left" w:pos="7200"/>
          <w:tab w:val="left" w:pos="7920"/>
          <w:tab w:val="right" w:pos="9270"/>
        </w:tabs>
      </w:pPr>
      <w:r>
        <w:rPr>
          <w:rFonts w:ascii="Symbol" w:hAnsi="Symbol"/>
        </w:rPr>
        <w:tab/>
      </w:r>
      <w:r>
        <w:t>A'(</w:t>
      </w:r>
      <w:r w:rsidR="00915D82">
        <w:t>ω</w:t>
      </w:r>
      <w:r>
        <w:t xml:space="preserve">) </w:t>
      </w:r>
      <w:r>
        <w:rPr>
          <w:rFonts w:ascii="Symbol" w:hAnsi="Symbol"/>
        </w:rPr>
        <w:t></w:t>
      </w:r>
      <w:r>
        <w:rPr>
          <w:rFonts w:ascii="Symbol" w:hAnsi="Symbol"/>
        </w:rPr>
        <w:t></w:t>
      </w:r>
      <w:r>
        <w:rPr>
          <w:rFonts w:ascii="Symbol" w:hAnsi="Symbol"/>
        </w:rPr>
        <w:t></w:t>
      </w:r>
      <w:r>
        <w:t>B'(</w:t>
      </w:r>
      <w:r w:rsidR="00915D82">
        <w:t>ω</w:t>
      </w:r>
      <w:r>
        <w:t>)</w:t>
      </w:r>
      <w:r w:rsidR="00CA1B4F">
        <w:t xml:space="preserve"> </w:t>
      </w:r>
      <w:r>
        <w:t>C'(</w:t>
      </w:r>
      <w:r w:rsidR="00915D82">
        <w:t>ω</w:t>
      </w:r>
      <w:r>
        <w:t>)</w:t>
      </w:r>
      <w:r>
        <w:tab/>
      </w:r>
      <w:r w:rsidR="00E47042">
        <w:t>.</w:t>
      </w:r>
      <w:r>
        <w:tab/>
      </w:r>
      <w:r>
        <w:tab/>
      </w:r>
      <w:r>
        <w:tab/>
      </w:r>
      <w:r>
        <w:tab/>
      </w:r>
      <w:r>
        <w:tab/>
      </w:r>
      <w:r w:rsidR="00B84A77">
        <w:tab/>
      </w:r>
      <w:r w:rsidR="00B84A77">
        <w:tab/>
      </w:r>
      <w:r w:rsidR="00B84A77">
        <w:tab/>
      </w:r>
      <w:r w:rsidR="00A649B5">
        <w:tab/>
      </w:r>
      <w:r>
        <w:t>(23.4)</w:t>
      </w:r>
    </w:p>
    <w:p w14:paraId="394898B3" w14:textId="77777777" w:rsidR="007305C9" w:rsidRDefault="007305C9" w:rsidP="007305C9"/>
    <w:p w14:paraId="3116D4AF" w14:textId="77777777" w:rsidR="005370C4" w:rsidRPr="005370C4" w:rsidRDefault="007305C9" w:rsidP="007305C9">
      <w:r>
        <w:t xml:space="preserve">It might seem unusual that (23.3) and (23.4) can </w:t>
      </w:r>
      <w:r w:rsidR="00105617">
        <w:t>all</w:t>
      </w:r>
      <w:r w:rsidR="005370C4">
        <w:t xml:space="preserve"> be true. They </w:t>
      </w:r>
      <w:r w:rsidR="005370C4" w:rsidRPr="00BF1B2C">
        <w:rPr>
          <w:i/>
        </w:rPr>
        <w:t>are</w:t>
      </w:r>
      <w:r w:rsidR="005370C4">
        <w:t xml:space="preserve"> </w:t>
      </w:r>
      <w:r w:rsidR="00105617">
        <w:t>all</w:t>
      </w:r>
      <w:r w:rsidR="005370C4">
        <w:t xml:space="preserve"> true, and we can now present a much more compact derivation of (23.4) by making use of (23.3) : </w:t>
      </w:r>
    </w:p>
    <w:p w14:paraId="53EA0641" w14:textId="77777777" w:rsidR="005370C4" w:rsidRDefault="005370C4" w:rsidP="007305C9"/>
    <w:p w14:paraId="53FECCCB" w14:textId="77777777" w:rsidR="00A649B5" w:rsidRPr="005370C4" w:rsidRDefault="00A649B5" w:rsidP="007305C9">
      <w: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rsidR="005370C4">
        <w:tab/>
      </w:r>
      <w:r w:rsidR="005370C4">
        <w:tab/>
      </w:r>
      <w:r w:rsidR="005370C4">
        <w:tab/>
        <w:t xml:space="preserve">// (23.3) which is really just (21.11) </w:t>
      </w:r>
    </w:p>
    <w:p w14:paraId="71037823" w14:textId="77777777" w:rsidR="00A649B5" w:rsidRDefault="00A649B5" w:rsidP="007305C9"/>
    <w:p w14:paraId="2D24C23D" w14:textId="77777777" w:rsidR="005370C4" w:rsidRDefault="00A649B5" w:rsidP="00A649B5">
      <w:r>
        <w:tab/>
      </w:r>
      <w:r w:rsidRPr="00E47042">
        <w:t>A</w:t>
      </w:r>
      <w:r>
        <w:t>(ω -  mω</w:t>
      </w:r>
      <w:r w:rsidRPr="00915D82">
        <w:rPr>
          <w:rStyle w:val="subscript"/>
        </w:rPr>
        <w:t>1</w:t>
      </w:r>
      <w:r>
        <w:t xml:space="preserve">) </w:t>
      </w:r>
      <w:r>
        <w:rPr>
          <w:rFonts w:ascii="Symbol" w:hAnsi="Symbol"/>
        </w:rPr>
        <w:t></w:t>
      </w:r>
      <w:r>
        <w:rPr>
          <w:rFonts w:ascii="Symbol" w:hAnsi="Symbol"/>
        </w:rPr>
        <w:t></w:t>
      </w:r>
      <w:r>
        <w:rPr>
          <w:rFonts w:ascii="Symbol" w:hAnsi="Symbol"/>
        </w:rPr>
        <w:t></w:t>
      </w:r>
      <w:r w:rsidRPr="00E47042">
        <w:t>B</w:t>
      </w:r>
      <w:r>
        <w:t>'(ω -  mω</w:t>
      </w:r>
      <w:r w:rsidRPr="00915D82">
        <w:rPr>
          <w:rStyle w:val="subscript"/>
        </w:rPr>
        <w:t>1</w:t>
      </w:r>
      <w:r>
        <w:t xml:space="preserve">) </w:t>
      </w:r>
      <w:r w:rsidRPr="00E47042">
        <w:t>C</w:t>
      </w:r>
      <w:r>
        <w:t>(ω -  mω</w:t>
      </w:r>
      <w:r w:rsidRPr="00915D82">
        <w:rPr>
          <w:rStyle w:val="subscript"/>
        </w:rPr>
        <w:t>1</w:t>
      </w:r>
      <w:r>
        <w:t xml:space="preserve">)    </w:t>
      </w:r>
      <w:r w:rsidR="005370C4">
        <w:tab/>
        <w:t>// set ω → ω -  mω</w:t>
      </w:r>
      <w:r w:rsidR="005370C4" w:rsidRPr="00915D82">
        <w:rPr>
          <w:rStyle w:val="subscript"/>
        </w:rPr>
        <w:t>1</w:t>
      </w:r>
      <w:r w:rsidR="005370C4">
        <w:t>,</w:t>
      </w:r>
    </w:p>
    <w:p w14:paraId="763C6ACF" w14:textId="77777777" w:rsidR="00A649B5" w:rsidRPr="005370C4" w:rsidRDefault="005370C4" w:rsidP="00A649B5">
      <w:r>
        <w:tab/>
        <w:t xml:space="preserve">                   </w:t>
      </w:r>
      <w:r w:rsidR="00A649B5">
        <w:t xml:space="preserve">= </w:t>
      </w:r>
      <w:r w:rsidR="00A649B5">
        <w:rPr>
          <w:rFonts w:ascii="Symbol" w:hAnsi="Symbol"/>
        </w:rPr>
        <w:t></w:t>
      </w:r>
      <w:r w:rsidR="00A649B5" w:rsidRPr="00E47042">
        <w:t>B</w:t>
      </w:r>
      <w:r w:rsidR="00A649B5">
        <w:t>'(ω)</w:t>
      </w:r>
      <w:r w:rsidR="00A649B5" w:rsidRPr="00A649B5">
        <w:t xml:space="preserve"> </w:t>
      </w:r>
      <w:r w:rsidR="00A649B5" w:rsidRPr="00E47042">
        <w:t>C</w:t>
      </w:r>
      <w:r w:rsidR="00A649B5">
        <w:t>(ω -  mω</w:t>
      </w:r>
      <w:r w:rsidR="00A649B5" w:rsidRPr="00915D82">
        <w:rPr>
          <w:rStyle w:val="subscript"/>
        </w:rPr>
        <w:t>1</w:t>
      </w:r>
      <w:r w:rsidR="00A649B5">
        <w:t>)</w:t>
      </w:r>
      <w:r>
        <w:tab/>
        <w:t xml:space="preserve">  </w:t>
      </w:r>
      <w:r>
        <w:tab/>
        <w:t>// (22.3) for B'(ω)</w:t>
      </w:r>
    </w:p>
    <w:p w14:paraId="06DA8070" w14:textId="77777777" w:rsidR="00A649B5" w:rsidRDefault="005370C4" w:rsidP="00A649B5">
      <w:r>
        <w:t>Then:</w:t>
      </w:r>
    </w:p>
    <w:p w14:paraId="077DF845" w14:textId="77777777" w:rsidR="00A649B5" w:rsidRPr="005370C4" w:rsidRDefault="00A649B5" w:rsidP="00A649B5">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A</w:t>
      </w:r>
      <w:r>
        <w:t>(ω -  mω</w:t>
      </w:r>
      <w:r w:rsidRPr="00915D82">
        <w:rPr>
          <w:rStyle w:val="subscript"/>
        </w:rPr>
        <w:t>1</w:t>
      </w:r>
      <w:r>
        <w:t xml:space="preserve">)   = </w:t>
      </w:r>
      <w:r>
        <w:rPr>
          <w:rFonts w:ascii="Symbol" w:hAnsi="Symbol"/>
        </w:rPr>
        <w:t></w:t>
      </w:r>
      <w:r w:rsidRPr="00E47042">
        <w:t>B</w:t>
      </w:r>
      <w:r>
        <w:t>'(ω)</w:t>
      </w:r>
      <w:r w:rsidRPr="00A649B5">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C</w:t>
      </w:r>
      <w:r>
        <w:t>(ω -  mω</w:t>
      </w:r>
      <w:r w:rsidRPr="00915D82">
        <w:rPr>
          <w:rStyle w:val="subscript"/>
        </w:rPr>
        <w:t>1</w:t>
      </w:r>
      <w:r>
        <w:t>)</w:t>
      </w:r>
    </w:p>
    <w:p w14:paraId="06AA2FA9" w14:textId="77777777" w:rsidR="00A649B5" w:rsidRDefault="005370C4" w:rsidP="00A649B5">
      <w:r>
        <w:t>or</w:t>
      </w:r>
    </w:p>
    <w:p w14:paraId="49F30989" w14:textId="77777777" w:rsidR="00A649B5" w:rsidRDefault="00A649B5" w:rsidP="007305C9">
      <w:r>
        <w:tab/>
        <w:t xml:space="preserve">A'(ω) </w:t>
      </w:r>
      <w:r>
        <w:rPr>
          <w:rFonts w:ascii="Symbol" w:hAnsi="Symbol"/>
        </w:rPr>
        <w:t></w:t>
      </w:r>
      <w:r>
        <w:rPr>
          <w:rFonts w:ascii="Symbol" w:hAnsi="Symbol"/>
        </w:rPr>
        <w:t></w:t>
      </w:r>
      <w:r>
        <w:rPr>
          <w:rFonts w:ascii="Symbol" w:hAnsi="Symbol"/>
        </w:rPr>
        <w:t></w:t>
      </w:r>
      <w:r>
        <w:t>B'(ω) C'(ω)</w:t>
      </w:r>
      <w:r w:rsidR="005370C4">
        <w:tab/>
        <w:t xml:space="preserve"> </w:t>
      </w:r>
    </w:p>
    <w:p w14:paraId="0BC1ADE1" w14:textId="77777777" w:rsidR="007305C9" w:rsidRDefault="007305C9" w:rsidP="007305C9"/>
    <w:p w14:paraId="203853CD" w14:textId="77777777" w:rsidR="00443165" w:rsidRDefault="00443165" w:rsidP="00443165">
      <w:pPr>
        <w:pStyle w:val="Heading4"/>
      </w:pPr>
      <w:bookmarkStart w:id="44" w:name="_Toc363226257"/>
      <w:r>
        <w:t xml:space="preserve">(b) </w:t>
      </w:r>
      <w:r w:rsidR="00AF52BF">
        <w:t>Summary of the Digital Fourier Transform</w:t>
      </w:r>
      <w:bookmarkEnd w:id="44"/>
    </w:p>
    <w:p w14:paraId="2BF3A8C1" w14:textId="77777777" w:rsidR="00443165" w:rsidRDefault="00443165" w:rsidP="007305C9"/>
    <w:p w14:paraId="3D9DC051" w14:textId="77777777" w:rsidR="007305C9" w:rsidRDefault="007305C9" w:rsidP="007305C9">
      <w:r>
        <w:t>We now summarize what we know about the Digital Four</w:t>
      </w:r>
      <w:r w:rsidR="00C74063">
        <w:t>ier Transform (this box takes 2 pages)</w:t>
      </w:r>
    </w:p>
    <w:p w14:paraId="67E7B2D9" w14:textId="77777777" w:rsidR="007305C9" w:rsidRDefault="007305C9" w:rsidP="007305C9"/>
    <w:p w14:paraId="3EC51D5A"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2B03DC77" w14:textId="77777777" w:rsidR="007305C9" w:rsidRDefault="007305C9" w:rsidP="007305C9">
      <w:pPr>
        <w:pBdr>
          <w:top w:val="single" w:sz="6" w:space="0" w:color="auto"/>
          <w:left w:val="single" w:sz="6" w:space="0" w:color="auto"/>
          <w:bottom w:val="single" w:sz="6" w:space="0" w:color="auto"/>
          <w:right w:val="single" w:sz="6" w:space="0" w:color="auto"/>
        </w:pBdr>
      </w:pPr>
      <w:r>
        <w:tab/>
      </w:r>
      <w:r w:rsidRPr="00E34018">
        <w:rPr>
          <w:b/>
        </w:rPr>
        <w:t>Digital Fourier Transform</w:t>
      </w:r>
      <w:r w:rsidR="00B84A77">
        <w:tab/>
      </w:r>
      <w:r w:rsidR="00E34018">
        <w:tab/>
      </w:r>
      <w:r w:rsidR="00E34018">
        <w:tab/>
      </w:r>
      <w:r w:rsidR="00227E71">
        <w:tab/>
      </w:r>
      <w:r w:rsidR="00E34018">
        <w:tab/>
      </w:r>
      <w:r w:rsidR="00E34018">
        <w:tab/>
      </w:r>
      <w:r w:rsidR="00E34018">
        <w:tab/>
      </w:r>
      <w:r w:rsidR="00E34018">
        <w:tab/>
      </w:r>
      <w:r w:rsidR="00E34018">
        <w:tab/>
      </w:r>
      <w:r w:rsidR="00B84A77">
        <w:t>(23.5)</w:t>
      </w:r>
    </w:p>
    <w:p w14:paraId="4E2D81BE" w14:textId="77777777" w:rsidR="00E34018" w:rsidRDefault="007305C9" w:rsidP="007305C9">
      <w:pPr>
        <w:pBdr>
          <w:top w:val="single" w:sz="6" w:space="0" w:color="auto"/>
          <w:left w:val="single" w:sz="6" w:space="0" w:color="auto"/>
          <w:bottom w:val="single" w:sz="6" w:space="0" w:color="auto"/>
          <w:right w:val="single" w:sz="6" w:space="0" w:color="auto"/>
        </w:pBdr>
      </w:pPr>
      <w:r>
        <w:tab/>
      </w:r>
    </w:p>
    <w:p w14:paraId="42D73EEC"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7305C9">
        <w:t>1. Let x</w:t>
      </w:r>
      <w:r w:rsidR="00F81B10">
        <w:t>(t) be any reasonable function</w:t>
      </w:r>
      <w:r w:rsidR="00C96806">
        <w:t xml:space="preserve">. </w:t>
      </w:r>
    </w:p>
    <w:p w14:paraId="5695C8F6" w14:textId="77777777" w:rsidR="007305C9" w:rsidRDefault="007305C9" w:rsidP="007305C9">
      <w:pPr>
        <w:pBdr>
          <w:top w:val="single" w:sz="6" w:space="0" w:color="auto"/>
          <w:left w:val="single" w:sz="6" w:space="0" w:color="auto"/>
          <w:bottom w:val="single" w:sz="6" w:space="0" w:color="auto"/>
          <w:right w:val="single" w:sz="6" w:space="0" w:color="auto"/>
        </w:pBdr>
      </w:pPr>
    </w:p>
    <w:p w14:paraId="4B4B6E6B" w14:textId="77777777" w:rsidR="007305C9" w:rsidRDefault="007305C9" w:rsidP="007305C9">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w:t>
      </w:r>
      <w:r w:rsidR="00CA1B4F">
        <w:t xml:space="preserve"> </w:t>
      </w:r>
      <w:r>
        <w:t xml:space="preserve"> let T</w:t>
      </w:r>
      <w:r w:rsidRPr="008219CC">
        <w:rPr>
          <w:rStyle w:val="subscript"/>
        </w:rPr>
        <w:t>1</w:t>
      </w:r>
      <w:r w:rsidR="00CA1B4F">
        <w:rPr>
          <w:rStyle w:val="subscript"/>
        </w:rPr>
        <w:t xml:space="preserve"> </w:t>
      </w:r>
      <w:r w:rsidR="000C4B94">
        <w:rPr>
          <w:rFonts w:ascii="Symbol" w:hAnsi="Symbol"/>
        </w:rPr>
        <w:t></w:t>
      </w:r>
      <w:r>
        <w:t xml:space="preserve"> ∆t</w:t>
      </w:r>
      <w:r w:rsidR="00CA1B4F">
        <w:t xml:space="preserve"> </w:t>
      </w:r>
      <w:r>
        <w:t xml:space="preserve">and </w:t>
      </w:r>
      <w:r w:rsidR="00915D82">
        <w:t>ω</w:t>
      </w:r>
      <w:r w:rsidRPr="008219CC">
        <w:rPr>
          <w:rStyle w:val="subscript"/>
        </w:rPr>
        <w:t>1</w:t>
      </w:r>
      <w:r>
        <w:t xml:space="preserve"> </w:t>
      </w:r>
      <w:r w:rsidR="000C4B94">
        <w:rPr>
          <w:rFonts w:ascii="Symbol" w:hAnsi="Symbol"/>
        </w:rPr>
        <w:t></w:t>
      </w:r>
      <w:r>
        <w:t xml:space="preserve"> 2</w:t>
      </w:r>
      <w:r w:rsidR="00915D82">
        <w:t>π</w:t>
      </w:r>
      <w:r>
        <w:t>/T</w:t>
      </w:r>
      <w:r w:rsidRPr="008219CC">
        <w:rPr>
          <w:rStyle w:val="subscript"/>
        </w:rPr>
        <w:t>1</w:t>
      </w:r>
      <w:r w:rsidR="00F81B10">
        <w:t xml:space="preserve">.  </w:t>
      </w:r>
    </w:p>
    <w:p w14:paraId="27D7CBAD" w14:textId="77777777" w:rsidR="00F81B10" w:rsidRDefault="00F81B10" w:rsidP="007305C9">
      <w:pPr>
        <w:pBdr>
          <w:top w:val="single" w:sz="6" w:space="0" w:color="auto"/>
          <w:left w:val="single" w:sz="6" w:space="0" w:color="auto"/>
          <w:bottom w:val="single" w:sz="6" w:space="0" w:color="auto"/>
          <w:right w:val="single" w:sz="6" w:space="0" w:color="auto"/>
        </w:pBdr>
      </w:pPr>
    </w:p>
    <w:p w14:paraId="1CAD664B" w14:textId="77777777" w:rsidR="00F81B10" w:rsidRDefault="00F81B10" w:rsidP="007305C9">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433A18CC" w14:textId="77777777" w:rsidR="00F81B10" w:rsidRDefault="00F81B10" w:rsidP="007305C9">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26D623E0" w14:textId="77777777" w:rsidR="007305C9" w:rsidRDefault="00F81B10" w:rsidP="007305C9">
      <w:pPr>
        <w:pBdr>
          <w:top w:val="single" w:sz="6" w:space="0" w:color="auto"/>
          <w:left w:val="single" w:sz="6" w:space="0" w:color="auto"/>
          <w:bottom w:val="single" w:sz="6" w:space="0" w:color="auto"/>
          <w:right w:val="single" w:sz="6" w:space="0" w:color="auto"/>
        </w:pBdr>
      </w:pPr>
      <w:r>
        <w:t xml:space="preserve">          x(t) </w:t>
      </w:r>
      <w:r w:rsidR="00C96806">
        <w:t>for which x</w:t>
      </w:r>
      <w:r w:rsidR="00C96806">
        <w:rPr>
          <w:rStyle w:val="subscript"/>
        </w:rPr>
        <w:t>n</w:t>
      </w:r>
      <w:r w:rsidR="00C96806">
        <w:t xml:space="preserve"> = x(t</w:t>
      </w:r>
      <w:r w:rsidR="00C96806">
        <w:rPr>
          <w:rStyle w:val="subscript"/>
        </w:rPr>
        <w:t>n</w:t>
      </w:r>
      <w:r w:rsidR="00C96806">
        <w:t>)</w:t>
      </w:r>
      <w:r>
        <w:t xml:space="preserve">.  </w:t>
      </w:r>
    </w:p>
    <w:p w14:paraId="002B1315" w14:textId="77777777" w:rsidR="00C96806" w:rsidRDefault="00C96806" w:rsidP="007305C9">
      <w:pPr>
        <w:pBdr>
          <w:top w:val="single" w:sz="6" w:space="0" w:color="auto"/>
          <w:left w:val="single" w:sz="6" w:space="0" w:color="auto"/>
          <w:bottom w:val="single" w:sz="6" w:space="0" w:color="auto"/>
          <w:right w:val="single" w:sz="6" w:space="0" w:color="auto"/>
        </w:pBdr>
      </w:pPr>
    </w:p>
    <w:p w14:paraId="0F87C3C8"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4. In terms of x(t),  t</w:t>
      </w:r>
      <w:r w:rsidR="00E34018">
        <w:t>he</w:t>
      </w:r>
      <w:r>
        <w:t xml:space="preserve"> Digital Fourier </w:t>
      </w:r>
      <w:r w:rsidR="00E34018">
        <w:t xml:space="preserve">Transform and its inverse are given by </w:t>
      </w:r>
    </w:p>
    <w:p w14:paraId="666E7725" w14:textId="77777777" w:rsidR="007305C9" w:rsidRDefault="007305C9" w:rsidP="007305C9">
      <w:pPr>
        <w:pBdr>
          <w:top w:val="single" w:sz="6" w:space="0" w:color="auto"/>
          <w:left w:val="single" w:sz="6" w:space="0" w:color="auto"/>
          <w:bottom w:val="single" w:sz="6" w:space="0" w:color="auto"/>
          <w:right w:val="single" w:sz="6" w:space="0" w:color="auto"/>
        </w:pBdr>
      </w:pPr>
    </w:p>
    <w:p w14:paraId="36DDA415" w14:textId="77777777" w:rsidR="00F81B10" w:rsidRPr="00324F25"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rsidR="00E47042">
        <w:t>≡</w:t>
      </w:r>
      <w:r w:rsidR="00C96806">
        <w:t xml:space="preserve">  </w:t>
      </w:r>
      <w:r w:rsidR="00F81B10">
        <w:fldChar w:fldCharType="begin"/>
      </w:r>
      <w:r w:rsidR="00F81B10">
        <w:instrText>EQ \i \su(</w:instrText>
      </w:r>
      <w:r w:rsidR="00F81B10">
        <w:rPr>
          <w:sz w:val="18"/>
          <w:szCs w:val="18"/>
        </w:rPr>
        <w:instrText>n</w:instrText>
      </w:r>
      <w:r w:rsidR="00F81B10" w:rsidRPr="00274E25">
        <w:rPr>
          <w:sz w:val="18"/>
          <w:szCs w:val="18"/>
        </w:rPr>
        <w:instrText xml:space="preserve"> = -∞,∞</w:instrText>
      </w:r>
      <w:r w:rsidR="00F81B10">
        <w:instrText xml:space="preserve">, ) </w:instrText>
      </w:r>
      <w:r w:rsidR="00F81B10">
        <w:fldChar w:fldCharType="separate"/>
      </w:r>
      <w:r w:rsidR="00F81B10">
        <w:rPr>
          <w:b/>
          <w:noProof/>
        </w:rPr>
        <w:t>!Syntax Error, I</w:t>
      </w:r>
      <w:r w:rsidR="00F81B10">
        <w:fldChar w:fldCharType="end"/>
      </w:r>
      <w:r w:rsidR="00C96806">
        <w:t xml:space="preserve">∆t </w:t>
      </w:r>
      <w:r w:rsidR="00F81B10">
        <w:t>x</w:t>
      </w:r>
      <w:r w:rsidR="00C96806">
        <w:t>(t</w:t>
      </w:r>
      <w:r w:rsidR="00C96806">
        <w:rPr>
          <w:rStyle w:val="subscript"/>
        </w:rPr>
        <w:t>n</w:t>
      </w:r>
      <w:r w:rsidR="00C96806">
        <w:t>)</w:t>
      </w:r>
      <w:r w:rsidR="00F81B10">
        <w:t xml:space="preserve"> e</w:t>
      </w:r>
      <w:r w:rsidR="00BB1F8F">
        <w:rPr>
          <w:rStyle w:val="superscript"/>
        </w:rPr>
        <w:t>-iω</w:t>
      </w:r>
      <w:r w:rsidR="00C96806">
        <w:rPr>
          <w:rStyle w:val="superscript"/>
        </w:rPr>
        <w:t>t</w:t>
      </w:r>
      <w:r w:rsidR="00C96806">
        <w:rPr>
          <w:rStyle w:val="superscript"/>
        </w:rPr>
        <w:fldChar w:fldCharType="begin"/>
      </w:r>
      <w:r w:rsidR="00C96806">
        <w:rPr>
          <w:rStyle w:val="superscript"/>
        </w:rPr>
        <w:instrText xml:space="preserve"> EQ \s\do2(n)</w:instrText>
      </w:r>
      <w:r w:rsidR="00C96806">
        <w:rPr>
          <w:rStyle w:val="superscript"/>
        </w:rPr>
        <w:fldChar w:fldCharType="end"/>
      </w:r>
      <w:r w:rsidR="00E34018">
        <w:rPr>
          <w:rStyle w:val="superscript"/>
        </w:rPr>
        <w:tab/>
      </w:r>
      <w:r w:rsidR="00C96806">
        <w:rPr>
          <w:rStyle w:val="superscript"/>
        </w:rPr>
        <w:tab/>
      </w:r>
      <w:r w:rsidR="00E34018">
        <w:t>projection = transform</w:t>
      </w:r>
      <w:r w:rsidR="00F81B10">
        <w:tab/>
      </w:r>
      <w:r w:rsidR="00C96806">
        <w:tab/>
      </w:r>
      <w:r w:rsidR="00105617" w:rsidRPr="00105617">
        <w:rPr>
          <w:i/>
        </w:rPr>
        <w:t>(22.2)</w:t>
      </w:r>
      <w:r w:rsidR="00324F25">
        <w:t xml:space="preserve">   // V-sec</w:t>
      </w:r>
    </w:p>
    <w:p w14:paraId="6FEC9D48" w14:textId="77777777" w:rsidR="00E34018" w:rsidRPr="00324F25" w:rsidRDefault="00E34018" w:rsidP="00E34018">
      <w:pPr>
        <w:pBdr>
          <w:top w:val="single" w:sz="6" w:space="0" w:color="auto"/>
          <w:left w:val="single" w:sz="6" w:space="0" w:color="auto"/>
          <w:bottom w:val="single" w:sz="6" w:space="0" w:color="auto"/>
          <w:right w:val="single" w:sz="6" w:space="0" w:color="auto"/>
        </w:pBdr>
      </w:pPr>
      <w:r>
        <w:tab/>
      </w:r>
      <w:r>
        <w:tab/>
        <w:t>x(t</w:t>
      </w:r>
      <w:r w:rsidRPr="008219CC">
        <w:rPr>
          <w:rStyle w:val="subscript"/>
        </w:rPr>
        <w:t>n</w:t>
      </w:r>
      <w:r>
        <w:t xml:space="preserve">) =  </w:t>
      </w:r>
      <w:r>
        <w:fldChar w:fldCharType="begin"/>
      </w:r>
      <w:r>
        <w:instrText xml:space="preserve"> EQ \f(1,2π) </w:instrText>
      </w:r>
      <w:r>
        <w:fldChar w:fldCharType="end"/>
      </w:r>
      <w:r w:rsidR="00227E71" w:rsidRPr="001D0D05">
        <w:rPr>
          <w:color w:val="000000"/>
        </w:rPr>
        <w:fldChar w:fldCharType="begin"/>
      </w:r>
      <w:r w:rsidR="00227E71" w:rsidRPr="001D0D05">
        <w:rPr>
          <w:color w:val="000000"/>
        </w:rPr>
        <w:instrText>EQ \s\up4( \i \fc\</w:instrText>
      </w:r>
      <w:r w:rsidR="00227E71" w:rsidRPr="001D0D05">
        <w:rPr>
          <w:rFonts w:ascii="Lucida Sans Unicode" w:hAnsi="Lucida Sans Unicode" w:cs="Lucida Sans Unicode"/>
          <w:color w:val="000000"/>
          <w:sz w:val="32"/>
        </w:rPr>
        <w:instrText>∫</w:instrText>
      </w:r>
      <w:r w:rsidR="00227E71" w:rsidRPr="001D0D05">
        <w:rPr>
          <w:color w:val="000000"/>
          <w:szCs w:val="22"/>
        </w:rPr>
        <w:instrText>(</w:instrText>
      </w:r>
      <w:r w:rsidR="00227E71">
        <w:rPr>
          <w:b/>
          <w:color w:val="000000"/>
          <w:sz w:val="18"/>
          <w:szCs w:val="18"/>
        </w:rPr>
        <w:instrText>-</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b/>
          <w:color w:val="000000"/>
          <w:sz w:val="18"/>
          <w:szCs w:val="18"/>
        </w:rPr>
        <w:instrText xml:space="preserve">, </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color w:val="000000"/>
          <w:szCs w:val="22"/>
        </w:rPr>
        <w:instrText>, )</w:instrText>
      </w:r>
      <w:r w:rsidR="00227E71" w:rsidRPr="001D0D05">
        <w:rPr>
          <w:color w:val="000000"/>
        </w:rPr>
        <w:instrText>)</w:instrText>
      </w:r>
      <w:r w:rsidR="00227E71" w:rsidRPr="001D0D05">
        <w:rPr>
          <w:color w:val="000000"/>
        </w:rPr>
        <w:fldChar w:fldCharType="separate"/>
      </w:r>
      <w:r w:rsidR="00227E71" w:rsidRPr="001D0D05">
        <w:rPr>
          <w:b/>
          <w:noProof/>
          <w:color w:val="000000"/>
        </w:rPr>
        <w:t>!Syntax Error, I</w:t>
      </w:r>
      <w:r w:rsidR="00227E71" w:rsidRPr="001D0D05">
        <w:rPr>
          <w:color w:val="000000"/>
        </w:rPr>
        <w:fldChar w:fldCharType="end"/>
      </w:r>
      <w:r>
        <w:tab/>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rsidR="00F81B10">
        <w:t>expansion = inversion</w:t>
      </w:r>
      <w:r w:rsidR="00F81B10">
        <w:tab/>
      </w:r>
      <w:r w:rsidR="00C96806">
        <w:tab/>
      </w:r>
      <w:r w:rsidR="00105617" w:rsidRPr="00105617">
        <w:rPr>
          <w:i/>
        </w:rPr>
        <w:t>(22.4)</w:t>
      </w:r>
      <w:r w:rsidR="00324F25">
        <w:tab/>
        <w:t>// V</w:t>
      </w:r>
    </w:p>
    <w:p w14:paraId="635AC352" w14:textId="77777777" w:rsidR="00C96806" w:rsidRDefault="00C96806" w:rsidP="00E34018">
      <w:pPr>
        <w:pBdr>
          <w:top w:val="single" w:sz="6" w:space="0" w:color="auto"/>
          <w:left w:val="single" w:sz="6" w:space="0" w:color="auto"/>
          <w:bottom w:val="single" w:sz="6" w:space="0" w:color="auto"/>
          <w:right w:val="single" w:sz="6" w:space="0" w:color="auto"/>
        </w:pBdr>
      </w:pPr>
    </w:p>
    <w:p w14:paraId="2C041DD9" w14:textId="77777777" w:rsidR="00C96806" w:rsidRDefault="00C96806" w:rsidP="00E34018">
      <w:pPr>
        <w:pBdr>
          <w:top w:val="single" w:sz="6" w:space="0" w:color="auto"/>
          <w:left w:val="single" w:sz="6" w:space="0" w:color="auto"/>
          <w:bottom w:val="single" w:sz="6" w:space="0" w:color="auto"/>
          <w:right w:val="single" w:sz="6" w:space="0" w:color="auto"/>
        </w:pBdr>
      </w:pPr>
      <w:r>
        <w:tab/>
        <w:t xml:space="preserve">   More generally, dispensing now with x(t) and writing t</w:t>
      </w:r>
      <w:r w:rsidRPr="008219CC">
        <w:rPr>
          <w:rStyle w:val="subscript"/>
        </w:rPr>
        <w:t>n</w:t>
      </w:r>
      <w:r>
        <w:t xml:space="preserve"> = nT</w:t>
      </w:r>
      <w:r>
        <w:rPr>
          <w:rStyle w:val="subscript"/>
        </w:rPr>
        <w:t>1</w:t>
      </w:r>
      <w:r>
        <w:t xml:space="preserve"> in the exponential, </w:t>
      </w:r>
    </w:p>
    <w:p w14:paraId="34F9C761" w14:textId="77777777" w:rsidR="00C96806" w:rsidRDefault="00C96806" w:rsidP="00E34018">
      <w:pPr>
        <w:pBdr>
          <w:top w:val="single" w:sz="6" w:space="0" w:color="auto"/>
          <w:left w:val="single" w:sz="6" w:space="0" w:color="auto"/>
          <w:bottom w:val="single" w:sz="6" w:space="0" w:color="auto"/>
          <w:right w:val="single" w:sz="6" w:space="0" w:color="auto"/>
        </w:pBdr>
      </w:pPr>
    </w:p>
    <w:p w14:paraId="6D629AE5" w14:textId="77777777" w:rsidR="00C96806" w:rsidRPr="00F81B10" w:rsidRDefault="00C96806" w:rsidP="00C96806">
      <w:pPr>
        <w:pBdr>
          <w:top w:val="single" w:sz="6" w:space="0" w:color="auto"/>
          <w:left w:val="single" w:sz="6" w:space="0" w:color="auto"/>
          <w:bottom w:val="single" w:sz="6" w:space="0" w:color="auto"/>
          <w:right w:val="single" w:sz="6" w:space="0" w:color="auto"/>
        </w:pBdr>
        <w:rPr>
          <w:i/>
        </w:rPr>
      </w:pPr>
      <w:r>
        <w:tab/>
      </w: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p>
    <w:p w14:paraId="7ADD280B" w14:textId="77777777" w:rsidR="00C96806" w:rsidRDefault="00C96806" w:rsidP="00C96806">
      <w:pPr>
        <w:pBdr>
          <w:top w:val="single" w:sz="6" w:space="0" w:color="auto"/>
          <w:left w:val="single" w:sz="6" w:space="0" w:color="auto"/>
          <w:bottom w:val="single" w:sz="6" w:space="0" w:color="auto"/>
          <w:right w:val="single" w:sz="6" w:space="0" w:color="auto"/>
        </w:pBdr>
      </w:pPr>
      <w:r>
        <w:tab/>
      </w: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11561AB8" w14:textId="77777777" w:rsidR="00705F1B" w:rsidRDefault="00705F1B" w:rsidP="00C96806">
      <w:pPr>
        <w:pBdr>
          <w:top w:val="single" w:sz="6" w:space="0" w:color="auto"/>
          <w:left w:val="single" w:sz="6" w:space="0" w:color="auto"/>
          <w:bottom w:val="single" w:sz="6" w:space="0" w:color="auto"/>
          <w:right w:val="single" w:sz="6" w:space="0" w:color="auto"/>
        </w:pBdr>
      </w:pPr>
    </w:p>
    <w:p w14:paraId="2F4BCDE6" w14:textId="77777777" w:rsidR="00705F1B" w:rsidRPr="00705F1B" w:rsidRDefault="00705F1B" w:rsidP="00C96806">
      <w:pPr>
        <w:pBdr>
          <w:top w:val="single" w:sz="6" w:space="0" w:color="auto"/>
          <w:left w:val="single" w:sz="6" w:space="0" w:color="auto"/>
          <w:bottom w:val="single" w:sz="6" w:space="0" w:color="auto"/>
          <w:right w:val="single" w:sz="6" w:space="0" w:color="auto"/>
        </w:pBdr>
      </w:pPr>
      <w:r>
        <w:tab/>
        <w:t xml:space="preserve">   If Dim(x</w:t>
      </w:r>
      <w:r>
        <w:rPr>
          <w:rStyle w:val="subscript"/>
        </w:rPr>
        <w:t>n</w:t>
      </w:r>
      <w:r>
        <w:t xml:space="preserve">) = V, then Dim(X') = V-sec. </w:t>
      </w:r>
    </w:p>
    <w:p w14:paraId="0A26CE38" w14:textId="77777777" w:rsidR="00C96806" w:rsidRDefault="00C96806" w:rsidP="007305C9">
      <w:pPr>
        <w:pBdr>
          <w:top w:val="single" w:sz="6" w:space="0" w:color="auto"/>
          <w:left w:val="single" w:sz="6" w:space="0" w:color="auto"/>
          <w:bottom w:val="single" w:sz="6" w:space="0" w:color="auto"/>
          <w:right w:val="single" w:sz="6" w:space="0" w:color="auto"/>
        </w:pBdr>
      </w:pPr>
    </w:p>
    <w:p w14:paraId="0DC1EFC5"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C96806">
        <w:t xml:space="preserve">5. </w:t>
      </w:r>
      <w:r w:rsidR="007305C9">
        <w:t>By its definition (and t</w:t>
      </w:r>
      <w:r w:rsidR="007305C9" w:rsidRPr="008219CC">
        <w:rPr>
          <w:rStyle w:val="subscript"/>
        </w:rPr>
        <w:t>n</w:t>
      </w:r>
      <w:r w:rsidR="007305C9">
        <w:t xml:space="preserve"> = n ∆t), X'(</w:t>
      </w:r>
      <w:r w:rsidR="00915D82">
        <w:t>ω</w:t>
      </w:r>
      <w:r w:rsidR="007305C9">
        <w:t>)</w:t>
      </w:r>
      <w:r w:rsidR="00CA1B4F">
        <w:t xml:space="preserve"> </w:t>
      </w:r>
      <w:r w:rsidR="007305C9">
        <w:t xml:space="preserve">is periodic in </w:t>
      </w:r>
      <w:r w:rsidR="00915D82">
        <w:t>ω</w:t>
      </w:r>
      <w:r w:rsidR="007305C9">
        <w:t xml:space="preserve"> with period </w:t>
      </w:r>
      <w:r w:rsidR="00915D82">
        <w:t>ω</w:t>
      </w:r>
      <w:r w:rsidR="007305C9" w:rsidRPr="008219CC">
        <w:rPr>
          <w:rStyle w:val="subscript"/>
        </w:rPr>
        <w:t>1</w:t>
      </w:r>
      <w:r w:rsidR="007305C9">
        <w:t>:</w:t>
      </w:r>
    </w:p>
    <w:p w14:paraId="64181F99" w14:textId="77777777" w:rsidR="007305C9" w:rsidRDefault="007305C9" w:rsidP="007305C9">
      <w:pPr>
        <w:pBdr>
          <w:top w:val="single" w:sz="6" w:space="0" w:color="auto"/>
          <w:left w:val="single" w:sz="6" w:space="0" w:color="auto"/>
          <w:bottom w:val="single" w:sz="6" w:space="0" w:color="auto"/>
          <w:right w:val="single" w:sz="6" w:space="0" w:color="auto"/>
        </w:pBdr>
      </w:pPr>
    </w:p>
    <w:p w14:paraId="0C8111EB"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 xml:space="preserve"> - m</w:t>
      </w:r>
      <w:r w:rsidR="00915D82">
        <w:t>ω</w:t>
      </w:r>
      <w:r w:rsidRPr="008219CC">
        <w:rPr>
          <w:rStyle w:val="subscript"/>
        </w:rPr>
        <w:t>1</w:t>
      </w:r>
      <w:r>
        <w:t>)</w:t>
      </w:r>
      <w:r w:rsidR="00CA1B4F">
        <w:t xml:space="preserve"> </w:t>
      </w:r>
      <w:r>
        <w:t>=</w:t>
      </w:r>
      <w:r w:rsidR="00CA1B4F">
        <w:t xml:space="preserve"> </w:t>
      </w:r>
      <w:r>
        <w:t>X'(</w:t>
      </w:r>
      <w:r w:rsidR="00915D82">
        <w:t>ω</w:t>
      </w:r>
      <w:r>
        <w:t>)</w:t>
      </w:r>
      <w:r>
        <w:tab/>
      </w:r>
      <w:r>
        <w:tab/>
        <w:t>m = any integer</w:t>
      </w:r>
      <w:r w:rsidR="00105617">
        <w:tab/>
      </w:r>
      <w:r w:rsidR="00105617">
        <w:tab/>
      </w:r>
      <w:r w:rsidR="00105617">
        <w:tab/>
      </w:r>
      <w:r w:rsidR="00105617">
        <w:tab/>
      </w:r>
      <w:r w:rsidR="00105617" w:rsidRPr="00105617">
        <w:rPr>
          <w:i/>
        </w:rPr>
        <w:t>(22.3)</w:t>
      </w:r>
    </w:p>
    <w:p w14:paraId="4E9915F9" w14:textId="77777777" w:rsidR="00E34018" w:rsidRDefault="00E34018" w:rsidP="007305C9">
      <w:pPr>
        <w:pBdr>
          <w:top w:val="single" w:sz="6" w:space="0" w:color="auto"/>
          <w:left w:val="single" w:sz="6" w:space="0" w:color="auto"/>
          <w:bottom w:val="single" w:sz="6" w:space="0" w:color="auto"/>
          <w:right w:val="single" w:sz="6" w:space="0" w:color="auto"/>
        </w:pBdr>
      </w:pPr>
    </w:p>
    <w:p w14:paraId="61ECD4BC"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6</w:t>
      </w:r>
      <w:r>
        <w:t>. The relation between X'(</w:t>
      </w:r>
      <w:r w:rsidR="00915D82">
        <w:t>ω</w:t>
      </w:r>
      <w:r>
        <w:t>) and the Fourier Integral spectrum X(</w:t>
      </w:r>
      <w:r w:rsidR="00915D82">
        <w:t>ω</w:t>
      </w:r>
      <w:r>
        <w:t xml:space="preserve">) </w:t>
      </w:r>
      <w:r w:rsidR="00E34018">
        <w:t xml:space="preserve">of x(t) </w:t>
      </w:r>
      <w:r>
        <w:t>is given by:</w:t>
      </w:r>
    </w:p>
    <w:p w14:paraId="55AA23FC" w14:textId="77777777" w:rsidR="007305C9" w:rsidRDefault="007305C9" w:rsidP="007305C9">
      <w:pPr>
        <w:pBdr>
          <w:top w:val="single" w:sz="6" w:space="0" w:color="auto"/>
          <w:left w:val="single" w:sz="6" w:space="0" w:color="auto"/>
          <w:bottom w:val="single" w:sz="6" w:space="0" w:color="auto"/>
          <w:right w:val="single" w:sz="6" w:space="0" w:color="auto"/>
        </w:pBdr>
      </w:pPr>
    </w:p>
    <w:p w14:paraId="7B3365C4"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w:instrText>
      </w:r>
      <w:r w:rsidR="00596958">
        <w:rPr>
          <w:sz w:val="18"/>
          <w:szCs w:val="18"/>
        </w:rPr>
        <w:instrText>≠</w:instrText>
      </w:r>
      <w:r w:rsidR="00596958" w:rsidRPr="00274E25">
        <w:rPr>
          <w:sz w:val="18"/>
          <w:szCs w:val="18"/>
        </w:rPr>
        <w:instrText xml:space="preserve"> </w:instrText>
      </w:r>
      <w:r w:rsidR="00596958">
        <w:rPr>
          <w:sz w:val="18"/>
          <w:szCs w:val="18"/>
        </w:rPr>
        <w:instrText xml:space="preserve">0,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w:t>
      </w:r>
      <w:r w:rsidR="00105617">
        <w:tab/>
      </w:r>
      <w:r w:rsidR="00105617">
        <w:tab/>
      </w:r>
      <w:r w:rsidR="00105617" w:rsidRPr="00105617">
        <w:rPr>
          <w:i/>
        </w:rPr>
        <w:t>(23.1)</w:t>
      </w:r>
    </w:p>
    <w:p w14:paraId="7DD40DA1" w14:textId="77777777" w:rsidR="007305C9" w:rsidRDefault="007305C9" w:rsidP="007305C9">
      <w:pPr>
        <w:pBdr>
          <w:top w:val="single" w:sz="6" w:space="0" w:color="auto"/>
          <w:left w:val="single" w:sz="6" w:space="0" w:color="auto"/>
          <w:bottom w:val="single" w:sz="6" w:space="0" w:color="auto"/>
          <w:right w:val="single" w:sz="6" w:space="0" w:color="auto"/>
        </w:pBdr>
      </w:pPr>
    </w:p>
    <w:p w14:paraId="4B1BDC63"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7</w:t>
      </w:r>
      <w:r>
        <w:t xml:space="preserve">. The Digital Fourier Transform diagonalizes any convolution sum: </w:t>
      </w:r>
    </w:p>
    <w:p w14:paraId="06E2A865" w14:textId="77777777" w:rsidR="00E34018" w:rsidRDefault="00E34018" w:rsidP="007305C9">
      <w:pPr>
        <w:pBdr>
          <w:top w:val="single" w:sz="6" w:space="0" w:color="auto"/>
          <w:left w:val="single" w:sz="6" w:space="0" w:color="auto"/>
          <w:bottom w:val="single" w:sz="6" w:space="0" w:color="auto"/>
          <w:right w:val="single" w:sz="6" w:space="0" w:color="auto"/>
        </w:pBdr>
      </w:pPr>
    </w:p>
    <w:p w14:paraId="4062E9C8"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a(t</w:t>
      </w:r>
      <w:r w:rsidRPr="008219CC">
        <w:rPr>
          <w:rStyle w:val="subscript"/>
        </w:rPr>
        <w:t>n</w:t>
      </w:r>
      <w:r>
        <w:t>)</w:t>
      </w:r>
      <w:r w:rsidR="00CA1B4F">
        <w:t xml:space="preserve"> </w:t>
      </w:r>
      <w:r>
        <w:t xml:space="preserve"> =</w:t>
      </w:r>
      <w:r w:rsidR="00CA1B4F">
        <w:t xml:space="preserve"> </w:t>
      </w:r>
      <w:r>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rsidR="00596958">
        <w:t>∆t  b(t</w:t>
      </w:r>
      <w:r w:rsidR="00596958" w:rsidRPr="00915D82">
        <w:rPr>
          <w:rStyle w:val="subscript"/>
        </w:rPr>
        <w:t xml:space="preserve">n </w:t>
      </w:r>
      <w:r w:rsidR="00596958">
        <w:t xml:space="preserve"> - t</w:t>
      </w:r>
      <w:r w:rsidR="00596958" w:rsidRPr="00915D82">
        <w:rPr>
          <w:rStyle w:val="subscript"/>
        </w:rPr>
        <w:t>m</w:t>
      </w:r>
      <w:r w:rsidR="00596958">
        <w:t>) c(t</w:t>
      </w:r>
      <w:r w:rsidR="00596958" w:rsidRPr="00915D82">
        <w:rPr>
          <w:rStyle w:val="subscript"/>
        </w:rPr>
        <w:t>m</w:t>
      </w:r>
      <w:r w:rsidR="00596958">
        <w:t>)</w:t>
      </w:r>
      <w:r>
        <w:tab/>
      </w:r>
      <w:r w:rsidR="00E34018">
        <w:tab/>
      </w:r>
      <w:r w:rsidR="00E34018">
        <w:tab/>
      </w:r>
      <w:r>
        <w:t>t</w:t>
      </w:r>
      <w:r w:rsidRPr="008219CC">
        <w:rPr>
          <w:rStyle w:val="subscript"/>
        </w:rPr>
        <w:t>n</w:t>
      </w:r>
      <w:r>
        <w:t xml:space="preserve"> = n ∆t </w:t>
      </w:r>
      <w:r w:rsidR="00227E71">
        <w:tab/>
      </w:r>
      <w:r w:rsidR="00227E71">
        <w:tab/>
      </w:r>
      <w:r w:rsidR="00227E71" w:rsidRPr="00227E71">
        <w:rPr>
          <w:i/>
        </w:rPr>
        <w:t>(22.6)</w:t>
      </w:r>
    </w:p>
    <w:p w14:paraId="2DAF7540" w14:textId="77777777" w:rsidR="007305C9" w:rsidRDefault="007305C9" w:rsidP="007305C9">
      <w:pPr>
        <w:pBdr>
          <w:top w:val="single" w:sz="6" w:space="0" w:color="auto"/>
          <w:left w:val="single" w:sz="6" w:space="0" w:color="auto"/>
          <w:bottom w:val="single" w:sz="6" w:space="0" w:color="auto"/>
          <w:right w:val="single" w:sz="6" w:space="0" w:color="auto"/>
        </w:pBdr>
      </w:pPr>
    </w:p>
    <w:p w14:paraId="3F31D8B0"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w:t>
      </w:r>
      <w:r w:rsidR="00915D82">
        <w:t>ω</w:t>
      </w:r>
      <w:r>
        <w:t xml:space="preserve">) </w:t>
      </w:r>
      <w:r>
        <w:tab/>
        <w:t>=</w:t>
      </w:r>
      <w:r w:rsidR="00CA1B4F">
        <w:t xml:space="preserve"> </w:t>
      </w:r>
      <w:r>
        <w:t xml:space="preserve"> </w:t>
      </w:r>
      <w:r w:rsidR="00E47042">
        <w:t>B</w:t>
      </w:r>
      <w:r>
        <w:t>'</w:t>
      </w:r>
      <w:r>
        <w:rPr>
          <w:rFonts w:ascii="Symbol" w:hAnsi="Symbol"/>
        </w:rPr>
        <w:t></w:t>
      </w:r>
      <w:r w:rsidR="00915D82">
        <w:t>ω</w:t>
      </w:r>
      <w:r>
        <w:rPr>
          <w:rFonts w:ascii="Symbol" w:hAnsi="Symbol"/>
        </w:rPr>
        <w:t></w:t>
      </w:r>
      <w:r>
        <w:rPr>
          <w:rFonts w:ascii="Symbol" w:hAnsi="Symbol"/>
        </w:rPr>
        <w:t></w:t>
      </w:r>
      <w:r>
        <w:t>C'(</w:t>
      </w:r>
      <w:r w:rsidR="00915D82">
        <w:t>ω</w:t>
      </w:r>
      <w:r>
        <w:t xml:space="preserve">) </w:t>
      </w:r>
      <w:r w:rsidR="00227E71">
        <w:tab/>
      </w:r>
      <w:r w:rsidR="00227E71">
        <w:tab/>
      </w:r>
      <w:r w:rsidR="00227E71">
        <w:tab/>
      </w:r>
      <w:r w:rsidR="00227E71">
        <w:tab/>
      </w:r>
      <w:r w:rsidR="00227E71">
        <w:tab/>
      </w:r>
      <w:r w:rsidR="00227E71">
        <w:tab/>
      </w:r>
      <w:r w:rsidR="00227E71">
        <w:tab/>
      </w:r>
      <w:r w:rsidR="00227E71" w:rsidRPr="00227E71">
        <w:rPr>
          <w:i/>
        </w:rPr>
        <w:t>(22.7)</w:t>
      </w:r>
    </w:p>
    <w:p w14:paraId="7652B9DE" w14:textId="77777777" w:rsidR="00E34018" w:rsidRDefault="00E34018" w:rsidP="007305C9">
      <w:pPr>
        <w:pBdr>
          <w:top w:val="single" w:sz="6" w:space="0" w:color="auto"/>
          <w:left w:val="single" w:sz="6" w:space="0" w:color="auto"/>
          <w:bottom w:val="single" w:sz="6" w:space="0" w:color="auto"/>
          <w:right w:val="single" w:sz="6" w:space="0" w:color="auto"/>
        </w:pBdr>
      </w:pPr>
    </w:p>
    <w:p w14:paraId="5EB162FF" w14:textId="77777777" w:rsidR="00E34018" w:rsidRDefault="00E34018" w:rsidP="007305C9">
      <w:pPr>
        <w:pBdr>
          <w:top w:val="single" w:sz="6" w:space="0" w:color="auto"/>
          <w:left w:val="single" w:sz="6" w:space="0" w:color="auto"/>
          <w:bottom w:val="single" w:sz="6" w:space="0" w:color="auto"/>
          <w:right w:val="single" w:sz="6" w:space="0" w:color="auto"/>
        </w:pBdr>
      </w:pPr>
      <w:r>
        <w:tab/>
      </w:r>
      <w:r w:rsidR="00C96806">
        <w:t>8</w:t>
      </w:r>
      <w:r>
        <w:t>. It is also true that</w:t>
      </w:r>
    </w:p>
    <w:p w14:paraId="562FB976" w14:textId="77777777" w:rsidR="00E34018" w:rsidRDefault="00E34018" w:rsidP="007305C9">
      <w:pPr>
        <w:pBdr>
          <w:top w:val="single" w:sz="6" w:space="0" w:color="auto"/>
          <w:left w:val="single" w:sz="6" w:space="0" w:color="auto"/>
          <w:bottom w:val="single" w:sz="6" w:space="0" w:color="auto"/>
          <w:right w:val="single" w:sz="6" w:space="0" w:color="auto"/>
        </w:pBdr>
      </w:pPr>
    </w:p>
    <w:p w14:paraId="7FEAC220" w14:textId="77777777" w:rsidR="00E34018" w:rsidRPr="00227E71" w:rsidRDefault="00E34018" w:rsidP="007305C9">
      <w:pPr>
        <w:pBdr>
          <w:top w:val="single" w:sz="6" w:space="0" w:color="auto"/>
          <w:left w:val="single" w:sz="6" w:space="0" w:color="auto"/>
          <w:bottom w:val="single" w:sz="6" w:space="0" w:color="auto"/>
          <w:right w:val="single" w:sz="6" w:space="0" w:color="auto"/>
        </w:pBdr>
      </w:pPr>
      <w:r>
        <w:tab/>
      </w:r>
      <w:r>
        <w:tab/>
        <w:t>A(ω)   =  B'</w:t>
      </w:r>
      <w:r>
        <w:rPr>
          <w:rFonts w:ascii="Symbol" w:hAnsi="Symbol"/>
        </w:rPr>
        <w:t></w:t>
      </w:r>
      <w:r>
        <w:t>ω</w:t>
      </w:r>
      <w:r>
        <w:rPr>
          <w:rFonts w:ascii="Symbol" w:hAnsi="Symbol"/>
        </w:rPr>
        <w:t></w:t>
      </w:r>
      <w:r>
        <w:rPr>
          <w:rFonts w:ascii="Symbol" w:hAnsi="Symbol"/>
        </w:rPr>
        <w:t></w:t>
      </w:r>
      <w:r>
        <w:t xml:space="preserve">C(ω)  =  B(ω)C'(ω) </w:t>
      </w:r>
      <w:r w:rsidR="00227E71">
        <w:tab/>
      </w:r>
      <w:r w:rsidR="00227E71">
        <w:tab/>
      </w:r>
      <w:r w:rsidR="00227E71">
        <w:tab/>
      </w:r>
      <w:r w:rsidR="00227E71">
        <w:tab/>
      </w:r>
      <w:r w:rsidR="00227E71">
        <w:tab/>
      </w:r>
      <w:r w:rsidR="00227E71" w:rsidRPr="00227E71">
        <w:rPr>
          <w:i/>
        </w:rPr>
        <w:t>(23.3)</w:t>
      </w:r>
    </w:p>
    <w:p w14:paraId="6C2632CB" w14:textId="77777777" w:rsidR="007305C9" w:rsidRDefault="007305C9" w:rsidP="007305C9">
      <w:pPr>
        <w:pBdr>
          <w:top w:val="single" w:sz="6" w:space="0" w:color="auto"/>
          <w:left w:val="single" w:sz="6" w:space="0" w:color="auto"/>
          <w:bottom w:val="single" w:sz="6" w:space="0" w:color="auto"/>
          <w:right w:val="single" w:sz="6" w:space="0" w:color="auto"/>
        </w:pBdr>
      </w:pPr>
    </w:p>
    <w:p w14:paraId="1077889D" w14:textId="77777777" w:rsidR="007305C9" w:rsidRDefault="007305C9" w:rsidP="007305C9"/>
    <w:p w14:paraId="54C0B40B" w14:textId="77777777" w:rsidR="00443165" w:rsidRDefault="00443165" w:rsidP="007305C9"/>
    <w:p w14:paraId="7FC7EEFF" w14:textId="77777777" w:rsidR="00F5259A" w:rsidRDefault="00F5259A" w:rsidP="00F5259A">
      <w:pPr>
        <w:pStyle w:val="Heading3"/>
        <w:sectPr w:rsidR="00F5259A">
          <w:pgSz w:w="12240" w:h="15840"/>
          <w:pgMar w:top="1440" w:right="1440" w:bottom="1440" w:left="1440" w:header="720" w:footer="720" w:gutter="0"/>
          <w:cols w:space="720"/>
        </w:sectPr>
      </w:pPr>
    </w:p>
    <w:p w14:paraId="3428A725" w14:textId="77777777" w:rsidR="007305C9" w:rsidRDefault="007305C9" w:rsidP="00E41A2B">
      <w:pPr>
        <w:pStyle w:val="Heading3"/>
      </w:pPr>
      <w:bookmarkStart w:id="45" w:name="_Toc363226258"/>
      <w:r>
        <w:t>24. The Z Transform</w:t>
      </w:r>
      <w:r w:rsidR="00EF58BE">
        <w:t xml:space="preserve"> X"(z)</w:t>
      </w:r>
      <w:bookmarkEnd w:id="45"/>
    </w:p>
    <w:p w14:paraId="16A10FAF" w14:textId="77777777" w:rsidR="007305C9" w:rsidRDefault="007305C9" w:rsidP="007305C9"/>
    <w:p w14:paraId="3BE36CDD" w14:textId="77777777" w:rsidR="007305C9" w:rsidRDefault="007305C9" w:rsidP="007305C9">
      <w:r>
        <w:t>The Digital Fourier Transform described in Section</w:t>
      </w:r>
      <w:r w:rsidR="006F74CE">
        <w:t>s</w:t>
      </w:r>
      <w:r>
        <w:t xml:space="preserve"> </w:t>
      </w:r>
      <w:r w:rsidR="006F74CE">
        <w:t xml:space="preserve">22 and </w:t>
      </w:r>
      <w:r>
        <w:t>23 is really the Z Transform</w:t>
      </w:r>
      <w:r w:rsidR="00E64E3D">
        <w:t xml:space="preserve"> times Δt</w:t>
      </w:r>
      <w:r w:rsidR="00E47042">
        <w:t xml:space="preserve">. </w:t>
      </w:r>
      <w:r>
        <w:t xml:space="preserve">We have concealed this fact up till now because the </w:t>
      </w:r>
      <w:r w:rsidR="00915D82">
        <w:t>ω</w:t>
      </w:r>
      <w:r>
        <w:t>-space version,</w:t>
      </w:r>
      <w:r w:rsidR="00CA1B4F">
        <w:t xml:space="preserve"> </w:t>
      </w:r>
      <w:r>
        <w:t xml:space="preserve">called </w:t>
      </w:r>
      <w:r w:rsidR="00E47042">
        <w:t>X'(ω)</w:t>
      </w:r>
      <w:r>
        <w:rPr>
          <w:rFonts w:ascii="Symbol" w:hAnsi="Symbol"/>
        </w:rPr>
        <w:t></w:t>
      </w:r>
      <w:r w:rsidR="00BE0436">
        <w:t>in Section 23,</w:t>
      </w:r>
      <w:r>
        <w:rPr>
          <w:rFonts w:ascii="Symbol" w:hAnsi="Symbol"/>
        </w:rPr>
        <w:t></w:t>
      </w:r>
      <w:r>
        <w:rPr>
          <w:rFonts w:ascii="Symbol" w:hAnsi="Symbol"/>
        </w:rPr>
        <w:t></w:t>
      </w:r>
      <w:r>
        <w:t>allows direct comparison to the Fourier Integral spectrum X(</w:t>
      </w:r>
      <w:r w:rsidR="00915D82">
        <w:t>ω</w:t>
      </w:r>
      <w:r>
        <w:t>).</w:t>
      </w:r>
      <w:r w:rsidR="00CA1B4F">
        <w:t xml:space="preserve"> </w:t>
      </w:r>
      <w:r>
        <w:t>We have already drawn the major conclusions. H</w:t>
      </w:r>
      <w:r w:rsidR="00E47042">
        <w:t>ere we just change the clothing</w:t>
      </w:r>
      <w:r w:rsidR="00F37913">
        <w:t xml:space="preserve">. </w:t>
      </w:r>
    </w:p>
    <w:p w14:paraId="1ED42E48" w14:textId="77777777" w:rsidR="007305C9" w:rsidRDefault="007305C9" w:rsidP="007305C9"/>
    <w:p w14:paraId="4D004B62" w14:textId="77777777" w:rsidR="007305C9" w:rsidRPr="00324F25" w:rsidRDefault="007305C9" w:rsidP="007305C9">
      <w:r>
        <w:t xml:space="preserve">Change variables from </w:t>
      </w:r>
      <w:r w:rsidR="00915D82">
        <w:t>ω</w:t>
      </w:r>
      <w:r>
        <w:t xml:space="preserve"> to</w:t>
      </w:r>
      <w:r w:rsidR="00324F25">
        <w:t xml:space="preserve"> </w:t>
      </w:r>
      <w:r w:rsidR="00705F1B">
        <w:t xml:space="preserve">dimensionless </w:t>
      </w:r>
      <w:r w:rsidR="00324F25">
        <w:t>z,     [  ω</w:t>
      </w:r>
      <w:r w:rsidR="00324F25">
        <w:rPr>
          <w:rStyle w:val="subscript"/>
        </w:rPr>
        <w:t>1</w:t>
      </w:r>
      <w:r w:rsidR="00324F25">
        <w:t>= 2π/Δt  so Δt = 2π/ω</w:t>
      </w:r>
      <w:r w:rsidR="00324F25">
        <w:rPr>
          <w:rStyle w:val="subscript"/>
        </w:rPr>
        <w:t>1</w:t>
      </w:r>
      <w:r w:rsidR="00324F25">
        <w:t xml:space="preserve"> = π/(ω</w:t>
      </w:r>
      <w:r w:rsidR="00324F25">
        <w:rPr>
          <w:rStyle w:val="subscript"/>
        </w:rPr>
        <w:t>1</w:t>
      </w:r>
      <w:r w:rsidR="00324F25">
        <w:t>/2)</w:t>
      </w:r>
      <w:r w:rsidR="00B22E70">
        <w:t xml:space="preserve"> = T</w:t>
      </w:r>
      <w:r w:rsidR="00B22E70">
        <w:rPr>
          <w:rStyle w:val="subscript"/>
        </w:rPr>
        <w:t>1</w:t>
      </w:r>
      <w:r w:rsidR="00324F25">
        <w:t xml:space="preserve"> ] </w:t>
      </w:r>
    </w:p>
    <w:p w14:paraId="1F58D688" w14:textId="77777777" w:rsidR="007305C9" w:rsidRDefault="007305C9" w:rsidP="007305C9"/>
    <w:p w14:paraId="2E2AD069" w14:textId="77777777" w:rsidR="007305C9" w:rsidRDefault="007305C9" w:rsidP="003064B0">
      <w:pPr>
        <w:tabs>
          <w:tab w:val="left" w:pos="7200"/>
          <w:tab w:val="left" w:pos="7920"/>
          <w:tab w:val="right" w:pos="9270"/>
        </w:tabs>
      </w:pPr>
      <w:r>
        <w:tab/>
        <w:t xml:space="preserve"> z</w:t>
      </w:r>
      <w:r w:rsidR="00CA1B4F">
        <w:t xml:space="preserve"> </w:t>
      </w:r>
      <w:r w:rsidR="008468A0">
        <w:t>≡</w:t>
      </w:r>
      <w:r w:rsidR="00CA1B4F">
        <w:t xml:space="preserve"> </w:t>
      </w:r>
      <w:r>
        <w:t>e</w:t>
      </w:r>
      <w:r w:rsidRPr="00915D82">
        <w:rPr>
          <w:rStyle w:val="superscript"/>
        </w:rPr>
        <w:t>i</w:t>
      </w:r>
      <w:r w:rsidR="00915D82" w:rsidRPr="00E47042">
        <w:rPr>
          <w:rStyle w:val="superscript"/>
        </w:rPr>
        <w:t>ω</w:t>
      </w:r>
      <w:r w:rsidR="00E47042" w:rsidRPr="00E47042">
        <w:rPr>
          <w:rStyle w:val="superscript"/>
        </w:rPr>
        <w:t>Δ</w:t>
      </w:r>
      <w:r w:rsidRPr="00915D82">
        <w:rPr>
          <w:rStyle w:val="superscript"/>
        </w:rPr>
        <w:t>t</w:t>
      </w:r>
      <w:r w:rsidR="00CA1B4F">
        <w:rPr>
          <w:rStyle w:val="superscript"/>
        </w:rPr>
        <w:t xml:space="preserve"> </w:t>
      </w:r>
      <w:r>
        <w:t xml:space="preserve">= </w:t>
      </w:r>
      <w:r w:rsidR="008468A0">
        <w:t>e</w:t>
      </w:r>
      <w:r w:rsidR="008468A0">
        <w:rPr>
          <w:rStyle w:val="superscript"/>
        </w:rPr>
        <w:t>iπ[ω/(ω</w:t>
      </w:r>
      <w:r w:rsidR="008468A0">
        <w:rPr>
          <w:rStyle w:val="superscript"/>
        </w:rPr>
        <w:fldChar w:fldCharType="begin"/>
      </w:r>
      <w:r w:rsidR="008468A0">
        <w:rPr>
          <w:rStyle w:val="superscript"/>
        </w:rPr>
        <w:instrText xml:space="preserve"> EQ \s\do2(1)</w:instrText>
      </w:r>
      <w:r w:rsidR="008468A0">
        <w:rPr>
          <w:rStyle w:val="superscript"/>
        </w:rPr>
        <w:fldChar w:fldCharType="end"/>
      </w:r>
      <w:r w:rsidR="008468A0">
        <w:rPr>
          <w:rStyle w:val="superscript"/>
        </w:rPr>
        <w:t>/2)]</w:t>
      </w:r>
      <w:r>
        <w:tab/>
      </w:r>
      <w:r>
        <w:tab/>
        <w:t>dz = z i ∆t d</w:t>
      </w:r>
      <w:r w:rsidR="00915D82">
        <w:t>ω</w:t>
      </w:r>
      <w:r>
        <w:t xml:space="preserve"> </w:t>
      </w:r>
      <w:r>
        <w:tab/>
      </w:r>
      <w:r w:rsidR="00972826">
        <w:tab/>
        <w:t xml:space="preserve">dω = </w:t>
      </w:r>
      <w:r w:rsidR="00972826">
        <w:fldChar w:fldCharType="begin"/>
      </w:r>
      <w:r w:rsidR="00972826">
        <w:instrText xml:space="preserve"> EQ \f(dz,iz Δt) </w:instrText>
      </w:r>
      <w:r w:rsidR="00972826">
        <w:fldChar w:fldCharType="end"/>
      </w:r>
      <w:r w:rsidR="006F74CE">
        <w:t xml:space="preserve">  .</w:t>
      </w:r>
      <w:r w:rsidR="006F74CE">
        <w:tab/>
      </w:r>
      <w:r>
        <w:tab/>
      </w:r>
      <w:r w:rsidR="00972826">
        <w:tab/>
      </w:r>
      <w:r>
        <w:t>(24.1)</w:t>
      </w:r>
    </w:p>
    <w:p w14:paraId="3B8A1E0B" w14:textId="77777777" w:rsidR="007305C9" w:rsidRDefault="007305C9" w:rsidP="007305C9"/>
    <w:p w14:paraId="3CAF53EE" w14:textId="77777777" w:rsidR="007305C9" w:rsidRDefault="007305C9" w:rsidP="007305C9">
      <w:r>
        <w:t xml:space="preserve">Note that as </w:t>
      </w:r>
      <w:r w:rsidR="00915D82" w:rsidRPr="008468A0">
        <w:t>ω</w:t>
      </w:r>
      <w:r>
        <w:t xml:space="preserve"> </w:t>
      </w:r>
      <w:r w:rsidR="00F90EBC">
        <w:t>runs</w:t>
      </w:r>
      <w:r>
        <w:t xml:space="preserve"> over its range -</w:t>
      </w:r>
      <w:r w:rsidR="00915D82" w:rsidRPr="008468A0">
        <w:t>ω</w:t>
      </w:r>
      <w:r w:rsidRPr="008219CC">
        <w:rPr>
          <w:rStyle w:val="subscript"/>
        </w:rPr>
        <w:t>1</w:t>
      </w:r>
      <w:r>
        <w:t>/2 to +</w:t>
      </w:r>
      <w:r w:rsidR="00915D82" w:rsidRPr="008468A0">
        <w:t>ω</w:t>
      </w:r>
      <w:r w:rsidRPr="008219CC">
        <w:rPr>
          <w:rStyle w:val="subscript"/>
        </w:rPr>
        <w:t>1</w:t>
      </w:r>
      <w:r>
        <w:t xml:space="preserve">/2 , </w:t>
      </w:r>
      <w:r w:rsidR="00F90EBC">
        <w:t xml:space="preserve">phasor </w:t>
      </w:r>
      <w:r>
        <w:t xml:space="preserve">z </w:t>
      </w:r>
      <w:r w:rsidR="00F90EBC">
        <w:t>runs</w:t>
      </w:r>
      <w:r>
        <w:t xml:space="preserve"> </w:t>
      </w:r>
      <w:r w:rsidRPr="00F90EBC">
        <w:rPr>
          <w:color w:val="000000"/>
        </w:rPr>
        <w:t>from -</w:t>
      </w:r>
      <w:r w:rsidR="00F90EBC" w:rsidRPr="00F90EBC">
        <w:rPr>
          <w:color w:val="000000"/>
        </w:rPr>
        <w:t>π</w:t>
      </w:r>
      <w:r w:rsidRPr="00F90EBC">
        <w:rPr>
          <w:color w:val="000000"/>
        </w:rPr>
        <w:t xml:space="preserve"> to </w:t>
      </w:r>
      <w:r w:rsidR="00F90EBC" w:rsidRPr="00F90EBC">
        <w:rPr>
          <w:color w:val="000000"/>
        </w:rPr>
        <w:t>π</w:t>
      </w:r>
      <w:r w:rsidRPr="00F90EBC">
        <w:rPr>
          <w:color w:val="000000"/>
        </w:rPr>
        <w:t xml:space="preserve"> </w:t>
      </w:r>
      <w:r>
        <w:t>on a unit circle.</w:t>
      </w:r>
    </w:p>
    <w:p w14:paraId="2D339353" w14:textId="77777777" w:rsidR="007305C9" w:rsidRDefault="007305C9" w:rsidP="007305C9"/>
    <w:p w14:paraId="2EA7A408" w14:textId="77777777" w:rsidR="007305C9" w:rsidRDefault="007305C9" w:rsidP="007305C9">
      <w:r>
        <w:t xml:space="preserve">Now define the Z Transform </w:t>
      </w:r>
      <w:r w:rsidR="00F90EBC">
        <w:t xml:space="preserve">X"(z) </w:t>
      </w:r>
      <w:r>
        <w:t xml:space="preserve">in terms of </w:t>
      </w:r>
      <w:r w:rsidR="00F90EBC">
        <w:t xml:space="preserve">the Digital Fourier Transform </w:t>
      </w:r>
      <w:r>
        <w:t>X'(</w:t>
      </w:r>
      <w:r w:rsidR="00915D82">
        <w:t>ω</w:t>
      </w:r>
      <w:r>
        <w:t xml:space="preserve">), </w:t>
      </w:r>
    </w:p>
    <w:p w14:paraId="704C8851" w14:textId="77777777" w:rsidR="007305C9" w:rsidRDefault="007305C9" w:rsidP="007305C9"/>
    <w:p w14:paraId="43167B38" w14:textId="77777777" w:rsidR="007305C9" w:rsidRDefault="007305C9" w:rsidP="003064B0">
      <w:pPr>
        <w:tabs>
          <w:tab w:val="left" w:pos="7200"/>
          <w:tab w:val="left" w:pos="7920"/>
          <w:tab w:val="right" w:pos="9270"/>
        </w:tabs>
      </w:pPr>
      <w:r>
        <w:tab/>
        <w:t>X"(z)</w:t>
      </w:r>
      <w:r w:rsidR="00CA1B4F">
        <w:t xml:space="preserve"> </w:t>
      </w:r>
      <w:r>
        <w:t xml:space="preserve"> </w:t>
      </w:r>
      <w:r w:rsidR="008468A0">
        <w:t>≡</w:t>
      </w:r>
      <w:r w:rsidR="00CA1B4F">
        <w:t xml:space="preserve"> </w:t>
      </w:r>
      <w:r>
        <w:t xml:space="preserve"> </w:t>
      </w:r>
      <w:r>
        <w:fldChar w:fldCharType="begin"/>
      </w:r>
      <w:r>
        <w:instrText xml:space="preserve"> EQ \F(1,∆t)    </w:instrText>
      </w:r>
      <w:r>
        <w:fldChar w:fldCharType="end"/>
      </w:r>
      <w:r>
        <w:t>X'(</w:t>
      </w:r>
      <w:r w:rsidR="00915D82">
        <w:t>ω</w:t>
      </w:r>
      <w:r>
        <w:t>(z))</w:t>
      </w:r>
      <w:r w:rsidR="00F37913">
        <w:t xml:space="preserve">  . </w:t>
      </w:r>
      <w:r>
        <w:tab/>
      </w:r>
      <w:r>
        <w:tab/>
      </w:r>
      <w:r>
        <w:tab/>
      </w:r>
      <w:r>
        <w:tab/>
      </w:r>
      <w:r>
        <w:tab/>
      </w:r>
      <w:r>
        <w:tab/>
      </w:r>
      <w:r>
        <w:tab/>
      </w:r>
      <w:r w:rsidR="00B84A77">
        <w:tab/>
      </w:r>
      <w:r w:rsidR="00B84A77">
        <w:tab/>
      </w:r>
      <w:r>
        <w:t>(24.2)</w:t>
      </w:r>
    </w:p>
    <w:p w14:paraId="5081ED7B" w14:textId="77777777" w:rsidR="00705F1B" w:rsidRDefault="00705F1B" w:rsidP="007305C9"/>
    <w:p w14:paraId="2380753B" w14:textId="77777777" w:rsidR="00541FA8" w:rsidRDefault="00705F1B" w:rsidP="007305C9">
      <w:r w:rsidRPr="00705F1B">
        <w:rPr>
          <w:u w:val="single"/>
        </w:rPr>
        <w:t>Dimensions</w:t>
      </w:r>
      <w:r>
        <w:t>:  If Dim(x</w:t>
      </w:r>
      <w:r>
        <w:rPr>
          <w:rStyle w:val="subscript"/>
        </w:rPr>
        <w:t>n</w:t>
      </w:r>
      <w:r>
        <w:t>) = V, then Dim(X') = V-sec so Dim(X") = V, the same as x</w:t>
      </w:r>
      <w:r>
        <w:rPr>
          <w:rStyle w:val="subscript"/>
        </w:rPr>
        <w:t>n</w:t>
      </w:r>
      <w:r>
        <w:t xml:space="preserve">, see also (24.3). </w:t>
      </w:r>
    </w:p>
    <w:p w14:paraId="121E2158" w14:textId="77777777" w:rsidR="00541FA8" w:rsidRDefault="00541FA8" w:rsidP="007305C9"/>
    <w:p w14:paraId="28F1D655" w14:textId="77777777" w:rsidR="007305C9" w:rsidRDefault="007305C9" w:rsidP="007305C9">
      <w:r>
        <w:t xml:space="preserve">With this substitution, and letting </w:t>
      </w:r>
    </w:p>
    <w:p w14:paraId="60B8388B" w14:textId="77777777" w:rsidR="007305C9" w:rsidRDefault="007305C9" w:rsidP="007305C9"/>
    <w:p w14:paraId="165E1925" w14:textId="77777777" w:rsidR="007305C9" w:rsidRDefault="007305C9" w:rsidP="007305C9">
      <w:r>
        <w:tab/>
        <w:t>x</w:t>
      </w:r>
      <w:r w:rsidRPr="008219CC">
        <w:rPr>
          <w:rStyle w:val="subscript"/>
        </w:rPr>
        <w:t>n</w:t>
      </w:r>
      <w:r>
        <w:t xml:space="preserve"> = x(t</w:t>
      </w:r>
      <w:r w:rsidRPr="008219CC">
        <w:rPr>
          <w:rStyle w:val="subscript"/>
        </w:rPr>
        <w:t>n</w:t>
      </w:r>
      <w:r>
        <w:t xml:space="preserve">) = x(n∆t), </w:t>
      </w:r>
    </w:p>
    <w:p w14:paraId="32F76274" w14:textId="77777777" w:rsidR="007305C9" w:rsidRDefault="007305C9" w:rsidP="007305C9"/>
    <w:p w14:paraId="5788D6F4" w14:textId="77777777" w:rsidR="007305C9" w:rsidRDefault="007305C9" w:rsidP="007305C9">
      <w:r>
        <w:t xml:space="preserve"> the above Digital Fourier Transform formulas (22.2) and (22.4) </w:t>
      </w:r>
      <w:r w:rsidR="00F90EBC">
        <w:t xml:space="preserve">(see box above) </w:t>
      </w:r>
      <w:r>
        <w:t xml:space="preserve">immediately become: </w:t>
      </w:r>
    </w:p>
    <w:p w14:paraId="37AB2E2D" w14:textId="77777777" w:rsidR="007305C9" w:rsidRDefault="007305C9" w:rsidP="007305C9"/>
    <w:p w14:paraId="3D173E87" w14:textId="77777777" w:rsidR="007305C9" w:rsidRPr="006C7C50" w:rsidRDefault="007305C9" w:rsidP="003064B0">
      <w:pPr>
        <w:tabs>
          <w:tab w:val="left" w:pos="7200"/>
          <w:tab w:val="left" w:pos="7920"/>
          <w:tab w:val="right" w:pos="9270"/>
        </w:tabs>
        <w:rPr>
          <w:rStyle w:val="superscript"/>
          <w:rFonts w:ascii="Times New Roman" w:hAnsi="Times New Roman"/>
          <w:b w:val="0"/>
          <w:sz w:val="22"/>
          <w:vertAlign w:val="baseline"/>
        </w:rPr>
      </w:pPr>
      <w:r>
        <w:tab/>
        <w:t>X"(z)</w:t>
      </w:r>
      <w:r w:rsidR="00CA1B4F">
        <w:t xml:space="preserve"> </w:t>
      </w:r>
      <w:r>
        <w:t>=</w:t>
      </w:r>
      <w:r w:rsidR="005202FE">
        <w:fldChar w:fldCharType="begin"/>
      </w:r>
      <w:r w:rsidR="005202FE">
        <w:instrText>EQ \i \su(</w:instrText>
      </w:r>
      <w:r w:rsidR="005202FE">
        <w:rPr>
          <w:sz w:val="18"/>
          <w:szCs w:val="18"/>
        </w:rPr>
        <w:instrText>n</w:instrText>
      </w:r>
      <w:r w:rsidR="005202FE" w:rsidRPr="00274E25">
        <w:rPr>
          <w:sz w:val="18"/>
          <w:szCs w:val="18"/>
        </w:rPr>
        <w:instrText xml:space="preserve"> = -∞,∞</w:instrText>
      </w:r>
      <w:r w:rsidR="005202FE">
        <w:instrText xml:space="preserve">, ) </w:instrText>
      </w:r>
      <w:r w:rsidR="005202FE">
        <w:fldChar w:fldCharType="separate"/>
      </w:r>
      <w:r w:rsidR="005202FE">
        <w:rPr>
          <w:b/>
          <w:noProof/>
        </w:rPr>
        <w:t>!Syntax Error, I</w:t>
      </w:r>
      <w:r w:rsidR="005202FE">
        <w:fldChar w:fldCharType="end"/>
      </w:r>
      <w:r w:rsidR="006C7C50">
        <w:t>x</w:t>
      </w:r>
      <w:r w:rsidR="006C7C50" w:rsidRPr="00915D82">
        <w:rPr>
          <w:rStyle w:val="subscript"/>
        </w:rPr>
        <w:t>n</w:t>
      </w:r>
      <w:r w:rsidR="006C7C50">
        <w:t xml:space="preserve"> z</w:t>
      </w:r>
      <w:r w:rsidR="006C7C50">
        <w:rPr>
          <w:rStyle w:val="superscript"/>
        </w:rPr>
        <w:t>-</w:t>
      </w:r>
      <w:r w:rsidR="006C7C50" w:rsidRPr="006C51E3">
        <w:rPr>
          <w:rStyle w:val="superscript"/>
        </w:rPr>
        <w:t>n</w:t>
      </w:r>
      <w:r w:rsidRPr="00915D82">
        <w:rPr>
          <w:rStyle w:val="superscript"/>
        </w:rPr>
        <w:tab/>
      </w:r>
      <w:r w:rsidRPr="00915D82">
        <w:rPr>
          <w:rStyle w:val="superscript"/>
        </w:rPr>
        <w:tab/>
      </w:r>
      <w:r w:rsidRPr="00915D82">
        <w:rPr>
          <w:rStyle w:val="superscript"/>
        </w:rPr>
        <w:tab/>
      </w:r>
      <w:r>
        <w:t>projection = transform</w:t>
      </w:r>
      <w:r>
        <w:tab/>
      </w:r>
      <w:r>
        <w:tab/>
      </w:r>
      <w:r w:rsidR="00B84A77">
        <w:tab/>
      </w:r>
      <w:r w:rsidR="00B84A77">
        <w:tab/>
      </w:r>
      <w:r w:rsidR="00B84A77">
        <w:tab/>
      </w:r>
      <w:r>
        <w:t>(24.3)</w:t>
      </w:r>
    </w:p>
    <w:p w14:paraId="3FC69424" w14:textId="77777777" w:rsidR="006C7C50" w:rsidRPr="006C7C50" w:rsidRDefault="006C7C50" w:rsidP="003064B0">
      <w:pPr>
        <w:tabs>
          <w:tab w:val="left" w:pos="7200"/>
          <w:tab w:val="left" w:pos="7920"/>
          <w:tab w:val="right" w:pos="9270"/>
        </w:tabs>
      </w:pPr>
      <w:r>
        <w:rPr>
          <w:rStyle w:val="superscript"/>
        </w:rPr>
        <w:tab/>
      </w:r>
      <w:r>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t>expansion = inversion</w:t>
      </w:r>
      <w:r>
        <w:tab/>
      </w:r>
      <w:r>
        <w:tab/>
      </w:r>
      <w:r>
        <w:tab/>
      </w:r>
      <w:r>
        <w:tab/>
      </w:r>
      <w:r>
        <w:tab/>
        <w:t>(24.4)</w:t>
      </w:r>
    </w:p>
    <w:p w14:paraId="402DED6A" w14:textId="77777777" w:rsidR="007305C9" w:rsidRDefault="007305C9" w:rsidP="007305C9"/>
    <w:p w14:paraId="3CF9C829" w14:textId="77777777" w:rsidR="007305C9" w:rsidRDefault="007305C9" w:rsidP="007305C9">
      <w:r>
        <w:t>where C is a contour doing one counterclockwise traversal of the unit circle in the z plane.</w:t>
      </w:r>
      <w:r w:rsidR="00CA1B4F">
        <w:t xml:space="preserve"> </w:t>
      </w:r>
      <w:r>
        <w:t xml:space="preserve">These two equations are </w:t>
      </w:r>
      <w:r w:rsidRPr="00324F25">
        <w:rPr>
          <w:b/>
        </w:rPr>
        <w:t>the</w:t>
      </w:r>
      <w:r>
        <w:t xml:space="preserve"> </w:t>
      </w:r>
      <w:r w:rsidRPr="00D55EE6">
        <w:rPr>
          <w:b/>
        </w:rPr>
        <w:t>Z Transform</w:t>
      </w:r>
      <w:r>
        <w:t xml:space="preserve"> and its </w:t>
      </w:r>
      <w:r w:rsidR="00972826">
        <w:t>i</w:t>
      </w:r>
      <w:r w:rsidR="00FE7310">
        <w:t>nverse.</w:t>
      </w:r>
    </w:p>
    <w:p w14:paraId="55809FC4" w14:textId="77777777" w:rsidR="00FE7310" w:rsidRDefault="00FE7310" w:rsidP="007305C9"/>
    <w:p w14:paraId="427DF7FF" w14:textId="77777777" w:rsidR="00FE7310" w:rsidRDefault="004F5948" w:rsidP="00FE7310">
      <w:r>
        <w:rPr>
          <w:u w:val="single"/>
        </w:rPr>
        <w:t xml:space="preserve">Limit </w:t>
      </w:r>
      <w:r w:rsidR="00FE7310" w:rsidRPr="00541FA8">
        <w:rPr>
          <w:u w:val="single"/>
        </w:rPr>
        <w:t>Comment</w:t>
      </w:r>
      <w:r w:rsidR="00FE7310">
        <w:t>:  Since X'(ω) → X(ω) as Δt→0, it follows that  lim</w:t>
      </w:r>
      <w:r w:rsidR="00FE7310">
        <w:rPr>
          <w:rStyle w:val="subscript"/>
        </w:rPr>
        <w:t>Δt</w:t>
      </w:r>
      <w:r w:rsidR="00FE7310">
        <w:rPr>
          <w:rStyle w:val="subscript"/>
          <w:rFonts w:ascii="Times New Roman" w:hAnsi="Times New Roman"/>
        </w:rPr>
        <w:t>→0</w:t>
      </w:r>
      <w:r w:rsidR="00FE7310">
        <w:t xml:space="preserve"> [ Δt X"(z)] = X(ω).</w:t>
      </w:r>
      <w:r>
        <w:t xml:space="preserve">  So this is how one could get from the Z Transform to the Fourier Integral Transform. </w:t>
      </w:r>
    </w:p>
    <w:p w14:paraId="759FCAA6" w14:textId="77777777" w:rsidR="00FE7310" w:rsidRDefault="00FE7310" w:rsidP="00FE7310"/>
    <w:p w14:paraId="0E2E3A6B" w14:textId="77777777" w:rsidR="00FE7310" w:rsidRDefault="004F5948" w:rsidP="00FE7310">
      <w:r>
        <w:rPr>
          <w:u w:val="single"/>
        </w:rPr>
        <w:t>Mapping Comment</w:t>
      </w:r>
      <w:r w:rsidR="00FE7310" w:rsidRPr="00FE7310">
        <w:rPr>
          <w:u w:val="single"/>
        </w:rPr>
        <w:t>:</w:t>
      </w:r>
      <w:r w:rsidR="00FE7310">
        <w:t xml:space="preserve"> One can think </w:t>
      </w:r>
      <w:r>
        <w:t xml:space="preserve">of </w:t>
      </w:r>
      <w:r w:rsidR="002E2634">
        <w:t>z = e</w:t>
      </w:r>
      <w:r w:rsidR="002E2634" w:rsidRPr="00915D82">
        <w:rPr>
          <w:rStyle w:val="superscript"/>
        </w:rPr>
        <w:t>i</w:t>
      </w:r>
      <w:r w:rsidR="002E2634" w:rsidRPr="00E47042">
        <w:rPr>
          <w:rStyle w:val="superscript"/>
        </w:rPr>
        <w:t>Δ</w:t>
      </w:r>
      <w:r w:rsidR="002E2634" w:rsidRPr="00915D82">
        <w:rPr>
          <w:rStyle w:val="superscript"/>
        </w:rPr>
        <w:t>t</w:t>
      </w:r>
      <w:r w:rsidR="002E2634" w:rsidRPr="00E47042">
        <w:rPr>
          <w:rStyle w:val="superscript"/>
        </w:rPr>
        <w:t>ω</w:t>
      </w:r>
      <w:r w:rsidR="002E2634">
        <w:t xml:space="preserve"> </w:t>
      </w:r>
      <w:r w:rsidR="00FE7310">
        <w:t>as describing an analytic mapping</w:t>
      </w:r>
      <w:r w:rsidR="002E2634">
        <w:t xml:space="preserve"> (conformal map)</w:t>
      </w:r>
      <w:r w:rsidR="00FE7310">
        <w:t xml:space="preserve"> from the </w:t>
      </w:r>
      <w:r>
        <w:t xml:space="preserve">complex </w:t>
      </w:r>
      <w:r w:rsidR="00FE7310">
        <w:t xml:space="preserve">ω-plane to the z-plane. </w:t>
      </w:r>
      <w:r w:rsidR="002E2634">
        <w:t xml:space="preserve">Here is a picture of </w:t>
      </w:r>
      <w:r>
        <w:t>that</w:t>
      </w:r>
      <w:r w:rsidR="002E2634">
        <w:t xml:space="preserve"> mapping</w:t>
      </w:r>
      <w:r>
        <w:t xml:space="preserve"> :</w:t>
      </w:r>
    </w:p>
    <w:p w14:paraId="1E83D4F1" w14:textId="77777777" w:rsidR="002E2634" w:rsidRDefault="002E2634" w:rsidP="00FE7310"/>
    <w:p w14:paraId="428CF2A0" w14:textId="77777777" w:rsidR="00315528" w:rsidRPr="00C40162" w:rsidRDefault="004F5948" w:rsidP="00315528">
      <w:pPr>
        <w:tabs>
          <w:tab w:val="left" w:pos="7200"/>
          <w:tab w:val="left" w:pos="7920"/>
          <w:tab w:val="right" w:pos="9270"/>
        </w:tabs>
      </w:pPr>
      <w:r>
        <w:rPr>
          <w:rStyle w:val="subscript"/>
        </w:rPr>
        <w:tab/>
      </w:r>
      <w:r w:rsidR="00315528" w:rsidRPr="005B01A6">
        <w:rPr>
          <w:rStyle w:val="subscript"/>
          <w:b w:val="0"/>
        </w:rPr>
        <w:pict>
          <v:shape id="_x0000_i1056" type="#_x0000_t75" style="width:376.5pt;height:151.5pt">
            <v:imagedata r:id="rId45" o:title=""/>
          </v:shape>
        </w:pict>
      </w:r>
      <w:r w:rsidR="00315528">
        <w:t xml:space="preserve">  </w:t>
      </w:r>
      <w:r w:rsidR="00315528">
        <w:tab/>
        <w:t>Fig 24.1</w:t>
      </w:r>
    </w:p>
    <w:p w14:paraId="3444AC22" w14:textId="77777777" w:rsidR="00FE7310" w:rsidRPr="00315528" w:rsidRDefault="00FE7310" w:rsidP="00FE7310"/>
    <w:p w14:paraId="498C5D2E" w14:textId="77777777" w:rsidR="002E2634" w:rsidRDefault="002E2634" w:rsidP="00FE7310"/>
    <w:p w14:paraId="28DF9CD5" w14:textId="77777777" w:rsidR="00D83F2E" w:rsidRDefault="002E2634" w:rsidP="00FE7310">
      <w:r>
        <w:t xml:space="preserve">The </w:t>
      </w:r>
      <w:r w:rsidR="00806398">
        <w:t xml:space="preserve">infinite </w:t>
      </w:r>
      <w:r>
        <w:t>gray vertical strip of the ω-plane with -ω</w:t>
      </w:r>
      <w:r>
        <w:rPr>
          <w:rStyle w:val="subscript"/>
        </w:rPr>
        <w:t>1</w:t>
      </w:r>
      <w:r>
        <w:t>/2  ≤ Re(ω) ≤ ω</w:t>
      </w:r>
      <w:r>
        <w:rPr>
          <w:rStyle w:val="subscript"/>
        </w:rPr>
        <w:t>1</w:t>
      </w:r>
      <w:r>
        <w:t xml:space="preserve">/2 maps into the </w:t>
      </w:r>
      <w:r w:rsidRPr="00806398">
        <w:rPr>
          <w:i/>
        </w:rPr>
        <w:t>entire</w:t>
      </w:r>
      <w:r>
        <w:t xml:space="preserve"> z plane. The real axis in the </w:t>
      </w:r>
      <w:r w:rsidR="00F37913">
        <w:t xml:space="preserve">red </w:t>
      </w:r>
      <w:r>
        <w:t>range  -ω</w:t>
      </w:r>
      <w:r>
        <w:rPr>
          <w:rStyle w:val="subscript"/>
        </w:rPr>
        <w:t>1</w:t>
      </w:r>
      <w:r>
        <w:t>/2  ≤ ω ≤ ω</w:t>
      </w:r>
      <w:r>
        <w:rPr>
          <w:rStyle w:val="subscript"/>
        </w:rPr>
        <w:t>1</w:t>
      </w:r>
      <w:r>
        <w:t>/2</w:t>
      </w:r>
      <w:r w:rsidR="00806398">
        <w:t xml:space="preserve"> maps into the unit circle in the z plane as shown. The upper half of the strip in the ω-plane maps into the interior of the unit circle, and the lower half of the strip maps </w:t>
      </w:r>
      <w:r w:rsidR="004F5948">
        <w:t>in</w:t>
      </w:r>
      <w:r w:rsidR="00806398">
        <w:t xml:space="preserve">to the </w:t>
      </w:r>
      <w:r w:rsidR="00F37913">
        <w:t>exterior</w:t>
      </w:r>
      <w:r w:rsidR="00806398">
        <w:t xml:space="preserve"> of the unit circle. The blue and green arrows map as shown. Generally, horizontal segments in ω map into </w:t>
      </w:r>
      <w:r w:rsidR="004F5948">
        <w:t xml:space="preserve">origin-centered </w:t>
      </w:r>
      <w:r w:rsidR="00806398">
        <w:t xml:space="preserve">circles in z, and vertical lines in ω map into rays in z. </w:t>
      </w:r>
    </w:p>
    <w:p w14:paraId="2590592B" w14:textId="77777777" w:rsidR="00D83F2E" w:rsidRDefault="00D83F2E" w:rsidP="00FE7310">
      <w:r>
        <w:tab/>
      </w:r>
      <w:r w:rsidR="00806398">
        <w:t xml:space="preserve">The z plane shows the principle </w:t>
      </w:r>
      <w:r w:rsidR="00BF6F45">
        <w:t xml:space="preserve">Riemann </w:t>
      </w:r>
      <w:r w:rsidR="00806398">
        <w:t xml:space="preserve">sheet of the mapping with a black branch cut going off to the left from the z plane origin. If </w:t>
      </w:r>
      <w:r w:rsidR="00F37913">
        <w:t xml:space="preserve">in the ω plane </w:t>
      </w:r>
      <w:r w:rsidR="00806398">
        <w:t>one continue</w:t>
      </w:r>
      <w:r w:rsidR="00F37913">
        <w:t>s</w:t>
      </w:r>
      <w:r w:rsidR="00806398">
        <w:t xml:space="preserve"> the red arrow into </w:t>
      </w:r>
      <w:r w:rsidR="00F37913">
        <w:t xml:space="preserve">the next strip to the right, </w:t>
      </w:r>
      <w:r w:rsidR="00BF6F45">
        <w:t>Re(</w:t>
      </w:r>
      <w:r w:rsidR="00806398">
        <w:t>ω</w:t>
      </w:r>
      <w:r w:rsidR="00BF6F45">
        <w:t>)</w:t>
      </w:r>
      <w:r w:rsidR="00806398">
        <w:t xml:space="preserve"> &gt; ω</w:t>
      </w:r>
      <w:r w:rsidR="00806398">
        <w:rPr>
          <w:rStyle w:val="subscript"/>
        </w:rPr>
        <w:t>1</w:t>
      </w:r>
      <w:r w:rsidR="00806398">
        <w:t xml:space="preserve">/2, one dives through the </w:t>
      </w:r>
      <w:r w:rsidR="0083787A">
        <w:t xml:space="preserve">branch </w:t>
      </w:r>
      <w:r w:rsidR="00806398">
        <w:t>cut on the right and arrives on the next sheet</w:t>
      </w:r>
      <w:r w:rsidR="00F37913">
        <w:t xml:space="preserve"> in z</w:t>
      </w:r>
      <w:r w:rsidR="00806398">
        <w:t xml:space="preserve">. </w:t>
      </w:r>
    </w:p>
    <w:p w14:paraId="2DB98C88" w14:textId="77777777" w:rsidR="000237FF" w:rsidRDefault="00D83F2E" w:rsidP="00FE7310">
      <w:r>
        <w:tab/>
        <w:t>For some general function f(ω) define F(z) ≡ f(ω(z)). The function F(z) would have a</w:t>
      </w:r>
      <w:r w:rsidR="000237FF">
        <w:t>n induced</w:t>
      </w:r>
      <w:r>
        <w:t xml:space="preserve"> branch cut as shown on the right, with some discontinuity across it. </w:t>
      </w:r>
      <w:r w:rsidR="000237FF">
        <w:t>In this case, the red circle would not represent a closed integration contour, so the usual rules of complex integration around closed loops would not apply. However, if f(ω) were periodic with period ω</w:t>
      </w:r>
      <w:r w:rsidR="000237FF">
        <w:rPr>
          <w:rStyle w:val="subscript"/>
        </w:rPr>
        <w:t>1</w:t>
      </w:r>
      <w:r w:rsidR="000237FF">
        <w:t>, there would be no discontinuity across the branch cut in F(z) because f(ω) would take the same value on the two vertical edges of the grey strip in the ω plane, and therefore F(z) would have the same value on the two sides of the cut</w:t>
      </w:r>
      <w:r w:rsidR="003E035A">
        <w:t>, which means there is no cut</w:t>
      </w:r>
      <w:r w:rsidR="000237FF">
        <w:t xml:space="preserve">. In this case, the red circle does represent a closed contour. </w:t>
      </w:r>
    </w:p>
    <w:p w14:paraId="425102F1" w14:textId="77777777" w:rsidR="003E035A" w:rsidRPr="000237FF" w:rsidRDefault="000237FF" w:rsidP="00FE7310">
      <w:r>
        <w:tab/>
        <w:t>According to (22.3), the Digital Fourier Transform X'(ω) is periodic with period ω</w:t>
      </w:r>
      <w:r>
        <w:rPr>
          <w:rStyle w:val="subscript"/>
        </w:rPr>
        <w:t>1</w:t>
      </w:r>
      <w:r>
        <w:t xml:space="preserve">. Therefore the Z Transform X"(z) has no branch cut and the red circle is a closed contour, as used in the examples below. </w:t>
      </w:r>
      <w:r w:rsidR="003E035A">
        <w:t>This is why the Z Transform is so useful. The redundant information in the infinite number of vertical strips in the ω plane is reduced to non-redundant information in the z plane. The mapping is completely analytic, introducing no poles</w:t>
      </w:r>
      <w:r w:rsidR="00BF6F45">
        <w:t xml:space="preserve"> or</w:t>
      </w:r>
      <w:r w:rsidR="003E035A">
        <w:t xml:space="preserve"> branch cuts. </w:t>
      </w:r>
    </w:p>
    <w:p w14:paraId="38EAA09B" w14:textId="77777777" w:rsidR="003E035A" w:rsidRPr="003E035A" w:rsidRDefault="003E035A" w:rsidP="00FE7310">
      <w:r>
        <w:tab/>
      </w:r>
      <w:r w:rsidR="00806398">
        <w:t xml:space="preserve">If a function </w:t>
      </w:r>
      <w:r>
        <w:t>F</w:t>
      </w:r>
      <w:r w:rsidR="00806398">
        <w:t>(z) = (z-a)</w:t>
      </w:r>
      <w:r w:rsidR="00806398">
        <w:rPr>
          <w:rStyle w:val="superscript"/>
        </w:rPr>
        <w:t xml:space="preserve">-1 </w:t>
      </w:r>
      <w:r w:rsidR="00806398">
        <w:t xml:space="preserve">has a pole in the z plane </w:t>
      </w:r>
      <w:r w:rsidR="00C33ADA">
        <w:t xml:space="preserve">at a, </w:t>
      </w:r>
      <w:r w:rsidR="00806398">
        <w:t xml:space="preserve">as shown </w:t>
      </w:r>
      <w:r w:rsidR="00BF6F45">
        <w:t xml:space="preserve">in Fig 24.1 </w:t>
      </w:r>
      <w:r w:rsidR="00F37913">
        <w:t xml:space="preserve">by the x </w:t>
      </w:r>
      <w:r w:rsidR="00806398">
        <w:t>on the right, then f(</w:t>
      </w:r>
      <w:r>
        <w:t>ω</w:t>
      </w:r>
      <w:r w:rsidR="00806398">
        <w:t xml:space="preserve">) has a pole </w:t>
      </w:r>
      <w:r w:rsidR="00C33ADA">
        <w:t>at ω</w:t>
      </w:r>
      <w:r w:rsidR="00C33ADA">
        <w:rPr>
          <w:rStyle w:val="subscript"/>
        </w:rPr>
        <w:t>a</w:t>
      </w:r>
      <w:r w:rsidR="00C33ADA">
        <w:t xml:space="preserve"> </w:t>
      </w:r>
      <w:r>
        <w:t xml:space="preserve">= ln(a)/(iΔt) </w:t>
      </w:r>
      <w:r w:rsidR="00806398">
        <w:t>as shown by the x on the left</w:t>
      </w:r>
      <w:r>
        <w:t>, ln(a) &lt; 0</w:t>
      </w:r>
      <w:r w:rsidR="00806398">
        <w:t>.</w:t>
      </w:r>
      <w:r>
        <w:t xml:space="preserve"> To show this, consider ω in the neighborhood of ω</w:t>
      </w:r>
      <w:r>
        <w:rPr>
          <w:rStyle w:val="subscript"/>
        </w:rPr>
        <w:t>a</w:t>
      </w:r>
      <w:r>
        <w:t>:</w:t>
      </w:r>
    </w:p>
    <w:p w14:paraId="1C2037F9" w14:textId="77777777" w:rsidR="0083787A" w:rsidRDefault="003E035A" w:rsidP="00FE7310">
      <w:r>
        <w:t xml:space="preserve"> </w:t>
      </w:r>
    </w:p>
    <w:p w14:paraId="1B1000E2" w14:textId="77777777" w:rsidR="0083787A" w:rsidRPr="0083787A" w:rsidRDefault="0083787A" w:rsidP="00FE7310">
      <w:r>
        <w:tab/>
        <w:t xml:space="preserve">f(z(ω)) =  </w:t>
      </w:r>
      <w:r>
        <w:fldChar w:fldCharType="begin"/>
      </w:r>
      <w:r>
        <w:instrText xml:space="preserve"> EQ \f(1,z-a)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rsidRPr="0083787A">
        <w:instrText xml:space="preserve"> </w:instrText>
      </w:r>
      <w:r>
        <w:instrText>e</w:instrText>
      </w:r>
      <w:r>
        <w:rPr>
          <w:rStyle w:val="superscript"/>
        </w:rPr>
        <w:instrText>iΔtω</w:instrText>
      </w:r>
      <w:r>
        <w:rPr>
          <w:rStyle w:val="superscript"/>
        </w:rPr>
        <w:fldChar w:fldCharType="begin"/>
      </w:r>
      <w:r>
        <w:rPr>
          <w:rStyle w:val="superscript"/>
        </w:rPr>
        <w:instrText xml:space="preserve"> EQ \s\do2(a)</w:instrText>
      </w:r>
      <w:r>
        <w:rPr>
          <w:rStyle w:val="superscript"/>
        </w:rPr>
        <w:fldChar w:fldCharType="end"/>
      </w:r>
      <w:r>
        <w:instrText xml:space="preserve"> - 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a- a) </w:instrText>
      </w:r>
      <w:r>
        <w:fldChar w:fldCharType="end"/>
      </w:r>
      <w:r>
        <w:t xml:space="preserve">   = </w:t>
      </w:r>
      <w:r>
        <w:fldChar w:fldCharType="begin"/>
      </w:r>
      <w:r>
        <w:instrText xml:space="preserve"> EQ \f(1,a(e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- 1)) </w:instrText>
      </w:r>
      <w:r>
        <w:fldChar w:fldCharType="end"/>
      </w:r>
      <w:r>
        <w:t xml:space="preserve"> ≈  </w:t>
      </w:r>
      <w:r w:rsidR="004F5948">
        <w:fldChar w:fldCharType="begin"/>
      </w:r>
      <w:r w:rsidR="004F5948">
        <w:instrText xml:space="preserve"> EQ \f(1,aiΔt</w:instrText>
      </w:r>
      <w:r w:rsidR="004F5948" w:rsidRPr="004F5948">
        <w:instrText>(ω-ω</w:instrText>
      </w:r>
      <w:r w:rsidR="004F5948" w:rsidRPr="004F5948">
        <w:fldChar w:fldCharType="begin"/>
      </w:r>
      <w:r w:rsidR="004F5948" w:rsidRPr="004F5948">
        <w:instrText xml:space="preserve"> EQ \s\do2(a)</w:instrText>
      </w:r>
      <w:r w:rsidR="004F5948" w:rsidRPr="004F5948">
        <w:fldChar w:fldCharType="end"/>
      </w:r>
      <w:r w:rsidR="004F5948" w:rsidRPr="004F5948">
        <w:instrText>)</w:instrText>
      </w:r>
      <w:r w:rsidR="004F5948">
        <w:instrText xml:space="preserve">) </w:instrText>
      </w:r>
      <w:r w:rsidR="004F5948">
        <w:fldChar w:fldCharType="end"/>
      </w:r>
      <w:r w:rsidR="00BF6F45">
        <w:t>.</w:t>
      </w:r>
    </w:p>
    <w:p w14:paraId="4FFEA522" w14:textId="77777777" w:rsidR="0083787A" w:rsidRDefault="0083787A" w:rsidP="00FE7310"/>
    <w:p w14:paraId="7711EAAE" w14:textId="77777777" w:rsidR="002E2634" w:rsidRPr="004F5948" w:rsidRDefault="00F37913" w:rsidP="00FE7310">
      <w:r>
        <w:t xml:space="preserve">The bottom line is that in going from the Digital Fourier Transform to the Z Transform, we are </w:t>
      </w:r>
      <w:r w:rsidR="003E035A">
        <w:t>simply</w:t>
      </w:r>
      <w:r>
        <w:t xml:space="preserve"> making a change of variable</w:t>
      </w:r>
      <w:r w:rsidR="003E035A">
        <w:t xml:space="preserve"> and removing redundant information</w:t>
      </w:r>
      <w:r>
        <w:t xml:space="preserve">. There is nothing </w:t>
      </w:r>
      <w:r w:rsidR="003E035A">
        <w:t xml:space="preserve">dramatically </w:t>
      </w:r>
      <w:r>
        <w:t>new introduced by doing this. As we shall see below, there is a notational economy in writing z</w:t>
      </w:r>
      <w:r>
        <w:rPr>
          <w:rStyle w:val="superscript"/>
        </w:rPr>
        <w:t>-1</w:t>
      </w:r>
      <w:r>
        <w:t xml:space="preserve"> for a delay of Δt in place of e</w:t>
      </w:r>
      <w:r>
        <w:rPr>
          <w:rStyle w:val="superscript"/>
        </w:rPr>
        <w:t>-</w:t>
      </w:r>
      <w:r w:rsidRPr="00915D82">
        <w:rPr>
          <w:rStyle w:val="superscript"/>
        </w:rPr>
        <w:t>i</w:t>
      </w:r>
      <w:r w:rsidRPr="00E47042">
        <w:rPr>
          <w:rStyle w:val="superscript"/>
        </w:rPr>
        <w:t>Δ</w:t>
      </w:r>
      <w:r w:rsidRPr="00915D82">
        <w:rPr>
          <w:rStyle w:val="superscript"/>
        </w:rPr>
        <w:t>t</w:t>
      </w:r>
      <w:r w:rsidRPr="00E47042">
        <w:rPr>
          <w:rStyle w:val="superscript"/>
        </w:rPr>
        <w:t>ω</w:t>
      </w:r>
      <w:r>
        <w:t xml:space="preserve"> </w:t>
      </w:r>
      <w:r w:rsidR="004F5948">
        <w:t xml:space="preserve">. </w:t>
      </w:r>
    </w:p>
    <w:p w14:paraId="0565138B" w14:textId="77777777" w:rsidR="007305C9" w:rsidRDefault="007305C9" w:rsidP="007305C9"/>
    <w:p w14:paraId="11AB7891" w14:textId="77777777" w:rsidR="007305C9" w:rsidRDefault="007305C9" w:rsidP="007305C9">
      <w:r>
        <w:t>So far in these notes we have run into the Fourier Integral Transform</w:t>
      </w:r>
      <w:r w:rsidR="00BB1F8F">
        <w:t xml:space="preserve"> and its Sine and Cosine cousins</w:t>
      </w:r>
      <w:r>
        <w:t>, the Laplace Transform, the Fourier Series</w:t>
      </w:r>
      <w:r w:rsidR="001A3F7E">
        <w:t xml:space="preserve"> Transform</w:t>
      </w:r>
      <w:r>
        <w:t>, the Digital Fourier T</w:t>
      </w:r>
      <w:r w:rsidR="008468A0">
        <w:t xml:space="preserve">ransform, and the Z Transform. </w:t>
      </w:r>
      <w:r>
        <w:t>They are all variations on the same theme,</w:t>
      </w:r>
      <w:r w:rsidR="00CA1B4F">
        <w:t xml:space="preserve"> </w:t>
      </w:r>
      <w:r>
        <w:t>and we have shown how they are all related to each other. They all have an analogous set of "basic results" and "rules"</w:t>
      </w:r>
      <w:r w:rsidR="005078AD">
        <w:t xml:space="preserve">. We now peruse these results and rules for the Z Transform. </w:t>
      </w:r>
    </w:p>
    <w:p w14:paraId="7A3D0792" w14:textId="77777777" w:rsidR="00FE7310" w:rsidRDefault="00FE7310" w:rsidP="007305C9"/>
    <w:p w14:paraId="12587563" w14:textId="77777777" w:rsidR="00940AE4" w:rsidRPr="00E60690" w:rsidRDefault="007305C9" w:rsidP="005078AD">
      <w:pPr>
        <w:pStyle w:val="Heading4"/>
      </w:pPr>
      <w:bookmarkStart w:id="46" w:name="_Toc363226259"/>
      <w:r w:rsidRPr="00E60690">
        <w:t>(a) Convolution</w:t>
      </w:r>
      <w:r w:rsidR="00DB6274" w:rsidRPr="00E60690">
        <w:t xml:space="preserve"> Theorem</w:t>
      </w:r>
      <w:bookmarkEnd w:id="46"/>
    </w:p>
    <w:p w14:paraId="669C087E" w14:textId="77777777" w:rsidR="00940AE4" w:rsidRDefault="00940AE4" w:rsidP="007305C9"/>
    <w:p w14:paraId="0AFEA617" w14:textId="77777777" w:rsidR="00324F25" w:rsidRDefault="007305C9" w:rsidP="007305C9">
      <w:r>
        <w:t xml:space="preserve">According to the definition X"(z) </w:t>
      </w:r>
      <w:r w:rsidR="008468A0">
        <w:t>≡</w:t>
      </w:r>
      <w:r w:rsidR="008468A0">
        <w:rPr>
          <w:rFonts w:ascii="Symbol" w:hAnsi="Symbol"/>
        </w:rPr>
        <w:t></w:t>
      </w:r>
      <w:r>
        <w:t>X'(</w:t>
      </w:r>
      <w:r w:rsidR="00915D82">
        <w:t>ω</w:t>
      </w:r>
      <w:r>
        <w:t>(z))</w:t>
      </w:r>
      <w:r w:rsidR="00E64E3D">
        <w:t>/Δt</w:t>
      </w:r>
      <w:r>
        <w:t>,</w:t>
      </w:r>
      <w:r w:rsidR="00CA1B4F">
        <w:t xml:space="preserve"> </w:t>
      </w:r>
      <w:r>
        <w:t>if we transcribe the convolution result A'(</w:t>
      </w:r>
      <w:r w:rsidR="00915D82">
        <w:t>ω</w:t>
      </w:r>
      <w:r>
        <w:t>) = B'(</w:t>
      </w:r>
      <w:r w:rsidR="00915D82">
        <w:t>ω</w:t>
      </w:r>
      <w:r>
        <w:t>) C'(</w:t>
      </w:r>
      <w:r w:rsidR="00915D82">
        <w:t>ω</w:t>
      </w:r>
      <w:r>
        <w:t>)</w:t>
      </w:r>
      <w:r w:rsidR="00324F25">
        <w:t xml:space="preserve"> of (23.4) </w:t>
      </w:r>
      <w:r>
        <w:t>, we pick up an extra factor of ∆t .</w:t>
      </w:r>
      <w:r w:rsidR="00CA1B4F">
        <w:t xml:space="preserve"> </w:t>
      </w:r>
      <w:r w:rsidR="00324F25">
        <w:t xml:space="preserve">Thus we compare convolution theorems : </w:t>
      </w:r>
    </w:p>
    <w:p w14:paraId="66366B70" w14:textId="77777777" w:rsidR="00324F25" w:rsidRDefault="00324F25" w:rsidP="007305C9">
      <w:r>
        <w:t xml:space="preserve"> </w:t>
      </w:r>
    </w:p>
    <w:p w14:paraId="50C49289" w14:textId="77777777" w:rsidR="00324F25"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A'(ω)  =  B'(ω)C'(ω)</w:t>
      </w:r>
      <w:r>
        <w:tab/>
      </w:r>
      <w:r>
        <w:tab/>
      </w:r>
      <w:r>
        <w:tab/>
      </w:r>
      <w:r>
        <w:tab/>
      </w:r>
      <w:r w:rsidRPr="00324F25">
        <w:rPr>
          <w:i/>
        </w:rPr>
        <w:t>(22.8)</w:t>
      </w:r>
    </w:p>
    <w:p w14:paraId="20366C5C" w14:textId="77777777" w:rsidR="001C2FBF"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tab/>
      </w:r>
      <w:r>
        <w:tab/>
        <w:t>(2</w:t>
      </w:r>
      <w:r w:rsidR="007A320A">
        <w:t>4</w:t>
      </w:r>
      <w:r>
        <w:t>.5)</w:t>
      </w:r>
    </w:p>
    <w:p w14:paraId="62E7D00C" w14:textId="77777777" w:rsidR="00705F1B" w:rsidRDefault="00705F1B" w:rsidP="00324F25"/>
    <w:p w14:paraId="72255943" w14:textId="77777777" w:rsidR="00705F1B" w:rsidRDefault="00705F1B" w:rsidP="00324F25">
      <w:r w:rsidRPr="00705F1B">
        <w:rPr>
          <w:u w:val="single"/>
        </w:rPr>
        <w:t>Dimensions</w:t>
      </w:r>
      <w:r>
        <w:t>:  Dim(a,c,A",C") = V, Dim(b,B") = sec</w:t>
      </w:r>
      <w:r>
        <w:rPr>
          <w:rStyle w:val="superscript"/>
        </w:rPr>
        <w:t>-1</w:t>
      </w:r>
      <w:r>
        <w:t xml:space="preserve">. </w:t>
      </w:r>
    </w:p>
    <w:p w14:paraId="1DDE57AD" w14:textId="77777777" w:rsidR="001C2FBF" w:rsidRDefault="001C2FBF" w:rsidP="00324F25"/>
    <w:p w14:paraId="75D656E5" w14:textId="77777777" w:rsidR="001C2FBF" w:rsidRDefault="001C2FBF" w:rsidP="00324F25">
      <w:r>
        <w:t>In (24.5), it is convenient to absorb the Δt factor into the b</w:t>
      </w:r>
      <w:r>
        <w:rPr>
          <w:rStyle w:val="subscript"/>
        </w:rPr>
        <w:t>n-m</w:t>
      </w:r>
      <w:r>
        <w:t xml:space="preserve"> coefficients. To do this, we define</w:t>
      </w:r>
    </w:p>
    <w:p w14:paraId="3AD0813C" w14:textId="77777777" w:rsidR="001C2FBF" w:rsidRDefault="001C2FBF" w:rsidP="00324F25"/>
    <w:p w14:paraId="6BFA9FF4" w14:textId="77777777" w:rsidR="001C2FBF" w:rsidRPr="0056325E" w:rsidRDefault="001C2FBF" w:rsidP="003064B0">
      <w:pPr>
        <w:tabs>
          <w:tab w:val="left" w:pos="7200"/>
          <w:tab w:val="left" w:pos="7920"/>
          <w:tab w:val="right" w:pos="9270"/>
        </w:tabs>
      </w:pPr>
      <w:r>
        <w:tab/>
        <w:t>h</w:t>
      </w:r>
      <w:r>
        <w:rPr>
          <w:rStyle w:val="subscript"/>
        </w:rPr>
        <w:t>n</w:t>
      </w:r>
      <w:r>
        <w:t xml:space="preserve"> ≡ ∆t  b</w:t>
      </w:r>
      <w:r w:rsidRPr="00915D82">
        <w:rPr>
          <w:rStyle w:val="subscript"/>
        </w:rPr>
        <w:t>n</w:t>
      </w:r>
      <w:r w:rsidR="0056325E">
        <w:tab/>
      </w:r>
      <w:r w:rsidR="0056325E">
        <w:tab/>
      </w:r>
      <w:r w:rsidR="0056325E">
        <w:tab/>
      </w:r>
      <w:r w:rsidR="0056325E">
        <w:tab/>
      </w:r>
      <w:r w:rsidR="0056325E">
        <w:tab/>
      </w:r>
      <w:r w:rsidR="0056325E">
        <w:tab/>
      </w:r>
      <w:r w:rsidR="0056325E">
        <w:tab/>
      </w:r>
      <w:r w:rsidR="0056325E">
        <w:tab/>
      </w:r>
      <w:r w:rsidR="0056325E">
        <w:tab/>
      </w:r>
      <w:r w:rsidR="0056325E">
        <w:tab/>
      </w:r>
      <w:r w:rsidR="0056325E">
        <w:tab/>
        <w:t>(24.6)</w:t>
      </w:r>
    </w:p>
    <w:p w14:paraId="08D74696" w14:textId="77777777" w:rsidR="001C2FBF" w:rsidRDefault="001C2FBF" w:rsidP="00324F25"/>
    <w:p w14:paraId="45BB8E2E" w14:textId="77777777" w:rsidR="001C2FBF" w:rsidRDefault="0056325E" w:rsidP="00324F25">
      <w:r>
        <w:t>so that (24.5</w:t>
      </w:r>
      <w:r w:rsidR="001C2FBF">
        <w:t>) may be written in this simpler and more traditional form</w:t>
      </w:r>
      <w:r w:rsidR="006A440B">
        <w:t>, where H"(z) is the Z Transform of h</w:t>
      </w:r>
      <w:r w:rsidR="006A440B">
        <w:rPr>
          <w:rStyle w:val="subscript"/>
        </w:rPr>
        <w:t>n</w:t>
      </w:r>
      <w:r w:rsidR="00C3307E">
        <w:t>,</w:t>
      </w:r>
    </w:p>
    <w:p w14:paraId="474A6290" w14:textId="77777777" w:rsidR="001C2FBF" w:rsidRDefault="001C2FBF"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rsidR="00C3307E">
        <w:t xml:space="preserve">  .</w:t>
      </w:r>
      <w:r>
        <w:tab/>
      </w:r>
      <w:r>
        <w:tab/>
      </w:r>
      <w:r>
        <w:tab/>
      </w:r>
      <w:r>
        <w:tab/>
        <w:t xml:space="preserve">   </w:t>
      </w:r>
      <w:r>
        <w:tab/>
        <w:t>(24.</w:t>
      </w:r>
      <w:r w:rsidR="0056325E">
        <w:t>7</w:t>
      </w:r>
      <w:r>
        <w:t>)</w:t>
      </w:r>
    </w:p>
    <w:p w14:paraId="0BB3FEB7" w14:textId="77777777" w:rsidR="00C3307E" w:rsidRDefault="00C3307E" w:rsidP="003064B0">
      <w:pPr>
        <w:tabs>
          <w:tab w:val="left" w:pos="7200"/>
          <w:tab w:val="left" w:pos="7920"/>
          <w:tab w:val="right" w:pos="9270"/>
        </w:tabs>
      </w:pPr>
    </w:p>
    <w:p w14:paraId="133F6223" w14:textId="77777777" w:rsidR="001C2FBF" w:rsidRDefault="001C2FBF" w:rsidP="00324F25">
      <w:r w:rsidRPr="00705F1B">
        <w:rPr>
          <w:u w:val="single"/>
        </w:rPr>
        <w:t>Dimensions</w:t>
      </w:r>
      <w:r>
        <w:t>:  Dim(a,c,A",C") = V, Dim(h,H") = 1.</w:t>
      </w:r>
    </w:p>
    <w:p w14:paraId="01A4A047" w14:textId="77777777" w:rsidR="00C3307E" w:rsidRDefault="00C3307E" w:rsidP="00324F25"/>
    <w:p w14:paraId="23A562D1" w14:textId="77777777" w:rsidR="00C3307E" w:rsidRPr="001C2FBF" w:rsidRDefault="00C3307E" w:rsidP="00C3307E">
      <w:pPr>
        <w:tabs>
          <w:tab w:val="left" w:pos="7200"/>
          <w:tab w:val="left" w:pos="7920"/>
          <w:tab w:val="right" w:pos="9270"/>
        </w:tabs>
      </w:pPr>
      <w:r>
        <w:t xml:space="preserve">Equation (24.7) is the digital convolution theorem stated in terms of the Z Transform. </w:t>
      </w:r>
    </w:p>
    <w:p w14:paraId="1ACCA70C" w14:textId="77777777" w:rsidR="007305C9" w:rsidRDefault="007305C9" w:rsidP="007305C9"/>
    <w:p w14:paraId="38314267" w14:textId="77777777" w:rsidR="00940AE4" w:rsidRPr="00E60690" w:rsidRDefault="007305C9" w:rsidP="005078AD">
      <w:pPr>
        <w:pStyle w:val="Heading4"/>
      </w:pPr>
      <w:bookmarkStart w:id="47" w:name="_Toc363226260"/>
      <w:r w:rsidRPr="00E60690">
        <w:t>(b) Unit Impulse</w:t>
      </w:r>
      <w:bookmarkEnd w:id="47"/>
    </w:p>
    <w:p w14:paraId="54CD2CBD" w14:textId="77777777" w:rsidR="00940AE4" w:rsidRDefault="00940AE4" w:rsidP="007305C9"/>
    <w:p w14:paraId="5E3A438C" w14:textId="77777777" w:rsidR="007305C9" w:rsidRDefault="007305C9" w:rsidP="007305C9">
      <w:r>
        <w:t xml:space="preserve">The analog of the unit impulse </w:t>
      </w:r>
      <w:r w:rsidR="00915D82">
        <w:t>δ</w:t>
      </w:r>
      <w:r>
        <w:t>(t-a) at t=a must be a sequence of numbers x</w:t>
      </w:r>
      <w:r w:rsidRPr="008219CC">
        <w:rPr>
          <w:rStyle w:val="subscript"/>
        </w:rPr>
        <w:t>n</w:t>
      </w:r>
      <w:r>
        <w:t xml:space="preserve"> which are all zero except the one say at some integer m.</w:t>
      </w:r>
      <w:r w:rsidR="00CA1B4F">
        <w:t xml:space="preserve"> </w:t>
      </w:r>
      <w:r w:rsidR="00972826">
        <w:t>We</w:t>
      </w:r>
      <w:r>
        <w:t xml:space="preserve"> might write this as</w:t>
      </w:r>
    </w:p>
    <w:p w14:paraId="7C3E397B" w14:textId="77777777" w:rsidR="007305C9" w:rsidRDefault="007305C9" w:rsidP="007305C9"/>
    <w:p w14:paraId="7A302BE6" w14:textId="77777777" w:rsidR="007305C9" w:rsidRPr="007D782A" w:rsidRDefault="007305C9" w:rsidP="003064B0">
      <w:pPr>
        <w:tabs>
          <w:tab w:val="left" w:pos="7200"/>
          <w:tab w:val="left" w:pos="7920"/>
          <w:tab w:val="right" w:pos="9270"/>
        </w:tabs>
      </w:pPr>
      <w:r>
        <w:tab/>
        <w:t>x</w:t>
      </w:r>
      <w:r w:rsidRPr="008219CC">
        <w:rPr>
          <w:rStyle w:val="subscript"/>
        </w:rPr>
        <w:t>n</w:t>
      </w:r>
      <w:r>
        <w:t xml:space="preserve"> = </w:t>
      </w:r>
      <w:r w:rsidR="00915D82">
        <w:t>δ</w:t>
      </w:r>
      <w:r w:rsidRPr="008219CC">
        <w:rPr>
          <w:rStyle w:val="subscript"/>
        </w:rPr>
        <w:t>m</w:t>
      </w:r>
      <w:r>
        <w:t xml:space="preserve">(n) </w:t>
      </w:r>
      <w:r w:rsidR="008468A0">
        <w:t>≡</w:t>
      </w:r>
      <w:r>
        <w:t xml:space="preserve"> </w:t>
      </w:r>
      <w:r w:rsidR="00915D82">
        <w:t>δ</w:t>
      </w:r>
      <w:r w:rsidRPr="008219CC">
        <w:rPr>
          <w:rStyle w:val="subscript"/>
        </w:rPr>
        <w:t>n,m</w:t>
      </w:r>
      <w:r w:rsidRPr="008219CC">
        <w:rPr>
          <w:rStyle w:val="subscript"/>
        </w:rPr>
        <w:tab/>
      </w:r>
      <w:r w:rsidR="007D782A">
        <w:rPr>
          <w:rStyle w:val="subscript"/>
        </w:rPr>
        <w:t xml:space="preserve"> </w:t>
      </w:r>
      <w:r w:rsidR="007D782A">
        <w:t xml:space="preserve"> "unit impulse"</w:t>
      </w:r>
      <w:r w:rsidR="007D782A">
        <w:tab/>
      </w:r>
      <w:r w:rsidR="00353B95">
        <w:tab/>
      </w:r>
      <w:r w:rsidR="007D782A">
        <w:tab/>
      </w:r>
      <w:r>
        <w:t>n = all integers, the sequence index</w:t>
      </w:r>
      <w:r w:rsidR="00353B95">
        <w:tab/>
      </w:r>
      <w:r w:rsidR="007D782A">
        <w:t>(24.</w:t>
      </w:r>
      <w:r w:rsidR="0056325E">
        <w:t>8</w:t>
      </w:r>
      <w:r w:rsidR="007D782A">
        <w:t>)</w:t>
      </w:r>
    </w:p>
    <w:p w14:paraId="25111F73" w14:textId="77777777" w:rsidR="007305C9" w:rsidRPr="008219CC" w:rsidRDefault="007305C9" w:rsidP="007305C9">
      <w:pPr>
        <w:rPr>
          <w:rStyle w:val="subscript"/>
        </w:rPr>
      </w:pPr>
    </w:p>
    <w:p w14:paraId="1CF05339" w14:textId="77777777" w:rsidR="007305C9" w:rsidRDefault="008468A0" w:rsidP="007305C9">
      <w:r>
        <w:t>If we stuff this into the Z-</w:t>
      </w:r>
      <w:r w:rsidR="007305C9">
        <w:t>Transform projection (24.3) , we get</w:t>
      </w:r>
    </w:p>
    <w:p w14:paraId="4AB58062" w14:textId="77777777" w:rsidR="007305C9" w:rsidRDefault="007305C9" w:rsidP="007305C9"/>
    <w:p w14:paraId="300AFECD" w14:textId="77777777" w:rsidR="007305C9" w:rsidRPr="007D782A" w:rsidRDefault="007305C9" w:rsidP="003064B0">
      <w:pPr>
        <w:tabs>
          <w:tab w:val="left" w:pos="7200"/>
          <w:tab w:val="left" w:pos="7920"/>
          <w:tab w:val="right" w:pos="9270"/>
        </w:tabs>
      </w:pPr>
      <w:r>
        <w:tab/>
        <w:t>X"</w:t>
      </w:r>
      <w:r w:rsidR="00C641FA">
        <w:t xml:space="preserve">(z) </w:t>
      </w:r>
      <w:r w:rsidR="00CA1B4F">
        <w:t xml:space="preserve"> </w:t>
      </w:r>
      <w:r>
        <w:t>= z</w:t>
      </w:r>
      <w:r w:rsidRPr="00915D82">
        <w:rPr>
          <w:rStyle w:val="superscript"/>
        </w:rPr>
        <w:t>-m</w:t>
      </w:r>
      <w:r w:rsidR="00972826">
        <w:t xml:space="preserve">  .</w:t>
      </w:r>
      <w:r w:rsidR="007D782A">
        <w:tab/>
        <w:t xml:space="preserve"> " unit impulse response"</w:t>
      </w:r>
      <w:r w:rsidR="007D782A">
        <w:tab/>
      </w:r>
      <w:r w:rsidR="007D782A">
        <w:tab/>
      </w:r>
      <w:r w:rsidR="007D782A">
        <w:tab/>
      </w:r>
      <w:r w:rsidR="007D782A">
        <w:tab/>
      </w:r>
      <w:r w:rsidR="007D782A">
        <w:tab/>
      </w:r>
      <w:r w:rsidR="007D782A">
        <w:tab/>
        <w:t>(24.</w:t>
      </w:r>
      <w:r w:rsidR="0056325E">
        <w:t>9</w:t>
      </w:r>
      <w:r w:rsidR="007D782A">
        <w:t>)</w:t>
      </w:r>
    </w:p>
    <w:p w14:paraId="30DDD817" w14:textId="77777777" w:rsidR="007305C9" w:rsidRPr="00915D82" w:rsidRDefault="007305C9" w:rsidP="007305C9">
      <w:pPr>
        <w:rPr>
          <w:rStyle w:val="superscript"/>
        </w:rPr>
      </w:pPr>
    </w:p>
    <w:p w14:paraId="49B7A71F" w14:textId="77777777" w:rsidR="007305C9" w:rsidRPr="007D782A" w:rsidRDefault="007305C9" w:rsidP="007305C9">
      <w:r>
        <w:t xml:space="preserve">This looks a lot like our Fourier Integral result (8.2) </w:t>
      </w:r>
      <w:r w:rsidR="007D782A">
        <w:t>(setting t</w:t>
      </w:r>
      <w:r w:rsidR="007D782A">
        <w:rPr>
          <w:rStyle w:val="subscript"/>
        </w:rPr>
        <w:t>1</w:t>
      </w:r>
      <w:r w:rsidR="007D782A">
        <w:t xml:space="preserve"> = t</w:t>
      </w:r>
      <w:r w:rsidR="007D782A">
        <w:rPr>
          <w:rStyle w:val="subscript"/>
        </w:rPr>
        <w:t>m</w:t>
      </w:r>
      <w:r w:rsidR="007D782A">
        <w:t>)</w:t>
      </w:r>
    </w:p>
    <w:p w14:paraId="25933604" w14:textId="77777777" w:rsidR="007305C9" w:rsidRDefault="007305C9" w:rsidP="007305C9"/>
    <w:p w14:paraId="1B8C048F" w14:textId="77777777" w:rsidR="007305C9" w:rsidRDefault="007305C9" w:rsidP="007305C9">
      <w:r>
        <w:tab/>
        <w:t xml:space="preserve">x(t) = </w:t>
      </w:r>
      <w:r w:rsidR="00915D82">
        <w:t>δ</w:t>
      </w:r>
      <w:r>
        <w:t>(t - t</w:t>
      </w:r>
      <w:r w:rsidRPr="008219CC">
        <w:rPr>
          <w:rStyle w:val="subscript"/>
        </w:rPr>
        <w:t>m</w:t>
      </w:r>
      <w:r>
        <w:t>)</w:t>
      </w:r>
      <w:r>
        <w:tab/>
      </w:r>
      <w:r>
        <w:tab/>
      </w:r>
    </w:p>
    <w:p w14:paraId="659791E7" w14:textId="77777777" w:rsidR="007305C9" w:rsidRDefault="007305C9" w:rsidP="007305C9"/>
    <w:p w14:paraId="02C52E5A" w14:textId="77777777" w:rsidR="007305C9" w:rsidRPr="00E64E3D" w:rsidRDefault="007305C9" w:rsidP="003064B0">
      <w:pPr>
        <w:tabs>
          <w:tab w:val="left" w:pos="7200"/>
          <w:tab w:val="left" w:pos="7920"/>
          <w:tab w:val="right" w:pos="9270"/>
        </w:tabs>
      </w:pPr>
      <w:r>
        <w:tab/>
        <w:t>X(</w:t>
      </w:r>
      <w:r w:rsidR="00915D82">
        <w:t>ω</w:t>
      </w:r>
      <w:r>
        <w:t>) =</w:t>
      </w:r>
      <w:r w:rsidR="00CA1B4F">
        <w:t xml:space="preserve"> </w:t>
      </w:r>
      <w:r w:rsidR="008468A0">
        <w:t>e</w:t>
      </w:r>
      <w:r w:rsidR="008468A0">
        <w:rPr>
          <w:rStyle w:val="superscript"/>
        </w:rPr>
        <w:t>-iωt</w:t>
      </w:r>
      <w:r w:rsidR="008468A0">
        <w:rPr>
          <w:rStyle w:val="superscript"/>
        </w:rPr>
        <w:fldChar w:fldCharType="begin"/>
      </w:r>
      <w:r w:rsidR="008468A0">
        <w:rPr>
          <w:rStyle w:val="superscript"/>
        </w:rPr>
        <w:instrText xml:space="preserve"> EQ \s\do2(m) </w:instrText>
      </w:r>
      <w:r w:rsidR="008468A0">
        <w:rPr>
          <w:rStyle w:val="superscript"/>
        </w:rPr>
        <w:fldChar w:fldCharType="end"/>
      </w:r>
      <w:r w:rsidR="00CA1B4F">
        <w:t xml:space="preserve"> </w:t>
      </w:r>
      <w:r w:rsidR="008468A0">
        <w:t>= e</w:t>
      </w:r>
      <w:r w:rsidR="008468A0">
        <w:rPr>
          <w:rStyle w:val="superscript"/>
        </w:rPr>
        <w:t>-iωΔtm</w:t>
      </w:r>
      <w:r w:rsidR="00972826">
        <w:t xml:space="preserve">   = z</w:t>
      </w:r>
      <w:r w:rsidR="00972826">
        <w:rPr>
          <w:rStyle w:val="superscript"/>
        </w:rPr>
        <w:t>-m</w:t>
      </w:r>
      <w:r w:rsidR="00E64E3D">
        <w:tab/>
      </w:r>
      <w:r w:rsidR="00353B95">
        <w:t>.</w:t>
      </w:r>
      <w:r w:rsidR="00E64E3D">
        <w:tab/>
      </w:r>
      <w:r w:rsidR="00E64E3D">
        <w:tab/>
      </w:r>
      <w:r w:rsidR="00E64E3D">
        <w:tab/>
      </w:r>
      <w:r w:rsidR="00E64E3D">
        <w:tab/>
      </w:r>
      <w:r w:rsidR="00E64E3D">
        <w:tab/>
      </w:r>
      <w:r w:rsidR="00E64E3D">
        <w:tab/>
      </w:r>
      <w:r w:rsidR="00E64E3D">
        <w:tab/>
      </w:r>
      <w:r w:rsidR="00E64E3D" w:rsidRPr="00E64E3D">
        <w:rPr>
          <w:i/>
        </w:rPr>
        <w:t>(8.2)</w:t>
      </w:r>
    </w:p>
    <w:p w14:paraId="618FE798" w14:textId="77777777" w:rsidR="007305C9" w:rsidRPr="00915D82" w:rsidRDefault="007305C9" w:rsidP="007305C9">
      <w:pPr>
        <w:rPr>
          <w:rStyle w:val="superscript"/>
        </w:rPr>
      </w:pPr>
    </w:p>
    <w:p w14:paraId="68B49533" w14:textId="77777777" w:rsidR="007305C9" w:rsidRDefault="007305C9" w:rsidP="007305C9">
      <w:r>
        <w:t xml:space="preserve">The </w:t>
      </w:r>
      <w:r w:rsidR="00972826" w:rsidRPr="00972826">
        <w:t>expression z</w:t>
      </w:r>
      <w:r w:rsidR="00972826">
        <w:rPr>
          <w:rStyle w:val="superscript"/>
        </w:rPr>
        <w:t>-m</w:t>
      </w:r>
      <w:r>
        <w:t xml:space="preserve"> on the right is the same</w:t>
      </w:r>
      <w:r w:rsidR="00972826">
        <w:t xml:space="preserve"> in both cases</w:t>
      </w:r>
      <w:r w:rsidR="008468A0">
        <w:t xml:space="preserve">. </w:t>
      </w:r>
      <w:r>
        <w:t xml:space="preserve">The Fourier </w:t>
      </w:r>
      <w:r w:rsidR="00DB6274">
        <w:t>I</w:t>
      </w:r>
      <w:r>
        <w:t xml:space="preserve">ntegral </w:t>
      </w:r>
      <w:r w:rsidR="00DB6274">
        <w:t>T</w:t>
      </w:r>
      <w:r>
        <w:t xml:space="preserve">ransform does to its appropriate "unit impulse" just what the Z Transform does to </w:t>
      </w:r>
      <w:r>
        <w:rPr>
          <w:i/>
        </w:rPr>
        <w:t>its</w:t>
      </w:r>
      <w:r w:rsidR="008468A0">
        <w:t xml:space="preserve"> appropriate "unit impulse".</w:t>
      </w:r>
      <w:r w:rsidR="00CA1B4F">
        <w:t xml:space="preserve"> </w:t>
      </w:r>
      <w:r>
        <w:t xml:space="preserve">The unit impulses are different. </w:t>
      </w:r>
    </w:p>
    <w:p w14:paraId="72CCB458" w14:textId="77777777" w:rsidR="007305C9" w:rsidRDefault="007305C9" w:rsidP="007305C9"/>
    <w:p w14:paraId="322F869C" w14:textId="77777777" w:rsidR="007305C9" w:rsidRDefault="007305C9" w:rsidP="007305C9">
      <w:r>
        <w:t xml:space="preserve">In a filter with input I and output O we have O"(z) = </w:t>
      </w:r>
      <w:r w:rsidR="0056325E">
        <w:t>H</w:t>
      </w:r>
      <w:r>
        <w:t xml:space="preserve">"(z) I"(z), where </w:t>
      </w:r>
      <w:r w:rsidR="0056325E">
        <w:t>H</w:t>
      </w:r>
      <w:r w:rsidR="00DB6274">
        <w:t>"</w:t>
      </w:r>
      <w:r>
        <w:t xml:space="preserve">(z) is </w:t>
      </w:r>
      <w:r w:rsidR="00E64E3D">
        <w:t>the filter</w:t>
      </w:r>
      <w:r>
        <w:t xml:space="preserve"> transfer function.</w:t>
      </w:r>
      <w:r w:rsidR="00CA1B4F">
        <w:t xml:space="preserve"> </w:t>
      </w:r>
      <w:r>
        <w:t>If I is taken to be a unit impulse at time t=0, then from the above I"(z) = z</w:t>
      </w:r>
      <w:r w:rsidRPr="00915D82">
        <w:rPr>
          <w:rStyle w:val="superscript"/>
        </w:rPr>
        <w:t>0</w:t>
      </w:r>
      <w:r>
        <w:t xml:space="preserve"> = 1.</w:t>
      </w:r>
      <w:r w:rsidR="00CA1B4F">
        <w:t xml:space="preserve"> </w:t>
      </w:r>
      <w:r>
        <w:t>Thus, quantity</w:t>
      </w:r>
      <w:r w:rsidR="00E64E3D">
        <w:t xml:space="preserve"> </w:t>
      </w:r>
      <w:r w:rsidR="0056325E">
        <w:t>H"(z)</w:t>
      </w:r>
      <w:r>
        <w:t xml:space="preserve"> </w:t>
      </w:r>
      <w:r>
        <w:rPr>
          <w:i/>
        </w:rPr>
        <w:t>is</w:t>
      </w:r>
      <w:r>
        <w:t xml:space="preserve"> the z-</w:t>
      </w:r>
      <w:r w:rsidR="00E64E3D">
        <w:t>domain</w:t>
      </w:r>
      <w:r>
        <w:t xml:space="preserve"> response of the filter to an impulse at t=0.</w:t>
      </w:r>
      <w:r w:rsidR="00CA1B4F">
        <w:t xml:space="preserve"> </w:t>
      </w:r>
      <w:r>
        <w:t xml:space="preserve">From (24.4) one can then get the time domain impulse response </w:t>
      </w:r>
      <w:r w:rsidR="0056325E">
        <w:t>h</w:t>
      </w:r>
      <w:r w:rsidRPr="008219CC">
        <w:rPr>
          <w:rStyle w:val="subscript"/>
        </w:rPr>
        <w:t>n</w:t>
      </w:r>
      <w:r>
        <w:t>.</w:t>
      </w:r>
      <w:r w:rsidR="00CA1B4F">
        <w:t xml:space="preserve"> </w:t>
      </w:r>
      <w:r>
        <w:t xml:space="preserve">We shall do this below for an "RC" filter. </w:t>
      </w:r>
    </w:p>
    <w:p w14:paraId="644BE536" w14:textId="77777777" w:rsidR="007305C9" w:rsidRDefault="007305C9" w:rsidP="007305C9"/>
    <w:p w14:paraId="4EA540F4" w14:textId="77777777" w:rsidR="00940AE4" w:rsidRPr="00E60690" w:rsidRDefault="007305C9" w:rsidP="005078AD">
      <w:pPr>
        <w:pStyle w:val="Heading4"/>
      </w:pPr>
      <w:bookmarkStart w:id="48" w:name="_Toc363226261"/>
      <w:r w:rsidRPr="00E60690">
        <w:t xml:space="preserve">(c) Time </w:t>
      </w:r>
      <w:r w:rsidR="00673E99">
        <w:t>T</w:t>
      </w:r>
      <w:r w:rsidRPr="00E60690">
        <w:t>ranslation</w:t>
      </w:r>
      <w:bookmarkEnd w:id="48"/>
    </w:p>
    <w:p w14:paraId="34B99F8B" w14:textId="77777777" w:rsidR="00940AE4" w:rsidRDefault="00940AE4" w:rsidP="007305C9"/>
    <w:p w14:paraId="502A553D" w14:textId="77777777" w:rsidR="00F05E07" w:rsidRPr="00F05E07" w:rsidRDefault="008468A0" w:rsidP="007305C9">
      <w:pPr>
        <w:rPr>
          <w:color w:val="000000"/>
        </w:rPr>
      </w:pPr>
      <w:r>
        <w:t xml:space="preserve">Above we show a unit impulse </w:t>
      </w:r>
      <w:r w:rsidR="00915D82">
        <w:t>δ</w:t>
      </w:r>
      <w:r w:rsidR="007305C9" w:rsidRPr="008219CC">
        <w:rPr>
          <w:rStyle w:val="subscript"/>
        </w:rPr>
        <w:t>m</w:t>
      </w:r>
      <w:r w:rsidR="00C641FA">
        <w:t>(n) at time m</w:t>
      </w:r>
      <w:r w:rsidR="007305C9">
        <w:t xml:space="preserve"> and its Z transform z</w:t>
      </w:r>
      <w:r w:rsidR="007305C9" w:rsidRPr="00915D82">
        <w:rPr>
          <w:rStyle w:val="superscript"/>
        </w:rPr>
        <w:t>-m</w:t>
      </w:r>
      <w:r w:rsidR="007305C9">
        <w:t>.</w:t>
      </w:r>
      <w:r w:rsidR="00CA1B4F">
        <w:t xml:space="preserve"> </w:t>
      </w:r>
      <w:r w:rsidR="007305C9">
        <w:t xml:space="preserve">A unit impulse one step </w:t>
      </w:r>
      <w:r w:rsidR="007305C9">
        <w:rPr>
          <w:i/>
        </w:rPr>
        <w:t>later</w:t>
      </w:r>
      <w:r w:rsidR="007305C9">
        <w:t xml:space="preserve"> in time would be </w:t>
      </w:r>
      <w:r w:rsidR="00915D82">
        <w:t>δ</w:t>
      </w:r>
      <w:r w:rsidR="007305C9" w:rsidRPr="008219CC">
        <w:rPr>
          <w:rStyle w:val="subscript"/>
        </w:rPr>
        <w:t>m+1</w:t>
      </w:r>
      <w:r w:rsidR="007305C9">
        <w:t>(n), and its Z transform would be z</w:t>
      </w:r>
      <w:r w:rsidR="007305C9" w:rsidRPr="00915D82">
        <w:rPr>
          <w:rStyle w:val="superscript"/>
        </w:rPr>
        <w:t xml:space="preserve">-m-1 </w:t>
      </w:r>
      <w:r w:rsidR="007305C9">
        <w:t>= z</w:t>
      </w:r>
      <w:r w:rsidR="007305C9" w:rsidRPr="00915D82">
        <w:rPr>
          <w:rStyle w:val="superscript"/>
        </w:rPr>
        <w:t>-m</w:t>
      </w:r>
      <w:r w:rsidR="007305C9">
        <w:t xml:space="preserve"> z</w:t>
      </w:r>
      <w:r w:rsidR="007305C9" w:rsidRPr="00915D82">
        <w:rPr>
          <w:rStyle w:val="superscript"/>
        </w:rPr>
        <w:t>-1</w:t>
      </w:r>
      <w:r w:rsidR="007305C9">
        <w:t xml:space="preserve"> . This suggests that </w:t>
      </w:r>
      <w:r w:rsidR="00F05E07">
        <w:t>if a signal is delayed</w:t>
      </w:r>
      <w:r w:rsidR="007305C9">
        <w:t xml:space="preserve"> by one </w:t>
      </w:r>
      <w:r w:rsidR="00F05E07">
        <w:t xml:space="preserve">time </w:t>
      </w:r>
      <w:r w:rsidR="007305C9">
        <w:t xml:space="preserve">step, its Z transform </w:t>
      </w:r>
      <w:r w:rsidR="00F05E07">
        <w:t>acquires a factor</w:t>
      </w:r>
      <w:r w:rsidR="007305C9">
        <w:t xml:space="preserve"> z</w:t>
      </w:r>
      <w:r w:rsidR="007305C9" w:rsidRPr="00915D82">
        <w:rPr>
          <w:rStyle w:val="superscript"/>
        </w:rPr>
        <w:t>-1</w:t>
      </w:r>
      <w:r w:rsidR="007305C9">
        <w:t>. Advancing a signal one step means multiply by z</w:t>
      </w:r>
      <w:r w:rsidR="007305C9" w:rsidRPr="00915D82">
        <w:rPr>
          <w:rStyle w:val="superscript"/>
        </w:rPr>
        <w:t>+1</w:t>
      </w:r>
      <w:r w:rsidR="007305C9">
        <w:t>.</w:t>
      </w:r>
      <w:r w:rsidR="00CA1B4F" w:rsidRPr="00F05E07">
        <w:rPr>
          <w:color w:val="000000"/>
        </w:rPr>
        <w:t xml:space="preserve"> </w:t>
      </w:r>
      <w:r w:rsidR="007305C9" w:rsidRPr="00F05E07">
        <w:rPr>
          <w:color w:val="000000"/>
        </w:rPr>
        <w:t xml:space="preserve">These facts are true for an </w:t>
      </w:r>
      <w:r w:rsidRPr="00F05E07">
        <w:rPr>
          <w:color w:val="000000"/>
        </w:rPr>
        <w:t>arbitrary</w:t>
      </w:r>
      <w:r w:rsidR="007305C9" w:rsidRPr="00F05E07">
        <w:rPr>
          <w:color w:val="000000"/>
        </w:rPr>
        <w:t xml:space="preserve"> signal</w:t>
      </w:r>
      <w:r w:rsidR="00F05E07" w:rsidRPr="00F05E07">
        <w:rPr>
          <w:color w:val="000000"/>
        </w:rPr>
        <w:t>;</w:t>
      </w:r>
      <w:r w:rsidR="007305C9" w:rsidRPr="00F05E07">
        <w:rPr>
          <w:color w:val="000000"/>
        </w:rPr>
        <w:t xml:space="preserve"> they follow immediately from (24.4)</w:t>
      </w:r>
      <w:r w:rsidR="00F05E07" w:rsidRPr="00F05E07">
        <w:rPr>
          <w:color w:val="000000"/>
        </w:rPr>
        <w:t xml:space="preserve">: </w:t>
      </w:r>
    </w:p>
    <w:p w14:paraId="0314D26A" w14:textId="77777777" w:rsidR="00F05E07" w:rsidRDefault="00F05E07" w:rsidP="007305C9"/>
    <w:p w14:paraId="50D8EA66"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advance one step</w:t>
      </w:r>
      <w:r w:rsidR="0057537D">
        <w:tab/>
        <w:t>x</w:t>
      </w:r>
      <w:r w:rsidR="0057537D">
        <w:rPr>
          <w:rStyle w:val="subscript"/>
        </w:rPr>
        <w:t xml:space="preserve">n+1 </w:t>
      </w:r>
      <w:r w:rsidR="0057537D">
        <w:t>↔  z</w:t>
      </w:r>
      <w:r w:rsidR="0057537D">
        <w:rPr>
          <w:rStyle w:val="superscript"/>
        </w:rPr>
        <w:t>+1</w:t>
      </w:r>
      <w:r w:rsidR="0057537D">
        <w:t>X"(z)</w:t>
      </w:r>
      <w:r w:rsidR="0057537D">
        <w:tab/>
      </w:r>
      <w:r w:rsidR="0057537D">
        <w:tab/>
      </w:r>
      <w:r w:rsidR="007D782A">
        <w:t>(24.</w:t>
      </w:r>
      <w:r w:rsidR="0056325E">
        <w:t>10</w:t>
      </w:r>
      <w:r w:rsidR="007D782A">
        <w:t>)</w:t>
      </w:r>
    </w:p>
    <w:p w14:paraId="2CA5263F"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delay one step</w:t>
      </w:r>
      <w:r w:rsidR="007D782A">
        <w:tab/>
      </w:r>
      <w:r w:rsidR="007D782A">
        <w:tab/>
      </w:r>
      <w:r w:rsidR="0057537D">
        <w:t>x</w:t>
      </w:r>
      <w:r w:rsidR="0057537D">
        <w:rPr>
          <w:rStyle w:val="subscript"/>
        </w:rPr>
        <w:t xml:space="preserve">n-1 </w:t>
      </w:r>
      <w:r w:rsidR="0057537D">
        <w:t>↔  z</w:t>
      </w:r>
      <w:r w:rsidR="0057537D">
        <w:rPr>
          <w:rStyle w:val="superscript"/>
        </w:rPr>
        <w:t>-1</w:t>
      </w:r>
      <w:r w:rsidR="0057537D">
        <w:t>X"(z)</w:t>
      </w:r>
      <w:r w:rsidR="00353B95">
        <w:t xml:space="preserve"> .</w:t>
      </w:r>
      <w:r w:rsidR="007D782A">
        <w:tab/>
      </w:r>
      <w:r w:rsidR="007D782A">
        <w:tab/>
        <w:t>(24.</w:t>
      </w:r>
      <w:r w:rsidR="0056325E">
        <w:t>11</w:t>
      </w:r>
      <w:r w:rsidR="007D782A">
        <w:t>)</w:t>
      </w:r>
    </w:p>
    <w:p w14:paraId="56B90B8A" w14:textId="77777777" w:rsidR="00F05E07" w:rsidRDefault="00F05E07" w:rsidP="007305C9"/>
    <w:p w14:paraId="13FC8002" w14:textId="77777777" w:rsidR="007305C9" w:rsidRPr="00C3307E" w:rsidRDefault="008468A0" w:rsidP="007305C9">
      <w:r>
        <w:t>A very similar thing</w:t>
      </w:r>
      <w:r w:rsidR="007305C9">
        <w:t xml:space="preserve"> happens in the Fourier Integral</w:t>
      </w:r>
      <w:r w:rsidR="00353B95">
        <w:t xml:space="preserve"> Transform</w:t>
      </w:r>
      <w:r w:rsidR="007305C9">
        <w:t xml:space="preserve"> world, where time translation generates a multiplicative phase</w:t>
      </w:r>
      <w:r w:rsidR="00F05E07">
        <w:t xml:space="preserve"> as shown in (12.1):    x(t - t</w:t>
      </w:r>
      <w:r w:rsidR="00F05E07" w:rsidRPr="008219CC">
        <w:rPr>
          <w:rStyle w:val="subscript"/>
        </w:rPr>
        <w:t>1</w:t>
      </w:r>
      <w:r w:rsidR="00F05E07">
        <w:t>)  ↔  X(ω) e</w:t>
      </w:r>
      <w:r w:rsidR="00F05E07">
        <w:rPr>
          <w:rStyle w:val="superscript"/>
        </w:rPr>
        <w:t>-iωt</w:t>
      </w:r>
      <w:r w:rsidR="00F05E07">
        <w:rPr>
          <w:rStyle w:val="superscript"/>
        </w:rPr>
        <w:fldChar w:fldCharType="begin"/>
      </w:r>
      <w:r w:rsidR="00F05E07">
        <w:rPr>
          <w:rStyle w:val="superscript"/>
        </w:rPr>
        <w:instrText xml:space="preserve"> EQ \s\do2(1) </w:instrText>
      </w:r>
      <w:r w:rsidR="00F05E07">
        <w:rPr>
          <w:rStyle w:val="superscript"/>
        </w:rPr>
        <w:fldChar w:fldCharType="end"/>
      </w:r>
      <w:r w:rsidR="00C3307E">
        <w:t>.</w:t>
      </w:r>
    </w:p>
    <w:p w14:paraId="58C77C28" w14:textId="77777777" w:rsidR="007305C9" w:rsidRDefault="007305C9" w:rsidP="007305C9"/>
    <w:p w14:paraId="77F2E38B" w14:textId="77777777" w:rsidR="007305C9" w:rsidRDefault="007305C9" w:rsidP="007305C9">
      <w:r>
        <w:t xml:space="preserve">In general, </w:t>
      </w:r>
      <w:r w:rsidR="009D0D02">
        <w:t>one</w:t>
      </w:r>
      <w:r>
        <w:t xml:space="preserve"> can delay a digital signal one step in time by running it through a D flip</w:t>
      </w:r>
      <w:r w:rsidR="008468A0">
        <w:t>-</w:t>
      </w:r>
      <w:r>
        <w:t>flop</w:t>
      </w:r>
      <w:r w:rsidR="009D21E0">
        <w:t xml:space="preserve"> having clock period Δt</w:t>
      </w:r>
      <w:r>
        <w:t>,</w:t>
      </w:r>
      <w:r w:rsidR="00CA1B4F">
        <w:t xml:space="preserve"> </w:t>
      </w:r>
      <w:r>
        <w:t>so this is why such flip</w:t>
      </w:r>
      <w:r w:rsidR="008468A0">
        <w:t>-</w:t>
      </w:r>
      <w:r>
        <w:t>flops are associated with z</w:t>
      </w:r>
      <w:r w:rsidRPr="00915D82">
        <w:rPr>
          <w:rStyle w:val="superscript"/>
        </w:rPr>
        <w:t>-1</w:t>
      </w:r>
      <w:r>
        <w:t xml:space="preserve"> in a digital filter.</w:t>
      </w:r>
      <w:r w:rsidR="00CA1B4F">
        <w:t xml:space="preserve"> </w:t>
      </w:r>
      <w:r>
        <w:t>There is no analogous device to associate with z</w:t>
      </w:r>
      <w:r w:rsidRPr="00915D82">
        <w:rPr>
          <w:rStyle w:val="superscript"/>
        </w:rPr>
        <w:t>+1</w:t>
      </w:r>
      <w:r w:rsidR="00F05E07">
        <w:t xml:space="preserve">.  It would have to be a causality-violating device. </w:t>
      </w:r>
    </w:p>
    <w:p w14:paraId="3C10439B" w14:textId="77777777" w:rsidR="0057537D" w:rsidRDefault="0057537D" w:rsidP="007305C9"/>
    <w:p w14:paraId="56FE71BD" w14:textId="77777777" w:rsidR="00940AE4" w:rsidRPr="00E60690" w:rsidRDefault="007305C9" w:rsidP="005078AD">
      <w:pPr>
        <w:pStyle w:val="Heading4"/>
      </w:pPr>
      <w:bookmarkStart w:id="49" w:name="_Toc363226262"/>
      <w:r w:rsidRPr="00E60690">
        <w:t>(d) Derivative Limit</w:t>
      </w:r>
      <w:bookmarkEnd w:id="49"/>
      <w:r w:rsidRPr="00E60690">
        <w:t xml:space="preserve"> </w:t>
      </w:r>
    </w:p>
    <w:p w14:paraId="7A5E5718" w14:textId="77777777" w:rsidR="00940AE4" w:rsidRDefault="00940AE4" w:rsidP="007305C9"/>
    <w:p w14:paraId="10402217" w14:textId="77777777" w:rsidR="007305C9" w:rsidRDefault="007305C9" w:rsidP="007305C9">
      <w:r>
        <w:t>Based on the preceding subsection, we know that the following difference of two sequences ha</w:t>
      </w:r>
      <w:r w:rsidR="008468A0">
        <w:t xml:space="preserve">s this transform, </w:t>
      </w:r>
    </w:p>
    <w:p w14:paraId="07689544" w14:textId="77777777" w:rsidR="007305C9" w:rsidRDefault="007305C9" w:rsidP="007305C9"/>
    <w:p w14:paraId="5232FB10" w14:textId="77777777" w:rsidR="007305C9" w:rsidRPr="007D782A" w:rsidRDefault="007305C9" w:rsidP="003064B0">
      <w:pPr>
        <w:tabs>
          <w:tab w:val="left" w:pos="7200"/>
          <w:tab w:val="left" w:pos="7920"/>
          <w:tab w:val="right" w:pos="9270"/>
        </w:tabs>
      </w:pPr>
      <w:r>
        <w:tab/>
      </w:r>
      <w:r>
        <w:fldChar w:fldCharType="begin"/>
      </w:r>
      <w:r>
        <w:instrText xml:space="preserve"> EQ \F(x</w:instrText>
      </w:r>
      <w:r w:rsidR="0079455A">
        <w:rPr>
          <w:rStyle w:val="subscript"/>
        </w:rPr>
        <w:instrText xml:space="preserve">n </w:instrText>
      </w:r>
      <w:r w:rsidR="0079455A">
        <w:instrText xml:space="preserve">–  </w:instrText>
      </w:r>
      <w:r>
        <w:instrText>x</w:instrText>
      </w:r>
      <w:r w:rsidRPr="00915D82">
        <w:rPr>
          <w:rStyle w:val="subscript"/>
        </w:rPr>
        <w:instrText>n-1,</w:instrText>
      </w:r>
      <w:r>
        <w:instrText xml:space="preserve">∆t)      </w:instrText>
      </w:r>
      <w:r>
        <w:rPr>
          <w:shadow/>
        </w:rPr>
        <w:instrText xml:space="preserve"> </w:instrText>
      </w:r>
      <w:r>
        <w:instrText xml:space="preserve"> </w:instrText>
      </w:r>
      <w:r>
        <w:fldChar w:fldCharType="end"/>
      </w:r>
      <w:r>
        <w:rPr>
          <w:rFonts w:ascii="Symbol" w:hAnsi="Symbol"/>
        </w:rPr>
        <w:t></w:t>
      </w:r>
      <w:r w:rsidR="008468A0">
        <w:t>↔</w:t>
      </w:r>
      <w:r w:rsidR="0079455A">
        <w:tab/>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t>X"(z)</w:t>
      </w:r>
      <w:r w:rsidR="00CA1B4F">
        <w:t xml:space="preserve"> </w:t>
      </w:r>
      <w:r>
        <w:t>[</w:t>
      </w:r>
      <w:r w:rsidR="00CA1B4F">
        <w:t xml:space="preserve"> </w:t>
      </w:r>
      <w:r>
        <w:fldChar w:fldCharType="begin"/>
      </w:r>
      <w:r>
        <w:instrText xml:space="preserve"> EQ \F(1  -  z</w:instrText>
      </w:r>
      <w:r w:rsidRPr="006C51E3">
        <w:rPr>
          <w:rStyle w:val="superscript"/>
        </w:rPr>
        <w:instrText>-1</w:instrText>
      </w:r>
      <w:r w:rsidR="00305433">
        <w:instrText>, ∆t)</w:instrText>
      </w:r>
      <w:r>
        <w:fldChar w:fldCharType="end"/>
      </w:r>
      <w:r>
        <w:t>]</w:t>
      </w:r>
      <w:r w:rsidR="00353B95">
        <w:t xml:space="preserve">  .</w:t>
      </w:r>
      <w:r w:rsidR="007D782A">
        <w:tab/>
      </w:r>
      <w:r w:rsidR="007D782A">
        <w:tab/>
      </w:r>
      <w:r w:rsidR="007D782A">
        <w:tab/>
      </w:r>
      <w:r w:rsidR="007D782A">
        <w:tab/>
      </w:r>
      <w:r w:rsidR="0057537D">
        <w:tab/>
      </w:r>
      <w:r w:rsidR="007D782A">
        <w:tab/>
      </w:r>
      <w:r w:rsidR="007D782A">
        <w:tab/>
        <w:t>(24.1</w:t>
      </w:r>
      <w:r w:rsidR="0056325E">
        <w:t>2</w:t>
      </w:r>
      <w:r w:rsidR="007D782A">
        <w:t>)</w:t>
      </w:r>
    </w:p>
    <w:p w14:paraId="08D678D8" w14:textId="77777777" w:rsidR="007305C9" w:rsidRDefault="007305C9" w:rsidP="007305C9"/>
    <w:p w14:paraId="26E6BCC1" w14:textId="77777777" w:rsidR="00697450" w:rsidRDefault="007305C9" w:rsidP="007305C9">
      <w:r>
        <w:t>This is just a simple superposition.</w:t>
      </w:r>
      <w:r w:rsidR="00CA1B4F">
        <w:t xml:space="preserve"> </w:t>
      </w:r>
      <w:r>
        <w:t xml:space="preserve">If </w:t>
      </w:r>
      <w:r w:rsidR="00F05E07">
        <w:t>we</w:t>
      </w:r>
      <w:r>
        <w:t xml:space="preserve"> take the limit ∆t </w:t>
      </w:r>
      <w:r w:rsidR="0079455A">
        <w:t>→</w:t>
      </w:r>
      <w:r>
        <w:t xml:space="preserve"> 0, the LHS becomes dx/dt, and the RHS becomes X"(z) i</w:t>
      </w:r>
      <w:r w:rsidR="00915D82">
        <w:t>ω</w:t>
      </w:r>
      <w:r>
        <w:t>, since z</w:t>
      </w:r>
      <w:r w:rsidRPr="00915D82">
        <w:rPr>
          <w:rStyle w:val="superscript"/>
        </w:rPr>
        <w:t>-1</w:t>
      </w:r>
      <w:r>
        <w:t xml:space="preserve"> = exp(-i</w:t>
      </w:r>
      <w:r w:rsidR="00915D82">
        <w:t>ω</w:t>
      </w:r>
      <w:r>
        <w:t>∆t) ≈ 1 - i</w:t>
      </w:r>
      <w:r w:rsidR="00915D82">
        <w:t>ω</w:t>
      </w:r>
      <w:r>
        <w:t>∆t.</w:t>
      </w:r>
      <w:r w:rsidR="00CA1B4F" w:rsidRPr="00353B95">
        <w:rPr>
          <w:color w:val="FF0000"/>
        </w:rPr>
        <w:t xml:space="preserve"> </w:t>
      </w:r>
      <w:r w:rsidR="00697450" w:rsidRPr="00697450">
        <w:rPr>
          <w:color w:val="000000"/>
        </w:rPr>
        <w:t>Since</w:t>
      </w:r>
      <w:r w:rsidR="00697450">
        <w:rPr>
          <w:color w:val="FF0000"/>
        </w:rPr>
        <w:t xml:space="preserve"> </w:t>
      </w:r>
      <w:r w:rsidR="00697450">
        <w:t>lim</w:t>
      </w:r>
      <w:r w:rsidR="00697450">
        <w:rPr>
          <w:rStyle w:val="subscript"/>
        </w:rPr>
        <w:t>Δt</w:t>
      </w:r>
      <w:r w:rsidR="00697450">
        <w:rPr>
          <w:rStyle w:val="subscript"/>
          <w:rFonts w:ascii="Times New Roman" w:hAnsi="Times New Roman"/>
        </w:rPr>
        <w:t>→0</w:t>
      </w:r>
      <w:r w:rsidR="00697450">
        <w:t xml:space="preserve"> [ Δt X"(z)] = X(ω), we are not surprised to find that the iω rule (11.1) applies to both X"(z) and X(ω). </w:t>
      </w:r>
    </w:p>
    <w:p w14:paraId="7CE3FA1F" w14:textId="77777777" w:rsidR="007305C9" w:rsidRDefault="007305C9" w:rsidP="007305C9"/>
    <w:p w14:paraId="50FF7870" w14:textId="77777777" w:rsidR="00940AE4" w:rsidRPr="00E60690" w:rsidRDefault="007305C9" w:rsidP="005078AD">
      <w:pPr>
        <w:pStyle w:val="Heading4"/>
      </w:pPr>
      <w:bookmarkStart w:id="50" w:name="_Toc363226263"/>
      <w:r w:rsidRPr="00E60690">
        <w:t>(e) Digital RC filter</w:t>
      </w:r>
      <w:bookmarkEnd w:id="50"/>
    </w:p>
    <w:p w14:paraId="73BC4038" w14:textId="77777777" w:rsidR="00940AE4" w:rsidRDefault="00940AE4" w:rsidP="007305C9"/>
    <w:p w14:paraId="17F894E4" w14:textId="77777777" w:rsidR="007D782A" w:rsidRDefault="007D782A" w:rsidP="007305C9">
      <w:r>
        <w:t xml:space="preserve">This filter was treated in terms of the Fourier Transform in Section 4 (b) where we </w:t>
      </w:r>
      <w:r w:rsidR="00697450">
        <w:t>wrote</w:t>
      </w:r>
      <w:r>
        <w:t xml:space="preserve"> its analog description</w:t>
      </w:r>
      <w:r w:rsidR="00697450">
        <w:t xml:space="preserve"> in (4.5), </w:t>
      </w:r>
    </w:p>
    <w:p w14:paraId="36749BB6" w14:textId="77777777" w:rsidR="007D782A" w:rsidRDefault="007D782A" w:rsidP="007305C9"/>
    <w:p w14:paraId="32866764" w14:textId="77777777" w:rsidR="007D782A" w:rsidRPr="00D079D2" w:rsidRDefault="007D782A" w:rsidP="003064B0">
      <w:pPr>
        <w:tabs>
          <w:tab w:val="left" w:pos="7200"/>
          <w:tab w:val="left" w:pos="7920"/>
          <w:tab w:val="right" w:pos="9270"/>
        </w:tabs>
      </w:pPr>
      <w:r>
        <w:tab/>
        <w:t>RC dv</w:t>
      </w:r>
      <w:r w:rsidRPr="008219CC">
        <w:rPr>
          <w:rStyle w:val="subscript"/>
        </w:rPr>
        <w:t>o</w:t>
      </w:r>
      <w:r>
        <w:t>(t)/dt + v</w:t>
      </w:r>
      <w:r w:rsidRPr="008219CC">
        <w:rPr>
          <w:rStyle w:val="subscript"/>
        </w:rPr>
        <w:t>o</w:t>
      </w:r>
      <w:r>
        <w:t>(t) = v</w:t>
      </w:r>
      <w:r w:rsidRPr="008219CC">
        <w:rPr>
          <w:rStyle w:val="subscript"/>
        </w:rPr>
        <w:t>i</w:t>
      </w:r>
      <w:r w:rsidR="00D079D2">
        <w:t>(t)</w:t>
      </w:r>
      <w:r w:rsidR="00D079D2">
        <w:tab/>
      </w:r>
      <w:r w:rsidR="00DB6274">
        <w:t>.</w:t>
      </w:r>
      <w:r w:rsidR="00D079D2">
        <w:tab/>
      </w:r>
      <w:r w:rsidR="00D079D2">
        <w:tab/>
      </w:r>
      <w:r w:rsidR="00D079D2">
        <w:tab/>
      </w:r>
      <w:r w:rsidR="00D079D2">
        <w:tab/>
      </w:r>
      <w:r w:rsidR="00D079D2">
        <w:tab/>
      </w:r>
      <w:r w:rsidRPr="007D782A">
        <w:rPr>
          <w:i/>
        </w:rPr>
        <w:t>(4.5)</w:t>
      </w:r>
      <w:r w:rsidR="00D079D2">
        <w:tab/>
      </w:r>
      <w:r w:rsidR="00D079D2">
        <w:tab/>
      </w:r>
      <w:r w:rsidR="00D079D2">
        <w:tab/>
        <w:t>(24.1</w:t>
      </w:r>
      <w:r w:rsidR="0056325E">
        <w:t>3</w:t>
      </w:r>
      <w:r w:rsidR="00D079D2">
        <w:t>)</w:t>
      </w:r>
    </w:p>
    <w:p w14:paraId="69392BBC" w14:textId="77777777" w:rsidR="007D782A" w:rsidRPr="007D782A" w:rsidRDefault="007D782A" w:rsidP="007305C9">
      <w:r>
        <w:tab/>
      </w:r>
    </w:p>
    <w:p w14:paraId="514FC548" w14:textId="77777777" w:rsidR="007D782A" w:rsidRDefault="007D782A" w:rsidP="007305C9">
      <w:r>
        <w:t>Undoing the limit as just described above, we write this in digital form as</w:t>
      </w:r>
    </w:p>
    <w:p w14:paraId="7C5029E7" w14:textId="77777777" w:rsidR="007D782A" w:rsidRDefault="007D782A" w:rsidP="007305C9"/>
    <w:p w14:paraId="2A647F73" w14:textId="77777777" w:rsidR="002233EF" w:rsidRPr="00D079D2" w:rsidRDefault="007D782A" w:rsidP="003064B0">
      <w:pPr>
        <w:tabs>
          <w:tab w:val="left" w:pos="7200"/>
          <w:tab w:val="left" w:pos="7920"/>
          <w:tab w:val="right" w:pos="9270"/>
        </w:tabs>
      </w:pPr>
      <w:r>
        <w:tab/>
        <w:t xml:space="preserve"> RC </w:t>
      </w:r>
      <w:r>
        <w:fldChar w:fldCharType="begin"/>
      </w:r>
      <w:r>
        <w:instrText xml:space="preserve"> EQ \F( v</w:instrText>
      </w:r>
      <w:r w:rsidRPr="00915D82">
        <w:rPr>
          <w:rStyle w:val="subscript"/>
        </w:rPr>
        <w:instrText>o</w:instrText>
      </w:r>
      <w:r>
        <w:instrText>(t</w:instrText>
      </w:r>
      <w:r w:rsidRPr="00915D82">
        <w:rPr>
          <w:rStyle w:val="subscript"/>
        </w:rPr>
        <w:instrText>n</w:instrText>
      </w:r>
      <w:r>
        <w:instrText>) - v</w:instrText>
      </w:r>
      <w:r w:rsidRPr="00915D82">
        <w:rPr>
          <w:rStyle w:val="subscript"/>
        </w:rPr>
        <w:instrText>o</w:instrText>
      </w:r>
      <w:r>
        <w:instrText>(t</w:instrText>
      </w:r>
      <w:r w:rsidRPr="00915D82">
        <w:rPr>
          <w:rStyle w:val="subscript"/>
        </w:rPr>
        <w:instrText>n-1</w:instrText>
      </w:r>
      <w:r>
        <w:instrText xml:space="preserve">),∆t)   </w:instrText>
      </w:r>
      <w:r>
        <w:fldChar w:fldCharType="end"/>
      </w:r>
      <w:r>
        <w:t>+ v</w:t>
      </w:r>
      <w:r w:rsidRPr="008219CC">
        <w:rPr>
          <w:rStyle w:val="subscript"/>
        </w:rPr>
        <w:t>o</w:t>
      </w:r>
      <w:r>
        <w:t>(t</w:t>
      </w:r>
      <w:r w:rsidRPr="008219CC">
        <w:rPr>
          <w:rStyle w:val="subscript"/>
        </w:rPr>
        <w:t>n</w:t>
      </w:r>
      <w:r>
        <w:t xml:space="preserve">)  = </w:t>
      </w:r>
      <w:r>
        <w:rPr>
          <w:szCs w:val="22"/>
        </w:rPr>
        <w:t>v</w:t>
      </w:r>
      <w:r w:rsidRPr="008219CC">
        <w:rPr>
          <w:rStyle w:val="subscript"/>
        </w:rPr>
        <w:t>i</w:t>
      </w:r>
      <w:r>
        <w:rPr>
          <w:szCs w:val="22"/>
        </w:rPr>
        <w:t>(t</w:t>
      </w:r>
      <w:r w:rsidRPr="008219CC">
        <w:rPr>
          <w:rStyle w:val="subscript"/>
        </w:rPr>
        <w:t>n</w:t>
      </w:r>
      <w:r>
        <w:rPr>
          <w:szCs w:val="22"/>
        </w:rPr>
        <w:t>)</w:t>
      </w:r>
      <w:r w:rsidR="00697450">
        <w:rPr>
          <w:szCs w:val="22"/>
        </w:rPr>
        <w:t xml:space="preserve">  .</w:t>
      </w:r>
      <w:r w:rsidR="00D079D2">
        <w:tab/>
      </w:r>
      <w:r w:rsidR="00D079D2">
        <w:tab/>
      </w:r>
      <w:r w:rsidR="00D079D2">
        <w:tab/>
      </w:r>
      <w:r w:rsidR="00D079D2">
        <w:tab/>
      </w:r>
      <w:r w:rsidR="00D079D2">
        <w:tab/>
      </w:r>
      <w:r w:rsidR="00D079D2">
        <w:tab/>
      </w:r>
      <w:r w:rsidR="00D079D2">
        <w:tab/>
        <w:t>(24.1</w:t>
      </w:r>
      <w:r w:rsidR="0056325E">
        <w:t>4</w:t>
      </w:r>
      <w:r w:rsidR="00D079D2">
        <w:t>)</w:t>
      </w:r>
    </w:p>
    <w:p w14:paraId="6C7A346B" w14:textId="77777777" w:rsidR="002233EF" w:rsidRDefault="002233EF" w:rsidP="007D782A"/>
    <w:p w14:paraId="2739DE50" w14:textId="77777777" w:rsidR="002233EF" w:rsidRDefault="002233EF" w:rsidP="007D782A">
      <w:r>
        <w:t>For any finite Δt, this equation is of course different from (</w:t>
      </w:r>
      <w:r w:rsidR="00697450">
        <w:t>24.13</w:t>
      </w:r>
      <w:r>
        <w:t xml:space="preserve">) </w:t>
      </w:r>
      <w:r w:rsidR="0057537D">
        <w:t>but</w:t>
      </w:r>
      <w:r>
        <w:t xml:space="preserve"> for small Δt we expect it to be a good approximation for the system described by (</w:t>
      </w:r>
      <w:r w:rsidR="00697450">
        <w:t>24.13</w:t>
      </w:r>
      <w:r>
        <w:t xml:space="preserve">). </w:t>
      </w:r>
    </w:p>
    <w:p w14:paraId="72127D33" w14:textId="77777777" w:rsidR="007D782A" w:rsidRDefault="002233EF" w:rsidP="007D782A">
      <w:r>
        <w:tab/>
      </w:r>
      <w:r w:rsidR="007D782A">
        <w:t>Letting o</w:t>
      </w:r>
      <w:r w:rsidR="007D782A">
        <w:rPr>
          <w:rStyle w:val="subscript"/>
        </w:rPr>
        <w:t>n</w:t>
      </w:r>
      <w:r w:rsidR="007D782A">
        <w:t xml:space="preserve"> ≡ v</w:t>
      </w:r>
      <w:r w:rsidR="007D782A" w:rsidRPr="008219CC">
        <w:rPr>
          <w:rStyle w:val="subscript"/>
        </w:rPr>
        <w:t>o</w:t>
      </w:r>
      <w:r w:rsidR="007D782A">
        <w:t>(t</w:t>
      </w:r>
      <w:r w:rsidR="007D782A">
        <w:rPr>
          <w:rStyle w:val="subscript"/>
        </w:rPr>
        <w:t>n</w:t>
      </w:r>
      <w:r w:rsidR="007D782A">
        <w:t>)  and i</w:t>
      </w:r>
      <w:r w:rsidR="007D782A">
        <w:rPr>
          <w:rStyle w:val="subscript"/>
        </w:rPr>
        <w:t xml:space="preserve">n </w:t>
      </w:r>
      <w:r w:rsidR="007D782A">
        <w:t>≡ v</w:t>
      </w:r>
      <w:r w:rsidR="007D782A">
        <w:rPr>
          <w:rStyle w:val="subscript"/>
        </w:rPr>
        <w:t>i</w:t>
      </w:r>
      <w:r w:rsidR="007D782A">
        <w:t>(t</w:t>
      </w:r>
      <w:r w:rsidR="007D782A">
        <w:rPr>
          <w:rStyle w:val="subscript"/>
        </w:rPr>
        <w:t>n</w:t>
      </w:r>
      <w:r w:rsidR="007D782A">
        <w:t>) this reads</w:t>
      </w:r>
    </w:p>
    <w:p w14:paraId="4A59FB12" w14:textId="77777777" w:rsidR="007D782A" w:rsidRDefault="007D782A" w:rsidP="007D782A"/>
    <w:p w14:paraId="7901D0F4" w14:textId="77777777" w:rsidR="007D782A" w:rsidRDefault="007D782A" w:rsidP="003064B0">
      <w:pPr>
        <w:tabs>
          <w:tab w:val="left" w:pos="7200"/>
          <w:tab w:val="left" w:pos="7920"/>
          <w:tab w:val="right" w:pos="9270"/>
        </w:tabs>
      </w:pPr>
      <w:r>
        <w:tab/>
        <w:t xml:space="preserve"> RC </w:t>
      </w:r>
      <w:r>
        <w:fldChar w:fldCharType="begin"/>
      </w:r>
      <w:r>
        <w:instrText xml:space="preserve"> EQ \F( o</w:instrText>
      </w:r>
      <w:r>
        <w:rPr>
          <w:rStyle w:val="subscript"/>
        </w:rPr>
        <w:instrText>n</w:instrText>
      </w:r>
      <w:r>
        <w:instrText xml:space="preserve"> </w:instrText>
      </w:r>
      <w:r w:rsidRPr="007D782A">
        <w:instrText>-</w:instrText>
      </w:r>
      <w:r>
        <w:instrText xml:space="preserve"> o</w:instrText>
      </w:r>
      <w:r>
        <w:rPr>
          <w:rStyle w:val="subscript"/>
        </w:rPr>
        <w:instrText>n-1</w:instrText>
      </w:r>
      <w:r>
        <w:instrText xml:space="preserve">,∆t)   </w:instrText>
      </w:r>
      <w:r>
        <w:fldChar w:fldCharType="end"/>
      </w:r>
      <w:r>
        <w:t>+ o</w:t>
      </w:r>
      <w:r>
        <w:rPr>
          <w:rStyle w:val="subscript"/>
        </w:rPr>
        <w:t>n</w:t>
      </w:r>
      <w:r>
        <w:t xml:space="preserve">  = i</w:t>
      </w:r>
      <w:r>
        <w:rPr>
          <w:rStyle w:val="subscript"/>
        </w:rPr>
        <w:t>n</w:t>
      </w:r>
      <w:r>
        <w:tab/>
      </w:r>
      <w:r w:rsidR="00697450">
        <w:t>.</w:t>
      </w:r>
      <w:r>
        <w:tab/>
      </w:r>
      <w:r>
        <w:tab/>
      </w:r>
      <w:r>
        <w:tab/>
      </w:r>
      <w:r>
        <w:tab/>
      </w:r>
      <w:r>
        <w:tab/>
      </w:r>
      <w:r>
        <w:tab/>
      </w:r>
      <w:r>
        <w:tab/>
      </w:r>
      <w:r>
        <w:tab/>
        <w:t>(24.1</w:t>
      </w:r>
      <w:r w:rsidR="0056325E">
        <w:t>5</w:t>
      </w:r>
      <w:r>
        <w:t>)</w:t>
      </w:r>
    </w:p>
    <w:p w14:paraId="55BA24AA" w14:textId="77777777" w:rsidR="00697450" w:rsidRDefault="00697450" w:rsidP="003064B0">
      <w:pPr>
        <w:tabs>
          <w:tab w:val="left" w:pos="7200"/>
          <w:tab w:val="left" w:pos="7920"/>
          <w:tab w:val="right" w:pos="9270"/>
        </w:tabs>
      </w:pPr>
    </w:p>
    <w:p w14:paraId="611D69B1" w14:textId="77777777" w:rsidR="00697450" w:rsidRPr="00697450" w:rsidRDefault="00697450" w:rsidP="003064B0">
      <w:pPr>
        <w:tabs>
          <w:tab w:val="left" w:pos="7200"/>
          <w:tab w:val="left" w:pos="7920"/>
          <w:tab w:val="right" w:pos="9270"/>
        </w:tabs>
      </w:pPr>
      <w:r>
        <w:t>Z Transform each of the four terms shown and use (24.11) on o</w:t>
      </w:r>
      <w:r>
        <w:rPr>
          <w:rStyle w:val="subscript"/>
        </w:rPr>
        <w:t>n-1</w:t>
      </w:r>
      <w:r>
        <w:t xml:space="preserve"> to get</w:t>
      </w:r>
    </w:p>
    <w:p w14:paraId="406CA6A2" w14:textId="77777777" w:rsidR="007D782A" w:rsidRDefault="007D782A" w:rsidP="007305C9"/>
    <w:p w14:paraId="23416DF2" w14:textId="77777777" w:rsidR="007D782A" w:rsidRDefault="007D782A" w:rsidP="007305C9">
      <w:r>
        <w:tab/>
        <w:t>RC</w:t>
      </w:r>
      <w:r w:rsidR="00305433">
        <w:t xml:space="preserve"> O"(z) [ </w:t>
      </w:r>
      <w:r w:rsidR="00305433">
        <w:fldChar w:fldCharType="begin"/>
      </w:r>
      <w:r w:rsidR="00305433">
        <w:instrText xml:space="preserve"> EQ \F(1  -  z</w:instrText>
      </w:r>
      <w:r w:rsidR="00305433" w:rsidRPr="006C51E3">
        <w:rPr>
          <w:rStyle w:val="superscript"/>
        </w:rPr>
        <w:instrText>-1</w:instrText>
      </w:r>
      <w:r w:rsidR="00305433">
        <w:instrText>, ∆t)</w:instrText>
      </w:r>
      <w:r w:rsidR="00305433">
        <w:fldChar w:fldCharType="end"/>
      </w:r>
      <w:r w:rsidR="00305433">
        <w:t xml:space="preserve">]  + O"(z) = I"(z) </w:t>
      </w:r>
    </w:p>
    <w:p w14:paraId="20238F45" w14:textId="77777777" w:rsidR="00305433" w:rsidRDefault="00305433" w:rsidP="007305C9">
      <w:r>
        <w:t>or</w:t>
      </w:r>
    </w:p>
    <w:p w14:paraId="0F3BFFF1" w14:textId="77777777" w:rsidR="00305433" w:rsidRPr="00305433" w:rsidRDefault="00305433" w:rsidP="007305C9">
      <w:r>
        <w:tab/>
        <w:t>[ α</w:t>
      </w:r>
      <w:r w:rsidR="0057537D">
        <w:t xml:space="preserve"> </w:t>
      </w:r>
      <w:r>
        <w:t>(1-z</w:t>
      </w:r>
      <w:r>
        <w:rPr>
          <w:rStyle w:val="superscript"/>
        </w:rPr>
        <w:t>-1</w:t>
      </w:r>
      <w:r>
        <w:t>) + 1] O"(z) = I"(z)</w:t>
      </w:r>
      <w:r w:rsidR="00697450">
        <w:t xml:space="preserve">  .</w:t>
      </w:r>
      <w:r>
        <w:tab/>
      </w:r>
      <w:r>
        <w:tab/>
      </w:r>
      <w:r>
        <w:tab/>
        <w:t>α ≡ (RC/Δt)  = dimensionless</w:t>
      </w:r>
    </w:p>
    <w:p w14:paraId="0BD68B08" w14:textId="77777777" w:rsidR="00305433" w:rsidRDefault="00305433" w:rsidP="007305C9"/>
    <w:p w14:paraId="40A07A83" w14:textId="77777777" w:rsidR="00305433" w:rsidRDefault="00305433" w:rsidP="007305C9">
      <w:r>
        <w:t>If we want to interpret this circuit as a digital filter, we write</w:t>
      </w:r>
      <w:r w:rsidR="0057537D">
        <w:t>,</w:t>
      </w:r>
      <w:r>
        <w:t xml:space="preserve"> as in (24.</w:t>
      </w:r>
      <w:r w:rsidR="0056325E">
        <w:t>7</w:t>
      </w:r>
      <w:r>
        <w:t>)</w:t>
      </w:r>
      <w:r w:rsidR="0057537D">
        <w:t>,</w:t>
      </w:r>
    </w:p>
    <w:p w14:paraId="6788CDCD" w14:textId="77777777" w:rsidR="00305433" w:rsidRDefault="00305433" w:rsidP="007305C9"/>
    <w:p w14:paraId="064C25FD" w14:textId="77777777" w:rsidR="00305433" w:rsidRDefault="00BF364D" w:rsidP="003064B0">
      <w:pPr>
        <w:tabs>
          <w:tab w:val="left" w:pos="7200"/>
          <w:tab w:val="left" w:pos="7920"/>
          <w:tab w:val="right" w:pos="9270"/>
        </w:tabs>
      </w:pPr>
      <w:r>
        <w:tab/>
        <w:t xml:space="preserve">O"(z) =  H"(z) </w:t>
      </w:r>
      <w:r w:rsidR="00305433">
        <w:t>I"(z)</w:t>
      </w:r>
      <w:r w:rsidR="0056325E">
        <w:tab/>
      </w:r>
      <w:r w:rsidR="00697450">
        <w:t>.</w:t>
      </w:r>
      <w:r w:rsidR="0056325E">
        <w:tab/>
      </w:r>
      <w:r w:rsidR="0056325E">
        <w:tab/>
      </w:r>
      <w:r w:rsidR="0056325E">
        <w:tab/>
      </w:r>
      <w:r w:rsidR="0056325E">
        <w:tab/>
      </w:r>
      <w:r w:rsidR="0056325E">
        <w:tab/>
      </w:r>
      <w:r w:rsidR="0056325E">
        <w:tab/>
      </w:r>
      <w:r w:rsidR="0056325E">
        <w:tab/>
      </w:r>
      <w:r w:rsidR="0056325E">
        <w:tab/>
      </w:r>
      <w:r w:rsidR="0056325E">
        <w:tab/>
        <w:t>(24.16)</w:t>
      </w:r>
      <w:r w:rsidR="0056325E">
        <w:tab/>
      </w:r>
      <w:r w:rsidR="0056325E">
        <w:tab/>
      </w:r>
      <w:r w:rsidR="0056325E">
        <w:tab/>
      </w:r>
    </w:p>
    <w:p w14:paraId="325A1FB2" w14:textId="77777777" w:rsidR="00305433" w:rsidRDefault="00305433" w:rsidP="007305C9">
      <w:r>
        <w:t>The filter transfer function is then</w:t>
      </w:r>
    </w:p>
    <w:p w14:paraId="467EBFC3" w14:textId="77777777" w:rsidR="00305433" w:rsidRDefault="00305433" w:rsidP="007305C9"/>
    <w:p w14:paraId="078F7C5A" w14:textId="77777777" w:rsidR="00305433" w:rsidRPr="00D079D2" w:rsidRDefault="00305433" w:rsidP="003064B0">
      <w:pPr>
        <w:tabs>
          <w:tab w:val="left" w:pos="7200"/>
          <w:tab w:val="left" w:pos="7920"/>
          <w:tab w:val="right" w:pos="9270"/>
        </w:tabs>
      </w:pPr>
      <w:r>
        <w:tab/>
      </w:r>
      <w:r w:rsidR="00BF364D">
        <w:t>H"(z)</w:t>
      </w:r>
      <w:r>
        <w:t xml:space="preserve">  = </w:t>
      </w:r>
      <w:r>
        <w:fldChar w:fldCharType="begin"/>
      </w:r>
      <w:r>
        <w:instrText xml:space="preserve"> EQ \f(1,</w:instrText>
      </w:r>
      <w:r w:rsidRPr="00305433">
        <w:instrText xml:space="preserve"> </w:instrText>
      </w:r>
      <w:r>
        <w:instrText>α(1-z</w:instrText>
      </w:r>
      <w:r>
        <w:rPr>
          <w:rStyle w:val="superscript"/>
        </w:rPr>
        <w:instrText>-1</w:instrText>
      </w:r>
      <w:r>
        <w:instrText xml:space="preserve">) + 1) </w:instrText>
      </w:r>
      <w:r>
        <w:fldChar w:fldCharType="end"/>
      </w:r>
      <w:r>
        <w:t xml:space="preserve">  = </w:t>
      </w:r>
      <w:r w:rsidR="00F07980">
        <w:fldChar w:fldCharType="begin"/>
      </w:r>
      <w:r w:rsidR="00F07980">
        <w:instrText xml:space="preserve"> EQ \f(z,</w:instrText>
      </w:r>
      <w:r w:rsidR="00F07980" w:rsidRPr="00305433">
        <w:instrText xml:space="preserve"> </w:instrText>
      </w:r>
      <w:r w:rsidR="00F07980">
        <w:instrText xml:space="preserve">α(z-1) + z) </w:instrText>
      </w:r>
      <w:r w:rsidR="00F07980">
        <w:fldChar w:fldCharType="end"/>
      </w:r>
      <w:r w:rsidR="00F07980">
        <w:t xml:space="preserve">  =</w:t>
      </w:r>
      <w:r w:rsidR="003F61F2">
        <w:t xml:space="preserve">  </w:t>
      </w:r>
      <w:r w:rsidR="003F61F2">
        <w:fldChar w:fldCharType="begin"/>
      </w:r>
      <w:r w:rsidR="003F61F2">
        <w:instrText xml:space="preserve"> EQ \f(z,(α+1)z -α) </w:instrText>
      </w:r>
      <w:r w:rsidR="003F61F2">
        <w:fldChar w:fldCharType="end"/>
      </w:r>
      <w:r w:rsidR="003F61F2">
        <w:t xml:space="preserve">  = </w:t>
      </w:r>
      <w:r w:rsidR="00F07980">
        <w:t xml:space="preserve"> </w:t>
      </w:r>
      <w:r w:rsidR="00F07980">
        <w:fldChar w:fldCharType="begin"/>
      </w:r>
      <w:r w:rsidR="00F07980">
        <w:instrText xml:space="preserve"> EQ \f(z/(1+α),</w:instrText>
      </w:r>
      <w:r w:rsidR="00F07980" w:rsidRPr="00305433">
        <w:instrText xml:space="preserve"> </w:instrText>
      </w:r>
      <w:r w:rsidR="00F07980">
        <w:instrText xml:space="preserve">z - α/(1+α)) </w:instrText>
      </w:r>
      <w:r w:rsidR="00F07980">
        <w:fldChar w:fldCharType="end"/>
      </w:r>
      <w:r w:rsidR="00F07980">
        <w:t xml:space="preserve"> </w:t>
      </w:r>
      <w:r w:rsidR="00D079D2">
        <w:tab/>
      </w:r>
      <w:r w:rsidR="00697450">
        <w:t>.</w:t>
      </w:r>
      <w:r w:rsidR="00D079D2">
        <w:tab/>
      </w:r>
      <w:r w:rsidR="00D079D2">
        <w:tab/>
      </w:r>
      <w:r w:rsidR="0056325E">
        <w:tab/>
      </w:r>
      <w:r w:rsidR="00D079D2">
        <w:t>(24.1</w:t>
      </w:r>
      <w:r w:rsidR="0056325E">
        <w:t>7</w:t>
      </w:r>
      <w:r w:rsidR="00D079D2">
        <w:t>)</w:t>
      </w:r>
    </w:p>
    <w:p w14:paraId="26A23A60" w14:textId="77777777" w:rsidR="00F07980" w:rsidRDefault="00F07980" w:rsidP="007305C9"/>
    <w:p w14:paraId="38A638C3" w14:textId="77777777" w:rsidR="00F07980" w:rsidRDefault="00F07980" w:rsidP="007305C9">
      <w:r>
        <w:t xml:space="preserve">We may now use (24.4) to </w:t>
      </w:r>
      <w:r w:rsidR="009A20B4">
        <w:t xml:space="preserve">recover the time domain signal, </w:t>
      </w:r>
    </w:p>
    <w:p w14:paraId="5BDC5A0B" w14:textId="77777777" w:rsidR="00F07980" w:rsidRDefault="00F07980" w:rsidP="007305C9"/>
    <w:p w14:paraId="2F774398" w14:textId="77777777" w:rsidR="00F07980" w:rsidRPr="00D079D2" w:rsidRDefault="00F07980" w:rsidP="003064B0">
      <w:pPr>
        <w:tabs>
          <w:tab w:val="left" w:pos="7200"/>
          <w:tab w:val="left" w:pos="7920"/>
          <w:tab w:val="right" w:pos="9270"/>
        </w:tabs>
      </w:pPr>
      <w:r>
        <w:tab/>
      </w:r>
      <w:r w:rsidR="00BF364D">
        <w:t>h</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BF364D">
        <w:t>H</w:t>
      </w:r>
      <w:r>
        <w:t>"(z) z</w:t>
      </w:r>
      <w:r>
        <w:rPr>
          <w:rStyle w:val="superscript"/>
        </w:rPr>
        <w:t>n-1</w:t>
      </w:r>
      <w:r>
        <w:t xml:space="preserve">   = </w:t>
      </w:r>
      <w:r>
        <w:fldChar w:fldCharType="begin"/>
      </w:r>
      <w:r>
        <w:instrText xml:space="preserve"> EQ \f(1,2πi(1+α))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 xml:space="preserve"> EQ \f(z</w:instrText>
      </w:r>
      <w:r w:rsidR="002233EF">
        <w:rPr>
          <w:rStyle w:val="superscript"/>
        </w:rPr>
        <w:instrText>n</w:instrText>
      </w:r>
      <w:r>
        <w:instrText>,</w:instrText>
      </w:r>
      <w:r w:rsidRPr="00305433">
        <w:instrText xml:space="preserve"> </w:instrText>
      </w:r>
      <w:r>
        <w:instrText xml:space="preserve">z - α/(1+α)) </w:instrText>
      </w:r>
      <w:r>
        <w:fldChar w:fldCharType="end"/>
      </w:r>
      <w:r w:rsidR="00D079D2">
        <w:tab/>
      </w:r>
      <w:r w:rsidR="0057537D">
        <w:t xml:space="preserve">  .</w:t>
      </w:r>
      <w:r w:rsidR="00D079D2">
        <w:tab/>
      </w:r>
      <w:r w:rsidR="00D079D2">
        <w:tab/>
      </w:r>
      <w:r w:rsidR="00D079D2">
        <w:tab/>
      </w:r>
      <w:r w:rsidR="00D079D2">
        <w:tab/>
        <w:t>(24.1</w:t>
      </w:r>
      <w:r w:rsidR="0056325E">
        <w:t>8</w:t>
      </w:r>
      <w:r w:rsidR="00D079D2">
        <w:t>)</w:t>
      </w:r>
    </w:p>
    <w:p w14:paraId="0D68F1C4" w14:textId="77777777" w:rsidR="002233EF" w:rsidRDefault="002233EF" w:rsidP="007305C9"/>
    <w:p w14:paraId="0E0FB3FD" w14:textId="77777777" w:rsidR="002233EF" w:rsidRDefault="002233EF" w:rsidP="007305C9">
      <w:r>
        <w:t>For n ≥ 0, the integrand has a single pole at location z = α/(1+α) where α = (RC/Δt).</w:t>
      </w:r>
      <w:r w:rsidRPr="002233EF">
        <w:t xml:space="preserve"> </w:t>
      </w:r>
      <w:r>
        <w:t xml:space="preserve"> As α ranges from 0 to ∞, the pole location moves from 0 to 1, so it is always inside the unit circle contour,</w:t>
      </w:r>
    </w:p>
    <w:p w14:paraId="0B78A4D7" w14:textId="77777777" w:rsidR="002233EF" w:rsidRDefault="002233EF" w:rsidP="007305C9"/>
    <w:p w14:paraId="2E587ADD" w14:textId="77777777" w:rsidR="00F07980" w:rsidRPr="00C40162" w:rsidRDefault="002233EF" w:rsidP="003064B0">
      <w:pPr>
        <w:tabs>
          <w:tab w:val="left" w:pos="7200"/>
          <w:tab w:val="left" w:pos="7920"/>
          <w:tab w:val="right" w:pos="9270"/>
        </w:tabs>
      </w:pPr>
      <w:r>
        <w:tab/>
      </w:r>
      <w:r w:rsidR="00F07980">
        <w:tab/>
      </w:r>
      <w:r w:rsidR="00F07980">
        <w:tab/>
      </w:r>
      <w:r w:rsidR="00F07980">
        <w:tab/>
      </w:r>
      <w:r w:rsidR="00F07980">
        <w:tab/>
      </w:r>
      <w:r w:rsidR="00315528">
        <w:pict>
          <v:shape id="_x0000_i1057" type="#_x0000_t75" style="width:97.5pt;height:68.25pt">
            <v:imagedata r:id="rId46" o:title=""/>
          </v:shape>
        </w:pict>
      </w:r>
      <w:r w:rsidR="00C40162">
        <w:tab/>
      </w:r>
      <w:r w:rsidR="00C40162">
        <w:tab/>
      </w:r>
      <w:r w:rsidR="00C40162">
        <w:tab/>
      </w:r>
      <w:r w:rsidR="00C40162">
        <w:tab/>
        <w:t xml:space="preserve">     </w:t>
      </w:r>
      <w:r w:rsidR="00E60690">
        <w:t xml:space="preserve"> </w:t>
      </w:r>
      <w:r w:rsidR="00B9415B">
        <w:tab/>
      </w:r>
      <w:r w:rsidR="009D0D02">
        <w:tab/>
      </w:r>
      <w:r w:rsidR="00E60690">
        <w:t xml:space="preserve"> </w:t>
      </w:r>
      <w:r w:rsidR="00C40162">
        <w:t xml:space="preserve"> Fig 24.</w:t>
      </w:r>
      <w:r w:rsidR="00315528">
        <w:t>2</w:t>
      </w:r>
    </w:p>
    <w:p w14:paraId="136E30F4" w14:textId="77777777" w:rsidR="002233EF" w:rsidRDefault="002233EF" w:rsidP="007305C9"/>
    <w:p w14:paraId="0558AAC1" w14:textId="77777777" w:rsidR="002233EF" w:rsidRDefault="002233EF" w:rsidP="007305C9">
      <w:r>
        <w:t>The integral may be evaluated as 2πi times the residue at this pole</w:t>
      </w:r>
      <w:r w:rsidR="00697450">
        <w:t xml:space="preserve"> :</w:t>
      </w:r>
    </w:p>
    <w:p w14:paraId="359B64BD" w14:textId="77777777" w:rsidR="002233EF" w:rsidRDefault="002233EF" w:rsidP="007305C9"/>
    <w:p w14:paraId="25746A19" w14:textId="77777777" w:rsidR="002233EF" w:rsidRDefault="002233EF" w:rsidP="007305C9">
      <w:r>
        <w:tab/>
      </w:r>
      <w:r w:rsidR="00BF364D">
        <w:t>h</w:t>
      </w:r>
      <w:r>
        <w:rPr>
          <w:rStyle w:val="subscript"/>
        </w:rPr>
        <w:t>n</w:t>
      </w:r>
      <w:r>
        <w:t xml:space="preserve"> = </w:t>
      </w:r>
      <w:r>
        <w:fldChar w:fldCharType="begin"/>
      </w:r>
      <w:r w:rsidR="00435AA9">
        <w:instrText xml:space="preserve"> EQ \f(1,2πi(1+α)</w:instrText>
      </w:r>
      <w:r>
        <w:instrText xml:space="preserve">) </w:instrText>
      </w:r>
      <w:r>
        <w:fldChar w:fldCharType="end"/>
      </w:r>
      <w:r>
        <w:t xml:space="preserve"> 2πi (</w:t>
      </w:r>
      <w:r>
        <w:fldChar w:fldCharType="begin"/>
      </w:r>
      <w:r>
        <w:instrText xml:space="preserve"> EQ \F(α, 1+α) </w:instrText>
      </w:r>
      <w:r>
        <w:fldChar w:fldCharType="end"/>
      </w:r>
      <w:r>
        <w:t>)</w:t>
      </w:r>
      <w:r>
        <w:rPr>
          <w:rStyle w:val="superscript"/>
        </w:rPr>
        <w:t>n</w:t>
      </w:r>
      <w:r>
        <w:t xml:space="preserve">  =</w:t>
      </w:r>
      <w:r w:rsidR="0045782E">
        <w:t xml:space="preserve"> </w:t>
      </w:r>
      <w:r>
        <w:t xml:space="preserve"> </w:t>
      </w:r>
      <w:r>
        <w:fldChar w:fldCharType="begin"/>
      </w:r>
      <w:r>
        <w:instrText xml:space="preserve"> EQ \f(1,α) </w:instrText>
      </w:r>
      <w:r>
        <w:fldChar w:fldCharType="end"/>
      </w:r>
      <w:r>
        <w:t xml:space="preserve"> (</w:t>
      </w:r>
      <w:r>
        <w:fldChar w:fldCharType="begin"/>
      </w:r>
      <w:r>
        <w:instrText xml:space="preserve"> EQ \F(α, 1+α) </w:instrText>
      </w:r>
      <w:r>
        <w:fldChar w:fldCharType="end"/>
      </w:r>
      <w:r>
        <w:t>)</w:t>
      </w:r>
      <w:r>
        <w:rPr>
          <w:rStyle w:val="superscript"/>
        </w:rPr>
        <w:t>n+1</w:t>
      </w:r>
      <w:r>
        <w:t xml:space="preserve">  =</w:t>
      </w:r>
      <w:r w:rsidR="0045782E">
        <w:t xml:space="preserve"> </w:t>
      </w:r>
      <w:r>
        <w:t xml:space="preserve"> </w:t>
      </w:r>
      <w:r>
        <w:fldChar w:fldCharType="begin"/>
      </w:r>
      <w:r>
        <w:instrText xml:space="preserve"> EQ \f(</w:instrText>
      </w:r>
      <w:r w:rsidR="005525FF">
        <w:instrText>Δt</w:instrText>
      </w:r>
      <w:r>
        <w:instrText xml:space="preserve">,RC) </w:instrText>
      </w:r>
      <w:r>
        <w:fldChar w:fldCharType="end"/>
      </w:r>
      <w:r>
        <w:t xml:space="preserve"> (</w:t>
      </w:r>
      <w:r>
        <w:fldChar w:fldCharType="begin"/>
      </w:r>
      <w:r>
        <w:instrText xml:space="preserve"> EQ \F(α, 1+α) </w:instrText>
      </w:r>
      <w:r>
        <w:fldChar w:fldCharType="end"/>
      </w:r>
      <w:r>
        <w:t>)</w:t>
      </w:r>
      <w:r>
        <w:rPr>
          <w:rStyle w:val="superscript"/>
        </w:rPr>
        <w:t>n+1</w:t>
      </w:r>
      <w:r w:rsidR="0057537D">
        <w:t xml:space="preserve"> .</w:t>
      </w:r>
      <w:r w:rsidR="00D079D2">
        <w:tab/>
      </w:r>
      <w:r w:rsidR="005525FF">
        <w:tab/>
      </w:r>
      <w:r w:rsidR="005525FF">
        <w:tab/>
      </w:r>
    </w:p>
    <w:p w14:paraId="7E1706D6" w14:textId="77777777" w:rsidR="005525FF" w:rsidRDefault="005525FF" w:rsidP="007305C9"/>
    <w:p w14:paraId="546E4411" w14:textId="77777777" w:rsidR="005525FF" w:rsidRDefault="005525FF" w:rsidP="007305C9">
      <w:r>
        <w:t>The samples h</w:t>
      </w:r>
      <w:r>
        <w:rPr>
          <w:rStyle w:val="subscript"/>
        </w:rPr>
        <w:t>n</w:t>
      </w:r>
      <w:r>
        <w:t xml:space="preserve"> are dimensionless, but to compare with our earlier RC work we write as in (24.6) that h</w:t>
      </w:r>
      <w:r>
        <w:rPr>
          <w:rStyle w:val="subscript"/>
        </w:rPr>
        <w:t>n</w:t>
      </w:r>
      <w:r>
        <w:t xml:space="preserve"> = Δt g</w:t>
      </w:r>
      <w:r>
        <w:rPr>
          <w:rStyle w:val="subscript"/>
        </w:rPr>
        <w:t>n</w:t>
      </w:r>
      <w:r>
        <w:t xml:space="preserve"> to get</w:t>
      </w:r>
    </w:p>
    <w:p w14:paraId="253611A0" w14:textId="77777777" w:rsidR="005525FF" w:rsidRDefault="005525FF" w:rsidP="007305C9"/>
    <w:p w14:paraId="264EEB9D" w14:textId="77777777" w:rsidR="005525FF" w:rsidRPr="005525FF" w:rsidRDefault="005525FF" w:rsidP="003064B0">
      <w:pPr>
        <w:tabs>
          <w:tab w:val="left" w:pos="7200"/>
          <w:tab w:val="left" w:pos="7920"/>
          <w:tab w:val="right" w:pos="9270"/>
        </w:tabs>
      </w:pPr>
      <w:r>
        <w:tab/>
        <w:t>g</w:t>
      </w:r>
      <w:r>
        <w:rPr>
          <w:rStyle w:val="subscript"/>
        </w:rPr>
        <w:t>n</w:t>
      </w:r>
      <w:r>
        <w:t xml:space="preserve"> =  </w:t>
      </w:r>
      <w:r>
        <w:fldChar w:fldCharType="begin"/>
      </w:r>
      <w:r>
        <w:instrText xml:space="preserve"> EQ \f(1,RC) </w:instrText>
      </w:r>
      <w:r>
        <w:fldChar w:fldCharType="end"/>
      </w:r>
      <w:r>
        <w:t xml:space="preserve"> (</w:t>
      </w:r>
      <w:r>
        <w:fldChar w:fldCharType="begin"/>
      </w:r>
      <w:r>
        <w:instrText xml:space="preserve"> EQ \F(α, 1+α) </w:instrText>
      </w:r>
      <w:r>
        <w:fldChar w:fldCharType="end"/>
      </w:r>
      <w:r>
        <w:t>)</w:t>
      </w:r>
      <w:r>
        <w:rPr>
          <w:rStyle w:val="superscript"/>
        </w:rPr>
        <w:t>n+1</w:t>
      </w:r>
      <w:r>
        <w:t xml:space="preserve"> . </w:t>
      </w:r>
      <w:r>
        <w:tab/>
      </w:r>
      <w:r>
        <w:tab/>
      </w:r>
      <w:r>
        <w:tab/>
      </w:r>
      <w:r>
        <w:tab/>
      </w:r>
      <w:r>
        <w:tab/>
      </w:r>
      <w:r>
        <w:tab/>
      </w:r>
      <w:r>
        <w:tab/>
      </w:r>
      <w:r>
        <w:tab/>
      </w:r>
      <w:r>
        <w:tab/>
        <w:t>(24.19)</w:t>
      </w:r>
    </w:p>
    <w:p w14:paraId="3CB19A43" w14:textId="77777777" w:rsidR="00F07980" w:rsidRDefault="00F07980" w:rsidP="007305C9"/>
    <w:p w14:paraId="0477C6F9" w14:textId="77777777" w:rsidR="0039305A" w:rsidRPr="0039305A" w:rsidRDefault="002233EF" w:rsidP="007305C9">
      <w:r>
        <w:t xml:space="preserve">In the case n &lt; 0, in addition to the pole </w:t>
      </w:r>
      <w:r w:rsidR="00DB6274">
        <w:t>j</w:t>
      </w:r>
      <w:r>
        <w:t xml:space="preserve">ust mentioned, there is a pole or order n at z = 0. But when n &lt; 0, we can expand the contour out to a </w:t>
      </w:r>
      <w:r w:rsidR="0057537D">
        <w:t>Great</w:t>
      </w:r>
      <w:r>
        <w:t xml:space="preserve"> </w:t>
      </w:r>
      <w:r w:rsidR="0057537D">
        <w:t>C</w:t>
      </w:r>
      <w:r>
        <w:t>ircle at infinity and the z</w:t>
      </w:r>
      <w:r>
        <w:rPr>
          <w:rStyle w:val="superscript"/>
        </w:rPr>
        <w:t>-|n|</w:t>
      </w:r>
      <w:r w:rsidR="0039305A">
        <w:t xml:space="preserve"> factor then causes the integral to vanish. The reason is that in this limit we have, with z = Re</w:t>
      </w:r>
      <w:r w:rsidR="0039305A">
        <w:rPr>
          <w:rStyle w:val="superscript"/>
        </w:rPr>
        <w:t>iθ</w:t>
      </w:r>
      <w:r w:rsidR="0039305A">
        <w:t xml:space="preserve">, </w:t>
      </w:r>
    </w:p>
    <w:p w14:paraId="0218EEA4" w14:textId="77777777" w:rsidR="0039305A" w:rsidRDefault="0039305A" w:rsidP="007305C9"/>
    <w:p w14:paraId="1187B531" w14:textId="77777777" w:rsidR="00F07980" w:rsidRPr="0056325E" w:rsidRDefault="0039305A" w:rsidP="003064B0">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GC</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dz  z</w:t>
      </w:r>
      <w:r>
        <w:rPr>
          <w:rStyle w:val="superscript"/>
        </w:rPr>
        <w:t>-|n|-1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Ri e</w:t>
      </w:r>
      <w:r>
        <w:rPr>
          <w:rStyle w:val="superscript"/>
        </w:rPr>
        <w:t>iθ</w:t>
      </w:r>
      <w:r>
        <w:t xml:space="preserve">  e</w:t>
      </w:r>
      <w:r>
        <w:rPr>
          <w:rStyle w:val="superscript"/>
        </w:rPr>
        <w:t>-iθ(|n|+1)</w:t>
      </w:r>
      <w:r>
        <w:t xml:space="preserve"> R</w:t>
      </w:r>
      <w:r>
        <w:rPr>
          <w:rStyle w:val="superscript"/>
        </w:rPr>
        <w:t>-(|n|+1)</w:t>
      </w:r>
      <w:r>
        <w:t xml:space="preserve">  = R</w:t>
      </w:r>
      <w:r>
        <w:rPr>
          <w:rStyle w:val="superscript"/>
        </w:rPr>
        <w:t>-|n|</w:t>
      </w:r>
      <w:r>
        <w:t xml:space="preserve"> {</w:t>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perscript"/>
        </w:rPr>
        <w:t>-iθ|n|</w:t>
      </w:r>
      <w:r>
        <w:t xml:space="preserve"> }</w:t>
      </w:r>
      <w:r w:rsidR="009A20B4">
        <w:t xml:space="preserve">  .</w:t>
      </w:r>
      <w:r w:rsidR="0056325E">
        <w:tab/>
        <w:t>(24.20)</w:t>
      </w:r>
    </w:p>
    <w:p w14:paraId="1E3EC157" w14:textId="77777777" w:rsidR="0039305A" w:rsidRDefault="0039305A" w:rsidP="007305C9"/>
    <w:p w14:paraId="688BFB59" w14:textId="77777777" w:rsidR="0039305A" w:rsidRDefault="0039305A" w:rsidP="007305C9">
      <w:r>
        <w:t>But the integral {..} is finite, and as R→∞, R</w:t>
      </w:r>
      <w:r>
        <w:rPr>
          <w:rStyle w:val="superscript"/>
        </w:rPr>
        <w:t xml:space="preserve">-|n| </w:t>
      </w:r>
      <w:r>
        <w:t xml:space="preserve">→ 0 for n = -1,-2...  so the GC integral is 0. </w:t>
      </w:r>
    </w:p>
    <w:p w14:paraId="5D366FE1" w14:textId="77777777" w:rsidR="0039305A" w:rsidRDefault="0039305A" w:rsidP="007305C9"/>
    <w:p w14:paraId="0C6EEFD2" w14:textId="77777777" w:rsidR="0039305A" w:rsidRDefault="0039305A" w:rsidP="007305C9">
      <w:r>
        <w:t xml:space="preserve">Thus, in terms of the Heaviside Step function, </w:t>
      </w:r>
    </w:p>
    <w:p w14:paraId="16F3000B" w14:textId="77777777" w:rsidR="0039305A" w:rsidRDefault="0039305A" w:rsidP="007305C9"/>
    <w:p w14:paraId="035554AE" w14:textId="77777777" w:rsidR="0039305A" w:rsidRPr="003F7305" w:rsidRDefault="0039305A" w:rsidP="007305C9">
      <w:r>
        <w:tab/>
      </w:r>
      <w:r w:rsidR="005525FF">
        <w:t>g</w:t>
      </w:r>
      <w:r>
        <w:rPr>
          <w:rStyle w:val="subscript"/>
        </w:rPr>
        <w:t xml:space="preserve">n </w:t>
      </w:r>
      <w:r>
        <w:t xml:space="preserve">= </w:t>
      </w:r>
      <w:r w:rsidR="005525FF">
        <w:t>g</w:t>
      </w:r>
      <w:r>
        <w:t>(t</w:t>
      </w:r>
      <w:r>
        <w:rPr>
          <w:rStyle w:val="subscript"/>
        </w:rPr>
        <w:t>n</w:t>
      </w:r>
      <w:r>
        <w:t xml:space="preserve">)  =  </w:t>
      </w:r>
      <w:r w:rsidR="00EA2DE7">
        <w:t>(1/RC)  (1+α</w:t>
      </w:r>
      <w:r w:rsidR="00EA2DE7">
        <w:rPr>
          <w:rStyle w:val="superscript"/>
        </w:rPr>
        <w:t>-1</w:t>
      </w:r>
      <w:r w:rsidR="00EA2DE7">
        <w:t>)</w:t>
      </w:r>
      <w:r w:rsidR="00EA2DE7">
        <w:rPr>
          <w:rStyle w:val="superscript"/>
        </w:rPr>
        <w:t xml:space="preserve">-n-1 </w:t>
      </w:r>
      <w:r>
        <w:t>θ(n+ε)</w:t>
      </w:r>
      <w:r>
        <w:tab/>
      </w:r>
      <w:r>
        <w:tab/>
      </w:r>
      <w:r w:rsidR="00EA2DE7">
        <w:t>α = (</w:t>
      </w:r>
      <w:r w:rsidR="00940AE4">
        <w:t>RC</w:t>
      </w:r>
      <w:r w:rsidR="00EA2DE7">
        <w:t>/Δt)</w:t>
      </w:r>
      <w:r>
        <w:tab/>
      </w:r>
      <w:r w:rsidR="003F7305">
        <w:tab/>
      </w:r>
      <w:r w:rsidR="003F7305">
        <w:tab/>
      </w:r>
      <w:r w:rsidR="003F7305">
        <w:tab/>
        <w:t>(24.</w:t>
      </w:r>
      <w:r w:rsidR="0056325E">
        <w:t>21</w:t>
      </w:r>
      <w:r w:rsidR="003F7305">
        <w:t>)</w:t>
      </w:r>
    </w:p>
    <w:p w14:paraId="7B9E50E7" w14:textId="77777777" w:rsidR="0039305A" w:rsidRDefault="0039305A" w:rsidP="007305C9"/>
    <w:p w14:paraId="0392A8E2" w14:textId="77777777" w:rsidR="0039305A" w:rsidRDefault="0039305A" w:rsidP="007305C9">
      <w:r>
        <w:t>where ε</w:t>
      </w:r>
      <w:r w:rsidR="005525FF">
        <w:t xml:space="preserve"> </w:t>
      </w:r>
      <w:r w:rsidR="00EA2DE7">
        <w:t>&gt;</w:t>
      </w:r>
      <w:r w:rsidR="005525FF">
        <w:t xml:space="preserve"> </w:t>
      </w:r>
      <w:r w:rsidR="00EA2DE7">
        <w:t>0</w:t>
      </w:r>
      <w:r>
        <w:t xml:space="preserve"> is any quantity less than 1 so we avoid the fact that θ(0) = 1/2. We can compare this to the analog output of the true RC filter (4.10)</w:t>
      </w:r>
    </w:p>
    <w:p w14:paraId="2C658CFE" w14:textId="77777777" w:rsidR="0039305A" w:rsidRDefault="0039305A" w:rsidP="007305C9"/>
    <w:p w14:paraId="4EDEAA2A" w14:textId="77777777" w:rsidR="0039305A" w:rsidRDefault="0039305A" w:rsidP="003064B0">
      <w:pPr>
        <w:tabs>
          <w:tab w:val="left" w:pos="7200"/>
          <w:tab w:val="left" w:pos="7920"/>
          <w:tab w:val="right" w:pos="9270"/>
        </w:tabs>
      </w:pPr>
      <w:r>
        <w:tab/>
      </w:r>
      <w:r w:rsidR="005525FF">
        <w:t>g</w:t>
      </w:r>
      <w:r>
        <w:t>(t) = (1/RC) e</w:t>
      </w:r>
      <w:r w:rsidRPr="00915D82">
        <w:rPr>
          <w:rStyle w:val="superscript"/>
        </w:rPr>
        <w:t>-(t/RC)</w:t>
      </w:r>
      <w:r>
        <w:t xml:space="preserve"> θ</w:t>
      </w:r>
      <w:r>
        <w:rPr>
          <w:rFonts w:ascii="Symbol" w:hAnsi="Symbol"/>
        </w:rPr>
        <w:t></w:t>
      </w:r>
      <w:r>
        <w:t>t)</w:t>
      </w:r>
      <w:r>
        <w:tab/>
      </w:r>
      <w:r w:rsidR="0045782E">
        <w:t>.</w:t>
      </w:r>
      <w:r>
        <w:tab/>
      </w:r>
      <w:r>
        <w:tab/>
      </w:r>
      <w:r>
        <w:tab/>
      </w:r>
      <w:r>
        <w:tab/>
      </w:r>
      <w:r>
        <w:tab/>
      </w:r>
      <w:r>
        <w:tab/>
      </w:r>
      <w:r>
        <w:tab/>
      </w:r>
      <w:r>
        <w:tab/>
      </w:r>
      <w:r w:rsidRPr="00EA2DE7">
        <w:rPr>
          <w:i/>
        </w:rPr>
        <w:t>(4.10)</w:t>
      </w:r>
    </w:p>
    <w:p w14:paraId="4F32E872" w14:textId="77777777" w:rsidR="0039305A" w:rsidRPr="0039305A" w:rsidRDefault="0039305A" w:rsidP="007305C9"/>
    <w:p w14:paraId="6F0C396C" w14:textId="77777777" w:rsidR="0039305A" w:rsidRDefault="00EA2DE7" w:rsidP="007305C9">
      <w:r>
        <w:t>Both the analog and digital filters demonstrate causality with the θ factors shown. However,  the analog filter decays in an exponential fashion, whereas the digital decays in a geometric manner. We can rewrite the digital result in this manner</w:t>
      </w:r>
    </w:p>
    <w:p w14:paraId="4303E689" w14:textId="77777777" w:rsidR="00EA2DE7" w:rsidRDefault="00EA2DE7" w:rsidP="007305C9"/>
    <w:p w14:paraId="07AFEAD1" w14:textId="77777777" w:rsidR="00940AE4" w:rsidRPr="003F7305" w:rsidRDefault="00EA2DE7" w:rsidP="003064B0">
      <w:pPr>
        <w:tabs>
          <w:tab w:val="left" w:pos="7200"/>
          <w:tab w:val="left" w:pos="7920"/>
          <w:tab w:val="right" w:pos="9270"/>
        </w:tabs>
      </w:pPr>
      <w:r>
        <w:tab/>
      </w:r>
      <w:r w:rsidR="005525FF">
        <w:t>g</w:t>
      </w:r>
      <w:r>
        <w:rPr>
          <w:rStyle w:val="subscript"/>
        </w:rPr>
        <w:t xml:space="preserve">n </w:t>
      </w:r>
      <w:r>
        <w:t xml:space="preserve">= </w:t>
      </w:r>
      <w:r w:rsidR="005525FF">
        <w:t>g</w:t>
      </w:r>
      <w:r>
        <w:t>(t</w:t>
      </w:r>
      <w:r>
        <w:rPr>
          <w:rStyle w:val="subscript"/>
        </w:rPr>
        <w:t>n</w:t>
      </w:r>
      <w:r>
        <w:t>)  =  (1/RC) e</w:t>
      </w:r>
      <w:r>
        <w:rPr>
          <w:rStyle w:val="superscript"/>
        </w:rPr>
        <w:t xml:space="preserve">-(n+1)ln(1+1/α) </w:t>
      </w:r>
      <w:r>
        <w:t>θ(n+ε)</w:t>
      </w:r>
      <w:r w:rsidR="0057537D">
        <w:t xml:space="preserve">  .</w:t>
      </w:r>
      <w:r w:rsidR="003F7305">
        <w:tab/>
      </w:r>
      <w:r w:rsidR="003F7305">
        <w:tab/>
      </w:r>
      <w:r w:rsidR="003F7305">
        <w:tab/>
      </w:r>
      <w:r w:rsidR="003F7305">
        <w:tab/>
      </w:r>
      <w:r w:rsidR="003F7305">
        <w:tab/>
      </w:r>
      <w:r w:rsidR="003F7305">
        <w:tab/>
        <w:t>(24.</w:t>
      </w:r>
      <w:r w:rsidR="0056325E">
        <w:t>22</w:t>
      </w:r>
      <w:r w:rsidR="003F7305">
        <w:t>)</w:t>
      </w:r>
    </w:p>
    <w:p w14:paraId="02D00DA0" w14:textId="77777777" w:rsidR="00940AE4" w:rsidRDefault="00940AE4" w:rsidP="007305C9"/>
    <w:p w14:paraId="02A7615C" w14:textId="77777777" w:rsidR="00EA2DE7" w:rsidRDefault="00940AE4" w:rsidP="007305C9">
      <w:r>
        <w:t>In the limit Δt &lt;&lt; RC we have α &lt;&lt; 1 and then ln(1+1/α) ≈ 1/α = Δt/(RC) and this result becomes</w:t>
      </w:r>
    </w:p>
    <w:p w14:paraId="6A4EBCAC" w14:textId="77777777" w:rsidR="00940AE4" w:rsidRDefault="00940AE4" w:rsidP="007305C9"/>
    <w:p w14:paraId="69A8F070" w14:textId="77777777" w:rsidR="00940AE4" w:rsidRPr="0056325E" w:rsidRDefault="00940AE4" w:rsidP="003064B0">
      <w:pPr>
        <w:tabs>
          <w:tab w:val="left" w:pos="7200"/>
          <w:tab w:val="left" w:pos="7920"/>
          <w:tab w:val="right" w:pos="9270"/>
        </w:tabs>
      </w:pPr>
      <w:r>
        <w:tab/>
      </w:r>
      <w:r w:rsidR="005525FF">
        <w:t>g</w:t>
      </w:r>
      <w:r>
        <w:t>(t</w:t>
      </w:r>
      <w:r>
        <w:rPr>
          <w:rStyle w:val="subscript"/>
        </w:rPr>
        <w:t>n</w:t>
      </w:r>
      <w:r>
        <w:t>)  =  (1/RC) e</w:t>
      </w:r>
      <w:r>
        <w:rPr>
          <w:rStyle w:val="superscript"/>
        </w:rPr>
        <w:t>-(n+1)</w:t>
      </w:r>
      <w:r w:rsidRPr="00940AE4">
        <w:rPr>
          <w:rStyle w:val="superscript"/>
        </w:rPr>
        <w:t>Δt/(RC)</w:t>
      </w:r>
      <w:r>
        <w:rPr>
          <w:rStyle w:val="superscript"/>
        </w:rPr>
        <w:t xml:space="preserve"> </w:t>
      </w:r>
      <w:r>
        <w:t>θ(n+ε)  = (1/RC) e</w:t>
      </w:r>
      <w:r>
        <w:rPr>
          <w:rStyle w:val="superscript"/>
        </w:rPr>
        <w:t>-t</w:t>
      </w:r>
      <w:r>
        <w:rPr>
          <w:rStyle w:val="superscript"/>
        </w:rPr>
        <w:fldChar w:fldCharType="begin"/>
      </w:r>
      <w:r>
        <w:rPr>
          <w:rStyle w:val="superscript"/>
        </w:rPr>
        <w:instrText xml:space="preserve"> EQ \s\do2(n+1)</w:instrText>
      </w:r>
      <w:r>
        <w:rPr>
          <w:rStyle w:val="superscript"/>
        </w:rPr>
        <w:fldChar w:fldCharType="end"/>
      </w:r>
      <w:r w:rsidRPr="00940AE4">
        <w:rPr>
          <w:rStyle w:val="superscript"/>
        </w:rPr>
        <w:t>/(RC)</w:t>
      </w:r>
      <w:r>
        <w:rPr>
          <w:rStyle w:val="superscript"/>
        </w:rPr>
        <w:t xml:space="preserve"> </w:t>
      </w:r>
      <w:r>
        <w:t>θ(n+ε)</w:t>
      </w:r>
      <w:r w:rsidR="0056325E">
        <w:tab/>
      </w:r>
      <w:r w:rsidR="0056325E">
        <w:tab/>
      </w:r>
      <w:r w:rsidR="0056325E">
        <w:tab/>
        <w:t>(24.23)</w:t>
      </w:r>
    </w:p>
    <w:p w14:paraId="111CE8B5" w14:textId="77777777" w:rsidR="00940AE4" w:rsidRDefault="00940AE4" w:rsidP="007305C9"/>
    <w:p w14:paraId="1D183070" w14:textId="77777777" w:rsidR="00830DEE" w:rsidRDefault="00940AE4" w:rsidP="007305C9">
      <w:r>
        <w:t>and</w:t>
      </w:r>
      <w:r w:rsidR="009D0D02">
        <w:t>,</w:t>
      </w:r>
      <w:r>
        <w:t xml:space="preserve"> since t</w:t>
      </w:r>
      <w:r>
        <w:rPr>
          <w:rStyle w:val="subscript"/>
        </w:rPr>
        <w:t>n+1</w:t>
      </w:r>
      <w:r>
        <w:t xml:space="preserve"> = t</w:t>
      </w:r>
      <w:r>
        <w:rPr>
          <w:rStyle w:val="subscript"/>
        </w:rPr>
        <w:t>n</w:t>
      </w:r>
      <w:r>
        <w:t xml:space="preserve"> + Δt  ≈ t</w:t>
      </w:r>
      <w:r>
        <w:rPr>
          <w:rStyle w:val="subscript"/>
        </w:rPr>
        <w:t>n</w:t>
      </w:r>
      <w:r>
        <w:t>, thi</w:t>
      </w:r>
      <w:r w:rsidR="0045782E">
        <w:t>s replicates the analog result</w:t>
      </w:r>
      <w:r w:rsidR="009D0D02">
        <w:t xml:space="preserve"> (4.10)</w:t>
      </w:r>
      <w:r w:rsidR="0045782E">
        <w:t xml:space="preserve"> in the small Δt limit. </w:t>
      </w:r>
    </w:p>
    <w:p w14:paraId="4406F382" w14:textId="77777777" w:rsidR="00940AE4" w:rsidRDefault="00830DEE" w:rsidP="007305C9">
      <w:r>
        <w:tab/>
      </w:r>
      <w:r w:rsidR="00940AE4">
        <w:t xml:space="preserve">So we learn that, in order to make </w:t>
      </w:r>
      <w:r w:rsidR="00675887">
        <w:t>our</w:t>
      </w:r>
      <w:r w:rsidR="00940AE4">
        <w:t xml:space="preserve"> digital RC filter </w:t>
      </w:r>
      <w:r>
        <w:t>produce the same results as an analog RC filter</w:t>
      </w:r>
      <w:r w:rsidR="00940AE4">
        <w:t xml:space="preserve">, </w:t>
      </w:r>
      <w:r>
        <w:t>we</w:t>
      </w:r>
      <w:r w:rsidR="00940AE4">
        <w:t xml:space="preserve"> must take Δt &lt;</w:t>
      </w:r>
      <w:r w:rsidR="00D079D2">
        <w:t xml:space="preserve">&lt; RC, which is no big surprise since this was assumed at the start </w:t>
      </w:r>
      <w:r w:rsidR="00675887">
        <w:t>going from (24.1</w:t>
      </w:r>
      <w:r w:rsidR="00250C53">
        <w:t>3</w:t>
      </w:r>
      <w:r w:rsidR="00675887">
        <w:t>) to the difference equation (24.1</w:t>
      </w:r>
      <w:r w:rsidR="00250C53">
        <w:t>4</w:t>
      </w:r>
      <w:r w:rsidR="00675887">
        <w:t xml:space="preserve">). </w:t>
      </w:r>
    </w:p>
    <w:p w14:paraId="59B88C41" w14:textId="77777777" w:rsidR="00C74063" w:rsidRDefault="00C74063" w:rsidP="005078AD">
      <w:pPr>
        <w:pStyle w:val="Heading4"/>
      </w:pPr>
    </w:p>
    <w:p w14:paraId="17E98523" w14:textId="77777777" w:rsidR="00940AE4" w:rsidRPr="00E60690" w:rsidRDefault="007305C9" w:rsidP="005078AD">
      <w:pPr>
        <w:pStyle w:val="Heading4"/>
      </w:pPr>
      <w:bookmarkStart w:id="51" w:name="_Toc363226264"/>
      <w:r w:rsidRPr="00E60690">
        <w:t xml:space="preserve">(f) </w:t>
      </w:r>
      <w:r w:rsidR="00E60690" w:rsidRPr="00E60690">
        <w:t>P</w:t>
      </w:r>
      <w:r w:rsidR="0056325E" w:rsidRPr="00E60690">
        <w:t>oles in H"(z) imply feedback and infinite impulse response</w:t>
      </w:r>
      <w:r w:rsidR="005078AD">
        <w:t xml:space="preserve"> (IIR)</w:t>
      </w:r>
      <w:bookmarkEnd w:id="51"/>
    </w:p>
    <w:p w14:paraId="74A55C4A" w14:textId="77777777" w:rsidR="00940AE4" w:rsidRDefault="00940AE4" w:rsidP="007305C9"/>
    <w:p w14:paraId="06D27527" w14:textId="77777777" w:rsidR="00BC76B4" w:rsidRDefault="00250C53" w:rsidP="007305C9">
      <w:r>
        <w:t>A</w:t>
      </w:r>
      <w:r w:rsidR="007305C9">
        <w:t xml:space="preserve"> general form </w:t>
      </w:r>
      <w:r>
        <w:t>for</w:t>
      </w:r>
      <w:r w:rsidR="007305C9">
        <w:t xml:space="preserve"> an implementable </w:t>
      </w:r>
      <w:r w:rsidR="007A320A">
        <w:t xml:space="preserve">dimensionless </w:t>
      </w:r>
      <w:r w:rsidR="007305C9">
        <w:t xml:space="preserve">transfer function </w:t>
      </w:r>
      <w:r>
        <w:t>H</w:t>
      </w:r>
      <w:r w:rsidR="007305C9">
        <w:t>"(z) i</w:t>
      </w:r>
      <w:r w:rsidR="0079455A">
        <w:t xml:space="preserve">s a ratio of polynomials in z. </w:t>
      </w:r>
      <w:r w:rsidR="007305C9">
        <w:t xml:space="preserve">We saw an example in the RC filter </w:t>
      </w:r>
      <w:r w:rsidR="006A1261">
        <w:t>(24.1</w:t>
      </w:r>
      <w:r>
        <w:t>7</w:t>
      </w:r>
      <w:r w:rsidR="006A1261">
        <w:t xml:space="preserve">) </w:t>
      </w:r>
      <w:r w:rsidR="007305C9">
        <w:t>above.</w:t>
      </w:r>
      <w:r w:rsidR="00CA1B4F">
        <w:t xml:space="preserve"> </w:t>
      </w:r>
      <w:r w:rsidR="007977A3">
        <w:t xml:space="preserve"> So consider this general form, </w:t>
      </w:r>
    </w:p>
    <w:p w14:paraId="52E50CCB" w14:textId="77777777" w:rsidR="007977A3" w:rsidRDefault="007977A3" w:rsidP="007305C9"/>
    <w:p w14:paraId="3828A75B" w14:textId="77777777" w:rsidR="00BC76B4" w:rsidRPr="0056325E" w:rsidRDefault="00BC76B4" w:rsidP="003064B0">
      <w:pPr>
        <w:tabs>
          <w:tab w:val="left" w:pos="7200"/>
          <w:tab w:val="left" w:pos="7920"/>
          <w:tab w:val="right" w:pos="9270"/>
        </w:tabs>
      </w:pPr>
      <w:r>
        <w:tab/>
      </w:r>
      <w:r w:rsidR="00BF364D">
        <w:t>H</w:t>
      </w:r>
      <w:r>
        <w:t xml:space="preserve">"(z) </w:t>
      </w:r>
      <w:r w:rsidR="00512159">
        <w:t xml:space="preserve">  =  [Σ</w:t>
      </w:r>
      <w:r w:rsidR="00512159">
        <w:rPr>
          <w:rStyle w:val="subscript"/>
        </w:rPr>
        <w:t>n=</w:t>
      </w:r>
      <w:r w:rsidR="00550426">
        <w:rPr>
          <w:rStyle w:val="subscript"/>
        </w:rPr>
        <w:t>0</w:t>
      </w:r>
      <w:r w:rsidR="00512159">
        <w:rPr>
          <w:rStyle w:val="superscript"/>
        </w:rPr>
        <w:t>M</w:t>
      </w:r>
      <w:r w:rsidR="00512159">
        <w:t xml:space="preserve"> a</w:t>
      </w:r>
      <w:r w:rsidR="00512159">
        <w:rPr>
          <w:rStyle w:val="subscript"/>
        </w:rPr>
        <w:t>n</w:t>
      </w:r>
      <w:r w:rsidR="00512159">
        <w:t>z</w:t>
      </w:r>
      <w:r w:rsidR="00512159">
        <w:rPr>
          <w:rStyle w:val="superscript"/>
        </w:rPr>
        <w:t>n</w:t>
      </w:r>
      <w:r w:rsidR="00512159">
        <w:t xml:space="preserve"> ]/ [Σ</w:t>
      </w:r>
      <w:r w:rsidR="00512159">
        <w:rPr>
          <w:rStyle w:val="subscript"/>
        </w:rPr>
        <w:t>n=</w:t>
      </w:r>
      <w:r w:rsidR="00550426">
        <w:rPr>
          <w:rStyle w:val="subscript"/>
        </w:rPr>
        <w:t>0</w:t>
      </w:r>
      <w:r w:rsidR="00512159">
        <w:rPr>
          <w:rStyle w:val="superscript"/>
        </w:rPr>
        <w:t>N</w:t>
      </w:r>
      <w:r w:rsidR="00512159">
        <w:t xml:space="preserve"> b</w:t>
      </w:r>
      <w:r w:rsidR="00512159">
        <w:rPr>
          <w:rStyle w:val="subscript"/>
        </w:rPr>
        <w:t>n</w:t>
      </w:r>
      <w:r w:rsidR="00512159">
        <w:t>z</w:t>
      </w:r>
      <w:r w:rsidR="00512159">
        <w:rPr>
          <w:rStyle w:val="superscript"/>
        </w:rPr>
        <w:t>n</w:t>
      </w:r>
      <w:r w:rsidR="00512159">
        <w:t>]</w:t>
      </w:r>
      <w:r w:rsidR="007977A3">
        <w:t xml:space="preserve"> . </w:t>
      </w:r>
      <w:r w:rsidR="0056325E">
        <w:tab/>
      </w:r>
      <w:r w:rsidR="0056325E">
        <w:tab/>
      </w:r>
      <w:r w:rsidR="0056325E">
        <w:tab/>
      </w:r>
      <w:r w:rsidR="0056325E">
        <w:tab/>
      </w:r>
      <w:r w:rsidR="0056325E">
        <w:tab/>
      </w:r>
      <w:r w:rsidR="0056325E">
        <w:tab/>
      </w:r>
      <w:r w:rsidR="0056325E">
        <w:tab/>
        <w:t>(24.24)</w:t>
      </w:r>
    </w:p>
    <w:p w14:paraId="0AA91F36" w14:textId="77777777" w:rsidR="00512159" w:rsidRDefault="00512159" w:rsidP="007305C9"/>
    <w:p w14:paraId="151F033B" w14:textId="77777777" w:rsidR="00512159" w:rsidRDefault="00512159" w:rsidP="007305C9">
      <w:r>
        <w:t xml:space="preserve">In the </w:t>
      </w:r>
      <w:r w:rsidRPr="007977A3">
        <w:rPr>
          <w:i/>
        </w:rPr>
        <w:t>special case</w:t>
      </w:r>
      <w:r>
        <w:t xml:space="preserve"> that the denominator has the form Σ</w:t>
      </w:r>
      <w:r>
        <w:rPr>
          <w:rStyle w:val="subscript"/>
        </w:rPr>
        <w:t>n=1</w:t>
      </w:r>
      <w:r>
        <w:rPr>
          <w:rStyle w:val="superscript"/>
        </w:rPr>
        <w:t>N</w:t>
      </w:r>
      <w:r>
        <w:t xml:space="preserve"> b</w:t>
      </w:r>
      <w:r>
        <w:rPr>
          <w:rStyle w:val="subscript"/>
        </w:rPr>
        <w:t>n</w:t>
      </w:r>
      <w:r>
        <w:t>z</w:t>
      </w:r>
      <w:r>
        <w:rPr>
          <w:rStyle w:val="superscript"/>
        </w:rPr>
        <w:t>n</w:t>
      </w:r>
      <w:r>
        <w:t xml:space="preserve">   =  z</w:t>
      </w:r>
      <w:r>
        <w:rPr>
          <w:rStyle w:val="superscript"/>
        </w:rPr>
        <w:t>k</w:t>
      </w:r>
      <w:r>
        <w:t xml:space="preserve"> for some integer k </w:t>
      </w:r>
      <w:r w:rsidR="00550426">
        <w:t>≥</w:t>
      </w:r>
      <w:r>
        <w:t xml:space="preserve"> M, we have</w:t>
      </w:r>
    </w:p>
    <w:p w14:paraId="61CBB324" w14:textId="77777777" w:rsidR="00550426" w:rsidRDefault="00550426" w:rsidP="007305C9"/>
    <w:p w14:paraId="5EA45B92" w14:textId="77777777" w:rsidR="00512159" w:rsidRPr="009D0D02" w:rsidRDefault="00512159" w:rsidP="007305C9">
      <w:r>
        <w:tab/>
      </w:r>
      <w:r w:rsidR="00BF364D">
        <w:t>H</w:t>
      </w:r>
      <w:r>
        <w:t>"(z) =  [Σ</w:t>
      </w:r>
      <w:r>
        <w:rPr>
          <w:rStyle w:val="subscript"/>
        </w:rPr>
        <w:t>n=</w:t>
      </w:r>
      <w:r w:rsidR="00550426">
        <w:rPr>
          <w:rStyle w:val="subscript"/>
        </w:rPr>
        <w:t>0</w:t>
      </w:r>
      <w:r>
        <w:rPr>
          <w:rStyle w:val="superscript"/>
        </w:rPr>
        <w:t>M</w:t>
      </w:r>
      <w:r>
        <w:t xml:space="preserve"> a</w:t>
      </w:r>
      <w:r>
        <w:rPr>
          <w:rStyle w:val="subscript"/>
        </w:rPr>
        <w:t>n</w:t>
      </w:r>
      <w:r>
        <w:t>z</w:t>
      </w:r>
      <w:r>
        <w:rPr>
          <w:rStyle w:val="superscript"/>
        </w:rPr>
        <w:t>n</w:t>
      </w:r>
      <w:r>
        <w:t>] / (z</w:t>
      </w:r>
      <w:r>
        <w:rPr>
          <w:rStyle w:val="superscript"/>
        </w:rPr>
        <w:t>k</w:t>
      </w:r>
      <w:r>
        <w:t>)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n-k</w:t>
      </w:r>
      <w:r>
        <w:t xml:space="preserve">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-1</w:t>
      </w:r>
      <w:r>
        <w:t>)</w:t>
      </w:r>
      <w:r>
        <w:rPr>
          <w:rStyle w:val="superscript"/>
        </w:rPr>
        <w:t>k-n</w:t>
      </w:r>
      <w:r w:rsidR="009D0D02">
        <w:t xml:space="preserve"> .</w:t>
      </w:r>
    </w:p>
    <w:p w14:paraId="6259D4AA" w14:textId="77777777" w:rsidR="00512159" w:rsidRDefault="00512159" w:rsidP="007305C9"/>
    <w:p w14:paraId="2B407BCA" w14:textId="77777777" w:rsidR="00512159" w:rsidRDefault="00512159" w:rsidP="007305C9">
      <w:r>
        <w:t xml:space="preserve">Since k </w:t>
      </w:r>
      <w:r w:rsidR="00550426">
        <w:t>≥</w:t>
      </w:r>
      <w:r>
        <w:t xml:space="preserve"> M, the exponents on  (z</w:t>
      </w:r>
      <w:r>
        <w:rPr>
          <w:rStyle w:val="superscript"/>
        </w:rPr>
        <w:t>-1</w:t>
      </w:r>
      <w:r>
        <w:t>)</w:t>
      </w:r>
      <w:r>
        <w:rPr>
          <w:rStyle w:val="superscript"/>
        </w:rPr>
        <w:t>k-n</w:t>
      </w:r>
      <w:r>
        <w:t xml:space="preserve"> are all non-negative</w:t>
      </w:r>
      <w:r w:rsidR="00550426">
        <w:t>. In this case we can write</w:t>
      </w:r>
    </w:p>
    <w:p w14:paraId="63D9BBCA" w14:textId="77777777" w:rsidR="00550426" w:rsidRDefault="00550426" w:rsidP="007305C9"/>
    <w:p w14:paraId="33061232" w14:textId="77777777" w:rsidR="00550426" w:rsidRDefault="00550426" w:rsidP="007305C9">
      <w:r>
        <w:tab/>
      </w:r>
      <w:r w:rsidR="00BF364D">
        <w:t>H</w:t>
      </w:r>
      <w:r>
        <w:t>"(z) = a</w:t>
      </w:r>
      <w:r>
        <w:rPr>
          <w:rStyle w:val="subscript"/>
        </w:rPr>
        <w:t>0</w:t>
      </w:r>
      <w:r>
        <w:t>(z</w:t>
      </w:r>
      <w:r>
        <w:rPr>
          <w:rStyle w:val="superscript"/>
        </w:rPr>
        <w:t>-1</w:t>
      </w:r>
      <w:r>
        <w:t>)</w:t>
      </w:r>
      <w:r>
        <w:rPr>
          <w:rStyle w:val="superscript"/>
        </w:rPr>
        <w:t>k</w:t>
      </w:r>
      <w:r>
        <w:t xml:space="preserve"> +  a</w:t>
      </w:r>
      <w:r>
        <w:rPr>
          <w:rStyle w:val="subscript"/>
        </w:rPr>
        <w:t>1</w:t>
      </w:r>
      <w:r>
        <w:t>(z</w:t>
      </w:r>
      <w:r>
        <w:rPr>
          <w:rStyle w:val="superscript"/>
        </w:rPr>
        <w:t>-1</w:t>
      </w:r>
      <w:r>
        <w:t>)</w:t>
      </w:r>
      <w:r>
        <w:rPr>
          <w:rStyle w:val="superscript"/>
        </w:rPr>
        <w:t>k-1</w:t>
      </w:r>
      <w:r>
        <w:t xml:space="preserve">  +  .....  + a</w:t>
      </w:r>
      <w:r>
        <w:rPr>
          <w:rStyle w:val="subscript"/>
        </w:rPr>
        <w:t>M</w:t>
      </w:r>
      <w:r w:rsidRPr="00550426">
        <w:t xml:space="preserve"> </w:t>
      </w:r>
      <w:r>
        <w:t>(z</w:t>
      </w:r>
      <w:r>
        <w:rPr>
          <w:rStyle w:val="superscript"/>
        </w:rPr>
        <w:t>-1</w:t>
      </w:r>
      <w:r>
        <w:t>)</w:t>
      </w:r>
      <w:r>
        <w:rPr>
          <w:rStyle w:val="superscript"/>
        </w:rPr>
        <w:t>k-M</w:t>
      </w:r>
    </w:p>
    <w:p w14:paraId="0AF4CB87" w14:textId="77777777" w:rsidR="00550426" w:rsidRDefault="00550426" w:rsidP="007305C9"/>
    <w:p w14:paraId="6C30B8D5" w14:textId="77777777" w:rsidR="00550426" w:rsidRPr="0056325E" w:rsidRDefault="00550426" w:rsidP="003064B0">
      <w:pPr>
        <w:tabs>
          <w:tab w:val="left" w:pos="7200"/>
          <w:tab w:val="left" w:pos="7920"/>
          <w:tab w:val="right" w:pos="9270"/>
        </w:tabs>
      </w:pPr>
      <w:r>
        <w:tab/>
      </w:r>
      <w:r>
        <w:tab/>
        <w:t xml:space="preserve">         = a</w:t>
      </w:r>
      <w:r>
        <w:rPr>
          <w:rStyle w:val="subscript"/>
        </w:rPr>
        <w:t>0</w:t>
      </w:r>
      <w:r>
        <w:t>z</w:t>
      </w:r>
      <w:r>
        <w:rPr>
          <w:rStyle w:val="superscript"/>
        </w:rPr>
        <w:t>-k</w:t>
      </w:r>
      <w:r>
        <w:t xml:space="preserve"> +  a</w:t>
      </w:r>
      <w:r>
        <w:rPr>
          <w:rStyle w:val="subscript"/>
        </w:rPr>
        <w:t>1</w:t>
      </w:r>
      <w:r>
        <w:t>z</w:t>
      </w:r>
      <w:r>
        <w:rPr>
          <w:rStyle w:val="superscript"/>
        </w:rPr>
        <w:t>-k+1</w:t>
      </w:r>
      <w:r>
        <w:t xml:space="preserve">  +  .....  + a</w:t>
      </w:r>
      <w:r>
        <w:rPr>
          <w:rStyle w:val="subscript"/>
        </w:rPr>
        <w:t>M</w:t>
      </w:r>
      <w:r>
        <w:t xml:space="preserve"> z</w:t>
      </w:r>
      <w:r>
        <w:rPr>
          <w:rStyle w:val="superscript"/>
        </w:rPr>
        <w:t>-k+M</w:t>
      </w:r>
      <w:r>
        <w:t xml:space="preserve"> </w:t>
      </w:r>
      <w:r w:rsidR="009D0D02">
        <w:t xml:space="preserve"> </w:t>
      </w:r>
      <w:r>
        <w:tab/>
      </w:r>
      <w:r>
        <w:tab/>
        <w:t>k ≥ M</w:t>
      </w:r>
      <w:r w:rsidR="0056325E">
        <w:tab/>
      </w:r>
      <w:r w:rsidR="0056325E">
        <w:tab/>
      </w:r>
      <w:r w:rsidR="0056325E">
        <w:tab/>
      </w:r>
      <w:r w:rsidR="0056325E">
        <w:tab/>
        <w:t>(24.25)</w:t>
      </w:r>
    </w:p>
    <w:p w14:paraId="242FA576" w14:textId="77777777" w:rsidR="00550426" w:rsidRDefault="00550426" w:rsidP="007305C9"/>
    <w:p w14:paraId="52EB70DD" w14:textId="77777777" w:rsidR="00550426" w:rsidRDefault="00550426" w:rsidP="007305C9">
      <w:r>
        <w:t xml:space="preserve">where all the </w:t>
      </w:r>
      <w:r w:rsidR="00BE7B11">
        <w:t>(z</w:t>
      </w:r>
      <w:r w:rsidR="00BE7B11">
        <w:rPr>
          <w:rStyle w:val="superscript"/>
        </w:rPr>
        <w:t>-1</w:t>
      </w:r>
      <w:r w:rsidR="00BE7B11">
        <w:t xml:space="preserve">) </w:t>
      </w:r>
      <w:r>
        <w:t xml:space="preserve">exponents are non-negative integers. </w:t>
      </w:r>
      <w:r w:rsidR="007977A3">
        <w:t>As we shall show by example below, since a filter transfer function having this general form has only positive powers of (z</w:t>
      </w:r>
      <w:r w:rsidR="007977A3">
        <w:rPr>
          <w:rStyle w:val="superscript"/>
        </w:rPr>
        <w:t>-1</w:t>
      </w:r>
      <w:r w:rsidR="007977A3">
        <w:t xml:space="preserve">), it can be implemented by hardware which has no feedback loops, and which therefore has an output which dies out some finite number of clocks after the input dies out. If this filter is given an impulse as input, the output dies out after a certain number of clocks. Thus, the filter has a finite impulse response and is then called a </w:t>
      </w:r>
      <w:r w:rsidR="007977A3" w:rsidRPr="000A7DF7">
        <w:rPr>
          <w:b/>
        </w:rPr>
        <w:t>Finite Impulse Response</w:t>
      </w:r>
      <w:r w:rsidR="007977A3">
        <w:t xml:space="preserve"> or </w:t>
      </w:r>
      <w:r w:rsidR="007977A3" w:rsidRPr="000A7DF7">
        <w:rPr>
          <w:b/>
        </w:rPr>
        <w:t>FIR</w:t>
      </w:r>
      <w:r w:rsidR="00BE7B11">
        <w:t xml:space="preserve"> filter (example below). </w:t>
      </w:r>
    </w:p>
    <w:p w14:paraId="2D55B5B0" w14:textId="77777777" w:rsidR="007977A3" w:rsidRDefault="007977A3" w:rsidP="007305C9">
      <w:r>
        <w:tab/>
        <w:t xml:space="preserve">Notice </w:t>
      </w:r>
      <w:r w:rsidR="00250C53">
        <w:t>that in our special</w:t>
      </w:r>
      <w:r>
        <w:t xml:space="preserve"> case </w:t>
      </w:r>
      <w:r w:rsidR="00BF364D">
        <w:t>H</w:t>
      </w:r>
      <w:r>
        <w:t xml:space="preserve">"(z) has a pole of order k at z = 0. When we later claim that transfer functions having poles </w:t>
      </w:r>
      <w:r w:rsidR="00250C53">
        <w:t>must be implemented in hardware with</w:t>
      </w:r>
      <w:r>
        <w:t xml:space="preserve"> feedback </w:t>
      </w:r>
      <w:r w:rsidR="00250C53">
        <w:t>giving</w:t>
      </w:r>
      <w:r>
        <w:t xml:space="preserve"> an infinite impulse response, we are referring to poles not located at z = 0. </w:t>
      </w:r>
    </w:p>
    <w:p w14:paraId="4C27EDE3" w14:textId="77777777" w:rsidR="00250C53" w:rsidRDefault="000D3CC0" w:rsidP="007305C9">
      <w:r>
        <w:tab/>
      </w:r>
    </w:p>
    <w:p w14:paraId="32DE0C36" w14:textId="77777777" w:rsidR="00250C53" w:rsidRDefault="000D3CC0" w:rsidP="007305C9">
      <w:r>
        <w:t>For our example we shall assume k = M = 2. Then</w:t>
      </w:r>
      <w:r w:rsidR="002B05B5">
        <w:t>,</w:t>
      </w:r>
    </w:p>
    <w:p w14:paraId="0B8738EE" w14:textId="77777777" w:rsidR="000D3CC0" w:rsidRDefault="000D3CC0" w:rsidP="007305C9"/>
    <w:p w14:paraId="5D9FB69C" w14:textId="77777777" w:rsidR="000D3CC0" w:rsidRPr="000D3CC0" w:rsidRDefault="000D3CC0" w:rsidP="003064B0">
      <w:pPr>
        <w:tabs>
          <w:tab w:val="left" w:pos="7200"/>
          <w:tab w:val="left" w:pos="7920"/>
          <w:tab w:val="right" w:pos="9270"/>
        </w:tabs>
      </w:pPr>
      <w:r>
        <w:tab/>
      </w:r>
      <w:r w:rsidR="00BF364D">
        <w:t>H</w:t>
      </w:r>
      <w:r>
        <w:t>"(z)  = a</w:t>
      </w:r>
      <w:r>
        <w:rPr>
          <w:rStyle w:val="subscript"/>
        </w:rPr>
        <w:t>0</w:t>
      </w:r>
      <w:r>
        <w:t>z</w:t>
      </w:r>
      <w:r>
        <w:rPr>
          <w:rStyle w:val="superscript"/>
        </w:rPr>
        <w:t>-2</w:t>
      </w:r>
      <w:r>
        <w:t xml:space="preserve"> + a</w:t>
      </w:r>
      <w:r>
        <w:rPr>
          <w:rStyle w:val="subscript"/>
        </w:rPr>
        <w:t>1</w:t>
      </w:r>
      <w:r>
        <w:t>z</w:t>
      </w:r>
      <w:r>
        <w:rPr>
          <w:rStyle w:val="superscript"/>
        </w:rPr>
        <w:t>-1</w:t>
      </w:r>
      <w:r>
        <w:t xml:space="preserve"> + a</w:t>
      </w:r>
      <w:r>
        <w:rPr>
          <w:rStyle w:val="subscript"/>
        </w:rPr>
        <w:t>2</w:t>
      </w:r>
      <w:r>
        <w:t xml:space="preserve">   = A + Bz</w:t>
      </w:r>
      <w:r>
        <w:rPr>
          <w:rStyle w:val="superscript"/>
        </w:rPr>
        <w:t>-1</w:t>
      </w:r>
      <w:r>
        <w:t xml:space="preserve"> + Cz</w:t>
      </w:r>
      <w:r>
        <w:rPr>
          <w:rStyle w:val="superscript"/>
        </w:rPr>
        <w:t>-2</w:t>
      </w:r>
      <w:r>
        <w:t xml:space="preserve">. </w:t>
      </w:r>
      <w:r>
        <w:tab/>
      </w:r>
      <w:r>
        <w:tab/>
      </w:r>
      <w:r>
        <w:tab/>
      </w:r>
      <w:r>
        <w:tab/>
      </w:r>
      <w:r>
        <w:tab/>
      </w:r>
      <w:r>
        <w:tab/>
        <w:t>(24.</w:t>
      </w:r>
      <w:r w:rsidR="0056325E">
        <w:t>26</w:t>
      </w:r>
      <w:r>
        <w:t>)</w:t>
      </w:r>
    </w:p>
    <w:p w14:paraId="532D68B2" w14:textId="77777777" w:rsidR="00BC76B4" w:rsidRDefault="00BC76B4" w:rsidP="007305C9"/>
    <w:p w14:paraId="10164F55" w14:textId="77777777" w:rsidR="008C2072" w:rsidRDefault="00BC76B4" w:rsidP="007305C9">
      <w:r>
        <w:t>Then if I"(z) and O"(z) are the input and output of our filter</w:t>
      </w:r>
      <w:r w:rsidR="008E304C">
        <w:t xml:space="preserve">, </w:t>
      </w:r>
    </w:p>
    <w:p w14:paraId="42EE1B1D" w14:textId="77777777" w:rsidR="008C2072" w:rsidRDefault="008C2072" w:rsidP="007305C9"/>
    <w:p w14:paraId="4392F9F5" w14:textId="77777777" w:rsidR="008C2072" w:rsidRPr="00687767" w:rsidRDefault="008C2072" w:rsidP="003064B0">
      <w:pPr>
        <w:tabs>
          <w:tab w:val="left" w:pos="7200"/>
          <w:tab w:val="left" w:pos="7920"/>
          <w:tab w:val="right" w:pos="9270"/>
        </w:tabs>
      </w:pPr>
      <w:r>
        <w:tab/>
      </w:r>
      <w:r w:rsidR="00BC76B4">
        <w:t xml:space="preserve">O"(z) = </w:t>
      </w:r>
      <w:r w:rsidR="00BF364D">
        <w:t>H</w:t>
      </w:r>
      <w:r w:rsidR="00BC76B4">
        <w:t>"(z) I"(z)</w:t>
      </w:r>
      <w:r w:rsidR="006A1261">
        <w:t>,</w:t>
      </w:r>
      <w:r w:rsidR="006A1261">
        <w:tab/>
      </w:r>
      <w:r w:rsidR="00687767">
        <w:tab/>
      </w:r>
      <w:r w:rsidR="00687767">
        <w:tab/>
      </w:r>
      <w:r w:rsidR="00687767">
        <w:tab/>
      </w:r>
      <w:r w:rsidR="00687767">
        <w:tab/>
      </w:r>
      <w:r w:rsidR="00687767">
        <w:tab/>
      </w:r>
      <w:r w:rsidR="00687767">
        <w:tab/>
      </w:r>
      <w:r w:rsidR="00687767">
        <w:tab/>
      </w:r>
      <w:r w:rsidR="00BF364D">
        <w:tab/>
      </w:r>
      <w:r w:rsidR="00687767">
        <w:tab/>
      </w:r>
      <w:r w:rsidR="008E304C" w:rsidRPr="008E304C">
        <w:rPr>
          <w:i/>
        </w:rPr>
        <w:t>(24.16)</w:t>
      </w:r>
    </w:p>
    <w:p w14:paraId="788BFE59" w14:textId="77777777" w:rsidR="008C2072" w:rsidRDefault="008C2072" w:rsidP="007305C9"/>
    <w:p w14:paraId="2DA98E13" w14:textId="77777777" w:rsidR="008C2072" w:rsidRDefault="008C2072" w:rsidP="007305C9">
      <w:r>
        <w:t>we have</w:t>
      </w:r>
    </w:p>
    <w:p w14:paraId="5CBC3E8D" w14:textId="77777777" w:rsidR="00BC76B4" w:rsidRDefault="008C2072" w:rsidP="007305C9">
      <w:r>
        <w:t xml:space="preserve"> </w:t>
      </w:r>
    </w:p>
    <w:p w14:paraId="3CB88449" w14:textId="77777777" w:rsidR="007A320A" w:rsidRPr="00BF364D" w:rsidRDefault="00BC76B4" w:rsidP="003064B0">
      <w:pPr>
        <w:tabs>
          <w:tab w:val="left" w:pos="7200"/>
          <w:tab w:val="left" w:pos="7920"/>
          <w:tab w:val="right" w:pos="9270"/>
        </w:tabs>
      </w:pPr>
      <w:r>
        <w:tab/>
        <w:t xml:space="preserve">O"(z)  </w:t>
      </w:r>
      <w:r w:rsidR="008C2072">
        <w:t xml:space="preserve">= </w:t>
      </w:r>
      <w:r w:rsidR="00687767">
        <w:t xml:space="preserve">  [A + Bz</w:t>
      </w:r>
      <w:r w:rsidR="00687767">
        <w:rPr>
          <w:rStyle w:val="superscript"/>
        </w:rPr>
        <w:t>-1</w:t>
      </w:r>
      <w:r w:rsidR="00687767">
        <w:t xml:space="preserve"> + Cz</w:t>
      </w:r>
      <w:r w:rsidR="00687767">
        <w:rPr>
          <w:rStyle w:val="superscript"/>
        </w:rPr>
        <w:t>-2</w:t>
      </w:r>
      <w:r w:rsidR="00687767">
        <w:t>] I"(z)</w:t>
      </w:r>
      <w:r w:rsidR="00BF364D">
        <w:t xml:space="preserve">  = A</w:t>
      </w:r>
      <w:r w:rsidR="00BF364D" w:rsidRPr="00687767">
        <w:t xml:space="preserve"> </w:t>
      </w:r>
      <w:r w:rsidR="00BF364D">
        <w:t>I"(z) + Bz</w:t>
      </w:r>
      <w:r w:rsidR="00BF364D">
        <w:rPr>
          <w:rStyle w:val="superscript"/>
        </w:rPr>
        <w:t>-1</w:t>
      </w:r>
      <w:r w:rsidR="00BF364D" w:rsidRPr="00687767">
        <w:t xml:space="preserve"> </w:t>
      </w:r>
      <w:r w:rsidR="00BF364D">
        <w:t>I"(z) + Cz</w:t>
      </w:r>
      <w:r w:rsidR="00BF364D">
        <w:rPr>
          <w:rStyle w:val="superscript"/>
        </w:rPr>
        <w:t>-2</w:t>
      </w:r>
      <w:r w:rsidR="00BF364D" w:rsidRPr="00687767">
        <w:t xml:space="preserve"> </w:t>
      </w:r>
      <w:r w:rsidR="00BF364D">
        <w:t>I"(z)</w:t>
      </w:r>
      <w:r w:rsidR="00BF364D">
        <w:tab/>
      </w:r>
      <w:r w:rsidR="00BF364D">
        <w:tab/>
      </w:r>
      <w:r w:rsidR="00BF364D">
        <w:tab/>
        <w:t>(24.2</w:t>
      </w:r>
      <w:r w:rsidR="008E304C">
        <w:t>7</w:t>
      </w:r>
      <w:r w:rsidR="00BF364D">
        <w:t>)</w:t>
      </w:r>
    </w:p>
    <w:p w14:paraId="0DB7AEED" w14:textId="77777777" w:rsidR="007A320A" w:rsidRDefault="007A320A" w:rsidP="007305C9"/>
    <w:p w14:paraId="5ABE7BBC" w14:textId="77777777" w:rsidR="007A320A" w:rsidRDefault="007A320A" w:rsidP="007305C9">
      <w:r>
        <w:t>Using the shift rule (24.</w:t>
      </w:r>
      <w:r w:rsidR="00250C53">
        <w:t>11</w:t>
      </w:r>
      <w:r>
        <w:t>) we can translate the above equation into the time domain to get</w:t>
      </w:r>
    </w:p>
    <w:p w14:paraId="589DB9A1" w14:textId="77777777" w:rsidR="007A320A" w:rsidRDefault="007A320A" w:rsidP="007305C9"/>
    <w:p w14:paraId="35E749A1" w14:textId="77777777" w:rsidR="007A320A" w:rsidRDefault="007A320A" w:rsidP="003064B0">
      <w:pPr>
        <w:tabs>
          <w:tab w:val="left" w:pos="7200"/>
          <w:tab w:val="left" w:pos="7920"/>
          <w:tab w:val="right" w:pos="9270"/>
        </w:tabs>
      </w:pPr>
      <w:r>
        <w:tab/>
        <w:t>o</w:t>
      </w:r>
      <w:r>
        <w:rPr>
          <w:rStyle w:val="subscript"/>
        </w:rPr>
        <w:t>n</w:t>
      </w:r>
      <w:r>
        <w:t xml:space="preserve">   =  A</w:t>
      </w:r>
      <w:r w:rsidR="00687767">
        <w:t xml:space="preserve"> </w:t>
      </w:r>
      <w:r>
        <w:t>i</w:t>
      </w:r>
      <w:r>
        <w:rPr>
          <w:rStyle w:val="subscript"/>
        </w:rPr>
        <w:t>n</w:t>
      </w:r>
      <w:r>
        <w:t xml:space="preserve"> + B i</w:t>
      </w:r>
      <w:r>
        <w:rPr>
          <w:rStyle w:val="subscript"/>
        </w:rPr>
        <w:t>n-1</w:t>
      </w:r>
      <w:r>
        <w:t xml:space="preserve"> + C i</w:t>
      </w:r>
      <w:r>
        <w:rPr>
          <w:rStyle w:val="subscript"/>
        </w:rPr>
        <w:t>n-2</w:t>
      </w:r>
      <w:r>
        <w:t xml:space="preserve"> </w:t>
      </w:r>
      <w:r w:rsidR="00250C53">
        <w:t>.</w:t>
      </w:r>
      <w:r w:rsidR="00687767">
        <w:tab/>
      </w:r>
      <w:r w:rsidR="00687767">
        <w:tab/>
      </w:r>
      <w:r w:rsidR="00687767">
        <w:tab/>
      </w:r>
      <w:r w:rsidR="00687767">
        <w:tab/>
      </w:r>
      <w:r w:rsidR="00687767">
        <w:tab/>
      </w:r>
      <w:r w:rsidR="00687767">
        <w:tab/>
      </w:r>
      <w:r w:rsidR="00687767">
        <w:tab/>
      </w:r>
      <w:r w:rsidR="00687767">
        <w:tab/>
        <w:t>(24.2</w:t>
      </w:r>
      <w:r w:rsidR="008E304C">
        <w:t>8</w:t>
      </w:r>
      <w:r w:rsidR="00687767">
        <w:t>)</w:t>
      </w:r>
    </w:p>
    <w:p w14:paraId="05006DCC" w14:textId="77777777" w:rsidR="005968A9" w:rsidRDefault="005968A9" w:rsidP="007305C9"/>
    <w:p w14:paraId="7C80E972" w14:textId="77777777" w:rsidR="005968A9" w:rsidRDefault="00250C53" w:rsidP="007305C9">
      <w:r>
        <w:t xml:space="preserve">These last two equations </w:t>
      </w:r>
      <w:r w:rsidR="005968A9">
        <w:t xml:space="preserve">can be represented by these diagrams: </w:t>
      </w:r>
    </w:p>
    <w:p w14:paraId="7888BF69" w14:textId="77777777" w:rsidR="006C616C" w:rsidRDefault="006C616C" w:rsidP="007305C9"/>
    <w:p w14:paraId="312408DF" w14:textId="77777777" w:rsidR="00687767" w:rsidRDefault="00BE7B11" w:rsidP="007305C9">
      <w:r>
        <w:pict>
          <v:shape id="_x0000_i1058" type="#_x0000_t75" style="width:430.5pt;height:124.5pt">
            <v:imagedata r:id="rId47" o:title=""/>
          </v:shape>
        </w:pict>
      </w:r>
    </w:p>
    <w:p w14:paraId="4E7511E0" w14:textId="77777777" w:rsidR="006A1261" w:rsidRDefault="006A1261" w:rsidP="003064B0">
      <w:pPr>
        <w:tabs>
          <w:tab w:val="left" w:pos="7200"/>
          <w:tab w:val="left" w:pos="7920"/>
          <w:tab w:val="right" w:pos="9270"/>
        </w:tabs>
      </w:pPr>
      <w:r>
        <w:tab/>
      </w:r>
      <w:r w:rsidR="0018330E">
        <w:tab/>
      </w:r>
      <w:r w:rsidR="005968A9">
        <w:tab/>
      </w:r>
      <w:r w:rsidR="005968A9">
        <w:tab/>
      </w:r>
      <w:r w:rsidR="005968A9">
        <w:tab/>
      </w:r>
      <w:r w:rsidR="005968A9">
        <w:tab/>
      </w:r>
      <w:r w:rsidR="005968A9">
        <w:tab/>
      </w:r>
      <w:r w:rsidR="005968A9">
        <w:tab/>
      </w:r>
      <w:r w:rsidR="005968A9">
        <w:tab/>
      </w:r>
      <w:r w:rsidR="005968A9">
        <w:tab/>
      </w:r>
      <w:r w:rsidR="005968A9">
        <w:tab/>
      </w:r>
      <w:r w:rsidR="005968A9">
        <w:tab/>
        <w:t xml:space="preserve">     </w:t>
      </w:r>
      <w:r w:rsidR="00CC256C">
        <w:t xml:space="preserve">    </w:t>
      </w:r>
      <w:r w:rsidR="00B9415B">
        <w:tab/>
      </w:r>
      <w:r>
        <w:t>Fig 24.</w:t>
      </w:r>
      <w:r w:rsidR="00315528">
        <w:t>3</w:t>
      </w:r>
    </w:p>
    <w:p w14:paraId="7C3BA76C" w14:textId="77777777" w:rsidR="005968A9" w:rsidRDefault="005968A9" w:rsidP="007305C9"/>
    <w:p w14:paraId="1792CD67" w14:textId="77777777" w:rsidR="006A1261" w:rsidRDefault="005968A9" w:rsidP="007305C9">
      <w:r>
        <w:t xml:space="preserve">The time-domain diagram represents a piece of "hardware" wherein the </w:t>
      </w:r>
      <w:r w:rsidR="007305C9">
        <w:t xml:space="preserve">output is developed with two </w:t>
      </w:r>
      <w:r w:rsidR="0000756A">
        <w:t xml:space="preserve">D </w:t>
      </w:r>
      <w:r w:rsidR="007305C9">
        <w:t>flip</w:t>
      </w:r>
      <w:r w:rsidR="0079455A">
        <w:t>-</w:t>
      </w:r>
      <w:r w:rsidR="007305C9">
        <w:t>flop</w:t>
      </w:r>
      <w:r w:rsidR="00367C44">
        <w:t xml:space="preserve"> registers</w:t>
      </w:r>
      <w:r w:rsidR="007305C9">
        <w:t xml:space="preserve"> </w:t>
      </w:r>
      <w:r>
        <w:t xml:space="preserve">(clock period Δt) and </w:t>
      </w:r>
      <w:r w:rsidR="007305C9">
        <w:t>three constant multipliers and two adders</w:t>
      </w:r>
      <w:r w:rsidR="00250C53">
        <w:t xml:space="preserve">. This hardware circuit has no "feedback" because no flip-flop output is ever involved in determining a flip-flop input. </w:t>
      </w:r>
      <w:r w:rsidR="006A1261">
        <w:t>Sometimes authors combine these two pictures, drawing the time domain register elements as boxes with z</w:t>
      </w:r>
      <w:r w:rsidR="006A1261">
        <w:rPr>
          <w:rStyle w:val="superscript"/>
        </w:rPr>
        <w:t>-1</w:t>
      </w:r>
      <w:r w:rsidR="006A1261">
        <w:t xml:space="preserve"> labels inside. </w:t>
      </w:r>
      <w:r w:rsidR="000D3CC0">
        <w:t>This convention</w:t>
      </w:r>
      <w:r>
        <w:t xml:space="preserve"> appear</w:t>
      </w:r>
      <w:r w:rsidR="000D3CC0">
        <w:t>s</w:t>
      </w:r>
      <w:r>
        <w:t xml:space="preserve"> in the following wiki picture (left)</w:t>
      </w:r>
      <w:r w:rsidR="006C616C">
        <w:t xml:space="preserve">, </w:t>
      </w:r>
    </w:p>
    <w:p w14:paraId="75DEA2EF" w14:textId="77777777" w:rsidR="005968A9" w:rsidRDefault="005968A9" w:rsidP="007305C9"/>
    <w:p w14:paraId="791DA5B4" w14:textId="77777777" w:rsidR="006C616C" w:rsidRDefault="005968A9" w:rsidP="007305C9">
      <w:r>
        <w:tab/>
      </w:r>
      <w:r>
        <w:tab/>
      </w:r>
      <w:r>
        <w:pict>
          <v:shape id="_x0000_i1059" type="#_x0000_t75" style="width:244.5pt;height:162pt">
            <v:imagedata r:id="rId48" o:title=""/>
          </v:shape>
        </w:pict>
      </w:r>
      <w:r w:rsidRPr="005968A9">
        <w:t xml:space="preserve"> </w:t>
      </w:r>
      <w:r w:rsidR="006C616C">
        <w:tab/>
        <w:t xml:space="preserve">   </w:t>
      </w:r>
      <w:r w:rsidR="006C616C">
        <w:pict>
          <v:shape id="_x0000_i1060" type="#_x0000_t75" style="width:136.5pt;height:150.75pt">
            <v:imagedata r:id="rId49" o:title=""/>
          </v:shape>
        </w:pict>
      </w:r>
    </w:p>
    <w:p w14:paraId="016AE667" w14:textId="77777777" w:rsidR="005968A9" w:rsidRPr="006C616C" w:rsidRDefault="005968A9" w:rsidP="003064B0">
      <w:pPr>
        <w:tabs>
          <w:tab w:val="left" w:pos="7200"/>
          <w:tab w:val="left" w:pos="7920"/>
          <w:tab w:val="right" w:pos="9270"/>
        </w:tabs>
      </w:pPr>
      <w:r>
        <w:tab/>
      </w:r>
      <w:r>
        <w:tab/>
      </w:r>
      <w:hyperlink r:id="rId50" w:history="1">
        <w:r w:rsidRPr="00BB6B0C">
          <w:rPr>
            <w:rStyle w:val="Hyperlink"/>
          </w:rPr>
          <w:t>http://en.wikipedia.org/wiki/Finite_impulse_response</w:t>
        </w:r>
      </w:hyperlink>
      <w:r>
        <w:t xml:space="preserve"> </w:t>
      </w:r>
      <w:r w:rsidR="006C616C">
        <w:tab/>
      </w:r>
      <w:r w:rsidR="006C616C">
        <w:tab/>
      </w:r>
      <w:r w:rsidR="006C616C">
        <w:tab/>
      </w:r>
      <w:r w:rsidR="006C616C">
        <w:tab/>
      </w:r>
      <w:r w:rsidR="00CD2F75">
        <w:t xml:space="preserve">    </w:t>
      </w:r>
      <w:r w:rsidR="00CC256C">
        <w:t xml:space="preserve">    </w:t>
      </w:r>
      <w:r w:rsidR="00CD2F75">
        <w:t xml:space="preserve"> </w:t>
      </w:r>
      <w:r w:rsidR="00B9415B">
        <w:tab/>
      </w:r>
      <w:r w:rsidR="006C616C">
        <w:t>Fig 24.</w:t>
      </w:r>
      <w:r w:rsidR="00315528">
        <w:t>4</w:t>
      </w:r>
    </w:p>
    <w:p w14:paraId="7D15A234" w14:textId="77777777" w:rsidR="005968A9" w:rsidRDefault="005968A9" w:rsidP="007305C9"/>
    <w:p w14:paraId="41FCAC36" w14:textId="77777777" w:rsidR="006C616C" w:rsidRDefault="006C616C" w:rsidP="006C616C">
      <w:r>
        <w:t>O</w:t>
      </w:r>
      <w:r w:rsidR="005968A9">
        <w:t>n the right we show the usual notation for attaching a clock to a register</w:t>
      </w:r>
      <w:r>
        <w:t xml:space="preserve">. </w:t>
      </w:r>
      <w:r w:rsidR="005968A9">
        <w:t xml:space="preserve">In these pictures, each line </w:t>
      </w:r>
      <w:r>
        <w:t xml:space="preserve">(but not the clock) </w:t>
      </w:r>
      <w:r w:rsidR="005968A9">
        <w:t xml:space="preserve">represents a "bus" of however many bits </w:t>
      </w:r>
      <w:r>
        <w:t xml:space="preserve">n </w:t>
      </w:r>
      <w:r w:rsidR="005968A9">
        <w:t xml:space="preserve">is used to represent a digital sample. The triangle symbol for a multiplier suggests an "amplifier" which scales a signal. Later we shall use a simple X placed on a bus to indicate multiplication by a constant. </w:t>
      </w:r>
      <w:r>
        <w:t xml:space="preserve">The flip-flops are clocked by </w:t>
      </w:r>
      <w:r w:rsidR="00CC256C">
        <w:t>a square-wave clock pulse train</w:t>
      </w:r>
      <w:r>
        <w:t xml:space="preserve"> having period Δt. At each positive edge of the clock signal, the value </w:t>
      </w:r>
      <w:r w:rsidR="000A7DF7">
        <w:t xml:space="preserve">which </w:t>
      </w:r>
      <w:r w:rsidR="009A442A">
        <w:t xml:space="preserve">the register input has just before that edge is loaded into the register. The register output then holds that value constant until the next positive clock edge. </w:t>
      </w:r>
      <w:r>
        <w:t xml:space="preserve"> </w:t>
      </w:r>
    </w:p>
    <w:p w14:paraId="15677AA6" w14:textId="77777777" w:rsidR="000A7DF7" w:rsidRDefault="000A7DF7" w:rsidP="006C616C">
      <w:r>
        <w:tab/>
        <w:t>Here is the response of the circuit of Fig 24.</w:t>
      </w:r>
      <w:r w:rsidR="00315528">
        <w:t>3</w:t>
      </w:r>
      <w:r>
        <w:t xml:space="preserve"> to a unit impulse aligned with i</w:t>
      </w:r>
      <w:r>
        <w:rPr>
          <w:rStyle w:val="subscript"/>
        </w:rPr>
        <w:t>1</w:t>
      </w:r>
      <w:r>
        <w:t xml:space="preserve"> : </w:t>
      </w:r>
    </w:p>
    <w:p w14:paraId="3DD8DC6A" w14:textId="77777777" w:rsidR="001C2FBF" w:rsidRDefault="001C2FBF" w:rsidP="006C616C"/>
    <w:p w14:paraId="438CAB7E" w14:textId="77777777" w:rsidR="001C2FBF" w:rsidRPr="008E304C" w:rsidRDefault="001C2FBF" w:rsidP="003064B0">
      <w:pPr>
        <w:tabs>
          <w:tab w:val="left" w:pos="7200"/>
          <w:tab w:val="left" w:pos="7920"/>
          <w:tab w:val="right" w:pos="9270"/>
        </w:tabs>
      </w:pPr>
      <w:r>
        <w:tab/>
      </w:r>
      <w:r w:rsidR="00C73160">
        <w:tab/>
      </w:r>
      <w:r w:rsidR="00C73160">
        <w:tab/>
      </w:r>
      <w:r w:rsidR="00C73160">
        <w:tab/>
      </w:r>
      <w:r w:rsidR="00C73160">
        <w:tab/>
      </w:r>
      <w:r>
        <w:pict>
          <v:shape id="_x0000_i1061" type="#_x0000_t75" style="width:151.5pt;height:105pt">
            <v:imagedata r:id="rId51" o:title=""/>
          </v:shape>
        </w:pict>
      </w:r>
      <w:r w:rsidR="00C73160">
        <w:tab/>
      </w:r>
      <w:r w:rsidR="00C73160">
        <w:tab/>
      </w:r>
      <w:r w:rsidR="00C73160">
        <w:tab/>
      </w:r>
      <w:r w:rsidR="00C73160">
        <w:tab/>
      </w:r>
      <w:r w:rsidR="008E304C">
        <w:t>Fig 24.</w:t>
      </w:r>
      <w:r w:rsidR="00315528">
        <w:t>5</w:t>
      </w:r>
    </w:p>
    <w:p w14:paraId="069BEA93" w14:textId="77777777" w:rsidR="001C2FBF" w:rsidRDefault="001C2FBF" w:rsidP="006C616C"/>
    <w:p w14:paraId="2682CF2A" w14:textId="77777777" w:rsidR="001C2FBF" w:rsidRPr="000A7DF7" w:rsidRDefault="001C2FBF" w:rsidP="006C616C">
      <w:r>
        <w:t xml:space="preserve">and it seems pretty clear that the impulse response is finite. </w:t>
      </w:r>
    </w:p>
    <w:p w14:paraId="035235DC" w14:textId="77777777" w:rsidR="009A442A" w:rsidRDefault="009A442A" w:rsidP="006C616C"/>
    <w:p w14:paraId="03E8E3DC" w14:textId="77777777" w:rsidR="00BF364D" w:rsidRDefault="009A442A" w:rsidP="007305C9">
      <w:r>
        <w:t>We now consider a</w:t>
      </w:r>
      <w:r w:rsidR="0079455A">
        <w:t xml:space="preserve"> different example with poles. </w:t>
      </w:r>
      <w:r w:rsidR="007305C9">
        <w:t xml:space="preserve">Suppose </w:t>
      </w:r>
      <w:r w:rsidR="00BF364D">
        <w:t>H</w:t>
      </w:r>
      <w:r w:rsidR="007305C9">
        <w:t>"(z) is th</w:t>
      </w:r>
      <w:r w:rsidR="00BF364D">
        <w:t xml:space="preserve">e inverse of that </w:t>
      </w:r>
      <w:r w:rsidR="00CC256C">
        <w:t>of</w:t>
      </w:r>
      <w:r w:rsidR="00BF364D">
        <w:t xml:space="preserve"> the previous example, </w:t>
      </w:r>
    </w:p>
    <w:p w14:paraId="187A257A" w14:textId="77777777" w:rsidR="002B05B5" w:rsidRDefault="002B05B5" w:rsidP="007305C9"/>
    <w:p w14:paraId="20FC666C" w14:textId="77777777" w:rsidR="00BF364D" w:rsidRPr="008E304C" w:rsidRDefault="00BF364D" w:rsidP="003064B0">
      <w:pPr>
        <w:tabs>
          <w:tab w:val="left" w:pos="7200"/>
          <w:tab w:val="left" w:pos="7920"/>
          <w:tab w:val="right" w:pos="9270"/>
        </w:tabs>
      </w:pPr>
      <w:r>
        <w:tab/>
        <w:t xml:space="preserve">H"(z) = </w:t>
      </w:r>
      <w:r>
        <w:fldChar w:fldCharType="begin"/>
      </w:r>
      <w:r>
        <w:instrText xml:space="preserve"> EQ \f(z</w:instrText>
      </w:r>
      <w:r>
        <w:rPr>
          <w:rStyle w:val="superscript"/>
        </w:rPr>
        <w:instrText>2</w:instrText>
      </w:r>
      <w:r>
        <w:instrText>,Az</w:instrText>
      </w:r>
      <w:r>
        <w:rPr>
          <w:rStyle w:val="superscript"/>
        </w:rPr>
        <w:instrText>2</w:instrText>
      </w:r>
      <w:r>
        <w:instrText xml:space="preserve">+Bz+C) </w:instrText>
      </w:r>
      <w:r>
        <w:fldChar w:fldCharType="end"/>
      </w:r>
      <w:r>
        <w:t xml:space="preserve"> = </w:t>
      </w:r>
      <w:r>
        <w:fldChar w:fldCharType="begin"/>
      </w:r>
      <w:r>
        <w:instrText xml:space="preserve"> EQ \f(1,A+Bz</w:instrText>
      </w:r>
      <w:r>
        <w:rPr>
          <w:rStyle w:val="superscript"/>
        </w:rPr>
        <w:instrText>-1</w:instrText>
      </w:r>
      <w:r>
        <w:instrText>+Cz</w:instrText>
      </w:r>
      <w:r>
        <w:rPr>
          <w:rStyle w:val="superscript"/>
        </w:rPr>
        <w:instrText>-2</w:instrText>
      </w:r>
      <w:r>
        <w:instrText xml:space="preserve">) </w:instrText>
      </w:r>
      <w:r>
        <w:fldChar w:fldCharType="end"/>
      </w:r>
      <w:r w:rsidR="008E304C">
        <w:tab/>
      </w:r>
      <w:r w:rsidR="008E304C">
        <w:tab/>
      </w:r>
      <w:r w:rsidR="008E304C">
        <w:tab/>
      </w:r>
      <w:r w:rsidR="008E304C">
        <w:tab/>
      </w:r>
      <w:r w:rsidR="008E304C">
        <w:tab/>
      </w:r>
      <w:r w:rsidR="008E304C">
        <w:tab/>
      </w:r>
      <w:r w:rsidR="008E304C">
        <w:tab/>
        <w:t>(24.29)</w:t>
      </w:r>
    </w:p>
    <w:p w14:paraId="0DF1EECE" w14:textId="77777777" w:rsidR="00BF364D" w:rsidRDefault="00BF364D" w:rsidP="007305C9"/>
    <w:p w14:paraId="1562FB17" w14:textId="77777777" w:rsidR="007305C9" w:rsidRDefault="00CC256C" w:rsidP="007305C9">
      <w:r>
        <w:t>so now</w:t>
      </w:r>
      <w:r w:rsidR="00BF364D">
        <w:t xml:space="preserve"> H"(z) has some non-zero poles</w:t>
      </w:r>
      <w:r>
        <w:t xml:space="preserve"> (poles not at z=0)</w:t>
      </w:r>
      <w:r w:rsidR="00BF364D">
        <w:t xml:space="preserve">. </w:t>
      </w:r>
      <w:r w:rsidR="007305C9">
        <w:t>Then we get I and O swapped, so</w:t>
      </w:r>
    </w:p>
    <w:p w14:paraId="11475D90" w14:textId="77777777" w:rsidR="007305C9" w:rsidRDefault="007305C9" w:rsidP="007305C9"/>
    <w:p w14:paraId="79DD21FB" w14:textId="77777777" w:rsidR="007305C9" w:rsidRPr="00D079D2" w:rsidRDefault="007305C9" w:rsidP="003064B0">
      <w:pPr>
        <w:tabs>
          <w:tab w:val="left" w:pos="7200"/>
          <w:tab w:val="left" w:pos="7920"/>
          <w:tab w:val="right" w:pos="9270"/>
        </w:tabs>
      </w:pPr>
      <w:r>
        <w:tab/>
        <w:t>I"(z) = [</w:t>
      </w:r>
      <w:r w:rsidR="00CA1B4F">
        <w:t xml:space="preserve"> </w:t>
      </w:r>
      <w:r>
        <w:t>A + Bz</w:t>
      </w:r>
      <w:r w:rsidRPr="00915D82">
        <w:rPr>
          <w:rStyle w:val="superscript"/>
        </w:rPr>
        <w:t>-1</w:t>
      </w:r>
      <w:r>
        <w:t xml:space="preserve"> + Cz</w:t>
      </w:r>
      <w:r w:rsidRPr="00915D82">
        <w:rPr>
          <w:rStyle w:val="superscript"/>
        </w:rPr>
        <w:t>-2</w:t>
      </w:r>
      <w:r w:rsidR="00CA1B4F">
        <w:rPr>
          <w:rStyle w:val="superscript"/>
        </w:rPr>
        <w:t xml:space="preserve"> </w:t>
      </w:r>
      <w:r>
        <w:t>] O"(z)</w:t>
      </w:r>
      <w:r w:rsidR="002B05B5">
        <w:t xml:space="preserve">  </w:t>
      </w:r>
      <w:r w:rsidR="00CC256C">
        <w:t xml:space="preserve">. </w:t>
      </w:r>
      <w:r w:rsidR="00CC256C">
        <w:tab/>
      </w:r>
      <w:r w:rsidR="00D079D2">
        <w:tab/>
      </w:r>
      <w:r w:rsidR="00D079D2">
        <w:tab/>
      </w:r>
      <w:r w:rsidR="00D079D2">
        <w:tab/>
      </w:r>
      <w:r w:rsidR="00D079D2">
        <w:tab/>
      </w:r>
      <w:r w:rsidR="00D079D2">
        <w:tab/>
      </w:r>
      <w:r w:rsidR="00D079D2">
        <w:tab/>
      </w:r>
      <w:r w:rsidR="00D079D2">
        <w:tab/>
        <w:t>(24.</w:t>
      </w:r>
      <w:r w:rsidR="008E304C">
        <w:t>3</w:t>
      </w:r>
      <w:r w:rsidR="00D079D2">
        <w:t>0)</w:t>
      </w:r>
    </w:p>
    <w:p w14:paraId="336D9960" w14:textId="77777777" w:rsidR="007305C9" w:rsidRDefault="007305C9" w:rsidP="007305C9"/>
    <w:p w14:paraId="0EA1CB6C" w14:textId="77777777" w:rsidR="007305C9" w:rsidRDefault="0000756A" w:rsidP="007305C9">
      <w:r>
        <w:t>Solve this for O"(z) in the following manner (solve for A</w:t>
      </w:r>
      <w:r w:rsidRPr="0000756A">
        <w:t xml:space="preserve"> </w:t>
      </w:r>
      <w:r>
        <w:t xml:space="preserve">O"(z) then divide by A), </w:t>
      </w:r>
    </w:p>
    <w:p w14:paraId="7005B603" w14:textId="77777777" w:rsidR="007305C9" w:rsidRDefault="007305C9" w:rsidP="007305C9"/>
    <w:p w14:paraId="262491BE" w14:textId="77777777" w:rsidR="007305C9" w:rsidRDefault="007305C9" w:rsidP="003064B0">
      <w:pPr>
        <w:tabs>
          <w:tab w:val="left" w:pos="7200"/>
          <w:tab w:val="left" w:pos="7920"/>
          <w:tab w:val="right" w:pos="9270"/>
        </w:tabs>
      </w:pPr>
      <w:r>
        <w:tab/>
        <w:t>O"(z) = (1/A) I"(z)</w:t>
      </w:r>
      <w:r w:rsidR="00CA1B4F">
        <w:t xml:space="preserve"> </w:t>
      </w:r>
      <w:r w:rsidR="00367C44">
        <w:t>+ (</w:t>
      </w:r>
      <w:r>
        <w:t>- B/A) z</w:t>
      </w:r>
      <w:r w:rsidRPr="00915D82">
        <w:rPr>
          <w:rStyle w:val="superscript"/>
        </w:rPr>
        <w:t>-1</w:t>
      </w:r>
      <w:r w:rsidR="00367C44">
        <w:t xml:space="preserve"> O"(z) + (</w:t>
      </w:r>
      <w:r>
        <w:t>- C/A) z</w:t>
      </w:r>
      <w:r w:rsidRPr="00915D82">
        <w:rPr>
          <w:rStyle w:val="superscript"/>
        </w:rPr>
        <w:t>-2</w:t>
      </w:r>
      <w:r>
        <w:t xml:space="preserve"> O"(z)</w:t>
      </w:r>
      <w:r w:rsidR="00367C44">
        <w:tab/>
      </w:r>
      <w:r w:rsidR="002B05B5">
        <w:t>.</w:t>
      </w:r>
      <w:r w:rsidR="00367C44">
        <w:tab/>
      </w:r>
      <w:r w:rsidR="00367C44">
        <w:tab/>
      </w:r>
      <w:r w:rsidR="00367C44">
        <w:tab/>
      </w:r>
      <w:r w:rsidR="00367C44">
        <w:tab/>
        <w:t>(24.</w:t>
      </w:r>
      <w:r w:rsidR="008E304C">
        <w:t>3</w:t>
      </w:r>
      <w:r w:rsidR="00367C44">
        <w:t>1)</w:t>
      </w:r>
    </w:p>
    <w:p w14:paraId="63F7FB37" w14:textId="77777777" w:rsidR="001C38A3" w:rsidRDefault="001C38A3" w:rsidP="007305C9"/>
    <w:p w14:paraId="3B6D5AFA" w14:textId="77777777" w:rsidR="001C38A3" w:rsidRDefault="001C38A3" w:rsidP="007305C9">
      <w:r>
        <w:t>Translating this to the time domain using rule (24.</w:t>
      </w:r>
      <w:r w:rsidR="00CC256C">
        <w:t>11</w:t>
      </w:r>
      <w:r>
        <w:t>) gives,</w:t>
      </w:r>
    </w:p>
    <w:p w14:paraId="6D47F52B" w14:textId="77777777" w:rsidR="001C38A3" w:rsidRDefault="001C38A3" w:rsidP="007305C9"/>
    <w:p w14:paraId="7C957657" w14:textId="77777777" w:rsidR="001C38A3" w:rsidRPr="001C38A3" w:rsidRDefault="001C38A3" w:rsidP="003064B0">
      <w:pPr>
        <w:tabs>
          <w:tab w:val="left" w:pos="7200"/>
          <w:tab w:val="left" w:pos="7920"/>
          <w:tab w:val="right" w:pos="9270"/>
        </w:tabs>
      </w:pPr>
      <w:r>
        <w:tab/>
        <w:t>o</w:t>
      </w:r>
      <w:r>
        <w:rPr>
          <w:rStyle w:val="subscript"/>
        </w:rPr>
        <w:t>n</w:t>
      </w:r>
      <w:r>
        <w:t xml:space="preserve"> = (1/A) i</w:t>
      </w:r>
      <w:r>
        <w:rPr>
          <w:rStyle w:val="subscript"/>
        </w:rPr>
        <w:t xml:space="preserve">n </w:t>
      </w:r>
      <w:r>
        <w:t>+  (- B/A) o</w:t>
      </w:r>
      <w:r>
        <w:rPr>
          <w:rStyle w:val="subscript"/>
        </w:rPr>
        <w:t xml:space="preserve">n-1  </w:t>
      </w:r>
      <w:r>
        <w:t>+  (- C/A) o</w:t>
      </w:r>
      <w:r>
        <w:rPr>
          <w:rStyle w:val="subscript"/>
        </w:rPr>
        <w:t>n-2</w:t>
      </w:r>
      <w:r w:rsidR="002B05B5">
        <w:t xml:space="preserve">  .</w:t>
      </w:r>
      <w:r>
        <w:tab/>
      </w:r>
      <w:r>
        <w:tab/>
      </w:r>
      <w:r>
        <w:tab/>
      </w:r>
      <w:r>
        <w:tab/>
      </w:r>
      <w:r>
        <w:tab/>
      </w:r>
      <w:r>
        <w:tab/>
        <w:t>(24.</w:t>
      </w:r>
      <w:r w:rsidR="008E304C">
        <w:t>3</w:t>
      </w:r>
      <w:r>
        <w:t>2)</w:t>
      </w:r>
    </w:p>
    <w:p w14:paraId="0CE9F466" w14:textId="77777777" w:rsidR="001C38A3" w:rsidRDefault="001C38A3" w:rsidP="007305C9"/>
    <w:p w14:paraId="0651AC39" w14:textId="77777777" w:rsidR="001C38A3" w:rsidRDefault="001C38A3" w:rsidP="007305C9">
      <w:r>
        <w:t>The corresponding drawings are these</w:t>
      </w:r>
      <w:r w:rsidR="0056325E">
        <w:t xml:space="preserve"> :</w:t>
      </w:r>
    </w:p>
    <w:p w14:paraId="0648BEE8" w14:textId="77777777" w:rsidR="001C38A3" w:rsidRDefault="001C38A3" w:rsidP="007305C9"/>
    <w:p w14:paraId="2FD0869A" w14:textId="77777777" w:rsidR="001C38A3" w:rsidRDefault="00626C1E" w:rsidP="007305C9">
      <w:r>
        <w:pict>
          <v:shape id="_x0000_i1062" type="#_x0000_t75" style="width:467.25pt;height:125.25pt">
            <v:imagedata r:id="rId52" o:title=""/>
          </v:shape>
        </w:pict>
      </w:r>
    </w:p>
    <w:p w14:paraId="6DC87DE3" w14:textId="77777777" w:rsidR="008E304C" w:rsidRPr="001C38A3" w:rsidRDefault="008E304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24.</w:t>
      </w:r>
      <w:r w:rsidR="00315528">
        <w:t>6</w:t>
      </w:r>
    </w:p>
    <w:p w14:paraId="3F92534B" w14:textId="77777777" w:rsidR="007305C9" w:rsidRDefault="007305C9" w:rsidP="007305C9"/>
    <w:p w14:paraId="6B923863" w14:textId="77777777" w:rsidR="007305C9" w:rsidRDefault="007305C9" w:rsidP="007305C9">
      <w:r>
        <w:t xml:space="preserve">Here </w:t>
      </w:r>
      <w:r w:rsidR="00626C1E">
        <w:t>one</w:t>
      </w:r>
      <w:r>
        <w:t xml:space="preserve"> can see the feedback</w:t>
      </w:r>
      <w:r w:rsidR="00CC256C">
        <w:t xml:space="preserve">: register inputs are dependent on register outputs. </w:t>
      </w:r>
      <w:r>
        <w:t xml:space="preserve">This is an </w:t>
      </w:r>
      <w:r w:rsidR="0000756A" w:rsidRPr="001C38A3">
        <w:rPr>
          <w:b/>
        </w:rPr>
        <w:t>Infinite Impulse Response</w:t>
      </w:r>
      <w:r w:rsidR="0000756A">
        <w:t xml:space="preserve"> (</w:t>
      </w:r>
      <w:r w:rsidR="0000756A" w:rsidRPr="001C38A3">
        <w:rPr>
          <w:b/>
        </w:rPr>
        <w:t>IIR</w:t>
      </w:r>
      <w:r w:rsidR="0000756A">
        <w:t>)</w:t>
      </w:r>
      <w:r>
        <w:t xml:space="preserve"> filter, since the impulse response </w:t>
      </w:r>
      <w:r w:rsidR="0056325E">
        <w:t>h</w:t>
      </w:r>
      <w:r w:rsidRPr="008219CC">
        <w:rPr>
          <w:rStyle w:val="subscript"/>
        </w:rPr>
        <w:t xml:space="preserve">n </w:t>
      </w:r>
      <w:r>
        <w:t>carries o</w:t>
      </w:r>
      <w:r w:rsidR="0079455A">
        <w:t xml:space="preserve">n forever due to the feedback. </w:t>
      </w:r>
      <w:r>
        <w:t xml:space="preserve">See </w:t>
      </w:r>
      <w:r w:rsidR="0056325E">
        <w:t>h</w:t>
      </w:r>
      <w:r w:rsidRPr="008219CC">
        <w:rPr>
          <w:rStyle w:val="subscript"/>
        </w:rPr>
        <w:t>n</w:t>
      </w:r>
      <w:r>
        <w:t xml:space="preserve"> in </w:t>
      </w:r>
      <w:r w:rsidR="00CC256C">
        <w:t>(24.19) as another example</w:t>
      </w:r>
      <w:r>
        <w:t>:</w:t>
      </w:r>
      <w:r w:rsidR="00CA1B4F">
        <w:t xml:space="preserve"> </w:t>
      </w:r>
      <w:r w:rsidR="00CC256C">
        <w:t>geometric</w:t>
      </w:r>
      <w:r>
        <w:t xml:space="preserve"> decay</w:t>
      </w:r>
      <w:r w:rsidR="00CC256C">
        <w:t xml:space="preserve"> which </w:t>
      </w:r>
      <w:r>
        <w:t>never goes away completely.</w:t>
      </w:r>
      <w:r w:rsidR="00CC256C">
        <w:t xml:space="preserve"> In that example the transfer function H(z") has a pole as shown in (24.17). </w:t>
      </w:r>
      <w:r>
        <w:t xml:space="preserve">[ </w:t>
      </w:r>
      <w:r w:rsidR="00CC256C">
        <w:t>The response might</w:t>
      </w:r>
      <w:r>
        <w:t xml:space="preserve"> go away in a real digital circuit with a finite number of quantization bits. ]</w:t>
      </w:r>
    </w:p>
    <w:p w14:paraId="638A2D7E" w14:textId="77777777" w:rsidR="009B2FF2" w:rsidRDefault="009B2FF2" w:rsidP="007305C9"/>
    <w:p w14:paraId="47001A9B" w14:textId="77777777" w:rsidR="009B2FF2" w:rsidRPr="00E60690" w:rsidRDefault="009B2FF2" w:rsidP="005078AD">
      <w:pPr>
        <w:pStyle w:val="Heading4"/>
      </w:pPr>
      <w:bookmarkStart w:id="52" w:name="_Toc363226265"/>
      <w:r w:rsidRPr="00E60690">
        <w:t xml:space="preserve">(g) The </w:t>
      </w:r>
      <w:r w:rsidR="00673E99">
        <w:t>D</w:t>
      </w:r>
      <w:r w:rsidRPr="00E60690">
        <w:t>igital RC filter revisited</w:t>
      </w:r>
      <w:bookmarkEnd w:id="52"/>
    </w:p>
    <w:p w14:paraId="6A09925C" w14:textId="77777777" w:rsidR="0000756A" w:rsidRDefault="0000756A" w:rsidP="007305C9"/>
    <w:p w14:paraId="0C40BC66" w14:textId="77777777" w:rsidR="0000756A" w:rsidRDefault="0000756A" w:rsidP="007305C9">
      <w:r>
        <w:t>We can now draw up the RC filter discussed above. We had</w:t>
      </w:r>
      <w:r w:rsidR="00D079D2">
        <w:t xml:space="preserve"> in (24.1</w:t>
      </w:r>
      <w:r w:rsidR="00626C1E">
        <w:t>6</w:t>
      </w:r>
      <w:r w:rsidR="00D079D2">
        <w:t>)</w:t>
      </w:r>
      <w:r w:rsidR="00626C1E">
        <w:t xml:space="preserve"> and (24.17)</w:t>
      </w:r>
      <w:r w:rsidR="00D079D2">
        <w:t xml:space="preserve">, </w:t>
      </w:r>
    </w:p>
    <w:p w14:paraId="2A885AE4" w14:textId="77777777" w:rsidR="0000756A" w:rsidRDefault="0000756A" w:rsidP="007305C9"/>
    <w:p w14:paraId="4C139B65" w14:textId="77777777" w:rsidR="0000756A" w:rsidRPr="00D079D2" w:rsidRDefault="0000756A" w:rsidP="003064B0">
      <w:pPr>
        <w:tabs>
          <w:tab w:val="left" w:pos="7200"/>
          <w:tab w:val="left" w:pos="7920"/>
          <w:tab w:val="right" w:pos="9270"/>
        </w:tabs>
      </w:pPr>
      <w:r>
        <w:tab/>
        <w:t>O"(z) =  [</w:t>
      </w:r>
      <w:r w:rsidR="0056325E">
        <w:t>H</w:t>
      </w:r>
      <w:r>
        <w:t xml:space="preserve">"(z) ]I"(z) = </w:t>
      </w:r>
      <w:r>
        <w:fldChar w:fldCharType="begin"/>
      </w:r>
      <w:r>
        <w:instrText xml:space="preserve"> EQ \f(z/(1+α),</w:instrText>
      </w:r>
      <w:r w:rsidRPr="00305433">
        <w:instrText xml:space="preserve"> </w:instrText>
      </w:r>
      <w:r>
        <w:instrText xml:space="preserve">z - α/(1+α)) </w:instrText>
      </w:r>
      <w:r>
        <w:fldChar w:fldCharType="end"/>
      </w:r>
      <w:r>
        <w:t xml:space="preserve"> I"(z)  =  </w:t>
      </w:r>
      <w:r>
        <w:fldChar w:fldCharType="begin"/>
      </w:r>
      <w:r>
        <w:instrText xml:space="preserve"> EQ \f(1/(1+α),</w:instrText>
      </w:r>
      <w:r w:rsidRPr="00305433">
        <w:instrText xml:space="preserve"> </w:instrText>
      </w:r>
      <w:r>
        <w:instrText>1 - z</w:instrText>
      </w:r>
      <w:r>
        <w:rPr>
          <w:rStyle w:val="superscript"/>
        </w:rPr>
        <w:instrText>-1</w:instrText>
      </w:r>
      <w:r>
        <w:instrText xml:space="preserve">α/(1+α)) </w:instrText>
      </w:r>
      <w:r>
        <w:fldChar w:fldCharType="end"/>
      </w:r>
      <w:r w:rsidR="00666241">
        <w:t xml:space="preserve"> I"(z)</w:t>
      </w:r>
      <w:r w:rsidR="00D079D2">
        <w:tab/>
      </w:r>
      <w:r w:rsidR="00D079D2">
        <w:tab/>
      </w:r>
      <w:r w:rsidR="00D079D2">
        <w:tab/>
      </w:r>
      <w:r w:rsidR="00D079D2">
        <w:tab/>
        <w:t>(24.</w:t>
      </w:r>
      <w:r w:rsidR="008E304C">
        <w:t>33</w:t>
      </w:r>
      <w:r w:rsidR="00D079D2">
        <w:t>)</w:t>
      </w:r>
    </w:p>
    <w:p w14:paraId="273D3EDF" w14:textId="77777777" w:rsidR="0000756A" w:rsidRDefault="0000756A" w:rsidP="0000756A">
      <w:r>
        <w:t>or</w:t>
      </w:r>
    </w:p>
    <w:p w14:paraId="73A1A7EE" w14:textId="77777777" w:rsidR="0000756A" w:rsidRDefault="0000756A" w:rsidP="0000756A">
      <w:r>
        <w:tab/>
      </w:r>
      <w:r w:rsidR="00666241">
        <w:t xml:space="preserve">O"(z) </w:t>
      </w:r>
      <w:r w:rsidR="00626C1E">
        <w:t>–</w:t>
      </w:r>
      <w:r w:rsidR="00666241">
        <w:t xml:space="preserve"> </w:t>
      </w:r>
      <w:r w:rsidR="00666241">
        <w:fldChar w:fldCharType="begin"/>
      </w:r>
      <w:r w:rsidR="00666241">
        <w:instrText xml:space="preserve"> EQ \F(α, 1+α) </w:instrText>
      </w:r>
      <w:r w:rsidR="00666241">
        <w:fldChar w:fldCharType="end"/>
      </w:r>
      <w:r w:rsidR="00666241">
        <w:t>z</w:t>
      </w:r>
      <w:r w:rsidR="00666241">
        <w:rPr>
          <w:rStyle w:val="superscript"/>
        </w:rPr>
        <w:t>-1</w:t>
      </w:r>
      <w:r w:rsidR="00666241" w:rsidRPr="00666241">
        <w:t xml:space="preserve"> </w:t>
      </w:r>
      <w:r w:rsidR="00666241">
        <w:t xml:space="preserve">O"(z) = </w:t>
      </w:r>
      <w:r w:rsidR="00666241">
        <w:fldChar w:fldCharType="begin"/>
      </w:r>
      <w:r w:rsidR="00666241">
        <w:instrText xml:space="preserve"> EQ \F(1, 1+α) </w:instrText>
      </w:r>
      <w:r w:rsidR="00666241">
        <w:fldChar w:fldCharType="end"/>
      </w:r>
      <w:r w:rsidR="00666241" w:rsidRPr="00666241">
        <w:t xml:space="preserve"> </w:t>
      </w:r>
      <w:r w:rsidR="00666241">
        <w:t>I"(z)</w:t>
      </w:r>
    </w:p>
    <w:p w14:paraId="1BB45B23" w14:textId="77777777" w:rsidR="00666241" w:rsidRDefault="00666241" w:rsidP="0000756A">
      <w:r>
        <w:t>or</w:t>
      </w:r>
    </w:p>
    <w:p w14:paraId="711902FC" w14:textId="77777777" w:rsidR="00666241" w:rsidRPr="00D079D2" w:rsidRDefault="00666241" w:rsidP="003064B0">
      <w:pPr>
        <w:tabs>
          <w:tab w:val="left" w:pos="7200"/>
          <w:tab w:val="left" w:pos="7920"/>
          <w:tab w:val="right" w:pos="9270"/>
        </w:tabs>
      </w:pPr>
      <w:r>
        <w:tab/>
        <w:t xml:space="preserve">O"(z)  = </w:t>
      </w:r>
      <w:r>
        <w:fldChar w:fldCharType="begin"/>
      </w:r>
      <w:r>
        <w:instrText xml:space="preserve"> EQ \F(α, 1+α) </w:instrText>
      </w:r>
      <w:r>
        <w:fldChar w:fldCharType="end"/>
      </w:r>
      <w:r>
        <w:t>z</w:t>
      </w:r>
      <w:r>
        <w:rPr>
          <w:rStyle w:val="superscript"/>
        </w:rPr>
        <w:t>-1</w:t>
      </w:r>
      <w:r w:rsidRPr="00666241">
        <w:t xml:space="preserve"> </w:t>
      </w:r>
      <w:r>
        <w:t xml:space="preserve">O"(z) </w:t>
      </w:r>
      <w:r w:rsidR="00626C1E">
        <w:t xml:space="preserve"> </w:t>
      </w:r>
      <w:r>
        <w:t xml:space="preserve">+ </w:t>
      </w:r>
      <w:r>
        <w:fldChar w:fldCharType="begin"/>
      </w:r>
      <w:r>
        <w:instrText xml:space="preserve"> EQ \F(1, 1+α) </w:instrText>
      </w:r>
      <w:r>
        <w:fldChar w:fldCharType="end"/>
      </w:r>
      <w:r w:rsidRPr="00666241">
        <w:t xml:space="preserve"> </w:t>
      </w:r>
      <w:r>
        <w:t>I"(z)</w:t>
      </w:r>
      <w:r w:rsidR="00C039E5">
        <w:tab/>
      </w:r>
      <w:r w:rsidR="00626C1E">
        <w:tab/>
      </w:r>
      <w:r w:rsidR="00626C1E">
        <w:tab/>
      </w:r>
      <w:r w:rsidR="00626C1E">
        <w:tab/>
      </w:r>
      <w:r w:rsidR="00626C1E">
        <w:tab/>
      </w:r>
      <w:r w:rsidR="00626C1E">
        <w:tab/>
      </w:r>
      <w:r w:rsidR="00626C1E">
        <w:tab/>
      </w:r>
      <w:r w:rsidR="00D079D2">
        <w:t>(24.</w:t>
      </w:r>
      <w:r w:rsidR="008E304C">
        <w:t>34</w:t>
      </w:r>
      <w:r w:rsidR="00D079D2">
        <w:t>)</w:t>
      </w:r>
    </w:p>
    <w:p w14:paraId="6794835E" w14:textId="77777777" w:rsidR="00C039E5" w:rsidRDefault="00C039E5" w:rsidP="0000756A"/>
    <w:p w14:paraId="478096DF" w14:textId="77777777" w:rsidR="00C039E5" w:rsidRDefault="00367C44" w:rsidP="003064B0">
      <w:pPr>
        <w:tabs>
          <w:tab w:val="left" w:pos="7200"/>
          <w:tab w:val="left" w:pos="7920"/>
          <w:tab w:val="right" w:pos="9270"/>
        </w:tabs>
      </w:pPr>
      <w:r>
        <w:tab/>
      </w:r>
      <w:r w:rsidR="00C73160">
        <w:tab/>
      </w:r>
      <w:r w:rsidR="00C73160">
        <w:tab/>
      </w:r>
      <w:r>
        <w:pict>
          <v:shape id="_x0000_i1063" type="#_x0000_t75" style="width:295.5pt;height:84pt">
            <v:imagedata r:id="rId53" o:title=""/>
          </v:shape>
        </w:pict>
      </w:r>
      <w:r w:rsidR="00C73160">
        <w:tab/>
      </w:r>
      <w:r w:rsidR="00C73160">
        <w:tab/>
      </w:r>
      <w:r w:rsidR="00C40162">
        <w:t>Fig 24.</w:t>
      </w:r>
      <w:r w:rsidR="00315528">
        <w:t>7</w:t>
      </w:r>
    </w:p>
    <w:p w14:paraId="2B28CE2B" w14:textId="77777777" w:rsidR="003A19A5" w:rsidRDefault="003A19A5" w:rsidP="0000756A"/>
    <w:p w14:paraId="577A0356" w14:textId="77777777" w:rsidR="003A19A5" w:rsidRPr="00C40162" w:rsidRDefault="003A19A5" w:rsidP="0000756A">
      <w:r>
        <w:t xml:space="preserve">As just noted above, the presence of a non-zero pole in H"(z) gives feedback. </w:t>
      </w:r>
    </w:p>
    <w:p w14:paraId="7EDEF186" w14:textId="77777777" w:rsidR="003F61F2" w:rsidRDefault="003F61F2" w:rsidP="0000756A"/>
    <w:p w14:paraId="49E4A87A" w14:textId="77777777" w:rsidR="003F61F2" w:rsidRDefault="00D079D2" w:rsidP="0000756A">
      <w:r>
        <w:t>D</w:t>
      </w:r>
      <w:r w:rsidR="00675887">
        <w:t>efini</w:t>
      </w:r>
      <w:r>
        <w:t>ng</w:t>
      </w:r>
      <w:r w:rsidR="003F61F2">
        <w:t xml:space="preserve"> β ≡ 1/α  = (Δt/RC), then </w:t>
      </w:r>
      <w:r w:rsidR="00530506">
        <w:t xml:space="preserve">in the regime </w:t>
      </w:r>
      <w:r w:rsidR="002B05B5">
        <w:t>in which the filter is accurate</w:t>
      </w:r>
      <w:r w:rsidR="00530506">
        <w:t xml:space="preserve"> α &gt;&gt; 1 so</w:t>
      </w:r>
      <w:r>
        <w:t xml:space="preserve"> </w:t>
      </w:r>
      <w:r w:rsidR="00ED7B31">
        <w:t>β &lt;&lt; 1, and then</w:t>
      </w:r>
    </w:p>
    <w:p w14:paraId="64202177" w14:textId="77777777" w:rsidR="003F61F2" w:rsidRDefault="003F61F2" w:rsidP="0000756A"/>
    <w:p w14:paraId="3FB0C792" w14:textId="77777777" w:rsidR="003F61F2" w:rsidRDefault="003F61F2" w:rsidP="0000756A">
      <w:r>
        <w:tab/>
      </w:r>
      <w:r>
        <w:fldChar w:fldCharType="begin"/>
      </w:r>
      <w:r>
        <w:instrText xml:space="preserve"> EQ \F(1, 1+α) </w:instrText>
      </w:r>
      <w:r>
        <w:fldChar w:fldCharType="end"/>
      </w:r>
      <w:r>
        <w:t xml:space="preserve"> = </w:t>
      </w:r>
      <w:r>
        <w:fldChar w:fldCharType="begin"/>
      </w:r>
      <w:r>
        <w:instrText xml:space="preserve"> EQ \F(1/α, 1+1/α) </w:instrText>
      </w:r>
      <w:r>
        <w:fldChar w:fldCharType="end"/>
      </w:r>
      <w:r>
        <w:t xml:space="preserve"> = </w:t>
      </w:r>
      <w:r>
        <w:fldChar w:fldCharType="begin"/>
      </w:r>
      <w:r>
        <w:instrText xml:space="preserve"> EQ \F(β, 1+β) </w:instrText>
      </w:r>
      <w:r>
        <w:fldChar w:fldCharType="end"/>
      </w:r>
      <w:r>
        <w:t xml:space="preserve"> ≈ β(1-β) ≈ β</w:t>
      </w:r>
    </w:p>
    <w:p w14:paraId="7BE4F0BF" w14:textId="77777777" w:rsidR="003F61F2" w:rsidRPr="00367C44" w:rsidRDefault="00367C44" w:rsidP="003064B0">
      <w:pPr>
        <w:tabs>
          <w:tab w:val="left" w:pos="7200"/>
          <w:tab w:val="left" w:pos="7920"/>
          <w:tab w:val="right" w:pos="9270"/>
        </w:tabs>
      </w:pPr>
      <w:r>
        <w:tab/>
      </w:r>
      <w:r>
        <w:tab/>
      </w:r>
      <w:r>
        <w:tab/>
      </w:r>
      <w:r>
        <w:tab/>
      </w:r>
      <w:r>
        <w:tab/>
      </w:r>
      <w:r>
        <w:tab/>
      </w:r>
      <w:r>
        <w:tab/>
      </w:r>
      <w:r>
        <w:tab/>
      </w:r>
      <w:r>
        <w:tab/>
      </w:r>
      <w:r>
        <w:tab/>
      </w:r>
      <w:r>
        <w:tab/>
      </w:r>
      <w:r>
        <w:tab/>
      </w:r>
      <w:r>
        <w:tab/>
        <w:t>(24.</w:t>
      </w:r>
      <w:r w:rsidR="008E304C">
        <w:t>35</w:t>
      </w:r>
      <w:r>
        <w:t>)</w:t>
      </w:r>
    </w:p>
    <w:p w14:paraId="18F4BEE2" w14:textId="77777777" w:rsidR="003F61F2" w:rsidRPr="00ED7B31" w:rsidRDefault="003F61F2" w:rsidP="0000756A">
      <w:r>
        <w:tab/>
      </w:r>
      <w:r>
        <w:fldChar w:fldCharType="begin"/>
      </w:r>
      <w:r>
        <w:instrText xml:space="preserve"> EQ \F(α, 1+α) </w:instrText>
      </w:r>
      <w:r>
        <w:fldChar w:fldCharType="end"/>
      </w:r>
      <w:r>
        <w:t xml:space="preserve">  = </w:t>
      </w:r>
      <w:r>
        <w:fldChar w:fldCharType="begin"/>
      </w:r>
      <w:r>
        <w:instrText xml:space="preserve"> EQ \F(1, 1+1/α) </w:instrText>
      </w:r>
      <w:r>
        <w:fldChar w:fldCharType="end"/>
      </w:r>
      <w:r>
        <w:t xml:space="preserve"> = </w:t>
      </w:r>
      <w:r>
        <w:fldChar w:fldCharType="begin"/>
      </w:r>
      <w:r>
        <w:instrText xml:space="preserve"> EQ \F(1, 1+β) </w:instrText>
      </w:r>
      <w:r>
        <w:fldChar w:fldCharType="end"/>
      </w:r>
      <w:r>
        <w:t>≈ (1-β) ≈  e</w:t>
      </w:r>
      <w:r>
        <w:rPr>
          <w:rStyle w:val="superscript"/>
        </w:rPr>
        <w:t>-β</w:t>
      </w:r>
      <w:r w:rsidR="00ED7B31">
        <w:t xml:space="preserve">  , </w:t>
      </w:r>
    </w:p>
    <w:p w14:paraId="004BA25F" w14:textId="77777777" w:rsidR="00530506" w:rsidRDefault="00530506" w:rsidP="0000756A"/>
    <w:p w14:paraId="70A0C7D0" w14:textId="77777777" w:rsidR="00530506" w:rsidRDefault="00530506" w:rsidP="0000756A">
      <w:r>
        <w:t>which yields another form whi</w:t>
      </w:r>
      <w:r w:rsidR="00675887">
        <w:t>ch sometimes appears</w:t>
      </w:r>
      <w:r w:rsidR="0056325E">
        <w:t xml:space="preserve"> in</w:t>
      </w:r>
      <w:r w:rsidR="00675887">
        <w:t xml:space="preserve"> textbooks  (Lam page</w:t>
      </w:r>
      <w:r w:rsidR="009B2FF2">
        <w:t>s</w:t>
      </w:r>
      <w:r w:rsidR="00675887">
        <w:t xml:space="preserve"> 509</w:t>
      </w:r>
      <w:r w:rsidR="009B2FF2">
        <w:t xml:space="preserve"> and 503</w:t>
      </w:r>
      <w:r w:rsidR="00675887">
        <w:t>)</w:t>
      </w:r>
    </w:p>
    <w:p w14:paraId="631E6455" w14:textId="77777777" w:rsidR="00530506" w:rsidRDefault="00530506" w:rsidP="0000756A"/>
    <w:p w14:paraId="1FFBFD27" w14:textId="77777777" w:rsidR="00530506" w:rsidRPr="00C40162" w:rsidRDefault="00367C44" w:rsidP="003064B0">
      <w:pPr>
        <w:tabs>
          <w:tab w:val="left" w:pos="7200"/>
          <w:tab w:val="left" w:pos="7920"/>
          <w:tab w:val="right" w:pos="9270"/>
        </w:tabs>
      </w:pPr>
      <w:r>
        <w:tab/>
      </w:r>
      <w:r w:rsidR="00C73160">
        <w:tab/>
      </w:r>
      <w:r w:rsidR="00C73160">
        <w:tab/>
      </w:r>
      <w:r w:rsidR="002B05B5">
        <w:pict>
          <v:shape id="_x0000_i1064" type="#_x0000_t75" style="width:295.5pt;height:77.25pt">
            <v:imagedata r:id="rId54" o:title=""/>
          </v:shape>
        </w:pict>
      </w:r>
      <w:r w:rsidR="00C73160">
        <w:tab/>
      </w:r>
      <w:r w:rsidR="00C73160">
        <w:tab/>
      </w:r>
      <w:r w:rsidR="00C40162">
        <w:t>Fig 24.</w:t>
      </w:r>
      <w:r w:rsidR="00315528">
        <w:t>8</w:t>
      </w:r>
    </w:p>
    <w:p w14:paraId="212B86B4" w14:textId="77777777" w:rsidR="00D079D2" w:rsidRDefault="00D079D2" w:rsidP="0000756A"/>
    <w:p w14:paraId="1DDB7073" w14:textId="77777777" w:rsidR="00ED7B31" w:rsidRDefault="00D079D2" w:rsidP="0000756A">
      <w:r>
        <w:t xml:space="preserve">If we use </w:t>
      </w:r>
      <w:r w:rsidRPr="00675887">
        <w:rPr>
          <w:i/>
        </w:rPr>
        <w:t>these</w:t>
      </w:r>
      <w:r>
        <w:t xml:space="preserve"> constants in (24.</w:t>
      </w:r>
      <w:r w:rsidR="003A19A5">
        <w:t>17</w:t>
      </w:r>
      <w:r>
        <w:t>)</w:t>
      </w:r>
      <w:r w:rsidR="00ED7B31">
        <w:t xml:space="preserve"> we get the </w:t>
      </w:r>
      <w:r w:rsidR="00315528">
        <w:t xml:space="preserve">rational </w:t>
      </w:r>
      <w:r w:rsidR="00ED7B31">
        <w:t>polynomial transfer function</w:t>
      </w:r>
    </w:p>
    <w:p w14:paraId="0675A314" w14:textId="77777777" w:rsidR="003A19A5" w:rsidRDefault="00ED7B31" w:rsidP="0000756A">
      <w:r>
        <w:t xml:space="preserve"> </w:t>
      </w:r>
    </w:p>
    <w:p w14:paraId="69FDEBB0" w14:textId="77777777" w:rsidR="003A19A5" w:rsidRDefault="003A19A5" w:rsidP="0000756A">
      <w:r>
        <w:tab/>
        <w:t xml:space="preserve">H"(z)  = </w:t>
      </w:r>
      <w:r>
        <w:fldChar w:fldCharType="begin"/>
      </w:r>
      <w:r>
        <w:instrText xml:space="preserve"> EQ \f(zβ,</w:instrText>
      </w:r>
      <w:r w:rsidRPr="00305433">
        <w:instrText xml:space="preserve"> </w:instrText>
      </w:r>
      <w:r>
        <w:instrText>z - e</w:instrText>
      </w:r>
      <w:r>
        <w:rPr>
          <w:rStyle w:val="superscript"/>
        </w:rPr>
        <w:instrText>-β</w:instrText>
      </w:r>
      <w:r>
        <w:instrText xml:space="preserve">) </w:instrText>
      </w:r>
      <w:r>
        <w:fldChar w:fldCharType="end"/>
      </w:r>
    </w:p>
    <w:p w14:paraId="4D47AC55" w14:textId="77777777" w:rsidR="00ED7B31" w:rsidRDefault="00ED7B31" w:rsidP="0000756A"/>
    <w:p w14:paraId="51AB1A36" w14:textId="77777777" w:rsidR="00ED7B31" w:rsidRDefault="00ED7B31" w:rsidP="0000756A">
      <w:r>
        <w:t>and then from (24.18) with h</w:t>
      </w:r>
      <w:r>
        <w:rPr>
          <w:rStyle w:val="subscript"/>
        </w:rPr>
        <w:t>n</w:t>
      </w:r>
      <w:r>
        <w:t xml:space="preserve"> = Δt g(t</w:t>
      </w:r>
      <w:r>
        <w:rPr>
          <w:rStyle w:val="subscript"/>
        </w:rPr>
        <w:t>n</w:t>
      </w:r>
      <w:r>
        <w:t xml:space="preserve">), </w:t>
      </w:r>
    </w:p>
    <w:p w14:paraId="2C196196" w14:textId="77777777" w:rsidR="003A19A5" w:rsidRDefault="003A19A5" w:rsidP="0000756A"/>
    <w:p w14:paraId="64C17468" w14:textId="77777777" w:rsidR="00D079D2" w:rsidRPr="00367C44" w:rsidRDefault="00D079D2" w:rsidP="003064B0">
      <w:pPr>
        <w:tabs>
          <w:tab w:val="left" w:pos="7200"/>
          <w:tab w:val="left" w:pos="7920"/>
          <w:tab w:val="right" w:pos="9270"/>
        </w:tabs>
      </w:pPr>
      <w:r>
        <w:tab/>
      </w:r>
      <w:r w:rsidR="00ED7B31">
        <w:t>g</w:t>
      </w:r>
      <w:r w:rsidR="00283BCF">
        <w:t>(t</w:t>
      </w:r>
      <w:r w:rsidR="00283BCF">
        <w:rPr>
          <w:rStyle w:val="subscript"/>
        </w:rPr>
        <w:t>n</w:t>
      </w:r>
      <w:r w:rsidR="00283BCF">
        <w:t xml:space="preserve">) </w:t>
      </w:r>
      <w:r>
        <w:t xml:space="preserve"> = </w:t>
      </w:r>
      <w:r>
        <w:fldChar w:fldCharType="begin"/>
      </w:r>
      <w:r>
        <w:instrText xml:space="preserve"> EQ \f(1,RC) </w:instrText>
      </w:r>
      <w:r>
        <w:fldChar w:fldCharType="end"/>
      </w:r>
      <w:r>
        <w:t xml:space="preserve"> e</w:t>
      </w:r>
      <w:r>
        <w:rPr>
          <w:rStyle w:val="superscript"/>
        </w:rPr>
        <w:t>-nΔt/RC</w:t>
      </w:r>
      <w:r>
        <w:t xml:space="preserve">  =  </w:t>
      </w:r>
      <w:r>
        <w:fldChar w:fldCharType="begin"/>
      </w:r>
      <w:r>
        <w:instrText xml:space="preserve"> EQ \f(1,RC) </w:instrText>
      </w:r>
      <w:r>
        <w:fldChar w:fldCharType="end"/>
      </w:r>
      <w:r>
        <w:t xml:space="preserve"> e</w:t>
      </w:r>
      <w:r>
        <w:rPr>
          <w:rStyle w:val="superscript"/>
        </w:rPr>
        <w:t>-t</w:t>
      </w:r>
      <w:r>
        <w:rPr>
          <w:rStyle w:val="superscript"/>
        </w:rPr>
        <w:fldChar w:fldCharType="begin"/>
      </w:r>
      <w:r>
        <w:rPr>
          <w:rStyle w:val="superscript"/>
        </w:rPr>
        <w:instrText xml:space="preserve"> EQ \s\do2(n)</w:instrText>
      </w:r>
      <w:r>
        <w:rPr>
          <w:rStyle w:val="superscript"/>
        </w:rPr>
        <w:fldChar w:fldCharType="end"/>
      </w:r>
      <w:r>
        <w:rPr>
          <w:rStyle w:val="superscript"/>
        </w:rPr>
        <w:t>/RC</w:t>
      </w:r>
      <w:r>
        <w:t xml:space="preserve"> θ(n+ε)</w:t>
      </w:r>
      <w:r w:rsidR="00367C44">
        <w:tab/>
      </w:r>
      <w:r w:rsidR="00315528">
        <w:t xml:space="preserve">  .</w:t>
      </w:r>
      <w:r w:rsidR="00367C44">
        <w:tab/>
      </w:r>
      <w:r w:rsidR="00367C44">
        <w:tab/>
      </w:r>
      <w:r w:rsidR="00367C44">
        <w:tab/>
      </w:r>
      <w:r w:rsidR="00367C44">
        <w:tab/>
      </w:r>
      <w:r w:rsidR="00367C44">
        <w:tab/>
      </w:r>
      <w:r w:rsidR="00367C44">
        <w:tab/>
        <w:t>(24.</w:t>
      </w:r>
      <w:r w:rsidR="008E304C">
        <w:t>36</w:t>
      </w:r>
      <w:r w:rsidR="00367C44">
        <w:t>)</w:t>
      </w:r>
    </w:p>
    <w:p w14:paraId="6C9BAD78" w14:textId="77777777" w:rsidR="00D079D2" w:rsidRDefault="00D079D2" w:rsidP="0000756A"/>
    <w:p w14:paraId="2B5ABFD1" w14:textId="77777777" w:rsidR="00D079D2" w:rsidRPr="00D079D2" w:rsidRDefault="00315528" w:rsidP="0000756A">
      <w:r>
        <w:t>This</w:t>
      </w:r>
      <w:r w:rsidR="00D079D2">
        <w:t xml:space="preserve"> is </w:t>
      </w:r>
      <w:r w:rsidR="00675887">
        <w:t xml:space="preserve">an accurate </w:t>
      </w:r>
      <w:r w:rsidR="00D079D2">
        <w:t>result even when α is not large</w:t>
      </w:r>
      <w:r w:rsidR="00675887">
        <w:t xml:space="preserve"> (β not small), so although this is not the design that emerged from our small-Δt analysis</w:t>
      </w:r>
      <w:r>
        <w:t xml:space="preserve"> in section (e) above</w:t>
      </w:r>
      <w:r w:rsidR="00675887">
        <w:t xml:space="preserve">, it is certainly a better design for a digital RC filter.  </w:t>
      </w:r>
      <w:r w:rsidR="009B2FF2">
        <w:t>The two designs produce the same output for Δt &lt;&lt; RC</w:t>
      </w:r>
      <w:r>
        <w:t xml:space="preserve">. </w:t>
      </w:r>
      <w:r w:rsidR="009B2FF2">
        <w:t xml:space="preserve"> </w:t>
      </w:r>
    </w:p>
    <w:p w14:paraId="537D8C11" w14:textId="77777777" w:rsidR="007305C9" w:rsidRDefault="007305C9" w:rsidP="007305C9"/>
    <w:p w14:paraId="12734B89" w14:textId="77777777" w:rsidR="009B2FF2" w:rsidRPr="00E60690" w:rsidRDefault="009B2FF2" w:rsidP="005078AD">
      <w:pPr>
        <w:pStyle w:val="Heading4"/>
      </w:pPr>
      <w:bookmarkStart w:id="53" w:name="_Toc363226266"/>
      <w:r w:rsidRPr="00E60690">
        <w:t>(</w:t>
      </w:r>
      <w:r w:rsidR="005078AD">
        <w:t>h</w:t>
      </w:r>
      <w:r w:rsidRPr="00E60690">
        <w:t xml:space="preserve">) </w:t>
      </w:r>
      <w:r w:rsidR="00283BCF" w:rsidRPr="00E60690">
        <w:t>Other circuits</w:t>
      </w:r>
      <w:bookmarkEnd w:id="53"/>
    </w:p>
    <w:p w14:paraId="6C2574B3" w14:textId="77777777" w:rsidR="009B2FF2" w:rsidRDefault="009B2FF2" w:rsidP="007305C9"/>
    <w:p w14:paraId="73FADE20" w14:textId="77777777" w:rsidR="007305C9" w:rsidRDefault="0079455A" w:rsidP="007305C9">
      <w:r>
        <w:t xml:space="preserve">Typical examples </w:t>
      </w:r>
      <w:r w:rsidR="007305C9">
        <w:t xml:space="preserve">of IIR filters having feedback are serial </w:t>
      </w:r>
      <w:r>
        <w:t xml:space="preserve">scramblers and CRC generators. </w:t>
      </w:r>
      <w:r w:rsidR="007305C9">
        <w:t>One thinks of the input sequence I"(z) as a huge polynomial in z, where the presence or absence of each power represents a 1 or a 0.</w:t>
      </w:r>
      <w:r w:rsidR="00CA1B4F">
        <w:t xml:space="preserve"> </w:t>
      </w:r>
      <w:r w:rsidR="007305C9">
        <w:t>That is, think of the incoming stream as a superposition of unit impulses with weights equal to the bin</w:t>
      </w:r>
      <w:r>
        <w:t xml:space="preserve">ary digits of the data stream. </w:t>
      </w:r>
      <w:r w:rsidR="007305C9">
        <w:t xml:space="preserve">The transfer function </w:t>
      </w:r>
      <w:r w:rsidR="008455D7">
        <w:t>H</w:t>
      </w:r>
      <w:r w:rsidR="007305C9">
        <w:t xml:space="preserve">"(z) = 1/polynomial, so we write O"(z) = </w:t>
      </w:r>
      <w:r w:rsidR="008455D7">
        <w:t>H</w:t>
      </w:r>
      <w:r w:rsidR="007305C9">
        <w:t>"(z) I"(z) = I"(z)/polynomial.</w:t>
      </w:r>
      <w:r w:rsidR="00CA1B4F">
        <w:t xml:space="preserve"> </w:t>
      </w:r>
      <w:r w:rsidR="007305C9">
        <w:t>The output stream is then the quotient of polynomial division.</w:t>
      </w:r>
      <w:r w:rsidR="00CA1B4F">
        <w:t xml:space="preserve"> </w:t>
      </w:r>
      <w:r w:rsidR="007305C9">
        <w:t>One way to interpret the above discussion is as follows:</w:t>
      </w:r>
      <w:r w:rsidR="00CA1B4F">
        <w:t xml:space="preserve"> </w:t>
      </w:r>
    </w:p>
    <w:p w14:paraId="7A286F6D" w14:textId="77777777" w:rsidR="007305C9" w:rsidRDefault="007305C9" w:rsidP="007305C9"/>
    <w:p w14:paraId="7C47A7E6" w14:textId="77777777" w:rsidR="007305C9" w:rsidRDefault="007305C9" w:rsidP="007305C9">
      <w:r>
        <w:tab/>
        <w:t xml:space="preserve">no poles </w:t>
      </w:r>
      <w:r w:rsidR="0079455A">
        <w:t>→</w:t>
      </w:r>
      <w:r w:rsidR="0079455A">
        <w:rPr>
          <w:rFonts w:ascii="Symbol" w:hAnsi="Symbol"/>
        </w:rPr>
        <w:t></w:t>
      </w:r>
      <w:r w:rsidR="0079455A">
        <w:rPr>
          <w:rFonts w:ascii="Symbol" w:hAnsi="Symbol"/>
        </w:rPr>
        <w:t></w:t>
      </w:r>
      <w:r>
        <w:t xml:space="preserve"> polynomial multiplication</w:t>
      </w:r>
      <w:r w:rsidR="00CA1B4F">
        <w:t xml:space="preserve"> </w:t>
      </w:r>
      <w:r w:rsidR="0079455A">
        <w:t>→</w:t>
      </w:r>
      <w:r w:rsidR="0079455A">
        <w:rPr>
          <w:rFonts w:ascii="Symbol" w:hAnsi="Symbol"/>
        </w:rPr>
        <w:t></w:t>
      </w:r>
      <w:r w:rsidR="0079455A">
        <w:rPr>
          <w:rFonts w:ascii="Symbol" w:hAnsi="Symbol"/>
        </w:rPr>
        <w:t></w:t>
      </w:r>
      <w:r>
        <w:t xml:space="preserve"> no feedback </w:t>
      </w:r>
      <w:r w:rsidR="0079455A">
        <w:t>→</w:t>
      </w:r>
      <w:r w:rsidR="0079455A">
        <w:rPr>
          <w:rFonts w:ascii="Symbol" w:hAnsi="Symbol"/>
        </w:rPr>
        <w:t></w:t>
      </w:r>
      <w:r w:rsidR="0079455A">
        <w:rPr>
          <w:rFonts w:ascii="Symbol" w:hAnsi="Symbol"/>
        </w:rPr>
        <w:t></w:t>
      </w:r>
      <w:r w:rsidR="0079455A">
        <w:rPr>
          <w:rFonts w:ascii="Symbol" w:hAnsi="Symbol"/>
        </w:rPr>
        <w:t></w:t>
      </w:r>
      <w:r>
        <w:t xml:space="preserve"> FIR</w:t>
      </w:r>
    </w:p>
    <w:p w14:paraId="640113C5" w14:textId="77777777" w:rsidR="007305C9" w:rsidRDefault="007305C9" w:rsidP="007305C9"/>
    <w:p w14:paraId="18605817" w14:textId="77777777" w:rsidR="007305C9" w:rsidRDefault="007305C9" w:rsidP="007305C9">
      <w:r>
        <w:tab/>
        <w:t>poles</w:t>
      </w:r>
      <w:r w:rsidR="00283BCF">
        <w:t xml:space="preserve"> with no zeros</w:t>
      </w:r>
      <w:r>
        <w:t xml:space="preserve"> </w:t>
      </w:r>
      <w:r w:rsidR="0079455A">
        <w:t>→</w:t>
      </w:r>
      <w:r w:rsidR="0079455A">
        <w:rPr>
          <w:rFonts w:ascii="Symbol" w:hAnsi="Symbol"/>
        </w:rPr>
        <w:t></w:t>
      </w:r>
      <w:r w:rsidR="0079455A">
        <w:rPr>
          <w:rFonts w:ascii="Symbol" w:hAnsi="Symbol"/>
        </w:rPr>
        <w:t></w:t>
      </w:r>
      <w:r>
        <w:t xml:space="preserve"> polynomial division</w:t>
      </w:r>
      <w:r w:rsidR="00CA1B4F">
        <w:t xml:space="preserve"> </w:t>
      </w:r>
      <w:r w:rsidR="0079455A">
        <w:t>→</w:t>
      </w:r>
      <w:r w:rsidR="0079455A">
        <w:rPr>
          <w:rFonts w:ascii="Symbol" w:hAnsi="Symbol"/>
        </w:rPr>
        <w:t></w:t>
      </w:r>
      <w:r w:rsidR="0079455A">
        <w:rPr>
          <w:rFonts w:ascii="Symbol" w:hAnsi="Symbol"/>
        </w:rPr>
        <w:t></w:t>
      </w:r>
      <w:r>
        <w:t xml:space="preserve"> feedback </w:t>
      </w:r>
      <w:r w:rsidR="0079455A">
        <w:t>→</w:t>
      </w:r>
      <w:r w:rsidR="0079455A">
        <w:rPr>
          <w:rFonts w:ascii="Symbol" w:hAnsi="Symbol"/>
        </w:rPr>
        <w:t></w:t>
      </w:r>
      <w:r w:rsidR="0079455A">
        <w:rPr>
          <w:rFonts w:ascii="Symbol" w:hAnsi="Symbol"/>
        </w:rPr>
        <w:t></w:t>
      </w:r>
      <w:r>
        <w:t xml:space="preserve"> IIR</w:t>
      </w:r>
    </w:p>
    <w:p w14:paraId="432036EF" w14:textId="77777777" w:rsidR="00283BCF" w:rsidRDefault="00283BCF" w:rsidP="007305C9"/>
    <w:p w14:paraId="45E83ABA" w14:textId="77777777" w:rsidR="00283BCF" w:rsidRDefault="00283BCF" w:rsidP="00283BCF">
      <w:r>
        <w:tab/>
        <w:t>poles and zeros→</w:t>
      </w:r>
      <w:r>
        <w:rPr>
          <w:rFonts w:ascii="Symbol" w:hAnsi="Symbol"/>
        </w:rPr>
        <w:t></w:t>
      </w:r>
      <w:r>
        <w:rPr>
          <w:rFonts w:ascii="Symbol" w:hAnsi="Symbol"/>
        </w:rPr>
        <w:t></w:t>
      </w:r>
      <w:r>
        <w:t xml:space="preserve"> simultaneous polynomial multiplication and division →</w:t>
      </w:r>
      <w:r>
        <w:rPr>
          <w:rFonts w:ascii="Symbol" w:hAnsi="Symbol"/>
        </w:rPr>
        <w:t></w:t>
      </w:r>
      <w:r>
        <w:rPr>
          <w:rFonts w:ascii="Symbol" w:hAnsi="Symbol"/>
        </w:rPr>
        <w:t></w:t>
      </w:r>
      <w:r>
        <w:t xml:space="preserve"> feedback →</w:t>
      </w:r>
      <w:r>
        <w:rPr>
          <w:rFonts w:ascii="Symbol" w:hAnsi="Symbol"/>
        </w:rPr>
        <w:t></w:t>
      </w:r>
      <w:r>
        <w:rPr>
          <w:rFonts w:ascii="Symbol" w:hAnsi="Symbol"/>
        </w:rPr>
        <w:t></w:t>
      </w:r>
      <w:r>
        <w:t xml:space="preserve"> IIR</w:t>
      </w:r>
    </w:p>
    <w:p w14:paraId="7921CB7B" w14:textId="77777777" w:rsidR="00283BCF" w:rsidRDefault="00283BCF" w:rsidP="00283BCF"/>
    <w:p w14:paraId="20882CB0" w14:textId="77777777" w:rsidR="00C74063" w:rsidRDefault="00283BCF" w:rsidP="00283BCF">
      <w:r>
        <w:t>This subject will be pursued more in a separate document.</w:t>
      </w:r>
    </w:p>
    <w:p w14:paraId="23273148" w14:textId="77777777" w:rsidR="00C74063" w:rsidRDefault="00C74063" w:rsidP="00283BCF"/>
    <w:p w14:paraId="319A6CBA" w14:textId="77777777" w:rsidR="00283BCF" w:rsidRDefault="00C74063" w:rsidP="00283BCF">
      <w:r>
        <w:t xml:space="preserve">(Z Transform summary box on next page) </w:t>
      </w:r>
      <w:r w:rsidR="00283BCF">
        <w:t xml:space="preserve"> </w:t>
      </w:r>
    </w:p>
    <w:p w14:paraId="0C49DFAF" w14:textId="77777777" w:rsidR="007305C9" w:rsidRDefault="00C74063" w:rsidP="00315528">
      <w:pPr>
        <w:pStyle w:val="Heading4"/>
      </w:pPr>
      <w:r>
        <w:br w:type="page"/>
      </w:r>
      <w:bookmarkStart w:id="54" w:name="_Toc363226267"/>
      <w:r w:rsidR="009607D9">
        <w:t>(i) Z Transform Summary</w:t>
      </w:r>
      <w:bookmarkEnd w:id="54"/>
      <w:r w:rsidR="007305C9">
        <w:t xml:space="preserve"> </w:t>
      </w:r>
    </w:p>
    <w:p w14:paraId="0916F453" w14:textId="77777777" w:rsidR="007305C9" w:rsidRDefault="007305C9" w:rsidP="007305C9"/>
    <w:p w14:paraId="50A7CD06"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507133D9" w14:textId="77777777" w:rsidR="007305C9" w:rsidRPr="005820D8" w:rsidRDefault="005820D8" w:rsidP="007305C9">
      <w:pPr>
        <w:pBdr>
          <w:top w:val="single" w:sz="6" w:space="0" w:color="auto"/>
          <w:left w:val="single" w:sz="6" w:space="0" w:color="auto"/>
          <w:bottom w:val="single" w:sz="6" w:space="0" w:color="auto"/>
          <w:right w:val="single" w:sz="6" w:space="0" w:color="auto"/>
        </w:pBdr>
      </w:pPr>
      <w:r>
        <w:tab/>
      </w:r>
      <w:r w:rsidR="007305C9" w:rsidRPr="005820D8">
        <w:rPr>
          <w:b/>
        </w:rPr>
        <w:t>Z Transform</w:t>
      </w:r>
      <w:r>
        <w:tab/>
      </w:r>
      <w:r>
        <w:tab/>
      </w:r>
      <w:r>
        <w:tab/>
      </w:r>
      <w:r>
        <w:tab/>
      </w:r>
      <w:r>
        <w:tab/>
      </w:r>
      <w:r>
        <w:tab/>
      </w:r>
      <w:r>
        <w:tab/>
      </w:r>
      <w:r>
        <w:tab/>
      </w:r>
      <w:r>
        <w:tab/>
      </w:r>
      <w:r>
        <w:tab/>
        <w:t>(24.</w:t>
      </w:r>
      <w:r w:rsidR="008E304C">
        <w:t>37</w:t>
      </w:r>
      <w:r>
        <w:t>)</w:t>
      </w:r>
    </w:p>
    <w:p w14:paraId="21DEEF6A" w14:textId="77777777" w:rsidR="0086172E" w:rsidRDefault="0086172E" w:rsidP="007305C9">
      <w:pPr>
        <w:pBdr>
          <w:top w:val="single" w:sz="6" w:space="0" w:color="auto"/>
          <w:left w:val="single" w:sz="6" w:space="0" w:color="auto"/>
          <w:bottom w:val="single" w:sz="6" w:space="0" w:color="auto"/>
          <w:right w:val="single" w:sz="6" w:space="0" w:color="auto"/>
        </w:pBdr>
      </w:pPr>
    </w:p>
    <w:p w14:paraId="00937859"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1. Let x(t) be any reasonable function. </w:t>
      </w:r>
    </w:p>
    <w:p w14:paraId="347CA2B5" w14:textId="77777777" w:rsidR="0086172E" w:rsidRDefault="0086172E" w:rsidP="0086172E">
      <w:pPr>
        <w:pBdr>
          <w:top w:val="single" w:sz="6" w:space="0" w:color="auto"/>
          <w:left w:val="single" w:sz="6" w:space="0" w:color="auto"/>
          <w:bottom w:val="single" w:sz="6" w:space="0" w:color="auto"/>
          <w:right w:val="single" w:sz="6" w:space="0" w:color="auto"/>
        </w:pBdr>
      </w:pPr>
    </w:p>
    <w:p w14:paraId="2C7AD252" w14:textId="77777777" w:rsidR="0086172E" w:rsidRDefault="0086172E" w:rsidP="0086172E">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  let T</w:t>
      </w:r>
      <w:r w:rsidRPr="008219CC">
        <w:rPr>
          <w:rStyle w:val="subscript"/>
        </w:rPr>
        <w:t>1</w:t>
      </w:r>
      <w:r>
        <w:rPr>
          <w:rStyle w:val="subscript"/>
        </w:rPr>
        <w:t xml:space="preserve"> </w:t>
      </w:r>
      <w:r>
        <w:rPr>
          <w:rFonts w:ascii="Symbol" w:hAnsi="Symbol"/>
        </w:rPr>
        <w:t></w:t>
      </w:r>
      <w:r>
        <w:t xml:space="preserve"> ∆t and ω</w:t>
      </w:r>
      <w:r w:rsidRPr="008219CC">
        <w:rPr>
          <w:rStyle w:val="subscript"/>
        </w:rPr>
        <w:t>1</w:t>
      </w:r>
      <w:r>
        <w:t xml:space="preserve"> </w:t>
      </w:r>
      <w:r>
        <w:rPr>
          <w:rFonts w:ascii="Symbol" w:hAnsi="Symbol"/>
        </w:rPr>
        <w:t></w:t>
      </w:r>
      <w:r>
        <w:t xml:space="preserve"> 2π/T</w:t>
      </w:r>
      <w:r w:rsidRPr="008219CC">
        <w:rPr>
          <w:rStyle w:val="subscript"/>
        </w:rPr>
        <w:t>1</w:t>
      </w:r>
      <w:r>
        <w:t xml:space="preserve">.  </w:t>
      </w:r>
    </w:p>
    <w:p w14:paraId="7EE36D96" w14:textId="77777777" w:rsidR="0086172E" w:rsidRDefault="0086172E" w:rsidP="0086172E">
      <w:pPr>
        <w:pBdr>
          <w:top w:val="single" w:sz="6" w:space="0" w:color="auto"/>
          <w:left w:val="single" w:sz="6" w:space="0" w:color="auto"/>
          <w:bottom w:val="single" w:sz="6" w:space="0" w:color="auto"/>
          <w:right w:val="single" w:sz="6" w:space="0" w:color="auto"/>
        </w:pBdr>
      </w:pPr>
    </w:p>
    <w:p w14:paraId="75F01B39" w14:textId="77777777" w:rsidR="0086172E" w:rsidRDefault="0086172E" w:rsidP="0086172E">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17514861"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24526FA8" w14:textId="77777777" w:rsidR="0086172E" w:rsidRDefault="0086172E" w:rsidP="0086172E">
      <w:pPr>
        <w:pBdr>
          <w:top w:val="single" w:sz="6" w:space="0" w:color="auto"/>
          <w:left w:val="single" w:sz="6" w:space="0" w:color="auto"/>
          <w:bottom w:val="single" w:sz="6" w:space="0" w:color="auto"/>
          <w:right w:val="single" w:sz="6" w:space="0" w:color="auto"/>
        </w:pBdr>
      </w:pPr>
      <w:r>
        <w:t xml:space="preserve">          </w:t>
      </w:r>
      <w:r w:rsidR="00315528">
        <w:t xml:space="preserve"> </w:t>
      </w:r>
      <w:r>
        <w:t>x(t) for which x</w:t>
      </w:r>
      <w:r>
        <w:rPr>
          <w:rStyle w:val="subscript"/>
        </w:rPr>
        <w:t>n</w:t>
      </w:r>
      <w:r>
        <w:t xml:space="preserve"> = x(t</w:t>
      </w:r>
      <w:r>
        <w:rPr>
          <w:rStyle w:val="subscript"/>
        </w:rPr>
        <w:t>n</w:t>
      </w:r>
      <w:r>
        <w:t xml:space="preserve">).  </w:t>
      </w:r>
    </w:p>
    <w:p w14:paraId="09923F46" w14:textId="77777777" w:rsidR="0086172E" w:rsidRDefault="0086172E" w:rsidP="0086172E">
      <w:pPr>
        <w:pBdr>
          <w:top w:val="single" w:sz="6" w:space="0" w:color="auto"/>
          <w:left w:val="single" w:sz="6" w:space="0" w:color="auto"/>
          <w:bottom w:val="single" w:sz="6" w:space="0" w:color="auto"/>
          <w:right w:val="single" w:sz="6" w:space="0" w:color="auto"/>
        </w:pBdr>
      </w:pPr>
    </w:p>
    <w:p w14:paraId="4A921F98"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4. In terms of x(t),  the Z Transform and its inverse are given by </w:t>
      </w:r>
    </w:p>
    <w:p w14:paraId="62D2E8C7" w14:textId="77777777" w:rsidR="0086172E" w:rsidRDefault="0086172E" w:rsidP="0086172E">
      <w:pPr>
        <w:pBdr>
          <w:top w:val="single" w:sz="6" w:space="0" w:color="auto"/>
          <w:left w:val="single" w:sz="6" w:space="0" w:color="auto"/>
          <w:bottom w:val="single" w:sz="6" w:space="0" w:color="auto"/>
          <w:right w:val="single" w:sz="6" w:space="0" w:color="auto"/>
        </w:pBdr>
      </w:pPr>
    </w:p>
    <w:p w14:paraId="5038FCF9" w14:textId="77777777" w:rsidR="00080409" w:rsidRDefault="0086172E" w:rsidP="0086172E">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00080409">
        <w:t>(t</w:t>
      </w:r>
      <w:r w:rsidR="00080409">
        <w:rPr>
          <w:rStyle w:val="subscript"/>
        </w:rPr>
        <w:t>n</w:t>
      </w:r>
      <w:r w:rsidR="00080409">
        <w:t>)</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354DBEC4"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x(t</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rsidR="00570131">
        <w:t xml:space="preserve">  .</w:t>
      </w:r>
      <w:r w:rsidR="00570131">
        <w:tab/>
      </w:r>
      <w:r>
        <w:tab/>
      </w:r>
      <w:r>
        <w:tab/>
      </w:r>
      <w:r>
        <w:tab/>
      </w:r>
      <w:r>
        <w:tab/>
      </w:r>
      <w:r>
        <w:tab/>
      </w:r>
      <w:r w:rsidRPr="00207B46">
        <w:rPr>
          <w:i/>
        </w:rPr>
        <w:t>(24.4)</w:t>
      </w:r>
    </w:p>
    <w:p w14:paraId="029C24AC" w14:textId="77777777" w:rsidR="0086172E" w:rsidRDefault="0086172E" w:rsidP="0086172E">
      <w:pPr>
        <w:pBdr>
          <w:top w:val="single" w:sz="6" w:space="0" w:color="auto"/>
          <w:left w:val="single" w:sz="6" w:space="0" w:color="auto"/>
          <w:bottom w:val="single" w:sz="6" w:space="0" w:color="auto"/>
          <w:right w:val="single" w:sz="6" w:space="0" w:color="auto"/>
        </w:pBdr>
      </w:pPr>
      <w:r>
        <w:tab/>
      </w:r>
      <w:r>
        <w:tab/>
      </w:r>
    </w:p>
    <w:p w14:paraId="3B378831" w14:textId="77777777" w:rsidR="00080409" w:rsidRPr="00080409" w:rsidRDefault="00080409" w:rsidP="00080409">
      <w:pPr>
        <w:pBdr>
          <w:top w:val="single" w:sz="6" w:space="0" w:color="auto"/>
          <w:left w:val="single" w:sz="6" w:space="0" w:color="auto"/>
          <w:bottom w:val="single" w:sz="6" w:space="0" w:color="auto"/>
          <w:right w:val="single" w:sz="6" w:space="0" w:color="auto"/>
        </w:pBdr>
      </w:pPr>
      <w:r>
        <w:tab/>
        <w:t xml:space="preserve">   More generally, dispensing now with x(t) and using just x</w:t>
      </w:r>
      <w:r>
        <w:rPr>
          <w:rStyle w:val="subscript"/>
        </w:rPr>
        <w:t>n</w:t>
      </w:r>
      <w:r>
        <w:t xml:space="preserve">, </w:t>
      </w:r>
    </w:p>
    <w:p w14:paraId="5C709200" w14:textId="77777777" w:rsidR="00080409" w:rsidRDefault="00080409" w:rsidP="0086172E">
      <w:pPr>
        <w:pBdr>
          <w:top w:val="single" w:sz="6" w:space="0" w:color="auto"/>
          <w:left w:val="single" w:sz="6" w:space="0" w:color="auto"/>
          <w:bottom w:val="single" w:sz="6" w:space="0" w:color="auto"/>
          <w:right w:val="single" w:sz="6" w:space="0" w:color="auto"/>
        </w:pBdr>
      </w:pPr>
    </w:p>
    <w:p w14:paraId="659DDE71" w14:textId="77777777" w:rsidR="00080409" w:rsidRDefault="00080409" w:rsidP="00080409">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746B8A16"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w:t>
      </w:r>
      <w:r>
        <w:rPr>
          <w:rStyle w:val="subscript"/>
        </w:rPr>
        <w:t>n</w:t>
      </w:r>
      <w:r w:rsidR="005078AD">
        <w:rPr>
          <w:rStyle w:val="subscript"/>
        </w:rPr>
        <w:t xml:space="preserve"> </w:t>
      </w:r>
      <w:r>
        <w:t xml:space="preserve">=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r>
      <w:r>
        <w:tab/>
      </w:r>
      <w:r>
        <w:tab/>
      </w:r>
      <w:r>
        <w:tab/>
      </w:r>
      <w:r w:rsidRPr="00207B46">
        <w:rPr>
          <w:i/>
        </w:rPr>
        <w:t>(24.4)</w:t>
      </w:r>
    </w:p>
    <w:p w14:paraId="5C9D638E" w14:textId="77777777" w:rsidR="00080409" w:rsidRDefault="00080409" w:rsidP="0086172E">
      <w:pPr>
        <w:pBdr>
          <w:top w:val="single" w:sz="6" w:space="0" w:color="auto"/>
          <w:left w:val="single" w:sz="6" w:space="0" w:color="auto"/>
          <w:bottom w:val="single" w:sz="6" w:space="0" w:color="auto"/>
          <w:right w:val="single" w:sz="6" w:space="0" w:color="auto"/>
        </w:pBdr>
      </w:pPr>
    </w:p>
    <w:p w14:paraId="1D011847" w14:textId="77777777" w:rsidR="007305C9" w:rsidRDefault="00080409" w:rsidP="007305C9">
      <w:pPr>
        <w:pBdr>
          <w:top w:val="single" w:sz="6" w:space="0" w:color="auto"/>
          <w:left w:val="single" w:sz="6" w:space="0" w:color="auto"/>
          <w:bottom w:val="single" w:sz="6" w:space="0" w:color="auto"/>
          <w:right w:val="single" w:sz="6" w:space="0" w:color="auto"/>
        </w:pBdr>
      </w:pPr>
      <w:r>
        <w:tab/>
        <w:t xml:space="preserve">   The contour C goes once counterclockwise around the unit circle in the z-plane. </w:t>
      </w:r>
    </w:p>
    <w:p w14:paraId="4E0D1F87" w14:textId="77777777" w:rsidR="007305C9" w:rsidRDefault="007305C9" w:rsidP="007305C9">
      <w:pPr>
        <w:pBdr>
          <w:top w:val="single" w:sz="6" w:space="0" w:color="auto"/>
          <w:left w:val="single" w:sz="6" w:space="0" w:color="auto"/>
          <w:bottom w:val="single" w:sz="6" w:space="0" w:color="auto"/>
          <w:right w:val="single" w:sz="6" w:space="0" w:color="auto"/>
        </w:pBdr>
      </w:pPr>
    </w:p>
    <w:p w14:paraId="687F5FAC"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080409">
        <w:t>5</w:t>
      </w:r>
      <w:r>
        <w:t>. The Z Transform diagonalizes any convolution sum :</w:t>
      </w:r>
    </w:p>
    <w:p w14:paraId="79863D52" w14:textId="77777777" w:rsidR="008E304C" w:rsidRDefault="008E304C" w:rsidP="007305C9">
      <w:pPr>
        <w:pBdr>
          <w:top w:val="single" w:sz="6" w:space="0" w:color="auto"/>
          <w:left w:val="single" w:sz="6" w:space="0" w:color="auto"/>
          <w:bottom w:val="single" w:sz="6" w:space="0" w:color="auto"/>
          <w:right w:val="single" w:sz="6" w:space="0" w:color="auto"/>
        </w:pBdr>
      </w:pPr>
    </w:p>
    <w:p w14:paraId="2DEB6BF3" w14:textId="77777777" w:rsidR="008E304C" w:rsidRPr="008E304C" w:rsidRDefault="008E304C" w:rsidP="007305C9">
      <w:pPr>
        <w:pBdr>
          <w:top w:val="single" w:sz="6" w:space="0" w:color="auto"/>
          <w:left w:val="single" w:sz="6" w:space="0" w:color="auto"/>
          <w:bottom w:val="single" w:sz="6" w:space="0" w:color="auto"/>
          <w:right w:val="single" w:sz="6" w:space="0" w:color="auto"/>
        </w:pBdr>
      </w:pPr>
      <w:r>
        <w:tab/>
      </w: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rsidRPr="008E304C">
        <w:rPr>
          <w:i/>
        </w:rPr>
        <w:t>(24.5)</w:t>
      </w:r>
      <w:r w:rsidR="008455D7">
        <w:tab/>
      </w:r>
      <w:r w:rsidR="008455D7">
        <w:tab/>
      </w:r>
      <w:r w:rsidR="008455D7">
        <w:tab/>
      </w:r>
    </w:p>
    <w:p w14:paraId="3B99182D" w14:textId="77777777" w:rsidR="008E304C" w:rsidRDefault="008E304C" w:rsidP="007305C9">
      <w:pPr>
        <w:pBdr>
          <w:top w:val="single" w:sz="6" w:space="0" w:color="auto"/>
          <w:left w:val="single" w:sz="6" w:space="0" w:color="auto"/>
          <w:bottom w:val="single" w:sz="6" w:space="0" w:color="auto"/>
          <w:right w:val="single" w:sz="6" w:space="0" w:color="auto"/>
        </w:pBdr>
      </w:pPr>
      <w:r>
        <w:tab/>
      </w:r>
      <w:r>
        <w:tab/>
      </w:r>
      <w:r w:rsidR="008455D7">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tab/>
      </w:r>
      <w:r>
        <w:tab/>
      </w:r>
      <w:r w:rsidRPr="008E304C">
        <w:rPr>
          <w:i/>
        </w:rPr>
        <w:t>(24.7)</w:t>
      </w:r>
    </w:p>
    <w:p w14:paraId="7B415A73" w14:textId="77777777" w:rsidR="008E304C" w:rsidRDefault="008E304C" w:rsidP="007305C9">
      <w:pPr>
        <w:pBdr>
          <w:top w:val="single" w:sz="6" w:space="0" w:color="auto"/>
          <w:left w:val="single" w:sz="6" w:space="0" w:color="auto"/>
          <w:bottom w:val="single" w:sz="6" w:space="0" w:color="auto"/>
          <w:right w:val="single" w:sz="6" w:space="0" w:color="auto"/>
        </w:pBdr>
      </w:pPr>
    </w:p>
    <w:p w14:paraId="1537E165" w14:textId="77777777" w:rsidR="008E304C" w:rsidRDefault="008E304C" w:rsidP="007305C9">
      <w:pPr>
        <w:pBdr>
          <w:top w:val="single" w:sz="6" w:space="0" w:color="auto"/>
          <w:left w:val="single" w:sz="6" w:space="0" w:color="auto"/>
          <w:bottom w:val="single" w:sz="6" w:space="0" w:color="auto"/>
          <w:right w:val="single" w:sz="6" w:space="0" w:color="auto"/>
        </w:pBdr>
      </w:pPr>
      <w:r>
        <w:t xml:space="preserve">       where h</w:t>
      </w:r>
      <w:r>
        <w:rPr>
          <w:rStyle w:val="subscript"/>
        </w:rPr>
        <w:t>n</w:t>
      </w:r>
      <w:r>
        <w:t xml:space="preserve"> ≡ ∆t  b</w:t>
      </w:r>
      <w:r w:rsidRPr="00915D82">
        <w:rPr>
          <w:rStyle w:val="subscript"/>
        </w:rPr>
        <w:t>n</w:t>
      </w:r>
      <w:r>
        <w:t xml:space="preserve">   </w:t>
      </w:r>
      <w:r w:rsidR="008455D7">
        <w:t xml:space="preserve">and  </w:t>
      </w:r>
      <w:r>
        <w:t>H"(z) =  ∆t B"(z)</w:t>
      </w:r>
    </w:p>
    <w:p w14:paraId="1BCE9DA9" w14:textId="77777777" w:rsidR="00A96F94" w:rsidRDefault="00A96F94" w:rsidP="007305C9">
      <w:pPr>
        <w:pBdr>
          <w:top w:val="single" w:sz="6" w:space="0" w:color="auto"/>
          <w:left w:val="single" w:sz="6" w:space="0" w:color="auto"/>
          <w:bottom w:val="single" w:sz="6" w:space="0" w:color="auto"/>
          <w:right w:val="single" w:sz="6" w:space="0" w:color="auto"/>
        </w:pBdr>
      </w:pPr>
    </w:p>
    <w:p w14:paraId="60831830" w14:textId="77777777" w:rsidR="00A96F94" w:rsidRDefault="00A96F94" w:rsidP="007305C9">
      <w:pPr>
        <w:pBdr>
          <w:top w:val="single" w:sz="6" w:space="0" w:color="auto"/>
          <w:left w:val="single" w:sz="6" w:space="0" w:color="auto"/>
          <w:bottom w:val="single" w:sz="6" w:space="0" w:color="auto"/>
          <w:right w:val="single" w:sz="6" w:space="0" w:color="auto"/>
        </w:pBdr>
      </w:pPr>
      <w:r>
        <w:tab/>
      </w:r>
      <w:r w:rsidR="00080409">
        <w:t>6</w:t>
      </w:r>
      <w:r>
        <w:t>. The Z transform is related to the Digital Fourier Transform of box (23.5) by</w:t>
      </w:r>
    </w:p>
    <w:p w14:paraId="2043C155" w14:textId="77777777" w:rsidR="00A96F94" w:rsidRDefault="00A96F94" w:rsidP="007305C9">
      <w:pPr>
        <w:pBdr>
          <w:top w:val="single" w:sz="6" w:space="0" w:color="auto"/>
          <w:left w:val="single" w:sz="6" w:space="0" w:color="auto"/>
          <w:bottom w:val="single" w:sz="6" w:space="0" w:color="auto"/>
          <w:right w:val="single" w:sz="6" w:space="0" w:color="auto"/>
        </w:pBdr>
      </w:pPr>
    </w:p>
    <w:p w14:paraId="625C8FD3" w14:textId="77777777" w:rsidR="00A96F94" w:rsidRPr="00327AF2" w:rsidRDefault="00A96F94" w:rsidP="007305C9">
      <w:pPr>
        <w:pBdr>
          <w:top w:val="single" w:sz="6" w:space="0" w:color="auto"/>
          <w:left w:val="single" w:sz="6" w:space="0" w:color="auto"/>
          <w:bottom w:val="single" w:sz="6" w:space="0" w:color="auto"/>
          <w:right w:val="single" w:sz="6" w:space="0" w:color="auto"/>
        </w:pBdr>
      </w:pPr>
      <w:r>
        <w:tab/>
      </w:r>
      <w:r>
        <w:tab/>
        <w:t xml:space="preserve">X"(z)  ≡  </w:t>
      </w:r>
      <w:r>
        <w:fldChar w:fldCharType="begin"/>
      </w:r>
      <w:r>
        <w:instrText xml:space="preserve"> EQ \F(1,∆t)</w:instrText>
      </w:r>
      <w:r>
        <w:fldChar w:fldCharType="end"/>
      </w:r>
      <w:r>
        <w:t xml:space="preserve">  X'(ω)</w:t>
      </w:r>
      <w:r>
        <w:tab/>
        <w:t>where</w:t>
      </w:r>
      <w:r>
        <w:tab/>
        <w:t>z =  e</w:t>
      </w:r>
      <w:r w:rsidRPr="00915D82">
        <w:rPr>
          <w:rStyle w:val="superscript"/>
        </w:rPr>
        <w:t>i</w:t>
      </w:r>
      <w:r w:rsidRPr="00E47042">
        <w:rPr>
          <w:rStyle w:val="superscript"/>
        </w:rPr>
        <w:t>ωΔ</w:t>
      </w:r>
      <w:r w:rsidRPr="00915D82">
        <w:rPr>
          <w:rStyle w:val="superscript"/>
        </w:rPr>
        <w:t>t</w:t>
      </w:r>
      <w:r>
        <w:t xml:space="preserve"> </w:t>
      </w:r>
      <w:r>
        <w:tab/>
      </w:r>
      <w:r w:rsidR="00327AF2">
        <w:tab/>
      </w:r>
      <w:r w:rsidR="00327AF2">
        <w:tab/>
      </w:r>
      <w:r w:rsidR="00327AF2">
        <w:tab/>
      </w:r>
      <w:r w:rsidR="00327AF2" w:rsidRPr="00327AF2">
        <w:rPr>
          <w:i/>
        </w:rPr>
        <w:t>(24.2)</w:t>
      </w:r>
    </w:p>
    <w:p w14:paraId="14068977" w14:textId="77777777" w:rsidR="007305C9" w:rsidRDefault="007305C9" w:rsidP="007305C9">
      <w:pPr>
        <w:pBdr>
          <w:top w:val="single" w:sz="6" w:space="0" w:color="auto"/>
          <w:left w:val="single" w:sz="6" w:space="0" w:color="auto"/>
          <w:bottom w:val="single" w:sz="6" w:space="0" w:color="auto"/>
          <w:right w:val="single" w:sz="6" w:space="0" w:color="auto"/>
        </w:pBdr>
      </w:pPr>
    </w:p>
    <w:p w14:paraId="59D45EB7" w14:textId="77777777" w:rsidR="007305C9" w:rsidRPr="005A263C" w:rsidRDefault="007305C9" w:rsidP="007305C9">
      <w:pPr>
        <w:rPr>
          <w:color w:val="FF0000"/>
        </w:rPr>
      </w:pPr>
    </w:p>
    <w:p w14:paraId="43426D12" w14:textId="77777777" w:rsidR="007305C9" w:rsidRDefault="007305C9" w:rsidP="00DC0D0B">
      <w:pPr>
        <w:pStyle w:val="Heading3"/>
      </w:pPr>
      <w:bookmarkStart w:id="55" w:name="_Toc363226268"/>
      <w:r>
        <w:t>25.</w:t>
      </w:r>
      <w:r w:rsidR="00CA1B4F">
        <w:t xml:space="preserve"> </w:t>
      </w:r>
      <w:r>
        <w:t>Amplitude Modulated Pulse Trains</w:t>
      </w:r>
      <w:bookmarkEnd w:id="55"/>
    </w:p>
    <w:p w14:paraId="665F162A" w14:textId="77777777" w:rsidR="007305C9" w:rsidRDefault="007305C9" w:rsidP="007305C9"/>
    <w:p w14:paraId="68E24629" w14:textId="77777777" w:rsidR="007305C9" w:rsidRDefault="007305C9" w:rsidP="007305C9">
      <w:r>
        <w:t xml:space="preserve">In </w:t>
      </w:r>
      <w:r w:rsidR="00E7106E">
        <w:t>Section 14</w:t>
      </w:r>
      <w:r>
        <w:t xml:space="preserve"> we studied the spectrum of a </w:t>
      </w:r>
      <w:r w:rsidR="00ED2564">
        <w:t xml:space="preserve">simple </w:t>
      </w:r>
      <w:r>
        <w:t xml:space="preserve">pulse train made by superposing </w:t>
      </w:r>
      <w:r w:rsidR="00D945DB">
        <w:t xml:space="preserve">equal </w:t>
      </w:r>
      <w:r>
        <w:t>pulses x</w:t>
      </w:r>
      <w:r w:rsidRPr="008219CC">
        <w:rPr>
          <w:rStyle w:val="subscript"/>
        </w:rPr>
        <w:t>pulse</w:t>
      </w:r>
      <w:r>
        <w:t>(t) with spacing T</w:t>
      </w:r>
      <w:r w:rsidRPr="008219CC">
        <w:rPr>
          <w:rStyle w:val="subscript"/>
        </w:rPr>
        <w:t>1</w:t>
      </w:r>
      <w:r w:rsidR="005A263C">
        <w:t xml:space="preserve">. </w:t>
      </w:r>
      <w:r>
        <w:t>We found that the Fourier Integral spectrum X(</w:t>
      </w:r>
      <w:r w:rsidR="00915D82">
        <w:t>ω</w:t>
      </w:r>
      <w:r>
        <w:t xml:space="preserve">) of such a pulse train was given by an infinite sequence </w:t>
      </w:r>
      <w:r w:rsidR="00E7106E">
        <w:t xml:space="preserve">of </w:t>
      </w:r>
      <w:r>
        <w:t>delta function spikes with amplitudes determined by an envelope function c(</w:t>
      </w:r>
      <w:r w:rsidR="00915D82">
        <w:t>ω</w:t>
      </w:r>
      <w:r>
        <w:t>) which is just a multip</w:t>
      </w:r>
      <w:r w:rsidR="00E7106E">
        <w:t>le of the spectrum of the pulse (summary box 14.1</w:t>
      </w:r>
      <w:r w:rsidR="00A0277D">
        <w:t>2</w:t>
      </w:r>
      <w:r w:rsidR="00E7106E">
        <w:t xml:space="preserve">). </w:t>
      </w:r>
    </w:p>
    <w:p w14:paraId="4BAA8B3B" w14:textId="77777777" w:rsidR="007305C9" w:rsidRDefault="007305C9" w:rsidP="007305C9"/>
    <w:p w14:paraId="68AC2555" w14:textId="77777777" w:rsidR="007305C9" w:rsidRDefault="007305C9" w:rsidP="003064B0">
      <w:pPr>
        <w:tabs>
          <w:tab w:val="left" w:pos="7200"/>
          <w:tab w:val="left" w:pos="7920"/>
          <w:tab w:val="right" w:pos="9270"/>
        </w:tabs>
      </w:pPr>
      <w:r>
        <w:tab/>
        <w:t>x(t)</w:t>
      </w:r>
      <w:r w:rsidR="00CA1B4F">
        <w:t xml:space="preserve"> </w:t>
      </w:r>
      <w:r>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x</w:t>
      </w:r>
      <w:r w:rsidR="003D24DD" w:rsidRPr="00915D82">
        <w:rPr>
          <w:rStyle w:val="subscript"/>
        </w:rPr>
        <w:t>pulse</w:t>
      </w:r>
      <w:r w:rsidR="003D24DD">
        <w:t>(t - t</w:t>
      </w:r>
      <w:r w:rsidR="003D24DD" w:rsidRPr="00915D82">
        <w:rPr>
          <w:rStyle w:val="subscript"/>
        </w:rPr>
        <w:t>n</w:t>
      </w:r>
      <w:r w:rsidR="003D24DD">
        <w:t>)</w:t>
      </w:r>
      <w:r>
        <w:tab/>
      </w:r>
      <w:r w:rsidR="005A263C">
        <w:tab/>
      </w:r>
      <w:r>
        <w:t>t</w:t>
      </w:r>
      <w:r w:rsidRPr="008219CC">
        <w:rPr>
          <w:rStyle w:val="subscript"/>
        </w:rPr>
        <w:t>n</w:t>
      </w:r>
      <w:r w:rsidR="00CA1B4F">
        <w:rPr>
          <w:rStyle w:val="subscript"/>
        </w:rPr>
        <w:t xml:space="preserve"> </w:t>
      </w:r>
      <w:r>
        <w:t>= nT</w:t>
      </w:r>
      <w:r w:rsidRPr="008219CC">
        <w:rPr>
          <w:rStyle w:val="subscript"/>
        </w:rPr>
        <w:t>1</w:t>
      </w:r>
      <w:r>
        <w:tab/>
      </w:r>
      <w:r>
        <w:tab/>
      </w:r>
      <w:r w:rsidR="00E7106E">
        <w:tab/>
      </w:r>
      <w:r w:rsidR="00E7106E">
        <w:tab/>
        <w:t>pulse train</w:t>
      </w:r>
      <w:r w:rsidR="00B84A77">
        <w:tab/>
      </w:r>
      <w:r w:rsidR="00FC110A" w:rsidRPr="00FC110A">
        <w:rPr>
          <w:i/>
        </w:rPr>
        <w:t>(14.1)</w:t>
      </w:r>
    </w:p>
    <w:p w14:paraId="2F2111FC" w14:textId="77777777" w:rsidR="007305C9" w:rsidRDefault="007305C9" w:rsidP="003064B0">
      <w:pPr>
        <w:tabs>
          <w:tab w:val="left" w:pos="7200"/>
          <w:tab w:val="left" w:pos="7920"/>
          <w:tab w:val="right" w:pos="9270"/>
        </w:tabs>
      </w:pPr>
      <w:r>
        <w:rPr>
          <w:sz w:val="24"/>
          <w:szCs w:val="24"/>
        </w:rPr>
        <w:tab/>
      </w:r>
      <w:r>
        <w:t>X(</w:t>
      </w:r>
      <w:r w:rsidR="00915D82">
        <w:t>ω</w:t>
      </w:r>
      <w:r>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c(ω)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rsidR="00E7106E">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Pr>
          <w:rStyle w:val="subscript"/>
        </w:rPr>
        <w:t>m</w:t>
      </w:r>
      <w:r w:rsidR="003D24DD">
        <w:t xml:space="preserve">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tab/>
      </w:r>
      <w:r>
        <w:tab/>
      </w:r>
      <w:r w:rsidR="00E7106E">
        <w:t>spectrum</w:t>
      </w:r>
      <w:r w:rsidR="005A263C">
        <w:tab/>
      </w:r>
      <w:r w:rsidR="00FC110A" w:rsidRPr="00FC110A">
        <w:rPr>
          <w:i/>
        </w:rPr>
        <w:t>(14.9)</w:t>
      </w:r>
    </w:p>
    <w:p w14:paraId="22BBBDCD" w14:textId="77777777" w:rsidR="003D24DD" w:rsidRDefault="003D24DD" w:rsidP="007305C9"/>
    <w:p w14:paraId="176D1F5E" w14:textId="77777777" w:rsidR="003D24DD" w:rsidRDefault="003D24DD" w:rsidP="003064B0">
      <w:pPr>
        <w:tabs>
          <w:tab w:val="left" w:pos="7200"/>
          <w:tab w:val="left" w:pos="7920"/>
          <w:tab w:val="right" w:pos="9270"/>
        </w:tabs>
      </w:pPr>
      <w:r>
        <w:tab/>
        <w:t>where c(ω) ≡</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3D24D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w:t>
      </w:r>
      <w:r>
        <w:rPr>
          <w:rStyle w:val="subscript"/>
        </w:rPr>
        <w:t>pulse</w:t>
      </w:r>
      <w:r>
        <w:t>(t) e</w:t>
      </w:r>
      <w:r>
        <w:rPr>
          <w:rStyle w:val="superscript"/>
        </w:rPr>
        <w:t>-iωt</w:t>
      </w:r>
      <w:r w:rsidR="00FC110A">
        <w:tab/>
      </w:r>
      <w:r w:rsidR="00FC110A">
        <w:tab/>
      </w:r>
      <w:r w:rsidR="00FC110A">
        <w:tab/>
      </w:r>
      <w:r w:rsidR="00FC110A" w:rsidRPr="00FC110A">
        <w:rPr>
          <w:i/>
        </w:rPr>
        <w:t>(14.8) and (1.1)</w:t>
      </w:r>
    </w:p>
    <w:p w14:paraId="50590DF9" w14:textId="77777777" w:rsidR="003D24DD" w:rsidRDefault="003D24DD" w:rsidP="007305C9"/>
    <w:p w14:paraId="0379E579" w14:textId="77777777" w:rsidR="007305C9" w:rsidRDefault="007305C9" w:rsidP="007305C9">
      <w:r>
        <w:t>The numbers c</w:t>
      </w:r>
      <w:r w:rsidRPr="008219CC">
        <w:rPr>
          <w:rStyle w:val="subscript"/>
        </w:rPr>
        <w:t>m</w:t>
      </w:r>
      <w:r>
        <w:t xml:space="preserve"> = c(m</w:t>
      </w:r>
      <w:r w:rsidR="003D24DD">
        <w:t>ω</w:t>
      </w:r>
      <w:r w:rsidR="003D24DD">
        <w:rPr>
          <w:rStyle w:val="subscript"/>
        </w:rPr>
        <w:t>1</w:t>
      </w:r>
      <w:r>
        <w:t xml:space="preserve">) turned out to be exactly the complex Fourier Series coefficients. </w:t>
      </w:r>
    </w:p>
    <w:p w14:paraId="76650887" w14:textId="77777777" w:rsidR="00E7106E" w:rsidRDefault="00E7106E" w:rsidP="007305C9"/>
    <w:p w14:paraId="1D051E61" w14:textId="77777777" w:rsidR="00E7106E" w:rsidRDefault="00E7106E" w:rsidP="007305C9">
      <w:r>
        <w:t xml:space="preserve">Later in Section 20 we studied </w:t>
      </w:r>
      <w:r w:rsidR="00E94A95">
        <w:t>an amplitude-</w:t>
      </w:r>
      <w:r w:rsidR="004A3C1E">
        <w:t xml:space="preserve">modulated </w:t>
      </w:r>
      <w:r w:rsidR="00D945DB">
        <w:t>pulse train in which x</w:t>
      </w:r>
      <w:r w:rsidR="00D945DB">
        <w:rPr>
          <w:rStyle w:val="subscript"/>
        </w:rPr>
        <w:t>pulse</w:t>
      </w:r>
      <w:r w:rsidR="00D945DB">
        <w:t xml:space="preserve">(t) = </w:t>
      </w:r>
      <w:r w:rsidR="00647AA7" w:rsidRPr="00D3561E">
        <w:rPr>
          <w:color w:val="000000"/>
        </w:rPr>
        <w:t>T</w:t>
      </w:r>
      <w:r w:rsidR="00647AA7" w:rsidRPr="00D3561E">
        <w:rPr>
          <w:rStyle w:val="subscript"/>
          <w:color w:val="000000"/>
        </w:rPr>
        <w:t>1</w:t>
      </w:r>
      <w:r w:rsidR="00D945DB">
        <w:t>δ(t), and we took not</w:t>
      </w:r>
      <w:r w:rsidR="002846AF">
        <w:t>e</w:t>
      </w:r>
      <w:r w:rsidR="00D945DB">
        <w:t xml:space="preserve"> of the </w:t>
      </w:r>
      <w:r w:rsidR="000179CA">
        <w:t xml:space="preserve">continuous </w:t>
      </w:r>
      <w:r w:rsidR="00D945DB">
        <w:t xml:space="preserve">spectrum of such a pulse train, </w:t>
      </w:r>
    </w:p>
    <w:p w14:paraId="686B221D" w14:textId="77777777" w:rsidR="00D945DB" w:rsidRDefault="00D945DB" w:rsidP="007305C9"/>
    <w:p w14:paraId="7108992F" w14:textId="77777777" w:rsidR="00D945DB" w:rsidRDefault="00D945DB" w:rsidP="003064B0">
      <w:pPr>
        <w:tabs>
          <w:tab w:val="left" w:pos="7200"/>
          <w:tab w:val="left" w:pos="7920"/>
          <w:tab w:val="right" w:pos="9270"/>
        </w:tabs>
        <w:rPr>
          <w:i/>
        </w:rPr>
      </w:pPr>
      <w:r>
        <w:tab/>
      </w:r>
      <w:r w:rsidR="005D1CAD">
        <w:t>x</w:t>
      </w:r>
      <w:r>
        <w:t xml:space="preserve">(t) = y(t) </w:t>
      </w:r>
      <w:r w:rsidR="005D1CAD">
        <w:t>d</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rsidR="002846AF">
        <w:rPr>
          <w:rStyle w:val="subscript"/>
        </w:rPr>
        <w:t xml:space="preserve"> </w:t>
      </w:r>
      <w:r w:rsidR="00647AA7" w:rsidRPr="00D3561E">
        <w:rPr>
          <w:color w:val="000000"/>
        </w:rPr>
        <w:t>T</w:t>
      </w:r>
      <w:r w:rsidR="00647AA7" w:rsidRPr="00D3561E">
        <w:rPr>
          <w:rStyle w:val="subscript"/>
          <w:color w:val="000000"/>
        </w:rPr>
        <w:t>1</w:t>
      </w:r>
      <w:r>
        <w:t>δ(t - nT</w:t>
      </w:r>
      <w:r w:rsidRPr="00915D82">
        <w:rPr>
          <w:rStyle w:val="subscript"/>
        </w:rPr>
        <w:t>1</w:t>
      </w:r>
      <w:r w:rsidR="00647AA7">
        <w:t>)</w:t>
      </w:r>
      <w:r w:rsidR="00647AA7">
        <w:tab/>
      </w:r>
      <w:r>
        <w:t>y</w:t>
      </w:r>
      <w:r>
        <w:rPr>
          <w:rStyle w:val="subscript"/>
        </w:rPr>
        <w:t>n</w:t>
      </w:r>
      <w:r>
        <w:t xml:space="preserve"> = y(nT</w:t>
      </w:r>
      <w:r>
        <w:rPr>
          <w:rStyle w:val="subscript"/>
        </w:rPr>
        <w:t>1</w:t>
      </w:r>
      <w:r>
        <w:t>)</w:t>
      </w:r>
      <w:r>
        <w:tab/>
      </w:r>
      <w:r>
        <w:tab/>
      </w:r>
      <w:r>
        <w:tab/>
      </w:r>
      <w:r>
        <w:tab/>
      </w:r>
      <w:r>
        <w:tab/>
      </w:r>
      <w:r w:rsidRPr="00D945DB">
        <w:rPr>
          <w:i/>
        </w:rPr>
        <w:t>(20.3)</w:t>
      </w:r>
    </w:p>
    <w:p w14:paraId="71E99A6E" w14:textId="77777777" w:rsidR="00D945DB" w:rsidRDefault="00D945DB" w:rsidP="003064B0">
      <w:pPr>
        <w:tabs>
          <w:tab w:val="left" w:pos="7200"/>
          <w:tab w:val="left" w:pos="7920"/>
          <w:tab w:val="right" w:pos="9270"/>
        </w:tabs>
        <w:rPr>
          <w:i/>
        </w:rPr>
      </w:pPr>
      <w:r>
        <w:tab/>
      </w:r>
      <w:r w:rsidR="005D1CAD">
        <w:t>X</w:t>
      </w:r>
      <w:r>
        <w:t>(ω</w:t>
      </w:r>
      <w:r w:rsidR="00874112">
        <w:t xml:space="preserve">) </w:t>
      </w:r>
      <w:r>
        <w:t xml:space="preserve"> =  </w:t>
      </w:r>
      <w:r w:rsidR="00874112">
        <w:t xml:space="preserve">Y'(ω)  = </w:t>
      </w:r>
      <w:r w:rsidR="002846AF">
        <w:fldChar w:fldCharType="begin"/>
      </w:r>
      <w:r w:rsidR="002846AF">
        <w:instrText>EQ \i \su(</w:instrText>
      </w:r>
      <w:r w:rsidR="002846AF">
        <w:rPr>
          <w:sz w:val="18"/>
          <w:szCs w:val="18"/>
        </w:rPr>
        <w:instrText>m</w:instrText>
      </w:r>
      <w:r w:rsidR="002846AF" w:rsidRPr="00274E25">
        <w:rPr>
          <w:sz w:val="18"/>
          <w:szCs w:val="18"/>
        </w:rPr>
        <w:instrText xml:space="preserve"> = -∞,∞</w:instrText>
      </w:r>
      <w:r w:rsidR="002846AF">
        <w:instrText xml:space="preserve">, ) </w:instrText>
      </w:r>
      <w:r w:rsidR="002846AF">
        <w:fldChar w:fldCharType="separate"/>
      </w:r>
      <w:r w:rsidR="002846AF">
        <w:rPr>
          <w:b/>
          <w:noProof/>
        </w:rPr>
        <w:t>!Syntax Error, I</w:t>
      </w:r>
      <w:r w:rsidR="002846AF">
        <w:fldChar w:fldCharType="end"/>
      </w:r>
      <w:r w:rsidR="002846AF">
        <w:t>Y(ω - mω</w:t>
      </w:r>
      <w:r w:rsidR="002846AF" w:rsidRPr="00915D82">
        <w:rPr>
          <w:rStyle w:val="subscript"/>
        </w:rPr>
        <w:t>1</w:t>
      </w:r>
      <w:r w:rsidR="002846AF">
        <w:t xml:space="preserve">)  =   </w:t>
      </w:r>
      <w:r w:rsidR="001A3F7E">
        <w:t>Y(ω</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w:t>
      </w:r>
      <w:r>
        <w:tab/>
      </w:r>
      <w:r w:rsidR="00EC65ED">
        <w:tab/>
      </w:r>
      <w:r w:rsidR="00EC65ED">
        <w:tab/>
      </w:r>
      <w:r w:rsidRPr="00D945DB">
        <w:rPr>
          <w:i/>
        </w:rPr>
        <w:t>(20.7)</w:t>
      </w:r>
    </w:p>
    <w:p w14:paraId="29D65FA1" w14:textId="77777777" w:rsidR="002846AF" w:rsidRDefault="002846AF" w:rsidP="00D945DB">
      <w:pPr>
        <w:rPr>
          <w:i/>
        </w:rPr>
      </w:pPr>
    </w:p>
    <w:p w14:paraId="201F6C19" w14:textId="77777777" w:rsidR="002846AF" w:rsidRPr="002846AF" w:rsidRDefault="002846AF" w:rsidP="00D945DB">
      <w:r>
        <w:t xml:space="preserve">where Y'(ω) was the Digital Fourier Transform of y(t) shown in items 3 and 4 of box (25.3). </w:t>
      </w:r>
    </w:p>
    <w:p w14:paraId="7082AEEE" w14:textId="77777777" w:rsidR="007305C9" w:rsidRDefault="007305C9" w:rsidP="007305C9"/>
    <w:p w14:paraId="607DD4F9" w14:textId="77777777" w:rsidR="007305C9" w:rsidRPr="009F75E8" w:rsidRDefault="00EC65ED" w:rsidP="007305C9">
      <w:pPr>
        <w:rPr>
          <w:color w:val="000000"/>
        </w:rPr>
      </w:pPr>
      <w:r>
        <w:t>In this section we shall combine both these ideas to obtain an amplitude modulated pulse train with an arbitrary pulse shape x</w:t>
      </w:r>
      <w:r>
        <w:rPr>
          <w:rStyle w:val="subscript"/>
        </w:rPr>
        <w:t>pulse</w:t>
      </w:r>
      <w:r>
        <w:t>(t).</w:t>
      </w:r>
      <w:r w:rsidRPr="009F75E8">
        <w:rPr>
          <w:color w:val="000000"/>
        </w:rPr>
        <w:t xml:space="preserve"> We continue to denote the amplitude modulated pulse train by </w:t>
      </w:r>
      <w:r w:rsidR="005D1CAD">
        <w:rPr>
          <w:color w:val="000000"/>
        </w:rPr>
        <w:t>x</w:t>
      </w:r>
      <w:r w:rsidRPr="009F75E8">
        <w:rPr>
          <w:color w:val="000000"/>
        </w:rPr>
        <w:t xml:space="preserve">(t), </w:t>
      </w:r>
    </w:p>
    <w:p w14:paraId="56603FAE" w14:textId="77777777" w:rsidR="00A0277D" w:rsidRDefault="007305C9" w:rsidP="003064B0">
      <w:pPr>
        <w:tabs>
          <w:tab w:val="left" w:pos="7200"/>
          <w:tab w:val="left" w:pos="7920"/>
          <w:tab w:val="right" w:pos="9270"/>
        </w:tabs>
      </w:pPr>
      <w:r>
        <w:tab/>
      </w:r>
      <w:r w:rsidR="005D1CAD">
        <w:t>x</w:t>
      </w:r>
      <w:r>
        <w:t>(t)</w:t>
      </w:r>
      <w:r w:rsidR="00CA1B4F">
        <w:t xml:space="preserve"> </w:t>
      </w:r>
      <w:r w:rsidRPr="00921164">
        <w:rPr>
          <w:color w:val="FF0000"/>
        </w:rPr>
        <w:t xml:space="preserve"> </w:t>
      </w:r>
      <w:r w:rsidR="00EC65ED">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E7106E">
        <w:t xml:space="preserve"> </w:t>
      </w:r>
      <w:r w:rsidR="003D24DD">
        <w:t>x</w:t>
      </w:r>
      <w:r w:rsidR="003D24DD" w:rsidRPr="00915D82">
        <w:rPr>
          <w:rStyle w:val="subscript"/>
        </w:rPr>
        <w:t>pulse</w:t>
      </w:r>
      <w:r w:rsidR="003D24DD">
        <w:t>(t -t</w:t>
      </w:r>
      <w:r w:rsidR="003D24DD" w:rsidRPr="00915D82">
        <w:rPr>
          <w:rStyle w:val="subscript"/>
        </w:rPr>
        <w:t>n</w:t>
      </w:r>
      <w:r w:rsidR="003D24DD">
        <w:t>)</w:t>
      </w:r>
      <w:r w:rsidR="005A263C">
        <w:t>.</w:t>
      </w:r>
      <w:r>
        <w:tab/>
      </w:r>
      <w:r>
        <w:tab/>
      </w:r>
      <w:r>
        <w:tab/>
      </w:r>
      <w:r>
        <w:tab/>
      </w:r>
      <w:r>
        <w:tab/>
      </w:r>
      <w:r>
        <w:tab/>
      </w:r>
      <w:r w:rsidR="00EC65ED">
        <w:tab/>
      </w:r>
      <w:r w:rsidR="009F75E8">
        <w:tab/>
      </w:r>
      <w:r>
        <w:t>(25.</w:t>
      </w:r>
      <w:r w:rsidR="00EC65ED">
        <w:t>1</w:t>
      </w:r>
      <w:r>
        <w:t>)</w:t>
      </w:r>
    </w:p>
    <w:p w14:paraId="4577CD47" w14:textId="77777777" w:rsidR="00EC65ED" w:rsidRDefault="00EC65ED" w:rsidP="007305C9">
      <w:r>
        <w:t xml:space="preserve">What is the spectrum of this new pulse train?  To find out, we insert (25.1) into (1.1), </w:t>
      </w:r>
    </w:p>
    <w:p w14:paraId="200AF92F" w14:textId="77777777" w:rsidR="00EC65ED" w:rsidRDefault="00EC65ED" w:rsidP="007305C9"/>
    <w:p w14:paraId="60063220" w14:textId="77777777" w:rsidR="00EC65ED" w:rsidRDefault="00EC65ED" w:rsidP="007305C9">
      <w:r>
        <w:tab/>
      </w:r>
      <w:r w:rsidR="005D1CAD">
        <w:rPr>
          <w:color w:val="000000"/>
        </w:rPr>
        <w:t>X</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005D1CAD">
        <w:rPr>
          <w:color w:val="000000"/>
        </w:rPr>
        <w:t>x</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CC368E">
        <w:rPr>
          <w:color w:val="000000"/>
        </w:rPr>
        <w:t xml:space="preserve"> </w:t>
      </w:r>
      <w:r>
        <w:rPr>
          <w:color w:val="000000"/>
        </w:rP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t>y</w:t>
      </w:r>
      <w:r w:rsidR="00874112" w:rsidRPr="00915D82">
        <w:rPr>
          <w:rStyle w:val="subscript"/>
        </w:rPr>
        <w:t>n</w:t>
      </w:r>
      <w:r w:rsidR="00874112">
        <w:t xml:space="preserve"> </w:t>
      </w:r>
      <w:r>
        <w:t>x</w:t>
      </w:r>
      <w:r w:rsidRPr="00915D82">
        <w:rPr>
          <w:rStyle w:val="subscript"/>
        </w:rPr>
        <w:t>pulse</w:t>
      </w:r>
      <w:r>
        <w:t>(t - t</w:t>
      </w:r>
      <w:r w:rsidRPr="00915D82">
        <w:rPr>
          <w:rStyle w:val="subscript"/>
        </w:rPr>
        <w:t>n</w:t>
      </w:r>
      <w:r>
        <w:t xml:space="preserve">)] </w:t>
      </w:r>
      <w:r w:rsidRPr="00CC368E">
        <w:rPr>
          <w:color w:val="000000"/>
        </w:rPr>
        <w:t>e</w:t>
      </w:r>
      <w:r w:rsidRPr="00CC368E">
        <w:rPr>
          <w:rStyle w:val="superscript"/>
          <w:color w:val="000000"/>
        </w:rPr>
        <w:t>-iωt</w:t>
      </w:r>
    </w:p>
    <w:p w14:paraId="68BDDC59" w14:textId="77777777" w:rsidR="00EC65ED" w:rsidRDefault="00874112" w:rsidP="007305C9">
      <w:r>
        <w:t xml:space="preserve">   </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rsidRPr="00CC368E">
        <w:rPr>
          <w:color w:val="000000"/>
        </w:rPr>
        <w:t xml:space="preserve"> </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 xml:space="preserve">dt </w:t>
      </w:r>
      <w:r w:rsidR="00EC65ED">
        <w:t>x</w:t>
      </w:r>
      <w:r w:rsidR="00EC65ED" w:rsidRPr="00915D82">
        <w:rPr>
          <w:rStyle w:val="subscript"/>
        </w:rPr>
        <w:t>pulse</w:t>
      </w:r>
      <w:r w:rsidR="00EC65ED">
        <w:t>(t - t</w:t>
      </w:r>
      <w:r w:rsidR="00EC65ED" w:rsidRPr="00915D82">
        <w:rPr>
          <w:rStyle w:val="subscript"/>
        </w:rPr>
        <w:t>n</w:t>
      </w:r>
      <w:r w:rsidR="00EC65ED">
        <w:t xml:space="preserve">)] </w:t>
      </w:r>
      <w:r w:rsidR="00EC65ED" w:rsidRPr="00CC368E">
        <w:rPr>
          <w:color w:val="000000"/>
        </w:rPr>
        <w:t>e</w:t>
      </w:r>
      <w:r w:rsidR="00EC65ED" w:rsidRPr="00CC368E">
        <w:rPr>
          <w:rStyle w:val="superscript"/>
          <w:color w:val="000000"/>
        </w:rPr>
        <w:t>-iωt</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t xml:space="preserve"> </w:t>
      </w:r>
      <w:r w:rsidR="00EC65ED">
        <w:t>[</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dt</w:t>
      </w:r>
      <w:r w:rsidR="00EC65ED">
        <w:rPr>
          <w:color w:val="000000"/>
        </w:rPr>
        <w:t>'</w:t>
      </w:r>
      <w:r w:rsidR="00EC65ED" w:rsidRPr="00CC368E">
        <w:rPr>
          <w:color w:val="000000"/>
        </w:rPr>
        <w:t xml:space="preserve"> </w:t>
      </w:r>
      <w:r w:rsidR="00EC65ED">
        <w:t>x</w:t>
      </w:r>
      <w:r w:rsidR="00EC65ED" w:rsidRPr="00915D82">
        <w:rPr>
          <w:rStyle w:val="subscript"/>
        </w:rPr>
        <w:t>pulse</w:t>
      </w:r>
      <w:r w:rsidR="00EC65ED">
        <w:t xml:space="preserve">(t') </w:t>
      </w:r>
      <w:r w:rsidR="00EC65ED" w:rsidRPr="00CC368E">
        <w:rPr>
          <w:color w:val="000000"/>
        </w:rPr>
        <w:t>e</w:t>
      </w:r>
      <w:r w:rsidR="00EC65ED" w:rsidRPr="00CC368E">
        <w:rPr>
          <w:rStyle w:val="superscript"/>
          <w:color w:val="000000"/>
        </w:rPr>
        <w:t>-iωt</w:t>
      </w:r>
      <w:r w:rsidR="00EC65ED">
        <w:rPr>
          <w:rStyle w:val="superscript"/>
          <w:color w:val="000000"/>
        </w:rPr>
        <w:t>'</w:t>
      </w:r>
      <w:r w:rsidR="00EC65ED">
        <w:t>] e</w:t>
      </w:r>
      <w:r w:rsidR="00EC65ED">
        <w:rPr>
          <w:rStyle w:val="superscript"/>
        </w:rPr>
        <w:t>+iωt</w:t>
      </w:r>
      <w:r w:rsidR="00EC65ED">
        <w:rPr>
          <w:rStyle w:val="superscript"/>
        </w:rPr>
        <w:fldChar w:fldCharType="begin"/>
      </w:r>
      <w:r w:rsidR="00EC65ED">
        <w:rPr>
          <w:rStyle w:val="superscript"/>
        </w:rPr>
        <w:instrText xml:space="preserve"> EQ \s\do2(n)</w:instrText>
      </w:r>
      <w:r w:rsidR="00EC65ED">
        <w:rPr>
          <w:rStyle w:val="superscript"/>
        </w:rPr>
        <w:fldChar w:fldCharType="end"/>
      </w:r>
      <w:r w:rsidR="00EC65ED">
        <w:tab/>
      </w:r>
      <w:r>
        <w:t xml:space="preserve">    // </w:t>
      </w:r>
      <w:r w:rsidR="00EC65ED">
        <w:t>t' = t-t</w:t>
      </w:r>
      <w:r w:rsidR="00EC65ED">
        <w:rPr>
          <w:rStyle w:val="subscript"/>
        </w:rPr>
        <w:t>n</w:t>
      </w:r>
    </w:p>
    <w:p w14:paraId="56BB43A8" w14:textId="77777777" w:rsidR="00EC65ED" w:rsidRDefault="00EC65ED" w:rsidP="007305C9">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rsidRPr="00874112">
        <w:t xml:space="preserve"> </w:t>
      </w:r>
      <w:r w:rsidR="00874112">
        <w:t>y</w:t>
      </w:r>
      <w:r w:rsidR="00874112" w:rsidRPr="00915D82">
        <w:rPr>
          <w:rStyle w:val="subscript"/>
        </w:rPr>
        <w:t>n</w:t>
      </w:r>
      <w:r w:rsidR="00874112">
        <w:t xml:space="preserve"> </w:t>
      </w:r>
      <w:r>
        <w:t>X</w:t>
      </w:r>
      <w:r>
        <w:rPr>
          <w:rStyle w:val="subscript"/>
        </w:rPr>
        <w:t>pulse</w:t>
      </w:r>
      <w:r>
        <w:t>(ω)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X</w:t>
      </w:r>
      <w:r>
        <w:rPr>
          <w:rStyle w:val="subscript"/>
        </w:rPr>
        <w:t>pulse</w:t>
      </w:r>
      <w:r>
        <w:t>(ω)</w:t>
      </w:r>
      <w:r w:rsidRPr="00EC65E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rsidR="00874112">
        <w:t>y</w:t>
      </w:r>
      <w:r w:rsidR="00874112" w:rsidRPr="00915D82">
        <w:rPr>
          <w:rStyle w:val="subscript"/>
        </w:rPr>
        <w:t>n</w:t>
      </w:r>
      <w:r w:rsidR="00874112">
        <w:t xml:space="preserve"> </w:t>
      </w:r>
      <w:r>
        <w:t>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sidR="00874112">
        <w:t xml:space="preserve"> </w:t>
      </w:r>
    </w:p>
    <w:p w14:paraId="691F7180" w14:textId="77777777" w:rsidR="00874112" w:rsidRDefault="00874112" w:rsidP="007305C9"/>
    <w:p w14:paraId="765223CC" w14:textId="77777777" w:rsidR="00874112" w:rsidRDefault="00874112" w:rsidP="007305C9">
      <w:r>
        <w:t>where we used (1.1) to recognize X</w:t>
      </w:r>
      <w:r>
        <w:rPr>
          <w:rStyle w:val="subscript"/>
        </w:rPr>
        <w:t>pulse</w:t>
      </w:r>
      <w:r>
        <w:t xml:space="preserve">(ω). Recall now the Digital Fourier </w:t>
      </w:r>
      <w:r w:rsidR="002846AF">
        <w:t>Transform</w:t>
      </w:r>
      <w:r>
        <w:t xml:space="preserve"> as summarized in the box (23.5).  From item </w:t>
      </w:r>
      <w:r w:rsidR="00A0277D">
        <w:t>4</w:t>
      </w:r>
      <w:r>
        <w:t xml:space="preserve"> in that box, we can interpret the n sum above in this way</w:t>
      </w:r>
      <w:r w:rsidR="002846AF">
        <w:t xml:space="preserve">  (Δt = T</w:t>
      </w:r>
      <w:r w:rsidR="002846AF">
        <w:rPr>
          <w:rStyle w:val="subscript"/>
        </w:rPr>
        <w:t>1</w:t>
      </w:r>
      <w:r w:rsidR="002846AF">
        <w:t>)</w:t>
      </w:r>
      <w:r w:rsidR="00E94A95">
        <w:t xml:space="preserve"> </w:t>
      </w:r>
    </w:p>
    <w:p w14:paraId="48344351" w14:textId="77777777" w:rsidR="00E94A95" w:rsidRDefault="00E94A95" w:rsidP="007305C9"/>
    <w:p w14:paraId="18075E28" w14:textId="77777777" w:rsidR="00874112" w:rsidRPr="00874112" w:rsidRDefault="00874112" w:rsidP="003064B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w:t>
      </w:r>
      <w:r>
        <w:fldChar w:fldCharType="begin"/>
      </w:r>
      <w:r>
        <w:instrText xml:space="preserve"> EQ \F(1,T</w:instrText>
      </w:r>
      <w:r w:rsidRPr="00915D82">
        <w:rPr>
          <w:rStyle w:val="subscript"/>
        </w:rPr>
        <w:instrText>1</w:instrText>
      </w:r>
      <w:r>
        <w:instrText xml:space="preserve">) </w:instrText>
      </w:r>
      <w:r>
        <w:fldChar w:fldCharType="end"/>
      </w:r>
      <w:r>
        <w:t>Y'(ω)</w:t>
      </w:r>
      <w:r>
        <w:tab/>
      </w:r>
      <w:r w:rsidR="00243992">
        <w:t xml:space="preserve">   = Y"(z)</w:t>
      </w:r>
      <w:r w:rsidR="00243992">
        <w:tab/>
      </w:r>
      <w:r w:rsidR="00243992">
        <w:tab/>
      </w:r>
      <w:r w:rsidR="00243992">
        <w:tab/>
      </w:r>
      <w:r w:rsidR="00243992">
        <w:tab/>
      </w:r>
      <w:r w:rsidR="00243992">
        <w:tab/>
      </w:r>
      <w:r w:rsidR="00243992">
        <w:tab/>
      </w:r>
      <w:r w:rsidR="00243992">
        <w:tab/>
      </w:r>
      <w:r>
        <w:t>(25.2)</w:t>
      </w:r>
    </w:p>
    <w:p w14:paraId="6DB3F54D" w14:textId="77777777" w:rsidR="00874112" w:rsidRDefault="00874112" w:rsidP="007305C9"/>
    <w:p w14:paraId="2BD683D5" w14:textId="77777777" w:rsidR="00E94A95" w:rsidRDefault="00874112" w:rsidP="007305C9">
      <w:r>
        <w:t>which says</w:t>
      </w:r>
      <w:r w:rsidR="002846AF">
        <w:t>,</w:t>
      </w:r>
      <w:r>
        <w:t xml:space="preserve"> apart from a constant factor, this sum is the Digital Fourier </w:t>
      </w:r>
      <w:r w:rsidR="002846AF">
        <w:t>Transform</w:t>
      </w:r>
      <w:r>
        <w:t xml:space="preserve"> of y(t). </w:t>
      </w:r>
      <w:r w:rsidR="00E94A95">
        <w:t>[In this and the following equations, we will try to show results in terms of both the Digital Fourier Transform Y'(ω) and the Z Transform Y"(z) = Y'(ω)/T</w:t>
      </w:r>
      <w:r w:rsidR="00E94A95">
        <w:rPr>
          <w:rStyle w:val="subscript"/>
        </w:rPr>
        <w:t>1</w:t>
      </w:r>
      <w:r w:rsidR="00E94A95">
        <w:t>. ]</w:t>
      </w:r>
    </w:p>
    <w:p w14:paraId="5F8C5BC4" w14:textId="77777777" w:rsidR="00874112" w:rsidRDefault="00874112" w:rsidP="007305C9">
      <w:r>
        <w:t xml:space="preserve">From item </w:t>
      </w:r>
      <w:r w:rsidR="00A0277D">
        <w:t>6</w:t>
      </w:r>
      <w:r>
        <w:t xml:space="preserve"> in that same box, we know that Y'(ω) =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mω</w:t>
      </w:r>
      <w:r w:rsidRPr="008219CC">
        <w:rPr>
          <w:rStyle w:val="subscript"/>
        </w:rPr>
        <w:t>1</w:t>
      </w:r>
      <w:r>
        <w:t>) ]</w:t>
      </w:r>
      <w:r w:rsidR="002846AF">
        <w:t xml:space="preserve">. We </w:t>
      </w:r>
      <w:r>
        <w:t xml:space="preserve">conclude the above calculation of the spectrum X(ω) to find that, using the definition (14.8) of c(ω), </w:t>
      </w:r>
    </w:p>
    <w:p w14:paraId="26A962CB" w14:textId="77777777" w:rsidR="00874112" w:rsidRDefault="00874112" w:rsidP="007305C9"/>
    <w:p w14:paraId="4B3FD180" w14:textId="77777777" w:rsidR="00874112" w:rsidRPr="00874112" w:rsidRDefault="00874112" w:rsidP="007305C9">
      <w:r>
        <w:tab/>
      </w:r>
      <w:r w:rsidR="005D1CAD">
        <w:rPr>
          <w:color w:val="000000"/>
        </w:rPr>
        <w:t>X</w:t>
      </w:r>
      <w:r w:rsidRPr="00CC368E">
        <w:rPr>
          <w:color w:val="000000"/>
        </w:rPr>
        <w:t>(ω) =</w:t>
      </w:r>
      <w:r w:rsidRPr="00874112">
        <w:t xml:space="preserve"> </w:t>
      </w:r>
      <w:r>
        <w:t>X</w:t>
      </w:r>
      <w:r>
        <w:rPr>
          <w:rStyle w:val="subscript"/>
        </w:rPr>
        <w:t>pulse</w:t>
      </w:r>
      <w:r>
        <w:t xml:space="preserve">(ω) </w:t>
      </w:r>
      <w:r>
        <w:fldChar w:fldCharType="begin"/>
      </w:r>
      <w:r>
        <w:instrText xml:space="preserve"> EQ \F(1,T</w:instrText>
      </w:r>
      <w:r w:rsidRPr="00915D82">
        <w:rPr>
          <w:rStyle w:val="subscript"/>
        </w:rPr>
        <w:instrText>1</w:instrText>
      </w:r>
      <w:r>
        <w:instrText xml:space="preserve">) </w:instrText>
      </w:r>
      <w:r>
        <w:fldChar w:fldCharType="end"/>
      </w:r>
      <w:r>
        <w:t xml:space="preserve"> Y'(ω)   = c(ω) Y'(ω) </w:t>
      </w:r>
      <w:r w:rsidR="00243992">
        <w:t xml:space="preserve"> = X</w:t>
      </w:r>
      <w:r w:rsidR="00243992">
        <w:rPr>
          <w:rStyle w:val="subscript"/>
        </w:rPr>
        <w:t>pulse</w:t>
      </w:r>
      <w:r w:rsidR="00243992">
        <w:t>(ω)</w:t>
      </w:r>
      <w:r w:rsidR="00243992" w:rsidRPr="00243992">
        <w:t xml:space="preserve"> </w:t>
      </w:r>
      <w:r w:rsidR="00243992">
        <w:t>Y"(z)</w:t>
      </w:r>
      <w:r w:rsidR="00A0277D">
        <w:t xml:space="preserve">  .</w:t>
      </w:r>
      <w:r w:rsidR="00243992">
        <w:tab/>
      </w:r>
      <w:r w:rsidR="00243992">
        <w:tab/>
      </w:r>
      <w:r w:rsidR="00243992">
        <w:tab/>
      </w:r>
      <w:r w:rsidR="00243992">
        <w:tab/>
      </w:r>
      <w:r>
        <w:t>(25.3)</w:t>
      </w:r>
    </w:p>
    <w:p w14:paraId="6A54E77A" w14:textId="77777777" w:rsidR="00874112" w:rsidRPr="00874112" w:rsidRDefault="00874112" w:rsidP="007305C9"/>
    <w:p w14:paraId="56411434" w14:textId="77777777" w:rsidR="00EC65ED" w:rsidRPr="00647AA7" w:rsidRDefault="00874112" w:rsidP="007305C9">
      <w:r>
        <w:t xml:space="preserve">Comparing this to (20.7) quoted just above, we see that the </w:t>
      </w:r>
      <w:r w:rsidR="002846AF">
        <w:t xml:space="preserve">spectral </w:t>
      </w:r>
      <w:r>
        <w:t xml:space="preserve">effect of replacing the </w:t>
      </w:r>
      <w:r w:rsidR="00647AA7" w:rsidRPr="00E94A95">
        <w:rPr>
          <w:color w:val="000000"/>
        </w:rPr>
        <w:t>T</w:t>
      </w:r>
      <w:r w:rsidR="00647AA7" w:rsidRPr="00E94A95">
        <w:rPr>
          <w:rStyle w:val="subscript"/>
          <w:color w:val="000000"/>
        </w:rPr>
        <w:t>1</w:t>
      </w:r>
      <w:r w:rsidRPr="00E94A95">
        <w:rPr>
          <w:color w:val="000000"/>
        </w:rPr>
        <w:t>δ</w:t>
      </w:r>
      <w:r>
        <w:t>(t) pulse by x</w:t>
      </w:r>
      <w:r>
        <w:rPr>
          <w:rStyle w:val="subscript"/>
        </w:rPr>
        <w:t>pulse</w:t>
      </w:r>
      <w:r>
        <w:t xml:space="preserve">(t) </w:t>
      </w:r>
      <w:r w:rsidR="002846AF">
        <w:t xml:space="preserve">is </w:t>
      </w:r>
      <w:r w:rsidR="00196184">
        <w:t>the addition of</w:t>
      </w:r>
      <w:r w:rsidR="002846AF">
        <w:t xml:space="preserve"> the pulse spectrum c(ω) = X</w:t>
      </w:r>
      <w:r w:rsidR="002846AF">
        <w:rPr>
          <w:rStyle w:val="subscript"/>
        </w:rPr>
        <w:t>pulse</w:t>
      </w:r>
      <w:r w:rsidR="002846AF">
        <w:t>(ω)/T</w:t>
      </w:r>
      <w:r w:rsidR="002846AF">
        <w:rPr>
          <w:rStyle w:val="subscript"/>
        </w:rPr>
        <w:t>1</w:t>
      </w:r>
      <w:r w:rsidR="002846AF">
        <w:t xml:space="preserve"> as an overall factor. </w:t>
      </w:r>
      <w:r w:rsidR="00647AA7">
        <w:t>We then recover the delta function result as a special case where c(ω) = T</w:t>
      </w:r>
      <w:r w:rsidR="00647AA7">
        <w:rPr>
          <w:rStyle w:val="subscript"/>
        </w:rPr>
        <w:t>1</w:t>
      </w:r>
      <w:r w:rsidR="00647AA7">
        <w:t>/T</w:t>
      </w:r>
      <w:r w:rsidR="00647AA7">
        <w:rPr>
          <w:rStyle w:val="subscript"/>
        </w:rPr>
        <w:t>1</w:t>
      </w:r>
      <w:r w:rsidR="00647AA7">
        <w:t xml:space="preserve"> = 1 as at the start of Section 20. </w:t>
      </w:r>
    </w:p>
    <w:p w14:paraId="19B0E36A" w14:textId="77777777" w:rsidR="00874112" w:rsidRDefault="00874112" w:rsidP="007305C9"/>
    <w:p w14:paraId="321108CA" w14:textId="77777777" w:rsidR="007305C9" w:rsidRDefault="00A0277D" w:rsidP="007305C9">
      <w:r>
        <w:t>Thus</w:t>
      </w:r>
      <w:r w:rsidR="007305C9">
        <w:t xml:space="preserve"> we arrive </w:t>
      </w:r>
      <w:r>
        <w:t>at this very significant result</w:t>
      </w:r>
      <w:r w:rsidR="007305C9">
        <w:t xml:space="preserve"> which deserves its own box: </w:t>
      </w:r>
    </w:p>
    <w:p w14:paraId="528AF876" w14:textId="77777777" w:rsidR="007305C9" w:rsidRPr="00915D82" w:rsidRDefault="007305C9" w:rsidP="007305C9">
      <w:pPr>
        <w:rPr>
          <w:rStyle w:val="superscript"/>
        </w:rPr>
      </w:pPr>
    </w:p>
    <w:p w14:paraId="386AA0DB"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6DA9D12A" w14:textId="77777777" w:rsidR="007305C9" w:rsidRDefault="00150C92" w:rsidP="007305C9">
      <w:pPr>
        <w:pBdr>
          <w:top w:val="single" w:sz="6" w:space="0" w:color="auto"/>
          <w:left w:val="single" w:sz="6" w:space="0" w:color="auto"/>
          <w:bottom w:val="single" w:sz="6" w:space="0" w:color="auto"/>
          <w:right w:val="single" w:sz="6" w:space="0" w:color="auto"/>
        </w:pBdr>
      </w:pPr>
      <w:r>
        <w:t xml:space="preserve">  </w:t>
      </w:r>
      <w:r>
        <w:tab/>
      </w:r>
      <w:r w:rsidR="007305C9" w:rsidRPr="002846AF">
        <w:rPr>
          <w:b/>
        </w:rPr>
        <w:t xml:space="preserve">Amplitude Modulated </w:t>
      </w:r>
      <w:r w:rsidR="00BD2EB0" w:rsidRPr="002846AF">
        <w:rPr>
          <w:b/>
        </w:rPr>
        <w:t xml:space="preserve">Pulse </w:t>
      </w:r>
      <w:r w:rsidR="002846AF" w:rsidRPr="002846AF">
        <w:rPr>
          <w:b/>
        </w:rPr>
        <w:t>T</w:t>
      </w:r>
      <w:r w:rsidR="00BD2EB0" w:rsidRPr="002846AF">
        <w:rPr>
          <w:b/>
        </w:rPr>
        <w:t>rain</w:t>
      </w:r>
      <w:r w:rsidR="00B84A77" w:rsidRPr="002846AF">
        <w:rPr>
          <w:b/>
        </w:rPr>
        <w:tab/>
      </w:r>
      <w:r w:rsidR="002846AF">
        <w:tab/>
      </w:r>
      <w:r w:rsidR="002846AF">
        <w:tab/>
      </w:r>
      <w:r w:rsidR="002846AF">
        <w:tab/>
      </w:r>
      <w:r w:rsidR="002846AF">
        <w:tab/>
      </w:r>
      <w:r w:rsidR="002846AF">
        <w:tab/>
      </w:r>
      <w:r w:rsidR="002846AF">
        <w:tab/>
      </w:r>
      <w:r w:rsidR="002846AF">
        <w:tab/>
      </w:r>
      <w:r w:rsidR="00B84A77">
        <w:t>(25.</w:t>
      </w:r>
      <w:r w:rsidR="002846AF">
        <w:t>4</w:t>
      </w:r>
      <w:r w:rsidR="00B84A77">
        <w:t>)</w:t>
      </w:r>
    </w:p>
    <w:p w14:paraId="26CA2FC5" w14:textId="77777777" w:rsidR="00243992" w:rsidRDefault="007305C9" w:rsidP="007305C9">
      <w:pPr>
        <w:pBdr>
          <w:top w:val="single" w:sz="6" w:space="0" w:color="auto"/>
          <w:left w:val="single" w:sz="6" w:space="0" w:color="auto"/>
          <w:bottom w:val="single" w:sz="6" w:space="0" w:color="auto"/>
          <w:right w:val="single" w:sz="6" w:space="0" w:color="auto"/>
        </w:pBdr>
      </w:pPr>
      <w:r>
        <w:tab/>
      </w:r>
      <w:r w:rsidR="005D1CAD">
        <w:t>x</w:t>
      </w:r>
      <w:r>
        <w:t>(t)</w:t>
      </w:r>
      <w:r w:rsidR="00CA1B4F">
        <w:t xml:space="preserve"> </w:t>
      </w:r>
      <w:r>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3D24DD">
        <w:t xml:space="preserve">  x</w:t>
      </w:r>
      <w:r w:rsidR="003D24DD" w:rsidRPr="00915D82">
        <w:rPr>
          <w:rStyle w:val="subscript"/>
        </w:rPr>
        <w:t>pulse</w:t>
      </w:r>
      <w:r w:rsidR="003D24DD">
        <w:t>(t -t</w:t>
      </w:r>
      <w:r w:rsidR="003D24DD" w:rsidRPr="00915D82">
        <w:rPr>
          <w:rStyle w:val="subscript"/>
        </w:rPr>
        <w:t>n</w:t>
      </w:r>
      <w:r w:rsidR="003D24DD">
        <w:t>)</w:t>
      </w:r>
      <w:r>
        <w:tab/>
      </w:r>
      <w:r w:rsidR="00150C92">
        <w:tab/>
      </w:r>
      <w:r w:rsidR="00150C92">
        <w:tab/>
      </w:r>
      <w:r w:rsidR="00150C92">
        <w:tab/>
      </w:r>
      <w:r w:rsidR="00150C92">
        <w:tab/>
      </w:r>
      <w:r w:rsidR="00150C92">
        <w:tab/>
      </w:r>
      <w:r w:rsidR="00243992">
        <w:tab/>
      </w:r>
      <w:r w:rsidR="00243992">
        <w:tab/>
      </w:r>
      <w:r w:rsidR="00150C92" w:rsidRPr="00150C92">
        <w:rPr>
          <w:i/>
        </w:rPr>
        <w:t>(25.1)</w:t>
      </w:r>
      <w:r w:rsidR="00243992">
        <w:tab/>
      </w:r>
      <w:r w:rsidR="00243992">
        <w:tab/>
      </w:r>
    </w:p>
    <w:p w14:paraId="3597679E" w14:textId="77777777" w:rsidR="00D817F6" w:rsidRDefault="007305C9" w:rsidP="007305C9">
      <w:pPr>
        <w:pBdr>
          <w:top w:val="single" w:sz="6" w:space="0" w:color="auto"/>
          <w:left w:val="single" w:sz="6" w:space="0" w:color="auto"/>
          <w:bottom w:val="single" w:sz="6" w:space="0" w:color="auto"/>
          <w:right w:val="single" w:sz="6" w:space="0" w:color="auto"/>
        </w:pBdr>
      </w:pPr>
      <w:r>
        <w:tab/>
      </w:r>
      <w:r w:rsidR="005D1CAD">
        <w:t>X</w:t>
      </w:r>
      <w:r>
        <w:t>(</w:t>
      </w:r>
      <w:r w:rsidR="00915D82">
        <w:t>ω</w:t>
      </w:r>
      <w:r>
        <w:t>)</w:t>
      </w:r>
      <w:r w:rsidR="00CA1B4F">
        <w:t xml:space="preserve"> </w:t>
      </w:r>
      <w:r>
        <w:t xml:space="preserve"> =</w:t>
      </w:r>
      <w:r w:rsidR="00CA1B4F">
        <w:t xml:space="preserve">  </w:t>
      </w:r>
      <w:r>
        <w:t>c(</w:t>
      </w:r>
      <w:r w:rsidR="00915D82">
        <w:t>ω</w:t>
      </w:r>
      <w:r>
        <w:t>)</w:t>
      </w:r>
      <w:r w:rsidR="00CA1B4F">
        <w:t xml:space="preserve"> </w:t>
      </w:r>
      <w:r>
        <w:t>Y'</w:t>
      </w:r>
      <w:r>
        <w:rPr>
          <w:rFonts w:ascii="Symbol" w:hAnsi="Symbol"/>
        </w:rPr>
        <w:t></w:t>
      </w:r>
      <w:r w:rsidR="00915D82">
        <w:t>ω</w:t>
      </w:r>
      <w:r w:rsidR="00D36216">
        <w:t xml:space="preserve">) </w:t>
      </w:r>
      <w:r>
        <w:rPr>
          <w:rFonts w:ascii="Symbol" w:hAnsi="Symbol"/>
        </w:rPr>
        <w:t></w:t>
      </w:r>
      <w:r>
        <w:rPr>
          <w:rFonts w:ascii="Symbol" w:hAnsi="Symbol"/>
        </w:rPr>
        <w:t></w:t>
      </w:r>
      <w:r>
        <w:rPr>
          <w:rFonts w:ascii="Symbol" w:hAnsi="Symbol"/>
        </w:rPr>
        <w:t></w:t>
      </w:r>
      <w:r>
        <w:t>c(</w:t>
      </w:r>
      <w:r w:rsidR="00915D82">
        <w:t>ω</w:t>
      </w:r>
      <w:r w:rsidR="00D36216">
        <w:t>)</w:t>
      </w:r>
      <w:r>
        <w:t xml:space="preserve"> [</w:t>
      </w:r>
      <w:r w:rsidR="00CA1B4F">
        <w:t xml:space="preserve"> </w:t>
      </w:r>
      <w:r>
        <w:t>Y(</w:t>
      </w:r>
      <w:r w:rsidR="00915D82">
        <w:t>ω</w:t>
      </w:r>
      <w:r>
        <w:t>)</w:t>
      </w:r>
      <w:r w:rsidR="00CA1B4F">
        <w:t xml:space="preserve"> </w:t>
      </w:r>
      <w:r>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w:instrText>
      </w:r>
      <w:r w:rsidR="003D24DD">
        <w:rPr>
          <w:sz w:val="18"/>
          <w:szCs w:val="18"/>
        </w:rPr>
        <w:instrText>≠</w:instrText>
      </w:r>
      <w:r w:rsidR="003D24DD" w:rsidRPr="00274E25">
        <w:rPr>
          <w:sz w:val="18"/>
          <w:szCs w:val="18"/>
        </w:rPr>
        <w:instrText xml:space="preserve"> </w:instrText>
      </w:r>
      <w:r w:rsidR="003D24DD">
        <w:rPr>
          <w:sz w:val="18"/>
          <w:szCs w:val="18"/>
        </w:rPr>
        <w:instrText xml:space="preserve">0, </w:instrText>
      </w:r>
      <w:r w:rsidR="003D24DD">
        <w:instrText xml:space="preserve">, ) </w:instrText>
      </w:r>
      <w:r w:rsidR="003D24DD">
        <w:fldChar w:fldCharType="separate"/>
      </w:r>
      <w:r w:rsidR="003D24DD">
        <w:rPr>
          <w:b/>
          <w:noProof/>
        </w:rPr>
        <w:t>!Syntax Error, I</w:t>
      </w:r>
      <w:r w:rsidR="003D24DD">
        <w:fldChar w:fldCharType="end"/>
      </w:r>
      <w:r w:rsidR="003D24DD" w:rsidRPr="003D24DD">
        <w:t xml:space="preserve"> </w:t>
      </w:r>
      <w:r w:rsidR="003D24DD">
        <w:t>Y(ω - mω</w:t>
      </w:r>
      <w:r w:rsidR="003D24DD" w:rsidRPr="00915D82">
        <w:rPr>
          <w:rStyle w:val="subscript"/>
        </w:rPr>
        <w:t>1</w:t>
      </w:r>
      <w:r w:rsidR="003D24DD">
        <w:t>)</w:t>
      </w:r>
      <w:r>
        <w:t>]</w:t>
      </w:r>
      <w:r w:rsidR="00243992">
        <w:t xml:space="preserve">  = </w:t>
      </w:r>
      <w:r>
        <w:rPr>
          <w:rFonts w:ascii="Symbol" w:hAnsi="Symbol"/>
        </w:rPr>
        <w:tab/>
      </w:r>
      <w:r w:rsidR="00243992">
        <w:t>X</w:t>
      </w:r>
      <w:r w:rsidR="00243992">
        <w:rPr>
          <w:rStyle w:val="subscript"/>
        </w:rPr>
        <w:t>pulse</w:t>
      </w:r>
      <w:r w:rsidR="00243992">
        <w:t>(ω)</w:t>
      </w:r>
      <w:r w:rsidR="00243992" w:rsidRPr="00243992">
        <w:t xml:space="preserve"> </w:t>
      </w:r>
      <w:r w:rsidR="00243992">
        <w:t>Y"(z)</w:t>
      </w:r>
      <w:r w:rsidR="00243992">
        <w:tab/>
      </w:r>
      <w:r w:rsidR="00150C92" w:rsidRPr="00150C92">
        <w:rPr>
          <w:i/>
        </w:rPr>
        <w:t>(25.3)</w:t>
      </w:r>
      <w:r>
        <w:tab/>
      </w:r>
    </w:p>
    <w:p w14:paraId="0C6EE414" w14:textId="77777777" w:rsidR="00D817F6" w:rsidRDefault="00243992" w:rsidP="007305C9">
      <w:pPr>
        <w:pBdr>
          <w:top w:val="single" w:sz="6" w:space="0" w:color="auto"/>
          <w:left w:val="single" w:sz="6" w:space="0" w:color="auto"/>
          <w:bottom w:val="single" w:sz="6" w:space="0" w:color="auto"/>
          <w:right w:val="single" w:sz="6" w:space="0" w:color="auto"/>
        </w:pBdr>
        <w:rPr>
          <w:i/>
        </w:rPr>
      </w:pPr>
      <w:r>
        <w:tab/>
      </w:r>
      <w:r>
        <w:tab/>
      </w:r>
      <w:r w:rsidR="007305C9">
        <w:t>c(</w:t>
      </w:r>
      <w:r w:rsidR="00915D82">
        <w:t>ω</w:t>
      </w:r>
      <w:r w:rsidR="007305C9">
        <w:t>)</w:t>
      </w:r>
      <w:r w:rsidR="00CA1B4F">
        <w:t xml:space="preserve"> </w:t>
      </w:r>
      <w:r w:rsidR="000F7D2A">
        <w:t xml:space="preserve"> </w:t>
      </w:r>
      <w:r w:rsidR="00D36216">
        <w:rPr>
          <w:rFonts w:ascii="Symbol" w:hAnsi="Symbol"/>
        </w:rPr>
        <w:t></w:t>
      </w:r>
      <w:r w:rsidR="00D36216">
        <w:rPr>
          <w:rFonts w:ascii="Symbol" w:hAnsi="Symbol"/>
        </w:rPr>
        <w:t></w:t>
      </w:r>
      <w:r w:rsidR="007305C9">
        <w:rPr>
          <w:rFonts w:ascii="Symbol" w:hAnsi="Symbol"/>
        </w:rPr>
        <w:t></w:t>
      </w:r>
      <w:r w:rsidR="007305C9">
        <w:rPr>
          <w:rFonts w:ascii="Symbol" w:hAnsi="Symbol"/>
        </w:rPr>
        <w:t></w:t>
      </w:r>
      <w:r w:rsidR="007305C9">
        <w:t>(1/T</w:t>
      </w:r>
      <w:r w:rsidR="007305C9" w:rsidRPr="008219CC">
        <w:rPr>
          <w:rStyle w:val="subscript"/>
        </w:rPr>
        <w:t>1</w:t>
      </w:r>
      <w:r w:rsidR="007305C9">
        <w:t>)X</w:t>
      </w:r>
      <w:r w:rsidR="007305C9" w:rsidRPr="008219CC">
        <w:rPr>
          <w:rStyle w:val="subscript"/>
        </w:rPr>
        <w:t>pulse</w:t>
      </w:r>
      <w:r w:rsidR="007305C9">
        <w:t>(</w:t>
      </w:r>
      <w:r w:rsidR="00915D82">
        <w:t>ω</w:t>
      </w:r>
      <w:r w:rsidR="007305C9">
        <w:t>)</w:t>
      </w:r>
      <w:r w:rsidR="00CA1B4F">
        <w:t xml:space="preserve"> </w:t>
      </w:r>
      <w:r w:rsidR="007305C9">
        <w:t xml:space="preserve">= </w:t>
      </w:r>
      <w:r w:rsidR="007305C9">
        <w:rPr>
          <w:rFonts w:ascii="Symbol" w:hAnsi="Symbol"/>
        </w:rPr>
        <w:t></w:t>
      </w:r>
      <w:r w:rsidR="007305C9">
        <w:t>(1/T</w:t>
      </w:r>
      <w:r w:rsidR="007305C9" w:rsidRPr="008219CC">
        <w:rPr>
          <w:rStyle w:val="subscript"/>
        </w:rPr>
        <w:t>1</w:t>
      </w:r>
      <w:r w:rsidR="007305C9">
        <w:t>)</w:t>
      </w:r>
      <w:r w:rsidR="0022167B" w:rsidRPr="0022167B">
        <w:rPr>
          <w:color w:val="000000"/>
        </w:rPr>
        <w:t xml:space="preserve"> </w:t>
      </w:r>
      <w:r w:rsidR="0022167B" w:rsidRPr="001D0D05">
        <w:rPr>
          <w:color w:val="000000"/>
        </w:rPr>
        <w:fldChar w:fldCharType="begin"/>
      </w:r>
      <w:r w:rsidR="0022167B" w:rsidRPr="001D0D05">
        <w:rPr>
          <w:color w:val="000000"/>
        </w:rPr>
        <w:instrText>EQ \s\up4( \i \fc\</w:instrText>
      </w:r>
      <w:r w:rsidR="0022167B" w:rsidRPr="001D0D05">
        <w:rPr>
          <w:rFonts w:ascii="Lucida Sans Unicode" w:hAnsi="Lucida Sans Unicode" w:cs="Lucida Sans Unicode"/>
          <w:color w:val="000000"/>
          <w:sz w:val="32"/>
        </w:rPr>
        <w:instrText>∫</w:instrText>
      </w:r>
      <w:r w:rsidR="0022167B" w:rsidRPr="001D0D05">
        <w:rPr>
          <w:color w:val="000000"/>
        </w:rPr>
        <w:instrText>\in</w:instrText>
      </w:r>
      <w:r w:rsidR="0022167B" w:rsidRPr="001D0D05">
        <w:rPr>
          <w:color w:val="000000"/>
          <w:szCs w:val="22"/>
        </w:rPr>
        <w:instrText>(</w:instrText>
      </w:r>
      <w:r w:rsidR="0022167B">
        <w:rPr>
          <w:b/>
          <w:color w:val="000000"/>
          <w:sz w:val="18"/>
          <w:szCs w:val="18"/>
        </w:rPr>
        <w:instrText>-∞</w:instrText>
      </w:r>
      <w:r w:rsidR="0022167B" w:rsidRPr="001D0D05">
        <w:rPr>
          <w:b/>
          <w:color w:val="000000"/>
          <w:sz w:val="18"/>
          <w:szCs w:val="18"/>
        </w:rPr>
        <w:instrText xml:space="preserve">, </w:instrText>
      </w:r>
      <w:r w:rsidR="0022167B">
        <w:rPr>
          <w:b/>
          <w:color w:val="000000"/>
          <w:sz w:val="18"/>
          <w:szCs w:val="18"/>
        </w:rPr>
        <w:instrText>∞</w:instrText>
      </w:r>
      <w:r w:rsidR="0022167B" w:rsidRPr="001D0D05">
        <w:rPr>
          <w:color w:val="000000"/>
          <w:szCs w:val="22"/>
        </w:rPr>
        <w:instrText>, )</w:instrText>
      </w:r>
      <w:r w:rsidR="0022167B" w:rsidRPr="001D0D05">
        <w:rPr>
          <w:color w:val="000000"/>
        </w:rPr>
        <w:instrText>)</w:instrText>
      </w:r>
      <w:r w:rsidR="0022167B" w:rsidRPr="001D0D05">
        <w:rPr>
          <w:color w:val="000000"/>
        </w:rPr>
        <w:fldChar w:fldCharType="separate"/>
      </w:r>
      <w:r w:rsidR="0022167B" w:rsidRPr="001D0D05">
        <w:rPr>
          <w:b/>
          <w:noProof/>
          <w:color w:val="000000"/>
        </w:rPr>
        <w:t>!Syntax Error, I</w:t>
      </w:r>
      <w:r w:rsidR="0022167B" w:rsidRPr="001D0D05">
        <w:rPr>
          <w:color w:val="000000"/>
        </w:rPr>
        <w:fldChar w:fldCharType="end"/>
      </w:r>
      <w:r w:rsidR="0022167B" w:rsidRPr="00D36216">
        <w:rPr>
          <w:color w:val="000000"/>
        </w:rPr>
        <w:t>dt x</w:t>
      </w:r>
      <w:r w:rsidR="0022167B" w:rsidRPr="00D36216">
        <w:rPr>
          <w:rStyle w:val="subscript"/>
          <w:color w:val="000000"/>
        </w:rPr>
        <w:t>pulse</w:t>
      </w:r>
      <w:r w:rsidR="0022167B" w:rsidRPr="00D36216">
        <w:rPr>
          <w:color w:val="000000"/>
        </w:rPr>
        <w:t>(t) e</w:t>
      </w:r>
      <w:r w:rsidR="0022167B" w:rsidRPr="00D36216">
        <w:rPr>
          <w:rStyle w:val="superscript"/>
          <w:color w:val="000000"/>
        </w:rPr>
        <w:t>-iωt</w:t>
      </w:r>
      <w:r w:rsidR="007305C9">
        <w:tab/>
      </w:r>
      <w:r>
        <w:tab/>
      </w:r>
      <w:r w:rsidR="00150C92" w:rsidRPr="00150C92">
        <w:rPr>
          <w:i/>
        </w:rPr>
        <w:t>(14.8) and (1.1)</w:t>
      </w:r>
    </w:p>
    <w:p w14:paraId="15309847" w14:textId="77777777" w:rsidR="00D817F6" w:rsidRPr="00D817F6" w:rsidRDefault="00D817F6" w:rsidP="00D817F6">
      <w:pPr>
        <w:pBdr>
          <w:top w:val="single" w:sz="6" w:space="0" w:color="auto"/>
          <w:left w:val="single" w:sz="6" w:space="0" w:color="auto"/>
          <w:bottom w:val="single" w:sz="6" w:space="0" w:color="auto"/>
          <w:right w:val="single" w:sz="6" w:space="0" w:color="auto"/>
        </w:pBdr>
      </w:pPr>
      <w:r>
        <w:rPr>
          <w:i/>
        </w:rPr>
        <w:tab/>
      </w:r>
      <w:r w:rsidR="00243992">
        <w:rPr>
          <w:i/>
        </w:rPr>
        <w:tab/>
      </w:r>
      <w:r>
        <w:t xml:space="preserve">Y'(ω) </w:t>
      </w:r>
      <w:r w:rsidR="000F7D2A">
        <w:t>=</w:t>
      </w:r>
      <w:r w:rsidR="00196184">
        <w:t xml:space="preserve"> T</w:t>
      </w:r>
      <w:r w:rsidR="00196184">
        <w:rPr>
          <w:rStyle w:val="subscript"/>
        </w:rPr>
        <w:t>1</w:t>
      </w:r>
      <w:r w:rsidR="00196184">
        <w:t xml:space="preserve">Y"(z) = </w:t>
      </w:r>
      <w:r>
        <w:t xml:space="preserve">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196184">
        <w:t xml:space="preserve"> </w:t>
      </w:r>
      <w:r>
        <w:rPr>
          <w:rStyle w:val="superscript"/>
        </w:rPr>
        <w:tab/>
      </w:r>
      <w:r>
        <w:rPr>
          <w:rStyle w:val="superscript"/>
        </w:rPr>
        <w:tab/>
      </w:r>
      <w:r>
        <w:t>projection = transform</w:t>
      </w:r>
      <w:r>
        <w:tab/>
      </w:r>
      <w:r>
        <w:tab/>
      </w:r>
      <w:r w:rsidRPr="00D817F6">
        <w:rPr>
          <w:i/>
        </w:rPr>
        <w:t>(23.5)</w:t>
      </w:r>
    </w:p>
    <w:p w14:paraId="044E9A70" w14:textId="77777777" w:rsidR="002846AF" w:rsidRDefault="002846AF" w:rsidP="007305C9">
      <w:pPr>
        <w:pBdr>
          <w:top w:val="single" w:sz="6" w:space="0" w:color="auto"/>
          <w:left w:val="single" w:sz="6" w:space="0" w:color="auto"/>
          <w:bottom w:val="single" w:sz="6" w:space="0" w:color="auto"/>
          <w:right w:val="single" w:sz="6" w:space="0" w:color="auto"/>
        </w:pBdr>
      </w:pPr>
    </w:p>
    <w:p w14:paraId="56876878" w14:textId="77777777" w:rsidR="007305C9" w:rsidRDefault="007305C9" w:rsidP="007305C9"/>
    <w:p w14:paraId="23BF9CC3" w14:textId="77777777" w:rsidR="005078AD" w:rsidRPr="00470B5F" w:rsidRDefault="007305C9" w:rsidP="007305C9">
      <w:r>
        <w:t>The bo</w:t>
      </w:r>
      <w:r w:rsidR="00D36216">
        <w:t xml:space="preserve">xed result above is one of the </w:t>
      </w:r>
      <w:r>
        <w:t>holy grails of the spectra</w:t>
      </w:r>
      <w:r w:rsidR="00D36216">
        <w:t>l analysis of digital signals.</w:t>
      </w:r>
      <w:r w:rsidR="00470B5F">
        <w:t xml:space="preserve"> Notice that by selecting y</w:t>
      </w:r>
      <w:r w:rsidR="00470B5F">
        <w:rPr>
          <w:rStyle w:val="subscript"/>
        </w:rPr>
        <w:t>n</w:t>
      </w:r>
      <w:r w:rsidR="00470B5F">
        <w:t xml:space="preserve"> to vanish outside some range, the box applies to both infinite and finite pulse trains. </w:t>
      </w:r>
    </w:p>
    <w:p w14:paraId="08ED9E2A" w14:textId="77777777" w:rsidR="00D817F6" w:rsidRDefault="005078AD" w:rsidP="007305C9">
      <w:r>
        <w:t xml:space="preserve"> </w:t>
      </w:r>
    </w:p>
    <w:p w14:paraId="1ED96303" w14:textId="77777777" w:rsidR="00D817F6" w:rsidRDefault="002E3E15" w:rsidP="00D817F6">
      <w:pPr>
        <w:pStyle w:val="Heading4"/>
      </w:pPr>
      <w:r>
        <w:br w:type="page"/>
      </w:r>
      <w:bookmarkStart w:id="56" w:name="_Toc363226269"/>
      <w:r w:rsidR="00D817F6">
        <w:t xml:space="preserve">Example 1:  A finite </w:t>
      </w:r>
      <w:r w:rsidR="002253D9">
        <w:t>pulse train</w:t>
      </w:r>
      <w:bookmarkEnd w:id="56"/>
    </w:p>
    <w:p w14:paraId="14B834F2" w14:textId="77777777" w:rsidR="00D817F6" w:rsidRDefault="00D817F6" w:rsidP="007305C9"/>
    <w:p w14:paraId="79D3ECFF" w14:textId="77777777" w:rsidR="00D817F6" w:rsidRPr="000F7D2A" w:rsidRDefault="00D817F6" w:rsidP="007305C9">
      <w:r>
        <w:t xml:space="preserve">Consider this finite sequence of </w:t>
      </w:r>
      <w:r w:rsidR="000F7D2A">
        <w:t>y</w:t>
      </w:r>
      <w:r w:rsidR="000F7D2A">
        <w:rPr>
          <w:rStyle w:val="subscript"/>
        </w:rPr>
        <w:t>n</w:t>
      </w:r>
      <w:r w:rsidR="000F7D2A">
        <w:t xml:space="preserve"> samples </w:t>
      </w:r>
    </w:p>
    <w:p w14:paraId="5237DE9C" w14:textId="77777777" w:rsidR="00D817F6" w:rsidRDefault="00D817F6" w:rsidP="007305C9"/>
    <w:p w14:paraId="4463D6C5" w14:textId="77777777" w:rsidR="00D817F6" w:rsidRPr="00E22D41" w:rsidRDefault="00D817F6" w:rsidP="003064B0">
      <w:pPr>
        <w:tabs>
          <w:tab w:val="left" w:pos="7200"/>
          <w:tab w:val="left" w:pos="7920"/>
          <w:tab w:val="right" w:pos="9270"/>
        </w:tabs>
      </w:pPr>
      <w:r>
        <w:tab/>
      </w:r>
      <w:r>
        <w:tab/>
      </w:r>
      <w:r w:rsidR="003E1511">
        <w:tab/>
      </w:r>
      <w:r w:rsidR="00A55DAE">
        <w:pict>
          <v:shape id="_x0000_i1065" type="#_x0000_t75" style="width:304.5pt;height:98.25pt">
            <v:imagedata r:id="rId55" o:title=""/>
          </v:shape>
        </w:pict>
      </w:r>
      <w:r w:rsidR="00A0277D">
        <w:tab/>
      </w:r>
      <w:r w:rsidR="00A0277D">
        <w:tab/>
      </w:r>
      <w:r w:rsidR="00E22D41">
        <w:t>Fig 25.1</w:t>
      </w:r>
    </w:p>
    <w:p w14:paraId="45332413" w14:textId="77777777" w:rsidR="00D817F6" w:rsidRDefault="00D817F6" w:rsidP="007305C9"/>
    <w:p w14:paraId="55FBC4F1" w14:textId="77777777" w:rsidR="00D817F6" w:rsidRDefault="00D817F6" w:rsidP="007305C9">
      <w:r>
        <w:t xml:space="preserve">We can regard </w:t>
      </w:r>
      <w:r w:rsidR="00073EEF">
        <w:t>the red outline curve</w:t>
      </w:r>
      <w:r>
        <w:t xml:space="preserve"> as an amplitude modulated pulse train whose pulse shape is a box of height A = 1 and width τ = T</w:t>
      </w:r>
      <w:r>
        <w:rPr>
          <w:rStyle w:val="subscript"/>
        </w:rPr>
        <w:t>1</w:t>
      </w:r>
      <w:r>
        <w:t>.  The Fourier Integral Transform spectrum of this box from (9.2) is</w:t>
      </w:r>
    </w:p>
    <w:p w14:paraId="36BF3BCD" w14:textId="77777777" w:rsidR="00D817F6" w:rsidRDefault="00D817F6" w:rsidP="007305C9"/>
    <w:p w14:paraId="6165F0AD" w14:textId="77777777" w:rsidR="00D817F6" w:rsidRDefault="00D817F6" w:rsidP="003064B0">
      <w:pPr>
        <w:tabs>
          <w:tab w:val="left" w:pos="7200"/>
          <w:tab w:val="left" w:pos="7920"/>
          <w:tab w:val="right" w:pos="9270"/>
        </w:tabs>
      </w:pPr>
      <w:r>
        <w:tab/>
        <w:t>X</w:t>
      </w:r>
      <w:r w:rsidR="005D1CAD">
        <w:rPr>
          <w:rStyle w:val="subscript"/>
        </w:rPr>
        <w:t>pulse</w:t>
      </w:r>
      <w:r>
        <w:t>(ω) = T</w:t>
      </w:r>
      <w:r>
        <w:rPr>
          <w:rStyle w:val="subscript"/>
        </w:rPr>
        <w:t>1</w:t>
      </w:r>
      <w:r>
        <w:t xml:space="preserve"> sinc(ωT</w:t>
      </w:r>
      <w:r>
        <w:rPr>
          <w:rStyle w:val="subscript"/>
        </w:rPr>
        <w:t>1</w:t>
      </w:r>
      <w:r>
        <w:t>/2)</w:t>
      </w:r>
      <w:r>
        <w:tab/>
      </w:r>
      <w:r w:rsidR="0030562F">
        <w:t>.</w:t>
      </w:r>
      <w:r>
        <w:tab/>
      </w:r>
      <w:r>
        <w:tab/>
      </w:r>
      <w:r>
        <w:tab/>
      </w:r>
      <w:r>
        <w:tab/>
      </w:r>
      <w:r>
        <w:tab/>
      </w:r>
      <w:r>
        <w:tab/>
      </w:r>
      <w:r>
        <w:tab/>
      </w:r>
      <w:r>
        <w:tab/>
      </w:r>
      <w:r w:rsidRPr="00D817F6">
        <w:rPr>
          <w:i/>
        </w:rPr>
        <w:t>(9.2)</w:t>
      </w:r>
    </w:p>
    <w:p w14:paraId="1ECF0872" w14:textId="77777777" w:rsidR="00D817F6" w:rsidRDefault="00D817F6" w:rsidP="00D817F6"/>
    <w:p w14:paraId="0783D0F6" w14:textId="77777777" w:rsidR="00D817F6" w:rsidRDefault="00D817F6" w:rsidP="00D817F6">
      <w:r>
        <w:t xml:space="preserve">From </w:t>
      </w:r>
      <w:r w:rsidR="00A55DAE">
        <w:t xml:space="preserve">box </w:t>
      </w:r>
      <w:r>
        <w:t xml:space="preserve">(25.4) the Fourier </w:t>
      </w:r>
      <w:r w:rsidR="00051281">
        <w:t xml:space="preserve">Integral </w:t>
      </w:r>
      <w:r>
        <w:t xml:space="preserve">Transform spectrum </w:t>
      </w:r>
      <w:r w:rsidR="005D1CAD">
        <w:t>X</w:t>
      </w:r>
      <w:r>
        <w:t>(ω)</w:t>
      </w:r>
      <w:r w:rsidR="002E3E15">
        <w:t xml:space="preserve"> of the pulse train is given by</w:t>
      </w:r>
    </w:p>
    <w:p w14:paraId="66F43525" w14:textId="77777777" w:rsidR="002E3E15" w:rsidRDefault="002E3E15" w:rsidP="00D817F6"/>
    <w:p w14:paraId="41A7CD18" w14:textId="77777777" w:rsidR="000F7D2A" w:rsidRPr="00A55DAE" w:rsidRDefault="00D817F6" w:rsidP="00D817F6">
      <w:r>
        <w:tab/>
      </w:r>
      <w:r w:rsidR="005D1CAD">
        <w:t>X</w:t>
      </w:r>
      <w:r>
        <w:t>(ω)  =  (1/T</w:t>
      </w:r>
      <w:r w:rsidRPr="008219CC">
        <w:rPr>
          <w:rStyle w:val="subscript"/>
        </w:rPr>
        <w:t>1</w:t>
      </w:r>
      <w:r>
        <w:t>)</w:t>
      </w:r>
      <w:bookmarkStart w:id="57" w:name="OLE_LINK15"/>
      <w:bookmarkStart w:id="58" w:name="OLE_LINK16"/>
      <w:r>
        <w:t>X</w:t>
      </w:r>
      <w:r w:rsidR="005D1CAD">
        <w:rPr>
          <w:rStyle w:val="subscript"/>
        </w:rPr>
        <w:t>pulse</w:t>
      </w:r>
      <w:r>
        <w:t>(ω)</w:t>
      </w:r>
      <w:bookmarkEnd w:id="57"/>
      <w:bookmarkEnd w:id="58"/>
      <w:r>
        <w:t xml:space="preserve"> </w:t>
      </w:r>
      <w:r w:rsidR="0030562F">
        <w:t xml:space="preserve"> { </w:t>
      </w:r>
      <w:r>
        <w:t>Y'</w:t>
      </w:r>
      <w:r>
        <w:rPr>
          <w:rFonts w:ascii="Symbol" w:hAnsi="Symbol"/>
        </w:rPr>
        <w:t></w:t>
      </w:r>
      <w:r>
        <w:t>ω)</w:t>
      </w:r>
      <w:r w:rsidR="000F7D2A">
        <w:t xml:space="preserve"> </w:t>
      </w:r>
      <w:r w:rsidR="0030562F">
        <w:t>}</w:t>
      </w:r>
      <w:r w:rsidR="00243992">
        <w:t xml:space="preserve">  = X</w:t>
      </w:r>
      <w:r w:rsidR="00243992">
        <w:rPr>
          <w:rStyle w:val="subscript"/>
        </w:rPr>
        <w:t>pulse</w:t>
      </w:r>
      <w:r w:rsidR="00243992">
        <w:t xml:space="preserve">(ω) </w:t>
      </w:r>
      <w:r w:rsidR="00A55DAE">
        <w:t>[ Y'(ω)/T</w:t>
      </w:r>
      <w:r w:rsidR="00A55DAE">
        <w:rPr>
          <w:rStyle w:val="subscript"/>
        </w:rPr>
        <w:t>1</w:t>
      </w:r>
      <w:r w:rsidR="00A55DAE">
        <w:t xml:space="preserve">] </w:t>
      </w:r>
    </w:p>
    <w:p w14:paraId="5D73E6D6" w14:textId="77777777" w:rsidR="00051281" w:rsidRDefault="000F7D2A" w:rsidP="002E3E15">
      <w:pPr>
        <w:tabs>
          <w:tab w:val="left" w:pos="7200"/>
          <w:tab w:val="left" w:pos="7920"/>
          <w:tab w:val="right" w:pos="9270"/>
        </w:tabs>
      </w:pPr>
      <w:r>
        <w:tab/>
      </w:r>
      <w:r>
        <w:tab/>
        <w:t xml:space="preserve">    </w:t>
      </w:r>
      <w:r w:rsidR="00A55DAE">
        <w:t>= sinc(ωT</w:t>
      </w:r>
      <w:r w:rsidR="00A55DAE">
        <w:rPr>
          <w:rStyle w:val="subscript"/>
        </w:rPr>
        <w:t>1</w:t>
      </w:r>
      <w:r w:rsidR="00A55DAE">
        <w:t>/2) { Y'</w:t>
      </w:r>
      <w:r w:rsidR="00A55DAE">
        <w:rPr>
          <w:rFonts w:ascii="Symbol" w:hAnsi="Symbol"/>
        </w:rPr>
        <w:t></w:t>
      </w:r>
      <w:r w:rsidR="00A55DAE">
        <w:t xml:space="preserve">ω) }  </w:t>
      </w:r>
      <w:r>
        <w:t>= sinc(ωT</w:t>
      </w:r>
      <w:r>
        <w:rPr>
          <w:rStyle w:val="subscript"/>
        </w:rPr>
        <w:t>1</w:t>
      </w:r>
      <w:r>
        <w:t xml:space="preserve">/2)  </w:t>
      </w:r>
      <w:r w:rsidR="0030562F">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CE182C">
        <w:tab/>
      </w:r>
      <w:r w:rsidR="0030562F">
        <w:t>}</w:t>
      </w:r>
      <w:r w:rsidR="00A55DAE">
        <w:t xml:space="preserve">  </w:t>
      </w:r>
      <w:r w:rsidR="00A55DAE">
        <w:tab/>
      </w:r>
      <w:r w:rsidR="00A55DAE">
        <w:tab/>
      </w:r>
      <w:r w:rsidR="00A55DAE">
        <w:tab/>
      </w:r>
      <w:r w:rsidR="00E22D41">
        <w:t>(25.5)</w:t>
      </w:r>
    </w:p>
    <w:p w14:paraId="426B86C5" w14:textId="77777777" w:rsidR="00051281" w:rsidRDefault="00051281" w:rsidP="007305C9">
      <w:r>
        <w:t>where Y'</w:t>
      </w:r>
      <w:r>
        <w:rPr>
          <w:rFonts w:ascii="Symbol" w:hAnsi="Symbol"/>
        </w:rPr>
        <w:t></w:t>
      </w:r>
      <w:r>
        <w:t>ω) is the Digital Fourier Transform of the sequence y</w:t>
      </w:r>
      <w:r>
        <w:rPr>
          <w:rStyle w:val="subscript"/>
        </w:rPr>
        <w:t>n</w:t>
      </w:r>
      <w:r w:rsidR="004B07B9">
        <w:t xml:space="preserve"> as shown in (23.5). </w:t>
      </w:r>
    </w:p>
    <w:p w14:paraId="321E040A" w14:textId="77777777" w:rsidR="00051281" w:rsidRDefault="00051281" w:rsidP="007305C9">
      <w:r>
        <w:tab/>
      </w:r>
    </w:p>
    <w:p w14:paraId="448DD09E" w14:textId="77777777" w:rsidR="00CE182C" w:rsidRPr="00073EEF" w:rsidRDefault="000F7D2A" w:rsidP="007305C9">
      <w:r>
        <w:t>Here is a Maple plot of |</w:t>
      </w:r>
      <w:r w:rsidR="00CE182C" w:rsidRPr="00CE182C">
        <w:t xml:space="preserve"> </w:t>
      </w:r>
      <w:r w:rsidR="00CE182C">
        <w:t>Y'</w:t>
      </w:r>
      <w:r w:rsidR="00CE182C">
        <w:rPr>
          <w:rFonts w:ascii="Symbol" w:hAnsi="Symbol"/>
        </w:rPr>
        <w:t></w:t>
      </w:r>
      <w:r w:rsidR="00CE182C">
        <w:t xml:space="preserve">ω) </w:t>
      </w:r>
      <w:r>
        <w:t xml:space="preserve">| </w:t>
      </w:r>
      <w:r w:rsidR="00051281">
        <w:t xml:space="preserve"> with</w:t>
      </w:r>
      <w:r w:rsidR="00073EEF">
        <w:t xml:space="preserve"> T</w:t>
      </w:r>
      <w:r w:rsidR="00073EEF">
        <w:rPr>
          <w:rStyle w:val="subscript"/>
        </w:rPr>
        <w:t>1</w:t>
      </w:r>
      <w:r w:rsidR="00073EEF">
        <w:t xml:space="preserve"> = 1</w:t>
      </w:r>
      <w:r w:rsidR="00051281">
        <w:t>.</w:t>
      </w:r>
    </w:p>
    <w:p w14:paraId="0F892733" w14:textId="77777777" w:rsidR="00362016" w:rsidRDefault="00362016" w:rsidP="007305C9"/>
    <w:p w14:paraId="1BB1954A" w14:textId="77777777" w:rsidR="00362016" w:rsidRDefault="00073EEF" w:rsidP="007305C9">
      <w:r>
        <w:pict>
          <v:shape id="_x0000_i1066" type="#_x0000_t75" style="width:295.5pt;height:39.75pt">
            <v:imagedata r:id="rId56" o:title=""/>
          </v:shape>
        </w:pict>
      </w:r>
    </w:p>
    <w:p w14:paraId="06B8EF7C" w14:textId="77777777" w:rsidR="00CE182C" w:rsidRDefault="00CE182C" w:rsidP="007305C9"/>
    <w:p w14:paraId="7FC812FA" w14:textId="77777777" w:rsidR="00362016" w:rsidRDefault="00362016" w:rsidP="003064B0">
      <w:pPr>
        <w:tabs>
          <w:tab w:val="left" w:pos="7200"/>
          <w:tab w:val="left" w:pos="7920"/>
          <w:tab w:val="right" w:pos="9270"/>
        </w:tabs>
      </w:pPr>
      <w:r>
        <w:tab/>
      </w:r>
      <w:r>
        <w:pict>
          <v:shape id="_x0000_i1067" type="#_x0000_t75" style="width:385.5pt;height:127.5pt">
            <v:imagedata r:id="rId57" o:title=""/>
          </v:shape>
        </w:pict>
      </w:r>
      <w:r w:rsidR="00E22D41">
        <w:t xml:space="preserve">    </w:t>
      </w:r>
      <w:r w:rsidR="00B9415B">
        <w:tab/>
      </w:r>
      <w:r w:rsidR="00E22D41">
        <w:t xml:space="preserve">  Fig 25.2</w:t>
      </w:r>
    </w:p>
    <w:p w14:paraId="398D0418" w14:textId="77777777" w:rsidR="00CE182C" w:rsidRDefault="00CE182C" w:rsidP="007305C9"/>
    <w:p w14:paraId="71E2EF8C" w14:textId="77777777" w:rsidR="00CE182C" w:rsidRDefault="00CE182C" w:rsidP="007305C9">
      <w:r>
        <w:t>where we see the expected image spectra</w:t>
      </w:r>
      <w:r w:rsidR="0030562F">
        <w:t xml:space="preserve"> at Nω</w:t>
      </w:r>
      <w:r w:rsidR="0030562F">
        <w:rPr>
          <w:rStyle w:val="subscript"/>
        </w:rPr>
        <w:t>1</w:t>
      </w:r>
      <w:r w:rsidR="0030562F">
        <w:t xml:space="preserve"> = N2π</w:t>
      </w:r>
      <w:r>
        <w:t>. There is a strong DC component at ω = 0 and the peak there is the sum 19 of the y</w:t>
      </w:r>
      <w:r>
        <w:rPr>
          <w:rStyle w:val="subscript"/>
        </w:rPr>
        <w:t>n</w:t>
      </w:r>
      <w:r>
        <w:t xml:space="preserve"> values</w:t>
      </w:r>
      <w:r w:rsidR="000D02F5">
        <w:t xml:space="preserve"> (al</w:t>
      </w:r>
      <w:r w:rsidR="00A55DAE">
        <w:t xml:space="preserve">l of which are positive) so X(0) = Y'(0) = 19 . </w:t>
      </w:r>
    </w:p>
    <w:p w14:paraId="2A0CBE1B" w14:textId="77777777" w:rsidR="0030562F" w:rsidRDefault="0030562F" w:rsidP="007305C9"/>
    <w:p w14:paraId="45E5C92E" w14:textId="77777777" w:rsidR="0030562F" w:rsidRDefault="002E3E15" w:rsidP="007305C9">
      <w:r>
        <w:br w:type="page"/>
      </w:r>
      <w:r w:rsidR="00051281">
        <w:t>Next we show in red</w:t>
      </w:r>
      <w:r w:rsidR="0030562F">
        <w:t xml:space="preserve"> a plot of | </w:t>
      </w:r>
      <w:r w:rsidR="005D1CAD">
        <w:t>X</w:t>
      </w:r>
      <w:r w:rsidR="0030562F">
        <w:t xml:space="preserve">(ω) | </w:t>
      </w:r>
      <w:r w:rsidR="000C1215">
        <w:t xml:space="preserve">from (25.5) </w:t>
      </w:r>
      <w:r w:rsidR="00A60765">
        <w:t xml:space="preserve">for </w:t>
      </w:r>
      <w:r w:rsidR="00051281">
        <w:t>the</w:t>
      </w:r>
      <w:r w:rsidR="00A60765">
        <w:t xml:space="preserve"> finite pulse train</w:t>
      </w:r>
      <w:r w:rsidR="00051281">
        <w:t xml:space="preserve">, </w:t>
      </w:r>
    </w:p>
    <w:p w14:paraId="1B63CC78" w14:textId="77777777" w:rsidR="00362016" w:rsidRDefault="00362016" w:rsidP="007305C9"/>
    <w:p w14:paraId="5EA7DA81" w14:textId="77777777" w:rsidR="00A60765" w:rsidRDefault="000C1215" w:rsidP="007305C9">
      <w:r>
        <w:pict>
          <v:shape id="_x0000_i1068" type="#_x0000_t75" style="width:467.25pt;height:33.75pt">
            <v:imagedata r:id="rId58" o:title=""/>
          </v:shape>
        </w:pict>
      </w:r>
    </w:p>
    <w:p w14:paraId="68766891" w14:textId="77777777" w:rsidR="0030562F" w:rsidRPr="00E22D41" w:rsidRDefault="00362016" w:rsidP="003064B0">
      <w:pPr>
        <w:tabs>
          <w:tab w:val="left" w:pos="7200"/>
          <w:tab w:val="left" w:pos="7920"/>
          <w:tab w:val="right" w:pos="9270"/>
        </w:tabs>
      </w:pPr>
      <w:r>
        <w:pict>
          <v:shape id="_x0000_i1069" type="#_x0000_t75" style="width:403.5pt;height:136.5pt">
            <v:imagedata r:id="rId59" o:title=""/>
          </v:shape>
        </w:pict>
      </w:r>
      <w:r w:rsidR="00E22D41">
        <w:t xml:space="preserve">      </w:t>
      </w:r>
      <w:r w:rsidR="00B9415B">
        <w:tab/>
      </w:r>
      <w:r w:rsidR="00E22D41">
        <w:t xml:space="preserve"> Fig 25.3</w:t>
      </w:r>
    </w:p>
    <w:p w14:paraId="21967D7C" w14:textId="77777777" w:rsidR="0030562F" w:rsidRDefault="0030562F" w:rsidP="007305C9"/>
    <w:p w14:paraId="2558CCB9" w14:textId="77777777" w:rsidR="00A60765" w:rsidRDefault="0030562F" w:rsidP="007305C9">
      <w:r>
        <w:t xml:space="preserve">where the blue </w:t>
      </w:r>
      <w:r w:rsidR="00A60765">
        <w:t xml:space="preserve">curve provides an outline of </w:t>
      </w:r>
      <w:r w:rsidR="00A55DAE">
        <w:t xml:space="preserve">X(0) </w:t>
      </w:r>
      <w:r w:rsidR="00A60765">
        <w:t>|sinc(ωT</w:t>
      </w:r>
      <w:r w:rsidR="00A60765">
        <w:rPr>
          <w:rStyle w:val="subscript"/>
        </w:rPr>
        <w:t>1</w:t>
      </w:r>
      <w:r w:rsidR="00A60765">
        <w:t xml:space="preserve">/2)| . </w:t>
      </w:r>
      <w:r w:rsidR="00051281">
        <w:t>The red curve</w:t>
      </w:r>
      <w:r w:rsidR="00A60765">
        <w:t xml:space="preserve"> is the spectrum of </w:t>
      </w:r>
      <w:r w:rsidR="00F708AE">
        <w:t>the</w:t>
      </w:r>
      <w:r w:rsidR="00A60765">
        <w:t xml:space="preserve"> physical </w:t>
      </w:r>
      <w:r w:rsidR="00F708AE">
        <w:t xml:space="preserve">red </w:t>
      </w:r>
      <w:r w:rsidR="00A60765">
        <w:t xml:space="preserve">analog signal shown in Fig </w:t>
      </w:r>
      <w:r w:rsidR="00F708AE">
        <w:t>25.1</w:t>
      </w:r>
      <w:r w:rsidR="00A60765">
        <w:t xml:space="preserve"> and there are no image spectra. The sinc function in this example crushes out the image spectra with its zeros. </w:t>
      </w:r>
    </w:p>
    <w:p w14:paraId="5AB2A468" w14:textId="77777777" w:rsidR="005E5AFB" w:rsidRDefault="005E5AFB" w:rsidP="007305C9"/>
    <w:p w14:paraId="125A0366" w14:textId="77777777" w:rsidR="001E68CC" w:rsidRDefault="005E5AFB" w:rsidP="007305C9">
      <w:r>
        <w:t xml:space="preserve">Now we shall attempt some reconstructions. </w:t>
      </w:r>
    </w:p>
    <w:p w14:paraId="22411CD3" w14:textId="77777777" w:rsidR="001E68CC" w:rsidRDefault="001E68CC" w:rsidP="007305C9"/>
    <w:p w14:paraId="36FB8A0B" w14:textId="77777777" w:rsidR="005E5AFB" w:rsidRDefault="005E5AFB" w:rsidP="007305C9">
      <w:r>
        <w:t>First, we reconstruct the y</w:t>
      </w:r>
      <w:r>
        <w:rPr>
          <w:rStyle w:val="subscript"/>
        </w:rPr>
        <w:t>n</w:t>
      </w:r>
      <w:r>
        <w:t xml:space="preserve"> from Y'(ω) using the inversion formula in box (23.5), </w:t>
      </w:r>
    </w:p>
    <w:p w14:paraId="6AEB9518" w14:textId="77777777" w:rsidR="005E5AFB" w:rsidRDefault="005E5AFB" w:rsidP="007305C9"/>
    <w:p w14:paraId="6AC3B666" w14:textId="77777777" w:rsidR="005E5AFB" w:rsidRPr="00E22D41" w:rsidRDefault="005E5AFB" w:rsidP="003064B0">
      <w:pPr>
        <w:tabs>
          <w:tab w:val="left" w:pos="7200"/>
          <w:tab w:val="left" w:pos="7920"/>
          <w:tab w:val="right" w:pos="9270"/>
        </w:tabs>
      </w:pPr>
      <w:r>
        <w:tab/>
      </w:r>
      <w:r>
        <w:tab/>
        <w:t>y</w:t>
      </w:r>
      <w:r w:rsidR="002253D9">
        <w:rPr>
          <w:rStyle w:val="subscript"/>
        </w:rPr>
        <w:t>k</w:t>
      </w:r>
      <w:r>
        <w:rPr>
          <w:rStyle w:val="subscript"/>
        </w:rPr>
        <w:t xml:space="preserve">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e</w:t>
      </w:r>
      <w:r>
        <w:rPr>
          <w:rStyle w:val="superscript"/>
        </w:rPr>
        <w:t>+iω</w:t>
      </w:r>
      <w:r w:rsidR="002253D9">
        <w:rPr>
          <w:rStyle w:val="superscript"/>
        </w:rPr>
        <w:t>k</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r w:rsidR="00E22D41">
        <w:tab/>
      </w:r>
      <w:r w:rsidR="00E22D41">
        <w:tab/>
      </w:r>
      <w:r w:rsidR="00E22D41">
        <w:tab/>
      </w:r>
      <w:r w:rsidR="00E22D41">
        <w:tab/>
      </w:r>
      <w:r w:rsidR="00E22D41" w:rsidRPr="00E22D41">
        <w:rPr>
          <w:i/>
        </w:rPr>
        <w:t>(23.5)</w:t>
      </w:r>
    </w:p>
    <w:p w14:paraId="71394A7B" w14:textId="77777777" w:rsidR="0030562F" w:rsidRDefault="0030562F" w:rsidP="007305C9"/>
    <w:p w14:paraId="3DEB524F" w14:textId="77777777" w:rsidR="005E5AFB" w:rsidRDefault="00051281" w:rsidP="007305C9">
      <w:r>
        <w:pict>
          <v:shape id="_x0000_i1070" type="#_x0000_t75" style="width:403.5pt;height:65.25pt">
            <v:imagedata r:id="rId60" o:title=""/>
          </v:shape>
        </w:pict>
      </w:r>
    </w:p>
    <w:p w14:paraId="07C183D5" w14:textId="77777777" w:rsidR="005E5AFB" w:rsidRDefault="005E5AFB" w:rsidP="007305C9">
      <w:r>
        <w:t>which are in fact the y</w:t>
      </w:r>
      <w:r>
        <w:rPr>
          <w:rStyle w:val="subscript"/>
        </w:rPr>
        <w:t>n</w:t>
      </w:r>
      <w:r>
        <w:t xml:space="preserve"> we started with. </w:t>
      </w:r>
    </w:p>
    <w:p w14:paraId="25EB41C5" w14:textId="77777777" w:rsidR="0098220C" w:rsidRDefault="0098220C" w:rsidP="007305C9">
      <w:r>
        <w:tab/>
      </w:r>
    </w:p>
    <w:p w14:paraId="4D46EFAB" w14:textId="77777777" w:rsidR="00F8091A" w:rsidRDefault="00F8091A" w:rsidP="007305C9">
      <w:r>
        <w:t xml:space="preserve">Second, we reconstruct </w:t>
      </w:r>
      <w:r w:rsidR="0024795E">
        <w:t xml:space="preserve">the pulse train </w:t>
      </w:r>
      <w:r w:rsidR="005D1CAD">
        <w:t>x</w:t>
      </w:r>
      <w:r>
        <w:t xml:space="preserve">(t) from </w:t>
      </w:r>
      <w:r w:rsidR="005D1CAD">
        <w:t>X</w:t>
      </w:r>
      <w:r>
        <w:t>(ω) using the inversion formula (1.2)</w:t>
      </w:r>
      <w:r w:rsidR="0024795E">
        <w:t>,</w:t>
      </w:r>
    </w:p>
    <w:p w14:paraId="35654971" w14:textId="77777777" w:rsidR="0024795E" w:rsidRDefault="0024795E" w:rsidP="007305C9"/>
    <w:p w14:paraId="09BF311F" w14:textId="77777777" w:rsidR="0024795E" w:rsidRPr="0024795E" w:rsidRDefault="0024795E" w:rsidP="003064B0">
      <w:pPr>
        <w:tabs>
          <w:tab w:val="left" w:pos="7200"/>
          <w:tab w:val="left" w:pos="7920"/>
          <w:tab w:val="right" w:pos="9270"/>
        </w:tabs>
        <w:rPr>
          <w:i/>
          <w:color w:val="000000"/>
        </w:rPr>
      </w:pPr>
      <w:r w:rsidRPr="00CC368E">
        <w:rPr>
          <w:color w:val="000000"/>
        </w:rPr>
        <w:tab/>
      </w:r>
      <w:r w:rsidR="005D1CAD">
        <w:rPr>
          <w:color w:val="000000"/>
        </w:rPr>
        <w:t>x</w:t>
      </w:r>
      <w:r w:rsidRPr="00CC368E">
        <w:rPr>
          <w:color w:val="000000"/>
        </w:rPr>
        <w:t xml:space="preserve">(t)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005D1CAD">
        <w:rPr>
          <w:color w:val="000000"/>
        </w:rPr>
        <w:t>X</w:t>
      </w:r>
      <w:r w:rsidRPr="00CC368E">
        <w:rPr>
          <w:color w:val="000000"/>
        </w:rPr>
        <w:t>(ω)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24795E">
        <w:rPr>
          <w:i/>
          <w:color w:val="000000"/>
        </w:rPr>
        <w:t>(1.2)</w:t>
      </w:r>
    </w:p>
    <w:p w14:paraId="06CC272A" w14:textId="77777777" w:rsidR="00F8091A" w:rsidRDefault="00F8091A" w:rsidP="007305C9"/>
    <w:p w14:paraId="610732E0" w14:textId="77777777" w:rsidR="00F8091A" w:rsidRPr="005E5AFB" w:rsidRDefault="000C1215" w:rsidP="007305C9">
      <w:r w:rsidRPr="00571397">
        <w:rPr>
          <w:b/>
        </w:rPr>
        <w:pict>
          <v:shape id="_x0000_i1071" type="#_x0000_t75" style="width:468pt;height:85.5pt">
            <v:imagedata r:id="rId61" o:title=""/>
          </v:shape>
        </w:pict>
      </w:r>
    </w:p>
    <w:p w14:paraId="6C379330" w14:textId="77777777" w:rsidR="0030562F" w:rsidRDefault="0030562F" w:rsidP="007305C9"/>
    <w:p w14:paraId="2B169425" w14:textId="77777777" w:rsidR="00F8091A" w:rsidRPr="00E22D41" w:rsidRDefault="00F8091A" w:rsidP="003064B0">
      <w:pPr>
        <w:tabs>
          <w:tab w:val="left" w:pos="7200"/>
          <w:tab w:val="left" w:pos="7920"/>
          <w:tab w:val="right" w:pos="9270"/>
        </w:tabs>
      </w:pPr>
      <w:r>
        <w:tab/>
      </w:r>
      <w:r>
        <w:tab/>
      </w:r>
      <w:r w:rsidR="003E1511">
        <w:tab/>
      </w:r>
      <w:r w:rsidR="0024795E">
        <w:pict>
          <v:shape id="_x0000_i1072" type="#_x0000_t75" style="width:258.75pt;height:77.25pt">
            <v:imagedata r:id="rId62" o:title=""/>
          </v:shape>
        </w:pict>
      </w:r>
      <w:r w:rsidR="00E22D41">
        <w:tab/>
      </w:r>
      <w:r w:rsidR="00E22D41">
        <w:tab/>
      </w:r>
      <w:r w:rsidR="00E22D41">
        <w:tab/>
        <w:t xml:space="preserve">      Fig 25.4</w:t>
      </w:r>
    </w:p>
    <w:p w14:paraId="1C3E2516" w14:textId="77777777" w:rsidR="00073EEF" w:rsidRPr="00CE182C" w:rsidRDefault="00073EEF" w:rsidP="007305C9"/>
    <w:p w14:paraId="17218813" w14:textId="77777777" w:rsidR="00073EEF" w:rsidRDefault="00073EEF" w:rsidP="007305C9">
      <w:r>
        <w:t xml:space="preserve">which replicates our starting figure. </w:t>
      </w:r>
      <w:r w:rsidR="0024795E">
        <w:t>The reason for Re(s) is that that s has a tiny imaginary part ~ 10</w:t>
      </w:r>
      <w:r w:rsidR="0024795E">
        <w:rPr>
          <w:rStyle w:val="superscript"/>
        </w:rPr>
        <w:t>-9</w:t>
      </w:r>
      <w:r w:rsidR="0024795E">
        <w:t xml:space="preserve"> due to calculational error, and the plot </w:t>
      </w:r>
      <w:r w:rsidR="00051281">
        <w:t>routine</w:t>
      </w:r>
      <w:r w:rsidR="0024795E">
        <w:t xml:space="preserve"> requires a real function. </w:t>
      </w:r>
      <w:r w:rsidR="002253D9">
        <w:t>Maple does the integral analytically</w:t>
      </w:r>
      <w:r w:rsidR="0038404E">
        <w:t xml:space="preserve"> as shown  (see (C.14) for signum ). </w:t>
      </w:r>
    </w:p>
    <w:p w14:paraId="7C6DF486" w14:textId="77777777" w:rsidR="00581EF5" w:rsidRDefault="00581EF5" w:rsidP="007305C9"/>
    <w:p w14:paraId="214ABEA7" w14:textId="77777777" w:rsidR="00581EF5" w:rsidRDefault="00581EF5" w:rsidP="00581EF5">
      <w:pPr>
        <w:pStyle w:val="Heading4"/>
      </w:pPr>
      <w:bookmarkStart w:id="59" w:name="_Toc363226270"/>
      <w:r>
        <w:t xml:space="preserve">Example 2:  The unit impulse and </w:t>
      </w:r>
      <w:r w:rsidR="00996515">
        <w:t>the</w:t>
      </w:r>
      <w:r>
        <w:t xml:space="preserve"> sinc sum rule</w:t>
      </w:r>
      <w:bookmarkEnd w:id="59"/>
    </w:p>
    <w:p w14:paraId="4B80DDD1" w14:textId="77777777" w:rsidR="00581EF5" w:rsidRPr="0024795E" w:rsidRDefault="00581EF5" w:rsidP="007305C9"/>
    <w:p w14:paraId="29CA69E7" w14:textId="77777777" w:rsidR="00E22D41" w:rsidRPr="00BD16DF" w:rsidRDefault="00E22D41" w:rsidP="00E22D41">
      <w:pPr>
        <w:rPr>
          <w:rStyle w:val="subscript"/>
        </w:rPr>
      </w:pPr>
      <w:r>
        <w:t>Even the simplest case is interesting. The y</w:t>
      </w:r>
      <w:r>
        <w:rPr>
          <w:rStyle w:val="subscript"/>
        </w:rPr>
        <w:t>n</w:t>
      </w:r>
      <w:r>
        <w:t xml:space="preserve"> sequence is taken as a unit impulse scaled by y</w:t>
      </w:r>
      <w:r>
        <w:rPr>
          <w:rStyle w:val="subscript"/>
        </w:rPr>
        <w:t>0</w:t>
      </w:r>
    </w:p>
    <w:p w14:paraId="554D87A0" w14:textId="77777777" w:rsidR="00E22D41" w:rsidRPr="00DC344A" w:rsidRDefault="00E22D41" w:rsidP="00E22D41"/>
    <w:p w14:paraId="1A58F49F" w14:textId="77777777" w:rsidR="00E22D41" w:rsidRPr="003C6D3F" w:rsidRDefault="00E22D41" w:rsidP="003064B0">
      <w:pPr>
        <w:tabs>
          <w:tab w:val="left" w:pos="7200"/>
          <w:tab w:val="left" w:pos="7920"/>
          <w:tab w:val="right" w:pos="9270"/>
        </w:tabs>
      </w:pPr>
      <w:r>
        <w:tab/>
      </w:r>
      <w:r>
        <w:tab/>
      </w:r>
      <w:r>
        <w:tab/>
      </w:r>
      <w:r w:rsidR="00F708AE">
        <w:t xml:space="preserve">     </w:t>
      </w:r>
      <w:r w:rsidR="00F708AE">
        <w:pict>
          <v:shape id="_x0000_i1073" type="#_x0000_t75" style="width:276.75pt;height:86.25pt">
            <v:imagedata r:id="rId63" o:title=""/>
          </v:shape>
        </w:pict>
      </w:r>
      <w:r w:rsidR="00F708AE">
        <w:tab/>
      </w:r>
      <w:r w:rsidR="00F708AE">
        <w:tab/>
      </w:r>
      <w:r w:rsidR="003C6D3F">
        <w:t>Fig 25.5</w:t>
      </w:r>
    </w:p>
    <w:p w14:paraId="61AD3607" w14:textId="77777777" w:rsidR="00E22D41" w:rsidRDefault="00E22D41" w:rsidP="00E22D41"/>
    <w:p w14:paraId="4CFE8235" w14:textId="77777777" w:rsidR="00E22D41" w:rsidRDefault="00E22D41" w:rsidP="003064B0">
      <w:pPr>
        <w:tabs>
          <w:tab w:val="left" w:pos="7200"/>
          <w:tab w:val="left" w:pos="7920"/>
          <w:tab w:val="right" w:pos="9270"/>
        </w:tabs>
      </w:pPr>
      <w:r>
        <w:tab/>
        <w:t>X</w:t>
      </w:r>
      <w:r w:rsidR="00F708AE">
        <w:rPr>
          <w:rStyle w:val="subscript"/>
        </w:rPr>
        <w:t>pulse</w:t>
      </w:r>
      <w:r>
        <w:t>(ω) = T</w:t>
      </w:r>
      <w:r>
        <w:rPr>
          <w:rStyle w:val="subscript"/>
        </w:rPr>
        <w:t>1</w:t>
      </w:r>
      <w:r>
        <w:t xml:space="preserve"> sinc(ωT</w:t>
      </w:r>
      <w:r>
        <w:rPr>
          <w:rStyle w:val="subscript"/>
        </w:rPr>
        <w:t>1</w:t>
      </w:r>
      <w:r>
        <w:t>/2)</w:t>
      </w:r>
      <w:r>
        <w:tab/>
        <w:t>.</w:t>
      </w:r>
      <w:r>
        <w:tab/>
      </w:r>
      <w:r w:rsidR="00996515">
        <w:t>// for box of unit height</w:t>
      </w:r>
      <w:r>
        <w:tab/>
      </w:r>
      <w:r>
        <w:tab/>
      </w:r>
      <w:r>
        <w:tab/>
      </w:r>
      <w:r>
        <w:tab/>
      </w:r>
      <w:r>
        <w:tab/>
      </w:r>
      <w:r w:rsidRPr="00D817F6">
        <w:rPr>
          <w:i/>
        </w:rPr>
        <w:t>(9.2)</w:t>
      </w:r>
    </w:p>
    <w:p w14:paraId="5AD61906" w14:textId="77777777" w:rsidR="00E22D41" w:rsidRDefault="00E22D41" w:rsidP="00E22D41"/>
    <w:p w14:paraId="628AD8FD" w14:textId="77777777" w:rsidR="00E22D41" w:rsidRDefault="00E22D41" w:rsidP="00E22D41">
      <w:r>
        <w:t>From</w:t>
      </w:r>
      <w:r w:rsidR="00F708AE">
        <w:t xml:space="preserve"> box</w:t>
      </w:r>
      <w:r>
        <w:t xml:space="preserve"> (25.4) the Fourier Integral Transform spectrum </w:t>
      </w:r>
      <w:r w:rsidR="005D1CAD">
        <w:t>X</w:t>
      </w:r>
      <w:r>
        <w:t>(ω) of th</w:t>
      </w:r>
      <w:r w:rsidR="00EF41FD">
        <w:t>is</w:t>
      </w:r>
      <w:r>
        <w:t xml:space="preserve"> </w:t>
      </w:r>
      <w:r w:rsidR="00EF41FD">
        <w:t>"</w:t>
      </w:r>
      <w:r>
        <w:t>pulse train</w:t>
      </w:r>
      <w:r w:rsidR="00EF41FD">
        <w:t>"</w:t>
      </w:r>
      <w:r>
        <w:t xml:space="preserve"> is given by</w:t>
      </w:r>
    </w:p>
    <w:p w14:paraId="03B34BA3" w14:textId="77777777" w:rsidR="00E22D41" w:rsidRDefault="00E22D41" w:rsidP="00E22D41"/>
    <w:p w14:paraId="10696B02" w14:textId="77777777" w:rsidR="00E22D41" w:rsidRPr="0030562F" w:rsidRDefault="00E22D41" w:rsidP="00E22D41">
      <w:r>
        <w:tab/>
      </w:r>
      <w:r w:rsidR="005D1CAD">
        <w:t>X</w:t>
      </w:r>
      <w:r>
        <w:t>(ω)  =  (1/T</w:t>
      </w:r>
      <w:r w:rsidRPr="008219CC">
        <w:rPr>
          <w:rStyle w:val="subscript"/>
        </w:rPr>
        <w:t>1</w:t>
      </w:r>
      <w:r>
        <w:t>)X</w:t>
      </w:r>
      <w:r w:rsidR="00F708AE">
        <w:rPr>
          <w:rStyle w:val="subscript"/>
        </w:rPr>
        <w:t>pulse</w:t>
      </w:r>
      <w:r>
        <w:t xml:space="preserve">(ω)  </w:t>
      </w:r>
      <w:r w:rsidR="00F708AE">
        <w:t>{ Y'(ω) }</w:t>
      </w:r>
    </w:p>
    <w:p w14:paraId="373AE772" w14:textId="77777777" w:rsidR="00E22D41" w:rsidRPr="00E22D41" w:rsidRDefault="00E22D41" w:rsidP="00E22D41">
      <w:r>
        <w:tab/>
      </w:r>
      <w:r>
        <w:tab/>
        <w:t xml:space="preserve">    = sinc(ωT</w:t>
      </w:r>
      <w:r>
        <w:rPr>
          <w:rStyle w:val="subscript"/>
        </w:rPr>
        <w:t>1</w:t>
      </w:r>
      <w:r>
        <w:t>/2)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p>
    <w:p w14:paraId="69CDD156" w14:textId="77777777" w:rsidR="00E22D41" w:rsidRPr="008D639E" w:rsidRDefault="00E22D41" w:rsidP="003064B0">
      <w:pPr>
        <w:tabs>
          <w:tab w:val="left" w:pos="7200"/>
          <w:tab w:val="left" w:pos="7920"/>
          <w:tab w:val="right" w:pos="9270"/>
        </w:tabs>
      </w:pPr>
      <w:r>
        <w:tab/>
      </w:r>
      <w:r>
        <w:tab/>
        <w:t xml:space="preserve">    = sinc(ωT</w:t>
      </w:r>
      <w:r>
        <w:rPr>
          <w:rStyle w:val="subscript"/>
        </w:rPr>
        <w:t>1</w:t>
      </w:r>
      <w:r>
        <w:t>/2)  { T</w:t>
      </w:r>
      <w:r>
        <w:rPr>
          <w:rStyle w:val="subscript"/>
        </w:rPr>
        <w:t>1</w:t>
      </w:r>
      <w:r>
        <w:t>y</w:t>
      </w:r>
      <w:r>
        <w:rPr>
          <w:rStyle w:val="subscript"/>
        </w:rPr>
        <w:t xml:space="preserve">0 </w:t>
      </w:r>
      <w:r>
        <w:t>}</w:t>
      </w:r>
      <w:r w:rsidR="0092572D">
        <w:t xml:space="preserve"> = </w:t>
      </w:r>
      <w:r w:rsidR="008D639E">
        <w:tab/>
      </w:r>
      <w:r w:rsidR="0092572D">
        <w:t>sinc[π(ω/ω</w:t>
      </w:r>
      <w:r w:rsidR="0092572D">
        <w:rPr>
          <w:rStyle w:val="subscript"/>
        </w:rPr>
        <w:t>1</w:t>
      </w:r>
      <w:r w:rsidR="0092572D">
        <w:t>)]  { T</w:t>
      </w:r>
      <w:r w:rsidR="0092572D">
        <w:rPr>
          <w:rStyle w:val="subscript"/>
        </w:rPr>
        <w:t>1</w:t>
      </w:r>
      <w:r w:rsidR="0092572D">
        <w:t>y</w:t>
      </w:r>
      <w:r w:rsidR="0092572D">
        <w:rPr>
          <w:rStyle w:val="subscript"/>
        </w:rPr>
        <w:t xml:space="preserve">0 </w:t>
      </w:r>
      <w:r w:rsidR="0092572D">
        <w:t>}</w:t>
      </w:r>
      <w:r w:rsidR="0092572D">
        <w:tab/>
      </w:r>
      <w:r w:rsidR="0092572D">
        <w:tab/>
        <w:t>// = Y(ω)</w:t>
      </w:r>
      <w:r w:rsidR="0092572D">
        <w:tab/>
      </w:r>
      <w:r w:rsidR="0092572D">
        <w:tab/>
      </w:r>
      <w:r w:rsidR="008D639E">
        <w:t>(25.6)</w:t>
      </w:r>
    </w:p>
    <w:p w14:paraId="17E4B0AD" w14:textId="77777777" w:rsidR="00E22D41" w:rsidRDefault="00E22D41" w:rsidP="00E22D41"/>
    <w:p w14:paraId="3B5AADEC" w14:textId="77777777" w:rsidR="00EF41FD" w:rsidRPr="00EF41FD" w:rsidRDefault="00996515" w:rsidP="00E22D41">
      <w:r>
        <w:t>so</w:t>
      </w:r>
      <w:r w:rsidR="00E22D41">
        <w:t xml:space="preserve"> in this example Y'</w:t>
      </w:r>
      <w:r w:rsidR="00E22D41">
        <w:rPr>
          <w:rFonts w:ascii="Symbol" w:hAnsi="Symbol"/>
        </w:rPr>
        <w:t></w:t>
      </w:r>
      <w:r w:rsidR="00E22D41">
        <w:t>ω) = T</w:t>
      </w:r>
      <w:r w:rsidR="00E22D41">
        <w:rPr>
          <w:rStyle w:val="subscript"/>
        </w:rPr>
        <w:t>1</w:t>
      </w:r>
      <w:r w:rsidR="00E22D41">
        <w:t>y</w:t>
      </w:r>
      <w:r w:rsidR="00E22D41">
        <w:rPr>
          <w:rStyle w:val="subscript"/>
        </w:rPr>
        <w:t>0</w:t>
      </w:r>
      <w:r w:rsidR="00E22D41">
        <w:t xml:space="preserve">.  </w:t>
      </w:r>
      <w:r w:rsidR="00EF41FD">
        <w:t xml:space="preserve">If we regard the red plot as y(t), then </w:t>
      </w:r>
      <w:r w:rsidR="005D1CAD">
        <w:t>X</w:t>
      </w:r>
      <w:r w:rsidR="00EF41FD">
        <w:t>(ω) = Y(ω), the Fourier Integral Transform</w:t>
      </w:r>
      <w:r>
        <w:t xml:space="preserve"> of y(t)</w:t>
      </w:r>
      <w:r w:rsidR="00EF41FD">
        <w:t xml:space="preserve">. They are the same since this pulse train has only one pulse. </w:t>
      </w:r>
    </w:p>
    <w:p w14:paraId="20CEFEBE" w14:textId="77777777" w:rsidR="00E22D41" w:rsidRDefault="00EF41FD" w:rsidP="00E22D41">
      <w:r>
        <w:tab/>
      </w:r>
      <w:r w:rsidR="00E22D41">
        <w:t>A plot of  |</w:t>
      </w:r>
      <w:r w:rsidR="005D1CAD">
        <w:t>X</w:t>
      </w:r>
      <w:r w:rsidR="00E22D41">
        <w:t xml:space="preserve">(ω)| </w:t>
      </w:r>
      <w:r>
        <w:t xml:space="preserve"> =  |Y(ω)| </w:t>
      </w:r>
      <w:r w:rsidR="00E22D41">
        <w:t>has a familiar look (T</w:t>
      </w:r>
      <w:r w:rsidR="00E22D41">
        <w:rPr>
          <w:rStyle w:val="subscript"/>
        </w:rPr>
        <w:t>1</w:t>
      </w:r>
      <w:r w:rsidR="00E22D41">
        <w:t>= 1, ω</w:t>
      </w:r>
      <w:r w:rsidR="00E22D41">
        <w:rPr>
          <w:rStyle w:val="subscript"/>
        </w:rPr>
        <w:t>1</w:t>
      </w:r>
      <w:r w:rsidR="00E22D41">
        <w:t>= 2π</w:t>
      </w:r>
      <w:r w:rsidR="008D639E">
        <w:t>, y</w:t>
      </w:r>
      <w:r w:rsidR="008D639E">
        <w:rPr>
          <w:rStyle w:val="subscript"/>
        </w:rPr>
        <w:t>0</w:t>
      </w:r>
      <w:r w:rsidR="008D639E">
        <w:t xml:space="preserve"> = 1</w:t>
      </w:r>
      <w:r w:rsidR="00E22D41">
        <w:t>)</w:t>
      </w:r>
      <w:r w:rsidR="002E3E15">
        <w:t xml:space="preserve"> : </w:t>
      </w:r>
    </w:p>
    <w:p w14:paraId="400F87DB" w14:textId="77777777" w:rsidR="008D639E" w:rsidRDefault="002E3E15" w:rsidP="00E22D41">
      <w:r>
        <w:br w:type="page"/>
      </w:r>
    </w:p>
    <w:p w14:paraId="2EDBA551" w14:textId="77777777" w:rsidR="00E22D41" w:rsidRDefault="008D639E" w:rsidP="00E22D41">
      <w:r>
        <w:pict>
          <v:shape id="_x0000_i1074" type="#_x0000_t75" style="width:178.5pt;height:28.5pt">
            <v:imagedata r:id="rId64" o:title=""/>
          </v:shape>
        </w:pict>
      </w:r>
    </w:p>
    <w:p w14:paraId="3B61D637" w14:textId="77777777" w:rsidR="00E22D41" w:rsidRPr="003C6D3F" w:rsidRDefault="00E22D41" w:rsidP="003064B0">
      <w:pPr>
        <w:tabs>
          <w:tab w:val="left" w:pos="7200"/>
          <w:tab w:val="left" w:pos="7920"/>
          <w:tab w:val="right" w:pos="9270"/>
        </w:tabs>
      </w:pPr>
      <w:r>
        <w:tab/>
      </w:r>
      <w:r w:rsidR="00EF41FD">
        <w:tab/>
      </w:r>
      <w:r w:rsidR="008D639E">
        <w:pict>
          <v:shape id="_x0000_i1075" type="#_x0000_t75" style="width:357.75pt;height:111.75pt">
            <v:imagedata r:id="rId65" o:title=""/>
          </v:shape>
        </w:pict>
      </w:r>
      <w:r w:rsidR="003C6D3F">
        <w:tab/>
        <w:t xml:space="preserve">    </w:t>
      </w:r>
      <w:r w:rsidR="00B9415B">
        <w:tab/>
      </w:r>
      <w:r w:rsidR="003C6D3F">
        <w:t xml:space="preserve"> Fig 25.6</w:t>
      </w:r>
    </w:p>
    <w:p w14:paraId="3363C1E4" w14:textId="77777777" w:rsidR="00E22D41" w:rsidRDefault="00E22D41" w:rsidP="00E22D41"/>
    <w:p w14:paraId="15120D5D" w14:textId="77777777" w:rsidR="00EF41FD" w:rsidRDefault="00E22D41" w:rsidP="00E22D41">
      <w:r>
        <w:t>We have just noted that Y'</w:t>
      </w:r>
      <w:r>
        <w:rPr>
          <w:rFonts w:ascii="Symbol" w:hAnsi="Symbol"/>
        </w:rPr>
        <w:t></w:t>
      </w:r>
      <w:r>
        <w:t>ω) ≡ y</w:t>
      </w:r>
      <w:r>
        <w:rPr>
          <w:rStyle w:val="subscript"/>
        </w:rPr>
        <w:t>0</w:t>
      </w:r>
      <w:r>
        <w:t>T</w:t>
      </w:r>
      <w:r>
        <w:rPr>
          <w:rStyle w:val="subscript"/>
        </w:rPr>
        <w:t>1</w:t>
      </w:r>
      <w:r>
        <w:t xml:space="preserve"> = </w:t>
      </w:r>
      <w:r w:rsidR="00996515">
        <w:t>1</w:t>
      </w:r>
      <w:r>
        <w:t xml:space="preserve">. How exactly does the image spectrum equation </w:t>
      </w:r>
      <w:r w:rsidR="00EF41FD">
        <w:t xml:space="preserve">in box (23.5) item 6 </w:t>
      </w:r>
      <w:r w:rsidR="008D639E">
        <w:t>, namely</w:t>
      </w:r>
    </w:p>
    <w:p w14:paraId="709771D6" w14:textId="77777777" w:rsidR="00EF41FD" w:rsidRDefault="00EF41FD" w:rsidP="00E22D41"/>
    <w:p w14:paraId="7CF722C3" w14:textId="77777777" w:rsidR="00EF41FD" w:rsidRPr="008D639E" w:rsidRDefault="00EF41FD" w:rsidP="003064B0">
      <w:pPr>
        <w:tabs>
          <w:tab w:val="left" w:pos="7200"/>
          <w:tab w:val="left" w:pos="7920"/>
          <w:tab w:val="right" w:pos="9270"/>
        </w:tabs>
      </w:pPr>
      <w:r>
        <w:tab/>
      </w:r>
      <w:r w:rsidR="00E22D41">
        <w:t>Y'(ω) = [  Y(ω)  + Σ</w:t>
      </w:r>
      <w:r w:rsidR="00E22D41">
        <w:rPr>
          <w:rStyle w:val="subscript"/>
        </w:rPr>
        <w:t>m</w:t>
      </w:r>
      <w:r w:rsidR="00E22D41">
        <w:rPr>
          <w:rStyle w:val="subscript"/>
          <w:rFonts w:ascii="Times New Roman" w:hAnsi="Times New Roman"/>
        </w:rPr>
        <w:t>≠</w:t>
      </w:r>
      <w:r w:rsidR="00E22D41">
        <w:rPr>
          <w:rStyle w:val="subscript"/>
        </w:rPr>
        <w:t>0</w:t>
      </w:r>
      <w:r w:rsidR="00E22D41">
        <w:t>Y(ω- mω</w:t>
      </w:r>
      <w:r w:rsidR="00E22D41" w:rsidRPr="008219CC">
        <w:rPr>
          <w:rStyle w:val="subscript"/>
        </w:rPr>
        <w:t>1</w:t>
      </w:r>
      <w:r w:rsidR="00E22D41">
        <w:t xml:space="preserve">) ] </w:t>
      </w:r>
      <w:r w:rsidR="008D639E">
        <w:t xml:space="preserve">, </w:t>
      </w:r>
      <w:r w:rsidR="008D639E">
        <w:tab/>
      </w:r>
      <w:r w:rsidR="008D639E">
        <w:tab/>
      </w:r>
      <w:r w:rsidR="008D639E">
        <w:tab/>
      </w:r>
      <w:r w:rsidR="008D639E">
        <w:tab/>
      </w:r>
      <w:r w:rsidR="008D639E">
        <w:tab/>
      </w:r>
      <w:r w:rsidR="008D639E">
        <w:tab/>
      </w:r>
      <w:r w:rsidR="008D639E">
        <w:tab/>
        <w:t>(25.7)</w:t>
      </w:r>
    </w:p>
    <w:p w14:paraId="2FFD9524" w14:textId="77777777" w:rsidR="00EF41FD" w:rsidRDefault="00EF41FD" w:rsidP="00E22D41"/>
    <w:p w14:paraId="2E4F5B20" w14:textId="77777777" w:rsidR="008D639E" w:rsidRDefault="00E22D41" w:rsidP="00E22D41">
      <w:r>
        <w:t xml:space="preserve">work out?  First, we plot </w:t>
      </w:r>
      <w:r w:rsidR="008D639E">
        <w:t xml:space="preserve">the right side of (25.7) </w:t>
      </w:r>
      <w:r>
        <w:t xml:space="preserve"> limiting the sum range to m = -100 to 100 </w:t>
      </w:r>
      <w:r w:rsidR="008D639E">
        <w:t>:</w:t>
      </w:r>
    </w:p>
    <w:p w14:paraId="35679452" w14:textId="77777777" w:rsidR="008D639E" w:rsidRDefault="008D639E" w:rsidP="00E22D41"/>
    <w:p w14:paraId="61B1E262" w14:textId="77777777" w:rsidR="008D639E" w:rsidRPr="003C6D3F" w:rsidRDefault="008D639E" w:rsidP="00B9415B">
      <w:pPr>
        <w:tabs>
          <w:tab w:val="left" w:pos="7200"/>
          <w:tab w:val="left" w:pos="7920"/>
          <w:tab w:val="right" w:pos="9270"/>
        </w:tabs>
      </w:pPr>
      <w:r>
        <w:pict>
          <v:shape id="_x0000_i1076" type="#_x0000_t75" style="width:357.75pt;height:180.75pt">
            <v:imagedata r:id="rId66" o:title=""/>
          </v:shape>
        </w:pict>
      </w:r>
      <w:r w:rsidR="003C6D3F">
        <w:tab/>
      </w:r>
      <w:r w:rsidR="003C6D3F">
        <w:tab/>
      </w:r>
      <w:r w:rsidR="00B9415B">
        <w:tab/>
      </w:r>
      <w:r w:rsidR="003C6D3F">
        <w:t>Fig 25.7</w:t>
      </w:r>
    </w:p>
    <w:p w14:paraId="0046A638" w14:textId="77777777" w:rsidR="00E22D41" w:rsidRDefault="00E22D41" w:rsidP="00E22D41"/>
    <w:p w14:paraId="316352F0" w14:textId="77777777" w:rsidR="00E22D41" w:rsidRDefault="00E22D41" w:rsidP="00E22D41">
      <w:r>
        <w:t>It appears that the shifted sinc functions are adding up to produce the constant Y'</w:t>
      </w:r>
      <w:r>
        <w:rPr>
          <w:rFonts w:ascii="Symbol" w:hAnsi="Symbol"/>
        </w:rPr>
        <w:t></w:t>
      </w:r>
      <w:r>
        <w:t>ω) = 1. In terms of the math, this must mean that</w:t>
      </w:r>
    </w:p>
    <w:p w14:paraId="4A719B8D" w14:textId="77777777" w:rsidR="00E22D41" w:rsidRDefault="00E22D41" w:rsidP="00E22D41"/>
    <w:p w14:paraId="03695AB3" w14:textId="77777777" w:rsidR="00E22D41" w:rsidRPr="00847B00" w:rsidRDefault="00E22D41" w:rsidP="003064B0">
      <w:pPr>
        <w:tabs>
          <w:tab w:val="left" w:pos="7200"/>
          <w:tab w:val="left" w:pos="7920"/>
          <w:tab w:val="right" w:pos="9270"/>
        </w:tabs>
      </w:pPr>
      <w:r>
        <w:tab/>
        <w:t xml:space="preserve">Y'(ω)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Y(ω</w:t>
      </w:r>
      <w:r w:rsidR="0092572D">
        <w:t xml:space="preserve"> </w:t>
      </w:r>
      <w:r>
        <w:t>- mω</w:t>
      </w:r>
      <w:r w:rsidRPr="008219CC">
        <w:rPr>
          <w:rStyle w:val="subscript"/>
        </w:rPr>
        <w:t>1</w:t>
      </w:r>
      <w:r>
        <w:t>)  = y</w:t>
      </w:r>
      <w:r>
        <w:rPr>
          <w:rStyle w:val="subscript"/>
        </w:rPr>
        <w:t>o</w:t>
      </w:r>
      <w:r>
        <w:t xml:space="preserve"> T</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rStyle w:val="subscript"/>
        </w:rPr>
        <w:t xml:space="preserve"> </w:t>
      </w:r>
      <w:r>
        <w:t>sinc[π(ω/ω</w:t>
      </w:r>
      <w:r>
        <w:rPr>
          <w:rStyle w:val="subscript"/>
        </w:rPr>
        <w:t>1</w:t>
      </w:r>
      <w:r w:rsidR="0092572D">
        <w:rPr>
          <w:rStyle w:val="subscript"/>
        </w:rPr>
        <w:t xml:space="preserve"> </w:t>
      </w:r>
      <w:r>
        <w:t>-</w:t>
      </w:r>
      <w:r w:rsidR="0092572D">
        <w:t xml:space="preserve"> </w:t>
      </w:r>
      <w:r>
        <w:t>m)]  = y</w:t>
      </w:r>
      <w:r>
        <w:rPr>
          <w:rStyle w:val="subscript"/>
        </w:rPr>
        <w:t>o</w:t>
      </w:r>
      <w:r>
        <w:t>T</w:t>
      </w:r>
      <w:r>
        <w:rPr>
          <w:rStyle w:val="subscript"/>
        </w:rPr>
        <w:t>1</w:t>
      </w:r>
      <w:r>
        <w:tab/>
      </w:r>
      <w:r>
        <w:tab/>
      </w:r>
      <w:r>
        <w:tab/>
      </w:r>
      <w:r>
        <w:tab/>
      </w:r>
      <w:r w:rsidR="00996515">
        <w:t>(25.8)</w:t>
      </w:r>
      <w:r>
        <w:tab/>
      </w:r>
    </w:p>
    <w:p w14:paraId="7BC93CC5" w14:textId="77777777" w:rsidR="00E22D41" w:rsidRDefault="00E22D41" w:rsidP="00E22D41"/>
    <w:p w14:paraId="722D5729" w14:textId="77777777" w:rsidR="00E22D41" w:rsidRDefault="00E22D41" w:rsidP="00E22D41">
      <w:r>
        <w:t xml:space="preserve">which implies the following unusual sum rule, valid for any real x  : </w:t>
      </w:r>
    </w:p>
    <w:p w14:paraId="5075BB00" w14:textId="77777777" w:rsidR="00E22D41" w:rsidRDefault="00E22D41" w:rsidP="003064B0">
      <w:pPr>
        <w:tabs>
          <w:tab w:val="left" w:pos="7200"/>
          <w:tab w:val="left" w:pos="7920"/>
          <w:tab w:val="right" w:pos="9270"/>
        </w:tabs>
      </w:pPr>
      <w:r w:rsidRPr="00216B96">
        <w:rPr>
          <w:color w:val="000000"/>
        </w:rP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 =  1</w:t>
      </w:r>
      <w:r>
        <w:t xml:space="preserve"> . </w:t>
      </w:r>
      <w:r>
        <w:tab/>
      </w:r>
      <w:r>
        <w:tab/>
        <w:t xml:space="preserve"> </w:t>
      </w:r>
      <w:r>
        <w:tab/>
      </w:r>
      <w:r>
        <w:tab/>
      </w:r>
      <w:r>
        <w:tab/>
      </w:r>
      <w:r>
        <w:tab/>
      </w:r>
      <w:r>
        <w:tab/>
      </w:r>
      <w:r>
        <w:tab/>
      </w:r>
      <w:r>
        <w:tab/>
        <w:t>(2</w:t>
      </w:r>
      <w:r w:rsidR="00996515">
        <w:t>5.9</w:t>
      </w:r>
      <w:r w:rsidR="002E3E15">
        <w:t>)</w:t>
      </w:r>
      <w:r w:rsidR="002E3E15">
        <w:tab/>
      </w:r>
    </w:p>
    <w:p w14:paraId="4F93D99F" w14:textId="77777777" w:rsidR="00E22D41" w:rsidRDefault="00E22D41" w:rsidP="00E22D41">
      <w:r>
        <w:t xml:space="preserve">This result is sometimes quoted with x = 0 but it is in fact valid for any x. We have in effect proven the sum rule with the above analysis, but as usual we would like to find verification. </w:t>
      </w:r>
      <w:r w:rsidR="004F5E94">
        <w:t>First</w:t>
      </w:r>
      <w:r>
        <w:t xml:space="preserve"> process the sum as follows</w:t>
      </w:r>
      <w:r w:rsidR="004F5E94">
        <w:t xml:space="preserve">, </w:t>
      </w:r>
    </w:p>
    <w:p w14:paraId="761094CE" w14:textId="77777777" w:rsidR="00E22D41" w:rsidRDefault="00E22D41" w:rsidP="00E22D41"/>
    <w:p w14:paraId="7529A030" w14:textId="77777777" w:rsidR="00E22D41" w:rsidRPr="0092572D"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w:t>
      </w:r>
      <w:r w:rsidRPr="00F66AD3">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sidRPr="00F66AD3">
        <w:rPr>
          <w:rStyle w:val="subscript"/>
          <w:color w:val="000000"/>
        </w:rPr>
        <w:t xml:space="preserve"> </w:t>
      </w:r>
      <w:r w:rsidR="00996515">
        <w:fldChar w:fldCharType="begin"/>
      </w:r>
      <w:r w:rsidR="00996515">
        <w:instrText xml:space="preserve"> EQ \f(</w:instrText>
      </w:r>
      <w:r w:rsidR="00996515" w:rsidRPr="00F66AD3">
        <w:rPr>
          <w:color w:val="000000"/>
        </w:rPr>
        <w:instrText>sin[π(x-m)]</w:instrText>
      </w:r>
      <w:r w:rsidR="00996515">
        <w:instrText>,</w:instrText>
      </w:r>
      <w:r w:rsidR="00996515" w:rsidRPr="00996515">
        <w:rPr>
          <w:color w:val="000000"/>
        </w:rPr>
        <w:instrText xml:space="preserve"> </w:instrText>
      </w:r>
      <w:r w:rsidR="00996515" w:rsidRPr="00F66AD3">
        <w:rPr>
          <w:color w:val="000000"/>
        </w:rPr>
        <w:instrText>π(x-m)</w:instrText>
      </w:r>
      <w:r w:rsidR="00996515">
        <w:instrText xml:space="preserve">) </w:instrText>
      </w:r>
      <w:r w:rsidR="00996515">
        <w:fldChar w:fldCharType="end"/>
      </w:r>
      <w:r w:rsidR="00996515">
        <w:t xml:space="preserve"> </w:t>
      </w:r>
      <w:r w:rsidRPr="00F66AD3">
        <w:rPr>
          <w:color w:val="000000"/>
        </w:rPr>
        <w:t>= (1/π)</w:t>
      </w:r>
      <w:r>
        <w:rPr>
          <w:color w:val="000000"/>
        </w:rPr>
        <w:t xml:space="preserve"> </w:t>
      </w:r>
      <w:r w:rsidRPr="00F66AD3">
        <w:rPr>
          <w:color w:val="000000"/>
        </w:rPr>
        <w:t>sin[πx]</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rsidR="00996515">
        <w:t xml:space="preserve">  </w:t>
      </w:r>
      <w:r w:rsidR="00135FCE">
        <w:tab/>
      </w:r>
      <w:r w:rsidR="0092572D">
        <w:t>.</w:t>
      </w:r>
    </w:p>
    <w:p w14:paraId="58F34D4B" w14:textId="77777777" w:rsidR="00E22D41" w:rsidRDefault="00E22D41" w:rsidP="00E22D41"/>
    <w:p w14:paraId="08E919D4" w14:textId="77777777" w:rsidR="00E22D41" w:rsidRDefault="00E22D41" w:rsidP="00E22D41">
      <w:r>
        <w:t xml:space="preserve">The sum on the right can be further processed, </w:t>
      </w:r>
    </w:p>
    <w:p w14:paraId="71909CD9" w14:textId="77777777" w:rsidR="00E22D41" w:rsidRDefault="00E22D41" w:rsidP="00E22D41"/>
    <w:p w14:paraId="53DE31EF" w14:textId="77777777" w:rsidR="00E22D41" w:rsidRPr="00C63ACF" w:rsidRDefault="00E22D41" w:rsidP="00E22D41">
      <w:r>
        <w:tab/>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m = -∞,∞</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w:t>
      </w:r>
      <w:r w:rsidR="00996515">
        <w:t xml:space="preserve"> </w:t>
      </w:r>
      <w:r>
        <w:t xml:space="preserve"> </w:t>
      </w:r>
      <w:r w:rsidR="00996515">
        <w:fldChar w:fldCharType="begin"/>
      </w:r>
      <w:r w:rsidR="00996515">
        <w:instrText xml:space="preserve"> EQ \f(1,x) </w:instrText>
      </w:r>
      <w:r w:rsidR="00996515">
        <w:fldChar w:fldCharType="end"/>
      </w:r>
      <w:r>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Pr>
          <w:color w:val="000000"/>
          <w:sz w:val="18"/>
          <w:szCs w:val="18"/>
        </w:rPr>
        <w:instrText>-1</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w:t>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 </w:t>
      </w:r>
      <w:r w:rsidR="00996515">
        <w:fldChar w:fldCharType="begin"/>
      </w:r>
      <w:r w:rsidR="00996515">
        <w:instrText xml:space="preserve"> EQ \f(1,x) </w:instrText>
      </w:r>
      <w:r w:rsidR="00996515">
        <w:fldChar w:fldCharType="end"/>
      </w:r>
      <w:r>
        <w:rPr>
          <w:color w:val="000000"/>
        </w:rPr>
        <w:t xml:space="preserve">  + 2x</w:t>
      </w:r>
      <w:r>
        <w:t xml:space="preserve"> </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 xml:space="preserve">  </w:t>
      </w:r>
      <w:r>
        <w:fldChar w:fldCharType="begin"/>
      </w:r>
      <w:r>
        <w:instrText xml:space="preserve"> EQ \f(</w:instrText>
      </w:r>
      <w:r w:rsidR="00996515" w:rsidRPr="00F66AD3">
        <w:rPr>
          <w:color w:val="000000"/>
        </w:rPr>
        <w:instrText>(-1)</w:instrText>
      </w:r>
      <w:r w:rsidR="00996515" w:rsidRPr="00F66AD3">
        <w:rPr>
          <w:rStyle w:val="superscript"/>
          <w:color w:val="000000"/>
        </w:rPr>
        <w:instrText>m</w:instrText>
      </w:r>
      <w:r>
        <w:instrText>,x</w:instrText>
      </w:r>
      <w:r>
        <w:rPr>
          <w:rStyle w:val="superscript"/>
        </w:rPr>
        <w:instrText>2</w:instrText>
      </w:r>
      <w:r>
        <w:instrText>-m</w:instrText>
      </w:r>
      <w:r>
        <w:rPr>
          <w:rStyle w:val="superscript"/>
        </w:rPr>
        <w:instrText>2</w:instrText>
      </w:r>
      <w:r>
        <w:instrText xml:space="preserve">) </w:instrText>
      </w:r>
      <w:r>
        <w:fldChar w:fldCharType="end"/>
      </w:r>
      <w:r>
        <w:t xml:space="preserve"> . </w:t>
      </w:r>
    </w:p>
    <w:p w14:paraId="0E2E7678" w14:textId="77777777" w:rsidR="00E22D41" w:rsidRDefault="00E22D41" w:rsidP="00E22D41"/>
    <w:p w14:paraId="27838880" w14:textId="77777777" w:rsidR="00E22D41" w:rsidRDefault="00E22D41" w:rsidP="00E22D41">
      <w:r>
        <w:t xml:space="preserve">According to GR 142.3 (page 44), </w:t>
      </w:r>
    </w:p>
    <w:p w14:paraId="7C186519" w14:textId="77777777" w:rsidR="00E22D41" w:rsidRDefault="00E22D41" w:rsidP="00E22D41"/>
    <w:p w14:paraId="4EEB5EAD" w14:textId="77777777" w:rsidR="00E22D41" w:rsidRDefault="00E22D41" w:rsidP="00E22D41">
      <w:r>
        <w:pict>
          <v:shape id="_x0000_i1077" type="#_x0000_t75" style="width:467.25pt;height:41.25pt">
            <v:imagedata r:id="rId67" o:title=""/>
          </v:shape>
        </w:pict>
      </w:r>
    </w:p>
    <w:p w14:paraId="369BF095" w14:textId="77777777" w:rsidR="00E22D41" w:rsidRDefault="00E22D41" w:rsidP="00E22D41"/>
    <w:p w14:paraId="176966E3" w14:textId="77777777" w:rsidR="00E22D41" w:rsidRDefault="00E22D41" w:rsidP="00E22D41">
      <w:r>
        <w:t>we may replace</w:t>
      </w:r>
    </w:p>
    <w:p w14:paraId="419CD560" w14:textId="77777777" w:rsidR="00E22D41" w:rsidRDefault="00E22D41" w:rsidP="00E22D41"/>
    <w:p w14:paraId="38B2A595" w14:textId="77777777" w:rsidR="00E22D41" w:rsidRDefault="00E22D41" w:rsidP="00E22D41">
      <w:r>
        <w:tab/>
      </w:r>
      <w:r w:rsidR="00996515">
        <w:fldChar w:fldCharType="begin"/>
      </w:r>
      <w:r w:rsidR="00996515">
        <w:instrText xml:space="preserve"> EQ \f(1,x) </w:instrText>
      </w:r>
      <w:r w:rsidR="00996515">
        <w:fldChar w:fldCharType="end"/>
      </w:r>
      <w:r w:rsidR="00996515">
        <w:rPr>
          <w:color w:val="000000"/>
        </w:rPr>
        <w:t xml:space="preserve">  + 2x</w:t>
      </w:r>
      <w:r w:rsidR="00996515">
        <w:t xml:space="preserve"> </w:t>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 xml:space="preserve">m = </w:instrText>
      </w:r>
      <w:r w:rsidR="00996515">
        <w:rPr>
          <w:color w:val="000000"/>
          <w:sz w:val="18"/>
          <w:szCs w:val="18"/>
        </w:rPr>
        <w:instrText>1</w:instrText>
      </w:r>
      <w:r w:rsidR="00996515" w:rsidRPr="00F66AD3">
        <w:rPr>
          <w:color w:val="000000"/>
          <w:sz w:val="18"/>
          <w:szCs w:val="18"/>
        </w:rPr>
        <w:instrText>,</w:instrText>
      </w:r>
      <w:r w:rsidR="00996515">
        <w:rPr>
          <w:color w:val="000000"/>
          <w:sz w:val="18"/>
          <w:szCs w:val="18"/>
        </w:rPr>
        <w:instrText>∞</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,x</w:instrText>
      </w:r>
      <w:r w:rsidR="00996515">
        <w:rPr>
          <w:rStyle w:val="superscript"/>
        </w:rPr>
        <w:instrText>2</w:instrText>
      </w:r>
      <w:r w:rsidR="00996515">
        <w:instrText>-m</w:instrText>
      </w:r>
      <w:r w:rsidR="00996515">
        <w:rPr>
          <w:rStyle w:val="superscript"/>
        </w:rPr>
        <w:instrText>2</w:instrText>
      </w:r>
      <w:r w:rsidR="00996515">
        <w:instrText xml:space="preserve">) </w:instrText>
      </w:r>
      <w:r w:rsidR="00996515">
        <w:fldChar w:fldCharType="end"/>
      </w:r>
      <w:r w:rsidR="00996515">
        <w:t xml:space="preserve"> </w:t>
      </w:r>
      <w:r>
        <w:t xml:space="preserve">  = π csc(πx)</w:t>
      </w:r>
    </w:p>
    <w:p w14:paraId="38871993" w14:textId="77777777" w:rsidR="00E22D41" w:rsidRDefault="00E22D41" w:rsidP="00E22D41"/>
    <w:p w14:paraId="31ECEB14" w14:textId="77777777" w:rsidR="00E22D41" w:rsidRDefault="00E22D41" w:rsidP="00E22D41">
      <w:r>
        <w:t>and then we find that</w:t>
      </w:r>
    </w:p>
    <w:p w14:paraId="69032D76" w14:textId="77777777" w:rsidR="00E22D41" w:rsidRDefault="00E22D41" w:rsidP="00E22D41"/>
    <w:p w14:paraId="39F407D8" w14:textId="77777777" w:rsidR="00E22D41"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 </w:t>
      </w:r>
      <w:r w:rsidRPr="00F66AD3">
        <w:rPr>
          <w:color w:val="000000"/>
        </w:rPr>
        <w:t xml:space="preserve"> (1/π)</w:t>
      </w:r>
      <w:r>
        <w:rPr>
          <w:color w:val="000000"/>
        </w:rPr>
        <w:t xml:space="preserve"> </w:t>
      </w:r>
      <w:r w:rsidRPr="00F66AD3">
        <w:rPr>
          <w:color w:val="000000"/>
        </w:rPr>
        <w:t>sin[πx]</w:t>
      </w:r>
      <w:r>
        <w:t xml:space="preserve">  π csc(πx)  = 1</w:t>
      </w:r>
      <w:r w:rsidR="00996515">
        <w:t xml:space="preserve"> </w:t>
      </w:r>
    </w:p>
    <w:p w14:paraId="61DDCC99" w14:textId="77777777" w:rsidR="00996515" w:rsidRDefault="00996515" w:rsidP="00E22D41"/>
    <w:p w14:paraId="14FEEF56" w14:textId="77777777" w:rsidR="00701E35" w:rsidRDefault="00996515" w:rsidP="00996515">
      <w:r>
        <w:t xml:space="preserve">which then verifies the sum rule (25.9). </w:t>
      </w:r>
    </w:p>
    <w:p w14:paraId="13308359" w14:textId="77777777" w:rsidR="00AE763A" w:rsidRPr="00827549" w:rsidRDefault="00AE763A" w:rsidP="00E622AC"/>
    <w:p w14:paraId="472B9D49" w14:textId="77777777" w:rsidR="00F5259A" w:rsidRDefault="00F5259A" w:rsidP="00F5259A">
      <w:pPr>
        <w:pStyle w:val="Heading3"/>
        <w:sectPr w:rsidR="00F5259A">
          <w:pgSz w:w="12240" w:h="15840"/>
          <w:pgMar w:top="1440" w:right="1440" w:bottom="1440" w:left="1440" w:header="720" w:footer="720" w:gutter="0"/>
          <w:cols w:space="720"/>
        </w:sectPr>
      </w:pPr>
    </w:p>
    <w:p w14:paraId="6F3DDCF2" w14:textId="77777777" w:rsidR="007305C9" w:rsidRDefault="007305C9" w:rsidP="00E41A2B">
      <w:pPr>
        <w:pStyle w:val="Heading3"/>
      </w:pPr>
      <w:bookmarkStart w:id="60" w:name="_Toc363226271"/>
      <w:r>
        <w:t xml:space="preserve">26. A simple application: </w:t>
      </w:r>
      <w:r w:rsidR="00673E99">
        <w:t>A</w:t>
      </w:r>
      <w:r>
        <w:t xml:space="preserve">perture </w:t>
      </w:r>
      <w:r w:rsidR="00673E99">
        <w:t>C</w:t>
      </w:r>
      <w:r>
        <w:t>orrection</w:t>
      </w:r>
      <w:bookmarkEnd w:id="60"/>
    </w:p>
    <w:p w14:paraId="3352318B" w14:textId="77777777" w:rsidR="007305C9" w:rsidRDefault="007305C9" w:rsidP="007305C9">
      <w:pPr>
        <w:keepNext/>
      </w:pPr>
    </w:p>
    <w:p w14:paraId="73435E43" w14:textId="77777777" w:rsidR="007305C9" w:rsidRDefault="007305C9" w:rsidP="00D36216">
      <w:pPr>
        <w:keepNext/>
      </w:pPr>
      <w:r>
        <w:t>The output of a digital system usually involves a D/A converter foll</w:t>
      </w:r>
      <w:r w:rsidR="00D36216">
        <w:t xml:space="preserve">owed by an analog post-filter. </w:t>
      </w:r>
      <w:r>
        <w:t>Let us assume that this system is attempting to reproduce some reasonable analog waveform y(t).</w:t>
      </w:r>
      <w:r w:rsidR="00CA1B4F">
        <w:t xml:space="preserve"> </w:t>
      </w:r>
      <w:r>
        <w:t xml:space="preserve">Assume that each converted value is held as charge on a capacitor for some portion </w:t>
      </w:r>
      <w:r w:rsidR="00D502CC">
        <w:t>τ</w:t>
      </w:r>
      <w:r>
        <w:t xml:space="preserve"> of the conversion period T</w:t>
      </w:r>
      <w:r w:rsidRPr="008219CC">
        <w:rPr>
          <w:rStyle w:val="subscript"/>
        </w:rPr>
        <w:t>1</w:t>
      </w:r>
      <w:r>
        <w:t xml:space="preserve">, and then the capacitor charge is instantly dumped to ground for the remainder of the period. </w:t>
      </w:r>
      <w:r w:rsidR="00D36216">
        <w:t xml:space="preserve">Period τ is called the aperture. </w:t>
      </w:r>
      <w:r>
        <w:t xml:space="preserve">In this way, we produce a signal </w:t>
      </w:r>
      <w:r w:rsidR="005D1CAD">
        <w:t>x</w:t>
      </w:r>
      <w:r>
        <w:t>(t) that is a sequence of square pulses modulated by the values y(t</w:t>
      </w:r>
      <w:r w:rsidRPr="008219CC">
        <w:rPr>
          <w:rStyle w:val="subscript"/>
        </w:rPr>
        <w:t>n</w:t>
      </w:r>
      <w:r>
        <w:t xml:space="preserve">) : </w:t>
      </w:r>
    </w:p>
    <w:p w14:paraId="7A841617" w14:textId="77777777" w:rsidR="007305C9" w:rsidRDefault="007305C9" w:rsidP="007305C9"/>
    <w:p w14:paraId="385063F8" w14:textId="77777777" w:rsidR="007305C9" w:rsidRDefault="007305C9" w:rsidP="007305C9">
      <w:r>
        <w:object w:dxaOrig="8160" w:dyaOrig="1440">
          <v:shape id="_x0000_i1078" type="#_x0000_t75" style="width:408pt;height:1in" o:ole="">
            <v:imagedata r:id="rId68" o:title=""/>
          </v:shape>
          <o:OLEObject Type="Embed" ProgID="Word.Picture.8" ShapeID="_x0000_i1078" DrawAspect="Content" ObjectID="_1850206507" r:id="rId69"/>
        </w:object>
      </w:r>
    </w:p>
    <w:p w14:paraId="7F18056B" w14:textId="77777777" w:rsidR="007305C9" w:rsidRDefault="007305C9" w:rsidP="007305C9"/>
    <w:p w14:paraId="5794E264" w14:textId="77777777" w:rsidR="007305C9" w:rsidRPr="003935BD" w:rsidRDefault="007305C9" w:rsidP="003935BD">
      <w:pPr>
        <w:tabs>
          <w:tab w:val="left" w:pos="7200"/>
          <w:tab w:val="left" w:pos="7920"/>
          <w:tab w:val="right" w:pos="9270"/>
        </w:tabs>
      </w:pPr>
      <w:r>
        <w:tab/>
        <w:t>Figure 26.1.</w:t>
      </w:r>
      <w:r w:rsidR="00CA1B4F">
        <w:t xml:space="preserve"> </w:t>
      </w:r>
      <w:r>
        <w:t xml:space="preserve">The smooth curve is y(t), the pulse train is </w:t>
      </w:r>
      <w:r w:rsidR="005D1CAD">
        <w:t>x</w:t>
      </w:r>
      <w:r>
        <w:t>(t).</w:t>
      </w:r>
      <w:r w:rsidR="00CA1B4F">
        <w:t xml:space="preserve"> </w:t>
      </w:r>
      <w:r w:rsidR="001A3F7E">
        <w:t>Spacing</w:t>
      </w:r>
      <w:r>
        <w:t xml:space="preserve"> is ∆t = T</w:t>
      </w:r>
      <w:r w:rsidRPr="008219CC">
        <w:rPr>
          <w:rStyle w:val="subscript"/>
        </w:rPr>
        <w:t>1</w:t>
      </w:r>
      <w:r>
        <w:t>. Width</w:t>
      </w:r>
      <w:r w:rsidR="003935BD">
        <w:t xml:space="preserve"> </w:t>
      </w:r>
      <w:r w:rsidR="003935BD">
        <w:tab/>
        <w:t>Fig 26.1</w:t>
      </w:r>
    </w:p>
    <w:p w14:paraId="05BDEE5F" w14:textId="77777777" w:rsidR="007305C9" w:rsidRDefault="007305C9" w:rsidP="007305C9">
      <w:r>
        <w:tab/>
        <w:t xml:space="preserve">of each pulse is </w:t>
      </w:r>
      <w:r w:rsidR="00D502CC">
        <w:t>τ</w:t>
      </w:r>
      <w:r w:rsidR="001A3F7E">
        <w:t xml:space="preserve"> (the aperture),</w:t>
      </w:r>
      <w:r>
        <w:t xml:space="preserve"> so duty cycle is </w:t>
      </w:r>
      <w:r w:rsidR="00D502CC">
        <w:t>τ</w:t>
      </w:r>
      <w:r>
        <w:t>/T</w:t>
      </w:r>
      <w:r w:rsidRPr="008219CC">
        <w:rPr>
          <w:rStyle w:val="subscript"/>
        </w:rPr>
        <w:t>1</w:t>
      </w:r>
      <w:r>
        <w:t xml:space="preserve">. </w:t>
      </w:r>
    </w:p>
    <w:p w14:paraId="626E7665" w14:textId="77777777" w:rsidR="007305C9" w:rsidRDefault="007305C9" w:rsidP="007305C9"/>
    <w:p w14:paraId="42C0F043" w14:textId="77777777" w:rsidR="00437785" w:rsidRDefault="007305C9" w:rsidP="007305C9">
      <w:r>
        <w:t xml:space="preserve">What is the spectrum of </w:t>
      </w:r>
      <w:r w:rsidR="005D1CAD">
        <w:t>x</w:t>
      </w:r>
      <w:r>
        <w:t>(t)?</w:t>
      </w:r>
      <w:r w:rsidR="00CA1B4F">
        <w:t xml:space="preserve"> </w:t>
      </w:r>
      <w:r>
        <w:t xml:space="preserve">It is an amplitude modulated </w:t>
      </w:r>
      <w:r w:rsidR="00BD2EB0">
        <w:t>pulse train</w:t>
      </w:r>
      <w:r>
        <w:t xml:space="preserve">, </w:t>
      </w:r>
      <w:r w:rsidR="00437785">
        <w:t xml:space="preserve">so according to (25.3) the spectrum of </w:t>
      </w:r>
      <w:r w:rsidR="005D1CAD">
        <w:t>x(t)</w:t>
      </w:r>
      <w:r w:rsidR="00437785">
        <w:t xml:space="preserve"> is</w:t>
      </w:r>
      <w:r w:rsidR="004F5E94">
        <w:t xml:space="preserve"> </w:t>
      </w:r>
    </w:p>
    <w:p w14:paraId="7ECDFF92" w14:textId="77777777" w:rsidR="007305C9" w:rsidRDefault="007305C9" w:rsidP="007305C9"/>
    <w:p w14:paraId="3FD27DF3" w14:textId="77777777" w:rsidR="007305C9" w:rsidRPr="00D36216" w:rsidRDefault="00437785" w:rsidP="003064B0">
      <w:pPr>
        <w:tabs>
          <w:tab w:val="left" w:pos="7200"/>
          <w:tab w:val="left" w:pos="7920"/>
          <w:tab w:val="right" w:pos="9270"/>
        </w:tabs>
      </w:pPr>
      <w:r>
        <w:tab/>
      </w:r>
      <w:r w:rsidR="005D1CAD">
        <w:t>X</w:t>
      </w:r>
      <w:r w:rsidR="007305C9">
        <w:t>(</w:t>
      </w:r>
      <w:r w:rsidR="00915D82">
        <w:t>ω</w:t>
      </w:r>
      <w:r w:rsidR="007305C9">
        <w:t>)</w:t>
      </w:r>
      <w:r w:rsidR="00CA1B4F">
        <w:t xml:space="preserve"> </w:t>
      </w:r>
      <w:r w:rsidR="007305C9">
        <w:t xml:space="preserve"> =</w:t>
      </w:r>
      <w:r w:rsidR="00CA1B4F">
        <w:t xml:space="preserve">  </w:t>
      </w:r>
      <w:r w:rsidR="007305C9">
        <w:t>(1/T</w:t>
      </w:r>
      <w:r w:rsidR="007305C9" w:rsidRPr="008219CC">
        <w:rPr>
          <w:rStyle w:val="subscript"/>
        </w:rPr>
        <w:t>1</w:t>
      </w:r>
      <w:r w:rsidR="007305C9">
        <w:t>)</w:t>
      </w:r>
      <w:r w:rsidR="001A3F7E">
        <w:t xml:space="preserve"> </w:t>
      </w:r>
      <w:r w:rsidR="007305C9">
        <w:t>X</w:t>
      </w:r>
      <w:r w:rsidR="007305C9" w:rsidRPr="008219CC">
        <w:rPr>
          <w:rStyle w:val="subscript"/>
        </w:rPr>
        <w:t>pulse</w:t>
      </w:r>
      <w:r w:rsidR="007305C9">
        <w:t>(</w:t>
      </w:r>
      <w:r w:rsidR="00915D82">
        <w:t>ω</w:t>
      </w:r>
      <w:r w:rsidR="007305C9">
        <w:t>) Y'</w:t>
      </w:r>
      <w:r w:rsidR="007305C9">
        <w:rPr>
          <w:rFonts w:ascii="Symbol" w:hAnsi="Symbol"/>
        </w:rPr>
        <w:t></w:t>
      </w:r>
      <w:r w:rsidR="00915D82">
        <w:t>ω</w:t>
      </w:r>
      <w:r w:rsidR="007305C9">
        <w:rPr>
          <w:rFonts w:ascii="Symbol" w:hAnsi="Symbol"/>
        </w:rPr>
        <w:t></w:t>
      </w:r>
      <w:r w:rsidR="004F5E94">
        <w:rPr>
          <w:rFonts w:ascii="Symbol" w:hAnsi="Symbol"/>
        </w:rPr>
        <w:t></w:t>
      </w:r>
      <w:r w:rsidR="004F5E94">
        <w:rPr>
          <w:rFonts w:ascii="Symbol" w:hAnsi="Symbol"/>
        </w:rPr>
        <w:t></w:t>
      </w:r>
      <w:r w:rsidR="004F5E94">
        <w:rPr>
          <w:rFonts w:ascii="Symbol" w:hAnsi="Symbol"/>
        </w:rPr>
        <w:t></w:t>
      </w:r>
      <w:r w:rsidR="007305C9">
        <w:rPr>
          <w:rFonts w:ascii="Symbol" w:hAnsi="Symbol"/>
        </w:rPr>
        <w:tab/>
      </w:r>
      <w:r w:rsidR="007305C9">
        <w:rPr>
          <w:rFonts w:ascii="Symbol" w:hAnsi="Symbol"/>
        </w:rPr>
        <w:tab/>
      </w:r>
      <w:r w:rsidR="007305C9">
        <w:rPr>
          <w:rFonts w:ascii="Symbol" w:hAnsi="Symbol"/>
        </w:rPr>
        <w:tab/>
      </w:r>
      <w:r w:rsidR="007305C9">
        <w:rPr>
          <w:rFonts w:ascii="Symbol" w:hAnsi="Symbol"/>
        </w:rPr>
        <w:tab/>
      </w:r>
      <w:r w:rsidR="00D36216">
        <w:rPr>
          <w:rFonts w:ascii="Symbol" w:hAnsi="Symbol"/>
        </w:rPr>
        <w:tab/>
      </w:r>
      <w:r w:rsidR="00B84A77">
        <w:rPr>
          <w:rFonts w:ascii="Symbol" w:hAnsi="Symbol"/>
        </w:rPr>
        <w:tab/>
      </w:r>
      <w:r w:rsidR="00B84A77">
        <w:rPr>
          <w:rFonts w:ascii="Symbol" w:hAnsi="Symbol"/>
        </w:rPr>
        <w:tab/>
      </w:r>
      <w:r w:rsidR="00B84A77">
        <w:rPr>
          <w:rFonts w:ascii="Symbol" w:hAnsi="Symbol"/>
        </w:rPr>
        <w:tab/>
      </w:r>
      <w:r w:rsidR="00D36216">
        <w:t>(26.1)</w:t>
      </w:r>
    </w:p>
    <w:p w14:paraId="09369B23" w14:textId="77777777" w:rsidR="007305C9" w:rsidRDefault="007305C9" w:rsidP="007305C9">
      <w:pPr>
        <w:rPr>
          <w:rFonts w:ascii="Symbol" w:hAnsi="Symbol"/>
        </w:rPr>
      </w:pPr>
    </w:p>
    <w:p w14:paraId="0EEA489D" w14:textId="77777777" w:rsidR="007305C9" w:rsidRDefault="007305C9" w:rsidP="007305C9">
      <w:r>
        <w:t>The pulse x</w:t>
      </w:r>
      <w:r w:rsidRPr="008219CC">
        <w:rPr>
          <w:rStyle w:val="subscript"/>
        </w:rPr>
        <w:t>pulse</w:t>
      </w:r>
      <w:r>
        <w:t>(t) is</w:t>
      </w:r>
      <w:r w:rsidR="000610AE">
        <w:t xml:space="preserve"> a square pulse of unit height, </w:t>
      </w:r>
      <w:r>
        <w:t xml:space="preserve">width </w:t>
      </w:r>
      <w:r w:rsidR="00D502CC">
        <w:t>τ</w:t>
      </w:r>
      <w:r>
        <w:t xml:space="preserve">, </w:t>
      </w:r>
      <w:r w:rsidR="000610AE">
        <w:t>and with</w:t>
      </w:r>
      <w:r>
        <w:t xml:space="preserve"> its left edge aligned with t=0.</w:t>
      </w:r>
      <w:r w:rsidR="00CA1B4F">
        <w:t xml:space="preserve"> </w:t>
      </w:r>
      <w:r>
        <w:t xml:space="preserve">We know the spectrum of this pulse from </w:t>
      </w:r>
      <w:r w:rsidRPr="00D36216">
        <w:t>(9.2)</w:t>
      </w:r>
      <w:r>
        <w:t xml:space="preserve">, but </w:t>
      </w:r>
      <w:r w:rsidR="004F5E94">
        <w:t xml:space="preserve">by (12.1) </w:t>
      </w:r>
      <w:r>
        <w:t>we must add a time</w:t>
      </w:r>
      <w:r w:rsidR="00D36216">
        <w:t>-</w:t>
      </w:r>
      <w:r>
        <w:t>shift phase exp(-i</w:t>
      </w:r>
      <w:r w:rsidR="00915D82">
        <w:t>ω</w:t>
      </w:r>
      <w:r w:rsidR="00D502CC">
        <w:t>τ</w:t>
      </w:r>
      <w:r>
        <w:t xml:space="preserve">/2) because we are translating our earlier pulse </w:t>
      </w:r>
      <w:r w:rsidR="00D502CC">
        <w:t>τ</w:t>
      </w:r>
      <w:r>
        <w:t>/2 units to the right to make the left edge line up at t=0.</w:t>
      </w:r>
      <w:r w:rsidR="00CA1B4F">
        <w:t xml:space="preserve"> </w:t>
      </w:r>
      <w:r>
        <w:t>Thus, from (9.2)</w:t>
      </w:r>
      <w:r w:rsidR="004F5E94">
        <w:t xml:space="preserve"> and (12.1)</w:t>
      </w:r>
      <w:r w:rsidR="00437785">
        <w:t xml:space="preserve">, </w:t>
      </w:r>
    </w:p>
    <w:p w14:paraId="4CF059AB" w14:textId="77777777" w:rsidR="007305C9" w:rsidRDefault="007305C9" w:rsidP="007305C9"/>
    <w:p w14:paraId="3BACDC86" w14:textId="77777777" w:rsidR="007305C9" w:rsidRDefault="007305C9" w:rsidP="003064B0">
      <w:pPr>
        <w:tabs>
          <w:tab w:val="left" w:pos="7200"/>
          <w:tab w:val="left" w:pos="7920"/>
          <w:tab w:val="right" w:pos="9270"/>
        </w:tabs>
      </w:pPr>
      <w:r>
        <w:tab/>
        <w:t>X</w:t>
      </w:r>
      <w:r w:rsidRPr="008219CC">
        <w:rPr>
          <w:rStyle w:val="subscript"/>
        </w:rPr>
        <w:t>pulse</w:t>
      </w:r>
      <w:r>
        <w:t>(</w:t>
      </w:r>
      <w:r w:rsidR="00915D82">
        <w:t>ω</w:t>
      </w:r>
      <w:r>
        <w:t xml:space="preserve">) = </w:t>
      </w:r>
      <w:r w:rsidR="00D502CC">
        <w:t>τ</w:t>
      </w:r>
      <w:r w:rsidR="00CA1B4F">
        <w:t xml:space="preserve"> </w:t>
      </w:r>
      <w:r>
        <w:t>sinc(</w:t>
      </w:r>
      <w:r w:rsidR="00915D82">
        <w:t>ω</w:t>
      </w:r>
      <w:r w:rsidR="00D502CC">
        <w:t>τ</w:t>
      </w:r>
      <w:r>
        <w:t xml:space="preserve">/2) </w:t>
      </w:r>
      <w:r w:rsidR="00D36216">
        <w:t>e</w:t>
      </w:r>
      <w:r w:rsidR="00D36216">
        <w:rPr>
          <w:rStyle w:val="superscript"/>
        </w:rPr>
        <w:t>-iωτ/2</w:t>
      </w:r>
      <w:r w:rsidR="00D36216">
        <w:tab/>
      </w:r>
      <w:r>
        <w:tab/>
      </w:r>
      <w:r w:rsidR="00D36216">
        <w:tab/>
      </w:r>
      <w:r w:rsidR="00D36216">
        <w:tab/>
      </w:r>
      <w:r>
        <w:tab/>
      </w:r>
      <w:r>
        <w:tab/>
      </w:r>
      <w:r w:rsidR="00B84A77">
        <w:tab/>
      </w:r>
      <w:r w:rsidR="00B84A77">
        <w:tab/>
      </w:r>
      <w:r>
        <w:t>(26.2)</w:t>
      </w:r>
    </w:p>
    <w:p w14:paraId="7194CDA1" w14:textId="77777777" w:rsidR="007305C9" w:rsidRDefault="007305C9" w:rsidP="007305C9"/>
    <w:p w14:paraId="74A1883B" w14:textId="77777777" w:rsidR="007305C9" w:rsidRDefault="007305C9" w:rsidP="007305C9">
      <w:r>
        <w:t xml:space="preserve">so the spectrum of </w:t>
      </w:r>
      <w:r w:rsidR="005D1CAD">
        <w:t>x</w:t>
      </w:r>
      <w:r>
        <w:t>(t) is</w:t>
      </w:r>
    </w:p>
    <w:p w14:paraId="73F42B41" w14:textId="77777777" w:rsidR="007305C9" w:rsidRDefault="007305C9" w:rsidP="007305C9"/>
    <w:p w14:paraId="792C4523"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 xml:space="preserve"> =</w:t>
      </w:r>
      <w:r w:rsidR="00CA1B4F">
        <w:t xml:space="preserve">  </w:t>
      </w:r>
      <w:r>
        <w:t>(</w:t>
      </w:r>
      <w:r w:rsidR="00D502CC">
        <w:t>τ</w:t>
      </w:r>
      <w:r>
        <w:t>/T</w:t>
      </w:r>
      <w:r w:rsidRPr="008219CC">
        <w:rPr>
          <w:rStyle w:val="subscript"/>
        </w:rPr>
        <w:t>1</w:t>
      </w:r>
      <w:r>
        <w:t>) sinc(</w:t>
      </w:r>
      <w:r w:rsidR="00915D82">
        <w:t>ω</w:t>
      </w:r>
      <w:r w:rsidR="00D502CC">
        <w:t>τ</w:t>
      </w:r>
      <w:r>
        <w:t>/2) exp(-i</w:t>
      </w:r>
      <w:r w:rsidR="00915D82">
        <w:t>ω</w:t>
      </w:r>
      <w:r w:rsidR="00D502CC">
        <w:t>τ</w:t>
      </w:r>
      <w:r>
        <w:t>/2) Y'</w:t>
      </w:r>
      <w:r>
        <w:rPr>
          <w:rFonts w:ascii="Symbol" w:hAnsi="Symbol"/>
        </w:rPr>
        <w:t></w:t>
      </w:r>
      <w:r w:rsidR="00915D82">
        <w:t>ω</w:t>
      </w:r>
      <w:r>
        <w:rPr>
          <w:rFonts w:ascii="Symbol" w:hAnsi="Symbol"/>
        </w:rPr>
        <w:t></w:t>
      </w:r>
      <w:r>
        <w:rPr>
          <w:rFonts w:ascii="Symbol" w:hAnsi="Symbol"/>
        </w:rPr>
        <w:tab/>
      </w:r>
      <w:r w:rsidR="004F5E94">
        <w:rPr>
          <w:rFonts w:ascii="Symbol" w:hAnsi="Symbol"/>
        </w:rPr>
        <w:t></w:t>
      </w:r>
      <w:r w:rsidR="004F5E94">
        <w:rPr>
          <w:rFonts w:ascii="Symbol" w:hAnsi="Symbol"/>
        </w:rPr>
        <w:t></w:t>
      </w:r>
      <w:r>
        <w:tab/>
      </w:r>
      <w:r>
        <w:tab/>
      </w:r>
      <w:r>
        <w:tab/>
      </w:r>
      <w:r w:rsidR="00B84A77">
        <w:tab/>
      </w:r>
      <w:r w:rsidR="00B84A77">
        <w:tab/>
      </w:r>
      <w:r w:rsidR="00B84A77">
        <w:tab/>
      </w:r>
      <w:r>
        <w:t>(26.3)</w:t>
      </w:r>
    </w:p>
    <w:p w14:paraId="3265388A" w14:textId="77777777" w:rsidR="007305C9" w:rsidRDefault="007305C9" w:rsidP="007305C9">
      <w:pPr>
        <w:rPr>
          <w:rFonts w:ascii="Symbol" w:hAnsi="Symbol"/>
        </w:rPr>
      </w:pPr>
    </w:p>
    <w:p w14:paraId="7036E477" w14:textId="77777777" w:rsidR="00F85FF0" w:rsidRPr="004F5E94" w:rsidRDefault="007305C9" w:rsidP="007305C9">
      <w:r>
        <w:t xml:space="preserve">The magnitude of </w:t>
      </w:r>
      <w:r w:rsidR="005D1CAD">
        <w:t>X</w:t>
      </w:r>
      <w:r>
        <w:t>(</w:t>
      </w:r>
      <w:r w:rsidR="00915D82">
        <w:t>ω</w:t>
      </w:r>
      <w:r>
        <w:t>)</w:t>
      </w:r>
      <w:r w:rsidR="00CA1B4F">
        <w:t xml:space="preserve"> </w:t>
      </w:r>
      <w:r>
        <w:t>is the product of two fun</w:t>
      </w:r>
      <w:r w:rsidR="004F5E94">
        <w:t>ctions which we now illustrate, where the grey humps represent Y(ω)</w:t>
      </w:r>
      <w:r w:rsidR="00A9226C">
        <w:t xml:space="preserve"> and its images which combine to make Y'</w:t>
      </w:r>
      <w:r w:rsidR="00A9226C">
        <w:rPr>
          <w:rFonts w:ascii="Symbol" w:hAnsi="Symbol"/>
        </w:rPr>
        <w:t></w:t>
      </w:r>
      <w:r w:rsidR="00A9226C">
        <w:t>ω</w:t>
      </w:r>
      <w:r w:rsidR="00A9226C">
        <w:rPr>
          <w:rFonts w:ascii="Symbol" w:hAnsi="Symbol"/>
        </w:rPr>
        <w:t></w:t>
      </w:r>
      <w:r w:rsidR="004F5E94">
        <w:t xml:space="preserve">, whatever it might be, </w:t>
      </w:r>
    </w:p>
    <w:p w14:paraId="04E79D60" w14:textId="77777777" w:rsidR="007305C9" w:rsidRDefault="00F85FF0" w:rsidP="007305C9">
      <w:r>
        <w:tab/>
      </w:r>
      <w:r w:rsidR="003E1511">
        <w:t xml:space="preserve">    </w:t>
      </w:r>
      <w:r w:rsidR="00AC5A31">
        <w:pict>
          <v:shape id="_x0000_i1079" type="#_x0000_t75" style="width:357.75pt;height:102.75pt">
            <v:imagedata r:id="rId70" o:title=""/>
          </v:shape>
        </w:pict>
      </w:r>
    </w:p>
    <w:p w14:paraId="448D0DF8" w14:textId="77777777" w:rsidR="007305C9" w:rsidRPr="003935BD" w:rsidRDefault="007305C9" w:rsidP="003935BD">
      <w:pPr>
        <w:tabs>
          <w:tab w:val="left" w:pos="7200"/>
          <w:tab w:val="left" w:pos="7920"/>
          <w:tab w:val="right" w:pos="9270"/>
        </w:tabs>
      </w:pPr>
      <w:r>
        <w:tab/>
      </w:r>
      <w:r w:rsidR="003E1511">
        <w:t xml:space="preserve">      </w:t>
      </w:r>
      <w:r>
        <w:t>Figure 26.2.</w:t>
      </w:r>
      <w:r w:rsidR="00CA1B4F">
        <w:t xml:space="preserve"> </w:t>
      </w:r>
      <w:r>
        <w:t xml:space="preserve">The humps are </w:t>
      </w:r>
      <w:r w:rsidR="00437785">
        <w:t>|</w:t>
      </w:r>
      <w:r>
        <w:t>Y'(</w:t>
      </w:r>
      <w:r w:rsidR="00915D82">
        <w:t>ω</w:t>
      </w:r>
      <w:r w:rsidR="00D36216">
        <w:t>)</w:t>
      </w:r>
      <w:r w:rsidR="00437785">
        <w:t>|</w:t>
      </w:r>
      <w:r w:rsidR="00D36216">
        <w:t xml:space="preserve"> </w:t>
      </w:r>
      <w:r>
        <w:t xml:space="preserve">and the </w:t>
      </w:r>
      <w:r w:rsidR="00F85FF0">
        <w:t xml:space="preserve">red </w:t>
      </w:r>
      <w:r>
        <w:t xml:space="preserve">curve is </w:t>
      </w:r>
      <w:r w:rsidR="00D36216">
        <w:t>(τ/T</w:t>
      </w:r>
      <w:r w:rsidR="00D36216">
        <w:rPr>
          <w:rStyle w:val="subscript"/>
        </w:rPr>
        <w:t>1</w:t>
      </w:r>
      <w:r w:rsidR="00D36216">
        <w:t>)</w:t>
      </w:r>
      <w:r>
        <w:t xml:space="preserve"> </w:t>
      </w:r>
      <w:r w:rsidR="00437785">
        <w:t>|</w:t>
      </w:r>
      <w:r>
        <w:t>sinc(</w:t>
      </w:r>
      <w:r w:rsidR="00915D82">
        <w:t>ω</w:t>
      </w:r>
      <w:r w:rsidR="00D36216">
        <w:t>τ</w:t>
      </w:r>
      <w:r>
        <w:t>/2)</w:t>
      </w:r>
      <w:r w:rsidR="00437785">
        <w:t>|</w:t>
      </w:r>
      <w:r>
        <w:t xml:space="preserve">. </w:t>
      </w:r>
      <w:r w:rsidR="003935BD">
        <w:tab/>
      </w:r>
      <w:r w:rsidR="003935BD">
        <w:tab/>
        <w:t>Fig 26.2</w:t>
      </w:r>
    </w:p>
    <w:p w14:paraId="725DAF5E" w14:textId="77777777" w:rsidR="007305C9" w:rsidRDefault="007305C9" w:rsidP="007305C9"/>
    <w:p w14:paraId="0F1DA5E8" w14:textId="77777777" w:rsidR="007305C9" w:rsidRDefault="007305C9" w:rsidP="007305C9">
      <w:r>
        <w:t>Presumably our low pass analog post-filter is going to select out the portion of the spectrum indicated by the dotted lines in</w:t>
      </w:r>
      <w:r w:rsidR="00D36216">
        <w:t xml:space="preserve"> Figure 26.2.</w:t>
      </w:r>
      <w:r w:rsidR="00CA1B4F">
        <w:t xml:space="preserve"> </w:t>
      </w:r>
      <w:r w:rsidR="00D36216">
        <w:t xml:space="preserve">In this region we have, </w:t>
      </w:r>
    </w:p>
    <w:p w14:paraId="7F727963" w14:textId="77777777" w:rsidR="007305C9" w:rsidRDefault="007305C9" w:rsidP="007305C9"/>
    <w:p w14:paraId="65A7CF70"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w:t>
      </w:r>
      <w:r w:rsidR="00CA1B4F">
        <w:t xml:space="preserve"> </w:t>
      </w:r>
      <w:r w:rsidR="00D36216">
        <w:t>(τ/T</w:t>
      </w:r>
      <w:r w:rsidR="00D36216" w:rsidRPr="008219CC">
        <w:rPr>
          <w:rStyle w:val="subscript"/>
        </w:rPr>
        <w:t>1</w:t>
      </w:r>
      <w:r w:rsidR="00D36216">
        <w:t>)</w:t>
      </w:r>
      <w:r>
        <w:t xml:space="preserve"> sinc(</w:t>
      </w:r>
      <w:r w:rsidR="00915D82">
        <w:t>ω</w:t>
      </w:r>
      <w:r w:rsidR="00D502CC">
        <w:t>τ</w:t>
      </w:r>
      <w:r>
        <w:t>/2) exp(-i</w:t>
      </w:r>
      <w:r w:rsidR="00915D82">
        <w:t>ω</w:t>
      </w:r>
      <w:r w:rsidR="00D502CC">
        <w:t>τ</w:t>
      </w:r>
      <w:r>
        <w:t>/2) Y</w:t>
      </w:r>
      <w:r>
        <w:rPr>
          <w:rFonts w:ascii="Symbol" w:hAnsi="Symbol"/>
        </w:rPr>
        <w:t></w:t>
      </w:r>
      <w:r w:rsidR="00915D82">
        <w:t>ω</w:t>
      </w:r>
      <w:r>
        <w:t>),</w:t>
      </w:r>
      <w:r w:rsidR="00CA1B4F">
        <w:t xml:space="preserve"> </w:t>
      </w:r>
      <w:r>
        <w:tab/>
      </w:r>
      <w:r>
        <w:tab/>
      </w:r>
      <w:r>
        <w:tab/>
      </w:r>
      <w:r>
        <w:tab/>
      </w:r>
      <w:r w:rsidR="00B84A77">
        <w:tab/>
      </w:r>
      <w:r w:rsidR="00B84A77">
        <w:tab/>
      </w:r>
      <w:r w:rsidR="00B84A77">
        <w:tab/>
      </w:r>
      <w:r>
        <w:t>(26</w:t>
      </w:r>
      <w:r w:rsidR="00B84A77">
        <w:t>.4)</w:t>
      </w:r>
      <w:r w:rsidR="00B84A77">
        <w:tab/>
      </w:r>
    </w:p>
    <w:p w14:paraId="71CDDAEB" w14:textId="77777777" w:rsidR="007305C9" w:rsidRDefault="007305C9" w:rsidP="007305C9"/>
    <w:p w14:paraId="01546468" w14:textId="77777777" w:rsidR="007305C9" w:rsidRDefault="007305C9" w:rsidP="007305C9">
      <w:r>
        <w:t>where Y(</w:t>
      </w:r>
      <w:r w:rsidR="00915D82">
        <w:t>ω</w:t>
      </w:r>
      <w:r>
        <w:t xml:space="preserve">) is the </w:t>
      </w:r>
      <w:r w:rsidR="000610AE">
        <w:t>main</w:t>
      </w:r>
      <w:r>
        <w:t xml:space="preserve"> spectrum of Y'(</w:t>
      </w:r>
      <w:r w:rsidR="00915D82">
        <w:t>ω</w:t>
      </w:r>
      <w:r w:rsidR="00D36216">
        <w:t xml:space="preserve">). </w:t>
      </w:r>
      <w:r>
        <w:t xml:space="preserve">The factor </w:t>
      </w:r>
      <w:r w:rsidR="00D36216">
        <w:t>(τ/T</w:t>
      </w:r>
      <w:r w:rsidR="00D36216" w:rsidRPr="008219CC">
        <w:rPr>
          <w:rStyle w:val="subscript"/>
        </w:rPr>
        <w:t>1</w:t>
      </w:r>
      <w:r w:rsidR="00D36216">
        <w:t>)</w:t>
      </w:r>
      <w:r>
        <w:t>sinc(</w:t>
      </w:r>
      <w:r w:rsidR="00915D82">
        <w:t>ω</w:t>
      </w:r>
      <w:r w:rsidR="00D502CC">
        <w:t>τ</w:t>
      </w:r>
      <w:r>
        <w:t xml:space="preserve">/2) represents an undesired magnitude distortion of the spectrum </w:t>
      </w:r>
      <w:r w:rsidR="005D1CAD">
        <w:t>X</w:t>
      </w:r>
      <w:r>
        <w:t>(</w:t>
      </w:r>
      <w:r w:rsidR="00915D82">
        <w:t>ω</w:t>
      </w:r>
      <w:r>
        <w:t xml:space="preserve">) due to the aperture </w:t>
      </w:r>
      <w:r w:rsidR="00D502CC">
        <w:t>τ</w:t>
      </w:r>
      <w:r>
        <w:t>.</w:t>
      </w:r>
      <w:r w:rsidR="00CA1B4F">
        <w:t xml:space="preserve"> </w:t>
      </w:r>
      <w:r>
        <w:t xml:space="preserve">The phase </w:t>
      </w:r>
      <w:r w:rsidR="000610AE">
        <w:t>φ</w:t>
      </w:r>
      <w:r>
        <w:t>(</w:t>
      </w:r>
      <w:r w:rsidR="00915D82">
        <w:t>ω</w:t>
      </w:r>
      <w:r>
        <w:t>) = -i</w:t>
      </w:r>
      <w:r w:rsidR="00915D82">
        <w:t>ω</w:t>
      </w:r>
      <w:r w:rsidR="00D502CC">
        <w:t>τ</w:t>
      </w:r>
      <w:r>
        <w:t xml:space="preserve">/2 is a harmless linear phase which just means the whole signal is delayed by time </w:t>
      </w:r>
      <w:r w:rsidR="00D502CC">
        <w:t>τ</w:t>
      </w:r>
      <w:r w:rsidR="00082A5A">
        <w:t xml:space="preserve">/2, as shown in Section 21 (b). </w:t>
      </w:r>
    </w:p>
    <w:p w14:paraId="1D9CA726" w14:textId="77777777" w:rsidR="007305C9" w:rsidRDefault="007305C9" w:rsidP="007305C9"/>
    <w:p w14:paraId="1DC52D95" w14:textId="77777777" w:rsidR="007305C9" w:rsidRDefault="007305C9" w:rsidP="007305C9">
      <w:r>
        <w:t xml:space="preserve">The distortion is at its </w:t>
      </w:r>
      <w:r>
        <w:rPr>
          <w:i/>
        </w:rPr>
        <w:t>worst</w:t>
      </w:r>
      <w:r>
        <w:t xml:space="preserve"> when the aperture </w:t>
      </w:r>
      <w:r w:rsidR="00D502CC">
        <w:t>τ</w:t>
      </w:r>
      <w:r>
        <w:t xml:space="preserve"> fills the entire period T</w:t>
      </w:r>
      <w:r w:rsidRPr="008219CC">
        <w:rPr>
          <w:rStyle w:val="subscript"/>
        </w:rPr>
        <w:t>1</w:t>
      </w:r>
      <w:r>
        <w:t>, in which case the signal in Figure 26.1 looks like a traditional stepwise fit to y(t). The distortion is worst because the zeros of sinc(</w:t>
      </w:r>
      <w:r w:rsidR="00915D82">
        <w:t>ω</w:t>
      </w:r>
      <w:r w:rsidR="00D502CC">
        <w:t>τ</w:t>
      </w:r>
      <w:r>
        <w:t>/2)</w:t>
      </w:r>
      <w:r w:rsidR="00CA1B4F">
        <w:t xml:space="preserve"> </w:t>
      </w:r>
      <w:r>
        <w:t xml:space="preserve">are at </w:t>
      </w:r>
      <w:r w:rsidR="00915D82">
        <w:t>ω</w:t>
      </w:r>
      <w:r w:rsidRPr="008219CC">
        <w:rPr>
          <w:rStyle w:val="subscript"/>
        </w:rPr>
        <w:t>m</w:t>
      </w:r>
      <w:r>
        <w:t xml:space="preserve"> = m (2</w:t>
      </w:r>
      <w:r w:rsidR="00915D82">
        <w:t>π</w:t>
      </w:r>
      <w:r>
        <w:t>/</w:t>
      </w:r>
      <w:r w:rsidR="00D502CC">
        <w:t>τ</w:t>
      </w:r>
      <w:r>
        <w:t xml:space="preserve">), so they are moved in as close as possible when </w:t>
      </w:r>
      <w:r w:rsidR="00D502CC">
        <w:t>τ</w:t>
      </w:r>
      <w:r>
        <w:t xml:space="preserve"> is as large as possible,</w:t>
      </w:r>
      <w:r w:rsidR="00CA1B4F">
        <w:t xml:space="preserve"> </w:t>
      </w:r>
      <w:r w:rsidR="00D502CC" w:rsidRPr="00D36216">
        <w:t>τ</w:t>
      </w:r>
      <w:r>
        <w:t xml:space="preserve"> = T</w:t>
      </w:r>
      <w:r w:rsidRPr="008219CC">
        <w:rPr>
          <w:rStyle w:val="subscript"/>
        </w:rPr>
        <w:t>1</w:t>
      </w:r>
      <w:r>
        <w:t xml:space="preserve">. </w:t>
      </w:r>
    </w:p>
    <w:p w14:paraId="307264C4" w14:textId="77777777" w:rsidR="007305C9" w:rsidRDefault="007305C9" w:rsidP="007305C9"/>
    <w:p w14:paraId="2F9074CE" w14:textId="77777777" w:rsidR="007305C9" w:rsidRDefault="007305C9" w:rsidP="007305C9">
      <w:r>
        <w:t xml:space="preserve">The distortion can be reduced by making </w:t>
      </w:r>
      <w:r w:rsidR="00D502CC">
        <w:t>τ</w:t>
      </w:r>
      <w:r>
        <w:t xml:space="preserve"> as small as practicable. In this case, the zeros move out, and the central hump of sinc(</w:t>
      </w:r>
      <w:r w:rsidR="00915D82">
        <w:t>ω</w:t>
      </w:r>
      <w:r w:rsidR="00D502CC">
        <w:t>τ</w:t>
      </w:r>
      <w:r>
        <w:t>/2) is broad, so its drop</w:t>
      </w:r>
      <w:r w:rsidR="00D36216">
        <w:t>-</w:t>
      </w:r>
      <w:r>
        <w:t>off during Y(</w:t>
      </w:r>
      <w:r w:rsidR="00915D82">
        <w:t>ω</w:t>
      </w:r>
      <w:r w:rsidR="00D36216">
        <w:t xml:space="preserve">) is minimized. </w:t>
      </w:r>
      <w:r>
        <w:t xml:space="preserve">Of course the amplitude </w:t>
      </w:r>
      <w:r w:rsidR="00A9226C">
        <w:t>(τ/T</w:t>
      </w:r>
      <w:r w:rsidR="00A9226C" w:rsidRPr="008219CC">
        <w:rPr>
          <w:rStyle w:val="subscript"/>
        </w:rPr>
        <w:t>1</w:t>
      </w:r>
      <w:r w:rsidR="00A9226C">
        <w:t xml:space="preserve">) </w:t>
      </w:r>
      <w:r>
        <w:t xml:space="preserve">of </w:t>
      </w:r>
      <w:r w:rsidR="005D1CAD">
        <w:t>X</w:t>
      </w:r>
      <w:r>
        <w:t>(</w:t>
      </w:r>
      <w:r w:rsidR="00915D82">
        <w:t>ω</w:t>
      </w:r>
      <w:r>
        <w:t xml:space="preserve">) also drops off as </w:t>
      </w:r>
      <w:r w:rsidR="00D502CC">
        <w:t>τ</w:t>
      </w:r>
      <w:r>
        <w:t xml:space="preserve"> is made small, so there is a tradeoff. </w:t>
      </w:r>
    </w:p>
    <w:p w14:paraId="53DDCA81" w14:textId="77777777" w:rsidR="007305C9" w:rsidRDefault="007305C9" w:rsidP="007305C9"/>
    <w:p w14:paraId="7EAE99E1" w14:textId="77777777" w:rsidR="007305C9" w:rsidRDefault="007305C9" w:rsidP="007305C9">
      <w:r>
        <w:t xml:space="preserve">In any event, there is still </w:t>
      </w:r>
      <w:r>
        <w:rPr>
          <w:i/>
        </w:rPr>
        <w:t>some</w:t>
      </w:r>
      <w:r w:rsidR="00D36216">
        <w:t xml:space="preserve"> distortion represented by </w:t>
      </w:r>
      <w:r>
        <w:t>sinc(</w:t>
      </w:r>
      <w:r w:rsidR="00915D82">
        <w:t>ω</w:t>
      </w:r>
      <w:r w:rsidR="00D502CC">
        <w:t>τ</w:t>
      </w:r>
      <w:r>
        <w:t>/2) varying in the dotted region in Figure 26.2.</w:t>
      </w:r>
      <w:r w:rsidR="00CA1B4F">
        <w:t xml:space="preserve"> </w:t>
      </w:r>
      <w:r>
        <w:t>Usually one attempts to correct for this aperture distortion by building into the analog post-filter an exactly compensating boost at frequencies near the cutoff region of the filter.</w:t>
      </w:r>
      <w:r w:rsidR="00CA1B4F">
        <w:t xml:space="preserve"> </w:t>
      </w:r>
    </w:p>
    <w:p w14:paraId="0B523B30" w14:textId="77777777" w:rsidR="007305C9" w:rsidRDefault="007305C9" w:rsidP="007305C9"/>
    <w:p w14:paraId="6CB54A05" w14:textId="77777777" w:rsidR="007305C9" w:rsidRPr="00E60690" w:rsidRDefault="007305C9" w:rsidP="007305C9">
      <w:r>
        <w:t>Thus, if the post-filter would normally be some F(</w:t>
      </w:r>
      <w:r w:rsidR="00915D82">
        <w:t>ω</w:t>
      </w:r>
      <w:r>
        <w:t>) cutting off in the region of the second dotted line in Figure 26.2, a correct</w:t>
      </w:r>
      <w:r w:rsidR="00A9226C">
        <w:t>ing</w:t>
      </w:r>
      <w:r>
        <w:t xml:space="preserve"> filter would have the spectrum F(</w:t>
      </w:r>
      <w:r w:rsidR="00915D82">
        <w:t>ω</w:t>
      </w:r>
      <w:r>
        <w:t>)/sinc(</w:t>
      </w:r>
      <w:r w:rsidR="00915D82">
        <w:t>ω</w:t>
      </w:r>
      <w:r w:rsidR="00D502CC">
        <w:t>τ</w:t>
      </w:r>
      <w:r>
        <w:t>/2).</w:t>
      </w:r>
      <w:r w:rsidR="00CA1B4F">
        <w:t xml:space="preserve"> </w:t>
      </w:r>
      <w:r>
        <w:t xml:space="preserve">This filter needs to know the aperture time </w:t>
      </w:r>
      <w:r w:rsidR="00D36216">
        <w:t xml:space="preserve">τ in </w:t>
      </w:r>
      <w:r>
        <w:t>addition to the cutoff frequency.</w:t>
      </w:r>
      <w:r w:rsidR="00CA1B4F">
        <w:t xml:space="preserve"> </w:t>
      </w:r>
      <w:r>
        <w:t xml:space="preserve">Such a filter is said to have "sine x over x correction". </w:t>
      </w:r>
    </w:p>
    <w:p w14:paraId="01E59AC1" w14:textId="77777777" w:rsidR="007305C9" w:rsidRDefault="007305C9" w:rsidP="007305C9"/>
    <w:p w14:paraId="606E982E" w14:textId="77777777" w:rsidR="00E60690" w:rsidRDefault="00E60690" w:rsidP="00E41A2B">
      <w:pPr>
        <w:pStyle w:val="Heading3"/>
        <w:sectPr w:rsidR="00E60690">
          <w:pgSz w:w="12240" w:h="15840"/>
          <w:pgMar w:top="1440" w:right="1440" w:bottom="1440" w:left="1440" w:header="720" w:footer="720" w:gutter="0"/>
          <w:cols w:space="720"/>
        </w:sectPr>
      </w:pPr>
    </w:p>
    <w:p w14:paraId="0DD11427" w14:textId="77777777" w:rsidR="007305C9" w:rsidRDefault="007305C9" w:rsidP="00E41A2B">
      <w:pPr>
        <w:pStyle w:val="Heading3"/>
      </w:pPr>
      <w:bookmarkStart w:id="61" w:name="_Toc363226272"/>
      <w:r>
        <w:t>27. The Discrete Fourier Transform</w:t>
      </w:r>
      <w:bookmarkEnd w:id="61"/>
      <w:r w:rsidR="00E83821" w:rsidRPr="00E83821">
        <w:rPr>
          <w:color w:val="FF0000"/>
        </w:rPr>
        <w:t xml:space="preserve"> </w:t>
      </w:r>
    </w:p>
    <w:p w14:paraId="28FED4D1" w14:textId="77777777" w:rsidR="007305C9" w:rsidRDefault="007305C9" w:rsidP="007305C9"/>
    <w:p w14:paraId="533715B0" w14:textId="77777777" w:rsidR="00B12455" w:rsidRPr="00236946" w:rsidRDefault="00A824DE" w:rsidP="007305C9">
      <w:pPr>
        <w:rPr>
          <w:color w:val="FF0000"/>
        </w:rPr>
      </w:pPr>
      <w:r>
        <w:t>Up to this point, x</w:t>
      </w:r>
      <w:r>
        <w:rPr>
          <w:rStyle w:val="subscript"/>
        </w:rPr>
        <w:t>pulse</w:t>
      </w:r>
      <w:r>
        <w:t xml:space="preserve">(t) has always been considered a continuous function of time t. </w:t>
      </w:r>
      <w:r w:rsidR="002244F3">
        <w:t>A simple pulse train was formed as x(t) = Σ</w:t>
      </w:r>
      <w:r w:rsidR="002244F3">
        <w:rPr>
          <w:rStyle w:val="subscript"/>
        </w:rPr>
        <w:t>n</w:t>
      </w:r>
      <w:r w:rsidR="002244F3">
        <w:t xml:space="preserve"> x</w:t>
      </w:r>
      <w:r w:rsidR="002244F3">
        <w:rPr>
          <w:rStyle w:val="subscript"/>
        </w:rPr>
        <w:t>pulse</w:t>
      </w:r>
      <w:r w:rsidR="002244F3">
        <w:t>(t-t</w:t>
      </w:r>
      <w:r w:rsidR="002244F3">
        <w:rPr>
          <w:rStyle w:val="subscript"/>
        </w:rPr>
        <w:t>n</w:t>
      </w:r>
      <w:r w:rsidR="002244F3">
        <w:t>) and an amplitude modulated pulse train as Σ</w:t>
      </w:r>
      <w:r w:rsidR="002244F3">
        <w:rPr>
          <w:rStyle w:val="subscript"/>
        </w:rPr>
        <w:t>n</w:t>
      </w:r>
      <w:r w:rsidR="002244F3">
        <w:t xml:space="preserve"> y</w:t>
      </w:r>
      <w:r w:rsidR="002244F3">
        <w:rPr>
          <w:rStyle w:val="subscript"/>
        </w:rPr>
        <w:t>n</w:t>
      </w:r>
      <w:r w:rsidR="002244F3">
        <w:t xml:space="preserve"> x</w:t>
      </w:r>
      <w:r w:rsidR="002244F3">
        <w:rPr>
          <w:rStyle w:val="subscript"/>
        </w:rPr>
        <w:t>pulse</w:t>
      </w:r>
      <w:r w:rsidR="002244F3">
        <w:t>(t-t</w:t>
      </w:r>
      <w:r w:rsidR="002244F3">
        <w:rPr>
          <w:rStyle w:val="subscript"/>
        </w:rPr>
        <w:t>n</w:t>
      </w:r>
      <w:r w:rsidR="004118C5">
        <w:t>) where t</w:t>
      </w:r>
      <w:r w:rsidR="004118C5">
        <w:rPr>
          <w:rStyle w:val="subscript"/>
        </w:rPr>
        <w:t>n</w:t>
      </w:r>
      <w:r w:rsidR="004118C5">
        <w:t xml:space="preserve"> = nT</w:t>
      </w:r>
      <w:r w:rsidR="004118C5">
        <w:rPr>
          <w:rStyle w:val="subscript"/>
        </w:rPr>
        <w:t>1</w:t>
      </w:r>
      <w:r w:rsidR="004118C5">
        <w:t xml:space="preserve">. </w:t>
      </w:r>
      <w:r w:rsidR="002244F3">
        <w:t>Now for the first time we wish to consider a digital approximation to x</w:t>
      </w:r>
      <w:r w:rsidR="002244F3">
        <w:rPr>
          <w:rStyle w:val="subscript"/>
        </w:rPr>
        <w:t>pulse</w:t>
      </w:r>
      <w:r w:rsidR="002244F3">
        <w:t xml:space="preserve">(t). That is the </w:t>
      </w:r>
      <w:r w:rsidR="00D3561E">
        <w:t xml:space="preserve">main </w:t>
      </w:r>
      <w:r w:rsidR="002244F3">
        <w:t>subject of this section</w:t>
      </w:r>
      <w:r w:rsidR="00301F84">
        <w:t xml:space="preserve">, and we </w:t>
      </w:r>
      <w:r w:rsidR="007305C9">
        <w:t>shall develop it in analogy to Section 22 for the Digital Fourier Transform</w:t>
      </w:r>
      <w:r w:rsidR="006C7CE9">
        <w:t>.</w:t>
      </w:r>
    </w:p>
    <w:p w14:paraId="0347F0E2" w14:textId="77777777" w:rsidR="00B12455" w:rsidRDefault="00B12455" w:rsidP="007305C9"/>
    <w:p w14:paraId="79F0CFCF" w14:textId="77777777" w:rsidR="00B12455" w:rsidRDefault="00B12455" w:rsidP="007305C9">
      <w:r>
        <w:t xml:space="preserve">In a slight reversal of our normal order of doing things, in section (a) we shall develop the Discrete Fourier Transform </w:t>
      </w:r>
      <w:r w:rsidR="00301F84">
        <w:t xml:space="preserve">(DFT) </w:t>
      </w:r>
      <w:r>
        <w:t>for a pulse train, then in section (b) we develop the Discrete Fourier T</w:t>
      </w:r>
      <w:r w:rsidR="00301F84">
        <w:t xml:space="preserve">ransform for an isolated pulse, this latter being the traditional form of the DFT. </w:t>
      </w:r>
    </w:p>
    <w:p w14:paraId="266143DF" w14:textId="77777777" w:rsidR="00B12455" w:rsidRDefault="00B12455" w:rsidP="007305C9"/>
    <w:p w14:paraId="7C757C61" w14:textId="77777777" w:rsidR="00B12455" w:rsidRPr="002156D4" w:rsidRDefault="00B12455" w:rsidP="005A5020">
      <w:pPr>
        <w:pStyle w:val="Heading4"/>
      </w:pPr>
      <w:bookmarkStart w:id="62" w:name="_Toc363226273"/>
      <w:r w:rsidRPr="002156D4">
        <w:t xml:space="preserve">(a) </w:t>
      </w:r>
      <w:r w:rsidR="00443055">
        <w:t xml:space="preserve">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2"/>
      <w:r w:rsidRPr="002156D4">
        <w:t xml:space="preserve"> </w:t>
      </w:r>
    </w:p>
    <w:p w14:paraId="4231822F" w14:textId="77777777" w:rsidR="007305C9" w:rsidRDefault="007305C9" w:rsidP="007305C9"/>
    <w:p w14:paraId="005C231D" w14:textId="77777777" w:rsidR="007305C9" w:rsidRPr="00D36216" w:rsidRDefault="007305C9" w:rsidP="007305C9">
      <w:pPr>
        <w:rPr>
          <w:b/>
        </w:rPr>
      </w:pPr>
      <w:r>
        <w:t xml:space="preserve">Recall from Section 15 the discussion of the Fourier Series </w:t>
      </w:r>
      <w:r w:rsidR="00E67155">
        <w:t>T</w:t>
      </w:r>
      <w:r>
        <w:t>ransform with complex coefficients c</w:t>
      </w:r>
      <w:r w:rsidRPr="008219CC">
        <w:rPr>
          <w:rStyle w:val="subscript"/>
        </w:rPr>
        <w:t>m</w:t>
      </w:r>
      <w:r>
        <w:t>.</w:t>
      </w:r>
      <w:r w:rsidR="00CA1B4F">
        <w:t xml:space="preserve"> </w:t>
      </w:r>
      <w:r>
        <w:t xml:space="preserve">This was summarized </w:t>
      </w:r>
      <w:r w:rsidR="000A0734">
        <w:t xml:space="preserve">in </w:t>
      </w:r>
      <w:r w:rsidR="00E67155">
        <w:t xml:space="preserve">box (15.12) from which we quote, </w:t>
      </w:r>
    </w:p>
    <w:p w14:paraId="69BBC16F" w14:textId="77777777" w:rsidR="007305C9" w:rsidRDefault="007305C9" w:rsidP="007305C9"/>
    <w:p w14:paraId="62F8BE7A" w14:textId="77777777" w:rsidR="00301F84" w:rsidRDefault="007A410F" w:rsidP="007305C9">
      <w:r w:rsidRPr="007A410F">
        <w:rPr>
          <w:u w:val="single"/>
        </w:rPr>
        <w:t>Fourier Series Transform:</w:t>
      </w:r>
      <w:r w:rsidR="00301F84">
        <w:rPr>
          <w:u w:val="single"/>
        </w:rPr>
        <w:t xml:space="preserve"> </w:t>
      </w:r>
      <w:r w:rsidR="00301F84">
        <w:t xml:space="preserve"> (complex form) </w:t>
      </w:r>
    </w:p>
    <w:p w14:paraId="7BB03FE9" w14:textId="77777777" w:rsidR="00301F84" w:rsidRDefault="00301F84" w:rsidP="007305C9">
      <w:r>
        <w:tab/>
      </w:r>
    </w:p>
    <w:p w14:paraId="3390B592" w14:textId="77777777" w:rsidR="007305C9" w:rsidRDefault="007305C9" w:rsidP="00F60454">
      <w:pPr>
        <w:tabs>
          <w:tab w:val="left" w:pos="7200"/>
          <w:tab w:val="left" w:pos="7920"/>
          <w:tab w:val="right" w:pos="9270"/>
        </w:tabs>
      </w:pPr>
      <w:r>
        <w:tab/>
      </w:r>
      <w:r w:rsidR="00F60454">
        <w:t>c</w:t>
      </w:r>
      <w:r w:rsidR="00F60454" w:rsidRPr="008219CC">
        <w:rPr>
          <w:rStyle w:val="subscript"/>
        </w:rPr>
        <w:t>m</w:t>
      </w:r>
      <w:r w:rsidR="00F60454">
        <w:rPr>
          <w:rStyle w:val="subscript"/>
        </w:rPr>
        <w:t xml:space="preserve"> </w:t>
      </w:r>
      <w:r w:rsidR="00F60454">
        <w:t>≡ (1/T</w:t>
      </w:r>
      <w:r w:rsidR="00F60454" w:rsidRPr="008219CC">
        <w:rPr>
          <w:rStyle w:val="subscript"/>
        </w:rPr>
        <w:t>1</w:t>
      </w:r>
      <w:r w:rsidR="00F60454">
        <w:t xml:space="preserve">) </w:t>
      </w:r>
      <w:r w:rsidR="00F60454" w:rsidRPr="001D0D05">
        <w:rPr>
          <w:color w:val="000000"/>
        </w:rPr>
        <w:fldChar w:fldCharType="begin"/>
      </w:r>
      <w:r w:rsidR="00F60454" w:rsidRPr="001D0D05">
        <w:rPr>
          <w:color w:val="000000"/>
        </w:rPr>
        <w:instrText>EQ \s\up4( \i \fc\</w:instrText>
      </w:r>
      <w:r w:rsidR="00F60454" w:rsidRPr="001D0D05">
        <w:rPr>
          <w:rFonts w:ascii="Lucida Sans Unicode" w:hAnsi="Lucida Sans Unicode" w:cs="Lucida Sans Unicode"/>
          <w:color w:val="000000"/>
          <w:sz w:val="32"/>
        </w:rPr>
        <w:instrText>∫</w:instrText>
      </w:r>
      <w:r w:rsidR="00F60454" w:rsidRPr="001D0D05">
        <w:rPr>
          <w:color w:val="000000"/>
        </w:rPr>
        <w:instrText>\in</w:instrText>
      </w:r>
      <w:r w:rsidR="00F60454" w:rsidRPr="001D0D05">
        <w:rPr>
          <w:color w:val="000000"/>
          <w:szCs w:val="22"/>
        </w:rPr>
        <w:instrText>(</w:instrText>
      </w:r>
      <w:r w:rsidR="00F60454">
        <w:rPr>
          <w:b/>
          <w:color w:val="000000"/>
          <w:sz w:val="18"/>
          <w:szCs w:val="18"/>
        </w:rPr>
        <w:instrText>-∞</w:instrText>
      </w:r>
      <w:r w:rsidR="00F60454" w:rsidRPr="001D0D05">
        <w:rPr>
          <w:b/>
          <w:color w:val="000000"/>
          <w:sz w:val="18"/>
          <w:szCs w:val="18"/>
        </w:rPr>
        <w:instrText xml:space="preserve">, </w:instrText>
      </w:r>
      <w:r w:rsidR="00F60454">
        <w:rPr>
          <w:b/>
          <w:color w:val="000000"/>
          <w:sz w:val="18"/>
          <w:szCs w:val="18"/>
        </w:rPr>
        <w:instrText>∞</w:instrText>
      </w:r>
      <w:r w:rsidR="00F60454" w:rsidRPr="001D0D05">
        <w:rPr>
          <w:color w:val="000000"/>
          <w:szCs w:val="22"/>
        </w:rPr>
        <w:instrText>, )</w:instrText>
      </w:r>
      <w:r w:rsidR="00F60454" w:rsidRPr="001D0D05">
        <w:rPr>
          <w:color w:val="000000"/>
        </w:rPr>
        <w:instrText>)</w:instrText>
      </w:r>
      <w:r w:rsidR="00F60454" w:rsidRPr="001D0D05">
        <w:rPr>
          <w:color w:val="000000"/>
        </w:rPr>
        <w:fldChar w:fldCharType="separate"/>
      </w:r>
      <w:r w:rsidR="00F60454" w:rsidRPr="001D0D05">
        <w:rPr>
          <w:b/>
          <w:noProof/>
          <w:color w:val="000000"/>
        </w:rPr>
        <w:t>!Syntax Error, I</w:t>
      </w:r>
      <w:r w:rsidR="00F60454" w:rsidRPr="001D0D05">
        <w:rPr>
          <w:color w:val="000000"/>
        </w:rPr>
        <w:fldChar w:fldCharType="end"/>
      </w:r>
      <w:r w:rsidR="00F60454">
        <w:t xml:space="preserve"> dt x</w:t>
      </w:r>
      <w:r w:rsidR="00F60454" w:rsidRPr="00915D82">
        <w:rPr>
          <w:rStyle w:val="subscript"/>
        </w:rPr>
        <w:t>pulse</w:t>
      </w:r>
      <w:r w:rsidR="00F60454">
        <w:t>(t)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 xml:space="preserve">  = (1/T</w:t>
      </w:r>
      <w:r w:rsidR="00F60454" w:rsidRPr="008219CC">
        <w:rPr>
          <w:rStyle w:val="subscript"/>
        </w:rPr>
        <w:t>1</w:t>
      </w:r>
      <w:r w:rsidR="00F60454">
        <w:t>)</w:t>
      </w:r>
      <w:r w:rsidR="00F60454" w:rsidRPr="00EA3C80">
        <w:rPr>
          <w:color w:val="000000"/>
        </w:rPr>
        <w:t xml:space="preserve"> </w:t>
      </w:r>
      <w:r w:rsidR="00F60454" w:rsidRPr="00CC368E">
        <w:rPr>
          <w:color w:val="000000"/>
        </w:rPr>
        <w:fldChar w:fldCharType="begin"/>
      </w:r>
      <w:r w:rsidR="00F60454" w:rsidRPr="00CC368E">
        <w:rPr>
          <w:color w:val="000000"/>
        </w:rPr>
        <w:instrText>EQ \s\up4( \i \fc\</w:instrText>
      </w:r>
      <w:r w:rsidR="00F60454" w:rsidRPr="00CC368E">
        <w:rPr>
          <w:rFonts w:ascii="Lucida Sans Unicode" w:hAnsi="Lucida Sans Unicode" w:cs="Lucida Sans Unicode"/>
          <w:color w:val="000000"/>
          <w:sz w:val="32"/>
        </w:rPr>
        <w:instrText>∫</w:instrText>
      </w:r>
      <w:r w:rsidR="00F60454" w:rsidRPr="00CC368E">
        <w:rPr>
          <w:color w:val="000000"/>
        </w:rPr>
        <w:instrText>\in</w:instrText>
      </w:r>
      <w:r w:rsidR="00F60454" w:rsidRPr="00CC368E">
        <w:rPr>
          <w:color w:val="000000"/>
          <w:szCs w:val="22"/>
        </w:rPr>
        <w:instrText>(</w:instrText>
      </w:r>
      <w:r w:rsidR="00F60454" w:rsidRPr="007932A5">
        <w:rPr>
          <w:color w:val="000000"/>
          <w:sz w:val="18"/>
          <w:szCs w:val="18"/>
        </w:rPr>
        <w:instrText>0, T</w:instrText>
      </w:r>
      <w:r w:rsidR="00F60454" w:rsidRPr="007932A5">
        <w:rPr>
          <w:rStyle w:val="subscript"/>
          <w:b w:val="0"/>
        </w:rPr>
        <w:instrText>1</w:instrText>
      </w:r>
      <w:r w:rsidR="00F60454" w:rsidRPr="00CC368E">
        <w:rPr>
          <w:color w:val="000000"/>
          <w:szCs w:val="22"/>
        </w:rPr>
        <w:instrText>, )</w:instrText>
      </w:r>
      <w:r w:rsidR="00F60454" w:rsidRPr="00CC368E">
        <w:rPr>
          <w:color w:val="000000"/>
        </w:rPr>
        <w:instrText>)</w:instrText>
      </w:r>
      <w:r w:rsidR="00F60454" w:rsidRPr="00CC368E">
        <w:rPr>
          <w:color w:val="000000"/>
        </w:rPr>
        <w:fldChar w:fldCharType="separate"/>
      </w:r>
      <w:r w:rsidR="00F60454" w:rsidRPr="00CC368E">
        <w:rPr>
          <w:b/>
          <w:noProof/>
          <w:color w:val="000000"/>
        </w:rPr>
        <w:t>!Syntax Error, I</w:t>
      </w:r>
      <w:r w:rsidR="00F60454" w:rsidRPr="00CC368E">
        <w:rPr>
          <w:color w:val="000000"/>
        </w:rPr>
        <w:fldChar w:fldCharType="end"/>
      </w:r>
      <w:r w:rsidR="00F60454">
        <w:rPr>
          <w:color w:val="000000"/>
        </w:rPr>
        <w:t xml:space="preserve"> </w:t>
      </w:r>
      <w:r w:rsidR="00F60454">
        <w:t>dt x(t)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ab/>
      </w:r>
      <w:r w:rsidR="00F60454" w:rsidRPr="00E67155">
        <w:rPr>
          <w:i/>
        </w:rPr>
        <w:t xml:space="preserve"> </w:t>
      </w:r>
      <w:r w:rsidR="00E67155" w:rsidRPr="00E67155">
        <w:rPr>
          <w:i/>
        </w:rPr>
        <w:t>(14.</w:t>
      </w:r>
      <w:r w:rsidR="00E67155">
        <w:rPr>
          <w:i/>
        </w:rPr>
        <w:t>1</w:t>
      </w:r>
      <w:r w:rsidR="00E67155" w:rsidRPr="00E67155">
        <w:rPr>
          <w:i/>
        </w:rPr>
        <w:t>6)</w:t>
      </w:r>
      <w:r>
        <w:tab/>
      </w:r>
      <w:r w:rsidR="00E67155">
        <w:tab/>
      </w:r>
      <w:r>
        <w:t>(27.1)</w:t>
      </w:r>
    </w:p>
    <w:p w14:paraId="5192797B" w14:textId="77777777" w:rsidR="007305C9" w:rsidRDefault="007305C9" w:rsidP="003064B0">
      <w:pPr>
        <w:tabs>
          <w:tab w:val="left" w:pos="7200"/>
          <w:tab w:val="left" w:pos="7920"/>
          <w:tab w:val="right" w:pos="9270"/>
        </w:tabs>
      </w:pPr>
      <w:r>
        <w:tab/>
        <w:t>x(t)</w:t>
      </w:r>
      <w:r w:rsidR="00CA1B4F">
        <w:t xml:space="preserve"> </w:t>
      </w:r>
      <w:r w:rsidR="00301F84">
        <w:t xml:space="preserve"> = </w:t>
      </w:r>
      <w:r w:rsidR="00301F84">
        <w:fldChar w:fldCharType="begin"/>
      </w:r>
      <w:r w:rsidR="00301F84">
        <w:instrText>EQ \i \su(</w:instrText>
      </w:r>
      <w:r w:rsidR="00301F84">
        <w:rPr>
          <w:sz w:val="18"/>
          <w:szCs w:val="18"/>
        </w:rPr>
        <w:instrText>n</w:instrText>
      </w:r>
      <w:r w:rsidR="00301F84" w:rsidRPr="00274E25">
        <w:rPr>
          <w:sz w:val="18"/>
          <w:szCs w:val="18"/>
        </w:rPr>
        <w:instrText xml:space="preserve"> = -∞,∞</w:instrText>
      </w:r>
      <w:r w:rsidR="00301F84">
        <w:instrText xml:space="preserve">, ) </w:instrText>
      </w:r>
      <w:r w:rsidR="00301F84">
        <w:fldChar w:fldCharType="separate"/>
      </w:r>
      <w:r w:rsidR="00301F84">
        <w:rPr>
          <w:b/>
          <w:noProof/>
        </w:rPr>
        <w:t>!Syntax Error, I</w:t>
      </w:r>
      <w:r w:rsidR="00301F84">
        <w:fldChar w:fldCharType="end"/>
      </w:r>
      <w:r w:rsidR="00301F84">
        <w:t>x</w:t>
      </w:r>
      <w:r w:rsidR="00301F84" w:rsidRPr="00915D82">
        <w:rPr>
          <w:rStyle w:val="subscript"/>
        </w:rPr>
        <w:t>pulse</w:t>
      </w:r>
      <w:r w:rsidR="00301F84">
        <w:t>(t - nT</w:t>
      </w:r>
      <w:r w:rsidR="00301F84" w:rsidRPr="00915D82">
        <w:rPr>
          <w:rStyle w:val="subscript"/>
        </w:rPr>
        <w:t>1</w:t>
      </w:r>
      <w:r w:rsidR="00301F84">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sidRPr="00915D82">
        <w:rPr>
          <w:rStyle w:val="subscript"/>
        </w:rPr>
        <w:t>m</w:t>
      </w:r>
      <w:r w:rsidR="003D24DD">
        <w:t xml:space="preserve"> 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01F84">
        <w:tab/>
      </w:r>
      <w:r w:rsidR="00301F84">
        <w:tab/>
      </w:r>
      <w:r w:rsidR="00301F84">
        <w:tab/>
      </w:r>
      <w:r w:rsidR="00301F84">
        <w:rPr>
          <w:i/>
        </w:rPr>
        <w:t xml:space="preserve">(14.1) + </w:t>
      </w:r>
      <w:r w:rsidR="00E67155" w:rsidRPr="00E67155">
        <w:rPr>
          <w:i/>
        </w:rPr>
        <w:t>(15.9)</w:t>
      </w:r>
      <w:r w:rsidR="00B84A77">
        <w:rPr>
          <w:rStyle w:val="superscript"/>
        </w:rPr>
        <w:tab/>
      </w:r>
      <w:r w:rsidR="00B84A77">
        <w:rPr>
          <w:rStyle w:val="superscript"/>
        </w:rPr>
        <w:tab/>
      </w:r>
      <w:r>
        <w:t>(27.2)</w:t>
      </w:r>
      <w:r>
        <w:tab/>
      </w:r>
    </w:p>
    <w:p w14:paraId="7B4B3C8C" w14:textId="77777777" w:rsidR="007305C9" w:rsidRDefault="007305C9" w:rsidP="007305C9"/>
    <w:p w14:paraId="105EB109" w14:textId="77777777" w:rsidR="007305C9" w:rsidRDefault="007305C9" w:rsidP="007305C9">
      <w:r>
        <w:t xml:space="preserve">Here, x(t) is an infinite pulse train </w:t>
      </w:r>
      <w:r w:rsidR="008C1B75">
        <w:t>created</w:t>
      </w:r>
      <w:r>
        <w:t xml:space="preserve"> by superposing pulses x</w:t>
      </w:r>
      <w:r w:rsidRPr="008219CC">
        <w:rPr>
          <w:rStyle w:val="subscript"/>
        </w:rPr>
        <w:t>pulse</w:t>
      </w:r>
      <w:r>
        <w:t>(t) at spacing T</w:t>
      </w:r>
      <w:r w:rsidRPr="008219CC">
        <w:rPr>
          <w:rStyle w:val="subscript"/>
        </w:rPr>
        <w:t>1</w:t>
      </w:r>
      <w:r>
        <w:t>. Thus, x(t) is a periodic function with period T</w:t>
      </w:r>
      <w:r w:rsidRPr="008219CC">
        <w:rPr>
          <w:rStyle w:val="subscript"/>
        </w:rPr>
        <w:t>1</w:t>
      </w:r>
      <w:r>
        <w:t xml:space="preserve">. </w:t>
      </w:r>
    </w:p>
    <w:p w14:paraId="1BBA6895" w14:textId="77777777" w:rsidR="007305C9" w:rsidRDefault="007305C9" w:rsidP="007305C9"/>
    <w:p w14:paraId="594AEC73" w14:textId="77777777" w:rsidR="007305C9" w:rsidRDefault="007305C9" w:rsidP="007305C9">
      <w:r>
        <w:t>We wish now to redefine our concept of interval ∆t.</w:t>
      </w:r>
      <w:r w:rsidR="00CA1B4F">
        <w:t xml:space="preserve"> </w:t>
      </w:r>
      <w:r>
        <w:t>In our previous discussion, we set ∆t = T</w:t>
      </w:r>
      <w:r w:rsidRPr="008219CC">
        <w:rPr>
          <w:rStyle w:val="subscript"/>
        </w:rPr>
        <w:t>1</w:t>
      </w:r>
      <w:r>
        <w:t>.</w:t>
      </w:r>
      <w:r w:rsidR="00CA1B4F">
        <w:t xml:space="preserve"> </w:t>
      </w:r>
      <w:r>
        <w:t>Here</w:t>
      </w:r>
      <w:r w:rsidR="00CA1B4F">
        <w:t xml:space="preserve"> </w:t>
      </w:r>
      <w:r>
        <w:t xml:space="preserve">we wish instead to break up </w:t>
      </w:r>
      <w:r>
        <w:rPr>
          <w:i/>
        </w:rPr>
        <w:t>each</w:t>
      </w:r>
      <w:r>
        <w:t xml:space="preserve"> interval T</w:t>
      </w:r>
      <w:r w:rsidRPr="008219CC">
        <w:rPr>
          <w:rStyle w:val="subscript"/>
        </w:rPr>
        <w:t>1</w:t>
      </w:r>
      <w:r>
        <w:t xml:space="preserve"> into N pieces of size ∆t, so now we have:</w:t>
      </w:r>
    </w:p>
    <w:p w14:paraId="2A5DED31" w14:textId="77777777" w:rsidR="007305C9" w:rsidRDefault="007305C9" w:rsidP="007305C9"/>
    <w:p w14:paraId="70613C7A" w14:textId="77777777" w:rsidR="00A3749A" w:rsidRDefault="007305C9" w:rsidP="007305C9">
      <w:r>
        <w:tab/>
        <w:t>∆t = T</w:t>
      </w:r>
      <w:r w:rsidRPr="008219CC">
        <w:rPr>
          <w:rStyle w:val="subscript"/>
        </w:rPr>
        <w:t>1</w:t>
      </w:r>
      <w:r w:rsidR="00402DB1">
        <w:t>/</w:t>
      </w:r>
      <w:r>
        <w:t>N</w:t>
      </w:r>
      <w:r>
        <w:tab/>
      </w:r>
      <w:r w:rsidR="00B12455">
        <w:t xml:space="preserve">      </w:t>
      </w:r>
      <w:r w:rsidR="000A0734">
        <w:t xml:space="preserve">     </w:t>
      </w:r>
      <w:r w:rsidR="00B12455">
        <w:t xml:space="preserve">    </w:t>
      </w:r>
      <w:r w:rsidR="00A3749A">
        <w:tab/>
      </w:r>
      <w:r w:rsidR="00915D82">
        <w:t>ω</w:t>
      </w:r>
      <w:r w:rsidRPr="008219CC">
        <w:rPr>
          <w:rStyle w:val="subscript"/>
        </w:rPr>
        <w:t>1</w:t>
      </w:r>
      <w:r>
        <w:t xml:space="preserve"> = (2</w:t>
      </w:r>
      <w:r w:rsidR="00915D82">
        <w:t>π</w:t>
      </w:r>
      <w:r>
        <w:t>/T</w:t>
      </w:r>
      <w:r w:rsidRPr="008219CC">
        <w:rPr>
          <w:rStyle w:val="subscript"/>
        </w:rPr>
        <w:t>1</w:t>
      </w:r>
      <w:r w:rsidR="00402DB1">
        <w:t xml:space="preserve">) = </w:t>
      </w:r>
      <w:r>
        <w:t>2</w:t>
      </w:r>
      <w:r w:rsidR="00915D82">
        <w:t>π</w:t>
      </w:r>
      <w:r w:rsidR="00402DB1">
        <w:t>/(N∆t)</w:t>
      </w:r>
      <w:r>
        <w:tab/>
      </w:r>
      <w:r w:rsidR="00E67155">
        <w:t xml:space="preserve">  </w:t>
      </w:r>
      <w:r w:rsidR="00B12455">
        <w:t xml:space="preserve"> </w:t>
      </w:r>
      <w:r w:rsidR="00A3749A">
        <w:tab/>
      </w:r>
      <w:r w:rsidR="00B12455">
        <w:t xml:space="preserve">  </w:t>
      </w:r>
      <w:r>
        <w:tab/>
      </w:r>
    </w:p>
    <w:p w14:paraId="5D59FFB1" w14:textId="77777777" w:rsidR="0080136F" w:rsidRDefault="00A3749A" w:rsidP="007305C9">
      <w:r>
        <w:tab/>
      </w:r>
      <w:r w:rsidR="00D44FF5">
        <w:t>T</w:t>
      </w:r>
      <w:r w:rsidR="00D44FF5" w:rsidRPr="008219CC">
        <w:rPr>
          <w:rStyle w:val="subscript"/>
        </w:rPr>
        <w:t>1</w:t>
      </w:r>
      <w:r w:rsidR="00D44FF5">
        <w:t xml:space="preserve"> = N ∆t</w:t>
      </w:r>
      <w:r w:rsidR="00D44FF5">
        <w:tab/>
      </w:r>
      <w:r>
        <w:tab/>
      </w:r>
      <w:r>
        <w:tab/>
        <w:t>(2π/N) = ω</w:t>
      </w:r>
      <w:r w:rsidRPr="008219CC">
        <w:rPr>
          <w:rStyle w:val="subscript"/>
        </w:rPr>
        <w:t>1</w:t>
      </w:r>
      <w:r>
        <w:t xml:space="preserve">Δt </w:t>
      </w:r>
      <w:r>
        <w:tab/>
      </w:r>
      <w:r>
        <w:tab/>
      </w:r>
      <w:r>
        <w:tab/>
      </w:r>
      <w:r>
        <w:tab/>
      </w:r>
      <w:r>
        <w:tab/>
      </w:r>
      <w:r>
        <w:tab/>
      </w:r>
    </w:p>
    <w:p w14:paraId="60B30E61" w14:textId="77777777" w:rsidR="007305C9" w:rsidRDefault="0080136F" w:rsidP="003064B0">
      <w:pPr>
        <w:tabs>
          <w:tab w:val="left" w:pos="7200"/>
          <w:tab w:val="left" w:pos="7920"/>
          <w:tab w:val="right" w:pos="9270"/>
        </w:tabs>
      </w:pPr>
      <w:r>
        <w:tab/>
      </w:r>
      <w:r w:rsidR="00D44FF5">
        <w:t>t</w:t>
      </w:r>
      <w:r w:rsidR="00D44FF5" w:rsidRPr="008219CC">
        <w:rPr>
          <w:rStyle w:val="subscript"/>
        </w:rPr>
        <w:t>n</w:t>
      </w:r>
      <w:r w:rsidR="00D44FF5">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301F84">
        <w:t xml:space="preserve"> .</w:t>
      </w:r>
      <w:r w:rsidR="00D44FF5">
        <w:tab/>
      </w:r>
      <w:r w:rsidR="00D44FF5">
        <w:tab/>
      </w:r>
      <w:r w:rsidR="00D44FF5">
        <w:tab/>
      </w:r>
      <w:r w:rsidR="00D44FF5">
        <w:tab/>
      </w:r>
      <w:r w:rsidR="00D44FF5">
        <w:tab/>
      </w:r>
      <w:r w:rsidR="00A3749A">
        <w:t xml:space="preserve"> </w:t>
      </w:r>
      <w:r w:rsidR="007305C9">
        <w:t>(27.3)</w:t>
      </w:r>
    </w:p>
    <w:p w14:paraId="503B7A5A" w14:textId="77777777" w:rsidR="007305C9" w:rsidRDefault="007305C9" w:rsidP="007305C9"/>
    <w:p w14:paraId="14D1A3BE" w14:textId="77777777" w:rsidR="00DB43A2" w:rsidRPr="00AD14E4" w:rsidRDefault="00B12455" w:rsidP="007305C9">
      <w:r>
        <w:t>Here</w:t>
      </w:r>
      <w:r w:rsidR="007305C9">
        <w:t xml:space="preserve"> t</w:t>
      </w:r>
      <w:r w:rsidR="007305C9" w:rsidRPr="008219CC">
        <w:rPr>
          <w:rStyle w:val="subscript"/>
        </w:rPr>
        <w:t>n</w:t>
      </w:r>
      <w:r w:rsidR="007305C9">
        <w:t xml:space="preserve"> = n∆t represent</w:t>
      </w:r>
      <w:r>
        <w:t>s</w:t>
      </w:r>
      <w:r w:rsidR="007305C9">
        <w:t xml:space="preserve"> a sequence of sample </w:t>
      </w:r>
      <w:r w:rsidR="008C1B75">
        <w:t>times</w:t>
      </w:r>
      <w:r w:rsidR="007305C9">
        <w:t xml:space="preserve"> for x(t). </w:t>
      </w:r>
      <w:r w:rsidR="00DB43A2">
        <w:t xml:space="preserve">We still have our same </w:t>
      </w:r>
      <w:r w:rsidR="00E76FE9">
        <w:t>periodic pulse train as in (14.</w:t>
      </w:r>
      <w:r w:rsidR="000A0734">
        <w:t>1</w:t>
      </w:r>
      <w:r w:rsidR="00E76FE9">
        <w:t>)</w:t>
      </w:r>
      <w:r w:rsidR="00AD14E4">
        <w:t xml:space="preserve"> which we then evaluate at discrete times t = t</w:t>
      </w:r>
      <w:r w:rsidR="00AD14E4">
        <w:rPr>
          <w:rStyle w:val="subscript"/>
        </w:rPr>
        <w:t>n</w:t>
      </w:r>
      <w:r w:rsidR="00AD14E4">
        <w:t xml:space="preserve"> to get (27.5).</w:t>
      </w:r>
    </w:p>
    <w:p w14:paraId="498369B8" w14:textId="77777777" w:rsidR="00E76FE9" w:rsidRDefault="00E76FE9" w:rsidP="007305C9"/>
    <w:p w14:paraId="517B8C70" w14:textId="77777777" w:rsidR="000A0734" w:rsidRDefault="00DB43A2" w:rsidP="003064B0">
      <w:pPr>
        <w:tabs>
          <w:tab w:val="left" w:pos="7200"/>
          <w:tab w:val="left" w:pos="7920"/>
          <w:tab w:val="right" w:pos="9270"/>
        </w:tabs>
      </w:pPr>
      <w:r>
        <w:tab/>
        <w:t xml:space="preserve">x(t) </w:t>
      </w:r>
      <w:r w:rsidR="00301F84">
        <w:t xml:space="preserve"> </w:t>
      </w:r>
      <w:r>
        <w:t xml:space="preserve">= </w:t>
      </w:r>
      <w:r>
        <w:fldChar w:fldCharType="begin"/>
      </w:r>
      <w:r>
        <w:instrText>EQ \i \su(</w:instrText>
      </w:r>
      <w:r w:rsidR="00E76FE9">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sidR="00E76FE9">
        <w:t>m</w:t>
      </w:r>
      <w:r>
        <w:t>T</w:t>
      </w:r>
      <w:r>
        <w:rPr>
          <w:rStyle w:val="subscript"/>
        </w:rPr>
        <w:t>1</w:t>
      </w:r>
      <w:r>
        <w:t>)</w:t>
      </w:r>
      <w:r w:rsidR="00E76FE9">
        <w:tab/>
      </w:r>
      <w:r w:rsidR="00C66CA8">
        <w:t>.</w:t>
      </w:r>
      <w:r w:rsidR="00E67155">
        <w:tab/>
      </w:r>
      <w:r w:rsidR="000A0734">
        <w:tab/>
      </w:r>
      <w:r w:rsidR="000A0734">
        <w:tab/>
      </w:r>
      <w:r w:rsidR="000A0734">
        <w:tab/>
      </w:r>
      <w:r w:rsidR="000A0734">
        <w:tab/>
      </w:r>
      <w:r w:rsidR="000A0734">
        <w:tab/>
      </w:r>
      <w:r w:rsidR="000A0734" w:rsidRPr="000A0734">
        <w:rPr>
          <w:i/>
        </w:rPr>
        <w:t>(14.1)</w:t>
      </w:r>
      <w:r w:rsidR="00E67155">
        <w:tab/>
      </w:r>
      <w:r w:rsidR="000A0734">
        <w:tab/>
        <w:t>(27.4)</w:t>
      </w:r>
      <w:r w:rsidR="000A0734">
        <w:tab/>
      </w:r>
      <w:r w:rsidR="000A0734">
        <w:tab/>
      </w:r>
      <w:r w:rsidR="000A0734">
        <w:tab/>
      </w:r>
      <w:r w:rsidR="000A0734">
        <w:tab/>
      </w:r>
    </w:p>
    <w:p w14:paraId="0BC7814D" w14:textId="77777777" w:rsidR="00DB43A2" w:rsidRDefault="00E76FE9" w:rsidP="003064B0">
      <w:pPr>
        <w:tabs>
          <w:tab w:val="left" w:pos="7200"/>
          <w:tab w:val="left" w:pos="7920"/>
          <w:tab w:val="right" w:pos="9270"/>
        </w:tabs>
      </w:pPr>
      <w:r>
        <w:tab/>
        <w:t>x(t</w:t>
      </w:r>
      <w:r>
        <w:rPr>
          <w:rStyle w:val="subscript"/>
        </w:rPr>
        <w:t>n</w:t>
      </w:r>
      <w:r>
        <w:t>)</w:t>
      </w:r>
      <w:r w:rsidR="00301F84">
        <w:t xml:space="preserve"> </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t>-mT</w:t>
      </w:r>
      <w:r>
        <w:rPr>
          <w:rStyle w:val="subscript"/>
        </w:rPr>
        <w:t>1</w:t>
      </w:r>
      <w:r>
        <w:t>)</w:t>
      </w:r>
      <w:r w:rsidR="00C66CA8">
        <w:t xml:space="preserve">  .</w:t>
      </w:r>
      <w:r>
        <w:tab/>
      </w:r>
      <w:r w:rsidR="000A0734">
        <w:tab/>
      </w:r>
      <w:r w:rsidR="000A0734">
        <w:tab/>
      </w:r>
      <w:r w:rsidR="000A0734">
        <w:tab/>
      </w:r>
      <w:r w:rsidR="000A0734">
        <w:tab/>
      </w:r>
      <w:r w:rsidR="000A0734">
        <w:tab/>
      </w:r>
      <w:r w:rsidR="000A0734">
        <w:tab/>
      </w:r>
      <w:r w:rsidR="000A0734">
        <w:tab/>
        <w:t>(27.5)</w:t>
      </w:r>
      <w:r>
        <w:tab/>
      </w:r>
      <w:r>
        <w:tab/>
      </w:r>
    </w:p>
    <w:p w14:paraId="7FB82DED" w14:textId="77777777" w:rsidR="007305C9" w:rsidRDefault="007305C9" w:rsidP="007305C9">
      <w:r>
        <w:t xml:space="preserve">There are N points </w:t>
      </w:r>
      <w:r w:rsidR="00E67155">
        <w:t>t</w:t>
      </w:r>
      <w:r w:rsidR="00E67155">
        <w:rPr>
          <w:rStyle w:val="subscript"/>
        </w:rPr>
        <w:t>n</w:t>
      </w:r>
      <w:r w:rsidR="00E67155">
        <w:t xml:space="preserve"> </w:t>
      </w:r>
      <w:r>
        <w:t>per period</w:t>
      </w:r>
      <w:r w:rsidR="000A0734">
        <w:t xml:space="preserve"> T</w:t>
      </w:r>
      <w:r w:rsidR="000A0734">
        <w:rPr>
          <w:rStyle w:val="subscript"/>
        </w:rPr>
        <w:t>1</w:t>
      </w:r>
      <w:r>
        <w:t>.</w:t>
      </w:r>
      <w:r w:rsidR="00CA1B4F">
        <w:t xml:space="preserve"> </w:t>
      </w:r>
      <w:r>
        <w:t xml:space="preserve">If we rewrite </w:t>
      </w:r>
      <w:r w:rsidR="008C1B75">
        <w:t>(2</w:t>
      </w:r>
      <w:r w:rsidR="00E67155">
        <w:t>7.</w:t>
      </w:r>
      <w:r w:rsidR="000A0734">
        <w:t>2</w:t>
      </w:r>
      <w:r w:rsidR="008C1B75">
        <w:t xml:space="preserve">) </w:t>
      </w:r>
      <w:r>
        <w:t xml:space="preserve">evaluated at these points, </w:t>
      </w:r>
      <w:r w:rsidR="000A0734">
        <w:t>taking ω</w:t>
      </w:r>
      <w:r w:rsidR="000A0734">
        <w:rPr>
          <w:rStyle w:val="subscript"/>
        </w:rPr>
        <w:t>1</w:t>
      </w:r>
      <w:r w:rsidR="000A0734">
        <w:t xml:space="preserve"> from (27.3) and setting t = t</w:t>
      </w:r>
      <w:r w:rsidR="000A0734" w:rsidRPr="008219CC">
        <w:rPr>
          <w:rStyle w:val="subscript"/>
        </w:rPr>
        <w:t>n</w:t>
      </w:r>
      <w:r w:rsidR="000A0734">
        <w:t xml:space="preserve"> = n∆t , </w:t>
      </w:r>
      <w:r>
        <w:t>we get</w:t>
      </w:r>
    </w:p>
    <w:p w14:paraId="57C6DDD3" w14:textId="77777777" w:rsidR="007305C9" w:rsidRDefault="007305C9" w:rsidP="007305C9"/>
    <w:p w14:paraId="0338C3E5"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sidRPr="006C51E3">
        <w:rPr>
          <w:rStyle w:val="superscript"/>
        </w:rPr>
        <w:t>+imn(2</w:t>
      </w:r>
      <w:r w:rsidR="003D24DD">
        <w:rPr>
          <w:rStyle w:val="superscript"/>
        </w:rPr>
        <w:t>π</w:t>
      </w:r>
      <w:r w:rsidR="003D24DD" w:rsidRPr="006C51E3">
        <w:rPr>
          <w:rStyle w:val="superscript"/>
        </w:rPr>
        <w:t>/N)</w:t>
      </w:r>
      <w:r w:rsidR="000A0734">
        <w:t xml:space="preserve"> .</w:t>
      </w:r>
      <w:r w:rsidRPr="00915D82">
        <w:rPr>
          <w:rStyle w:val="superscript"/>
        </w:rPr>
        <w:tab/>
      </w:r>
      <w:r w:rsidRPr="00915D82">
        <w:rPr>
          <w:rStyle w:val="superscript"/>
        </w:rPr>
        <w:tab/>
      </w:r>
      <w:r w:rsidRPr="00915D82">
        <w:rPr>
          <w:rStyle w:val="superscript"/>
        </w:rPr>
        <w:tab/>
      </w:r>
      <w:r>
        <w:tab/>
      </w:r>
      <w:r w:rsidR="00B84A77">
        <w:tab/>
      </w:r>
      <w:r w:rsidR="00B84A77">
        <w:tab/>
      </w:r>
      <w:r w:rsidR="00B84A77">
        <w:tab/>
      </w:r>
      <w:r w:rsidR="003D24DD">
        <w:tab/>
      </w:r>
      <w:r>
        <w:t>(27.</w:t>
      </w:r>
      <w:r w:rsidR="000A0734">
        <w:t>6</w:t>
      </w:r>
      <w:r>
        <w:t>)</w:t>
      </w:r>
    </w:p>
    <w:p w14:paraId="33BFCC4F" w14:textId="77777777" w:rsidR="007305C9" w:rsidRDefault="007305C9" w:rsidP="007305C9"/>
    <w:p w14:paraId="600DBB4E" w14:textId="77777777" w:rsidR="007305C9" w:rsidRDefault="007305C9" w:rsidP="007305C9">
      <w:r>
        <w:t>So far we haven't really done anything except examine x(t) at some sample points.</w:t>
      </w:r>
      <w:r w:rsidR="00CA1B4F">
        <w:t xml:space="preserve"> </w:t>
      </w:r>
    </w:p>
    <w:p w14:paraId="09D7908E" w14:textId="77777777" w:rsidR="007305C9" w:rsidRDefault="007305C9" w:rsidP="007305C9"/>
    <w:p w14:paraId="2DD15CAC" w14:textId="77777777" w:rsidR="00C66CA8" w:rsidRDefault="00C66CA8" w:rsidP="00C66CA8">
      <w:r>
        <w:t xml:space="preserve">Following an approach similar to that of Section 22, consider now the following </w:t>
      </w:r>
      <w:r>
        <w:rPr>
          <w:i/>
        </w:rPr>
        <w:t>non</w:t>
      </w:r>
      <w:r w:rsidR="00FE779D">
        <w:t>-equation,</w:t>
      </w:r>
    </w:p>
    <w:p w14:paraId="53DCF818" w14:textId="77777777" w:rsidR="007305C9" w:rsidRDefault="007305C9" w:rsidP="007305C9"/>
    <w:p w14:paraId="5F2680BE"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rsidR="00AB3949">
        <w:t xml:space="preserve"> ≠</w:t>
      </w:r>
      <w:r w:rsidR="00CA1B4F">
        <w:t xml:space="preserve">  </w:t>
      </w:r>
      <w:r w:rsidR="00AB3949">
        <w:t xml:space="preserve"> </w:t>
      </w:r>
      <w:r>
        <w:t>(1/T</w:t>
      </w:r>
      <w:r w:rsidRPr="008219CC">
        <w:rPr>
          <w:rStyle w:val="subscript"/>
        </w:rPr>
        <w:t>1</w:t>
      </w:r>
      <w:r>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FE779D">
        <w:t xml:space="preserve">. </w:t>
      </w:r>
      <w:r w:rsidR="000A0734">
        <w:tab/>
      </w:r>
      <w:r w:rsidR="000A0734">
        <w:tab/>
      </w:r>
      <w:r w:rsidR="000A0734">
        <w:tab/>
      </w:r>
      <w:r w:rsidR="000A0734">
        <w:tab/>
      </w:r>
      <w:r w:rsidR="000A0734">
        <w:tab/>
      </w:r>
      <w:r w:rsidR="000A0734">
        <w:tab/>
        <w:t>(27.7)</w:t>
      </w:r>
      <w:r>
        <w:tab/>
      </w:r>
      <w:r>
        <w:tab/>
      </w:r>
      <w:r>
        <w:tab/>
      </w:r>
      <w:r w:rsidR="00B84A77">
        <w:tab/>
      </w:r>
      <w:r w:rsidR="00B84A77">
        <w:tab/>
      </w:r>
      <w:r w:rsidR="00B84A77">
        <w:tab/>
      </w:r>
    </w:p>
    <w:p w14:paraId="6325D290" w14:textId="77777777" w:rsidR="007305C9" w:rsidRPr="00374BE1" w:rsidRDefault="007305C9" w:rsidP="007305C9">
      <w:r>
        <w:t xml:space="preserve">Only in the limit ∆t </w:t>
      </w:r>
      <w:r w:rsidR="00AB3949">
        <w:t xml:space="preserve">→ 0 does </w:t>
      </w:r>
      <w:r>
        <w:t>(27.</w:t>
      </w:r>
      <w:r w:rsidR="000A0734">
        <w:t>7</w:t>
      </w:r>
      <w:r>
        <w:t>) become an equality, since it then reproduces (27.1).</w:t>
      </w:r>
      <w:r w:rsidR="00CA1B4F">
        <w:t xml:space="preserve"> </w:t>
      </w:r>
      <w:r>
        <w:t xml:space="preserve">So let's define something </w:t>
      </w:r>
      <w:r>
        <w:rPr>
          <w:i/>
        </w:rPr>
        <w:t>new</w:t>
      </w:r>
      <w:r>
        <w:t xml:space="preserve"> called c'</w:t>
      </w:r>
      <w:r w:rsidRPr="008219CC">
        <w:rPr>
          <w:rStyle w:val="subscript"/>
        </w:rPr>
        <w:t>m</w:t>
      </w:r>
      <w:r w:rsidR="00CA1B4F">
        <w:rPr>
          <w:rStyle w:val="subscript"/>
        </w:rPr>
        <w:t xml:space="preserve"> </w:t>
      </w:r>
      <w:r>
        <w:t xml:space="preserve">that </w:t>
      </w:r>
      <w:r>
        <w:rPr>
          <w:i/>
        </w:rPr>
        <w:t>is</w:t>
      </w:r>
      <w:r>
        <w:t xml:space="preserve"> equal </w:t>
      </w:r>
      <w:r w:rsidR="00615E11">
        <w:t xml:space="preserve">to the right side of (27.7) </w:t>
      </w:r>
      <w:r>
        <w:t xml:space="preserve">for </w:t>
      </w:r>
      <w:r w:rsidR="00374BE1">
        <w:t>a specific finite Δt = T</w:t>
      </w:r>
      <w:r w:rsidR="00374BE1">
        <w:rPr>
          <w:rStyle w:val="subscript"/>
        </w:rPr>
        <w:t>1</w:t>
      </w:r>
      <w:r w:rsidR="00374BE1">
        <w:t xml:space="preserve">/N : </w:t>
      </w:r>
    </w:p>
    <w:p w14:paraId="3D0BBA7A" w14:textId="77777777" w:rsidR="007305C9" w:rsidRDefault="007305C9" w:rsidP="007305C9"/>
    <w:p w14:paraId="05FD9DD6"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3D24DD">
        <w:t>(1/T</w:t>
      </w:r>
      <w:r w:rsidR="003D24DD" w:rsidRPr="008219CC">
        <w:rPr>
          <w:rStyle w:val="subscript"/>
        </w:rPr>
        <w:t>1</w:t>
      </w:r>
      <w:r w:rsidR="003D24DD">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5651F8">
        <w:t>.</w:t>
      </w:r>
      <w:r>
        <w:tab/>
      </w:r>
      <w:r>
        <w:tab/>
      </w:r>
      <w:r w:rsidR="0069002F">
        <w:tab/>
      </w:r>
      <w:r w:rsidR="000A0734">
        <w:tab/>
      </w:r>
      <w:r w:rsidR="000A0734">
        <w:tab/>
      </w:r>
      <w:r w:rsidR="000A0734">
        <w:tab/>
        <w:t>(27.8)</w:t>
      </w:r>
      <w:r w:rsidR="000A0734">
        <w:tab/>
      </w:r>
      <w:r w:rsidR="000A0734">
        <w:tab/>
      </w:r>
      <w:r w:rsidR="000A0734">
        <w:tab/>
      </w:r>
      <w:r>
        <w:tab/>
      </w:r>
    </w:p>
    <w:p w14:paraId="6D9CC11A" w14:textId="77777777" w:rsidR="007305C9" w:rsidRDefault="00A34BF4" w:rsidP="007305C9">
      <w:r>
        <w:t>Using (27.3)</w:t>
      </w:r>
      <w:r w:rsidR="007305C9">
        <w:t xml:space="preserve"> this becomes </w:t>
      </w:r>
    </w:p>
    <w:p w14:paraId="31A902A6" w14:textId="77777777" w:rsidR="007305C9" w:rsidRDefault="007305C9" w:rsidP="007305C9"/>
    <w:p w14:paraId="3BD76C0D"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AB3949">
        <w:t>(1/N)</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x</w:t>
      </w:r>
      <w:r w:rsidR="003D24DD" w:rsidRPr="00915D82">
        <w:rPr>
          <w:rStyle w:val="subscript"/>
        </w:rPr>
        <w:t>pulse</w:t>
      </w:r>
      <w:r w:rsidR="003D24DD">
        <w:t>(t</w:t>
      </w:r>
      <w:r w:rsidR="003D24DD" w:rsidRPr="00915D82">
        <w:rPr>
          <w:rStyle w:val="subscript"/>
        </w:rPr>
        <w:t>n</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w:t>
      </w:r>
      <w:r>
        <w:tab/>
      </w:r>
      <w:r>
        <w:tab/>
      </w:r>
      <w:r w:rsidR="000A0734">
        <w:t>projection = transform</w:t>
      </w:r>
      <w:r w:rsidR="00B84A77">
        <w:tab/>
      </w:r>
      <w:r w:rsidR="00B84A77">
        <w:tab/>
      </w:r>
      <w:r w:rsidR="003D24DD">
        <w:tab/>
      </w:r>
      <w:r>
        <w:t>(27.</w:t>
      </w:r>
      <w:r w:rsidR="000A0734">
        <w:t>9</w:t>
      </w:r>
      <w:r>
        <w:t>)</w:t>
      </w:r>
    </w:p>
    <w:p w14:paraId="52590F14" w14:textId="77777777" w:rsidR="0069567F" w:rsidRDefault="0069567F" w:rsidP="003064B0">
      <w:pPr>
        <w:tabs>
          <w:tab w:val="left" w:pos="7200"/>
          <w:tab w:val="left" w:pos="7920"/>
          <w:tab w:val="right" w:pos="9270"/>
        </w:tabs>
      </w:pPr>
    </w:p>
    <w:p w14:paraId="3DA462BC" w14:textId="77777777" w:rsidR="0069567F" w:rsidRPr="0069567F" w:rsidRDefault="0069567F" w:rsidP="003064B0">
      <w:pPr>
        <w:tabs>
          <w:tab w:val="left" w:pos="7200"/>
          <w:tab w:val="left" w:pos="7920"/>
          <w:tab w:val="right" w:pos="9270"/>
        </w:tabs>
      </w:pPr>
      <w:r>
        <w:t>Recall that x</w:t>
      </w:r>
      <w:r>
        <w:rPr>
          <w:rStyle w:val="subscript"/>
        </w:rPr>
        <w:t>pulse</w:t>
      </w:r>
      <w:r>
        <w:t>(t) is usually taken to be a pulse which vanishes outside a range of width T</w:t>
      </w:r>
      <w:r>
        <w:rPr>
          <w:rStyle w:val="subscript"/>
        </w:rPr>
        <w:t>1</w:t>
      </w:r>
      <w:r>
        <w:t xml:space="preserve">, and in this case the sum in (27.9) has only </w:t>
      </w:r>
      <w:r w:rsidR="009C056C">
        <w:t xml:space="preserve">N non-vanishing terms. </w:t>
      </w:r>
    </w:p>
    <w:p w14:paraId="666C926C" w14:textId="77777777" w:rsidR="007305C9" w:rsidRDefault="007305C9" w:rsidP="007305C9"/>
    <w:p w14:paraId="6E3A280D" w14:textId="77777777" w:rsidR="007305C9" w:rsidRDefault="007305C9" w:rsidP="007305C9">
      <w:r>
        <w:t xml:space="preserve">In the Fourier Series world, </w:t>
      </w:r>
      <w:r w:rsidR="008C1B75">
        <w:t>one</w:t>
      </w:r>
      <w:r>
        <w:t xml:space="preserve"> can have any number of unique c</w:t>
      </w:r>
      <w:r w:rsidRPr="008219CC">
        <w:rPr>
          <w:rStyle w:val="subscript"/>
        </w:rPr>
        <w:t>m</w:t>
      </w:r>
      <w:r>
        <w:t xml:space="preserve"> coefficients.</w:t>
      </w:r>
      <w:r w:rsidR="00CA1B4F">
        <w:t xml:space="preserve"> </w:t>
      </w:r>
      <w:r>
        <w:t>For the c'</w:t>
      </w:r>
      <w:r w:rsidRPr="008219CC">
        <w:rPr>
          <w:rStyle w:val="subscript"/>
        </w:rPr>
        <w:t>m</w:t>
      </w:r>
      <w:r>
        <w:t xml:space="preserve"> in (27.</w:t>
      </w:r>
      <w:r w:rsidR="000A0734">
        <w:t>9</w:t>
      </w:r>
      <w:r>
        <w:t>) this is no longer true. There are in fact only N unique values of c'</w:t>
      </w:r>
      <w:r w:rsidRPr="008219CC">
        <w:rPr>
          <w:rStyle w:val="subscript"/>
        </w:rPr>
        <w:t>m</w:t>
      </w:r>
      <w:r>
        <w:t xml:space="preserve"> because they keep repeating.</w:t>
      </w:r>
      <w:r w:rsidR="00CA1B4F">
        <w:t xml:space="preserve"> </w:t>
      </w:r>
      <w:r>
        <w:t>This is because (27.</w:t>
      </w:r>
      <w:r w:rsidR="000A0734">
        <w:t>9</w:t>
      </w:r>
      <w:r>
        <w:t>) implies that</w:t>
      </w:r>
    </w:p>
    <w:p w14:paraId="481F6D5D" w14:textId="77777777" w:rsidR="007305C9" w:rsidRDefault="007305C9" w:rsidP="007305C9"/>
    <w:p w14:paraId="78B35F53" w14:textId="77777777" w:rsidR="007305C9" w:rsidRDefault="007305C9" w:rsidP="003064B0">
      <w:pPr>
        <w:tabs>
          <w:tab w:val="left" w:pos="7200"/>
          <w:tab w:val="left" w:pos="7920"/>
          <w:tab w:val="right" w:pos="9270"/>
        </w:tabs>
      </w:pPr>
      <w:r>
        <w:tab/>
        <w:t>c'</w:t>
      </w:r>
      <w:r w:rsidRPr="008219CC">
        <w:rPr>
          <w:rStyle w:val="subscript"/>
        </w:rPr>
        <w:t>m+kN</w:t>
      </w:r>
      <w:r w:rsidR="00CA1B4F">
        <w:rPr>
          <w:rStyle w:val="subscript"/>
        </w:rPr>
        <w:t xml:space="preserve"> </w:t>
      </w:r>
      <w:r>
        <w:t>= c'</w:t>
      </w:r>
      <w:r w:rsidRPr="008219CC">
        <w:rPr>
          <w:rStyle w:val="subscript"/>
        </w:rPr>
        <w:t xml:space="preserve">m </w:t>
      </w:r>
      <w:r w:rsidRPr="008219CC">
        <w:rPr>
          <w:rStyle w:val="subscript"/>
        </w:rPr>
        <w:tab/>
      </w:r>
      <w:r>
        <w:t xml:space="preserve"> for any integer k</w:t>
      </w:r>
      <w:r>
        <w:tab/>
      </w:r>
      <w:r>
        <w:tab/>
      </w:r>
      <w:r>
        <w:tab/>
      </w:r>
      <w:r>
        <w:tab/>
      </w:r>
      <w:r>
        <w:tab/>
      </w:r>
      <w:r w:rsidR="00B84A77">
        <w:tab/>
      </w:r>
      <w:r w:rsidR="00B84A77">
        <w:tab/>
      </w:r>
      <w:r>
        <w:t>(27.</w:t>
      </w:r>
      <w:r w:rsidR="000A0734">
        <w:t>10</w:t>
      </w:r>
      <w:r>
        <w:t>)</w:t>
      </w:r>
    </w:p>
    <w:p w14:paraId="145CEB7D" w14:textId="77777777" w:rsidR="008C1B75" w:rsidRDefault="008C1B75" w:rsidP="007305C9"/>
    <w:p w14:paraId="4BC2E976" w14:textId="77777777" w:rsidR="008C1B75" w:rsidRPr="008C1B75" w:rsidRDefault="008C1B75" w:rsidP="007305C9">
      <w:r>
        <w:t xml:space="preserve">due to the fact that </w:t>
      </w:r>
      <w:r>
        <w:rPr>
          <w:sz w:val="24"/>
          <w:szCs w:val="24"/>
        </w:rPr>
        <w:t>e</w:t>
      </w:r>
      <w:r>
        <w:rPr>
          <w:rStyle w:val="superscript"/>
        </w:rPr>
        <w:t>-</w:t>
      </w:r>
      <w:r w:rsidRPr="006C51E3">
        <w:rPr>
          <w:rStyle w:val="superscript"/>
        </w:rPr>
        <w:t>i</w:t>
      </w:r>
      <w:r w:rsidR="000A0734">
        <w:rPr>
          <w:rStyle w:val="superscript"/>
        </w:rPr>
        <w:t>(</w:t>
      </w:r>
      <w:r>
        <w:rPr>
          <w:rStyle w:val="superscript"/>
        </w:rPr>
        <w:t>kN</w:t>
      </w:r>
      <w:r w:rsidR="000A0734">
        <w:rPr>
          <w:rStyle w:val="superscript"/>
        </w:rPr>
        <w:t>)</w:t>
      </w:r>
      <w:r w:rsidRPr="006C51E3">
        <w:rPr>
          <w:rStyle w:val="superscript"/>
        </w:rPr>
        <w:t>n(2</w:t>
      </w:r>
      <w:r>
        <w:rPr>
          <w:rStyle w:val="superscript"/>
        </w:rPr>
        <w:t>π</w:t>
      </w:r>
      <w:r w:rsidRPr="006C51E3">
        <w:rPr>
          <w:rStyle w:val="superscript"/>
        </w:rPr>
        <w:t>/N)</w:t>
      </w:r>
      <w:r>
        <w:rPr>
          <w:rStyle w:val="superscript"/>
        </w:rPr>
        <w:t xml:space="preserve"> </w:t>
      </w:r>
      <w:r>
        <w:t xml:space="preserve">= </w:t>
      </w:r>
      <w:r>
        <w:rPr>
          <w:sz w:val="24"/>
          <w:szCs w:val="24"/>
        </w:rPr>
        <w:t>e</w:t>
      </w:r>
      <w:r>
        <w:rPr>
          <w:rStyle w:val="superscript"/>
        </w:rPr>
        <w:t>-</w:t>
      </w:r>
      <w:r w:rsidRPr="006C51E3">
        <w:rPr>
          <w:rStyle w:val="superscript"/>
        </w:rPr>
        <w:t>i</w:t>
      </w:r>
      <w:r>
        <w:rPr>
          <w:rStyle w:val="superscript"/>
        </w:rPr>
        <w:t>k</w:t>
      </w:r>
      <w:r w:rsidRPr="006C51E3">
        <w:rPr>
          <w:rStyle w:val="superscript"/>
        </w:rPr>
        <w:t>n(2</w:t>
      </w:r>
      <w:r>
        <w:rPr>
          <w:rStyle w:val="superscript"/>
        </w:rPr>
        <w:t>π</w:t>
      </w:r>
      <w:r w:rsidRPr="006C51E3">
        <w:rPr>
          <w:rStyle w:val="superscript"/>
        </w:rPr>
        <w:t>)</w:t>
      </w:r>
      <w:r>
        <w:t xml:space="preserve"> = 1. </w:t>
      </w:r>
    </w:p>
    <w:p w14:paraId="0F831F8C" w14:textId="77777777" w:rsidR="007305C9" w:rsidRDefault="007305C9" w:rsidP="007305C9"/>
    <w:p w14:paraId="345E02DF" w14:textId="77777777" w:rsidR="007305C9" w:rsidRDefault="008C1B75" w:rsidP="007305C9">
      <w:r>
        <w:t xml:space="preserve">So </w:t>
      </w:r>
      <w:r w:rsidR="007305C9">
        <w:t>c'</w:t>
      </w:r>
      <w:r w:rsidR="007305C9" w:rsidRPr="008219CC">
        <w:rPr>
          <w:rStyle w:val="subscript"/>
        </w:rPr>
        <w:t>m</w:t>
      </w:r>
      <w:r w:rsidR="007305C9">
        <w:t xml:space="preserve"> is a periodic digital sequence of period N.</w:t>
      </w:r>
    </w:p>
    <w:p w14:paraId="15A0E3A8" w14:textId="77777777" w:rsidR="007305C9" w:rsidRDefault="007305C9" w:rsidP="007305C9"/>
    <w:p w14:paraId="584A51D0" w14:textId="77777777" w:rsidR="007305C9" w:rsidRDefault="007305C9" w:rsidP="007305C9">
      <w:r>
        <w:t xml:space="preserve">We </w:t>
      </w:r>
      <w:r w:rsidRPr="004936BE">
        <w:t>claim</w:t>
      </w:r>
      <w:r>
        <w:t xml:space="preserve"> now </w:t>
      </w:r>
      <w:r w:rsidR="004936BE">
        <w:t xml:space="preserve">(to be </w:t>
      </w:r>
      <w:r w:rsidR="00FE779D">
        <w:t>proven</w:t>
      </w:r>
      <w:r w:rsidR="004936BE">
        <w:t xml:space="preserve"> </w:t>
      </w:r>
      <w:r w:rsidR="006A6000">
        <w:t>in section (b) below</w:t>
      </w:r>
      <w:r w:rsidR="004936BE">
        <w:t xml:space="preserve">) </w:t>
      </w:r>
      <w:r>
        <w:t xml:space="preserve">that the correct expansion of </w:t>
      </w:r>
      <w:r w:rsidR="00BD2EB0">
        <w:t>pulse train</w:t>
      </w:r>
      <w:r>
        <w:t xml:space="preserve"> x(t) to accompany</w:t>
      </w:r>
      <w:r w:rsidR="00CA1B4F">
        <w:t xml:space="preserve"> </w:t>
      </w:r>
      <w:r w:rsidR="006A6000">
        <w:t xml:space="preserve">projection </w:t>
      </w:r>
      <w:r>
        <w:t>(27.</w:t>
      </w:r>
      <w:r w:rsidR="000A0734">
        <w:t>9</w:t>
      </w:r>
      <w:r>
        <w:t>) is the following:</w:t>
      </w:r>
    </w:p>
    <w:p w14:paraId="363171BA" w14:textId="77777777" w:rsidR="007305C9" w:rsidRDefault="007305C9" w:rsidP="007305C9"/>
    <w:p w14:paraId="21E4CC42"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rPr>
          <w:sz w:val="18"/>
          <w:szCs w:val="18"/>
        </w:rPr>
        <w:instrText>0</w:instrText>
      </w:r>
      <w:r w:rsidR="003D24DD" w:rsidRPr="00274E25">
        <w:rPr>
          <w:sz w:val="18"/>
          <w:szCs w:val="18"/>
        </w:rPr>
        <w:instrText>,</w:instrText>
      </w:r>
      <w:r w:rsidR="003D24DD">
        <w:rPr>
          <w:sz w:val="18"/>
          <w:szCs w:val="18"/>
        </w:rPr>
        <w:instrText>N-1</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 </w:t>
      </w:r>
      <w:r w:rsidR="000A0734">
        <w:t xml:space="preserve"> </w:t>
      </w:r>
      <w:r w:rsidRPr="00915D82">
        <w:rPr>
          <w:rStyle w:val="superscript"/>
        </w:rPr>
        <w:tab/>
      </w:r>
      <w:r w:rsidR="000A0734">
        <w:rPr>
          <w:rStyle w:val="superscript"/>
        </w:rPr>
        <w:tab/>
      </w:r>
      <w:r w:rsidR="000A0734">
        <w:t>expansion = inverse transform</w:t>
      </w:r>
      <w:r w:rsidRPr="00915D82">
        <w:rPr>
          <w:rStyle w:val="superscript"/>
        </w:rPr>
        <w:tab/>
      </w:r>
      <w:r>
        <w:tab/>
      </w:r>
      <w:r w:rsidR="000A0734">
        <w:tab/>
      </w:r>
      <w:r>
        <w:t>(27.</w:t>
      </w:r>
      <w:r w:rsidR="000A0734">
        <w:t>11</w:t>
      </w:r>
      <w:r>
        <w:t>)</w:t>
      </w:r>
    </w:p>
    <w:p w14:paraId="617CB1BA" w14:textId="77777777" w:rsidR="004936BE" w:rsidRDefault="004936BE" w:rsidP="007305C9"/>
    <w:p w14:paraId="07BB1DCA" w14:textId="77777777" w:rsidR="004936BE" w:rsidRDefault="004936BE" w:rsidP="007305C9">
      <w:r>
        <w:t>Due to the periodicity of c'</w:t>
      </w:r>
      <w:r>
        <w:rPr>
          <w:rStyle w:val="subscript"/>
        </w:rPr>
        <w:t>m</w:t>
      </w:r>
      <w:r>
        <w:t xml:space="preserve"> shown in (27.10), the expansion (27.11) can also be written as</w:t>
      </w:r>
    </w:p>
    <w:p w14:paraId="30729378" w14:textId="77777777" w:rsidR="004936BE" w:rsidRDefault="004936BE" w:rsidP="007305C9"/>
    <w:p w14:paraId="36902834" w14:textId="77777777" w:rsidR="004936BE" w:rsidRPr="004936BE" w:rsidRDefault="004936BE" w:rsidP="003064B0">
      <w:pPr>
        <w:tabs>
          <w:tab w:val="left" w:pos="7200"/>
          <w:tab w:val="left" w:pos="7920"/>
          <w:tab w:val="right" w:pos="9270"/>
        </w:tabs>
      </w:pPr>
      <w:r>
        <w:tab/>
        <w:t>x(t</w:t>
      </w:r>
      <w:r w:rsidRPr="008219CC">
        <w:rPr>
          <w:rStyle w:val="subscript"/>
        </w:rPr>
        <w:t>n</w:t>
      </w:r>
      <w:r>
        <w:t xml:space="preserve">)  = </w:t>
      </w:r>
      <w:r w:rsidRPr="001140F7">
        <w:fldChar w:fldCharType="begin"/>
      </w:r>
      <w:r w:rsidRPr="001140F7">
        <w:instrText>EQ \B\lc\</w:instrText>
      </w:r>
      <w:r w:rsidRPr="001140F7">
        <w:rPr>
          <w:b/>
        </w:rPr>
        <w:instrText>{</w:instrText>
      </w:r>
      <w:r>
        <w:instrText xml:space="preserve">\rc (\s(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even,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odd</w:instrText>
      </w:r>
      <w:r w:rsidRPr="001140F7">
        <w:instrText>))</w:instrText>
      </w:r>
      <w:r w:rsidRPr="001140F7">
        <w:fldChar w:fldCharType="end"/>
      </w:r>
      <w:r>
        <w:tab/>
      </w:r>
      <w:r>
        <w:tab/>
      </w:r>
      <w:r>
        <w:tab/>
      </w:r>
      <w:r>
        <w:tab/>
      </w:r>
      <w:r>
        <w:tab/>
        <w:t xml:space="preserve">          (27.1</w:t>
      </w:r>
      <w:r w:rsidR="006A6000">
        <w:t>2</w:t>
      </w:r>
      <w:r>
        <w:t>)</w:t>
      </w:r>
    </w:p>
    <w:p w14:paraId="536322EA" w14:textId="77777777" w:rsidR="004936BE" w:rsidRPr="004936BE" w:rsidRDefault="004936BE" w:rsidP="007305C9"/>
    <w:p w14:paraId="1D3F448D" w14:textId="77777777" w:rsidR="004936BE" w:rsidRDefault="004936BE" w:rsidP="007305C9">
      <w:r w:rsidRPr="00635FEE">
        <w:rPr>
          <w:u w:val="single"/>
        </w:rPr>
        <w:t>Proof</w:t>
      </w:r>
      <w:r w:rsidR="006A6000">
        <w:rPr>
          <w:u w:val="single"/>
        </w:rPr>
        <w:t xml:space="preserve"> of (27.12)</w:t>
      </w:r>
      <w:r w:rsidRPr="00635FEE">
        <w:rPr>
          <w:u w:val="single"/>
        </w:rPr>
        <w:t>:</w:t>
      </w:r>
      <w:r w:rsidRPr="00635FEE">
        <w:t xml:space="preserve"> </w:t>
      </w:r>
      <w:r>
        <w:t xml:space="preserve"> For N even write</w:t>
      </w:r>
      <w:r w:rsidR="00635FEE">
        <w:t xml:space="preserve"> the claimed result separating off the negative part of the series, </w:t>
      </w:r>
    </w:p>
    <w:p w14:paraId="1F358B06" w14:textId="77777777" w:rsidR="004936BE" w:rsidRDefault="004936BE" w:rsidP="007305C9"/>
    <w:p w14:paraId="642328B0" w14:textId="77777777" w:rsidR="004936BE" w:rsidRDefault="004936BE" w:rsidP="007305C9">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rsidR="005651F8">
        <w:rPr>
          <w:rStyle w:val="superscript"/>
        </w:rPr>
        <w:t xml:space="preserve">  </w:t>
      </w:r>
      <w:r w:rsidR="005651F8" w:rsidRPr="00A34BF4">
        <w:t>.</w:t>
      </w:r>
    </w:p>
    <w:p w14:paraId="33DCDB07" w14:textId="77777777" w:rsidR="004936BE" w:rsidRDefault="004936BE" w:rsidP="007305C9"/>
    <w:p w14:paraId="3ACB7562" w14:textId="77777777" w:rsidR="004936BE" w:rsidRDefault="004936BE" w:rsidP="007305C9">
      <w:r>
        <w:t xml:space="preserve">In the </w:t>
      </w:r>
      <w:r w:rsidR="00FE779D">
        <w:t>first</w:t>
      </w:r>
      <w:r>
        <w:t xml:space="preserve"> term replace m by m' = m</w:t>
      </w:r>
      <w:r w:rsidR="00635FEE">
        <w:t>+N</w:t>
      </w:r>
      <w:r>
        <w:t xml:space="preserve"> to get</w:t>
      </w:r>
    </w:p>
    <w:p w14:paraId="2A630246" w14:textId="77777777" w:rsidR="004936BE" w:rsidRDefault="004936BE" w:rsidP="007305C9"/>
    <w:p w14:paraId="335B10D2" w14:textId="77777777" w:rsidR="004936BE" w:rsidRDefault="004936BE" w:rsidP="007305C9">
      <w:r>
        <w:tab/>
      </w:r>
      <w:r w:rsidR="005651F8">
        <w:fldChar w:fldCharType="begin"/>
      </w:r>
      <w:r w:rsidR="005651F8">
        <w:instrText>EQ \i \su(</w:instrText>
      </w:r>
      <w:r w:rsidR="005651F8">
        <w:rPr>
          <w:sz w:val="18"/>
          <w:szCs w:val="18"/>
        </w:rPr>
        <w:instrText>m</w:instrText>
      </w:r>
      <w:r w:rsidR="005651F8" w:rsidRPr="00274E25">
        <w:rPr>
          <w:sz w:val="18"/>
          <w:szCs w:val="18"/>
        </w:rPr>
        <w:instrText xml:space="preserve"> = </w:instrText>
      </w:r>
      <w:r w:rsidR="005651F8">
        <w:rPr>
          <w:sz w:val="18"/>
          <w:szCs w:val="18"/>
        </w:rPr>
        <w:instrText>-N/2</w:instrText>
      </w:r>
      <w:r w:rsidR="005651F8" w:rsidRPr="00274E25">
        <w:rPr>
          <w:sz w:val="18"/>
          <w:szCs w:val="18"/>
        </w:rPr>
        <w:instrText>,</w:instrText>
      </w:r>
      <w:r w:rsidR="005651F8">
        <w:rPr>
          <w:sz w:val="18"/>
          <w:szCs w:val="18"/>
        </w:rPr>
        <w:instrText>-1</w:instrText>
      </w:r>
      <w:r w:rsidR="005651F8">
        <w:instrText xml:space="preserve">, ) </w:instrText>
      </w:r>
      <w:r w:rsidR="005651F8">
        <w:fldChar w:fldCharType="separate"/>
      </w:r>
      <w:r w:rsidR="005651F8">
        <w:rPr>
          <w:b/>
          <w:noProof/>
        </w:rPr>
        <w:t>!Syntax Error, I</w:t>
      </w:r>
      <w:r w:rsidR="005651F8">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N-1</w:instrText>
      </w:r>
      <w:r>
        <w:instrText xml:space="preserve">, ) </w:instrText>
      </w:r>
      <w:r>
        <w:fldChar w:fldCharType="separate"/>
      </w:r>
      <w:r>
        <w:rPr>
          <w:b/>
          <w:noProof/>
        </w:rPr>
        <w:t>!Syntax Error, I</w:t>
      </w:r>
      <w:r>
        <w:fldChar w:fldCharType="end"/>
      </w:r>
      <w:r w:rsidR="00635FEE">
        <w:t>c'</w:t>
      </w:r>
      <w:r w:rsidR="00635FEE">
        <w:rPr>
          <w:rStyle w:val="subscript"/>
        </w:rPr>
        <w:t>m'-N</w:t>
      </w:r>
      <w:r w:rsidR="00635FEE">
        <w:t xml:space="preserve"> </w:t>
      </w:r>
      <w:r w:rsidR="00635FEE">
        <w:rPr>
          <w:sz w:val="24"/>
          <w:szCs w:val="24"/>
        </w:rPr>
        <w:t>e</w:t>
      </w:r>
      <w:r w:rsidR="00635FEE">
        <w:rPr>
          <w:rStyle w:val="superscript"/>
        </w:rPr>
        <w:t>+i(m'-N)n(2π</w:t>
      </w:r>
      <w:r w:rsidR="00635FEE" w:rsidRPr="006C51E3">
        <w:rPr>
          <w:rStyle w:val="superscript"/>
        </w:rPr>
        <w:t>/N)</w:t>
      </w:r>
      <w:r w:rsidR="00635FEE">
        <w:t xml:space="preserve">   = </w:t>
      </w:r>
      <w:r w:rsidR="00635FEE">
        <w:fldChar w:fldCharType="begin"/>
      </w:r>
      <w:r w:rsidR="00635FEE">
        <w:instrText>EQ \i \su(</w:instrText>
      </w:r>
      <w:r w:rsidR="00635FEE">
        <w:rPr>
          <w:sz w:val="18"/>
          <w:szCs w:val="18"/>
        </w:rPr>
        <w:instrText>m'</w:instrText>
      </w:r>
      <w:r w:rsidR="00635FEE" w:rsidRPr="00274E25">
        <w:rPr>
          <w:sz w:val="18"/>
          <w:szCs w:val="18"/>
        </w:rPr>
        <w:instrText xml:space="preserve"> = </w:instrText>
      </w:r>
      <w:r w:rsidR="00635FEE">
        <w:rPr>
          <w:sz w:val="18"/>
          <w:szCs w:val="18"/>
        </w:rPr>
        <w:instrText>N/2</w:instrText>
      </w:r>
      <w:r w:rsidR="00635FEE" w:rsidRPr="00274E25">
        <w:rPr>
          <w:sz w:val="18"/>
          <w:szCs w:val="18"/>
        </w:rPr>
        <w:instrText>,</w:instrText>
      </w:r>
      <w:r w:rsidR="00635FEE">
        <w:rPr>
          <w:sz w:val="18"/>
          <w:szCs w:val="18"/>
        </w:rPr>
        <w:instrText>N-1</w:instrText>
      </w:r>
      <w:r w:rsidR="00635FEE">
        <w:instrText xml:space="preserve">, ) </w:instrText>
      </w:r>
      <w:r w:rsidR="00635FEE">
        <w:fldChar w:fldCharType="separate"/>
      </w:r>
      <w:r w:rsidR="00635FEE">
        <w:rPr>
          <w:b/>
          <w:noProof/>
        </w:rPr>
        <w:t>!Syntax Error, I</w:t>
      </w:r>
      <w:r w:rsidR="00635FEE">
        <w:fldChar w:fldCharType="end"/>
      </w:r>
      <w:r w:rsidR="00635FEE" w:rsidRPr="00635FEE">
        <w:t xml:space="preserve"> </w:t>
      </w:r>
      <w:r w:rsidR="00635FEE">
        <w:t>c'</w:t>
      </w:r>
      <w:r w:rsidR="00635FEE">
        <w:rPr>
          <w:rStyle w:val="subscript"/>
        </w:rPr>
        <w:t>m'</w:t>
      </w:r>
      <w:r w:rsidR="00635FEE">
        <w:t xml:space="preserve"> </w:t>
      </w:r>
      <w:r w:rsidR="00635FEE">
        <w:rPr>
          <w:sz w:val="24"/>
          <w:szCs w:val="24"/>
        </w:rPr>
        <w:t>e</w:t>
      </w:r>
      <w:r w:rsidR="00635FEE">
        <w:rPr>
          <w:rStyle w:val="superscript"/>
        </w:rPr>
        <w:t>+i(m')n(2π</w:t>
      </w:r>
      <w:r w:rsidR="00635FEE" w:rsidRPr="006C51E3">
        <w:rPr>
          <w:rStyle w:val="superscript"/>
        </w:rPr>
        <w:t>/N)</w:t>
      </w:r>
    </w:p>
    <w:p w14:paraId="47A11684" w14:textId="77777777" w:rsidR="00635FEE" w:rsidRDefault="00635FEE" w:rsidP="007305C9"/>
    <w:p w14:paraId="09E991B6" w14:textId="77777777" w:rsidR="00635FEE" w:rsidRDefault="00635FEE" w:rsidP="007305C9">
      <w:r>
        <w:t>where we have used (27.10) to say c'</w:t>
      </w:r>
      <w:r>
        <w:rPr>
          <w:rStyle w:val="subscript"/>
        </w:rPr>
        <w:t>m'-N</w:t>
      </w:r>
      <w:r>
        <w:t xml:space="preserve"> = c'</w:t>
      </w:r>
      <w:r>
        <w:rPr>
          <w:rStyle w:val="subscript"/>
        </w:rPr>
        <w:t>m'</w:t>
      </w:r>
      <w:r>
        <w:t xml:space="preserve"> and </w:t>
      </w:r>
      <w:r>
        <w:rPr>
          <w:sz w:val="24"/>
          <w:szCs w:val="24"/>
        </w:rPr>
        <w:t>e</w:t>
      </w:r>
      <w:r>
        <w:rPr>
          <w:rStyle w:val="superscript"/>
        </w:rPr>
        <w:t>+i(-N)n(2π</w:t>
      </w:r>
      <w:r w:rsidRPr="006C51E3">
        <w:rPr>
          <w:rStyle w:val="superscript"/>
        </w:rPr>
        <w:t>/N)</w:t>
      </w:r>
      <w:r>
        <w:t xml:space="preserve"> = 1. Changing m'→m</w:t>
      </w:r>
      <w:r w:rsidR="005651F8">
        <w:t xml:space="preserve"> we then write the </w:t>
      </w:r>
      <w:r w:rsidR="006A6000">
        <w:t>our</w:t>
      </w:r>
      <w:r w:rsidR="00A34BF4">
        <w:t xml:space="preserve"> two-</w:t>
      </w:r>
      <w:r w:rsidR="005651F8">
        <w:t>term sum as</w:t>
      </w:r>
    </w:p>
    <w:p w14:paraId="608798BB" w14:textId="77777777" w:rsidR="00635FEE" w:rsidRDefault="00635FEE" w:rsidP="007305C9"/>
    <w:p w14:paraId="4CFB1ED1" w14:textId="77777777" w:rsidR="00635FEE" w:rsidRPr="0069567F" w:rsidRDefault="00635FEE" w:rsidP="00635FEE">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sidRPr="00635FEE">
        <w:t xml:space="preserve"> </w:t>
      </w:r>
      <w:r>
        <w:t>c'</w:t>
      </w:r>
      <w:r>
        <w:rPr>
          <w:rStyle w:val="subscript"/>
        </w:rPr>
        <w:t>m</w:t>
      </w:r>
      <w:r>
        <w:t xml:space="preserve"> </w:t>
      </w:r>
      <w:r>
        <w:rPr>
          <w:sz w:val="24"/>
          <w:szCs w:val="24"/>
        </w:rPr>
        <w:t>e</w:t>
      </w:r>
      <w:r>
        <w:rPr>
          <w:rStyle w:val="superscript"/>
        </w:rPr>
        <w:t>+imn(2π</w:t>
      </w:r>
      <w:r w:rsidRPr="006C51E3">
        <w:rPr>
          <w:rStyle w:val="superscript"/>
        </w:rPr>
        <w:t>/N)</w:t>
      </w:r>
      <w:r>
        <w:rPr>
          <w:rStyle w:val="superscript"/>
        </w:rPr>
        <w:t xml:space="preserve">  </w:t>
      </w:r>
      <w:r w:rsidRPr="0069567F">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rsidR="006A6000">
        <w:fldChar w:fldCharType="begin"/>
      </w:r>
      <w:r w:rsidR="006A6000">
        <w:instrText>EQ \i \su(</w:instrText>
      </w:r>
      <w:r w:rsidR="006A6000">
        <w:rPr>
          <w:sz w:val="18"/>
          <w:szCs w:val="18"/>
        </w:rPr>
        <w:instrText>m</w:instrText>
      </w:r>
      <w:r w:rsidR="006A6000" w:rsidRPr="00274E25">
        <w:rPr>
          <w:sz w:val="18"/>
          <w:szCs w:val="18"/>
        </w:rPr>
        <w:instrText xml:space="preserve"> = </w:instrText>
      </w:r>
      <w:r w:rsidR="006A6000">
        <w:rPr>
          <w:sz w:val="18"/>
          <w:szCs w:val="18"/>
        </w:rPr>
        <w:instrText>0</w:instrText>
      </w:r>
      <w:r w:rsidR="006A6000" w:rsidRPr="00274E25">
        <w:rPr>
          <w:sz w:val="18"/>
          <w:szCs w:val="18"/>
        </w:rPr>
        <w:instrText>,</w:instrText>
      </w:r>
      <w:r w:rsidR="006A6000">
        <w:rPr>
          <w:sz w:val="18"/>
          <w:szCs w:val="18"/>
        </w:rPr>
        <w:instrText>N-1</w:instrText>
      </w:r>
      <w:r w:rsidR="006A6000">
        <w:instrText xml:space="preserve">, ) </w:instrText>
      </w:r>
      <w:r w:rsidR="006A6000">
        <w:fldChar w:fldCharType="separate"/>
      </w:r>
      <w:r w:rsidR="006A6000">
        <w:rPr>
          <w:b/>
          <w:noProof/>
        </w:rPr>
        <w:t>!Syntax Error, I</w:t>
      </w:r>
      <w:r w:rsidR="006A6000">
        <w:fldChar w:fldCharType="end"/>
      </w:r>
      <w:r w:rsidR="006A6000">
        <w:t>c'</w:t>
      </w:r>
      <w:r w:rsidR="006A6000" w:rsidRPr="00915D82">
        <w:rPr>
          <w:rStyle w:val="subscript"/>
        </w:rPr>
        <w:t>m</w:t>
      </w:r>
      <w:r w:rsidR="006A6000">
        <w:t xml:space="preserve"> </w:t>
      </w:r>
      <w:r w:rsidR="006A6000">
        <w:rPr>
          <w:sz w:val="24"/>
          <w:szCs w:val="24"/>
        </w:rPr>
        <w:t>e</w:t>
      </w:r>
      <w:r w:rsidR="006A6000">
        <w:rPr>
          <w:rStyle w:val="superscript"/>
        </w:rPr>
        <w:t>+</w:t>
      </w:r>
      <w:r w:rsidR="006A6000" w:rsidRPr="006C51E3">
        <w:rPr>
          <w:rStyle w:val="superscript"/>
        </w:rPr>
        <w:t>imn(2</w:t>
      </w:r>
      <w:r w:rsidR="006A6000">
        <w:rPr>
          <w:rStyle w:val="superscript"/>
        </w:rPr>
        <w:t>π</w:t>
      </w:r>
      <w:r w:rsidR="006A6000" w:rsidRPr="006C51E3">
        <w:rPr>
          <w:rStyle w:val="superscript"/>
        </w:rPr>
        <w:t>/N)</w:t>
      </w:r>
      <w:r w:rsidR="0069567F">
        <w:t xml:space="preserve">  .</w:t>
      </w:r>
    </w:p>
    <w:p w14:paraId="58DA0C72" w14:textId="77777777" w:rsidR="006A6000" w:rsidRDefault="006A6000" w:rsidP="00635FEE"/>
    <w:p w14:paraId="401C470F" w14:textId="77777777" w:rsidR="00635FEE" w:rsidRDefault="006A6000" w:rsidP="00635FEE">
      <w:r>
        <w:t xml:space="preserve">But this the sum in (27.11), so we have proven (27.12) for N even. </w:t>
      </w:r>
      <w:r w:rsidR="00635FEE">
        <w:t xml:space="preserve">The proof for odd N is similar and </w:t>
      </w:r>
      <w:r w:rsidR="00A34BF4">
        <w:t>it is left</w:t>
      </w:r>
      <w:r w:rsidR="00635FEE">
        <w:t xml:space="preserve"> to the reader. </w:t>
      </w:r>
    </w:p>
    <w:p w14:paraId="17DED588" w14:textId="77777777" w:rsidR="00635FEE" w:rsidRDefault="00635FEE" w:rsidP="00635FEE"/>
    <w:p w14:paraId="5AB27608" w14:textId="77777777" w:rsidR="00D44FF5" w:rsidRDefault="00635FEE" w:rsidP="00635FEE">
      <w:r>
        <w:t>We can now verify that our new transform approaches the Fourier Series Transform</w:t>
      </w:r>
      <w:r w:rsidR="0069002F">
        <w:t xml:space="preserve"> (27.1) and (27.2)</w:t>
      </w:r>
      <w:r>
        <w:t xml:space="preserve"> in the limit N→∞</w:t>
      </w:r>
      <w:r w:rsidR="00A3749A">
        <w:t xml:space="preserve">. </w:t>
      </w:r>
      <w:r w:rsidR="00D44FF5">
        <w:t xml:space="preserve">The first line below is the large N (small Δt) limit of (27.9), while the </w:t>
      </w:r>
      <w:r w:rsidR="00FE779D">
        <w:t>second line</w:t>
      </w:r>
      <w:r w:rsidR="00D44FF5">
        <w:t xml:space="preserve"> is the limit of (27.1</w:t>
      </w:r>
      <w:r w:rsidR="006A6000">
        <w:t>2</w:t>
      </w:r>
      <w:r w:rsidR="00D44FF5">
        <w:t xml:space="preserve">) for even or odd N where N&gt;&gt;1 ( use is made of the relations in (27.3) </w:t>
      </w:r>
      <w:r w:rsidR="002D412A">
        <w:t>and lim</w:t>
      </w:r>
      <w:r w:rsidR="002D412A">
        <w:rPr>
          <w:rStyle w:val="subscript"/>
        </w:rPr>
        <w:t>N</w:t>
      </w:r>
      <w:r w:rsidR="002D412A">
        <w:rPr>
          <w:rStyle w:val="subscript"/>
          <w:rFonts w:ascii="Times New Roman" w:hAnsi="Times New Roman"/>
        </w:rPr>
        <w:t>→∞</w:t>
      </w:r>
      <w:r w:rsidR="002D412A">
        <w:t xml:space="preserve"> t</w:t>
      </w:r>
      <w:r w:rsidR="002D412A">
        <w:rPr>
          <w:rStyle w:val="subscript"/>
        </w:rPr>
        <w:t>n</w:t>
      </w:r>
      <w:r w:rsidR="002D412A">
        <w:t xml:space="preserve">  = lim</w:t>
      </w:r>
      <w:r w:rsidR="002D412A">
        <w:rPr>
          <w:rStyle w:val="subscript"/>
        </w:rPr>
        <w:t>N</w:t>
      </w:r>
      <w:r w:rsidR="002D412A">
        <w:rPr>
          <w:rStyle w:val="subscript"/>
          <w:rFonts w:ascii="Times New Roman" w:hAnsi="Times New Roman"/>
        </w:rPr>
        <w:t>→∞</w:t>
      </w:r>
      <w:r w:rsidR="002D412A">
        <w:t xml:space="preserve"> (nΔt</w:t>
      </w:r>
      <w:r w:rsidR="00D44FF5">
        <w:t xml:space="preserve">) </w:t>
      </w:r>
      <w:r w:rsidR="002D412A">
        <w:t>= t)</w:t>
      </w:r>
      <w:r w:rsidR="0069002F">
        <w:t xml:space="preserve"> :</w:t>
      </w:r>
    </w:p>
    <w:p w14:paraId="0B66F085" w14:textId="77777777" w:rsidR="00A3749A" w:rsidRPr="002D412A" w:rsidRDefault="00D44FF5" w:rsidP="00635FEE">
      <w:r>
        <w:tab/>
      </w:r>
      <w:r w:rsidR="002D412A">
        <w:t>lim</w:t>
      </w:r>
      <w:r w:rsidR="002D412A">
        <w:rPr>
          <w:rStyle w:val="subscript"/>
        </w:rPr>
        <w:t>N</w:t>
      </w:r>
      <w:r w:rsidR="002D412A">
        <w:rPr>
          <w:rStyle w:val="subscript"/>
          <w:rFonts w:ascii="Times New Roman" w:hAnsi="Times New Roman"/>
        </w:rPr>
        <w:t xml:space="preserve">→∞ </w:t>
      </w:r>
      <w:r>
        <w:t>c'</w:t>
      </w:r>
      <w:r w:rsidRPr="008219CC">
        <w:rPr>
          <w:rStyle w:val="subscript"/>
        </w:rPr>
        <w:t>m</w:t>
      </w:r>
      <w:r>
        <w:rPr>
          <w:rStyle w:val="subscript"/>
        </w:rPr>
        <w:t xml:space="preserve"> </w:t>
      </w:r>
      <w:r w:rsidR="002D412A">
        <w:t xml:space="preserve"> = </w:t>
      </w:r>
      <w:r>
        <w:t xml:space="preserve"> lim</w:t>
      </w:r>
      <w:r>
        <w:rPr>
          <w:rStyle w:val="subscript"/>
        </w:rPr>
        <w:t>N</w:t>
      </w:r>
      <w:r>
        <w:rPr>
          <w:rStyle w:val="subscript"/>
          <w:rFonts w:ascii="Times New Roman" w:hAnsi="Times New Roman"/>
        </w:rPr>
        <w:t>→∞</w:t>
      </w:r>
      <w:r>
        <w:t xml:space="preserve"> {(1/T</w:t>
      </w:r>
      <w:r w:rsidRPr="008219CC">
        <w:rPr>
          <w:rStyle w:val="subscript"/>
        </w:rPr>
        <w:t>1</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w:t>
      </w:r>
      <w:r w:rsidRPr="00915D82">
        <w:rPr>
          <w:rStyle w:val="subscript"/>
        </w:rPr>
        <w:t>pulse</w:t>
      </w:r>
      <w:r>
        <w:t>(t</w:t>
      </w:r>
      <w:r w:rsidRPr="00915D82">
        <w:rPr>
          <w:rStyle w:val="subscript"/>
        </w:rPr>
        <w:t>n</w:t>
      </w:r>
      <w:r>
        <w:t>)</w:t>
      </w:r>
      <w:r w:rsidRPr="00AB3949">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\s\do2(n)</w:instrText>
      </w:r>
      <w:r>
        <w:rPr>
          <w:rStyle w:val="superscript"/>
        </w:rPr>
        <w:fldChar w:fldCharType="end"/>
      </w:r>
      <w:r w:rsidR="002D412A">
        <w:t>}  =</w:t>
      </w:r>
      <w:r>
        <w:t xml:space="preserve"> (1/T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p>
    <w:p w14:paraId="0725C91B" w14:textId="77777777" w:rsidR="00A3749A" w:rsidRPr="0080136F" w:rsidRDefault="00A3749A" w:rsidP="00635FEE">
      <w:r>
        <w:tab/>
      </w:r>
      <w:r w:rsidR="002D412A">
        <w:t>lim</w:t>
      </w:r>
      <w:r w:rsidR="002D412A">
        <w:rPr>
          <w:rStyle w:val="subscript"/>
        </w:rPr>
        <w:t>N</w:t>
      </w:r>
      <w:r w:rsidR="002D412A">
        <w:rPr>
          <w:rStyle w:val="subscript"/>
          <w:rFonts w:ascii="Times New Roman" w:hAnsi="Times New Roman"/>
        </w:rPr>
        <w:t xml:space="preserve">→∞  </w:t>
      </w:r>
      <w:r>
        <w:t>x(t</w:t>
      </w:r>
      <w:r>
        <w:rPr>
          <w:rStyle w:val="subscript"/>
        </w:rPr>
        <w:t>n</w:t>
      </w:r>
      <w:r>
        <w:t xml:space="preserve">) </w:t>
      </w:r>
      <w:r w:rsidR="002D412A">
        <w:t xml:space="preserve">= </w:t>
      </w:r>
      <w:r>
        <w:t xml:space="preserve"> lim</w:t>
      </w:r>
      <w:r>
        <w:rPr>
          <w:rStyle w:val="subscript"/>
        </w:rPr>
        <w:t>N</w:t>
      </w:r>
      <w:r>
        <w:rPr>
          <w:rStyle w:val="subscript"/>
          <w:rFonts w:ascii="Times New Roman" w:hAnsi="Times New Roman"/>
        </w:rPr>
        <w:t>→∞</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sidR="0080136F">
        <w:t>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rPr>
          <w:rStyle w:val="superscript"/>
        </w:rPr>
        <w:fldChar w:fldCharType="begin"/>
      </w:r>
      <w:r w:rsidR="0080136F">
        <w:rPr>
          <w:rStyle w:val="superscript"/>
        </w:rPr>
        <w:instrText xml:space="preserve"> EQ \s\do2(n)</w:instrText>
      </w:r>
      <w:r w:rsidR="0080136F">
        <w:rPr>
          <w:rStyle w:val="superscript"/>
        </w:rPr>
        <w:fldChar w:fldCharType="end"/>
      </w:r>
      <w:r>
        <w:t xml:space="preserve">} </w:t>
      </w:r>
      <w:r w:rsidR="002D412A">
        <w:t xml:space="preserve"> </w:t>
      </w:r>
      <w:r w:rsidR="0080136F">
        <w:t xml:space="preserve">= </w:t>
      </w:r>
      <w:r w:rsidR="0080136F">
        <w:fldChar w:fldCharType="begin"/>
      </w:r>
      <w:r w:rsidR="0080136F">
        <w:instrText>EQ \i \su(</w:instrText>
      </w:r>
      <w:r w:rsidR="0080136F">
        <w:rPr>
          <w:sz w:val="18"/>
          <w:szCs w:val="18"/>
        </w:rPr>
        <w:instrText>m</w:instrText>
      </w:r>
      <w:r w:rsidR="0080136F" w:rsidRPr="00274E25">
        <w:rPr>
          <w:sz w:val="18"/>
          <w:szCs w:val="18"/>
        </w:rPr>
        <w:instrText xml:space="preserve"> = </w:instrText>
      </w:r>
      <w:r w:rsidR="0080136F">
        <w:rPr>
          <w:sz w:val="18"/>
          <w:szCs w:val="18"/>
        </w:rPr>
        <w:instrText>-∞</w:instrText>
      </w:r>
      <w:r w:rsidR="0080136F" w:rsidRPr="00274E25">
        <w:rPr>
          <w:sz w:val="18"/>
          <w:szCs w:val="18"/>
        </w:rPr>
        <w:instrText>,</w:instrText>
      </w:r>
      <w:r w:rsidR="0080136F">
        <w:rPr>
          <w:sz w:val="18"/>
          <w:szCs w:val="18"/>
        </w:rPr>
        <w:instrText>∞</w:instrText>
      </w:r>
      <w:r w:rsidR="0080136F">
        <w:instrText xml:space="preserve">, ) </w:instrText>
      </w:r>
      <w:r w:rsidR="0080136F">
        <w:fldChar w:fldCharType="separate"/>
      </w:r>
      <w:r w:rsidR="0080136F">
        <w:rPr>
          <w:b/>
          <w:noProof/>
        </w:rPr>
        <w:t>!Syntax Error, I</w:t>
      </w:r>
      <w:r w:rsidR="0080136F">
        <w:fldChar w:fldCharType="end"/>
      </w:r>
      <w:r w:rsidR="0080136F">
        <w:t xml:space="preserve"> c</w:t>
      </w:r>
      <w:r w:rsidR="0080136F" w:rsidRPr="00915D82">
        <w:rPr>
          <w:rStyle w:val="subscript"/>
        </w:rPr>
        <w:t>m</w:t>
      </w:r>
      <w:r w:rsidR="0080136F">
        <w:t xml:space="preserve"> 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t xml:space="preserve">   = x(t)</w:t>
      </w:r>
      <w:r w:rsidR="00014136">
        <w:tab/>
      </w:r>
      <w:r w:rsidR="0069567F">
        <w:t>,</w:t>
      </w:r>
    </w:p>
    <w:p w14:paraId="4FA0B96B" w14:textId="77777777" w:rsidR="00D44FF5" w:rsidRDefault="00D44FF5" w:rsidP="00D44FF5">
      <w:r>
        <w:tab/>
      </w:r>
    </w:p>
    <w:p w14:paraId="63F628F1" w14:textId="77777777" w:rsidR="00D44FF5" w:rsidRPr="0069002F" w:rsidRDefault="00D44FF5" w:rsidP="00635FEE">
      <w:r>
        <w:t xml:space="preserve">This new transform pair (27.9) and (27.11) we shall call the </w:t>
      </w:r>
      <w:r w:rsidRPr="00AB3949">
        <w:rPr>
          <w:b/>
        </w:rPr>
        <w:t>Discrete Fourier Transform</w:t>
      </w:r>
      <w:r>
        <w:rPr>
          <w:b/>
        </w:rPr>
        <w:t xml:space="preserve"> of a Pulse Train</w:t>
      </w:r>
      <w:r>
        <w:t xml:space="preserve">, as opposed to the Fourier Series Transform pair given in (27.1) and (27.2). We reserve the term Discrete Fourier Transform to refer to the transform of an isolated pulse. As we shall see in section (c) below, for this normal DFT, the sum in (27.9) becomes finite. </w:t>
      </w:r>
      <w:r w:rsidR="0069002F">
        <w:tab/>
      </w:r>
      <w:r w:rsidR="0069002F">
        <w:tab/>
      </w:r>
    </w:p>
    <w:p w14:paraId="758D950B" w14:textId="77777777" w:rsidR="00C45738" w:rsidRDefault="00C45738" w:rsidP="00635FEE"/>
    <w:p w14:paraId="539BABA0" w14:textId="77777777" w:rsidR="00C45738" w:rsidRDefault="00C45738" w:rsidP="00C45738">
      <w:r>
        <w:t>In the Discrete Fourier Transform, time is "discrete", only t</w:t>
      </w:r>
      <w:r>
        <w:rPr>
          <w:rStyle w:val="subscript"/>
        </w:rPr>
        <w:t>n</w:t>
      </w:r>
      <w:r>
        <w:t xml:space="preserve"> appear, and therefore we only see functions evaluated at these discrete time points, </w:t>
      </w:r>
    </w:p>
    <w:p w14:paraId="1613F0DE" w14:textId="77777777" w:rsidR="00C45738" w:rsidRDefault="00C45738" w:rsidP="00C45738"/>
    <w:p w14:paraId="160C4307" w14:textId="77777777" w:rsidR="00C45738" w:rsidRDefault="00C45738" w:rsidP="00C45738">
      <w:r>
        <w:tab/>
      </w:r>
      <w:r>
        <w:tab/>
        <w:t>x</w:t>
      </w:r>
      <w:r>
        <w:rPr>
          <w:rStyle w:val="subscript"/>
        </w:rPr>
        <w:t>n</w:t>
      </w:r>
      <w:r>
        <w:t xml:space="preserve">  ≡ x(t</w:t>
      </w:r>
      <w:r w:rsidRPr="008219CC">
        <w:rPr>
          <w:rStyle w:val="subscript"/>
        </w:rPr>
        <w:t>n</w:t>
      </w:r>
      <w:r>
        <w:t>)</w:t>
      </w:r>
      <w:r>
        <w:tab/>
      </w:r>
    </w:p>
    <w:p w14:paraId="6F7416DE" w14:textId="77777777" w:rsidR="00C45738" w:rsidRDefault="00C45738" w:rsidP="00C45738">
      <w:r>
        <w:tab/>
      </w:r>
      <w:r>
        <w:tab/>
        <w:t>x</w:t>
      </w:r>
      <w:r>
        <w:rPr>
          <w:rStyle w:val="subscript"/>
        </w:rPr>
        <w:t>pulse,n</w:t>
      </w:r>
      <w:r>
        <w:t xml:space="preserve">  ≡  x</w:t>
      </w:r>
      <w:r w:rsidRPr="00915D82">
        <w:rPr>
          <w:rStyle w:val="subscript"/>
        </w:rPr>
        <w:t>pulse</w:t>
      </w:r>
      <w:r>
        <w:t>(t</w:t>
      </w:r>
      <w:r w:rsidRPr="00915D82">
        <w:rPr>
          <w:rStyle w:val="subscript"/>
        </w:rPr>
        <w:t>n</w:t>
      </w:r>
      <w:r>
        <w:t>) </w:t>
      </w:r>
    </w:p>
    <w:p w14:paraId="539E2CBF" w14:textId="77777777" w:rsidR="00C45738" w:rsidRDefault="00C45738" w:rsidP="00C45738"/>
    <w:p w14:paraId="76277D04" w14:textId="77777777" w:rsidR="00C45738" w:rsidRDefault="00C45738" w:rsidP="00C45738">
      <w:r>
        <w:t>In contrast, the Fourier Series Transform has a continuous time variable t and functions x</w:t>
      </w:r>
      <w:r>
        <w:rPr>
          <w:rStyle w:val="subscript"/>
        </w:rPr>
        <w:t>pulse</w:t>
      </w:r>
      <w:r>
        <w:t xml:space="preserve">(t) and pulse train x(t) appear.  </w:t>
      </w:r>
    </w:p>
    <w:p w14:paraId="63F3F64A" w14:textId="77777777" w:rsidR="00C45738" w:rsidRDefault="00C45738" w:rsidP="00C45738"/>
    <w:p w14:paraId="213C6E32" w14:textId="77777777" w:rsidR="00C45738" w:rsidRDefault="00C45738" w:rsidP="00C45738">
      <w:r w:rsidRPr="008B187C">
        <w:t>Both</w:t>
      </w:r>
      <w:r>
        <w:t xml:space="preserve"> transforms have discrete </w:t>
      </w:r>
      <w:r w:rsidRPr="008B187C">
        <w:rPr>
          <w:i/>
        </w:rPr>
        <w:t>spectra</w:t>
      </w:r>
      <w:r>
        <w:t xml:space="preserve"> as indicated by c</w:t>
      </w:r>
      <w:r>
        <w:rPr>
          <w:rStyle w:val="subscript"/>
        </w:rPr>
        <w:t>m</w:t>
      </w:r>
      <w:r>
        <w:t xml:space="preserve"> and c'</w:t>
      </w:r>
      <w:r>
        <w:rPr>
          <w:rStyle w:val="subscript"/>
        </w:rPr>
        <w:t>m</w:t>
      </w:r>
      <w:r>
        <w:t xml:space="preserve"> and this is because in both cases the pulse train is a periodic function. </w:t>
      </w:r>
    </w:p>
    <w:p w14:paraId="265C2A90" w14:textId="77777777" w:rsidR="0049310B" w:rsidRDefault="0049310B" w:rsidP="00C45738"/>
    <w:p w14:paraId="38D9AB35" w14:textId="77777777" w:rsidR="0049310B" w:rsidRDefault="0049310B" w:rsidP="00C45738">
      <w:r>
        <w:t>Just as a reminder, with the Digital Fourier Transform we dealt with sample sequences like y</w:t>
      </w:r>
      <w:r>
        <w:rPr>
          <w:rStyle w:val="subscript"/>
        </w:rPr>
        <w:t>n</w:t>
      </w:r>
      <w:r>
        <w:t xml:space="preserve"> = y(t</w:t>
      </w:r>
      <w:r>
        <w:rPr>
          <w:rStyle w:val="subscript"/>
        </w:rPr>
        <w:t>n</w:t>
      </w:r>
      <w:r>
        <w:t xml:space="preserve">) = </w:t>
      </w:r>
    </w:p>
    <w:p w14:paraId="1189E261" w14:textId="77777777" w:rsidR="0049310B" w:rsidRPr="00177DE7" w:rsidRDefault="0049310B" w:rsidP="00C45738">
      <w:r>
        <w:t>y(nT</w:t>
      </w:r>
      <w:r>
        <w:rPr>
          <w:rStyle w:val="subscript"/>
        </w:rPr>
        <w:t>1</w:t>
      </w:r>
      <w:r>
        <w:t>) where T</w:t>
      </w:r>
      <w:r>
        <w:rPr>
          <w:rStyle w:val="subscript"/>
        </w:rPr>
        <w:t>1</w:t>
      </w:r>
      <w:r>
        <w:t xml:space="preserve"> was the spacing between pulses composing a pulse train. In such a sequence, there is only one sample per T</w:t>
      </w:r>
      <w:r>
        <w:rPr>
          <w:rStyle w:val="subscript"/>
        </w:rPr>
        <w:t>1</w:t>
      </w:r>
      <w:r>
        <w:t xml:space="preserve"> period. In contrast, with our current Discrete </w:t>
      </w:r>
      <w:r w:rsidR="00177DE7">
        <w:t xml:space="preserve">Fourier </w:t>
      </w:r>
      <w:r w:rsidR="009C056C">
        <w:t>T</w:t>
      </w:r>
      <w:r>
        <w:t>ransform discussion, y</w:t>
      </w:r>
      <w:r>
        <w:rPr>
          <w:rStyle w:val="subscript"/>
        </w:rPr>
        <w:t>n</w:t>
      </w:r>
      <w:r>
        <w:t xml:space="preserve"> = y(t</w:t>
      </w:r>
      <w:r>
        <w:rPr>
          <w:rStyle w:val="subscript"/>
        </w:rPr>
        <w:t>n</w:t>
      </w:r>
      <w:r>
        <w:t>) = y(nT</w:t>
      </w:r>
      <w:r>
        <w:rPr>
          <w:rStyle w:val="subscript"/>
        </w:rPr>
        <w:t>1</w:t>
      </w:r>
      <w:r>
        <w:t>/N)</w:t>
      </w:r>
      <w:r w:rsidR="00177DE7">
        <w:t xml:space="preserve"> and there are N samples per T</w:t>
      </w:r>
      <w:r w:rsidR="00177DE7">
        <w:rPr>
          <w:rStyle w:val="subscript"/>
        </w:rPr>
        <w:t>1</w:t>
      </w:r>
      <w:r w:rsidR="00177DE7">
        <w:t xml:space="preserve"> time period. In both cases one could argue that the sequence is a set of digital or discrete values, so the transform names are somewhat arbitrary.</w:t>
      </w:r>
    </w:p>
    <w:p w14:paraId="71BE59B5" w14:textId="77777777" w:rsidR="00635FEE" w:rsidRPr="00635FEE" w:rsidRDefault="00635FEE" w:rsidP="007305C9"/>
    <w:p w14:paraId="2E8476FB" w14:textId="77777777" w:rsidR="00D44FF5" w:rsidRPr="002156D4" w:rsidRDefault="00D44FF5" w:rsidP="005A5020">
      <w:pPr>
        <w:pStyle w:val="Heading4"/>
      </w:pPr>
      <w:bookmarkStart w:id="63" w:name="_Toc363226274"/>
      <w:r w:rsidRPr="002156D4">
        <w:t>(</w:t>
      </w:r>
      <w:r>
        <w:t>b</w:t>
      </w:r>
      <w:r w:rsidRPr="002156D4">
        <w:t xml:space="preserve">) </w:t>
      </w:r>
      <w:r>
        <w:t xml:space="preserve">Proof of 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3"/>
      <w:r w:rsidRPr="002156D4">
        <w:t xml:space="preserve"> </w:t>
      </w:r>
    </w:p>
    <w:p w14:paraId="2AD54956" w14:textId="77777777" w:rsidR="00546910" w:rsidRDefault="00546910" w:rsidP="007305C9"/>
    <w:p w14:paraId="536B2D07" w14:textId="77777777" w:rsidR="00506544" w:rsidRDefault="007305C9" w:rsidP="007305C9">
      <w:r>
        <w:t xml:space="preserve">To show this transform really works, </w:t>
      </w:r>
      <w:r w:rsidR="00506544">
        <w:t>we insert (27.</w:t>
      </w:r>
      <w:r w:rsidR="000A0734">
        <w:t>9</w:t>
      </w:r>
      <w:r w:rsidR="00506544">
        <w:t>) for c'</w:t>
      </w:r>
      <w:r w:rsidR="00506544">
        <w:rPr>
          <w:rStyle w:val="subscript"/>
        </w:rPr>
        <w:t>m</w:t>
      </w:r>
      <w:r w:rsidR="00506544">
        <w:t xml:space="preserve"> into (27.</w:t>
      </w:r>
      <w:r w:rsidR="000A0734">
        <w:t>11</w:t>
      </w:r>
      <w:r w:rsidR="00506544">
        <w:t xml:space="preserve">), </w:t>
      </w:r>
    </w:p>
    <w:p w14:paraId="51AB35A4" w14:textId="77777777" w:rsidR="00506544" w:rsidRDefault="00506544" w:rsidP="007305C9"/>
    <w:p w14:paraId="3035B516" w14:textId="77777777" w:rsidR="00506544" w:rsidRPr="003C6D3F" w:rsidRDefault="00506544" w:rsidP="007305C9">
      <w:pPr>
        <w:rPr>
          <w:rStyle w:val="super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c'</w:t>
      </w:r>
      <w:r w:rsidRPr="003C6D3F">
        <w:rPr>
          <w:rStyle w:val="subscript"/>
          <w:color w:val="000000"/>
        </w:rPr>
        <w:t>m</w:t>
      </w:r>
      <w:r w:rsidRPr="003C6D3F">
        <w:rPr>
          <w:color w:val="000000"/>
        </w:rPr>
        <w:t xml:space="preserve"> </w:t>
      </w:r>
      <w:r w:rsidRPr="003C6D3F">
        <w:rPr>
          <w:color w:val="000000"/>
          <w:sz w:val="24"/>
          <w:szCs w:val="24"/>
        </w:rPr>
        <w:t>e</w:t>
      </w:r>
      <w:r w:rsidRPr="003C6D3F">
        <w:rPr>
          <w:rStyle w:val="superscript"/>
          <w:color w:val="000000"/>
        </w:rPr>
        <w:t>+imn(2π/N)</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[(1/N)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sz w:val="24"/>
          <w:szCs w:val="24"/>
        </w:rPr>
        <w:t>e</w:t>
      </w:r>
      <w:r w:rsidRPr="003C6D3F">
        <w:rPr>
          <w:rStyle w:val="superscript"/>
          <w:color w:val="000000"/>
        </w:rPr>
        <w:t>-imk(2π/N)</w:t>
      </w:r>
      <w:r w:rsidRPr="003C6D3F">
        <w:rPr>
          <w:color w:val="000000"/>
        </w:rPr>
        <w:t xml:space="preserve">] </w:t>
      </w:r>
      <w:r w:rsidRPr="003C6D3F">
        <w:rPr>
          <w:color w:val="000000"/>
          <w:sz w:val="24"/>
          <w:szCs w:val="24"/>
        </w:rPr>
        <w:t>e</w:t>
      </w:r>
      <w:r w:rsidRPr="003C6D3F">
        <w:rPr>
          <w:rStyle w:val="superscript"/>
          <w:color w:val="000000"/>
        </w:rPr>
        <w:t>+imn(2π/N)</w:t>
      </w:r>
    </w:p>
    <w:p w14:paraId="1770E509" w14:textId="77777777" w:rsidR="00BB141E" w:rsidRPr="003C6D3F" w:rsidRDefault="00BB141E" w:rsidP="007305C9">
      <w:pPr>
        <w:rPr>
          <w:rStyle w:val="superscript"/>
          <w:color w:val="000000"/>
        </w:rPr>
      </w:pPr>
    </w:p>
    <w:p w14:paraId="610F4E27" w14:textId="77777777" w:rsidR="00BB141E" w:rsidRPr="00DE6260" w:rsidRDefault="00BB141E" w:rsidP="003064B0">
      <w:pPr>
        <w:tabs>
          <w:tab w:val="left" w:pos="7200"/>
          <w:tab w:val="left" w:pos="7920"/>
          <w:tab w:val="right" w:pos="9270"/>
        </w:tabs>
      </w:pPr>
      <w:r w:rsidRPr="003C6D3F">
        <w:rPr>
          <w:color w:val="000000"/>
        </w:rPr>
        <w:tab/>
      </w:r>
      <w:r w:rsidR="000A0734" w:rsidRPr="003C6D3F">
        <w:rPr>
          <w:color w:val="000000"/>
        </w:rPr>
        <w:tab/>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BB141E">
        <w:rPr>
          <w:sz w:val="24"/>
          <w:szCs w:val="24"/>
        </w:rPr>
        <w:t xml:space="preserve"> </w:t>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sidR="00DE6260">
        <w:tab/>
      </w:r>
      <w:r w:rsidR="006A6000">
        <w:t xml:space="preserve"> .</w:t>
      </w:r>
      <w:r w:rsidR="00DE6260">
        <w:tab/>
      </w:r>
      <w:r w:rsidR="00DE6260">
        <w:tab/>
      </w:r>
      <w:r w:rsidR="00DE6260">
        <w:tab/>
      </w:r>
      <w:r w:rsidR="00DE6260">
        <w:tab/>
      </w:r>
      <w:r w:rsidR="00DE6260">
        <w:tab/>
        <w:t>(27.1</w:t>
      </w:r>
      <w:r w:rsidR="006A6000">
        <w:t>3</w:t>
      </w:r>
      <w:r w:rsidR="00DE6260">
        <w:t>)</w:t>
      </w:r>
    </w:p>
    <w:p w14:paraId="23361DBD" w14:textId="77777777" w:rsidR="000A0734" w:rsidRDefault="000A0734" w:rsidP="007305C9"/>
    <w:p w14:paraId="6E1FA0E4" w14:textId="77777777" w:rsidR="000A0734" w:rsidRDefault="00F60454" w:rsidP="007305C9">
      <w:r>
        <w:t>We now</w:t>
      </w:r>
      <w:r w:rsidR="000A0734">
        <w:t xml:space="preserve"> quote </w:t>
      </w:r>
      <w:r w:rsidR="00D31907">
        <w:t>an</w:t>
      </w:r>
      <w:r w:rsidR="009C056C">
        <w:t xml:space="preserve"> obscure</w:t>
      </w:r>
      <w:r w:rsidR="00D31907">
        <w:t xml:space="preserve"> identity</w:t>
      </w:r>
      <w:r w:rsidR="000A0734">
        <w:t xml:space="preserve"> proven in Appendix B which says</w:t>
      </w:r>
    </w:p>
    <w:p w14:paraId="4E6C44BC" w14:textId="77777777" w:rsidR="000A0734" w:rsidRDefault="000A0734" w:rsidP="007305C9"/>
    <w:p w14:paraId="2A95CE85" w14:textId="77777777" w:rsidR="000A0734" w:rsidRDefault="000A0734" w:rsidP="003064B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t>N &gt; 0</w:t>
      </w:r>
      <w:r>
        <w:tab/>
      </w:r>
      <w:r>
        <w:tab/>
        <w:t>s = integer</w:t>
      </w:r>
      <w:r w:rsidR="00F60454">
        <w:t xml:space="preserve">   .</w:t>
      </w:r>
      <w:r>
        <w:tab/>
      </w:r>
      <w:r>
        <w:tab/>
      </w:r>
      <w:r>
        <w:tab/>
      </w:r>
      <w:r w:rsidRPr="000A0734">
        <w:rPr>
          <w:i/>
        </w:rPr>
        <w:t>(B.1)</w:t>
      </w:r>
    </w:p>
    <w:p w14:paraId="50207F36" w14:textId="77777777" w:rsidR="000A0734" w:rsidRDefault="000A0734" w:rsidP="000A0734"/>
    <w:p w14:paraId="09BD0B9E" w14:textId="77777777" w:rsidR="000A0734" w:rsidRDefault="000A0734" w:rsidP="000A0734">
      <w:r>
        <w:t>This is a discrete ve</w:t>
      </w:r>
      <w:r w:rsidR="00D5195E">
        <w:t>rsion (s = integer) of (13.2) (</w:t>
      </w:r>
      <w:r w:rsidR="00C45738">
        <w:t>s</w:t>
      </w:r>
      <w:r>
        <w:t xml:space="preserve"> = real) which we quote for comparison</w:t>
      </w:r>
    </w:p>
    <w:p w14:paraId="34736D70" w14:textId="77777777" w:rsidR="000A0734" w:rsidRDefault="000A0734" w:rsidP="000A0734"/>
    <w:p w14:paraId="4B3A2EA3" w14:textId="77777777" w:rsidR="000A0734" w:rsidRDefault="000A0734" w:rsidP="003064B0">
      <w:pPr>
        <w:tabs>
          <w:tab w:val="left" w:pos="7200"/>
          <w:tab w:val="left" w:pos="7920"/>
          <w:tab w:val="right" w:pos="9270"/>
        </w:tabs>
      </w:pPr>
      <w:r>
        <w:tab/>
      </w:r>
      <w:r w:rsidR="00C45738">
        <w:fldChar w:fldCharType="begin"/>
      </w:r>
      <w:r w:rsidR="00C45738">
        <w:instrText>EQ \i \su(</w:instrText>
      </w:r>
      <w:r w:rsidR="00C45738" w:rsidRPr="00274E25">
        <w:rPr>
          <w:sz w:val="18"/>
          <w:szCs w:val="18"/>
        </w:rPr>
        <w:instrText>m = -∞,∞</w:instrText>
      </w:r>
      <w:r w:rsidR="00C45738">
        <w:instrText xml:space="preserve">, ) </w:instrText>
      </w:r>
      <w:r w:rsidR="00C45738">
        <w:fldChar w:fldCharType="separate"/>
      </w:r>
      <w:r w:rsidR="00C45738">
        <w:rPr>
          <w:b/>
          <w:noProof/>
        </w:rPr>
        <w:t>!Syntax Error, I</w:t>
      </w:r>
      <w:r w:rsidR="00C45738">
        <w:fldChar w:fldCharType="end"/>
      </w:r>
      <w:r>
        <w:rPr>
          <w:szCs w:val="22"/>
        </w:rPr>
        <w:t>e</w:t>
      </w:r>
      <w:r>
        <w:rPr>
          <w:rStyle w:val="superscript"/>
        </w:rPr>
        <w:t>i</w:t>
      </w:r>
      <w:r w:rsidR="00C45738">
        <w:rPr>
          <w:rStyle w:val="superscript"/>
        </w:rPr>
        <w:t>ms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sidR="00C45738">
        <w:t>s</w:t>
      </w:r>
      <w:r>
        <w:t xml:space="preserve"> - 2πm)</w:t>
      </w:r>
      <w:r>
        <w:tab/>
      </w:r>
      <w:r w:rsidR="00C45738">
        <w:tab/>
      </w:r>
      <w:r>
        <w:t xml:space="preserve">-∞  &lt; </w:t>
      </w:r>
      <w:r w:rsidR="00C45738">
        <w:t>s</w:t>
      </w:r>
      <w:r>
        <w:t xml:space="preserve"> &lt; ∞</w:t>
      </w:r>
      <w:r>
        <w:rPr>
          <w:rFonts w:ascii="Symbol" w:hAnsi="Symbol"/>
        </w:rPr>
        <w:tab/>
      </w:r>
      <w:r w:rsidR="00F60454">
        <w:rPr>
          <w:rFonts w:ascii="Symbol" w:hAnsi="Symbol"/>
        </w:rPr>
        <w:t></w:t>
      </w:r>
      <w:r w:rsidR="00F60454">
        <w:rPr>
          <w:rFonts w:ascii="Symbol" w:hAnsi="Symbol"/>
        </w:rPr>
        <w:t></w:t>
      </w:r>
      <w:r>
        <w:rPr>
          <w:rFonts w:ascii="Symbol" w:hAnsi="Symbol"/>
        </w:rPr>
        <w:tab/>
      </w:r>
      <w:r>
        <w:rPr>
          <w:rFonts w:ascii="Symbol" w:hAnsi="Symbol"/>
        </w:rPr>
        <w:tab/>
      </w:r>
      <w:r>
        <w:rPr>
          <w:rFonts w:ascii="Symbol" w:hAnsi="Symbol"/>
        </w:rPr>
        <w:tab/>
      </w:r>
      <w:r>
        <w:rPr>
          <w:rFonts w:ascii="Symbol" w:hAnsi="Symbol"/>
        </w:rPr>
        <w:tab/>
      </w:r>
      <w:r w:rsidRPr="000A0734">
        <w:rPr>
          <w:i/>
        </w:rPr>
        <w:t>(13.2)</w:t>
      </w:r>
    </w:p>
    <w:p w14:paraId="121C11F6" w14:textId="77777777" w:rsidR="000A0734" w:rsidRPr="000A0734" w:rsidRDefault="000A0734" w:rsidP="000A0734">
      <w:r>
        <w:t xml:space="preserve"> </w:t>
      </w:r>
    </w:p>
    <w:p w14:paraId="59E9CFAD" w14:textId="77777777" w:rsidR="000A0734" w:rsidRPr="000A0734" w:rsidRDefault="000A0734" w:rsidP="007305C9">
      <w:r>
        <w:t>Setting s = n-k, (B.1) says  [ since δ</w:t>
      </w:r>
      <w:r>
        <w:rPr>
          <w:rStyle w:val="subscript"/>
        </w:rPr>
        <w:t>n-k,</w:t>
      </w:r>
      <w:r w:rsidRPr="008219CC">
        <w:rPr>
          <w:rStyle w:val="subscript"/>
        </w:rPr>
        <w:t>mN</w:t>
      </w:r>
      <w:r>
        <w:t xml:space="preserve">  = δ</w:t>
      </w:r>
      <w:r w:rsidRPr="008219CC">
        <w:rPr>
          <w:rStyle w:val="subscript"/>
        </w:rPr>
        <w:t>k,n-mN</w:t>
      </w:r>
      <w:r>
        <w:t xml:space="preserve"> ] </w:t>
      </w:r>
    </w:p>
    <w:p w14:paraId="79D0FA5C" w14:textId="77777777" w:rsidR="000A0734" w:rsidRDefault="000A0734" w:rsidP="007305C9"/>
    <w:p w14:paraId="61218572" w14:textId="77777777" w:rsidR="005B38AE" w:rsidRDefault="005B38AE" w:rsidP="003064B0">
      <w:pPr>
        <w:tabs>
          <w:tab w:val="left" w:pos="7200"/>
          <w:tab w:val="left" w:pos="7920"/>
          <w:tab w:val="right" w:pos="9270"/>
        </w:tabs>
      </w:pP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Pr>
          <w:rStyle w:val="superscript"/>
        </w:rPr>
        <w:t xml:space="preserve">   </w:t>
      </w:r>
      <w:r>
        <w:t xml:space="preserve">=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sidRPr="008219CC">
        <w:rPr>
          <w:rStyle w:val="subscript"/>
        </w:rPr>
        <w:t xml:space="preserve">k,n-mN </w:t>
      </w:r>
      <w:r w:rsidRPr="008219CC">
        <w:rPr>
          <w:rStyle w:val="subscript"/>
        </w:rPr>
        <w:tab/>
      </w:r>
      <w:r w:rsidR="00D5195E">
        <w:t xml:space="preserve">. </w:t>
      </w:r>
      <w:r w:rsidRPr="008219CC">
        <w:rPr>
          <w:rStyle w:val="subscript"/>
        </w:rPr>
        <w:tab/>
      </w:r>
      <w:r w:rsidRPr="008219CC">
        <w:rPr>
          <w:rStyle w:val="subscript"/>
        </w:rPr>
        <w:tab/>
      </w:r>
      <w:r>
        <w:tab/>
      </w:r>
      <w:r>
        <w:tab/>
      </w:r>
      <w:r>
        <w:tab/>
      </w:r>
      <w:r>
        <w:tab/>
        <w:t>(27.</w:t>
      </w:r>
      <w:r w:rsidR="00DE6260">
        <w:t>1</w:t>
      </w:r>
      <w:r w:rsidR="006A6000">
        <w:t>4</w:t>
      </w:r>
      <w:r>
        <w:t>)</w:t>
      </w:r>
    </w:p>
    <w:p w14:paraId="5E094127" w14:textId="77777777" w:rsidR="005B38AE" w:rsidRDefault="005B38AE" w:rsidP="005B38AE"/>
    <w:p w14:paraId="24154DBC" w14:textId="77777777" w:rsidR="005B38AE" w:rsidRDefault="005B38AE" w:rsidP="005B38AE">
      <w:r>
        <w:t>Then we find that</w:t>
      </w:r>
    </w:p>
    <w:p w14:paraId="6053F398" w14:textId="77777777" w:rsidR="005B38AE" w:rsidRDefault="005B38AE" w:rsidP="005B38AE"/>
    <w:p w14:paraId="0FB5074E" w14:textId="77777777" w:rsidR="005B38AE" w:rsidRPr="003C6D3F" w:rsidRDefault="005B38AE" w:rsidP="005B38AE">
      <w:pPr>
        <w:rPr>
          <w:rStyle w:val="sub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N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δ</w:t>
      </w:r>
      <w:r w:rsidRPr="003C6D3F">
        <w:rPr>
          <w:rStyle w:val="subscript"/>
          <w:color w:val="000000"/>
        </w:rPr>
        <w:t xml:space="preserve">k,n-mN </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δ</w:t>
      </w:r>
      <w:r w:rsidRPr="003C6D3F">
        <w:rPr>
          <w:rStyle w:val="subscript"/>
          <w:color w:val="000000"/>
        </w:rPr>
        <w:t>k,n-mN</w:t>
      </w:r>
    </w:p>
    <w:p w14:paraId="2EE60332" w14:textId="77777777" w:rsidR="005B38AE" w:rsidRPr="00DE6260" w:rsidRDefault="005B38AE" w:rsidP="003064B0">
      <w:pPr>
        <w:tabs>
          <w:tab w:val="left" w:pos="7200"/>
          <w:tab w:val="left" w:pos="7920"/>
          <w:tab w:val="right" w:pos="9270"/>
        </w:tabs>
      </w:pPr>
      <w:r>
        <w:rPr>
          <w:rStyle w:val="subscript"/>
        </w:rPr>
        <w:tab/>
      </w:r>
      <w:r>
        <w:rPr>
          <w:rStyle w:val="subscript"/>
        </w:rPr>
        <w:tab/>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n-mN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rsidR="00D31907">
        <w:rPr>
          <w:rStyle w:val="subscript"/>
        </w:rPr>
        <w:t xml:space="preserve"> </w:t>
      </w:r>
      <w:r>
        <w:t>-</w:t>
      </w:r>
      <w:r w:rsidR="00D31907">
        <w:t xml:space="preserve"> </w:t>
      </w:r>
      <w:r>
        <w:t>mT</w:t>
      </w:r>
      <w:r>
        <w:rPr>
          <w:rStyle w:val="subscript"/>
        </w:rPr>
        <w:t>1</w:t>
      </w:r>
      <w:r>
        <w:t>)</w:t>
      </w:r>
      <w:r w:rsidR="00DE6260">
        <w:tab/>
      </w:r>
      <w:r w:rsidR="00D5195E">
        <w:t xml:space="preserve"> . </w:t>
      </w:r>
      <w:r w:rsidR="00DE6260">
        <w:tab/>
      </w:r>
      <w:r w:rsidR="00DE6260">
        <w:tab/>
      </w:r>
      <w:r w:rsidR="00DE6260">
        <w:tab/>
      </w:r>
      <w:r w:rsidR="00DE6260">
        <w:tab/>
      </w:r>
      <w:r w:rsidR="00DE6260">
        <w:tab/>
        <w:t>(27.1</w:t>
      </w:r>
      <w:r w:rsidR="006A6000">
        <w:t>5</w:t>
      </w:r>
      <w:r w:rsidR="00DE6260">
        <w:t>)</w:t>
      </w:r>
    </w:p>
    <w:p w14:paraId="4915500F" w14:textId="77777777" w:rsidR="000A0734" w:rsidRDefault="000A0734" w:rsidP="005B38AE"/>
    <w:p w14:paraId="51AD2072" w14:textId="77777777" w:rsidR="000A0734" w:rsidRDefault="000A0734" w:rsidP="005B38AE">
      <w:r>
        <w:t>Since this re</w:t>
      </w:r>
      <w:r w:rsidR="00D5195E">
        <w:t>produces the pulse train (27.</w:t>
      </w:r>
      <w:r w:rsidR="009C056C">
        <w:t>5</w:t>
      </w:r>
      <w:r w:rsidR="00D5195E">
        <w:t xml:space="preserve">), </w:t>
      </w:r>
      <w:r>
        <w:t xml:space="preserve">we conclude that indeed </w:t>
      </w:r>
      <w:r w:rsidR="00DE6260">
        <w:t xml:space="preserve">(27.11) is the expansion that accompanies the projection (27.9). </w:t>
      </w:r>
      <w:r w:rsidR="00D5195E">
        <w:t xml:space="preserve"> </w:t>
      </w:r>
    </w:p>
    <w:p w14:paraId="79C29CD0" w14:textId="77777777" w:rsidR="007305C9" w:rsidRDefault="007305C9" w:rsidP="007305C9"/>
    <w:p w14:paraId="3A06CAE1" w14:textId="77777777" w:rsidR="007305C9" w:rsidRDefault="007305C9" w:rsidP="007305C9">
      <w:r>
        <w:t xml:space="preserve">At this point, we make a box to summarize </w:t>
      </w:r>
      <w:r w:rsidR="00F60454">
        <w:t xml:space="preserve">the Discrete Fourier Transform of a simple </w:t>
      </w:r>
      <w:r w:rsidR="00AA58D2">
        <w:t>p</w:t>
      </w:r>
      <w:r w:rsidR="00F60454">
        <w:t xml:space="preserve">ulse </w:t>
      </w:r>
      <w:r w:rsidR="00AA58D2">
        <w:t>t</w:t>
      </w:r>
      <w:r w:rsidR="00F60454">
        <w:t xml:space="preserve">rain: </w:t>
      </w:r>
    </w:p>
    <w:p w14:paraId="31A1E232" w14:textId="77777777" w:rsidR="007305C9" w:rsidRDefault="007305C9" w:rsidP="007305C9"/>
    <w:p w14:paraId="2A6F6471"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0E6D1972" w14:textId="77777777" w:rsidR="007305C9" w:rsidRPr="00014136" w:rsidRDefault="00014136" w:rsidP="007305C9">
      <w:pPr>
        <w:pBdr>
          <w:top w:val="single" w:sz="6" w:space="0" w:color="auto"/>
          <w:left w:val="single" w:sz="6" w:space="0" w:color="auto"/>
          <w:bottom w:val="single" w:sz="6" w:space="0" w:color="auto"/>
          <w:right w:val="single" w:sz="6" w:space="0" w:color="auto"/>
        </w:pBdr>
      </w:pPr>
      <w:r w:rsidRPr="00014136">
        <w:rPr>
          <w:b/>
        </w:rPr>
        <w:tab/>
      </w:r>
      <w:r w:rsidR="007305C9" w:rsidRPr="00014136">
        <w:rPr>
          <w:b/>
        </w:rPr>
        <w:t>Discrete Fourier Transform</w:t>
      </w:r>
      <w:r w:rsidRPr="00014136">
        <w:rPr>
          <w:b/>
        </w:rPr>
        <w:t xml:space="preserve"> of a </w:t>
      </w:r>
      <w:r w:rsidR="00F60454">
        <w:rPr>
          <w:b/>
        </w:rPr>
        <w:t xml:space="preserve">Simple </w:t>
      </w:r>
      <w:r w:rsidRPr="00014136">
        <w:rPr>
          <w:b/>
        </w:rPr>
        <w:t>Pulse Train</w:t>
      </w:r>
      <w:r>
        <w:tab/>
      </w:r>
      <w:r>
        <w:tab/>
      </w:r>
      <w:r>
        <w:tab/>
      </w:r>
      <w:r>
        <w:tab/>
      </w:r>
      <w:r>
        <w:tab/>
        <w:t>(27.</w:t>
      </w:r>
      <w:r w:rsidR="0038686D">
        <w:t>1</w:t>
      </w:r>
      <w:r w:rsidR="006A6000">
        <w:t>6</w:t>
      </w:r>
      <w:r>
        <w:t>)</w:t>
      </w:r>
    </w:p>
    <w:p w14:paraId="0A75EE74" w14:textId="77777777" w:rsidR="007305C9" w:rsidRDefault="007305C9" w:rsidP="007305C9">
      <w:pPr>
        <w:pBdr>
          <w:top w:val="single" w:sz="6" w:space="0" w:color="auto"/>
          <w:left w:val="single" w:sz="6" w:space="0" w:color="auto"/>
          <w:bottom w:val="single" w:sz="6" w:space="0" w:color="auto"/>
          <w:right w:val="single" w:sz="6" w:space="0" w:color="auto"/>
        </w:pBdr>
      </w:pPr>
    </w:p>
    <w:p w14:paraId="694988EB" w14:textId="77777777" w:rsidR="007305C9" w:rsidRDefault="007305C9" w:rsidP="007305C9">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 xml:space="preserve">(t) be any reasonable pulse. Construct a </w:t>
      </w:r>
      <w:r w:rsidR="00AA58D2">
        <w:t xml:space="preserve">simple </w:t>
      </w:r>
      <w:r>
        <w:t>pulse train x(t) with spacing T</w:t>
      </w:r>
      <w:r w:rsidRPr="008219CC">
        <w:rPr>
          <w:rStyle w:val="subscript"/>
        </w:rPr>
        <w:t>1</w:t>
      </w:r>
      <w:r>
        <w:t>:</w:t>
      </w:r>
    </w:p>
    <w:p w14:paraId="451682BA" w14:textId="77777777" w:rsidR="007305C9" w:rsidRDefault="007305C9" w:rsidP="007305C9">
      <w:pPr>
        <w:pBdr>
          <w:top w:val="single" w:sz="6" w:space="0" w:color="auto"/>
          <w:left w:val="single" w:sz="6" w:space="0" w:color="auto"/>
          <w:bottom w:val="single" w:sz="6" w:space="0" w:color="auto"/>
          <w:right w:val="single" w:sz="6" w:space="0" w:color="auto"/>
        </w:pBdr>
      </w:pPr>
    </w:p>
    <w:p w14:paraId="0BA1EDDE" w14:textId="77777777" w:rsidR="00014136" w:rsidRPr="00014136" w:rsidRDefault="007305C9" w:rsidP="007305C9">
      <w:pPr>
        <w:pBdr>
          <w:top w:val="single" w:sz="6" w:space="0" w:color="auto"/>
          <w:left w:val="single" w:sz="6" w:space="0" w:color="auto"/>
          <w:bottom w:val="single" w:sz="6" w:space="0" w:color="auto"/>
          <w:right w:val="single" w:sz="6" w:space="0" w:color="auto"/>
        </w:pBdr>
      </w:pPr>
      <w:r>
        <w:tab/>
      </w:r>
      <w:r>
        <w:tab/>
        <w:t>x(t)</w:t>
      </w:r>
      <w:r w:rsidR="00CA1B4F">
        <w:t xml:space="preserve"> </w:t>
      </w:r>
      <w:r>
        <w:t xml:space="preserve"> =</w:t>
      </w:r>
      <w:r w:rsidR="00CA1B4F">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 xml:space="preserve"> x</w:t>
      </w:r>
      <w:r w:rsidR="00337145" w:rsidRPr="00915D82">
        <w:rPr>
          <w:rStyle w:val="subscript"/>
        </w:rPr>
        <w:t>pulse</w:t>
      </w:r>
      <w:r w:rsidR="0069567F">
        <w:t xml:space="preserve">(t - </w:t>
      </w:r>
      <w:r w:rsidR="00337145">
        <w:t>nT</w:t>
      </w:r>
      <w:r w:rsidR="00337145" w:rsidRPr="00915D82">
        <w:rPr>
          <w:rStyle w:val="subscript"/>
        </w:rPr>
        <w:t>1</w:t>
      </w:r>
      <w:r w:rsidR="00337145">
        <w:t>)</w:t>
      </w:r>
      <w:r>
        <w:tab/>
      </w:r>
      <w:r w:rsidR="00014136">
        <w:rPr>
          <w:rFonts w:ascii="Symbol" w:hAnsi="Symbol"/>
        </w:rPr>
        <w:sym w:font="Symbol" w:char="F0DE"/>
      </w:r>
      <w:r w:rsidR="00014136">
        <w:t xml:space="preserve">  </w:t>
      </w:r>
      <w:r w:rsidR="00014136">
        <w:tab/>
        <w:t>x(t + mT</w:t>
      </w:r>
      <w:r w:rsidR="00014136" w:rsidRPr="008219CC">
        <w:rPr>
          <w:rStyle w:val="subscript"/>
        </w:rPr>
        <w:t>1</w:t>
      </w:r>
      <w:r w:rsidR="00014136">
        <w:t>) = x(t)</w:t>
      </w:r>
      <w:r w:rsidR="00014136">
        <w:tab/>
      </w:r>
      <w:r w:rsidR="00014136">
        <w:tab/>
      </w:r>
      <w:r w:rsidR="00AA58D2">
        <w:tab/>
      </w:r>
      <w:r w:rsidR="00014136" w:rsidRPr="00014136">
        <w:rPr>
          <w:i/>
        </w:rPr>
        <w:t>(27.5)</w:t>
      </w:r>
    </w:p>
    <w:p w14:paraId="5E2F1E63" w14:textId="77777777" w:rsidR="00014136" w:rsidRDefault="00014136" w:rsidP="007305C9">
      <w:pPr>
        <w:pBdr>
          <w:top w:val="single" w:sz="6" w:space="0" w:color="auto"/>
          <w:left w:val="single" w:sz="6" w:space="0" w:color="auto"/>
          <w:bottom w:val="single" w:sz="6" w:space="0" w:color="auto"/>
          <w:right w:val="single" w:sz="6" w:space="0" w:color="auto"/>
        </w:pBdr>
      </w:pPr>
    </w:p>
    <w:p w14:paraId="50AD9368" w14:textId="77777777" w:rsidR="00AA58D2" w:rsidRDefault="007305C9" w:rsidP="007305C9">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xml:space="preserve">. If x(t) is a </w:t>
      </w:r>
      <w:r>
        <w:rPr>
          <w:i/>
        </w:rPr>
        <w:t>known</w:t>
      </w:r>
      <w:r>
        <w:t xml:space="preserve"> periodic function of</w:t>
      </w:r>
    </w:p>
    <w:p w14:paraId="2DFCD5A6" w14:textId="77777777" w:rsidR="007305C9" w:rsidRDefault="00AA58D2" w:rsidP="007305C9">
      <w:pPr>
        <w:pBdr>
          <w:top w:val="single" w:sz="6" w:space="0" w:color="auto"/>
          <w:left w:val="single" w:sz="6" w:space="0" w:color="auto"/>
          <w:bottom w:val="single" w:sz="6" w:space="0" w:color="auto"/>
          <w:right w:val="single" w:sz="6" w:space="0" w:color="auto"/>
        </w:pBdr>
      </w:pPr>
      <w:r>
        <w:t xml:space="preserve">      period </w:t>
      </w:r>
      <w:r w:rsidR="007305C9">
        <w:t>T</w:t>
      </w:r>
      <w:r w:rsidR="007305C9" w:rsidRPr="008219CC">
        <w:rPr>
          <w:rStyle w:val="subscript"/>
        </w:rPr>
        <w:t>1</w:t>
      </w:r>
      <w:r w:rsidR="007305C9">
        <w:t>, a candidate for x</w:t>
      </w:r>
      <w:r w:rsidR="007305C9" w:rsidRPr="008219CC">
        <w:rPr>
          <w:rStyle w:val="subscript"/>
        </w:rPr>
        <w:t>pulse</w:t>
      </w:r>
      <w:r w:rsidR="007305C9">
        <w:t>(</w:t>
      </w:r>
      <w:r w:rsidR="0069567F">
        <w:t xml:space="preserve">t) is x(t) over any one period (and zero elsewhere). </w:t>
      </w:r>
    </w:p>
    <w:p w14:paraId="579D051D" w14:textId="77777777" w:rsidR="007305C9" w:rsidRDefault="007305C9" w:rsidP="007305C9">
      <w:pPr>
        <w:pBdr>
          <w:top w:val="single" w:sz="6" w:space="0" w:color="auto"/>
          <w:left w:val="single" w:sz="6" w:space="0" w:color="auto"/>
          <w:bottom w:val="single" w:sz="6" w:space="0" w:color="auto"/>
          <w:right w:val="single" w:sz="6" w:space="0" w:color="auto"/>
        </w:pBdr>
      </w:pPr>
    </w:p>
    <w:p w14:paraId="3DDA1223" w14:textId="77777777" w:rsidR="007305C9" w:rsidRDefault="007305C9" w:rsidP="007305C9">
      <w:pPr>
        <w:pBdr>
          <w:top w:val="single" w:sz="6" w:space="0" w:color="auto"/>
          <w:left w:val="single" w:sz="6" w:space="0" w:color="auto"/>
          <w:bottom w:val="single" w:sz="6" w:space="0" w:color="auto"/>
          <w:right w:val="single" w:sz="6" w:space="0" w:color="auto"/>
        </w:pBdr>
      </w:pPr>
      <w:r>
        <w:tab/>
        <w:t>2. Break up each T</w:t>
      </w:r>
      <w:r w:rsidRPr="008219CC">
        <w:rPr>
          <w:rStyle w:val="subscript"/>
        </w:rPr>
        <w:t>1</w:t>
      </w:r>
      <w:r>
        <w:t xml:space="preserve"> interval into N steps of width ∆t = T</w:t>
      </w:r>
      <w:r w:rsidRPr="008219CC">
        <w:rPr>
          <w:rStyle w:val="subscript"/>
        </w:rPr>
        <w:t>1</w:t>
      </w:r>
      <w:r>
        <w:t>/N.</w:t>
      </w:r>
      <w:r w:rsidR="00CA1B4F">
        <w:t xml:space="preserve"> </w:t>
      </w:r>
      <w:r>
        <w:t>Let t</w:t>
      </w:r>
      <w:r w:rsidRPr="008219CC">
        <w:rPr>
          <w:rStyle w:val="subscript"/>
        </w:rPr>
        <w:t>n</w:t>
      </w:r>
      <w:r>
        <w:t xml:space="preserve"> = n∆t </w:t>
      </w:r>
      <w:r w:rsidR="00B22E70">
        <w:t xml:space="preserve"> = (n/N)T</w:t>
      </w:r>
      <w:r w:rsidR="00B22E70">
        <w:rPr>
          <w:rStyle w:val="subscript"/>
        </w:rPr>
        <w:t>1</w:t>
      </w:r>
      <w:r w:rsidR="00B22E70">
        <w:t xml:space="preserve"> .</w:t>
      </w:r>
      <w:r>
        <w:t xml:space="preserve"> </w:t>
      </w:r>
    </w:p>
    <w:p w14:paraId="71F69211" w14:textId="77777777" w:rsidR="007305C9" w:rsidRDefault="007305C9" w:rsidP="007305C9">
      <w:pPr>
        <w:pBdr>
          <w:top w:val="single" w:sz="6" w:space="0" w:color="auto"/>
          <w:left w:val="single" w:sz="6" w:space="0" w:color="auto"/>
          <w:bottom w:val="single" w:sz="6" w:space="0" w:color="auto"/>
          <w:right w:val="single" w:sz="6" w:space="0" w:color="auto"/>
        </w:pBdr>
      </w:pPr>
    </w:p>
    <w:p w14:paraId="1B4E8FB6" w14:textId="77777777" w:rsidR="007305C9" w:rsidRDefault="007305C9" w:rsidP="007305C9">
      <w:pPr>
        <w:pBdr>
          <w:top w:val="single" w:sz="6" w:space="0" w:color="auto"/>
          <w:left w:val="single" w:sz="6" w:space="0" w:color="auto"/>
          <w:bottom w:val="single" w:sz="6" w:space="0" w:color="auto"/>
          <w:right w:val="single" w:sz="6" w:space="0" w:color="auto"/>
        </w:pBdr>
      </w:pPr>
      <w:r>
        <w:tab/>
        <w:t xml:space="preserve">3. Define the Discrete Fourier </w:t>
      </w:r>
      <w:r w:rsidR="0069567F">
        <w:t xml:space="preserve">Transform </w:t>
      </w:r>
      <w:r>
        <w:t>coefficients c'</w:t>
      </w:r>
      <w:r w:rsidRPr="008219CC">
        <w:rPr>
          <w:rStyle w:val="subscript"/>
        </w:rPr>
        <w:t>m</w:t>
      </w:r>
      <w:r>
        <w:t xml:space="preserve"> by this projection = transform:</w:t>
      </w:r>
    </w:p>
    <w:p w14:paraId="2FEC0492" w14:textId="77777777" w:rsidR="007305C9" w:rsidRDefault="007305C9" w:rsidP="007305C9">
      <w:pPr>
        <w:pBdr>
          <w:top w:val="single" w:sz="6" w:space="0" w:color="auto"/>
          <w:left w:val="single" w:sz="6" w:space="0" w:color="auto"/>
          <w:bottom w:val="single" w:sz="6" w:space="0" w:color="auto"/>
          <w:right w:val="single" w:sz="6" w:space="0" w:color="auto"/>
        </w:pBdr>
      </w:pPr>
    </w:p>
    <w:p w14:paraId="0C782B83"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r>
      <w:r w:rsidR="00337145">
        <w:t>c'</w:t>
      </w:r>
      <w:r w:rsidR="00337145" w:rsidRPr="008219CC">
        <w:rPr>
          <w:rStyle w:val="subscript"/>
        </w:rPr>
        <w:t>m</w:t>
      </w:r>
      <w:r w:rsidR="00337145">
        <w:rPr>
          <w:rStyle w:val="subscript"/>
        </w:rPr>
        <w:t xml:space="preserve"> </w:t>
      </w:r>
      <w:r w:rsidR="00337145">
        <w:t xml:space="preserve"> ≡  (1/N)</w:t>
      </w:r>
      <w:r w:rsidR="00337145" w:rsidRPr="003D24DD">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tab/>
        <w:t>m = integer</w:t>
      </w:r>
      <w:r w:rsidR="00014136">
        <w:tab/>
      </w:r>
      <w:r w:rsidR="00014136">
        <w:tab/>
      </w:r>
      <w:r w:rsidR="00014136">
        <w:tab/>
      </w:r>
      <w:r w:rsidR="003F7818">
        <w:t xml:space="preserve"> </w:t>
      </w:r>
      <w:r w:rsidR="00014136" w:rsidRPr="00014136">
        <w:rPr>
          <w:i/>
        </w:rPr>
        <w:t>(27.</w:t>
      </w:r>
      <w:r w:rsidR="009C056C">
        <w:rPr>
          <w:i/>
        </w:rPr>
        <w:t>9</w:t>
      </w:r>
      <w:r w:rsidR="00014136" w:rsidRPr="00014136">
        <w:rPr>
          <w:i/>
        </w:rPr>
        <w:t>)</w:t>
      </w:r>
    </w:p>
    <w:p w14:paraId="7929E53A" w14:textId="77777777" w:rsidR="007305C9" w:rsidRDefault="007305C9" w:rsidP="007305C9">
      <w:pPr>
        <w:pBdr>
          <w:top w:val="single" w:sz="6" w:space="0" w:color="auto"/>
          <w:left w:val="single" w:sz="6" w:space="0" w:color="auto"/>
          <w:bottom w:val="single" w:sz="6" w:space="0" w:color="auto"/>
          <w:right w:val="single" w:sz="6" w:space="0" w:color="auto"/>
        </w:pBdr>
      </w:pPr>
    </w:p>
    <w:p w14:paraId="574BDB74" w14:textId="77777777" w:rsidR="007305C9" w:rsidRDefault="007305C9" w:rsidP="007305C9">
      <w:pPr>
        <w:pBdr>
          <w:top w:val="single" w:sz="6" w:space="0" w:color="auto"/>
          <w:left w:val="single" w:sz="6" w:space="0" w:color="auto"/>
          <w:bottom w:val="single" w:sz="6" w:space="0" w:color="auto"/>
          <w:right w:val="single" w:sz="6" w:space="0" w:color="auto"/>
        </w:pBdr>
      </w:pPr>
      <w:r>
        <w:tab/>
        <w:t>Only N of these are unique because c'</w:t>
      </w:r>
      <w:r w:rsidRPr="008219CC">
        <w:rPr>
          <w:rStyle w:val="subscript"/>
        </w:rPr>
        <w:t>m</w:t>
      </w:r>
      <w:r>
        <w:t xml:space="preserve"> is periodic in index m with period N:</w:t>
      </w:r>
    </w:p>
    <w:p w14:paraId="142ED4E0" w14:textId="77777777" w:rsidR="007305C9" w:rsidRDefault="007305C9" w:rsidP="007305C9">
      <w:pPr>
        <w:pBdr>
          <w:top w:val="single" w:sz="6" w:space="0" w:color="auto"/>
          <w:left w:val="single" w:sz="6" w:space="0" w:color="auto"/>
          <w:bottom w:val="single" w:sz="6" w:space="0" w:color="auto"/>
          <w:right w:val="single" w:sz="6" w:space="0" w:color="auto"/>
        </w:pBdr>
      </w:pPr>
    </w:p>
    <w:p w14:paraId="63A93FC8"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t>c'</w:t>
      </w:r>
      <w:r w:rsidR="0094269D">
        <w:rPr>
          <w:rStyle w:val="subscript"/>
        </w:rPr>
        <w:t>[m+nN</w:t>
      </w:r>
      <w:r w:rsidRPr="008219CC">
        <w:rPr>
          <w:rStyle w:val="subscript"/>
        </w:rPr>
        <w:t>]</w:t>
      </w:r>
      <w:r w:rsidR="00CA1B4F">
        <w:rPr>
          <w:rStyle w:val="subscript"/>
        </w:rPr>
        <w:t xml:space="preserve"> </w:t>
      </w:r>
      <w:r>
        <w:t>= c'</w:t>
      </w:r>
      <w:r w:rsidRPr="008219CC">
        <w:rPr>
          <w:rStyle w:val="subscript"/>
        </w:rPr>
        <w:t xml:space="preserve">m </w:t>
      </w:r>
      <w:r w:rsidR="0094269D">
        <w:rPr>
          <w:rStyle w:val="subscript"/>
        </w:rPr>
        <w:tab/>
      </w:r>
      <w:r w:rsidRPr="008219CC">
        <w:rPr>
          <w:rStyle w:val="subscript"/>
        </w:rPr>
        <w:tab/>
      </w:r>
      <w:r>
        <w:t>n = any integer</w:t>
      </w:r>
      <w:r>
        <w:tab/>
      </w:r>
      <w:r>
        <w:tab/>
      </w:r>
      <w:r>
        <w:tab/>
      </w:r>
      <w:r>
        <w:tab/>
      </w:r>
      <w:r w:rsidR="003F7818">
        <w:tab/>
      </w:r>
      <w:r w:rsidR="003F7818">
        <w:tab/>
      </w:r>
      <w:r w:rsidR="00014136" w:rsidRPr="00014136">
        <w:rPr>
          <w:i/>
        </w:rPr>
        <w:t>(27.10)</w:t>
      </w:r>
    </w:p>
    <w:p w14:paraId="6F00D483" w14:textId="77777777" w:rsidR="007305C9" w:rsidRDefault="007305C9" w:rsidP="007305C9">
      <w:pPr>
        <w:pBdr>
          <w:top w:val="single" w:sz="6" w:space="0" w:color="auto"/>
          <w:left w:val="single" w:sz="6" w:space="0" w:color="auto"/>
          <w:bottom w:val="single" w:sz="6" w:space="0" w:color="auto"/>
          <w:right w:val="single" w:sz="6" w:space="0" w:color="auto"/>
        </w:pBdr>
      </w:pPr>
    </w:p>
    <w:p w14:paraId="0DE5A545" w14:textId="77777777" w:rsidR="007305C9" w:rsidRDefault="007305C9" w:rsidP="007305C9">
      <w:pPr>
        <w:pBdr>
          <w:top w:val="single" w:sz="6" w:space="0" w:color="auto"/>
          <w:left w:val="single" w:sz="6" w:space="0" w:color="auto"/>
          <w:bottom w:val="single" w:sz="6" w:space="0" w:color="auto"/>
          <w:right w:val="single" w:sz="6" w:space="0" w:color="auto"/>
        </w:pBdr>
      </w:pPr>
      <w:r>
        <w:tab/>
        <w:t>4.</w:t>
      </w:r>
      <w:r w:rsidR="00CA1B4F">
        <w:t xml:space="preserve"> </w:t>
      </w:r>
      <w:r>
        <w:t>The pulse train</w:t>
      </w:r>
      <w:r w:rsidR="00CA1B4F">
        <w:t xml:space="preserve"> </w:t>
      </w:r>
      <w:r>
        <w:t>at sample points t</w:t>
      </w:r>
      <w:r w:rsidRPr="008219CC">
        <w:rPr>
          <w:rStyle w:val="subscript"/>
        </w:rPr>
        <w:t>n</w:t>
      </w:r>
      <w:r w:rsidR="00CA1B4F">
        <w:t xml:space="preserve"> </w:t>
      </w:r>
      <w:r>
        <w:t xml:space="preserve">is then given by this expansion = inversion: </w:t>
      </w:r>
    </w:p>
    <w:p w14:paraId="3E020F53" w14:textId="77777777" w:rsidR="007305C9" w:rsidRDefault="007305C9" w:rsidP="007305C9">
      <w:pPr>
        <w:pBdr>
          <w:top w:val="single" w:sz="6" w:space="0" w:color="auto"/>
          <w:left w:val="single" w:sz="6" w:space="0" w:color="auto"/>
          <w:bottom w:val="single" w:sz="6" w:space="0" w:color="auto"/>
          <w:right w:val="single" w:sz="6" w:space="0" w:color="auto"/>
        </w:pBdr>
      </w:pPr>
    </w:p>
    <w:p w14:paraId="7012B306" w14:textId="77777777" w:rsidR="007305C9" w:rsidRDefault="007305C9" w:rsidP="007305C9">
      <w:pPr>
        <w:pBdr>
          <w:top w:val="single" w:sz="6" w:space="0" w:color="auto"/>
          <w:left w:val="single" w:sz="6" w:space="0" w:color="auto"/>
          <w:bottom w:val="single" w:sz="6" w:space="0" w:color="auto"/>
          <w:right w:val="single" w:sz="6" w:space="0" w:color="auto"/>
        </w:pBdr>
        <w:rPr>
          <w:i/>
        </w:rPr>
      </w:pPr>
      <w:r>
        <w:tab/>
      </w:r>
      <w:r>
        <w:tab/>
      </w:r>
      <w:r w:rsidR="00337145">
        <w:t>x(t</w:t>
      </w:r>
      <w:r w:rsidR="00337145" w:rsidRPr="008219CC">
        <w:rPr>
          <w:rStyle w:val="subscript"/>
        </w:rPr>
        <w:t>n</w:t>
      </w:r>
      <w:r w:rsidR="00337145">
        <w:t>)</w:t>
      </w:r>
      <w:r w:rsidR="00337145">
        <w:rPr>
          <w:rStyle w:val="superscript"/>
        </w:rPr>
        <w:t xml:space="preserve">  </w:t>
      </w:r>
      <w:r w:rsidR="00337145">
        <w:t xml:space="preserve">= </w:t>
      </w:r>
      <w:r w:rsidR="00014136">
        <w:fldChar w:fldCharType="begin"/>
      </w:r>
      <w:r w:rsidR="00014136">
        <w:instrText>EQ \i \su(</w:instrText>
      </w:r>
      <w:r w:rsidR="00014136">
        <w:rPr>
          <w:sz w:val="18"/>
          <w:szCs w:val="18"/>
        </w:rPr>
        <w:instrText>m</w:instrText>
      </w:r>
      <w:r w:rsidR="00014136" w:rsidRPr="00274E25">
        <w:rPr>
          <w:sz w:val="18"/>
          <w:szCs w:val="18"/>
        </w:rPr>
        <w:instrText xml:space="preserve"> = </w:instrText>
      </w:r>
      <w:r w:rsidR="00014136">
        <w:rPr>
          <w:sz w:val="18"/>
          <w:szCs w:val="18"/>
        </w:rPr>
        <w:instrText>0</w:instrText>
      </w:r>
      <w:r w:rsidR="00014136" w:rsidRPr="00274E25">
        <w:rPr>
          <w:sz w:val="18"/>
          <w:szCs w:val="18"/>
        </w:rPr>
        <w:instrText>,</w:instrText>
      </w:r>
      <w:r w:rsidR="00014136">
        <w:rPr>
          <w:sz w:val="18"/>
          <w:szCs w:val="18"/>
        </w:rPr>
        <w:instrText>N-1</w:instrText>
      </w:r>
      <w:r w:rsidR="00014136">
        <w:instrText xml:space="preserve">, ) </w:instrText>
      </w:r>
      <w:r w:rsidR="00014136">
        <w:fldChar w:fldCharType="separate"/>
      </w:r>
      <w:r w:rsidR="00014136">
        <w:rPr>
          <w:b/>
          <w:noProof/>
        </w:rPr>
        <w:t>!Syntax Error, I</w:t>
      </w:r>
      <w:r w:rsidR="00014136">
        <w:fldChar w:fldCharType="end"/>
      </w:r>
      <w:r w:rsidR="00014136">
        <w:t>c'</w:t>
      </w:r>
      <w:r w:rsidR="00014136" w:rsidRPr="00915D82">
        <w:rPr>
          <w:rStyle w:val="subscript"/>
        </w:rPr>
        <w:t>m</w:t>
      </w:r>
      <w:r w:rsidR="00014136">
        <w:t xml:space="preserve"> </w:t>
      </w:r>
      <w:r w:rsidR="00014136">
        <w:rPr>
          <w:sz w:val="24"/>
          <w:szCs w:val="24"/>
        </w:rPr>
        <w:t>e</w:t>
      </w:r>
      <w:r w:rsidR="00014136">
        <w:rPr>
          <w:rStyle w:val="superscript"/>
        </w:rPr>
        <w:t>+</w:t>
      </w:r>
      <w:r w:rsidR="00014136" w:rsidRPr="006C51E3">
        <w:rPr>
          <w:rStyle w:val="superscript"/>
        </w:rPr>
        <w:t>imn(2</w:t>
      </w:r>
      <w:r w:rsidR="00014136">
        <w:rPr>
          <w:rStyle w:val="superscript"/>
        </w:rPr>
        <w:t>π</w:t>
      </w:r>
      <w:r w:rsidR="00014136" w:rsidRPr="006C51E3">
        <w:rPr>
          <w:rStyle w:val="superscript"/>
        </w:rPr>
        <w:t>/N)</w:t>
      </w:r>
      <w:r w:rsidR="00014136">
        <w:t xml:space="preserve">  </w:t>
      </w:r>
      <w:r w:rsidR="00337145">
        <w:tab/>
      </w:r>
      <w:r w:rsidR="00337145">
        <w:tab/>
      </w:r>
      <w:r w:rsidR="00014136">
        <w:tab/>
      </w:r>
      <w:r w:rsidR="00014136">
        <w:tab/>
      </w:r>
      <w:r w:rsidR="003F7818">
        <w:t xml:space="preserve">     </w:t>
      </w:r>
      <w:r w:rsidR="00014136" w:rsidRPr="00014136">
        <w:rPr>
          <w:i/>
        </w:rPr>
        <w:t>(27.11)</w:t>
      </w:r>
      <w:r w:rsidR="00014136">
        <w:rPr>
          <w:i/>
        </w:rPr>
        <w:t xml:space="preserve"> but see also (27.1</w:t>
      </w:r>
      <w:r w:rsidR="001C0352">
        <w:rPr>
          <w:i/>
        </w:rPr>
        <w:t>2</w:t>
      </w:r>
      <w:r w:rsidR="00014136">
        <w:rPr>
          <w:i/>
        </w:rPr>
        <w:t>)</w:t>
      </w:r>
    </w:p>
    <w:p w14:paraId="186ADF26" w14:textId="77777777" w:rsidR="00437027" w:rsidRDefault="00437027" w:rsidP="007305C9">
      <w:pPr>
        <w:pBdr>
          <w:top w:val="single" w:sz="6" w:space="0" w:color="auto"/>
          <w:left w:val="single" w:sz="6" w:space="0" w:color="auto"/>
          <w:bottom w:val="single" w:sz="6" w:space="0" w:color="auto"/>
          <w:right w:val="single" w:sz="6" w:space="0" w:color="auto"/>
        </w:pBdr>
        <w:rPr>
          <w:i/>
        </w:rPr>
      </w:pPr>
    </w:p>
    <w:p w14:paraId="56FF72EB" w14:textId="77777777" w:rsidR="00437027" w:rsidRPr="00437027" w:rsidRDefault="00437027" w:rsidP="007305C9">
      <w:pPr>
        <w:pBdr>
          <w:top w:val="single" w:sz="6" w:space="0" w:color="auto"/>
          <w:left w:val="single" w:sz="6" w:space="0" w:color="auto"/>
          <w:bottom w:val="single" w:sz="6" w:space="0" w:color="auto"/>
          <w:right w:val="single" w:sz="6" w:space="0" w:color="auto"/>
        </w:pBdr>
      </w:pPr>
      <w:r>
        <w:tab/>
        <w:t>From this last result we may confirm that x(t</w:t>
      </w:r>
      <w:r w:rsidRPr="008219CC">
        <w:rPr>
          <w:rStyle w:val="subscript"/>
        </w:rPr>
        <w:t>n</w:t>
      </w:r>
      <w:r>
        <w:t xml:space="preserve"> + mT</w:t>
      </w:r>
      <w:r>
        <w:rPr>
          <w:rStyle w:val="subscript"/>
        </w:rPr>
        <w:t>1</w:t>
      </w:r>
      <w:r>
        <w:t>) = x(t</w:t>
      </w:r>
      <w:r>
        <w:rPr>
          <w:rStyle w:val="subscript"/>
        </w:rPr>
        <w:t>n</w:t>
      </w:r>
      <w:r>
        <w:t xml:space="preserve">) so x is indeed periodic. </w:t>
      </w:r>
    </w:p>
    <w:p w14:paraId="20E89177" w14:textId="77777777" w:rsidR="007305C9" w:rsidRDefault="007305C9" w:rsidP="007305C9">
      <w:pPr>
        <w:pBdr>
          <w:top w:val="single" w:sz="6" w:space="0" w:color="auto"/>
          <w:left w:val="single" w:sz="6" w:space="0" w:color="auto"/>
          <w:bottom w:val="single" w:sz="6" w:space="0" w:color="auto"/>
          <w:right w:val="single" w:sz="6" w:space="0" w:color="auto"/>
        </w:pBdr>
      </w:pPr>
      <w:r w:rsidRPr="00915D82">
        <w:rPr>
          <w:rStyle w:val="superscript"/>
        </w:rPr>
        <w:tab/>
      </w:r>
      <w:r w:rsidRPr="00915D82">
        <w:rPr>
          <w:rStyle w:val="superscript"/>
        </w:rPr>
        <w:tab/>
      </w:r>
      <w:r w:rsidRPr="00915D82">
        <w:rPr>
          <w:rStyle w:val="superscript"/>
        </w:rPr>
        <w:tab/>
      </w:r>
      <w:r>
        <w:tab/>
      </w:r>
    </w:p>
    <w:p w14:paraId="152151E2" w14:textId="77777777" w:rsidR="007305C9" w:rsidRDefault="007305C9" w:rsidP="007305C9"/>
    <w:p w14:paraId="3A4F01CD" w14:textId="77777777" w:rsidR="00DF4099" w:rsidRDefault="00DF4099" w:rsidP="005A5020">
      <w:pPr>
        <w:pStyle w:val="Heading4"/>
      </w:pPr>
      <w:bookmarkStart w:id="64" w:name="_Toc363226275"/>
      <w:r w:rsidRPr="002156D4">
        <w:t>(</w:t>
      </w:r>
      <w:r>
        <w:t>c</w:t>
      </w:r>
      <w:r w:rsidRPr="002156D4">
        <w:t xml:space="preserve">) </w:t>
      </w:r>
      <w:r>
        <w:t xml:space="preserve">The </w:t>
      </w:r>
      <w:r w:rsidRPr="002156D4">
        <w:t>Discrete Fourier Transform</w:t>
      </w:r>
      <w:r>
        <w:t xml:space="preserve"> </w:t>
      </w:r>
      <w:r w:rsidR="00443055">
        <w:t>for</w:t>
      </w:r>
      <w:r>
        <w:t xml:space="preserve"> a</w:t>
      </w:r>
      <w:r w:rsidR="0038686D">
        <w:t>n Arbitrary</w:t>
      </w:r>
      <w:r>
        <w:t xml:space="preserve"> Pulse</w:t>
      </w:r>
      <w:bookmarkEnd w:id="64"/>
    </w:p>
    <w:p w14:paraId="0404DFE1" w14:textId="77777777" w:rsidR="002E394E" w:rsidRDefault="002E394E" w:rsidP="00DF4099"/>
    <w:p w14:paraId="4A0D7C60" w14:textId="77777777" w:rsidR="002E394E" w:rsidRDefault="00DF4099" w:rsidP="00DF4099">
      <w:r>
        <w:t xml:space="preserve">The results of box </w:t>
      </w:r>
      <w:r w:rsidR="00AA58D2">
        <w:t>(27.16)</w:t>
      </w:r>
      <w:r w:rsidR="003225D8">
        <w:t xml:space="preserve"> </w:t>
      </w:r>
      <w:r>
        <w:t>apply to any sampled pulse x</w:t>
      </w:r>
      <w:r w:rsidRPr="00915D82">
        <w:rPr>
          <w:rStyle w:val="subscript"/>
        </w:rPr>
        <w:t>pulse</w:t>
      </w:r>
      <w:r>
        <w:t xml:space="preserve">(t) . </w:t>
      </w:r>
      <w:r w:rsidR="002E394E">
        <w:t>We could consider, for example, the set of x</w:t>
      </w:r>
      <w:r w:rsidR="002E394E">
        <w:rPr>
          <w:rStyle w:val="subscript"/>
        </w:rPr>
        <w:t>pulse</w:t>
      </w:r>
      <w:r w:rsidR="002E394E">
        <w:t>(t</w:t>
      </w:r>
      <w:r w:rsidR="002E394E">
        <w:rPr>
          <w:rStyle w:val="subscript"/>
        </w:rPr>
        <w:t>n</w:t>
      </w:r>
      <w:r w:rsidR="002E394E">
        <w:t>) functions which are non-zero only for t</w:t>
      </w:r>
      <w:r w:rsidR="002E394E">
        <w:rPr>
          <w:rStyle w:val="subscript"/>
        </w:rPr>
        <w:t>n</w:t>
      </w:r>
      <w:r w:rsidR="002E394E">
        <w:t xml:space="preserve"> = nΔt</w:t>
      </w:r>
      <w:r w:rsidR="0038686D">
        <w:t xml:space="preserve"> lying</w:t>
      </w:r>
      <w:r w:rsidR="002E394E">
        <w:t xml:space="preserve"> inside some </w:t>
      </w:r>
      <w:r w:rsidR="00A80AF4">
        <w:t xml:space="preserve">limited </w:t>
      </w:r>
      <w:r w:rsidR="002E394E">
        <w:t>temporal range indicated by A ≤ n ≤ B. For such functions (27.8) will have the form</w:t>
      </w:r>
      <w:r w:rsidR="00AA58D2">
        <w:t>,</w:t>
      </w:r>
    </w:p>
    <w:p w14:paraId="02694D37" w14:textId="77777777" w:rsidR="002E394E" w:rsidRDefault="002E394E" w:rsidP="00DF4099"/>
    <w:p w14:paraId="1CC3DE65" w14:textId="77777777" w:rsidR="002E394E" w:rsidRPr="00FD5FE9" w:rsidRDefault="002E394E"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A</w:instrText>
      </w:r>
      <w:r w:rsidRPr="00274E25">
        <w:rPr>
          <w:sz w:val="18"/>
          <w:szCs w:val="18"/>
        </w:rPr>
        <w:instrText>,</w:instrText>
      </w:r>
      <w:r>
        <w:rPr>
          <w:sz w:val="18"/>
          <w:szCs w:val="18"/>
        </w:rPr>
        <w:instrText>B</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rPr>
          <w:rStyle w:val="superscript"/>
        </w:rPr>
        <w:t xml:space="preserve"> </w:t>
      </w:r>
      <w:r w:rsidR="001C0352">
        <w:t>.</w:t>
      </w:r>
      <w:r w:rsidR="00A80AF4">
        <w:rPr>
          <w:rStyle w:val="superscript"/>
        </w:rPr>
        <w:t xml:space="preserve"> </w:t>
      </w:r>
      <w:r w:rsidR="00FD5FE9">
        <w:tab/>
      </w:r>
      <w:r w:rsidR="001C0352">
        <w:tab/>
      </w:r>
      <w:r w:rsidR="00FD5FE9">
        <w:tab/>
      </w:r>
      <w:r w:rsidR="00FD5FE9">
        <w:tab/>
      </w:r>
      <w:r w:rsidR="00FD5FE9">
        <w:tab/>
      </w:r>
      <w:r w:rsidR="00FD5FE9">
        <w:tab/>
      </w:r>
      <w:r w:rsidR="00FD5FE9">
        <w:tab/>
        <w:t>(27.1</w:t>
      </w:r>
      <w:r w:rsidR="00D31907">
        <w:t>7</w:t>
      </w:r>
      <w:r w:rsidR="00FD5FE9">
        <w:t>)</w:t>
      </w:r>
    </w:p>
    <w:p w14:paraId="21379100" w14:textId="77777777" w:rsidR="002E394E" w:rsidRDefault="002E394E" w:rsidP="00DF4099"/>
    <w:p w14:paraId="6BC28257" w14:textId="77777777" w:rsidR="002E394E" w:rsidRDefault="002E394E" w:rsidP="00DF4099">
      <w:r>
        <w:t>The inversion formula continues to be (27.11)</w:t>
      </w:r>
    </w:p>
    <w:p w14:paraId="200F3F8A" w14:textId="77777777" w:rsidR="002E394E" w:rsidRDefault="002E394E" w:rsidP="00DF4099"/>
    <w:p w14:paraId="04055565" w14:textId="77777777" w:rsidR="002E394E" w:rsidRDefault="002E394E" w:rsidP="003064B0">
      <w:pPr>
        <w:tabs>
          <w:tab w:val="left" w:pos="7200"/>
          <w:tab w:val="left" w:pos="7920"/>
          <w:tab w:val="right" w:pos="9270"/>
        </w:tabs>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t xml:space="preserve">  .</w:t>
      </w:r>
      <w:r>
        <w:tab/>
      </w:r>
      <w:r>
        <w:tab/>
      </w:r>
      <w:r>
        <w:tab/>
      </w:r>
      <w:r>
        <w:tab/>
      </w:r>
      <w:r>
        <w:tab/>
      </w:r>
      <w:r>
        <w:tab/>
      </w:r>
      <w:r w:rsidR="001C0352">
        <w:tab/>
      </w:r>
      <w:r>
        <w:tab/>
      </w:r>
      <w:r w:rsidRPr="002E394E">
        <w:rPr>
          <w:i/>
        </w:rPr>
        <w:t>(27.11)</w:t>
      </w:r>
    </w:p>
    <w:p w14:paraId="5BA9C960" w14:textId="77777777" w:rsidR="002E394E" w:rsidRDefault="002E394E" w:rsidP="00DF4099">
      <w:pPr>
        <w:rPr>
          <w:i/>
        </w:rPr>
      </w:pPr>
    </w:p>
    <w:p w14:paraId="1B9F3EDF" w14:textId="77777777" w:rsidR="00AA58D2" w:rsidRDefault="002E394E" w:rsidP="00DF4099">
      <w:r>
        <w:t>If the range (A-B)Δt &gt; T</w:t>
      </w:r>
      <w:r>
        <w:rPr>
          <w:rStyle w:val="subscript"/>
        </w:rPr>
        <w:t>1</w:t>
      </w:r>
      <w:r>
        <w:t>, the above stated transform is valid, but the pulse x</w:t>
      </w:r>
      <w:r>
        <w:rPr>
          <w:rStyle w:val="subscript"/>
        </w:rPr>
        <w:t>pulse</w:t>
      </w:r>
      <w:r>
        <w:t>(t</w:t>
      </w:r>
      <w:r>
        <w:rPr>
          <w:rStyle w:val="subscript"/>
        </w:rPr>
        <w:t>n</w:t>
      </w:r>
      <w:r>
        <w:t>) cannot in this case have an arbitrary shape. This is because (27.11) forces x(t</w:t>
      </w:r>
      <w:r w:rsidRPr="008219CC">
        <w:rPr>
          <w:rStyle w:val="subscript"/>
        </w:rPr>
        <w:t>n</w:t>
      </w:r>
      <w:r>
        <w:t xml:space="preserve"> + T</w:t>
      </w:r>
      <w:r>
        <w:rPr>
          <w:rStyle w:val="subscript"/>
        </w:rPr>
        <w:t>1</w:t>
      </w:r>
      <w:r>
        <w:t>) = x(t</w:t>
      </w:r>
      <w:r>
        <w:rPr>
          <w:rStyle w:val="subscript"/>
        </w:rPr>
        <w:t>n</w:t>
      </w:r>
      <w:r>
        <w:t>)</w:t>
      </w:r>
      <w:r w:rsidR="00A80AF4">
        <w:t>,</w:t>
      </w:r>
      <w:r>
        <w:t xml:space="preserve"> meaning x(t) is periodic.  For example, if  (A-B)Δt  ≈  1.3 T</w:t>
      </w:r>
      <w:r>
        <w:rPr>
          <w:rStyle w:val="subscript"/>
        </w:rPr>
        <w:t>1</w:t>
      </w:r>
      <w:r>
        <w:t>, then the portion of x</w:t>
      </w:r>
      <w:r>
        <w:rPr>
          <w:rStyle w:val="subscript"/>
        </w:rPr>
        <w:t>pulse</w:t>
      </w:r>
      <w:r>
        <w:t>(t</w:t>
      </w:r>
      <w:r>
        <w:rPr>
          <w:rStyle w:val="subscript"/>
        </w:rPr>
        <w:t>n</w:t>
      </w:r>
      <w:r>
        <w:t>) in (T</w:t>
      </w:r>
      <w:r>
        <w:rPr>
          <w:rStyle w:val="subscript"/>
        </w:rPr>
        <w:t>1</w:t>
      </w:r>
      <w:r>
        <w:t>, 1.3T</w:t>
      </w:r>
      <w:r>
        <w:rPr>
          <w:rStyle w:val="subscript"/>
        </w:rPr>
        <w:t>1</w:t>
      </w:r>
      <w:r>
        <w:t>) must be a replication of the portion of x</w:t>
      </w:r>
      <w:r>
        <w:rPr>
          <w:rStyle w:val="subscript"/>
        </w:rPr>
        <w:t>pulse</w:t>
      </w:r>
      <w:r>
        <w:t>(t</w:t>
      </w:r>
      <w:r>
        <w:rPr>
          <w:rStyle w:val="subscript"/>
        </w:rPr>
        <w:t>n</w:t>
      </w:r>
      <w:r>
        <w:t>) in (</w:t>
      </w:r>
      <w:r w:rsidR="00A80AF4">
        <w:t>0</w:t>
      </w:r>
      <w:r>
        <w:t xml:space="preserve">, </w:t>
      </w:r>
      <w:r w:rsidR="00A80AF4">
        <w:t>0</w:t>
      </w:r>
      <w:r>
        <w:t>.3T</w:t>
      </w:r>
      <w:r>
        <w:rPr>
          <w:rStyle w:val="subscript"/>
        </w:rPr>
        <w:t>1</w:t>
      </w:r>
      <w:r>
        <w:t>)</w:t>
      </w:r>
      <w:r w:rsidR="00A80AF4">
        <w:t>. If we want a DFT pulse transform that allows for arbitrary pulse shape, we must restrict A and B so that (A-B)Δt ≤ T</w:t>
      </w:r>
      <w:r w:rsidR="00A80AF4">
        <w:rPr>
          <w:rStyle w:val="subscript"/>
        </w:rPr>
        <w:t>1</w:t>
      </w:r>
      <w:r w:rsidR="00A80AF4">
        <w:t>. We can of course consider pulses which are restricted to (A-B)Δt &lt; T</w:t>
      </w:r>
      <w:r w:rsidR="00A80AF4">
        <w:rPr>
          <w:rStyle w:val="subscript"/>
        </w:rPr>
        <w:t>1</w:t>
      </w:r>
      <w:r w:rsidR="00A80AF4">
        <w:t xml:space="preserve"> to be special cases of pulses defined on (A-B)Δt = T</w:t>
      </w:r>
      <w:r w:rsidR="00A80AF4">
        <w:rPr>
          <w:rStyle w:val="subscript"/>
        </w:rPr>
        <w:t>1</w:t>
      </w:r>
      <w:r w:rsidR="00A80AF4">
        <w:t>, where we just add zero padding to arrive at the interval T</w:t>
      </w:r>
      <w:r w:rsidR="00A80AF4">
        <w:rPr>
          <w:rStyle w:val="subscript"/>
        </w:rPr>
        <w:t>1</w:t>
      </w:r>
      <w:r w:rsidR="00A80AF4">
        <w:t xml:space="preserve">. </w:t>
      </w:r>
    </w:p>
    <w:p w14:paraId="473BA011" w14:textId="77777777" w:rsidR="002E394E" w:rsidRPr="00AA58D2" w:rsidRDefault="00AA58D2" w:rsidP="00DF4099">
      <w:r>
        <w:tab/>
        <w:t>Therefore we restrict A,B so that (A-B)Δt = T</w:t>
      </w:r>
      <w:r>
        <w:rPr>
          <w:rStyle w:val="subscript"/>
        </w:rPr>
        <w:t>1</w:t>
      </w:r>
      <w:r>
        <w:t xml:space="preserve"> or  (A-B) = T</w:t>
      </w:r>
      <w:r>
        <w:rPr>
          <w:rStyle w:val="subscript"/>
        </w:rPr>
        <w:t>1</w:t>
      </w:r>
      <w:r>
        <w:t xml:space="preserve">/Δt = N. </w:t>
      </w:r>
    </w:p>
    <w:p w14:paraId="557888B6" w14:textId="77777777" w:rsidR="00A80AF4" w:rsidRPr="0038686D" w:rsidRDefault="00A80AF4" w:rsidP="00DF4099">
      <w:r>
        <w:tab/>
        <w:t>In this way, we arrive at this special case of the transform of the box (</w:t>
      </w:r>
      <w:r w:rsidR="00AA58D2">
        <w:t>27.16</w:t>
      </w:r>
      <w:r w:rsidR="00FA1496">
        <w:t xml:space="preserve">) </w:t>
      </w:r>
      <w:r w:rsidR="0038686D">
        <w:t>which applies to an arbitrary pulse of width T</w:t>
      </w:r>
      <w:r w:rsidR="0038686D">
        <w:rPr>
          <w:rStyle w:val="subscript"/>
        </w:rPr>
        <w:t>1</w:t>
      </w:r>
      <w:r w:rsidR="0038686D">
        <w:t xml:space="preserve"> (that is, a pulse having only N discrete values) </w:t>
      </w:r>
    </w:p>
    <w:p w14:paraId="0C219479" w14:textId="77777777" w:rsidR="00A80AF4" w:rsidRDefault="00A80AF4" w:rsidP="00DF4099"/>
    <w:p w14:paraId="7F499E13" w14:textId="77777777" w:rsidR="00A80AF4" w:rsidRPr="00A80AF4" w:rsidRDefault="00A80AF4"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tab/>
      </w:r>
      <w:r>
        <w:tab/>
      </w:r>
      <w:r w:rsidR="00FD5FE9">
        <w:tab/>
        <w:t>(27.1</w:t>
      </w:r>
      <w:r w:rsidR="00D31907">
        <w:t>8</w:t>
      </w:r>
      <w:r w:rsidR="00FD5FE9">
        <w:t>)</w:t>
      </w:r>
    </w:p>
    <w:p w14:paraId="464240FA" w14:textId="77777777" w:rsidR="00A80AF4" w:rsidRPr="0038686D" w:rsidRDefault="00A80AF4" w:rsidP="00DF4099">
      <w:r>
        <w:tab/>
      </w:r>
      <w:r w:rsidR="0038686D">
        <w:tab/>
      </w:r>
      <w:r w:rsidR="0038686D">
        <w:tab/>
      </w:r>
      <w:r w:rsidR="0038686D">
        <w:tab/>
      </w:r>
      <w:r w:rsidR="0038686D">
        <w:tab/>
      </w:r>
      <w:r w:rsidR="0038686D">
        <w:tab/>
      </w:r>
      <w:r w:rsidR="0038686D">
        <w:tab/>
      </w:r>
      <w:r w:rsidR="0038686D">
        <w:tab/>
        <w:t xml:space="preserve">// </w:t>
      </w:r>
      <w:r w:rsidR="0038686D" w:rsidRPr="0038686D">
        <w:t xml:space="preserve">(2π/N) </w:t>
      </w:r>
      <w:r w:rsidR="0038686D">
        <w:t xml:space="preserve"> = </w:t>
      </w:r>
      <w:r w:rsidR="0038686D" w:rsidRPr="0038686D">
        <w:t>ω</w:t>
      </w:r>
      <w:r w:rsidR="0038686D">
        <w:rPr>
          <w:rStyle w:val="subscript"/>
        </w:rPr>
        <w:t>1</w:t>
      </w:r>
      <w:r w:rsidR="0038686D" w:rsidRPr="0038686D">
        <w:t>Δt</w:t>
      </w:r>
    </w:p>
    <w:p w14:paraId="76C39D3F" w14:textId="77777777" w:rsidR="00A80AF4" w:rsidRDefault="00A80AF4" w:rsidP="003064B0">
      <w:pPr>
        <w:tabs>
          <w:tab w:val="left" w:pos="7200"/>
          <w:tab w:val="left" w:pos="7920"/>
          <w:tab w:val="right" w:pos="9270"/>
        </w:tabs>
      </w:pPr>
      <w:r>
        <w:tab/>
        <w:t>x</w:t>
      </w:r>
      <w:r>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t>n = 0,1,...N-1</w:t>
      </w:r>
      <w:r>
        <w:tab/>
      </w:r>
      <w:r w:rsidR="00FD5FE9">
        <w:tab/>
      </w:r>
      <w:r w:rsidR="00FD5FE9" w:rsidRPr="00FD5FE9">
        <w:rPr>
          <w:i/>
        </w:rPr>
        <w:t>(27.11)</w:t>
      </w:r>
      <w:r w:rsidR="00FD5FE9" w:rsidRPr="00FD5FE9">
        <w:rPr>
          <w:i/>
        </w:rPr>
        <w:tab/>
      </w:r>
      <w:r w:rsidR="00FD5FE9">
        <w:tab/>
      </w:r>
      <w:r w:rsidR="00FD5FE9">
        <w:tab/>
        <w:t>(27.1</w:t>
      </w:r>
      <w:r w:rsidR="00D31907">
        <w:t>9</w:t>
      </w:r>
      <w:r w:rsidR="00FD5FE9">
        <w:t>)</w:t>
      </w:r>
    </w:p>
    <w:p w14:paraId="49745F57" w14:textId="77777777" w:rsidR="00FD5FE9" w:rsidRDefault="00FD5FE9" w:rsidP="00A80AF4"/>
    <w:p w14:paraId="107A645A" w14:textId="77777777" w:rsidR="00FE0497" w:rsidRDefault="00FD5FE9" w:rsidP="00A80AF4">
      <w:r>
        <w:t xml:space="preserve">This is the official </w:t>
      </w:r>
      <w:r w:rsidRPr="00FD5FE9">
        <w:rPr>
          <w:b/>
        </w:rPr>
        <w:t>Discrete Fourier Transform</w:t>
      </w:r>
      <w:r w:rsidR="006651DE">
        <w:rPr>
          <w:b/>
        </w:rPr>
        <w:t xml:space="preserve"> (DFT)</w:t>
      </w:r>
      <w:r>
        <w:t xml:space="preserve">. </w:t>
      </w:r>
      <w:r w:rsidR="00A80AF4">
        <w:t>Due to the periodicity property (27.10), the sum in (</w:t>
      </w:r>
      <w:r>
        <w:t>27.17</w:t>
      </w:r>
      <w:r w:rsidR="00A80AF4">
        <w:t xml:space="preserve">) could be taken over any set of N </w:t>
      </w:r>
      <w:r w:rsidR="00EF5DFC">
        <w:t xml:space="preserve">adjacent </w:t>
      </w:r>
      <w:r w:rsidR="00A80AF4">
        <w:t xml:space="preserve">steps, and without loss of generality we take these N steps to be 0,1,...N-1. If one were to regard the pulse as being translated to some other set of N steps like </w:t>
      </w:r>
      <w:r w:rsidR="00FE0497">
        <w:t>n</w:t>
      </w:r>
      <w:r w:rsidR="00A80AF4">
        <w:t xml:space="preserve"> = -3,-2,-1,0,1,... N-4, the coefficients c'</w:t>
      </w:r>
      <w:r w:rsidR="00A80AF4">
        <w:rPr>
          <w:rStyle w:val="subscript"/>
        </w:rPr>
        <w:t>m</w:t>
      </w:r>
      <w:r w:rsidR="00FE0497">
        <w:t xml:space="preserve"> would be exactly the same apart from a simple m-dependent phase. For example, let x'</w:t>
      </w:r>
      <w:r w:rsidR="00FE0497">
        <w:rPr>
          <w:rStyle w:val="subscript"/>
        </w:rPr>
        <w:t>pulse</w:t>
      </w:r>
      <w:r w:rsidR="00FE0497">
        <w:t xml:space="preserve"> be the translated pulse. Then</w:t>
      </w:r>
      <w:r w:rsidR="00865A0F">
        <w:t xml:space="preserve">, </w:t>
      </w:r>
    </w:p>
    <w:p w14:paraId="426878B5" w14:textId="77777777" w:rsidR="00FE0497" w:rsidRDefault="00FE0497" w:rsidP="00A80AF4"/>
    <w:p w14:paraId="3CEB9172" w14:textId="77777777" w:rsidR="00FE0497" w:rsidRDefault="00865A0F" w:rsidP="00A80AF4">
      <w:r>
        <w:br w:type="page"/>
      </w:r>
      <w:r w:rsidR="00FE0497">
        <w:tab/>
        <w:t>d'</w:t>
      </w:r>
      <w:r w:rsidR="00FE0497">
        <w:rPr>
          <w:rStyle w:val="subscript"/>
        </w:rPr>
        <w:t>m</w:t>
      </w:r>
      <w:r w:rsidR="00FE0497">
        <w:t xml:space="preserve"> </w:t>
      </w:r>
      <w:r w:rsidR="00EF5DFC">
        <w:t xml:space="preserve">≡ </w:t>
      </w:r>
      <w:r w:rsidR="00FE0497">
        <w:t xml:space="preserve">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rPr>
          <w:rStyle w:val="subscript"/>
        </w:rPr>
        <w:t>-3</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p>
    <w:p w14:paraId="34378626" w14:textId="77777777" w:rsidR="00FE0497" w:rsidRDefault="00EF5DFC" w:rsidP="00A80AF4">
      <w:r>
        <w:tab/>
      </w:r>
      <w:r>
        <w:tab/>
      </w:r>
      <w:r w:rsidR="00FE0497">
        <w:t>=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w:t>
      </w:r>
      <w:r>
        <w:rPr>
          <w:rStyle w:val="superscript"/>
        </w:rPr>
        <w:t>(n'-3)</w:t>
      </w:r>
      <w:r w:rsidR="00FE0497" w:rsidRPr="006C51E3">
        <w:rPr>
          <w:rStyle w:val="superscript"/>
        </w:rPr>
        <w:t>(2</w:t>
      </w:r>
      <w:r w:rsidR="00FE0497">
        <w:rPr>
          <w:rStyle w:val="superscript"/>
        </w:rPr>
        <w:t>π</w:t>
      </w:r>
      <w:r w:rsidR="00FE0497" w:rsidRPr="006C51E3">
        <w:rPr>
          <w:rStyle w:val="superscript"/>
        </w:rPr>
        <w:t>/N)</w:t>
      </w:r>
      <w:r w:rsidR="00FE0497">
        <w:tab/>
      </w:r>
      <w:r w:rsidR="00FE0497">
        <w:tab/>
        <w:t>// n' = n+3</w:t>
      </w:r>
    </w:p>
    <w:p w14:paraId="5122416F" w14:textId="77777777" w:rsidR="00FE0497" w:rsidRPr="00EF5DFC" w:rsidRDefault="00EF5DFC" w:rsidP="00A80AF4">
      <w:r>
        <w:tab/>
      </w:r>
      <w:r>
        <w:tab/>
      </w:r>
      <w:r w:rsidR="00FE0497">
        <w:t>= e</w:t>
      </w:r>
      <w:r w:rsidR="00FE0497">
        <w:rPr>
          <w:rStyle w:val="superscript"/>
        </w:rPr>
        <w:t>+i3m(2π/N)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w:t>
      </w:r>
      <w:r w:rsidR="00FE0497" w:rsidRPr="00FE0497">
        <w:rPr>
          <w:sz w:val="24"/>
          <w:szCs w:val="24"/>
        </w:rPr>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w:t>
      </w:r>
      <w:r>
        <w:t xml:space="preserve">   = e</w:t>
      </w:r>
      <w:r>
        <w:rPr>
          <w:rStyle w:val="superscript"/>
        </w:rPr>
        <w:t>+i3m(2π/N)</w:t>
      </w:r>
      <w:r w:rsidRPr="00FE0497">
        <w:t xml:space="preserve"> </w:t>
      </w:r>
      <w:r>
        <w:t>c'</w:t>
      </w:r>
      <w:r w:rsidRPr="008219CC">
        <w:rPr>
          <w:rStyle w:val="subscript"/>
        </w:rPr>
        <w:t>m</w:t>
      </w:r>
    </w:p>
    <w:p w14:paraId="2A35332A" w14:textId="77777777" w:rsidR="00FE0497" w:rsidRDefault="00FE0497" w:rsidP="00A80AF4"/>
    <w:p w14:paraId="55F8A50D" w14:textId="77777777" w:rsidR="00FE0497" w:rsidRPr="00FD5FE9" w:rsidRDefault="00EF5DFC" w:rsidP="003064B0">
      <w:pPr>
        <w:tabs>
          <w:tab w:val="left" w:pos="7200"/>
          <w:tab w:val="left" w:pos="7920"/>
          <w:tab w:val="right" w:pos="9270"/>
        </w:tabs>
      </w:pPr>
      <w:r>
        <w:tab/>
      </w:r>
      <w:r>
        <w:tab/>
        <w:t>=  e</w:t>
      </w:r>
      <w:r>
        <w:rPr>
          <w:rStyle w:val="superscript"/>
        </w:rPr>
        <w:t>+i3(mω</w:t>
      </w:r>
      <w:r>
        <w:rPr>
          <w:rStyle w:val="superscript"/>
        </w:rPr>
        <w:fldChar w:fldCharType="begin"/>
      </w:r>
      <w:r>
        <w:rPr>
          <w:rStyle w:val="superscript"/>
        </w:rPr>
        <w:instrText xml:space="preserve"> EQ \s\do2(1)</w:instrText>
      </w:r>
      <w:r>
        <w:rPr>
          <w:rStyle w:val="superscript"/>
        </w:rPr>
        <w:fldChar w:fldCharType="end"/>
      </w:r>
      <w:r>
        <w:rPr>
          <w:rStyle w:val="superscript"/>
        </w:rPr>
        <w:t>)Δt</w:t>
      </w:r>
      <w:r w:rsidRPr="00FE0497">
        <w:t xml:space="preserve"> </w:t>
      </w:r>
      <w:r>
        <w:t>c'</w:t>
      </w:r>
      <w:r w:rsidRPr="008219CC">
        <w:rPr>
          <w:rStyle w:val="subscript"/>
        </w:rPr>
        <w:t>m</w:t>
      </w:r>
      <w:r w:rsidR="00FD5FE9">
        <w:tab/>
      </w:r>
      <w:r w:rsidR="00FD5FE9">
        <w:tab/>
      </w:r>
      <w:r w:rsidR="00FD5FE9">
        <w:tab/>
      </w:r>
      <w:r w:rsidR="00FD5FE9">
        <w:tab/>
      </w:r>
      <w:r w:rsidR="00FD5FE9">
        <w:tab/>
      </w:r>
      <w:r w:rsidR="00FD5FE9">
        <w:tab/>
      </w:r>
      <w:r w:rsidR="00FD5FE9">
        <w:tab/>
      </w:r>
      <w:r w:rsidR="00FD5FE9">
        <w:tab/>
      </w:r>
      <w:r w:rsidR="00FD5FE9">
        <w:tab/>
        <w:t>(27.</w:t>
      </w:r>
      <w:r w:rsidR="00D31907">
        <w:t>20</w:t>
      </w:r>
      <w:r w:rsidR="00FD5FE9">
        <w:t>)</w:t>
      </w:r>
    </w:p>
    <w:p w14:paraId="3EE0D8E9" w14:textId="77777777" w:rsidR="00FE0497" w:rsidRDefault="00FE0497" w:rsidP="00A80AF4"/>
    <w:p w14:paraId="52EE3FC8" w14:textId="77777777" w:rsidR="00FE0497" w:rsidRDefault="00FE0497" w:rsidP="00A80AF4">
      <w:r>
        <w:t xml:space="preserve">This result </w:t>
      </w:r>
      <w:r w:rsidR="009C056C">
        <w:t xml:space="preserve">is </w:t>
      </w:r>
      <w:r w:rsidR="00EF5DFC">
        <w:t>a reflection in the current context of</w:t>
      </w:r>
      <w:r>
        <w:t xml:space="preserve"> </w:t>
      </w:r>
      <w:r w:rsidR="00EF5DFC">
        <w:t xml:space="preserve">the time-shift rule </w:t>
      </w:r>
      <w:r>
        <w:t>(12.1) which we restate here as</w:t>
      </w:r>
    </w:p>
    <w:p w14:paraId="1911AD08" w14:textId="77777777" w:rsidR="00FE0497" w:rsidRDefault="00FE0497" w:rsidP="00A80AF4"/>
    <w:p w14:paraId="5627C96C" w14:textId="77777777" w:rsidR="00FE0497" w:rsidRDefault="00FE0497" w:rsidP="003935BD">
      <w:pPr>
        <w:tabs>
          <w:tab w:val="left" w:pos="7200"/>
          <w:tab w:val="left" w:pos="7920"/>
          <w:tab w:val="right" w:pos="9270"/>
        </w:tabs>
      </w:pPr>
      <w:r>
        <w:tab/>
        <w:t>x(t + 3Δt)</w:t>
      </w:r>
      <w:r>
        <w:tab/>
        <w:t>↔</w:t>
      </w:r>
      <w:r>
        <w:rPr>
          <w:rFonts w:ascii="Symbol" w:hAnsi="Symbol"/>
        </w:rPr>
        <w:tab/>
      </w:r>
      <w:r w:rsidR="00EF5DFC">
        <w:t>e</w:t>
      </w:r>
      <w:r w:rsidR="00EF5DFC">
        <w:rPr>
          <w:rStyle w:val="superscript"/>
        </w:rPr>
        <w:t>+i3ωΔt</w:t>
      </w:r>
      <w:r w:rsidR="00EF5DFC">
        <w:t xml:space="preserve"> </w:t>
      </w:r>
      <w:r>
        <w:t>X(ω)</w:t>
      </w:r>
      <w:r w:rsidR="00EF5DFC">
        <w:tab/>
      </w:r>
      <w:r w:rsidR="00EF5DFC">
        <w:tab/>
      </w:r>
      <w:r w:rsidRPr="00915D82">
        <w:rPr>
          <w:rStyle w:val="superscript"/>
        </w:rPr>
        <w:tab/>
      </w:r>
      <w:r>
        <w:rPr>
          <w:rStyle w:val="superscript"/>
        </w:rPr>
        <w:tab/>
      </w:r>
      <w:r>
        <w:rPr>
          <w:rStyle w:val="superscript"/>
        </w:rPr>
        <w:tab/>
      </w:r>
      <w:r>
        <w:rPr>
          <w:rStyle w:val="superscript"/>
        </w:rPr>
        <w:tab/>
      </w:r>
      <w:r w:rsidR="003935BD">
        <w:rPr>
          <w:rStyle w:val="superscript"/>
        </w:rPr>
        <w:tab/>
      </w:r>
      <w:r>
        <w:rPr>
          <w:rStyle w:val="superscript"/>
        </w:rPr>
        <w:tab/>
      </w:r>
      <w:r w:rsidRPr="00EF5DFC">
        <w:rPr>
          <w:i/>
        </w:rPr>
        <w:t>(12.1)</w:t>
      </w:r>
    </w:p>
    <w:p w14:paraId="4F6712F1" w14:textId="77777777" w:rsidR="00EF5DFC" w:rsidRDefault="00EF5DFC" w:rsidP="00FE0497"/>
    <w:p w14:paraId="404E982B" w14:textId="77777777" w:rsidR="00EF5DFC" w:rsidRDefault="00EF5DFC" w:rsidP="00FE0497">
      <w:r>
        <w:t>Note that c'</w:t>
      </w:r>
      <w:r>
        <w:rPr>
          <w:rStyle w:val="subscript"/>
        </w:rPr>
        <w:t>m</w:t>
      </w:r>
      <w:r>
        <w:t xml:space="preserve"> refers to the spectral frequency mω</w:t>
      </w:r>
      <w:r>
        <w:rPr>
          <w:rStyle w:val="subscript"/>
        </w:rPr>
        <w:t>1</w:t>
      </w:r>
      <w:r>
        <w:t xml:space="preserve">. </w:t>
      </w:r>
    </w:p>
    <w:p w14:paraId="223083B0" w14:textId="77777777" w:rsidR="0038686D" w:rsidRDefault="0038686D" w:rsidP="00FE0497">
      <w:r>
        <w:tab/>
      </w:r>
    </w:p>
    <w:p w14:paraId="3A38B727" w14:textId="77777777" w:rsidR="0038686D" w:rsidRDefault="0038686D" w:rsidP="00FE0497">
      <w:r>
        <w:t xml:space="preserve">We now summarize the DFT in a box: </w:t>
      </w:r>
    </w:p>
    <w:p w14:paraId="2CD72032" w14:textId="77777777" w:rsidR="0038686D" w:rsidRDefault="0038686D" w:rsidP="00FE0497"/>
    <w:p w14:paraId="53FAED83" w14:textId="77777777" w:rsidR="003C6D3F" w:rsidRDefault="0038686D" w:rsidP="0038686D">
      <w:pPr>
        <w:pBdr>
          <w:top w:val="single" w:sz="4" w:space="1" w:color="auto"/>
          <w:left w:val="single" w:sz="4" w:space="4" w:color="auto"/>
          <w:bottom w:val="single" w:sz="4" w:space="1" w:color="auto"/>
          <w:right w:val="single" w:sz="4" w:space="4" w:color="auto"/>
        </w:pBdr>
        <w:rPr>
          <w:b/>
        </w:rPr>
      </w:pPr>
      <w:r>
        <w:rPr>
          <w:b/>
        </w:rPr>
        <w:tab/>
      </w:r>
    </w:p>
    <w:p w14:paraId="5C76A224" w14:textId="77777777" w:rsidR="0038686D" w:rsidRPr="0038686D" w:rsidRDefault="003C6D3F" w:rsidP="0038686D">
      <w:pPr>
        <w:pBdr>
          <w:top w:val="single" w:sz="4" w:space="1" w:color="auto"/>
          <w:left w:val="single" w:sz="4" w:space="4" w:color="auto"/>
          <w:bottom w:val="single" w:sz="4" w:space="1" w:color="auto"/>
          <w:right w:val="single" w:sz="4" w:space="4" w:color="auto"/>
        </w:pBdr>
      </w:pPr>
      <w:r>
        <w:rPr>
          <w:b/>
        </w:rPr>
        <w:tab/>
      </w:r>
      <w:r w:rsidR="0038686D" w:rsidRPr="002156D4">
        <w:rPr>
          <w:b/>
        </w:rPr>
        <w:t>Discrete Fourier Transform</w:t>
      </w:r>
      <w:r w:rsidR="0038686D">
        <w:rPr>
          <w:b/>
        </w:rPr>
        <w:t xml:space="preserve"> for an Arbitrary Pulse</w:t>
      </w:r>
      <w:r w:rsidR="0038686D">
        <w:tab/>
      </w:r>
      <w:r w:rsidR="0038686D">
        <w:tab/>
      </w:r>
      <w:r w:rsidR="0038686D">
        <w:tab/>
      </w:r>
      <w:r w:rsidR="00E63296">
        <w:tab/>
      </w:r>
      <w:r w:rsidR="0038686D">
        <w:tab/>
        <w:t>(</w:t>
      </w:r>
      <w:r w:rsidR="00FD5FE9">
        <w:t>27.2</w:t>
      </w:r>
      <w:r w:rsidR="00D31907">
        <w:t>1</w:t>
      </w:r>
      <w:r w:rsidR="0038686D">
        <w:t>)</w:t>
      </w:r>
    </w:p>
    <w:p w14:paraId="4E3719F7" w14:textId="77777777" w:rsidR="00FE0497" w:rsidRDefault="00FE0497" w:rsidP="0038686D">
      <w:pPr>
        <w:pBdr>
          <w:top w:val="single" w:sz="4" w:space="1" w:color="auto"/>
          <w:left w:val="single" w:sz="4" w:space="4" w:color="auto"/>
          <w:bottom w:val="single" w:sz="4" w:space="1" w:color="auto"/>
          <w:right w:val="single" w:sz="4" w:space="4" w:color="auto"/>
        </w:pBdr>
      </w:pPr>
    </w:p>
    <w:p w14:paraId="32EBFF3C" w14:textId="77777777" w:rsidR="0038686D" w:rsidRDefault="0038686D" w:rsidP="0038686D">
      <w:pPr>
        <w:pBdr>
          <w:top w:val="single" w:sz="4" w:space="1" w:color="auto"/>
          <w:left w:val="single" w:sz="4" w:space="4" w:color="auto"/>
          <w:bottom w:val="single" w:sz="4" w:space="1" w:color="auto"/>
          <w:right w:val="single" w:sz="4" w:space="4" w:color="auto"/>
        </w:pBdr>
      </w:pPr>
      <w:r>
        <w:tab/>
        <w:t>1. Let x</w:t>
      </w:r>
      <w:r w:rsidRPr="008219CC">
        <w:rPr>
          <w:rStyle w:val="subscript"/>
        </w:rPr>
        <w:t>pulse</w:t>
      </w:r>
      <w:r>
        <w:t>(t) be an arbitrary reasonable pulse defined for t in (0,T</w:t>
      </w:r>
      <w:r>
        <w:rPr>
          <w:rStyle w:val="subscript"/>
        </w:rPr>
        <w:t>1</w:t>
      </w:r>
      <w:r>
        <w:t xml:space="preserve">). </w:t>
      </w:r>
    </w:p>
    <w:p w14:paraId="22AB66DB" w14:textId="77777777" w:rsidR="0038686D" w:rsidRDefault="0038686D" w:rsidP="0038686D">
      <w:pPr>
        <w:pBdr>
          <w:top w:val="single" w:sz="4" w:space="1" w:color="auto"/>
          <w:left w:val="single" w:sz="4" w:space="4" w:color="auto"/>
          <w:bottom w:val="single" w:sz="4" w:space="1" w:color="auto"/>
          <w:right w:val="single" w:sz="4" w:space="4" w:color="auto"/>
        </w:pBdr>
      </w:pPr>
    </w:p>
    <w:p w14:paraId="2495B308" w14:textId="77777777" w:rsidR="0038686D" w:rsidRPr="0038686D" w:rsidRDefault="0038686D" w:rsidP="0038686D">
      <w:pPr>
        <w:pBdr>
          <w:top w:val="single" w:sz="4" w:space="1" w:color="auto"/>
          <w:left w:val="single" w:sz="4" w:space="4" w:color="auto"/>
          <w:bottom w:val="single" w:sz="4" w:space="1" w:color="auto"/>
          <w:right w:val="single" w:sz="4" w:space="4" w:color="auto"/>
        </w:pBdr>
      </w:pPr>
      <w:r>
        <w:tab/>
        <w:t>2. Break up T</w:t>
      </w:r>
      <w:r w:rsidRPr="008219CC">
        <w:rPr>
          <w:rStyle w:val="subscript"/>
        </w:rPr>
        <w:t>1</w:t>
      </w:r>
      <w:r>
        <w:t xml:space="preserve"> into N steps of width ∆t = T</w:t>
      </w:r>
      <w:r w:rsidRPr="008219CC">
        <w:rPr>
          <w:rStyle w:val="subscript"/>
        </w:rPr>
        <w:t>1</w:t>
      </w:r>
      <w:r>
        <w:t>/N. These relationships hold</w:t>
      </w:r>
    </w:p>
    <w:p w14:paraId="1E01FAB9" w14:textId="77777777" w:rsidR="0038686D" w:rsidRDefault="0038686D" w:rsidP="0038686D">
      <w:pPr>
        <w:pBdr>
          <w:top w:val="single" w:sz="4" w:space="1" w:color="auto"/>
          <w:left w:val="single" w:sz="4" w:space="4" w:color="auto"/>
          <w:bottom w:val="single" w:sz="4" w:space="1" w:color="auto"/>
          <w:right w:val="single" w:sz="4" w:space="4" w:color="auto"/>
        </w:pBdr>
      </w:pPr>
    </w:p>
    <w:p w14:paraId="4CFC4341"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 = T</w:t>
      </w:r>
      <w:r w:rsidRPr="008219CC">
        <w:rPr>
          <w:rStyle w:val="subscript"/>
        </w:rPr>
        <w:t>1</w:t>
      </w:r>
      <w:r>
        <w:t>/N</w:t>
      </w:r>
      <w:r>
        <w:tab/>
        <w:t xml:space="preserve">            ω</w:t>
      </w:r>
      <w:r w:rsidRPr="008219CC">
        <w:rPr>
          <w:rStyle w:val="subscript"/>
        </w:rPr>
        <w:t>1</w:t>
      </w:r>
      <w:r>
        <w:t xml:space="preserve"> ≡ (2π/T</w:t>
      </w:r>
      <w:r w:rsidRPr="008219CC">
        <w:rPr>
          <w:rStyle w:val="subscript"/>
        </w:rPr>
        <w:t>1</w:t>
      </w:r>
      <w:r>
        <w:t>) = 2π/(N∆t)</w:t>
      </w:r>
      <w:r>
        <w:tab/>
        <w:t xml:space="preserve">   </w:t>
      </w:r>
      <w:r>
        <w:tab/>
        <w:t xml:space="preserve">  </w:t>
      </w:r>
      <w:r>
        <w:tab/>
      </w:r>
    </w:p>
    <w:p w14:paraId="04ACE95C"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1</w:t>
      </w:r>
      <w:r>
        <w:t xml:space="preserve"> = N ∆t</w:t>
      </w:r>
      <w:r>
        <w:tab/>
      </w:r>
      <w:r>
        <w:tab/>
        <w:t>(2π/N) = ω</w:t>
      </w:r>
      <w:r w:rsidRPr="008219CC">
        <w:rPr>
          <w:rStyle w:val="subscript"/>
        </w:rPr>
        <w:t>1</w:t>
      </w:r>
      <w:r>
        <w:t xml:space="preserve">Δt </w:t>
      </w:r>
      <w:r>
        <w:tab/>
      </w:r>
      <w:r>
        <w:tab/>
      </w:r>
      <w:r>
        <w:tab/>
      </w:r>
      <w:r>
        <w:tab/>
      </w:r>
      <w:r>
        <w:tab/>
      </w:r>
      <w:r>
        <w:tab/>
      </w:r>
    </w:p>
    <w:p w14:paraId="7881329A"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n</w:t>
      </w:r>
      <w:r>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FD5FE9">
        <w:tab/>
      </w:r>
      <w:r w:rsidR="00FD5FE9">
        <w:tab/>
      </w:r>
      <w:r w:rsidR="00FD5FE9">
        <w:tab/>
      </w:r>
      <w:r w:rsidR="00FD5FE9">
        <w:tab/>
      </w:r>
      <w:r w:rsidRPr="00FD5FE9">
        <w:rPr>
          <w:i/>
        </w:rPr>
        <w:t>(27.3)</w:t>
      </w:r>
    </w:p>
    <w:p w14:paraId="0F7F4964" w14:textId="77777777" w:rsidR="0038686D" w:rsidRDefault="0038686D" w:rsidP="0038686D">
      <w:pPr>
        <w:pBdr>
          <w:top w:val="single" w:sz="4" w:space="1" w:color="auto"/>
          <w:left w:val="single" w:sz="4" w:space="4" w:color="auto"/>
          <w:bottom w:val="single" w:sz="4" w:space="1" w:color="auto"/>
          <w:right w:val="single" w:sz="4" w:space="4" w:color="auto"/>
        </w:pBdr>
      </w:pPr>
    </w:p>
    <w:p w14:paraId="212F3628" w14:textId="77777777" w:rsidR="0038686D" w:rsidRDefault="0038686D" w:rsidP="0038686D">
      <w:pPr>
        <w:pBdr>
          <w:top w:val="single" w:sz="4" w:space="1" w:color="auto"/>
          <w:left w:val="single" w:sz="4" w:space="4" w:color="auto"/>
          <w:bottom w:val="single" w:sz="4" w:space="1" w:color="auto"/>
          <w:right w:val="single" w:sz="4" w:space="4" w:color="auto"/>
        </w:pBdr>
      </w:pPr>
      <w:r>
        <w:tab/>
        <w:t>Thus, the sequence values of interest are x</w:t>
      </w:r>
      <w:r w:rsidRPr="008219CC">
        <w:rPr>
          <w:rStyle w:val="subscript"/>
        </w:rPr>
        <w:t>pulse</w:t>
      </w:r>
      <w:r>
        <w:t>(t</w:t>
      </w:r>
      <w:r>
        <w:rPr>
          <w:rStyle w:val="subscript"/>
        </w:rPr>
        <w:t>n</w:t>
      </w:r>
      <w:r>
        <w:t xml:space="preserve">)  for n = 0,1,2...N-1. </w:t>
      </w:r>
    </w:p>
    <w:p w14:paraId="2B3D522E" w14:textId="77777777" w:rsidR="0038686D" w:rsidRDefault="0038686D" w:rsidP="0038686D">
      <w:pPr>
        <w:pBdr>
          <w:top w:val="single" w:sz="4" w:space="1" w:color="auto"/>
          <w:left w:val="single" w:sz="4" w:space="4" w:color="auto"/>
          <w:bottom w:val="single" w:sz="4" w:space="1" w:color="auto"/>
          <w:right w:val="single" w:sz="4" w:space="4" w:color="auto"/>
        </w:pBdr>
      </w:pPr>
    </w:p>
    <w:p w14:paraId="6A868AA5" w14:textId="77777777" w:rsidR="0038686D" w:rsidRDefault="0038686D" w:rsidP="0038686D">
      <w:pPr>
        <w:pBdr>
          <w:top w:val="single" w:sz="4" w:space="1" w:color="auto"/>
          <w:left w:val="single" w:sz="4" w:space="4" w:color="auto"/>
          <w:bottom w:val="single" w:sz="4" w:space="1" w:color="auto"/>
          <w:right w:val="single" w:sz="4" w:space="4" w:color="auto"/>
        </w:pBdr>
      </w:pPr>
      <w:r>
        <w:tab/>
        <w:t>3. Define the Discrete Fourier coefficients c'</w:t>
      </w:r>
      <w:r w:rsidRPr="008219CC">
        <w:rPr>
          <w:rStyle w:val="subscript"/>
        </w:rPr>
        <w:t>m</w:t>
      </w:r>
      <w:r>
        <w:t xml:space="preserve"> by this projection = transform:</w:t>
      </w:r>
    </w:p>
    <w:p w14:paraId="4681D746" w14:textId="77777777" w:rsidR="0038686D" w:rsidRDefault="0038686D" w:rsidP="0038686D">
      <w:pPr>
        <w:pBdr>
          <w:top w:val="single" w:sz="4" w:space="1" w:color="auto"/>
          <w:left w:val="single" w:sz="4" w:space="4" w:color="auto"/>
          <w:bottom w:val="single" w:sz="4" w:space="1" w:color="auto"/>
          <w:right w:val="single" w:sz="4" w:space="4" w:color="auto"/>
        </w:pBdr>
      </w:pPr>
    </w:p>
    <w:p w14:paraId="7E2C7184" w14:textId="77777777" w:rsidR="0038686D" w:rsidRPr="00FD5FE9" w:rsidRDefault="0038686D" w:rsidP="0038686D">
      <w:pPr>
        <w:pBdr>
          <w:top w:val="single" w:sz="4" w:space="1" w:color="auto"/>
          <w:left w:val="single" w:sz="4" w:space="4" w:color="auto"/>
          <w:bottom w:val="single" w:sz="4" w:space="1" w:color="auto"/>
          <w:right w:val="single" w:sz="4" w:space="4" w:color="auto"/>
        </w:pBdr>
      </w:pPr>
      <w:r>
        <w:tab/>
      </w: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rsidR="00FD5FE9">
        <w:tab/>
      </w:r>
      <w:r w:rsidR="00FD5FE9" w:rsidRPr="00FD5FE9">
        <w:rPr>
          <w:i/>
        </w:rPr>
        <w:t>(27.1</w:t>
      </w:r>
      <w:r w:rsidR="00FA1496">
        <w:rPr>
          <w:i/>
        </w:rPr>
        <w:t>8</w:t>
      </w:r>
      <w:r w:rsidR="00FD5FE9" w:rsidRPr="00FD5FE9">
        <w:rPr>
          <w:i/>
        </w:rPr>
        <w:t>)</w:t>
      </w:r>
    </w:p>
    <w:p w14:paraId="0A0BD409" w14:textId="77777777" w:rsidR="0038686D" w:rsidRDefault="0038686D" w:rsidP="0038686D">
      <w:pPr>
        <w:pBdr>
          <w:top w:val="single" w:sz="4" w:space="1" w:color="auto"/>
          <w:left w:val="single" w:sz="4" w:space="4" w:color="auto"/>
          <w:bottom w:val="single" w:sz="4" w:space="1" w:color="auto"/>
          <w:right w:val="single" w:sz="4" w:space="4" w:color="auto"/>
        </w:pBdr>
      </w:pPr>
    </w:p>
    <w:p w14:paraId="02D21326" w14:textId="77777777" w:rsidR="0038686D" w:rsidRDefault="0038686D" w:rsidP="0038686D">
      <w:pPr>
        <w:pBdr>
          <w:top w:val="single" w:sz="4" w:space="1" w:color="auto"/>
          <w:left w:val="single" w:sz="4" w:space="4" w:color="auto"/>
          <w:bottom w:val="single" w:sz="4" w:space="1" w:color="auto"/>
          <w:right w:val="single" w:sz="4" w:space="4" w:color="auto"/>
        </w:pBdr>
      </w:pPr>
      <w:r>
        <w:tab/>
        <w:t xml:space="preserve">4. The accompanying expansion = inverse transform is given by </w:t>
      </w:r>
    </w:p>
    <w:p w14:paraId="50353CEB" w14:textId="77777777" w:rsidR="0038686D" w:rsidRDefault="0038686D" w:rsidP="0038686D">
      <w:pPr>
        <w:pBdr>
          <w:top w:val="single" w:sz="4" w:space="1" w:color="auto"/>
          <w:left w:val="single" w:sz="4" w:space="4" w:color="auto"/>
          <w:bottom w:val="single" w:sz="4" w:space="1" w:color="auto"/>
          <w:right w:val="single" w:sz="4" w:space="4" w:color="auto"/>
        </w:pBdr>
      </w:pPr>
    </w:p>
    <w:p w14:paraId="256EF258" w14:textId="77777777" w:rsidR="0038686D" w:rsidRDefault="0038686D" w:rsidP="0038686D">
      <w:pPr>
        <w:pBdr>
          <w:top w:val="single" w:sz="4" w:space="1" w:color="auto"/>
          <w:left w:val="single" w:sz="4" w:space="4" w:color="auto"/>
          <w:bottom w:val="single" w:sz="4" w:space="1" w:color="auto"/>
          <w:right w:val="single" w:sz="4" w:space="4" w:color="auto"/>
        </w:pBdr>
        <w:rPr>
          <w:i/>
        </w:rPr>
      </w:pPr>
      <w:r>
        <w:tab/>
      </w:r>
      <w:r>
        <w:tab/>
        <w:t>x</w:t>
      </w:r>
      <w:r w:rsidR="00FA1496">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FA1496">
        <w:tab/>
      </w:r>
      <w:r w:rsidR="00FA1496">
        <w:tab/>
      </w:r>
      <w:r>
        <w:t>n = 0,1,...N-1</w:t>
      </w:r>
      <w:r w:rsidR="00FD5FE9">
        <w:tab/>
      </w:r>
      <w:r w:rsidR="00FD5FE9">
        <w:tab/>
      </w:r>
      <w:r w:rsidR="00FD5FE9">
        <w:tab/>
      </w:r>
      <w:r w:rsidR="00FD5FE9" w:rsidRPr="00FD5FE9">
        <w:rPr>
          <w:i/>
        </w:rPr>
        <w:t>(27.1</w:t>
      </w:r>
      <w:r w:rsidR="00FA1496">
        <w:rPr>
          <w:i/>
        </w:rPr>
        <w:t>9</w:t>
      </w:r>
      <w:r w:rsidR="00FD5FE9" w:rsidRPr="00030943">
        <w:rPr>
          <w:i/>
        </w:rPr>
        <w:t>)</w:t>
      </w:r>
    </w:p>
    <w:p w14:paraId="2C53E4D3" w14:textId="77777777" w:rsidR="00865A0F" w:rsidRPr="00FD5FE9" w:rsidRDefault="00865A0F" w:rsidP="0038686D">
      <w:pPr>
        <w:pBdr>
          <w:top w:val="single" w:sz="4" w:space="1" w:color="auto"/>
          <w:left w:val="single" w:sz="4" w:space="4" w:color="auto"/>
          <w:bottom w:val="single" w:sz="4" w:space="1" w:color="auto"/>
          <w:right w:val="single" w:sz="4" w:space="4" w:color="auto"/>
        </w:pBdr>
      </w:pPr>
    </w:p>
    <w:p w14:paraId="297E37BD" w14:textId="77777777" w:rsidR="00DF4099" w:rsidRDefault="00DF4099" w:rsidP="007305C9"/>
    <w:p w14:paraId="6A2D1344" w14:textId="77777777" w:rsidR="00536300" w:rsidRDefault="00FA1496" w:rsidP="007305C9">
      <w:r>
        <w:t xml:space="preserve">In the above box </w:t>
      </w:r>
      <w:r w:rsidR="00D41747">
        <w:t>one</w:t>
      </w:r>
      <w:r>
        <w:t xml:space="preserve"> could of course replace x</w:t>
      </w:r>
      <w:r>
        <w:rPr>
          <w:rStyle w:val="subscript"/>
        </w:rPr>
        <w:t>pulse</w:t>
      </w:r>
      <w:r>
        <w:t>(t</w:t>
      </w:r>
      <w:r w:rsidR="00536300">
        <w:rPr>
          <w:rStyle w:val="subscript"/>
        </w:rPr>
        <w:t>n</w:t>
      </w:r>
      <w:r>
        <w:t>) by some generic function x(t</w:t>
      </w:r>
      <w:r w:rsidR="00536300">
        <w:rPr>
          <w:rStyle w:val="subscript"/>
        </w:rPr>
        <w:t>n</w:t>
      </w:r>
      <w:r>
        <w:t>) defined on (0,T</w:t>
      </w:r>
      <w:r>
        <w:rPr>
          <w:rStyle w:val="subscript"/>
        </w:rPr>
        <w:t>1</w:t>
      </w:r>
      <w:r>
        <w:t xml:space="preserve">), </w:t>
      </w:r>
      <w:r w:rsidR="00536300">
        <w:t>and one could go further and write x(t</w:t>
      </w:r>
      <w:r w:rsidR="00536300">
        <w:rPr>
          <w:rStyle w:val="subscript"/>
        </w:rPr>
        <w:t>n</w:t>
      </w:r>
      <w:r w:rsidR="00536300">
        <w:t>) as x</w:t>
      </w:r>
      <w:r w:rsidR="00536300">
        <w:rPr>
          <w:rStyle w:val="subscript"/>
        </w:rPr>
        <w:t xml:space="preserve">n </w:t>
      </w:r>
      <w:r w:rsidR="00536300">
        <w:t xml:space="preserve">to get this more common statement of the DFT: </w:t>
      </w:r>
    </w:p>
    <w:p w14:paraId="5E490E17" w14:textId="77777777" w:rsidR="00536300" w:rsidRDefault="00536300" w:rsidP="007305C9"/>
    <w:p w14:paraId="33AE61E5" w14:textId="77777777" w:rsidR="00536300" w:rsidRDefault="00536300" w:rsidP="007305C9">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43EE6A5A" w14:textId="77777777" w:rsidR="00536300" w:rsidRPr="00536300" w:rsidRDefault="00536300" w:rsidP="007305C9">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2C72E892" w14:textId="77777777" w:rsidR="00536300" w:rsidRDefault="00536300" w:rsidP="007305C9"/>
    <w:p w14:paraId="4F50F5C4" w14:textId="77777777" w:rsidR="0038686D" w:rsidRDefault="00536300" w:rsidP="007305C9">
      <w:r>
        <w:t xml:space="preserve">Here we have added an arbitrary constant A to the first equation and 1/A to the second which maintains the validity of the DFT transform pair. If one takes A=N, the 1/N factor moves to the second equation. Another choice is A = </w:t>
      </w:r>
      <w:r>
        <w:fldChar w:fldCharType="begin"/>
      </w:r>
      <w:r>
        <w:instrText xml:space="preserve"> EQ \r(N) </w:instrText>
      </w:r>
      <w:r>
        <w:fldChar w:fldCharType="end"/>
      </w:r>
      <w:r>
        <w:t xml:space="preserve"> to make the two equations symmetrical. The transform pair is also valid if the phase signs are switched, just as with the Fourier Integral Transform. This would be associated with a version of (B.1) having the opposite phase sign obtained by j</w:t>
      </w:r>
      <w:r w:rsidR="00030943">
        <w:t xml:space="preserve">ust complex conjugating (B.1). </w:t>
      </w:r>
    </w:p>
    <w:p w14:paraId="6FF13A0A" w14:textId="77777777" w:rsidR="00236946" w:rsidRDefault="00236946" w:rsidP="007305C9"/>
    <w:p w14:paraId="144C89AC" w14:textId="77777777" w:rsidR="00236946" w:rsidRPr="00443055" w:rsidRDefault="00236946" w:rsidP="00C82E8D">
      <w:pPr>
        <w:pStyle w:val="Heading4"/>
      </w:pPr>
      <w:bookmarkStart w:id="65" w:name="_Toc363226276"/>
      <w:r w:rsidRPr="00443055">
        <w:rPr>
          <w:rStyle w:val="Heading3Char"/>
        </w:rPr>
        <w:t>(d) Comments</w:t>
      </w:r>
      <w:r w:rsidR="00443055" w:rsidRPr="00443055">
        <w:t xml:space="preserve"> on the Discrete Fourier Transform</w:t>
      </w:r>
      <w:bookmarkEnd w:id="65"/>
    </w:p>
    <w:p w14:paraId="574A3EA9" w14:textId="77777777" w:rsidR="0038686D" w:rsidRDefault="0038686D" w:rsidP="007305C9"/>
    <w:p w14:paraId="5652B58E" w14:textId="77777777" w:rsidR="007305C9" w:rsidRDefault="007305C9" w:rsidP="007305C9">
      <w:r>
        <w:t>One might wonder about the purpose of the Discrete Fourier Transform</w:t>
      </w:r>
      <w:r w:rsidR="00014136">
        <w:t xml:space="preserve"> of a Pulse Train</w:t>
      </w:r>
      <w:r>
        <w:t>, and its r</w:t>
      </w:r>
      <w:r w:rsidR="0094269D">
        <w:t xml:space="preserve">elation to earlier transforms. </w:t>
      </w:r>
      <w:r>
        <w:t xml:space="preserve">This can be </w:t>
      </w:r>
      <w:r w:rsidR="00236946">
        <w:t>illuminated</w:t>
      </w:r>
      <w:r>
        <w:t xml:space="preserve"> by a simple set of pictures.</w:t>
      </w:r>
    </w:p>
    <w:p w14:paraId="3E0BF276" w14:textId="77777777" w:rsidR="007305C9" w:rsidRDefault="007305C9" w:rsidP="007305C9"/>
    <w:p w14:paraId="6B616597" w14:textId="77777777" w:rsidR="007305C9" w:rsidRDefault="007305C9" w:rsidP="007305C9">
      <w:r>
        <w:t xml:space="preserve">First, go back to the Section 2 analysis of a making a pulse train x(t) by superposing </w:t>
      </w:r>
      <w:r w:rsidR="00236946">
        <w:t>shifted copies of pulse</w:t>
      </w:r>
      <w:r>
        <w:t xml:space="preserve"> x</w:t>
      </w:r>
      <w:r w:rsidRPr="008219CC">
        <w:rPr>
          <w:rStyle w:val="subscript"/>
        </w:rPr>
        <w:t>pulse</w:t>
      </w:r>
      <w:r>
        <w:t>(t).</w:t>
      </w:r>
      <w:r w:rsidR="00CA1B4F">
        <w:t xml:space="preserve"> </w:t>
      </w:r>
      <w:r>
        <w:t>Imagine, as in the discussion at the end of Section 14, that x</w:t>
      </w:r>
      <w:r w:rsidRPr="008219CC">
        <w:rPr>
          <w:rStyle w:val="subscript"/>
        </w:rPr>
        <w:t>pulse</w:t>
      </w:r>
      <w:r>
        <w:t xml:space="preserve">(t) is a </w:t>
      </w:r>
      <w:r w:rsidR="0094269D">
        <w:t>G</w:t>
      </w:r>
      <w:r>
        <w:t>aussian</w:t>
      </w:r>
      <w:r w:rsidR="00014136">
        <w:t xml:space="preserve"> which of necessity</w:t>
      </w:r>
      <w:r>
        <w:t xml:space="preserve"> extends beyond the domain of one period T</w:t>
      </w:r>
      <w:r w:rsidRPr="008219CC">
        <w:rPr>
          <w:rStyle w:val="subscript"/>
        </w:rPr>
        <w:t>1</w:t>
      </w:r>
      <w:r>
        <w:t>.</w:t>
      </w:r>
      <w:r w:rsidR="00CA1B4F">
        <w:t xml:space="preserve"> </w:t>
      </w:r>
      <w:r>
        <w:t>Here is a picture of this pulse:</w:t>
      </w:r>
    </w:p>
    <w:p w14:paraId="12835210" w14:textId="77777777" w:rsidR="007305C9" w:rsidRDefault="007305C9" w:rsidP="007305C9"/>
    <w:p w14:paraId="52EFDB32" w14:textId="77777777" w:rsidR="007305C9" w:rsidRDefault="007305C9" w:rsidP="007305C9">
      <w:r>
        <w:tab/>
      </w:r>
      <w:r>
        <w:tab/>
      </w:r>
      <w:r>
        <w:tab/>
      </w:r>
      <w:r w:rsidR="00DB6784">
        <w:t xml:space="preserve">      </w:t>
      </w:r>
      <w:r w:rsidR="00DB6784">
        <w:object w:dxaOrig="5040" w:dyaOrig="1860">
          <v:shape id="_x0000_i1080" type="#_x0000_t75" style="width:223.5pt;height:82.5pt" o:ole="">
            <v:imagedata r:id="rId71" o:title=""/>
          </v:shape>
          <o:OLEObject Type="Embed" ProgID="Word.Picture.8" ShapeID="_x0000_i1080" DrawAspect="Content" ObjectID="_1850206508" r:id="rId72"/>
        </w:object>
      </w:r>
    </w:p>
    <w:p w14:paraId="56B8ED85" w14:textId="77777777" w:rsidR="007305C9" w:rsidRDefault="007305C9" w:rsidP="003935BD">
      <w:pPr>
        <w:tabs>
          <w:tab w:val="left" w:pos="7200"/>
          <w:tab w:val="left" w:pos="7920"/>
          <w:tab w:val="right" w:pos="9270"/>
        </w:tabs>
      </w:pPr>
      <w:r>
        <w:tab/>
      </w:r>
      <w:r>
        <w:tab/>
      </w:r>
      <w:r>
        <w:tab/>
        <w:t>Figure 27.1.</w:t>
      </w:r>
      <w:r w:rsidR="00CA1B4F">
        <w:t xml:space="preserve"> </w:t>
      </w:r>
      <w:r>
        <w:t>The pulse x</w:t>
      </w:r>
      <w:r w:rsidRPr="008219CC">
        <w:rPr>
          <w:rStyle w:val="subscript"/>
        </w:rPr>
        <w:t>pulse</w:t>
      </w:r>
      <w:r>
        <w:t>(t).</w:t>
      </w:r>
      <w:r w:rsidR="00CA1B4F">
        <w:t xml:space="preserve"> </w:t>
      </w:r>
      <w:r>
        <w:t>Bars are distance T</w:t>
      </w:r>
      <w:r w:rsidRPr="008219CC">
        <w:rPr>
          <w:rStyle w:val="subscript"/>
        </w:rPr>
        <w:t>1</w:t>
      </w:r>
      <w:r>
        <w:t xml:space="preserve"> apart. </w:t>
      </w:r>
      <w:r w:rsidR="003935BD">
        <w:tab/>
      </w:r>
      <w:r w:rsidR="003935BD">
        <w:tab/>
      </w:r>
      <w:r w:rsidR="003935BD">
        <w:tab/>
        <w:t>Fig 27.1</w:t>
      </w:r>
    </w:p>
    <w:p w14:paraId="0F7CF7C9" w14:textId="77777777" w:rsidR="007305C9" w:rsidRDefault="007305C9" w:rsidP="007305C9"/>
    <w:p w14:paraId="483AA626" w14:textId="77777777" w:rsidR="007305C9" w:rsidRDefault="007305C9" w:rsidP="007305C9">
      <w:r>
        <w:t xml:space="preserve">If we now superpose these pulses, we get </w:t>
      </w:r>
      <w:r w:rsidR="00DB6784">
        <w:t xml:space="preserve">the following pulse train x(t), as was shown in Fig 14.2, </w:t>
      </w:r>
    </w:p>
    <w:p w14:paraId="0D04C844" w14:textId="77777777" w:rsidR="007305C9" w:rsidRDefault="007305C9" w:rsidP="007305C9"/>
    <w:p w14:paraId="0B837E9F" w14:textId="77777777" w:rsidR="007305C9" w:rsidRDefault="00DB6784" w:rsidP="007305C9">
      <w:r>
        <w:tab/>
      </w:r>
      <w:r>
        <w:object w:dxaOrig="8700" w:dyaOrig="1860">
          <v:shape id="_x0000_i1081" type="#_x0000_t75" style="width:358.5pt;height:76.5pt" o:ole="">
            <v:imagedata r:id="rId27" o:title=""/>
          </v:shape>
          <o:OLEObject Type="Embed" ProgID="Word.Picture.8" ShapeID="_x0000_i1081" DrawAspect="Content" ObjectID="_1850206509" r:id="rId73"/>
        </w:object>
      </w:r>
    </w:p>
    <w:p w14:paraId="4E9D49CA" w14:textId="77777777" w:rsidR="007305C9" w:rsidRDefault="007305C9" w:rsidP="003935BD">
      <w:pPr>
        <w:tabs>
          <w:tab w:val="left" w:pos="7200"/>
          <w:tab w:val="left" w:pos="7920"/>
          <w:tab w:val="right" w:pos="9270"/>
        </w:tabs>
      </w:pPr>
      <w:r>
        <w:tab/>
      </w:r>
      <w:r w:rsidR="00DB6784">
        <w:t xml:space="preserve">   </w:t>
      </w:r>
      <w:r>
        <w:t>Figure 27.2.</w:t>
      </w:r>
      <w:r w:rsidR="00CA1B4F">
        <w:t xml:space="preserve"> </w:t>
      </w:r>
      <w:r>
        <w:t xml:space="preserve">The function x(t) is the heavy curve. It is the sum of the gaussians. </w:t>
      </w:r>
      <w:r w:rsidR="003935BD">
        <w:tab/>
      </w:r>
      <w:r w:rsidR="003935BD">
        <w:tab/>
        <w:t>Fig 27.2</w:t>
      </w:r>
    </w:p>
    <w:p w14:paraId="0324B4C9" w14:textId="77777777" w:rsidR="007305C9" w:rsidRDefault="007305C9" w:rsidP="007305C9"/>
    <w:p w14:paraId="323833CD" w14:textId="77777777" w:rsidR="007305C9" w:rsidRDefault="007305C9" w:rsidP="007305C9">
      <w:r>
        <w:t>This picture gives us a chance to repeat a point made earlier, namely that x</w:t>
      </w:r>
      <w:r w:rsidRPr="008219CC">
        <w:rPr>
          <w:rStyle w:val="subscript"/>
        </w:rPr>
        <w:t>pulse</w:t>
      </w:r>
      <w:r>
        <w:t xml:space="preserve">(t) is not unique. One could use instead a portion of the heavy curve between any adjacent pair of bars. </w:t>
      </w:r>
    </w:p>
    <w:p w14:paraId="3127FC78" w14:textId="77777777" w:rsidR="007305C9" w:rsidRDefault="007305C9" w:rsidP="007305C9"/>
    <w:p w14:paraId="660D4C87" w14:textId="77777777" w:rsidR="007305C9" w:rsidRDefault="007305C9" w:rsidP="007305C9">
      <w:r>
        <w:t xml:space="preserve">The heavy curve is our </w:t>
      </w:r>
      <w:r w:rsidR="00BD2EB0">
        <w:t>pulse train</w:t>
      </w:r>
      <w:r>
        <w:t>, and we have chosen the most complicated case, that where the pulses overlap.</w:t>
      </w:r>
      <w:r w:rsidR="00CA1B4F">
        <w:t xml:space="preserve"> </w:t>
      </w:r>
      <w:r>
        <w:t>Typically they do not overlap.</w:t>
      </w:r>
      <w:r w:rsidR="00CA1B4F">
        <w:t xml:space="preserve"> </w:t>
      </w:r>
    </w:p>
    <w:p w14:paraId="273DB514" w14:textId="77777777" w:rsidR="007305C9" w:rsidRDefault="007305C9" w:rsidP="007305C9"/>
    <w:p w14:paraId="05589889" w14:textId="77777777" w:rsidR="007305C9" w:rsidRDefault="007305C9" w:rsidP="007305C9">
      <w:r>
        <w:t>Now, the heavy curve is a periodic continuous function of time x(t), and it has in principle an infinite set of Fourier Series coefficients c</w:t>
      </w:r>
      <w:r w:rsidRPr="008219CC">
        <w:rPr>
          <w:rStyle w:val="subscript"/>
        </w:rPr>
        <w:t>m</w:t>
      </w:r>
      <w:r w:rsidR="0094269D">
        <w:t xml:space="preserve">. </w:t>
      </w:r>
      <w:r>
        <w:t>These coefficients are really determined from the underlying pulse x</w:t>
      </w:r>
      <w:r w:rsidRPr="008219CC">
        <w:rPr>
          <w:rStyle w:val="subscript"/>
        </w:rPr>
        <w:t>pulse</w:t>
      </w:r>
      <w:r>
        <w:t>(t).</w:t>
      </w:r>
      <w:r w:rsidR="00CA1B4F">
        <w:t xml:space="preserve"> </w:t>
      </w:r>
      <w:r>
        <w:t>In general, it takes an infinite number of time points to represent the smooth function x</w:t>
      </w:r>
      <w:r w:rsidRPr="008219CC">
        <w:rPr>
          <w:rStyle w:val="subscript"/>
        </w:rPr>
        <w:t>pulse</w:t>
      </w:r>
      <w:r>
        <w:t>(t), so there are an infinite number of coefficients c</w:t>
      </w:r>
      <w:r w:rsidRPr="008219CC">
        <w:rPr>
          <w:rStyle w:val="subscript"/>
        </w:rPr>
        <w:t xml:space="preserve">m </w:t>
      </w:r>
      <w:r>
        <w:t xml:space="preserve">in the "transformed space" where these coefficients live. </w:t>
      </w:r>
    </w:p>
    <w:p w14:paraId="32E07233" w14:textId="77777777" w:rsidR="007305C9" w:rsidRDefault="007305C9" w:rsidP="007305C9"/>
    <w:p w14:paraId="6789CB5E" w14:textId="77777777" w:rsidR="007305C9" w:rsidRDefault="007305C9" w:rsidP="007305C9">
      <w:r>
        <w:t xml:space="preserve">We know that the transform of the </w:t>
      </w:r>
      <w:r w:rsidR="0094269D">
        <w:t>G</w:t>
      </w:r>
      <w:r>
        <w:t>aussian x</w:t>
      </w:r>
      <w:r w:rsidRPr="008219CC">
        <w:rPr>
          <w:rStyle w:val="subscript"/>
        </w:rPr>
        <w:t>pulse</w:t>
      </w:r>
      <w:r>
        <w:t xml:space="preserve">(t) is a </w:t>
      </w:r>
      <w:r w:rsidR="0094269D">
        <w:t>G</w:t>
      </w:r>
      <w:r>
        <w:t>aussian X</w:t>
      </w:r>
      <w:r w:rsidRPr="008219CC">
        <w:rPr>
          <w:rStyle w:val="subscript"/>
        </w:rPr>
        <w:t>pulse</w:t>
      </w:r>
      <w:r>
        <w:t>(</w:t>
      </w:r>
      <w:r w:rsidR="00915D82">
        <w:t>ω</w:t>
      </w:r>
      <w:r>
        <w:t>), and we know that the Fourier coefficients are given by</w:t>
      </w:r>
    </w:p>
    <w:p w14:paraId="2C4BC1DF" w14:textId="77777777" w:rsidR="007305C9" w:rsidRDefault="007305C9" w:rsidP="007305C9"/>
    <w:p w14:paraId="715950FD" w14:textId="77777777" w:rsidR="007305C9" w:rsidRDefault="007305C9" w:rsidP="007305C9">
      <w:r>
        <w:tab/>
        <w:t>c</w:t>
      </w:r>
      <w:r w:rsidRPr="008219CC">
        <w:rPr>
          <w:rStyle w:val="subscript"/>
        </w:rPr>
        <w:t>m</w:t>
      </w:r>
      <w:r>
        <w:t xml:space="preserve"> = (1/T</w:t>
      </w:r>
      <w:r w:rsidRPr="008219CC">
        <w:rPr>
          <w:rStyle w:val="subscript"/>
        </w:rPr>
        <w:t>1</w:t>
      </w:r>
      <w:r>
        <w:t>) X</w:t>
      </w:r>
      <w:r w:rsidRPr="008219CC">
        <w:rPr>
          <w:rStyle w:val="subscript"/>
        </w:rPr>
        <w:t>pulse</w:t>
      </w:r>
      <w:r>
        <w:t>(m</w:t>
      </w:r>
      <w:r w:rsidR="00915D82">
        <w:t>ω</w:t>
      </w:r>
      <w:r w:rsidRPr="008219CC">
        <w:rPr>
          <w:rStyle w:val="subscript"/>
        </w:rPr>
        <w:t>1</w:t>
      </w:r>
      <w:r>
        <w:t>)</w:t>
      </w:r>
      <w:r>
        <w:tab/>
        <w:t xml:space="preserve">where </w:t>
      </w:r>
      <w:r w:rsidR="00915D82">
        <w:t>ω</w:t>
      </w:r>
      <w:r w:rsidRPr="008219CC">
        <w:rPr>
          <w:rStyle w:val="subscript"/>
        </w:rPr>
        <w:t>1</w:t>
      </w:r>
      <w:r>
        <w:t xml:space="preserve"> = 2</w:t>
      </w:r>
      <w:r w:rsidR="00915D82">
        <w:t>π</w:t>
      </w:r>
      <w:r>
        <w:t>/T</w:t>
      </w:r>
      <w:r w:rsidRPr="008219CC">
        <w:rPr>
          <w:rStyle w:val="subscript"/>
        </w:rPr>
        <w:t>1</w:t>
      </w:r>
      <w:r>
        <w:t xml:space="preserve"> . </w:t>
      </w:r>
    </w:p>
    <w:p w14:paraId="0A84F6F8" w14:textId="77777777" w:rsidR="007305C9" w:rsidRDefault="007305C9" w:rsidP="007305C9"/>
    <w:p w14:paraId="2A0341B7" w14:textId="77777777" w:rsidR="007305C9" w:rsidRDefault="00236946" w:rsidP="007305C9">
      <w:r>
        <w:t>One</w:t>
      </w:r>
      <w:r w:rsidR="007305C9">
        <w:t xml:space="preserve"> can </w:t>
      </w:r>
      <w:r>
        <w:t>visualize</w:t>
      </w:r>
      <w:r w:rsidR="007305C9" w:rsidRPr="006651DE">
        <w:rPr>
          <w:color w:val="000000"/>
        </w:rPr>
        <w:t xml:space="preserve"> </w:t>
      </w:r>
      <w:r w:rsidRPr="006651DE">
        <w:rPr>
          <w:color w:val="000000"/>
        </w:rPr>
        <w:t xml:space="preserve">(see Fig </w:t>
      </w:r>
      <w:r w:rsidR="00751273" w:rsidRPr="006651DE">
        <w:rPr>
          <w:color w:val="000000"/>
        </w:rPr>
        <w:t>14.1</w:t>
      </w:r>
      <w:r w:rsidRPr="006651DE">
        <w:rPr>
          <w:color w:val="000000"/>
        </w:rPr>
        <w:t xml:space="preserve">) </w:t>
      </w:r>
      <w:r w:rsidR="007305C9" w:rsidRPr="006651DE">
        <w:rPr>
          <w:color w:val="000000"/>
        </w:rPr>
        <w:t>t</w:t>
      </w:r>
      <w:r w:rsidR="007305C9">
        <w:t>he infinite set of the c</w:t>
      </w:r>
      <w:r w:rsidR="007305C9" w:rsidRPr="008219CC">
        <w:rPr>
          <w:rStyle w:val="subscript"/>
        </w:rPr>
        <w:t>m</w:t>
      </w:r>
      <w:r w:rsidR="007305C9">
        <w:t xml:space="preserve"> as tracing the envelope of this gaussian X</w:t>
      </w:r>
      <w:r w:rsidR="007305C9" w:rsidRPr="008219CC">
        <w:rPr>
          <w:rStyle w:val="subscript"/>
        </w:rPr>
        <w:t>pulse</w:t>
      </w:r>
      <w:r w:rsidR="007305C9">
        <w:t>(</w:t>
      </w:r>
      <w:r w:rsidR="00915D82">
        <w:t>ω</w:t>
      </w:r>
      <w:r w:rsidR="007305C9">
        <w:t>).</w:t>
      </w:r>
      <w:r w:rsidR="00CA1B4F">
        <w:t xml:space="preserve"> </w:t>
      </w:r>
      <w:r w:rsidR="007305C9">
        <w:t>Of course it may happen that many of the c</w:t>
      </w:r>
      <w:r w:rsidR="007305C9" w:rsidRPr="008219CC">
        <w:rPr>
          <w:rStyle w:val="subscript"/>
        </w:rPr>
        <w:t>m</w:t>
      </w:r>
      <w:r w:rsidR="007305C9">
        <w:t xml:space="preserve"> vanish if x</w:t>
      </w:r>
      <w:r w:rsidR="007305C9" w:rsidRPr="008219CC">
        <w:rPr>
          <w:rStyle w:val="subscript"/>
        </w:rPr>
        <w:t>pulse</w:t>
      </w:r>
      <w:r w:rsidR="007305C9">
        <w:t xml:space="preserve">(t) has simple harmonic content. The point is that there </w:t>
      </w:r>
      <w:r w:rsidR="007305C9">
        <w:rPr>
          <w:i/>
        </w:rPr>
        <w:t>could</w:t>
      </w:r>
      <w:r w:rsidR="007305C9">
        <w:t xml:space="preserve"> be an infinite number of </w:t>
      </w:r>
      <w:r w:rsidR="00751273">
        <w:t>c</w:t>
      </w:r>
      <w:r w:rsidR="00751273">
        <w:rPr>
          <w:rStyle w:val="subscript"/>
        </w:rPr>
        <w:t>m</w:t>
      </w:r>
      <w:r w:rsidR="007305C9">
        <w:t xml:space="preserve">. </w:t>
      </w:r>
    </w:p>
    <w:p w14:paraId="59FCD71B" w14:textId="77777777" w:rsidR="007305C9" w:rsidRDefault="007305C9" w:rsidP="007305C9"/>
    <w:p w14:paraId="53D5078A" w14:textId="77777777" w:rsidR="007305C9" w:rsidRDefault="007305C9" w:rsidP="007305C9">
      <w:r>
        <w:t xml:space="preserve">This infinitude matches the infinitude of </w:t>
      </w:r>
      <w:r w:rsidR="007428B8">
        <w:t xml:space="preserve">real </w:t>
      </w:r>
      <w:r>
        <w:t>points along the pulse x</w:t>
      </w:r>
      <w:r w:rsidRPr="008219CC">
        <w:rPr>
          <w:rStyle w:val="subscript"/>
        </w:rPr>
        <w:t>pulse</w:t>
      </w:r>
      <w:r w:rsidR="0094269D">
        <w:t xml:space="preserve">(t). </w:t>
      </w:r>
      <w:r>
        <w:t>If we consider the regular Fourier integral spectrum X</w:t>
      </w:r>
      <w:r w:rsidRPr="008219CC">
        <w:rPr>
          <w:rStyle w:val="subscript"/>
        </w:rPr>
        <w:t>pulse</w:t>
      </w:r>
      <w:r>
        <w:t>(</w:t>
      </w:r>
      <w:r w:rsidR="00915D82">
        <w:t>ω</w:t>
      </w:r>
      <w:r>
        <w:t xml:space="preserve">) in its own right, </w:t>
      </w:r>
      <w:r w:rsidR="007428B8">
        <w:t>we</w:t>
      </w:r>
      <w:r>
        <w:t xml:space="preserve"> again </w:t>
      </w:r>
      <w:r w:rsidR="007428B8">
        <w:t>have</w:t>
      </w:r>
      <w:r>
        <w:t xml:space="preserve"> an infinitude of complex numbers needed to describe the </w:t>
      </w:r>
      <w:r w:rsidR="007428B8">
        <w:t>pulse in the transformed space, subject to X(-ω) = [ X(ω)]</w:t>
      </w:r>
      <w:r w:rsidR="007428B8" w:rsidRPr="000F50D9">
        <w:t>*</w:t>
      </w:r>
      <w:r w:rsidR="007428B8">
        <w:t xml:space="preserve"> of (7.</w:t>
      </w:r>
      <w:r w:rsidR="008851D6">
        <w:t>3</w:t>
      </w:r>
      <w:r w:rsidR="007428B8">
        <w:t xml:space="preserve">) which knocks down this complex double infinity to a single infinity, balancing the time side of the transform. </w:t>
      </w:r>
    </w:p>
    <w:p w14:paraId="2E8F2614" w14:textId="77777777" w:rsidR="007305C9" w:rsidRDefault="007305C9" w:rsidP="007305C9"/>
    <w:p w14:paraId="44B4AB27" w14:textId="77777777" w:rsidR="007305C9" w:rsidRDefault="007305C9" w:rsidP="007305C9">
      <w:r>
        <w:t>Having said all this, we are now ready to move from analog to digital.</w:t>
      </w:r>
      <w:r w:rsidR="00CA1B4F">
        <w:t xml:space="preserve"> </w:t>
      </w:r>
      <w:r w:rsidR="007428B8">
        <w:t>Consider</w:t>
      </w:r>
      <w:r>
        <w:t xml:space="preserve"> the same pulse x</w:t>
      </w:r>
      <w:r w:rsidRPr="008219CC">
        <w:rPr>
          <w:rStyle w:val="subscript"/>
        </w:rPr>
        <w:t>pulse</w:t>
      </w:r>
      <w:r>
        <w:t>(t) evaluated only at the discrete points t</w:t>
      </w:r>
      <w:r w:rsidRPr="008219CC">
        <w:rPr>
          <w:rStyle w:val="subscript"/>
        </w:rPr>
        <w:t>n</w:t>
      </w:r>
      <w:r>
        <w:t xml:space="preserve">, so the pulse </w:t>
      </w:r>
      <w:r w:rsidR="007428B8">
        <w:t xml:space="preserve">is </w:t>
      </w:r>
      <w:r>
        <w:t>now represented by this sequence of numbers:</w:t>
      </w:r>
    </w:p>
    <w:p w14:paraId="6216C17F" w14:textId="77777777" w:rsidR="007305C9" w:rsidRDefault="007305C9" w:rsidP="007305C9"/>
    <w:p w14:paraId="1E0A062C" w14:textId="77777777" w:rsidR="007305C9" w:rsidRDefault="007305C9" w:rsidP="007305C9">
      <w:r>
        <w:tab/>
      </w:r>
      <w:r>
        <w:tab/>
        <w:t>x</w:t>
      </w:r>
      <w:r w:rsidRPr="008219CC">
        <w:rPr>
          <w:rStyle w:val="subscript"/>
        </w:rPr>
        <w:t>pulse</w:t>
      </w:r>
      <w:r>
        <w:t>(t</w:t>
      </w:r>
      <w:r w:rsidRPr="008219CC">
        <w:rPr>
          <w:rStyle w:val="subscript"/>
        </w:rPr>
        <w:t>n</w:t>
      </w:r>
      <w:r w:rsidR="007428B8">
        <w:t xml:space="preserve">) </w:t>
      </w:r>
      <w:r>
        <w:tab/>
      </w:r>
      <w:r>
        <w:tab/>
        <w:t>t</w:t>
      </w:r>
      <w:r w:rsidRPr="008219CC">
        <w:rPr>
          <w:rStyle w:val="subscript"/>
        </w:rPr>
        <w:t>n</w:t>
      </w:r>
      <w:r>
        <w:t xml:space="preserve"> = n ∆t</w:t>
      </w:r>
    </w:p>
    <w:p w14:paraId="019B8215" w14:textId="77777777" w:rsidR="007305C9" w:rsidRDefault="007305C9" w:rsidP="007305C9"/>
    <w:p w14:paraId="45DA06AB" w14:textId="77777777" w:rsidR="007305C9" w:rsidRDefault="007305C9" w:rsidP="007305C9">
      <w:r>
        <w:t>and we assume that there are N sample points in each period T</w:t>
      </w:r>
      <w:r w:rsidRPr="008219CC">
        <w:rPr>
          <w:rStyle w:val="subscript"/>
        </w:rPr>
        <w:t>1</w:t>
      </w:r>
      <w:r>
        <w:t>.</w:t>
      </w:r>
      <w:r w:rsidR="00CA1B4F">
        <w:t xml:space="preserve"> </w:t>
      </w:r>
      <w:r w:rsidR="007428B8">
        <w:t xml:space="preserve">In our figures below, N = 8, and we approximate the tail of the Gaussian with a few extra points. </w:t>
      </w:r>
    </w:p>
    <w:p w14:paraId="583E99F3" w14:textId="77777777" w:rsidR="007428B8" w:rsidRDefault="007428B8" w:rsidP="007305C9"/>
    <w:p w14:paraId="74A4DDAF" w14:textId="77777777" w:rsidR="007305C9" w:rsidRDefault="007305C9" w:rsidP="007305C9">
      <w:r>
        <w:t xml:space="preserve">Here then is a picture of the set of numbers </w:t>
      </w:r>
      <w:r w:rsidR="007428B8">
        <w:t>x</w:t>
      </w:r>
      <w:r w:rsidR="007428B8" w:rsidRPr="008219CC">
        <w:rPr>
          <w:rStyle w:val="subscript"/>
        </w:rPr>
        <w:t>pulse</w:t>
      </w:r>
      <w:r w:rsidR="007428B8">
        <w:t>(t</w:t>
      </w:r>
      <w:r w:rsidR="007428B8" w:rsidRPr="008219CC">
        <w:rPr>
          <w:rStyle w:val="subscript"/>
        </w:rPr>
        <w:t>n</w:t>
      </w:r>
      <w:r w:rsidR="007428B8">
        <w:t>)</w:t>
      </w:r>
      <w:r>
        <w:t xml:space="preserve"> which describe our pulse: </w:t>
      </w:r>
    </w:p>
    <w:p w14:paraId="73D97DAE" w14:textId="77777777" w:rsidR="007305C9" w:rsidRDefault="007305C9" w:rsidP="007305C9"/>
    <w:p w14:paraId="79B766D5" w14:textId="77777777" w:rsidR="007305C9" w:rsidRDefault="007305C9" w:rsidP="007305C9">
      <w:r>
        <w:tab/>
      </w:r>
      <w:r>
        <w:tab/>
      </w:r>
      <w:r>
        <w:tab/>
      </w:r>
      <w:r>
        <w:object w:dxaOrig="5040" w:dyaOrig="1860">
          <v:shape id="_x0000_i1082" type="#_x0000_t75" style="width:252pt;height:93pt" o:ole="">
            <v:imagedata r:id="rId74" o:title=""/>
          </v:shape>
          <o:OLEObject Type="Embed" ProgID="Word.Picture.8" ShapeID="_x0000_i1082" DrawAspect="Content" ObjectID="_1850206510" r:id="rId75"/>
        </w:object>
      </w:r>
    </w:p>
    <w:p w14:paraId="0BF0E581" w14:textId="77777777" w:rsidR="007305C9" w:rsidRDefault="007305C9" w:rsidP="003935BD">
      <w:pPr>
        <w:tabs>
          <w:tab w:val="left" w:pos="7200"/>
          <w:tab w:val="left" w:pos="7920"/>
          <w:tab w:val="right" w:pos="9270"/>
        </w:tabs>
      </w:pPr>
      <w:r>
        <w:tab/>
      </w:r>
      <w:r>
        <w:tab/>
      </w:r>
      <w:r>
        <w:tab/>
        <w:t>Figure 27.3.</w:t>
      </w:r>
      <w:r w:rsidR="00CA1B4F">
        <w:t xml:space="preserve"> </w:t>
      </w:r>
      <w:r>
        <w:t>Pulse is now a set of 18 numbers x</w:t>
      </w:r>
      <w:r w:rsidRPr="008219CC">
        <w:rPr>
          <w:rStyle w:val="subscript"/>
        </w:rPr>
        <w:t>n</w:t>
      </w:r>
      <w:r>
        <w:t>(pulse) .</w:t>
      </w:r>
      <w:r w:rsidR="00CA1B4F">
        <w:t xml:space="preserve"> </w:t>
      </w:r>
      <w:r>
        <w:t xml:space="preserve">N = 8 </w:t>
      </w:r>
      <w:r w:rsidR="003935BD">
        <w:t xml:space="preserve">   </w:t>
      </w:r>
      <w:r w:rsidR="003935BD">
        <w:tab/>
      </w:r>
      <w:r w:rsidR="003935BD">
        <w:tab/>
        <w:t>Fig 27.3</w:t>
      </w:r>
    </w:p>
    <w:p w14:paraId="33A13D89" w14:textId="77777777" w:rsidR="007305C9" w:rsidRDefault="007305C9" w:rsidP="007305C9"/>
    <w:p w14:paraId="4BC28909" w14:textId="77777777" w:rsidR="007305C9" w:rsidRDefault="007305C9" w:rsidP="007305C9"/>
    <w:p w14:paraId="010FF710" w14:textId="77777777" w:rsidR="007305C9" w:rsidRDefault="007305C9" w:rsidP="007305C9">
      <w:r>
        <w:t>Now as before, build a digital pulse train by superposing pulses</w:t>
      </w:r>
      <w:r w:rsidR="00030943">
        <w:t xml:space="preserve">: </w:t>
      </w:r>
    </w:p>
    <w:p w14:paraId="5C85DDA7" w14:textId="77777777" w:rsidR="007305C9" w:rsidRDefault="007305C9" w:rsidP="007305C9"/>
    <w:p w14:paraId="16953C65" w14:textId="77777777" w:rsidR="007305C9" w:rsidRDefault="007305C9" w:rsidP="007305C9"/>
    <w:p w14:paraId="763A9CC5" w14:textId="77777777" w:rsidR="007305C9" w:rsidRDefault="007305C9" w:rsidP="007305C9">
      <w:r>
        <w:tab/>
      </w:r>
      <w:r>
        <w:object w:dxaOrig="7820" w:dyaOrig="1860">
          <v:shape id="_x0000_i1083" type="#_x0000_t75" style="width:390.75pt;height:93pt" o:ole="">
            <v:imagedata r:id="rId76" o:title=""/>
          </v:shape>
          <o:OLEObject Type="Embed" ProgID="Word.Picture.8" ShapeID="_x0000_i1083" DrawAspect="Content" ObjectID="_1850206511" r:id="rId77"/>
        </w:object>
      </w:r>
    </w:p>
    <w:p w14:paraId="419D269B" w14:textId="77777777" w:rsidR="007305C9" w:rsidRDefault="007305C9" w:rsidP="003935BD">
      <w:pPr>
        <w:tabs>
          <w:tab w:val="left" w:pos="7200"/>
          <w:tab w:val="left" w:pos="7920"/>
          <w:tab w:val="right" w:pos="9270"/>
        </w:tabs>
      </w:pPr>
      <w:r>
        <w:tab/>
      </w:r>
      <w:r w:rsidR="003E1511">
        <w:t xml:space="preserve">           </w:t>
      </w:r>
      <w:r>
        <w:t>Figure 27.4.</w:t>
      </w:r>
      <w:r w:rsidR="00CA1B4F">
        <w:t xml:space="preserve"> </w:t>
      </w:r>
      <w:r>
        <w:t xml:space="preserve">Digital pulse train represented by the fat hatched bars. </w:t>
      </w:r>
      <w:r w:rsidR="003935BD">
        <w:tab/>
      </w:r>
      <w:r w:rsidR="003935BD">
        <w:tab/>
      </w:r>
      <w:r w:rsidR="003935BD">
        <w:tab/>
        <w:t>Fig 27.4</w:t>
      </w:r>
    </w:p>
    <w:p w14:paraId="44DED7A8" w14:textId="77777777" w:rsidR="007305C9" w:rsidRDefault="007305C9" w:rsidP="007305C9"/>
    <w:p w14:paraId="34042F95" w14:textId="77777777" w:rsidR="007305C9" w:rsidRDefault="007305C9" w:rsidP="007305C9">
      <w:r>
        <w:t>In this figure, the thin dark bars are the numbers which describe the pulse.</w:t>
      </w:r>
      <w:r w:rsidR="00CA1B4F">
        <w:t xml:space="preserve"> </w:t>
      </w:r>
      <w:r>
        <w:t xml:space="preserve">The fat hatched bars represent the sum of the thin bars -- remember that we have overlap here. </w:t>
      </w:r>
    </w:p>
    <w:p w14:paraId="1FA24205" w14:textId="77777777" w:rsidR="007305C9" w:rsidRDefault="007305C9" w:rsidP="007305C9"/>
    <w:p w14:paraId="2ECB79F5" w14:textId="77777777" w:rsidR="007305C9" w:rsidRDefault="007305C9" w:rsidP="007305C9">
      <w:r>
        <w:t>Note that the resulting sequence -- the fat bars -- form a periodic sequence, just as we had a periodic function given by the heavy curve in Figure 27.2.</w:t>
      </w:r>
      <w:r w:rsidR="00CA1B4F">
        <w:t xml:space="preserve"> </w:t>
      </w:r>
      <w:r>
        <w:t xml:space="preserve">Note also that again we could have used an "equivalent pulse sequence" here consisting of just the set of 8 fat bars in one interval. </w:t>
      </w:r>
    </w:p>
    <w:p w14:paraId="4F127210" w14:textId="77777777" w:rsidR="007305C9" w:rsidRDefault="007305C9" w:rsidP="007305C9"/>
    <w:p w14:paraId="11AEA349" w14:textId="77777777" w:rsidR="0094269D" w:rsidRDefault="007305C9" w:rsidP="007305C9">
      <w:r>
        <w:t>Thus, although our original pulse contained 18 numbers, the minimal pulse contains only 8 numbers.</w:t>
      </w:r>
      <w:r w:rsidR="00CA1B4F">
        <w:t xml:space="preserve"> </w:t>
      </w:r>
      <w:r>
        <w:t>If we now compute the Discrete Fourier Transform coefficients c</w:t>
      </w:r>
      <w:r w:rsidRPr="008219CC">
        <w:rPr>
          <w:rStyle w:val="subscript"/>
        </w:rPr>
        <w:t>m</w:t>
      </w:r>
      <w:r>
        <w:t>' according to the formula</w:t>
      </w:r>
      <w:r w:rsidR="007428B8">
        <w:t xml:space="preserve"> in box (26.15), </w:t>
      </w:r>
    </w:p>
    <w:p w14:paraId="73BAE854" w14:textId="77777777" w:rsidR="0094269D" w:rsidRDefault="0094269D" w:rsidP="007305C9"/>
    <w:p w14:paraId="646FE349" w14:textId="77777777" w:rsidR="0094269D" w:rsidRDefault="0094269D" w:rsidP="007305C9">
      <w:r>
        <w:tab/>
        <w:t>c'</w:t>
      </w:r>
      <w:r w:rsidRPr="008219CC">
        <w:rPr>
          <w:rStyle w:val="subscript"/>
        </w:rPr>
        <w:t>m</w:t>
      </w:r>
      <w:r w:rsidR="00CA1B4F">
        <w:rPr>
          <w:rStyle w:val="subscript"/>
        </w:rPr>
        <w:t xml:space="preserve"> </w:t>
      </w:r>
      <w:r>
        <w:t xml:space="preserve"> ≡</w:t>
      </w:r>
      <w:r w:rsidR="00CA1B4F">
        <w:t xml:space="preserve">  </w:t>
      </w:r>
      <w:r>
        <w:t>(1/N)</w:t>
      </w:r>
      <w:r w:rsidR="00337145" w:rsidRPr="00337145">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p>
    <w:p w14:paraId="336F62A1" w14:textId="77777777" w:rsidR="007305C9" w:rsidRDefault="007305C9" w:rsidP="007305C9"/>
    <w:p w14:paraId="53277EAC" w14:textId="77777777" w:rsidR="007305C9" w:rsidRDefault="007305C9" w:rsidP="007305C9">
      <w:r>
        <w:t xml:space="preserve">we find that only 8 of </w:t>
      </w:r>
      <w:r w:rsidR="007428B8">
        <w:t>the</w:t>
      </w:r>
      <w:r>
        <w:t xml:space="preserve"> </w:t>
      </w:r>
      <w:r w:rsidR="007428B8">
        <w:t>c'</w:t>
      </w:r>
      <w:r w:rsidR="007428B8" w:rsidRPr="008219CC">
        <w:rPr>
          <w:rStyle w:val="subscript"/>
        </w:rPr>
        <w:t>m</w:t>
      </w:r>
      <w:r w:rsidR="007428B8">
        <w:t xml:space="preserve"> </w:t>
      </w:r>
      <w:r>
        <w:t xml:space="preserve">are unique because of the translation rule shown </w:t>
      </w:r>
      <w:r w:rsidR="007428B8">
        <w:t>in the same box</w:t>
      </w:r>
      <w:r>
        <w:t>. Select those with m = 0,1,2,3,4,5,6,7.</w:t>
      </w:r>
      <w:r w:rsidR="00CA1B4F">
        <w:t xml:space="preserve"> </w:t>
      </w:r>
      <w:r>
        <w:t>We should be happy to find that it takes only 8 numbers in the transform space (where the c</w:t>
      </w:r>
      <w:r w:rsidRPr="008219CC">
        <w:rPr>
          <w:rStyle w:val="subscript"/>
        </w:rPr>
        <w:t>m</w:t>
      </w:r>
      <w:r>
        <w:t>' live) to represent the 8 numbers in the time domain which represented our pulse in its minimal representation -- the 8 fat bars in period T</w:t>
      </w:r>
      <w:r w:rsidRPr="008219CC">
        <w:rPr>
          <w:rStyle w:val="subscript"/>
        </w:rPr>
        <w:t>1</w:t>
      </w:r>
      <w:r w:rsidR="0094269D">
        <w:t>.</w:t>
      </w:r>
      <w:r w:rsidR="00CA1B4F">
        <w:t xml:space="preserve"> </w:t>
      </w:r>
      <w:r>
        <w:t>For this minimal pulse, there are only 8 non-vanishing terms in the above sum.</w:t>
      </w:r>
      <w:r w:rsidR="00CA1B4F">
        <w:t xml:space="preserve"> </w:t>
      </w:r>
      <w:r>
        <w:t>Thus, the c</w:t>
      </w:r>
      <w:r w:rsidRPr="008219CC">
        <w:rPr>
          <w:rStyle w:val="subscript"/>
        </w:rPr>
        <w:t>m</w:t>
      </w:r>
      <w:r>
        <w:t xml:space="preserve">' are related to the eight fat bar heights by a set of numbers which form an 8x8 </w:t>
      </w:r>
      <w:r w:rsidR="00E17105">
        <w:t xml:space="preserve">symmetric </w:t>
      </w:r>
      <w:r>
        <w:t>matrix, namely</w:t>
      </w:r>
    </w:p>
    <w:p w14:paraId="2D337190" w14:textId="77777777" w:rsidR="007305C9" w:rsidRDefault="007305C9" w:rsidP="007305C9"/>
    <w:p w14:paraId="29987C6D" w14:textId="77777777" w:rsidR="007305C9" w:rsidRDefault="007305C9" w:rsidP="007305C9">
      <w:r>
        <w:tab/>
        <w:t>M</w:t>
      </w:r>
      <w:r w:rsidRPr="008219CC">
        <w:rPr>
          <w:rStyle w:val="subscript"/>
        </w:rPr>
        <w:t>mn</w:t>
      </w:r>
      <w:r w:rsidR="00CA1B4F">
        <w:rPr>
          <w:rStyle w:val="subscript"/>
        </w:rPr>
        <w:t xml:space="preserve"> </w:t>
      </w:r>
      <w:r>
        <w:t>=</w:t>
      </w:r>
      <w:r w:rsidR="00CA1B4F">
        <w:t xml:space="preserve"> </w:t>
      </w:r>
      <w:r>
        <w:t>(1/N)</w:t>
      </w:r>
      <w:r w:rsidR="00CA1B4F">
        <w:t xml:space="preserve"> </w:t>
      </w:r>
      <w:r w:rsidR="00EC2638">
        <w:rPr>
          <w:sz w:val="24"/>
          <w:szCs w:val="24"/>
        </w:rPr>
        <w:t>e</w:t>
      </w:r>
      <w:r w:rsidR="00EC2638">
        <w:rPr>
          <w:rStyle w:val="superscript"/>
        </w:rPr>
        <w:t>-</w:t>
      </w:r>
      <w:r w:rsidR="00EC2638" w:rsidRPr="006C51E3">
        <w:rPr>
          <w:rStyle w:val="superscript"/>
        </w:rPr>
        <w:t>imn(2</w:t>
      </w:r>
      <w:r w:rsidR="00EC2638">
        <w:rPr>
          <w:rStyle w:val="superscript"/>
        </w:rPr>
        <w:t>π</w:t>
      </w:r>
      <w:r w:rsidR="00EC2638" w:rsidRPr="006C51E3">
        <w:rPr>
          <w:rStyle w:val="superscript"/>
        </w:rPr>
        <w:t>/N)</w:t>
      </w:r>
    </w:p>
    <w:p w14:paraId="59EA36A4" w14:textId="77777777" w:rsidR="0044206A" w:rsidRDefault="0044206A" w:rsidP="007305C9"/>
    <w:p w14:paraId="093F11A4" w14:textId="77777777" w:rsidR="0044206A" w:rsidRPr="0044206A" w:rsidRDefault="0044206A" w:rsidP="007305C9">
      <w:r>
        <w:t>in terms of which we have</w:t>
      </w:r>
    </w:p>
    <w:p w14:paraId="53946ECF" w14:textId="77777777" w:rsidR="005F32F2" w:rsidRDefault="005F32F2" w:rsidP="007305C9"/>
    <w:p w14:paraId="006BD7D1" w14:textId="77777777" w:rsidR="005F32F2" w:rsidRDefault="005F32F2" w:rsidP="007305C9">
      <w:r>
        <w:tab/>
        <w:t>c'</w:t>
      </w:r>
      <w:r w:rsidRPr="008219CC">
        <w:rPr>
          <w:rStyle w:val="subscript"/>
        </w:rPr>
        <w:t>m</w:t>
      </w:r>
      <w:r>
        <w:t xml:space="preserve">  = Σ</w:t>
      </w:r>
      <w:r>
        <w:rPr>
          <w:rStyle w:val="subscript"/>
        </w:rPr>
        <w:t xml:space="preserve">m </w:t>
      </w:r>
      <w:r>
        <w:t>M</w:t>
      </w:r>
      <w:r w:rsidRPr="008219CC">
        <w:rPr>
          <w:rStyle w:val="subscript"/>
        </w:rPr>
        <w:t>mn</w:t>
      </w:r>
      <w:r>
        <w:rPr>
          <w:rStyle w:val="subscript"/>
        </w:rPr>
        <w:t xml:space="preserve"> </w:t>
      </w:r>
      <w:r>
        <w:t>x</w:t>
      </w:r>
      <w:r w:rsidRPr="00915D82">
        <w:rPr>
          <w:rStyle w:val="subscript"/>
        </w:rPr>
        <w:t>pulse</w:t>
      </w:r>
      <w:r>
        <w:t>(t</w:t>
      </w:r>
      <w:r w:rsidRPr="00915D82">
        <w:rPr>
          <w:rStyle w:val="subscript"/>
        </w:rPr>
        <w:t>n</w:t>
      </w:r>
      <w:r>
        <w:t>)</w:t>
      </w:r>
      <w:r>
        <w:tab/>
      </w:r>
      <w:r>
        <w:tab/>
      </w:r>
    </w:p>
    <w:p w14:paraId="44430D85" w14:textId="77777777" w:rsidR="005F32F2" w:rsidRDefault="00E17105" w:rsidP="007305C9">
      <w:r>
        <w:t>or</w:t>
      </w:r>
    </w:p>
    <w:p w14:paraId="5B6A81AE" w14:textId="77777777" w:rsidR="005F32F2" w:rsidRPr="00E17105" w:rsidRDefault="005F32F2" w:rsidP="007305C9">
      <w:r>
        <w:tab/>
      </w:r>
      <w:r w:rsidRPr="005F32F2">
        <w:rPr>
          <w:b/>
        </w:rPr>
        <w:t>c</w:t>
      </w:r>
      <w:r>
        <w:t xml:space="preserve">' = M </w:t>
      </w:r>
      <w:r w:rsidRPr="005F32F2">
        <w:rPr>
          <w:b/>
        </w:rPr>
        <w:t>x</w:t>
      </w:r>
      <w:r w:rsidRPr="00915D82">
        <w:rPr>
          <w:rStyle w:val="subscript"/>
        </w:rPr>
        <w:t>pulse</w:t>
      </w:r>
      <w:r>
        <w:tab/>
      </w:r>
      <w:r>
        <w:tab/>
      </w:r>
      <w:r w:rsidR="00E17105">
        <w:tab/>
      </w:r>
      <w:r w:rsidR="00E17105">
        <w:tab/>
      </w:r>
      <w:r w:rsidR="00E17105" w:rsidRPr="00E17105">
        <w:rPr>
          <w:i/>
        </w:rPr>
        <w:t>(27.1</w:t>
      </w:r>
      <w:r w:rsidR="00D336E6">
        <w:rPr>
          <w:i/>
        </w:rPr>
        <w:t>8</w:t>
      </w:r>
      <w:r w:rsidR="00E17105" w:rsidRPr="00E17105">
        <w:rPr>
          <w:i/>
        </w:rPr>
        <w:t>)</w:t>
      </w:r>
      <w:r w:rsidR="00E17105">
        <w:tab/>
      </w:r>
    </w:p>
    <w:p w14:paraId="1FFDD7C4" w14:textId="77777777" w:rsidR="007305C9" w:rsidRPr="00E17105" w:rsidRDefault="005F32F2" w:rsidP="007305C9">
      <w:r>
        <w:tab/>
      </w:r>
      <w:r w:rsidRPr="005F32F2">
        <w:rPr>
          <w:b/>
        </w:rPr>
        <w:t>x</w:t>
      </w:r>
      <w:r w:rsidRPr="00915D82">
        <w:rPr>
          <w:rStyle w:val="subscript"/>
        </w:rPr>
        <w:t>pulse</w:t>
      </w:r>
      <w:r>
        <w:t xml:space="preserve"> = M</w:t>
      </w:r>
      <w:r>
        <w:rPr>
          <w:rStyle w:val="superscript"/>
        </w:rPr>
        <w:t>-1</w:t>
      </w:r>
      <w:r w:rsidRPr="005F32F2">
        <w:rPr>
          <w:b/>
        </w:rPr>
        <w:t xml:space="preserve"> c</w:t>
      </w:r>
      <w:r>
        <w:t xml:space="preserve">'  = </w:t>
      </w:r>
      <w:r w:rsidR="009A2F07">
        <w:t>N</w:t>
      </w:r>
      <w:r>
        <w:t xml:space="preserve"> M</w:t>
      </w:r>
      <w:r w:rsidRPr="009A2F07">
        <w:t>*</w:t>
      </w:r>
      <w:r>
        <w:t xml:space="preserve"> </w:t>
      </w:r>
      <w:r w:rsidRPr="005F32F2">
        <w:rPr>
          <w:b/>
        </w:rPr>
        <w:t>c</w:t>
      </w:r>
      <w:r>
        <w:t>'</w:t>
      </w:r>
      <w:r w:rsidR="00E17105">
        <w:tab/>
      </w:r>
      <w:r w:rsidR="00E17105">
        <w:tab/>
      </w:r>
      <w:r w:rsidR="009A2F07">
        <w:tab/>
      </w:r>
      <w:r w:rsidR="00E17105" w:rsidRPr="00E17105">
        <w:rPr>
          <w:i/>
        </w:rPr>
        <w:t>(27.1</w:t>
      </w:r>
      <w:r w:rsidR="00D336E6">
        <w:rPr>
          <w:i/>
        </w:rPr>
        <w:t>9</w:t>
      </w:r>
      <w:r w:rsidR="00E17105" w:rsidRPr="00E17105">
        <w:rPr>
          <w:i/>
        </w:rPr>
        <w:t>)</w:t>
      </w:r>
      <w:r w:rsidR="00E17105">
        <w:tab/>
      </w:r>
    </w:p>
    <w:p w14:paraId="684B2EBA" w14:textId="77777777" w:rsidR="005F32F2" w:rsidRPr="00915D82" w:rsidRDefault="005F32F2" w:rsidP="007305C9">
      <w:pPr>
        <w:rPr>
          <w:rStyle w:val="superscript"/>
        </w:rPr>
      </w:pPr>
    </w:p>
    <w:p w14:paraId="274C7C13" w14:textId="77777777" w:rsidR="007305C9" w:rsidRPr="00E17105" w:rsidRDefault="007305C9" w:rsidP="007305C9">
      <w:pPr>
        <w:rPr>
          <w:rStyle w:val="superscript"/>
          <w:color w:val="000000"/>
        </w:rPr>
      </w:pPr>
      <w:r w:rsidRPr="00EC2638">
        <w:t>Of the 64</w:t>
      </w:r>
      <w:r w:rsidR="00CA1B4F">
        <w:t xml:space="preserve"> </w:t>
      </w:r>
      <w:r w:rsidRPr="00EC2638">
        <w:t>matri</w:t>
      </w:r>
      <w:r w:rsidR="00EC2638">
        <w:t>x elements</w:t>
      </w:r>
      <w:r w:rsidR="005F32F2">
        <w:t xml:space="preserve"> of M</w:t>
      </w:r>
      <w:r w:rsidR="00EC2638">
        <w:t>, only 8 are unique</w:t>
      </w:r>
      <w:r w:rsidR="00E17105">
        <w:t>, and these 8 element</w:t>
      </w:r>
      <w:r w:rsidR="00E17105" w:rsidRPr="00E17105">
        <w:rPr>
          <w:color w:val="000000"/>
        </w:rPr>
        <w:t xml:space="preserve">s </w:t>
      </w:r>
      <w:r w:rsidRPr="00E17105">
        <w:rPr>
          <w:color w:val="000000"/>
        </w:rPr>
        <w:t>lie equally spaced on a circle of radius (1/N)</w:t>
      </w:r>
      <w:r w:rsidR="00E17105" w:rsidRPr="00E17105">
        <w:rPr>
          <w:color w:val="000000"/>
        </w:rPr>
        <w:t xml:space="preserve"> in the </w:t>
      </w:r>
      <w:r w:rsidR="0044206A">
        <w:rPr>
          <w:color w:val="000000"/>
        </w:rPr>
        <w:t xml:space="preserve">complex plane. </w:t>
      </w:r>
      <w:r w:rsidR="00E17105" w:rsidRPr="00E17105">
        <w:rPr>
          <w:rStyle w:val="superscript"/>
          <w:color w:val="000000"/>
        </w:rPr>
        <w:t xml:space="preserve"> </w:t>
      </w:r>
    </w:p>
    <w:p w14:paraId="3C40AAF6" w14:textId="77777777" w:rsidR="007305C9" w:rsidRDefault="007305C9" w:rsidP="007305C9"/>
    <w:p w14:paraId="17EB72D7" w14:textId="77777777" w:rsidR="007305C9" w:rsidRDefault="007305C9" w:rsidP="007305C9">
      <w:r>
        <w:t xml:space="preserve">As a possible application of the Discrete Fourier Transform (DFT), </w:t>
      </w:r>
      <w:r w:rsidR="005F32F2">
        <w:t>consider</w:t>
      </w:r>
      <w:r>
        <w:t xml:space="preserve"> some sort of digital circuit that puts out a set of numbers that</w:t>
      </w:r>
      <w:r w:rsidR="00EC2638">
        <w:t xml:space="preserve"> repeat after every N numbers. </w:t>
      </w:r>
      <w:r>
        <w:t>Perhaps this is what a scrambler does with a constant input.</w:t>
      </w:r>
      <w:r w:rsidR="00CA1B4F">
        <w:t xml:space="preserve"> </w:t>
      </w:r>
      <w:r>
        <w:t xml:space="preserve">In this case, </w:t>
      </w:r>
      <w:r w:rsidR="005F32F2">
        <w:t>one</w:t>
      </w:r>
      <w:r>
        <w:t xml:space="preserve"> can think of the set of N numbers as </w:t>
      </w:r>
      <w:r w:rsidR="00623464">
        <w:t>tracing</w:t>
      </w:r>
      <w:r>
        <w:t xml:space="preserve"> the envelope of </w:t>
      </w:r>
      <w:r w:rsidR="00E17105">
        <w:t>a</w:t>
      </w:r>
      <w:r>
        <w:t xml:space="preserve"> pulse x</w:t>
      </w:r>
      <w:r w:rsidRPr="008219CC">
        <w:rPr>
          <w:rStyle w:val="subscript"/>
        </w:rPr>
        <w:t>pulse</w:t>
      </w:r>
      <w:r w:rsidR="00EC2638">
        <w:t xml:space="preserve">(t). </w:t>
      </w:r>
      <w:r>
        <w:t>The appropriate "frequency domain"</w:t>
      </w:r>
      <w:r w:rsidR="00CA1B4F">
        <w:t xml:space="preserve"> </w:t>
      </w:r>
      <w:r>
        <w:t>transform of this repeating sequence of numbers is the DFT.</w:t>
      </w:r>
      <w:r w:rsidR="00CA1B4F">
        <w:t xml:space="preserve"> </w:t>
      </w:r>
      <w:r>
        <w:t xml:space="preserve">In the frequency domain </w:t>
      </w:r>
      <w:r w:rsidR="005F32F2">
        <w:t>we</w:t>
      </w:r>
      <w:r>
        <w:t xml:space="preserve"> get a finite set of N numbers c</w:t>
      </w:r>
      <w:r w:rsidRPr="008219CC">
        <w:rPr>
          <w:rStyle w:val="subscript"/>
        </w:rPr>
        <w:t>m</w:t>
      </w:r>
      <w:r>
        <w:t xml:space="preserve">' as the transform. </w:t>
      </w:r>
    </w:p>
    <w:p w14:paraId="3EA162EB" w14:textId="77777777" w:rsidR="007305C9" w:rsidRDefault="007305C9" w:rsidP="007305C9"/>
    <w:p w14:paraId="505CAFC8" w14:textId="77777777" w:rsidR="007305C9" w:rsidRDefault="007305C9" w:rsidP="007305C9">
      <w:r>
        <w:t>Just as with regular Fourier series coefficients, the DFT coefficients c</w:t>
      </w:r>
      <w:r w:rsidR="00EC2638">
        <w:t>'</w:t>
      </w:r>
      <w:r w:rsidR="00EC2638">
        <w:rPr>
          <w:rStyle w:val="subscript"/>
        </w:rPr>
        <w:t>m</w:t>
      </w:r>
      <w:r w:rsidRPr="00915D82">
        <w:rPr>
          <w:rStyle w:val="superscript"/>
        </w:rPr>
        <w:t xml:space="preserve"> </w:t>
      </w:r>
      <w:r>
        <w:t>are a measure of the frequency content of the signal.</w:t>
      </w:r>
      <w:r w:rsidR="00CA1B4F">
        <w:t xml:space="preserve"> </w:t>
      </w:r>
      <w:r>
        <w:t>Recall that the pulse train x(t) is mapped out by:</w:t>
      </w:r>
    </w:p>
    <w:p w14:paraId="0ED06067" w14:textId="77777777" w:rsidR="007305C9" w:rsidRDefault="007305C9" w:rsidP="007305C9"/>
    <w:p w14:paraId="6B0F139A" w14:textId="77777777" w:rsidR="007305C9" w:rsidRPr="00915D82" w:rsidRDefault="007305C9" w:rsidP="007305C9">
      <w:pPr>
        <w:rPr>
          <w:rStyle w:val="superscript"/>
        </w:rPr>
      </w:pPr>
      <w:r>
        <w:tab/>
        <w:t>x(t</w:t>
      </w:r>
      <w:r w:rsidRPr="008219CC">
        <w:rPr>
          <w:rStyle w:val="subscript"/>
        </w:rPr>
        <w:t>n</w:t>
      </w:r>
      <w:r>
        <w:t>)</w:t>
      </w:r>
      <w:r w:rsidR="00CA1B4F">
        <w:rPr>
          <w:rStyle w:val="superscript"/>
        </w:rPr>
        <w:t xml:space="preserve"> </w:t>
      </w:r>
      <w:r>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rsidR="00CA1B4F">
        <w:t xml:space="preserve"> </w:t>
      </w:r>
      <w:r>
        <w:t>=</w:t>
      </w:r>
      <w:r w:rsidR="00CA1B4F">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e</w:t>
      </w:r>
      <w:r w:rsidR="00337145">
        <w:rPr>
          <w:rStyle w:val="superscript"/>
        </w:rPr>
        <w:t>+imω</w:t>
      </w:r>
      <w:r w:rsidR="00337145">
        <w:rPr>
          <w:rStyle w:val="superscript"/>
        </w:rPr>
        <w:fldChar w:fldCharType="begin"/>
      </w:r>
      <w:r w:rsidR="00337145">
        <w:rPr>
          <w:rStyle w:val="superscript"/>
        </w:rPr>
        <w:instrText xml:space="preserve"> EQ \s\do2(1)</w:instrText>
      </w:r>
      <w:r w:rsidR="00337145">
        <w:rPr>
          <w:rStyle w:val="superscript"/>
        </w:rPr>
        <w:fldChar w:fldCharType="end"/>
      </w:r>
      <w:r w:rsidR="00337145">
        <w:rPr>
          <w:rStyle w:val="superscript"/>
        </w:rPr>
        <w:t>t</w:t>
      </w:r>
      <w:r w:rsidR="00337145">
        <w:rPr>
          <w:rStyle w:val="superscript"/>
        </w:rPr>
        <w:fldChar w:fldCharType="begin"/>
      </w:r>
      <w:r w:rsidR="00337145">
        <w:rPr>
          <w:rStyle w:val="superscript"/>
        </w:rPr>
        <w:instrText xml:space="preserve"> EQ \s\do2(n)</w:instrText>
      </w:r>
      <w:r w:rsidR="00337145">
        <w:rPr>
          <w:rStyle w:val="superscript"/>
        </w:rPr>
        <w:fldChar w:fldCharType="end"/>
      </w:r>
      <w:r w:rsidRPr="008219CC">
        <w:rPr>
          <w:rStyle w:val="subscript"/>
        </w:rPr>
        <w:tab/>
      </w:r>
      <w:r w:rsidR="00337145">
        <w:rPr>
          <w:rStyle w:val="subscript"/>
        </w:rPr>
        <w:tab/>
      </w:r>
      <w:r w:rsidR="00915D82">
        <w:t>ω</w:t>
      </w:r>
      <w:r w:rsidRPr="008219CC">
        <w:rPr>
          <w:rStyle w:val="subscript"/>
        </w:rPr>
        <w:t>1</w:t>
      </w:r>
      <w:r>
        <w:t xml:space="preserve"> = (2</w:t>
      </w:r>
      <w:r w:rsidR="00915D82">
        <w:t>π</w:t>
      </w:r>
      <w:r>
        <w:t>/T</w:t>
      </w:r>
      <w:r w:rsidRPr="008219CC">
        <w:rPr>
          <w:rStyle w:val="subscript"/>
        </w:rPr>
        <w:t>1</w:t>
      </w:r>
      <w:r>
        <w:t>)</w:t>
      </w:r>
    </w:p>
    <w:p w14:paraId="3C6FE006" w14:textId="77777777" w:rsidR="007305C9" w:rsidRPr="00915D82" w:rsidRDefault="007305C9" w:rsidP="007305C9">
      <w:pPr>
        <w:rPr>
          <w:rStyle w:val="superscript"/>
        </w:rPr>
      </w:pPr>
    </w:p>
    <w:p w14:paraId="2AF2215E" w14:textId="77777777" w:rsidR="007305C9" w:rsidRDefault="007305C9" w:rsidP="007305C9">
      <w:r>
        <w:t>One should think of n taking lots of values and tracing out the envelope of the function x(t).</w:t>
      </w:r>
      <w:r w:rsidR="00CA1B4F">
        <w:t xml:space="preserve"> </w:t>
      </w:r>
      <w:r>
        <w:t xml:space="preserve">Clearly, coefficient </w:t>
      </w:r>
      <w:r w:rsidR="00EC2638">
        <w:t>c'</w:t>
      </w:r>
      <w:r w:rsidR="00EC2638">
        <w:rPr>
          <w:rStyle w:val="subscript"/>
        </w:rPr>
        <w:t>m</w:t>
      </w:r>
      <w:r w:rsidR="00EC2638">
        <w:t xml:space="preserve"> </w:t>
      </w:r>
      <w:r>
        <w:t>is the weight of frequency component m</w:t>
      </w:r>
      <w:r w:rsidR="00915D82">
        <w:t>ω</w:t>
      </w:r>
      <w:r w:rsidRPr="008219CC">
        <w:rPr>
          <w:rStyle w:val="subscript"/>
        </w:rPr>
        <w:t>1</w:t>
      </w:r>
      <w:r>
        <w:t>.</w:t>
      </w:r>
      <w:r w:rsidR="00CA1B4F">
        <w:t xml:space="preserve"> </w:t>
      </w:r>
      <w:r>
        <w:t>So c'</w:t>
      </w:r>
      <w:r w:rsidRPr="008219CC">
        <w:rPr>
          <w:rStyle w:val="subscript"/>
        </w:rPr>
        <w:t>0</w:t>
      </w:r>
      <w:r w:rsidR="00CA1B4F">
        <w:t xml:space="preserve"> </w:t>
      </w:r>
      <w:r>
        <w:t>measures the DC component, and c'</w:t>
      </w:r>
      <w:r w:rsidRPr="008219CC">
        <w:rPr>
          <w:rStyle w:val="subscript"/>
        </w:rPr>
        <w:t>1</w:t>
      </w:r>
      <w:r w:rsidR="00CA1B4F">
        <w:rPr>
          <w:rStyle w:val="subscript"/>
        </w:rPr>
        <w:t xml:space="preserve"> </w:t>
      </w:r>
      <w:r>
        <w:t xml:space="preserve">measures the amount of frequency component </w:t>
      </w:r>
      <w:r w:rsidR="00915D82">
        <w:t>ω</w:t>
      </w:r>
      <w:r w:rsidRPr="008219CC">
        <w:rPr>
          <w:rStyle w:val="subscript"/>
        </w:rPr>
        <w:t>1</w:t>
      </w:r>
      <w:r>
        <w:t xml:space="preserve"> and so on.</w:t>
      </w:r>
      <w:r w:rsidR="00CA1B4F">
        <w:t xml:space="preserve"> </w:t>
      </w:r>
    </w:p>
    <w:p w14:paraId="25F6EF2A" w14:textId="77777777" w:rsidR="007305C9" w:rsidRDefault="007305C9" w:rsidP="007305C9"/>
    <w:p w14:paraId="0D41D3D6" w14:textId="77777777" w:rsidR="007305C9" w:rsidRDefault="007305C9" w:rsidP="007305C9">
      <w:r>
        <w:t xml:space="preserve">There is a limit on how high a frequency component </w:t>
      </w:r>
      <w:r w:rsidR="005F32F2">
        <w:t>one</w:t>
      </w:r>
      <w:r>
        <w:t xml:space="preserve"> can have.</w:t>
      </w:r>
      <w:r w:rsidR="00CA1B4F">
        <w:t xml:space="preserve"> </w:t>
      </w:r>
      <w:r w:rsidR="005F32F2">
        <w:t xml:space="preserve">Consider </w:t>
      </w:r>
      <w:r>
        <w:t>a sine wave with period ∆t = the sample spacing</w:t>
      </w:r>
      <w:r w:rsidR="005F32F2">
        <w:t>. I</w:t>
      </w:r>
      <w:r>
        <w:t>t would have the same value at every sample point, and would thu</w:t>
      </w:r>
      <w:r w:rsidR="00EC2638">
        <w:t xml:space="preserve">s show up in the DC component. </w:t>
      </w:r>
      <w:r>
        <w:t xml:space="preserve">The frequency corresponding to period ∆t is </w:t>
      </w:r>
      <w:r w:rsidR="00915D82">
        <w:t>ω</w:t>
      </w:r>
      <w:r w:rsidRPr="008219CC">
        <w:rPr>
          <w:rStyle w:val="subscript"/>
        </w:rPr>
        <w:t>N</w:t>
      </w:r>
      <w:r>
        <w:t xml:space="preserve"> = N</w:t>
      </w:r>
      <w:r w:rsidR="00915D82">
        <w:t>ω</w:t>
      </w:r>
      <w:r w:rsidRPr="008219CC">
        <w:rPr>
          <w:rStyle w:val="subscript"/>
        </w:rPr>
        <w:t>1</w:t>
      </w:r>
      <w:r>
        <w:t>.</w:t>
      </w:r>
      <w:r w:rsidR="00CA1B4F">
        <w:t xml:space="preserve"> </w:t>
      </w:r>
      <w:r>
        <w:t>This is why c'</w:t>
      </w:r>
      <w:r w:rsidRPr="008219CC">
        <w:rPr>
          <w:rStyle w:val="subscript"/>
        </w:rPr>
        <w:t>N</w:t>
      </w:r>
      <w:r>
        <w:t xml:space="preserve"> = c'</w:t>
      </w:r>
      <w:r w:rsidRPr="008219CC">
        <w:rPr>
          <w:rStyle w:val="subscript"/>
        </w:rPr>
        <w:t>0</w:t>
      </w:r>
      <w:r>
        <w:t>.</w:t>
      </w:r>
      <w:r w:rsidR="00CA1B4F">
        <w:t xml:space="preserve"> </w:t>
      </w:r>
      <w:r>
        <w:t xml:space="preserve">In a similar fashion, potential frequencies </w:t>
      </w:r>
      <w:r w:rsidR="00915D82">
        <w:t>ω</w:t>
      </w:r>
      <w:r w:rsidRPr="008219CC">
        <w:rPr>
          <w:rStyle w:val="subscript"/>
        </w:rPr>
        <w:t>n</w:t>
      </w:r>
      <w:r>
        <w:t xml:space="preserve"> with n&gt;N are also "aliased" down into lower frequencies according to the translation rule for the c'</w:t>
      </w:r>
      <w:r w:rsidRPr="008219CC">
        <w:rPr>
          <w:rStyle w:val="subscript"/>
        </w:rPr>
        <w:t>m</w:t>
      </w:r>
      <w:r w:rsidR="00EC2638">
        <w:t>.</w:t>
      </w:r>
      <w:r w:rsidR="00CA1B4F">
        <w:t xml:space="preserve"> </w:t>
      </w:r>
      <w:r>
        <w:t>Thus, the highest frequency we can really have is</w:t>
      </w:r>
      <w:r w:rsidR="00CA1B4F">
        <w:t xml:space="preserve"> </w:t>
      </w:r>
      <w:r>
        <w:t>(N-1)</w:t>
      </w:r>
      <w:r w:rsidR="00915D82">
        <w:t>ω</w:t>
      </w:r>
      <w:r w:rsidRPr="008219CC">
        <w:rPr>
          <w:rStyle w:val="subscript"/>
        </w:rPr>
        <w:t>1</w:t>
      </w:r>
      <w:r>
        <w:t>.</w:t>
      </w:r>
      <w:r w:rsidR="00CA1B4F">
        <w:t xml:space="preserve"> </w:t>
      </w:r>
    </w:p>
    <w:p w14:paraId="31686759" w14:textId="77777777" w:rsidR="007305C9" w:rsidRDefault="007305C9" w:rsidP="007305C9"/>
    <w:p w14:paraId="0D519A6D" w14:textId="77777777" w:rsidR="007305C9" w:rsidRDefault="007305C9" w:rsidP="007305C9">
      <w:r>
        <w:t>So this gives a reasonable "Fourier explanation" of why there are a finite number of</w:t>
      </w:r>
      <w:r w:rsidR="004C4EB8">
        <w:t xml:space="preserve"> distinct</w:t>
      </w:r>
      <w:r>
        <w:t xml:space="preserve"> c'</w:t>
      </w:r>
      <w:r w:rsidRPr="008219CC">
        <w:rPr>
          <w:rStyle w:val="subscript"/>
        </w:rPr>
        <w:t>m</w:t>
      </w:r>
      <w:r>
        <w:t xml:space="preserve"> coefficients involved in the spectral expansion above for x(t</w:t>
      </w:r>
      <w:r w:rsidRPr="008219CC">
        <w:rPr>
          <w:rStyle w:val="subscript"/>
        </w:rPr>
        <w:t>n</w:t>
      </w:r>
      <w:r>
        <w:t xml:space="preserve">). </w:t>
      </w:r>
    </w:p>
    <w:p w14:paraId="0E9DF9F4" w14:textId="77777777" w:rsidR="007305C9" w:rsidRDefault="007305C9" w:rsidP="007305C9"/>
    <w:p w14:paraId="5D8ABB83" w14:textId="77777777" w:rsidR="007305C9" w:rsidRDefault="007305C9" w:rsidP="007305C9">
      <w:r>
        <w:t>We repeat one more time an important fact stressed earlier:</w:t>
      </w:r>
      <w:r w:rsidR="00CA1B4F">
        <w:t xml:space="preserve"> </w:t>
      </w:r>
      <w:r>
        <w:t>as N</w:t>
      </w:r>
      <w:r w:rsidR="00EC2638">
        <w:t xml:space="preserve"> (</w:t>
      </w:r>
      <w:r>
        <w:t>the number of sample points per T</w:t>
      </w:r>
      <w:r w:rsidRPr="008219CC">
        <w:rPr>
          <w:rStyle w:val="subscript"/>
        </w:rPr>
        <w:t>1</w:t>
      </w:r>
      <w:r>
        <w:t xml:space="preserve"> interval</w:t>
      </w:r>
      <w:r w:rsidR="00EC2638">
        <w:t>)</w:t>
      </w:r>
      <w:r>
        <w:t xml:space="preserve"> increases, the number of DFT coefficients c'</w:t>
      </w:r>
      <w:r w:rsidRPr="008219CC">
        <w:rPr>
          <w:rStyle w:val="subscript"/>
        </w:rPr>
        <w:t>m</w:t>
      </w:r>
      <w:r>
        <w:t xml:space="preserve"> increases as well, and these c'</w:t>
      </w:r>
      <w:r w:rsidRPr="008219CC">
        <w:rPr>
          <w:rStyle w:val="subscript"/>
        </w:rPr>
        <w:t>m</w:t>
      </w:r>
      <w:r>
        <w:t xml:space="preserve"> becomes closer and closer to the Fourier Series coefficients c</w:t>
      </w:r>
      <w:r w:rsidR="00EC2638">
        <w:rPr>
          <w:rStyle w:val="subscript"/>
        </w:rPr>
        <w:t>m</w:t>
      </w:r>
      <w:r w:rsidRPr="008219CC">
        <w:rPr>
          <w:rStyle w:val="subscript"/>
        </w:rPr>
        <w:t>.</w:t>
      </w:r>
      <w:r w:rsidR="004F0D78">
        <w:rPr>
          <w:rStyle w:val="subscript"/>
        </w:rPr>
        <w:t xml:space="preserve"> </w:t>
      </w:r>
      <w:r>
        <w:t xml:space="preserve">In the limit N </w:t>
      </w:r>
      <w:r w:rsidR="00EC2638">
        <w:t>→</w:t>
      </w:r>
      <w:r>
        <w:t xml:space="preserve"> </w:t>
      </w:r>
      <w:r w:rsidRPr="00EC2638">
        <w:t>∞</w:t>
      </w:r>
      <w:r>
        <w:t>,</w:t>
      </w:r>
      <w:r w:rsidR="00CA1B4F">
        <w:t xml:space="preserve"> </w:t>
      </w:r>
      <w:r>
        <w:t xml:space="preserve"> c'</w:t>
      </w:r>
      <w:r w:rsidRPr="008219CC">
        <w:rPr>
          <w:rStyle w:val="subscript"/>
        </w:rPr>
        <w:t>m</w:t>
      </w:r>
      <w:r>
        <w:t xml:space="preserve"> = c</w:t>
      </w:r>
      <w:r w:rsidRPr="008219CC">
        <w:rPr>
          <w:rStyle w:val="subscript"/>
        </w:rPr>
        <w:t>m</w:t>
      </w:r>
      <w:r>
        <w:t xml:space="preserve">, and the DFT and the Fourier Series exactly align. </w:t>
      </w:r>
    </w:p>
    <w:p w14:paraId="2E48816F" w14:textId="77777777" w:rsidR="007305C9" w:rsidRDefault="007305C9" w:rsidP="007305C9"/>
    <w:p w14:paraId="2E9A47EE" w14:textId="77777777" w:rsidR="007305C9" w:rsidRDefault="007305C9" w:rsidP="007305C9">
      <w:r>
        <w:t>For finite N, the c'</w:t>
      </w:r>
      <w:r w:rsidRPr="008219CC">
        <w:rPr>
          <w:rStyle w:val="subscript"/>
        </w:rPr>
        <w:t xml:space="preserve">m </w:t>
      </w:r>
      <w:r>
        <w:t>differ from the c</w:t>
      </w:r>
      <w:r w:rsidRPr="008219CC">
        <w:rPr>
          <w:rStyle w:val="subscript"/>
        </w:rPr>
        <w:t>m</w:t>
      </w:r>
      <w:r>
        <w:t xml:space="preserve"> in exactly the same way that the area under a stepwise approximated curve differs from th</w:t>
      </w:r>
      <w:r w:rsidR="00EC2638">
        <w:t xml:space="preserve">e area under the smooth curve. </w:t>
      </w:r>
      <w:r>
        <w:t>This fact follows directly from the definitions of the c'</w:t>
      </w:r>
      <w:r w:rsidRPr="008219CC">
        <w:rPr>
          <w:rStyle w:val="subscript"/>
        </w:rPr>
        <w:t xml:space="preserve">m </w:t>
      </w:r>
      <w:r>
        <w:t>and c</w:t>
      </w:r>
      <w:r w:rsidRPr="008219CC">
        <w:rPr>
          <w:rStyle w:val="subscript"/>
        </w:rPr>
        <w:t>m</w:t>
      </w:r>
      <w:r>
        <w:t xml:space="preserve">. </w:t>
      </w:r>
    </w:p>
    <w:p w14:paraId="6FC64FAC" w14:textId="77777777" w:rsidR="009C58F3" w:rsidRDefault="009C58F3" w:rsidP="00E25CB0">
      <w:pPr>
        <w:pStyle w:val="Heading2"/>
        <w:sectPr w:rsidR="009C58F3">
          <w:pgSz w:w="12240" w:h="15840"/>
          <w:pgMar w:top="1440" w:right="1440" w:bottom="1440" w:left="1440" w:header="720" w:footer="720" w:gutter="0"/>
          <w:cols w:space="720"/>
        </w:sectPr>
      </w:pPr>
    </w:p>
    <w:p w14:paraId="25EB6E00" w14:textId="77777777" w:rsidR="007305C9" w:rsidRDefault="007305C9" w:rsidP="00E25CB0">
      <w:pPr>
        <w:pStyle w:val="Heading2"/>
      </w:pPr>
      <w:bookmarkStart w:id="66" w:name="OLE_LINK29"/>
      <w:bookmarkStart w:id="67" w:name="OLE_LINK30"/>
      <w:bookmarkStart w:id="68" w:name="_Toc363226277"/>
      <w:r>
        <w:t>Chapter 4:</w:t>
      </w:r>
      <w:r w:rsidR="00CA1B4F">
        <w:t xml:space="preserve"> </w:t>
      </w:r>
      <w:r>
        <w:t>Some Practical Topics</w:t>
      </w:r>
      <w:bookmarkEnd w:id="68"/>
    </w:p>
    <w:p w14:paraId="53E7BADC" w14:textId="77777777" w:rsidR="007305C9" w:rsidRDefault="007305C9" w:rsidP="007305C9"/>
    <w:p w14:paraId="7BF860FC" w14:textId="77777777" w:rsidR="007305C9" w:rsidRDefault="007305C9" w:rsidP="007305C9">
      <w:r>
        <w:t xml:space="preserve">This chapter applies the results of earlier chapters to </w:t>
      </w:r>
      <w:r w:rsidR="00407C53">
        <w:t>a few</w:t>
      </w:r>
      <w:r>
        <w:t xml:space="preserve"> simple tes</w:t>
      </w:r>
      <w:r w:rsidR="00CA1B4F">
        <w:t xml:space="preserve">t situations and applications. </w:t>
      </w:r>
      <w:r>
        <w:t>By providing some wordy discussion of seemingly mundane topics, we attempt to prop up our so-far mostly ma</w:t>
      </w:r>
      <w:r w:rsidR="00CA1B4F">
        <w:t xml:space="preserve">thematical approach to </w:t>
      </w:r>
      <w:r w:rsidR="00E73FEF">
        <w:t>Fourier analysis</w:t>
      </w:r>
      <w:r w:rsidR="00CA1B4F">
        <w:t xml:space="preserve">. </w:t>
      </w:r>
      <w:r>
        <w:t>It is in matters like these that one's understanding is really put to the test.</w:t>
      </w:r>
      <w:r w:rsidR="00CA1B4F">
        <w:t xml:space="preserve"> </w:t>
      </w:r>
    </w:p>
    <w:p w14:paraId="02ADA64D" w14:textId="77777777" w:rsidR="007305C9" w:rsidRDefault="007305C9" w:rsidP="007305C9"/>
    <w:p w14:paraId="5AD18A19" w14:textId="77777777" w:rsidR="00EA3079" w:rsidRDefault="00EA3079" w:rsidP="00EA3079">
      <w:pPr>
        <w:pStyle w:val="Heading3"/>
      </w:pPr>
      <w:bookmarkStart w:id="69" w:name="_Toc363226278"/>
      <w:r>
        <w:t>28. Do FIR filters have linear phase?</w:t>
      </w:r>
      <w:bookmarkEnd w:id="69"/>
      <w:r>
        <w:t xml:space="preserve"> </w:t>
      </w:r>
    </w:p>
    <w:p w14:paraId="33ABCEC8" w14:textId="77777777" w:rsidR="00EA3079" w:rsidRDefault="00EA3079" w:rsidP="00EA3079"/>
    <w:p w14:paraId="61289623" w14:textId="77777777" w:rsidR="00EA3079" w:rsidRDefault="00EA3079" w:rsidP="00EA3079">
      <w:r>
        <w:t xml:space="preserve">We shall show in two different ways that a FIR filter has linear phase provided it has symmetric coefficients. The first </w:t>
      </w:r>
      <w:r w:rsidR="00E73FEF">
        <w:t>method</w:t>
      </w:r>
      <w:r>
        <w:t xml:space="preserve"> is direct, the second more intuitive. </w:t>
      </w:r>
    </w:p>
    <w:p w14:paraId="6D14A17E" w14:textId="77777777" w:rsidR="00EA3079" w:rsidRDefault="00EA3079" w:rsidP="00EA3079"/>
    <w:p w14:paraId="4B844460" w14:textId="77777777" w:rsidR="00EA3079" w:rsidRDefault="00EA3079" w:rsidP="00EA3079">
      <w:pPr>
        <w:rPr>
          <w:u w:val="single"/>
        </w:rPr>
      </w:pPr>
      <w:r w:rsidRPr="002D1B83">
        <w:rPr>
          <w:u w:val="single"/>
        </w:rPr>
        <w:t>Method 1</w:t>
      </w:r>
    </w:p>
    <w:p w14:paraId="2C3FFC68" w14:textId="77777777" w:rsidR="00EA3079" w:rsidRDefault="00EA3079" w:rsidP="00EA3079">
      <w:pPr>
        <w:rPr>
          <w:u w:val="single"/>
        </w:rPr>
      </w:pPr>
    </w:p>
    <w:p w14:paraId="2DC2D9FB" w14:textId="77777777" w:rsidR="00EA3079" w:rsidRPr="002D1B83" w:rsidRDefault="00EA3079" w:rsidP="00EA3079">
      <w:r>
        <w:t>We saw in (21.5) how a digital filter is represented by a set of numbers b</w:t>
      </w:r>
      <w:r>
        <w:rPr>
          <w:rStyle w:val="subscript"/>
        </w:rPr>
        <w:t>n</w:t>
      </w:r>
      <w:r>
        <w:t>. Re</w:t>
      </w:r>
      <w:r w:rsidR="00407C53">
        <w:t xml:space="preserve">call the Z transform projection, </w:t>
      </w:r>
    </w:p>
    <w:p w14:paraId="27312E81" w14:textId="77777777" w:rsidR="00EA3079" w:rsidRPr="002D1B83" w:rsidRDefault="00EA3079" w:rsidP="00EA3079"/>
    <w:p w14:paraId="24D1C6CF"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r>
      <w:r w:rsidR="00E83821">
        <w:t>.</w:t>
      </w:r>
      <w:r>
        <w:tab/>
      </w:r>
      <w:r>
        <w:tab/>
      </w:r>
      <w:r>
        <w:tab/>
        <w:t>// FIR filter</w:t>
      </w:r>
    </w:p>
    <w:p w14:paraId="1EC4B2AA" w14:textId="77777777" w:rsidR="00EA3079" w:rsidRDefault="00EA3079" w:rsidP="00EA3079"/>
    <w:p w14:paraId="7B06F7D3" w14:textId="77777777" w:rsidR="00EA3079" w:rsidRDefault="00EA3079" w:rsidP="00EA3079">
      <w:r>
        <w:t>Since z lies on the unit circle, we may represent it as z = e</w:t>
      </w:r>
      <w:r>
        <w:rPr>
          <w:rStyle w:val="superscript"/>
        </w:rPr>
        <w:t>iθ</w:t>
      </w:r>
      <w:r>
        <w:t xml:space="preserve"> as in (24.1). Thus</w:t>
      </w:r>
      <w:r w:rsidR="00E83821">
        <w:t>,</w:t>
      </w:r>
    </w:p>
    <w:p w14:paraId="555E5236" w14:textId="77777777" w:rsidR="00EA3079" w:rsidRDefault="00EA3079" w:rsidP="00EA3079"/>
    <w:p w14:paraId="1E84C580" w14:textId="77777777" w:rsidR="00EA3079" w:rsidRDefault="00EA3079" w:rsidP="00EA3079">
      <w:r>
        <w:tab/>
        <w:t>B"(e</w:t>
      </w:r>
      <w:r>
        <w:rPr>
          <w:rStyle w:val="superscript"/>
        </w:rPr>
        <w:t>iθ</w:t>
      </w:r>
      <w:r>
        <w: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e</w:t>
      </w:r>
      <w:r>
        <w:rPr>
          <w:rStyle w:val="superscript"/>
        </w:rPr>
        <w:t>-inθ</w:t>
      </w:r>
      <w:r w:rsidR="00E83821">
        <w:t xml:space="preserve">  .</w:t>
      </w:r>
      <w:r w:rsidR="00E83821">
        <w:tab/>
      </w:r>
      <w:r>
        <w:tab/>
      </w:r>
      <w:r>
        <w:tab/>
        <w:t>// FIR filter</w:t>
      </w:r>
    </w:p>
    <w:p w14:paraId="669977D8" w14:textId="77777777" w:rsidR="00EA3079" w:rsidRDefault="00EA3079" w:rsidP="00EA3079"/>
    <w:p w14:paraId="28978A16" w14:textId="77777777" w:rsidR="00EA3079" w:rsidRDefault="00EA3079" w:rsidP="00EA3079">
      <w:r>
        <w:t>Assume that b</w:t>
      </w:r>
      <w:r>
        <w:rPr>
          <w:rStyle w:val="subscript"/>
        </w:rPr>
        <w:t>n</w:t>
      </w:r>
      <w:r>
        <w:t xml:space="preserve"> is a finite set b</w:t>
      </w:r>
      <w:r>
        <w:rPr>
          <w:rStyle w:val="subscript"/>
        </w:rPr>
        <w:t>0</w:t>
      </w:r>
      <w:r>
        <w:t>, b</w:t>
      </w:r>
      <w:r>
        <w:rPr>
          <w:rStyle w:val="subscript"/>
        </w:rPr>
        <w:t>1</w:t>
      </w:r>
      <w:r>
        <w:t>, b</w:t>
      </w:r>
      <w:r>
        <w:rPr>
          <w:rStyle w:val="subscript"/>
        </w:rPr>
        <w:t>2</w:t>
      </w:r>
      <w:r>
        <w:t>....b</w:t>
      </w:r>
      <w:r>
        <w:rPr>
          <w:rStyle w:val="subscript"/>
        </w:rPr>
        <w:t>N</w:t>
      </w:r>
      <w:r>
        <w:t xml:space="preserve">.  Then, </w:t>
      </w:r>
    </w:p>
    <w:p w14:paraId="5899480E" w14:textId="77777777" w:rsidR="00EA3079" w:rsidRDefault="00EA3079" w:rsidP="00EA3079"/>
    <w:p w14:paraId="0B6E27AB" w14:textId="77777777" w:rsidR="00EA3079" w:rsidRPr="00EA3079" w:rsidRDefault="00EA3079" w:rsidP="003064B0">
      <w:pPr>
        <w:tabs>
          <w:tab w:val="left" w:pos="7200"/>
          <w:tab w:val="left" w:pos="7920"/>
          <w:tab w:val="right" w:pos="9270"/>
        </w:tabs>
      </w:pPr>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 b</w:t>
      </w:r>
      <w:r>
        <w:rPr>
          <w:rStyle w:val="subscript"/>
        </w:rPr>
        <w:t>N-1</w:t>
      </w:r>
      <w:r>
        <w:t>z</w:t>
      </w:r>
      <w:r>
        <w:rPr>
          <w:rStyle w:val="superscript"/>
        </w:rPr>
        <w:t>-(N-1)</w:t>
      </w:r>
      <w:r w:rsidR="00E83821">
        <w:t xml:space="preserve"> .</w:t>
      </w:r>
      <w:r>
        <w:tab/>
      </w:r>
      <w:r>
        <w:tab/>
      </w:r>
      <w:r>
        <w:tab/>
      </w:r>
      <w:r>
        <w:tab/>
        <w:t>(28.1)</w:t>
      </w:r>
    </w:p>
    <w:p w14:paraId="1BF471C9" w14:textId="77777777" w:rsidR="00EA3079" w:rsidRDefault="00EA3079" w:rsidP="00EA3079">
      <w:pPr>
        <w:rPr>
          <w:rStyle w:val="superscript"/>
        </w:rPr>
      </w:pPr>
    </w:p>
    <w:p w14:paraId="0BBDFB5F" w14:textId="77777777" w:rsidR="00EA3079" w:rsidRDefault="00EA3079" w:rsidP="00EA3079">
      <w:r>
        <w:t>Assume next that the set of b</w:t>
      </w:r>
      <w:r>
        <w:rPr>
          <w:rStyle w:val="subscript"/>
        </w:rPr>
        <w:t>n</w:t>
      </w:r>
      <w:r>
        <w:t xml:space="preserve"> is "symmetric" such that b</w:t>
      </w:r>
      <w:r>
        <w:rPr>
          <w:rStyle w:val="subscript"/>
        </w:rPr>
        <w:t>0</w:t>
      </w:r>
      <w:r>
        <w:t xml:space="preserve"> = b</w:t>
      </w:r>
      <w:r>
        <w:rPr>
          <w:rStyle w:val="subscript"/>
        </w:rPr>
        <w:t>N-1</w:t>
      </w:r>
      <w:r>
        <w:t>, b</w:t>
      </w:r>
      <w:r>
        <w:rPr>
          <w:rStyle w:val="subscript"/>
        </w:rPr>
        <w:t>1</w:t>
      </w:r>
      <w:r>
        <w:t xml:space="preserve"> = b</w:t>
      </w:r>
      <w:r>
        <w:rPr>
          <w:rStyle w:val="subscript"/>
        </w:rPr>
        <w:t>N-2</w:t>
      </w:r>
      <w:r>
        <w:t xml:space="preserve"> and so on.</w:t>
      </w:r>
    </w:p>
    <w:p w14:paraId="12612CB4" w14:textId="77777777" w:rsidR="00EA3079" w:rsidRDefault="00EA3079" w:rsidP="00EA3079"/>
    <w:p w14:paraId="34FCA9EB" w14:textId="77777777" w:rsidR="00EA3079" w:rsidRDefault="00EA3079" w:rsidP="00EA3079">
      <w:r>
        <w:t>It is not hard to obtain our conclusion using general N, but it is a lot easier to see what is</w:t>
      </w:r>
    </w:p>
    <w:p w14:paraId="5C0F5C82" w14:textId="77777777" w:rsidR="00EA3079" w:rsidRDefault="00EA3079" w:rsidP="00EA3079">
      <w:r>
        <w:t xml:space="preserve">going on if we pick some sample N values. </w:t>
      </w:r>
    </w:p>
    <w:p w14:paraId="545CD3A6" w14:textId="77777777" w:rsidR="00EA3079" w:rsidRDefault="00EA3079" w:rsidP="00EA3079"/>
    <w:p w14:paraId="08305AC7" w14:textId="77777777" w:rsidR="00EA3079" w:rsidRDefault="00EA3079" w:rsidP="00EA3079">
      <w:r>
        <w:t>Let N = 5. Then we have</w:t>
      </w:r>
    </w:p>
    <w:p w14:paraId="4217451B" w14:textId="77777777" w:rsidR="00EA3079" w:rsidRDefault="00EA3079" w:rsidP="00EA3079"/>
    <w:p w14:paraId="11C2FB39"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4</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3</w:t>
      </w:r>
      <w:r>
        <w:t>z</w:t>
      </w:r>
      <w:r>
        <w:rPr>
          <w:rStyle w:val="superscript"/>
        </w:rPr>
        <w:t>-3</w:t>
      </w:r>
      <w:r>
        <w:t xml:space="preserve">  + b</w:t>
      </w:r>
      <w:r>
        <w:rPr>
          <w:rStyle w:val="subscript"/>
        </w:rPr>
        <w:t>4</w:t>
      </w:r>
      <w:r>
        <w:t>z</w:t>
      </w:r>
      <w:r>
        <w:rPr>
          <w:rStyle w:val="superscript"/>
        </w:rPr>
        <w:t>-4</w:t>
      </w:r>
    </w:p>
    <w:p w14:paraId="002C6818" w14:textId="77777777" w:rsidR="00EA3079" w:rsidRPr="00407C53" w:rsidRDefault="00EA3079" w:rsidP="00EA3079">
      <w:r>
        <w:tab/>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1</w:t>
      </w:r>
      <w:r>
        <w:t>z</w:t>
      </w:r>
      <w:r>
        <w:rPr>
          <w:rStyle w:val="superscript"/>
        </w:rPr>
        <w:t>-3</w:t>
      </w:r>
      <w:r>
        <w:t xml:space="preserve">  + b</w:t>
      </w:r>
      <w:r>
        <w:rPr>
          <w:rStyle w:val="subscript"/>
        </w:rPr>
        <w:t>0</w:t>
      </w:r>
      <w:r>
        <w:t>z</w:t>
      </w:r>
      <w:r>
        <w:rPr>
          <w:rStyle w:val="superscript"/>
        </w:rPr>
        <w:t>-4</w:t>
      </w:r>
      <w:r w:rsidR="00407C53">
        <w:tab/>
      </w:r>
      <w:r w:rsidR="00407C53">
        <w:tab/>
        <w:t>// assume symmetric</w:t>
      </w:r>
    </w:p>
    <w:p w14:paraId="42A1FE8A"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 b</w:t>
      </w:r>
      <w:r>
        <w:rPr>
          <w:rStyle w:val="subscript"/>
        </w:rPr>
        <w:t>1</w:t>
      </w:r>
      <w:r>
        <w:t xml:space="preserve"> z</w:t>
      </w:r>
      <w:r>
        <w:rPr>
          <w:rStyle w:val="superscript"/>
        </w:rPr>
        <w:t xml:space="preserve"> </w:t>
      </w:r>
      <w:r>
        <w:t>+ b</w:t>
      </w:r>
      <w:r>
        <w:rPr>
          <w:rStyle w:val="subscript"/>
        </w:rPr>
        <w:t>2</w:t>
      </w:r>
      <w:r>
        <w:t xml:space="preserve">  + b</w:t>
      </w:r>
      <w:r>
        <w:rPr>
          <w:rStyle w:val="subscript"/>
        </w:rPr>
        <w:t>1</w:t>
      </w:r>
      <w:r>
        <w:t>z</w:t>
      </w:r>
      <w:r>
        <w:rPr>
          <w:rStyle w:val="superscript"/>
        </w:rPr>
        <w:t>-1</w:t>
      </w:r>
      <w:r>
        <w:t xml:space="preserve">  + b</w:t>
      </w:r>
      <w:r>
        <w:rPr>
          <w:rStyle w:val="subscript"/>
        </w:rPr>
        <w:t>0</w:t>
      </w:r>
      <w:r>
        <w:t>z</w:t>
      </w:r>
      <w:r>
        <w:rPr>
          <w:rStyle w:val="superscript"/>
        </w:rPr>
        <w:t>-2</w:t>
      </w:r>
      <w:r>
        <w:t>)</w:t>
      </w:r>
    </w:p>
    <w:p w14:paraId="5BAED936"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w:t>
      </w:r>
      <w:r w:rsidRPr="00E81F71">
        <w:t xml:space="preserve"> </w:t>
      </w:r>
      <w:r>
        <w:t>z</w:t>
      </w:r>
      <w:r>
        <w:rPr>
          <w:rStyle w:val="superscript"/>
        </w:rPr>
        <w:t>-2</w:t>
      </w:r>
      <w:r>
        <w:t>) +  b</w:t>
      </w:r>
      <w:r>
        <w:rPr>
          <w:rStyle w:val="subscript"/>
        </w:rPr>
        <w:t>1</w:t>
      </w:r>
      <w:r>
        <w:t>(z</w:t>
      </w:r>
      <w:r>
        <w:rPr>
          <w:rStyle w:val="superscript"/>
        </w:rPr>
        <w:t xml:space="preserve"> </w:t>
      </w:r>
      <w:r>
        <w:t>+z</w:t>
      </w:r>
      <w:r>
        <w:rPr>
          <w:rStyle w:val="superscript"/>
        </w:rPr>
        <w:t>-1</w:t>
      </w:r>
      <w:r>
        <w:t>) +  b</w:t>
      </w:r>
      <w:r>
        <w:rPr>
          <w:rStyle w:val="subscript"/>
        </w:rPr>
        <w:t>2</w:t>
      </w:r>
      <w:r>
        <w:t>]</w:t>
      </w:r>
      <w:r w:rsidR="00407C53">
        <w:t xml:space="preserve">  .</w:t>
      </w:r>
    </w:p>
    <w:p w14:paraId="5DCFD61D" w14:textId="77777777" w:rsidR="00EA3079" w:rsidRDefault="00EA3079" w:rsidP="00EA3079"/>
    <w:p w14:paraId="09560D26" w14:textId="77777777" w:rsidR="00EA3079" w:rsidRDefault="00EA3079" w:rsidP="00EA3079">
      <w:r>
        <w:t>Now set z = e</w:t>
      </w:r>
      <w:r>
        <w:rPr>
          <w:rStyle w:val="superscript"/>
        </w:rPr>
        <w:t>iθ</w:t>
      </w:r>
      <w:r>
        <w:t xml:space="preserve"> and continue along</w:t>
      </w:r>
      <w:r w:rsidR="00E83821">
        <w:t xml:space="preserve">, </w:t>
      </w:r>
    </w:p>
    <w:p w14:paraId="454332E3" w14:textId="77777777" w:rsidR="00EA3079" w:rsidRDefault="00EA3079" w:rsidP="00EA3079"/>
    <w:p w14:paraId="3E03FE44" w14:textId="77777777" w:rsidR="00EA3079" w:rsidRDefault="00EA3079" w:rsidP="00EA3079">
      <w:r>
        <w:tab/>
      </w:r>
      <w:r>
        <w:tab/>
        <w:t xml:space="preserve">    = e</w:t>
      </w:r>
      <w:r>
        <w:rPr>
          <w:rStyle w:val="superscript"/>
        </w:rPr>
        <w:t>-2iθ</w:t>
      </w:r>
      <w:r>
        <w:t xml:space="preserve"> [b</w:t>
      </w:r>
      <w:r>
        <w:rPr>
          <w:rStyle w:val="subscript"/>
        </w:rPr>
        <w:t>0</w:t>
      </w:r>
      <w:r>
        <w:t>(e</w:t>
      </w:r>
      <w:r>
        <w:rPr>
          <w:rStyle w:val="superscript"/>
        </w:rPr>
        <w:t>2iθ</w:t>
      </w:r>
      <w:r>
        <w:t xml:space="preserve"> +</w:t>
      </w:r>
      <w:r w:rsidRPr="00E81F71">
        <w:t xml:space="preserve"> </w:t>
      </w:r>
      <w:r>
        <w:t>e</w:t>
      </w:r>
      <w:r>
        <w:rPr>
          <w:rStyle w:val="superscript"/>
        </w:rPr>
        <w:t>-2iθ</w:t>
      </w:r>
      <w:r>
        <w:t>) +  b</w:t>
      </w:r>
      <w:r>
        <w:rPr>
          <w:rStyle w:val="subscript"/>
        </w:rPr>
        <w:t>1</w:t>
      </w:r>
      <w:r>
        <w:t>(e</w:t>
      </w:r>
      <w:r>
        <w:rPr>
          <w:rStyle w:val="superscript"/>
        </w:rPr>
        <w:t>iθ</w:t>
      </w:r>
      <w:r>
        <w:t xml:space="preserve"> +</w:t>
      </w:r>
      <w:r w:rsidRPr="00E81F71">
        <w:t xml:space="preserve"> </w:t>
      </w:r>
      <w:r>
        <w:t>e</w:t>
      </w:r>
      <w:r>
        <w:rPr>
          <w:rStyle w:val="superscript"/>
        </w:rPr>
        <w:t>-iθ</w:t>
      </w:r>
      <w:r>
        <w:t>) +  b</w:t>
      </w:r>
      <w:r>
        <w:rPr>
          <w:rStyle w:val="subscript"/>
        </w:rPr>
        <w:t>2</w:t>
      </w:r>
      <w:r>
        <w:t>]</w:t>
      </w:r>
    </w:p>
    <w:p w14:paraId="3A3E3B57" w14:textId="77777777" w:rsidR="00EA3079" w:rsidRPr="00E81F71" w:rsidRDefault="00EA3079" w:rsidP="00EA3079">
      <w:r>
        <w:tab/>
      </w:r>
      <w:r>
        <w:tab/>
        <w:t xml:space="preserve">    = 2e</w:t>
      </w:r>
      <w:r>
        <w:rPr>
          <w:rStyle w:val="superscript"/>
        </w:rPr>
        <w:t>-2iθ</w:t>
      </w:r>
      <w:r>
        <w:t xml:space="preserve"> [b</w:t>
      </w:r>
      <w:r>
        <w:rPr>
          <w:rStyle w:val="subscript"/>
        </w:rPr>
        <w:t>0</w:t>
      </w:r>
      <w:r>
        <w:t>cos(2θ) +  b</w:t>
      </w:r>
      <w:r>
        <w:rPr>
          <w:rStyle w:val="subscript"/>
        </w:rPr>
        <w:t>1</w:t>
      </w:r>
      <w:r>
        <w:t>cos(θ) +  b</w:t>
      </w:r>
      <w:r>
        <w:rPr>
          <w:rStyle w:val="subscript"/>
        </w:rPr>
        <w:t>2</w:t>
      </w:r>
      <w:r>
        <w:t>]</w:t>
      </w:r>
      <w:r>
        <w:tab/>
      </w:r>
      <w:r w:rsidR="00E83821">
        <w:t xml:space="preserve"> .</w:t>
      </w:r>
      <w:r>
        <w:tab/>
      </w:r>
      <w:r>
        <w:tab/>
        <w:t>2 = (N-1)/2</w:t>
      </w:r>
    </w:p>
    <w:p w14:paraId="00773AC5" w14:textId="77777777" w:rsidR="00EA3079" w:rsidRDefault="00EA3079" w:rsidP="00EA3079"/>
    <w:p w14:paraId="791659F3" w14:textId="77777777" w:rsidR="00EA3079" w:rsidRDefault="00EA3079" w:rsidP="00EA3079">
      <w:r>
        <w:t>The phase of this filter is -2θ. If we used N = 7, a repeat of the above analysis would give</w:t>
      </w:r>
    </w:p>
    <w:p w14:paraId="6985BCEE" w14:textId="77777777" w:rsidR="00EA3079" w:rsidRDefault="00EA3079" w:rsidP="00EA3079"/>
    <w:p w14:paraId="4AADF35E" w14:textId="77777777" w:rsidR="00EA3079" w:rsidRDefault="00EA3079" w:rsidP="00EA3079">
      <w:r>
        <w:tab/>
        <w:t>B"(z)  = 2e</w:t>
      </w:r>
      <w:r>
        <w:rPr>
          <w:rStyle w:val="superscript"/>
        </w:rPr>
        <w:t>-3iθ</w:t>
      </w:r>
      <w:r>
        <w:t xml:space="preserve"> [b</w:t>
      </w:r>
      <w:r>
        <w:rPr>
          <w:rStyle w:val="subscript"/>
        </w:rPr>
        <w:t>0</w:t>
      </w:r>
      <w:r>
        <w:t>cos(3θ) +  b</w:t>
      </w:r>
      <w:r>
        <w:rPr>
          <w:rStyle w:val="subscript"/>
        </w:rPr>
        <w:t>1</w:t>
      </w:r>
      <w:r>
        <w:t>cos(2θ) +  b</w:t>
      </w:r>
      <w:r>
        <w:rPr>
          <w:rStyle w:val="subscript"/>
        </w:rPr>
        <w:t>2</w:t>
      </w:r>
      <w:r>
        <w:t>cos(θ)  + b</w:t>
      </w:r>
      <w:r>
        <w:rPr>
          <w:rStyle w:val="subscript"/>
        </w:rPr>
        <w:t>3</w:t>
      </w:r>
      <w:r>
        <w:t>]</w:t>
      </w:r>
      <w:r>
        <w:tab/>
      </w:r>
      <w:r>
        <w:tab/>
        <w:t>3 = (N-1)/2</w:t>
      </w:r>
    </w:p>
    <w:p w14:paraId="0E5E2F20" w14:textId="77777777" w:rsidR="00EA3079" w:rsidRDefault="00EA3079" w:rsidP="00EA3079"/>
    <w:p w14:paraId="4E428729" w14:textId="77777777" w:rsidR="00EA3079" w:rsidRPr="0027070A" w:rsidRDefault="00EA3079" w:rsidP="00EA3079">
      <w:r>
        <w:t xml:space="preserve">with a phase of -3θ. For a general odd value of N, the z phase comes out being -i[(N-1)/2]θ . </w:t>
      </w:r>
    </w:p>
    <w:p w14:paraId="694813FF" w14:textId="77777777" w:rsidR="00EA3079" w:rsidRDefault="00EA3079" w:rsidP="00EA3079"/>
    <w:p w14:paraId="0D341141" w14:textId="77777777" w:rsidR="00EA3079" w:rsidRDefault="00EA3079" w:rsidP="00EA3079">
      <w:r>
        <w:t>Now consider even values of N.  For N = 4 we have</w:t>
      </w:r>
    </w:p>
    <w:p w14:paraId="2186A882" w14:textId="77777777" w:rsidR="00EA3079" w:rsidRDefault="00EA3079" w:rsidP="00EA3079"/>
    <w:p w14:paraId="45FB380D"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3</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1</w:t>
      </w:r>
      <w:r>
        <w:t xml:space="preserve"> z</w:t>
      </w:r>
      <w:r>
        <w:rPr>
          <w:rStyle w:val="superscript"/>
        </w:rPr>
        <w:t>-2</w:t>
      </w:r>
      <w:r>
        <w:t xml:space="preserve">  + b</w:t>
      </w:r>
      <w:r>
        <w:rPr>
          <w:rStyle w:val="subscript"/>
        </w:rPr>
        <w:t>0</w:t>
      </w:r>
      <w:r>
        <w:t>z</w:t>
      </w:r>
      <w:r>
        <w:rPr>
          <w:rStyle w:val="superscript"/>
        </w:rPr>
        <w:t>-3</w:t>
      </w:r>
    </w:p>
    <w:p w14:paraId="51A226BC" w14:textId="77777777" w:rsidR="00EA3079" w:rsidRPr="00E81F71"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 b</w:t>
      </w:r>
      <w:r>
        <w:rPr>
          <w:rStyle w:val="subscript"/>
        </w:rPr>
        <w:t>1</w:t>
      </w:r>
      <w:r>
        <w:t xml:space="preserve"> z</w:t>
      </w:r>
      <w:r>
        <w:rPr>
          <w:rStyle w:val="superscript"/>
        </w:rPr>
        <w:t xml:space="preserve">.5 </w:t>
      </w:r>
      <w:r>
        <w:t>+ b</w:t>
      </w:r>
      <w:r>
        <w:rPr>
          <w:rStyle w:val="subscript"/>
        </w:rPr>
        <w:t>1</w:t>
      </w:r>
      <w:r>
        <w:t xml:space="preserve"> z</w:t>
      </w:r>
      <w:r>
        <w:rPr>
          <w:rStyle w:val="superscript"/>
        </w:rPr>
        <w:t>-.5</w:t>
      </w:r>
      <w:r>
        <w:t xml:space="preserve">  + b</w:t>
      </w:r>
      <w:r>
        <w:rPr>
          <w:rStyle w:val="subscript"/>
        </w:rPr>
        <w:t>0</w:t>
      </w:r>
      <w:r>
        <w:t>z</w:t>
      </w:r>
      <w:r>
        <w:rPr>
          <w:rStyle w:val="superscript"/>
        </w:rPr>
        <w:t>-1.5</w:t>
      </w:r>
      <w:r>
        <w:t>)</w:t>
      </w:r>
    </w:p>
    <w:p w14:paraId="54B4D63C" w14:textId="77777777" w:rsidR="00EA3079"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w:t>
      </w:r>
      <w:r w:rsidRPr="00E81F71">
        <w:t xml:space="preserve"> </w:t>
      </w:r>
      <w:r>
        <w:t>z</w:t>
      </w:r>
      <w:r>
        <w:rPr>
          <w:rStyle w:val="superscript"/>
        </w:rPr>
        <w:t>-1.5</w:t>
      </w:r>
      <w:r>
        <w:t>)  + b</w:t>
      </w:r>
      <w:r>
        <w:rPr>
          <w:rStyle w:val="subscript"/>
        </w:rPr>
        <w:t>1</w:t>
      </w:r>
      <w:r>
        <w:t xml:space="preserve"> (z</w:t>
      </w:r>
      <w:r>
        <w:rPr>
          <w:rStyle w:val="superscript"/>
        </w:rPr>
        <w:t xml:space="preserve">.5 </w:t>
      </w:r>
      <w:r>
        <w:t>+ z</w:t>
      </w:r>
      <w:r>
        <w:rPr>
          <w:rStyle w:val="superscript"/>
        </w:rPr>
        <w:t>-.5</w:t>
      </w:r>
      <w:r>
        <w:t>)]</w:t>
      </w:r>
    </w:p>
    <w:p w14:paraId="388B90C4" w14:textId="77777777" w:rsidR="00EA3079" w:rsidRDefault="00EA3079" w:rsidP="00EA3079">
      <w:r>
        <w:tab/>
      </w:r>
      <w:r>
        <w:tab/>
        <w:t xml:space="preserve"> = 2e</w:t>
      </w:r>
      <w:r>
        <w:rPr>
          <w:rStyle w:val="superscript"/>
        </w:rPr>
        <w:t>-i1.5θ</w:t>
      </w:r>
      <w:r>
        <w:t>[ b</w:t>
      </w:r>
      <w:r>
        <w:rPr>
          <w:rStyle w:val="subscript"/>
        </w:rPr>
        <w:t>0</w:t>
      </w:r>
      <w:r>
        <w:t>cos(1.5θ)  + b</w:t>
      </w:r>
      <w:r>
        <w:rPr>
          <w:rStyle w:val="subscript"/>
        </w:rPr>
        <w:t>1</w:t>
      </w:r>
      <w:r>
        <w:t>cos(0.5θ)]</w:t>
      </w:r>
      <w:r>
        <w:tab/>
      </w:r>
      <w:r w:rsidR="00407C53">
        <w:t xml:space="preserve">  .</w:t>
      </w:r>
      <w:r>
        <w:tab/>
      </w:r>
      <w:r>
        <w:tab/>
      </w:r>
      <w:r>
        <w:tab/>
        <w:t>1.5 = (N-1)/2</w:t>
      </w:r>
    </w:p>
    <w:p w14:paraId="5D3D884B" w14:textId="77777777" w:rsidR="00EA3079" w:rsidRPr="00B27FAB" w:rsidRDefault="00EA3079" w:rsidP="00EA3079"/>
    <w:p w14:paraId="1CA27DF7" w14:textId="77777777" w:rsidR="00EA3079" w:rsidRDefault="00EA3079" w:rsidP="00EA3079">
      <w:r>
        <w:t>For N = 6 the result would be</w:t>
      </w:r>
    </w:p>
    <w:p w14:paraId="20C7229B" w14:textId="77777777" w:rsidR="00EA3079" w:rsidRDefault="00EA3079" w:rsidP="00EA3079"/>
    <w:p w14:paraId="12875ECA" w14:textId="77777777" w:rsidR="00EA3079" w:rsidRDefault="00EA3079" w:rsidP="00EA3079">
      <w:r>
        <w:tab/>
      </w:r>
      <w:r>
        <w:tab/>
        <w:t xml:space="preserve"> = 2e</w:t>
      </w:r>
      <w:r>
        <w:rPr>
          <w:rStyle w:val="superscript"/>
        </w:rPr>
        <w:t>-i2.5θ</w:t>
      </w:r>
      <w:r>
        <w:t>[ b</w:t>
      </w:r>
      <w:r>
        <w:rPr>
          <w:rStyle w:val="subscript"/>
        </w:rPr>
        <w:t>0</w:t>
      </w:r>
      <w:r>
        <w:t>cos(2.5θ)  + b</w:t>
      </w:r>
      <w:r>
        <w:rPr>
          <w:rStyle w:val="subscript"/>
        </w:rPr>
        <w:t>1</w:t>
      </w:r>
      <w:r>
        <w:t>cos(1.5θ) + b</w:t>
      </w:r>
      <w:r>
        <w:rPr>
          <w:rStyle w:val="subscript"/>
        </w:rPr>
        <w:t>2</w:t>
      </w:r>
      <w:r w:rsidRPr="00B27FAB">
        <w:t xml:space="preserve"> </w:t>
      </w:r>
      <w:r>
        <w:t>cos(0.5θ)]</w:t>
      </w:r>
      <w:r>
        <w:tab/>
      </w:r>
      <w:r>
        <w:tab/>
        <w:t>2.5 = (N-1)/2</w:t>
      </w:r>
      <w:r w:rsidR="00407C53">
        <w:t xml:space="preserve">  .</w:t>
      </w:r>
    </w:p>
    <w:p w14:paraId="6E4C33FC" w14:textId="77777777" w:rsidR="00EA3079" w:rsidRDefault="00EA3079" w:rsidP="00EA3079"/>
    <w:p w14:paraId="7C734B1F" w14:textId="77777777" w:rsidR="00EA3079" w:rsidRDefault="00EA3079" w:rsidP="00EA3079">
      <w:r>
        <w:t xml:space="preserve">For a general even value of N, the phase comes out being -[(N-1)/2]θ which is the same as the phase for the general odd N value. Thus we have shown that, for general N, and using θ = ωΔt from (24.1), </w:t>
      </w:r>
    </w:p>
    <w:p w14:paraId="6E15D8C6" w14:textId="77777777" w:rsidR="00EA3079" w:rsidRDefault="00EA3079" w:rsidP="00EA3079"/>
    <w:p w14:paraId="572A0F27" w14:textId="77777777" w:rsidR="00EA3079" w:rsidRPr="00EA3079" w:rsidRDefault="00EA3079" w:rsidP="003064B0">
      <w:pPr>
        <w:tabs>
          <w:tab w:val="left" w:pos="7200"/>
          <w:tab w:val="left" w:pos="7920"/>
          <w:tab w:val="right" w:pos="9270"/>
        </w:tabs>
      </w:pPr>
      <w:r>
        <w:tab/>
      </w:r>
      <w:r>
        <w:tab/>
        <w:t>B"(z)  = 2 e</w:t>
      </w:r>
      <w:r>
        <w:rPr>
          <w:rStyle w:val="superscript"/>
        </w:rPr>
        <w:t>-iωΔt(N-1)/2</w:t>
      </w:r>
      <w:r>
        <w:t xml:space="preserve">  [ real sum of cosine terms ] </w:t>
      </w:r>
      <w:r>
        <w:tab/>
      </w:r>
      <w:r>
        <w:tab/>
      </w:r>
      <w:r>
        <w:tab/>
      </w:r>
      <w:r>
        <w:tab/>
      </w:r>
      <w:r w:rsidR="008D49D8">
        <w:tab/>
      </w:r>
      <w:r>
        <w:t>(28.2)</w:t>
      </w:r>
    </w:p>
    <w:p w14:paraId="03942250" w14:textId="77777777" w:rsidR="00EA3079" w:rsidRDefault="00EA3079" w:rsidP="00EA3079"/>
    <w:p w14:paraId="64F5140D" w14:textId="77777777" w:rsidR="00EA3079" w:rsidRDefault="00EA3079" w:rsidP="00EA3079">
      <w:r>
        <w:t>According to the definition of "filter phase" in (21.14), our filter B"(z) has</w:t>
      </w:r>
    </w:p>
    <w:p w14:paraId="290F3162" w14:textId="77777777" w:rsidR="00EA3079" w:rsidRDefault="00EA3079" w:rsidP="00EA3079"/>
    <w:p w14:paraId="46E63D57" w14:textId="77777777" w:rsidR="00EA3079" w:rsidRPr="00EA3079" w:rsidRDefault="00EA3079" w:rsidP="003064B0">
      <w:pPr>
        <w:tabs>
          <w:tab w:val="left" w:pos="7200"/>
          <w:tab w:val="left" w:pos="7920"/>
          <w:tab w:val="right" w:pos="9270"/>
        </w:tabs>
      </w:pPr>
      <w:r>
        <w:tab/>
        <w:t xml:space="preserve">phase = </w:t>
      </w:r>
      <w:r w:rsidRPr="00200DC2">
        <w:t>+</w:t>
      </w:r>
      <w:r>
        <w:t xml:space="preserve"> </w:t>
      </w:r>
      <w:r w:rsidRPr="00200DC2">
        <w:t>[(N-1)/2</w:t>
      </w:r>
      <w:r>
        <w:t xml:space="preserve">] </w:t>
      </w:r>
      <w:r w:rsidRPr="00200DC2">
        <w:t>Δt</w:t>
      </w:r>
      <w:r>
        <w:t xml:space="preserve"> </w:t>
      </w:r>
      <w:r w:rsidRPr="00200DC2">
        <w:t>ω</w:t>
      </w:r>
      <w:r>
        <w:t xml:space="preserve"> . </w:t>
      </w:r>
      <w:r>
        <w:tab/>
      </w:r>
      <w:r>
        <w:tab/>
      </w:r>
      <w:r>
        <w:tab/>
      </w:r>
      <w:r>
        <w:tab/>
      </w:r>
      <w:r>
        <w:tab/>
      </w:r>
      <w:r>
        <w:tab/>
      </w:r>
      <w:r>
        <w:tab/>
      </w:r>
      <w:r>
        <w:tab/>
      </w:r>
      <w:r w:rsidR="008D49D8">
        <w:tab/>
      </w:r>
      <w:r>
        <w:t>(28.3)</w:t>
      </w:r>
    </w:p>
    <w:p w14:paraId="09CC0A0D" w14:textId="77777777" w:rsidR="00EA3079" w:rsidRDefault="00EA3079" w:rsidP="00EA3079"/>
    <w:p w14:paraId="73AA4739" w14:textId="77777777" w:rsidR="00EA3079" w:rsidRDefault="00EA3079" w:rsidP="00EA3079">
      <w:r>
        <w:t xml:space="preserve">Since this phase is linear in ω, our symmetric-coefficient digital FIR filter has "linear phase". Using the same definition of group delay used for an analog filter in (21.19), the group delay for such a linear phase digital filter is </w:t>
      </w:r>
    </w:p>
    <w:p w14:paraId="667B3FE1" w14:textId="77777777" w:rsidR="00EA3079" w:rsidRDefault="00EA3079" w:rsidP="00EA3079"/>
    <w:p w14:paraId="214E836A" w14:textId="77777777" w:rsidR="00EA3079" w:rsidRPr="00EA3079" w:rsidRDefault="00EA3079" w:rsidP="003064B0">
      <w:pPr>
        <w:tabs>
          <w:tab w:val="left" w:pos="7200"/>
          <w:tab w:val="left" w:pos="7920"/>
          <w:tab w:val="right" w:pos="9270"/>
        </w:tabs>
      </w:pPr>
      <w:r>
        <w:tab/>
        <w:t>τ</w:t>
      </w:r>
      <w:r>
        <w:rPr>
          <w:rStyle w:val="subscript"/>
        </w:rPr>
        <w:t>d</w:t>
      </w:r>
      <w:r>
        <w:t xml:space="preserve"> = d(phase)/dω = </w:t>
      </w:r>
      <w:r w:rsidRPr="00200DC2">
        <w:t xml:space="preserve"> Δt(N-1)/2</w:t>
      </w:r>
      <w:r>
        <w:t xml:space="preserve">  = a constant</w:t>
      </w:r>
      <w:r>
        <w:tab/>
      </w:r>
      <w:r>
        <w:tab/>
      </w:r>
      <w:r>
        <w:tab/>
      </w:r>
      <w:r>
        <w:tab/>
      </w:r>
      <w:r>
        <w:tab/>
      </w:r>
      <w:r>
        <w:tab/>
      </w:r>
      <w:r w:rsidR="008D49D8">
        <w:tab/>
      </w:r>
      <w:r>
        <w:t>(28.4)</w:t>
      </w:r>
    </w:p>
    <w:p w14:paraId="5C1449D4" w14:textId="77777777" w:rsidR="00EA3079" w:rsidRDefault="00EA3079" w:rsidP="00EA3079"/>
    <w:p w14:paraId="11613F6E" w14:textId="77777777" w:rsidR="00EA3079" w:rsidRDefault="00EA3079" w:rsidP="00EA3079">
      <w:r>
        <w:t xml:space="preserve">so we expect a symmetric FIR filter to exhibit good fidelity when it acts on an input signal. </w:t>
      </w:r>
    </w:p>
    <w:p w14:paraId="5ACB2AA3" w14:textId="77777777" w:rsidR="00EA3079" w:rsidRDefault="00EA3079" w:rsidP="00EA3079"/>
    <w:p w14:paraId="3F2F9A96" w14:textId="77777777" w:rsidR="00EA3079" w:rsidRDefault="006007AD" w:rsidP="00EA3079">
      <w:r>
        <w:rPr>
          <w:u w:val="single"/>
        </w:rPr>
        <w:br w:type="page"/>
      </w:r>
      <w:r w:rsidR="00EA3079" w:rsidRPr="002D1B83">
        <w:rPr>
          <w:u w:val="single"/>
        </w:rPr>
        <w:t xml:space="preserve">Method </w:t>
      </w:r>
      <w:r w:rsidR="00EA3079">
        <w:rPr>
          <w:u w:val="single"/>
        </w:rPr>
        <w:t>2</w:t>
      </w:r>
    </w:p>
    <w:p w14:paraId="204A517F" w14:textId="77777777" w:rsidR="00EA3079" w:rsidRDefault="00EA3079" w:rsidP="00EA3079"/>
    <w:p w14:paraId="5E254948" w14:textId="77777777" w:rsidR="00EA3079" w:rsidRDefault="00EA3079" w:rsidP="00EA3079">
      <w:r>
        <w:t>Consider the Fourier integral spectrum X(ω) of a real-valued pulse x(t) that is symmetrical and centered at t=0. Since x(-t) = x(t), we can fold the negative portion of the dt integration in (1.1) over to the positive side. Doing this gives x(t) times e</w:t>
      </w:r>
      <w:r w:rsidRPr="00915D82">
        <w:rPr>
          <w:rStyle w:val="superscript"/>
        </w:rPr>
        <w:t>-i</w:t>
      </w:r>
      <w:r w:rsidRPr="00CA1B4F">
        <w:rPr>
          <w:rStyle w:val="superscript"/>
        </w:rPr>
        <w:t>ω</w:t>
      </w:r>
      <w:r w:rsidRPr="00915D82">
        <w:rPr>
          <w:rStyle w:val="superscript"/>
        </w:rPr>
        <w:t>t</w:t>
      </w:r>
      <w:r>
        <w:t xml:space="preserve"> + e</w:t>
      </w:r>
      <w:r w:rsidRPr="00915D82">
        <w:rPr>
          <w:rStyle w:val="superscript"/>
        </w:rPr>
        <w:t>+i</w:t>
      </w:r>
      <w:r w:rsidRPr="00CA1B4F">
        <w:rPr>
          <w:rStyle w:val="superscript"/>
        </w:rPr>
        <w:t>ω</w:t>
      </w:r>
      <w:r w:rsidRPr="00915D82">
        <w:rPr>
          <w:rStyle w:val="superscript"/>
        </w:rPr>
        <w:t>t</w:t>
      </w:r>
      <w:r>
        <w:t xml:space="preserve"> = 2cos(ωt). Thus, everything is </w:t>
      </w:r>
      <w:r>
        <w:rPr>
          <w:i/>
        </w:rPr>
        <w:t>real</w:t>
      </w:r>
      <w:r>
        <w:t xml:space="preserve">, and X(ω) must therefore be real. We have already seen several examples of this: δ(t) gives X(ω) = 1, a square pulse gives (Aτ) sinc(ωτ/2). </w:t>
      </w:r>
    </w:p>
    <w:p w14:paraId="57792852" w14:textId="77777777" w:rsidR="00EA3079" w:rsidRDefault="00EA3079" w:rsidP="00EA3079">
      <w:r>
        <w:tab/>
        <w:t xml:space="preserve">If we displace the pulse to the right by some amount of time M∆t, then X(ω) is no longer real, it picks up the usual shift phase from (12.1) which here would be exp(-iωM∆t). </w:t>
      </w:r>
    </w:p>
    <w:p w14:paraId="5E0CB179" w14:textId="77777777" w:rsidR="00703572" w:rsidRDefault="00EA3079" w:rsidP="00EA3079">
      <w:r>
        <w:tab/>
        <w:t>We now construct a digital filter O"(z) = B"(z)I"(z). The input will be a unit pulse at time 0 so i</w:t>
      </w:r>
      <w:r>
        <w:rPr>
          <w:rStyle w:val="subscript"/>
        </w:rPr>
        <w:t>n</w:t>
      </w:r>
      <w:r>
        <w:t>(t) = δ</w:t>
      </w:r>
      <w:r>
        <w:rPr>
          <w:rStyle w:val="subscript"/>
        </w:rPr>
        <w:t>n,0</w:t>
      </w:r>
      <w:r>
        <w:t xml:space="preserve"> and therefore I"(z) = 1 from (24.</w:t>
      </w:r>
      <w:r w:rsidR="00E83821">
        <w:t>8</w:t>
      </w:r>
      <w:r>
        <w:t xml:space="preserve">) </w:t>
      </w:r>
      <w:r w:rsidR="00E83821">
        <w:t xml:space="preserve">and (24.9) </w:t>
      </w:r>
      <w:r>
        <w:t>with m=0. The output of the filter is then O"(z) = B"(z). Consider an N=3 filter with B"(z) = a + bz</w:t>
      </w:r>
      <w:r w:rsidRPr="00915D82">
        <w:rPr>
          <w:rStyle w:val="superscript"/>
        </w:rPr>
        <w:t>-1</w:t>
      </w:r>
      <w:r>
        <w:t xml:space="preserve"> + az</w:t>
      </w:r>
      <w:r w:rsidRPr="00915D82">
        <w:rPr>
          <w:rStyle w:val="superscript"/>
        </w:rPr>
        <w:t>-2</w:t>
      </w:r>
      <w:r>
        <w:t>. This corresponds to output signal o(0) = a, o(∆t) = b and o(2∆t) = a. Since this is a symmetric pulse centered at t = Δt, we know from the previous paragraph that the spectrum of this pulse has a phase  e</w:t>
      </w:r>
      <w:r>
        <w:rPr>
          <w:rStyle w:val="superscript"/>
        </w:rPr>
        <w:t>-iΔt</w:t>
      </w:r>
      <w:r>
        <w:t xml:space="preserve"> relative to the real spectrum of a similar pulse centered at t = 0. Next, consider an N=4 filter with coefficients a,b,b,a. The output will be sequence a,b,b,a centered at t = (3/2)Δt, so its spectral phase will be e</w:t>
      </w:r>
      <w:r>
        <w:rPr>
          <w:rStyle w:val="superscript"/>
        </w:rPr>
        <w:t>-i(3/2)Δt</w:t>
      </w:r>
      <w:r>
        <w:t xml:space="preserve"> relative to that of similar pulse centered at t = 0. In both cases, we see that the output pulse is centered at t = [(N-1)/2] Δt, so this must be the group delay of a symmetric filter with N coefficients. The filter phase must then be the function  φ = [(N-1)/2] Δt ω, which is linear in ω, in agreement with the result of the more formal Method 1.</w:t>
      </w:r>
    </w:p>
    <w:p w14:paraId="28014713" w14:textId="77777777" w:rsidR="00703572" w:rsidRDefault="00703572" w:rsidP="00EA3079"/>
    <w:p w14:paraId="54106EC1" w14:textId="77777777" w:rsidR="00703572" w:rsidRDefault="00703572" w:rsidP="00EA3079"/>
    <w:p w14:paraId="1575CD90" w14:textId="77777777" w:rsidR="00F31A91" w:rsidRDefault="00F31A91" w:rsidP="00703572">
      <w:pPr>
        <w:pStyle w:val="Heading3"/>
        <w:sectPr w:rsidR="00F31A91">
          <w:headerReference w:type="default" r:id="rId78"/>
          <w:pgSz w:w="12240" w:h="15840"/>
          <w:pgMar w:top="1440" w:right="1440" w:bottom="1440" w:left="1440" w:header="720" w:footer="720" w:gutter="0"/>
          <w:cols w:space="720"/>
        </w:sectPr>
      </w:pPr>
    </w:p>
    <w:p w14:paraId="635BD2EB" w14:textId="77777777" w:rsidR="00703572" w:rsidRDefault="00703572" w:rsidP="00703572">
      <w:pPr>
        <w:pStyle w:val="Heading3"/>
      </w:pPr>
      <w:bookmarkStart w:id="70" w:name="_Toc363226279"/>
      <w:r>
        <w:t xml:space="preserve">29. A </w:t>
      </w:r>
      <w:r w:rsidR="00F31A91">
        <w:t xml:space="preserve">Simple </w:t>
      </w:r>
      <w:r>
        <w:t xml:space="preserve">Digital </w:t>
      </w:r>
      <w:r w:rsidR="009F471D">
        <w:t>L</w:t>
      </w:r>
      <w:r w:rsidR="00F31A91">
        <w:t>ow-</w:t>
      </w:r>
      <w:r w:rsidR="009F471D">
        <w:t>Pass Filter</w:t>
      </w:r>
      <w:bookmarkEnd w:id="70"/>
    </w:p>
    <w:p w14:paraId="54B777C2" w14:textId="77777777" w:rsidR="00831363" w:rsidRDefault="00831363" w:rsidP="00831363"/>
    <w:p w14:paraId="1D7A2705" w14:textId="77777777" w:rsidR="00831363" w:rsidRPr="00831363" w:rsidRDefault="00831363" w:rsidP="00831363">
      <w:r>
        <w:t xml:space="preserve">This section describes a particular implementation of a digital low-pass filter. There is a whole world of such filters, and </w:t>
      </w:r>
      <w:r w:rsidR="003D23F6">
        <w:t>this design</w:t>
      </w:r>
      <w:r>
        <w:t xml:space="preserve"> is meant only as an illustration. In Section 30 the filter described here will be used as a 4x oversampling interpolation filter for a D/A converter output design. </w:t>
      </w:r>
    </w:p>
    <w:p w14:paraId="7237A09D" w14:textId="77777777" w:rsidR="00703572" w:rsidRDefault="00703572" w:rsidP="00703572"/>
    <w:p w14:paraId="5B1990E8" w14:textId="77777777" w:rsidR="00703572" w:rsidRDefault="00703572" w:rsidP="00703572">
      <w:r>
        <w:t xml:space="preserve">The ideal </w:t>
      </w:r>
      <w:r w:rsidR="00F31A91">
        <w:t>"</w:t>
      </w:r>
      <w:r>
        <w:t>brick wall</w:t>
      </w:r>
      <w:r w:rsidR="00F31A91">
        <w:t>"</w:t>
      </w:r>
      <w:r>
        <w:t xml:space="preserve"> filter has this spectrum, </w:t>
      </w:r>
    </w:p>
    <w:p w14:paraId="7ED90771" w14:textId="77777777" w:rsidR="00703572" w:rsidRDefault="00703572" w:rsidP="00703572"/>
    <w:p w14:paraId="66FF8138" w14:textId="77777777" w:rsidR="00703572" w:rsidRPr="00C40162" w:rsidRDefault="00703572" w:rsidP="003064B0">
      <w:pPr>
        <w:tabs>
          <w:tab w:val="left" w:pos="7200"/>
          <w:tab w:val="left" w:pos="7920"/>
          <w:tab w:val="right" w:pos="9270"/>
        </w:tabs>
      </w:pPr>
      <w:r>
        <w:tab/>
      </w:r>
      <w:r>
        <w:tab/>
      </w:r>
      <w:r>
        <w:pict>
          <v:shape id="_x0000_i1084" type="#_x0000_t75" style="width:177.75pt;height:69.75pt">
            <v:imagedata r:id="rId79" o:title=""/>
          </v:shape>
        </w:pict>
      </w:r>
      <w:r w:rsidR="00C40162">
        <w:tab/>
      </w:r>
      <w:r w:rsidR="00C40162">
        <w:tab/>
      </w:r>
      <w:r w:rsidR="00C40162">
        <w:tab/>
      </w:r>
      <w:r w:rsidR="00C40162">
        <w:tab/>
      </w:r>
      <w:r w:rsidR="00C40162">
        <w:tab/>
      </w:r>
      <w:r w:rsidR="00C40162">
        <w:tab/>
        <w:t xml:space="preserve">    </w:t>
      </w:r>
      <w:r w:rsidR="00B9415B">
        <w:tab/>
      </w:r>
      <w:r w:rsidR="00C40162">
        <w:t xml:space="preserve">  Fig 29.1</w:t>
      </w:r>
    </w:p>
    <w:p w14:paraId="730D3541" w14:textId="77777777" w:rsidR="00703572" w:rsidRDefault="00703572" w:rsidP="00703572"/>
    <w:p w14:paraId="5CC0FEBD" w14:textId="77777777" w:rsidR="00703572" w:rsidRDefault="00C40162" w:rsidP="00703572">
      <w:r>
        <w:t>Recall our box-</w:t>
      </w:r>
      <w:r w:rsidR="00703572">
        <w:t>shaped pulse in the time domain (height 1, width τ) and its spectrum</w:t>
      </w:r>
    </w:p>
    <w:p w14:paraId="72F989E0" w14:textId="77777777" w:rsidR="00703572" w:rsidRDefault="00703572" w:rsidP="00703572"/>
    <w:p w14:paraId="6A2B41D2" w14:textId="77777777" w:rsidR="00703572" w:rsidRDefault="00703572" w:rsidP="003064B0">
      <w:pPr>
        <w:tabs>
          <w:tab w:val="left" w:pos="7200"/>
          <w:tab w:val="left" w:pos="7920"/>
          <w:tab w:val="right" w:pos="9270"/>
        </w:tabs>
      </w:pPr>
      <w:r>
        <w:tab/>
        <w:t xml:space="preserve">x(t) = [ θ(t + τ/2) - θ(t - τ/2) ] </w:t>
      </w:r>
      <w:r>
        <w:tab/>
      </w:r>
      <w:r>
        <w:tab/>
      </w:r>
      <w:r>
        <w:tab/>
      </w:r>
      <w:r>
        <w:tab/>
      </w:r>
      <w:r>
        <w:tab/>
      </w:r>
      <w:r>
        <w:tab/>
      </w:r>
      <w:r>
        <w:tab/>
      </w:r>
      <w:r>
        <w:tab/>
      </w:r>
      <w:r w:rsidRPr="00747D97">
        <w:rPr>
          <w:i/>
        </w:rPr>
        <w:t>(9.1)</w:t>
      </w:r>
    </w:p>
    <w:p w14:paraId="1889016A" w14:textId="77777777" w:rsidR="00703572" w:rsidRDefault="00703572" w:rsidP="00703572">
      <w:r>
        <w:tab/>
      </w:r>
      <w:r>
        <w:tab/>
      </w:r>
      <w:r>
        <w:tab/>
      </w:r>
      <w:r>
        <w:tab/>
      </w:r>
      <w:r>
        <w:tab/>
      </w:r>
    </w:p>
    <w:p w14:paraId="5B07F71A" w14:textId="77777777" w:rsidR="00703572" w:rsidRDefault="00703572" w:rsidP="003064B0">
      <w:pPr>
        <w:tabs>
          <w:tab w:val="left" w:pos="7200"/>
          <w:tab w:val="left" w:pos="7920"/>
          <w:tab w:val="right" w:pos="9270"/>
        </w:tabs>
      </w:pPr>
      <w:r>
        <w:tab/>
        <w:t>X(ω) = τ sinc(ωτ/2)</w:t>
      </w:r>
      <w:r>
        <w:tab/>
      </w:r>
      <w:r w:rsidR="00E83821">
        <w:t>.</w:t>
      </w:r>
      <w:r>
        <w:tab/>
      </w:r>
      <w:r>
        <w:tab/>
      </w:r>
      <w:r>
        <w:tab/>
      </w:r>
      <w:r>
        <w:tab/>
      </w:r>
      <w:r>
        <w:tab/>
      </w:r>
      <w:r>
        <w:tab/>
      </w:r>
      <w:r>
        <w:tab/>
      </w:r>
      <w:r>
        <w:tab/>
      </w:r>
      <w:r>
        <w:tab/>
      </w:r>
      <w:r w:rsidRPr="00747D97">
        <w:rPr>
          <w:i/>
        </w:rPr>
        <w:t>(9.2)</w:t>
      </w:r>
    </w:p>
    <w:p w14:paraId="5B9F981B" w14:textId="77777777" w:rsidR="00703572" w:rsidRDefault="00703572" w:rsidP="00703572"/>
    <w:p w14:paraId="149B20B9" w14:textId="77777777" w:rsidR="006C67E6" w:rsidRDefault="00703572" w:rsidP="00703572">
      <w:r>
        <w:t>For this x(t), (1.1) gives the X(ω) shown. If we try X(ω) =  [ θ(ω + ω</w:t>
      </w:r>
      <w:r>
        <w:rPr>
          <w:rStyle w:val="subscript"/>
        </w:rPr>
        <w:t>c</w:t>
      </w:r>
      <w:r>
        <w:t>) - θ(ω - ω</w:t>
      </w:r>
      <w:r>
        <w:rPr>
          <w:rStyle w:val="subscript"/>
        </w:rPr>
        <w:t>c</w:t>
      </w:r>
      <w:r>
        <w:t>) ] in (1.2), we know the result will be (1/2π) * 2ω</w:t>
      </w:r>
      <w:r>
        <w:rPr>
          <w:rStyle w:val="subscript"/>
        </w:rPr>
        <w:t>c</w:t>
      </w:r>
      <w:r>
        <w:t xml:space="preserve"> sinc(tω</w:t>
      </w:r>
      <w:r>
        <w:rPr>
          <w:rStyle w:val="subscript"/>
        </w:rPr>
        <w:t>c</w:t>
      </w:r>
      <w:r>
        <w:t>), just swapping the variables t↔ω and τ/2→ω</w:t>
      </w:r>
      <w:r>
        <w:rPr>
          <w:rStyle w:val="subscript"/>
        </w:rPr>
        <w:t>c</w:t>
      </w:r>
      <w:r>
        <w:t xml:space="preserve">. </w:t>
      </w:r>
      <w:r w:rsidR="006C67E6">
        <w:t xml:space="preserve">We </w:t>
      </w:r>
      <w:r w:rsidR="00792A09">
        <w:t>thus</w:t>
      </w:r>
      <w:r w:rsidR="006C67E6">
        <w:t xml:space="preserve"> obtain the following brick wall filter B(ω)</w:t>
      </w:r>
      <w:r w:rsidR="003D23F6">
        <w:t xml:space="preserve"> of Fig 29.1</w:t>
      </w:r>
      <w:r w:rsidR="006C67E6">
        <w:t xml:space="preserve"> and it associated time-domain pulse shape b(t)</w:t>
      </w:r>
      <w:r w:rsidR="003D23F6">
        <w:t xml:space="preserve">, </w:t>
      </w:r>
    </w:p>
    <w:p w14:paraId="1E4315AD" w14:textId="77777777" w:rsidR="00703572" w:rsidRDefault="00703572" w:rsidP="00703572"/>
    <w:p w14:paraId="0EA357BB" w14:textId="77777777" w:rsidR="00703572" w:rsidRDefault="00703572" w:rsidP="003064B0">
      <w:pPr>
        <w:tabs>
          <w:tab w:val="left" w:pos="7200"/>
          <w:tab w:val="left" w:pos="7920"/>
          <w:tab w:val="right" w:pos="9270"/>
        </w:tabs>
      </w:pPr>
      <w:r>
        <w:tab/>
        <w:t>B(ω) =  [ θ(ω + ω</w:t>
      </w:r>
      <w:r>
        <w:rPr>
          <w:rStyle w:val="subscript"/>
        </w:rPr>
        <w:t>c</w:t>
      </w:r>
      <w:r>
        <w:t>) - θ(ω - ω</w:t>
      </w:r>
      <w:r>
        <w:rPr>
          <w:rStyle w:val="subscript"/>
        </w:rPr>
        <w:t>c</w:t>
      </w:r>
      <w:r>
        <w:t>) ]</w:t>
      </w:r>
      <w:r w:rsidR="006C67E6">
        <w:tab/>
      </w:r>
      <w:r w:rsidR="006C67E6">
        <w:tab/>
      </w:r>
      <w:r w:rsidR="006C67E6">
        <w:tab/>
      </w:r>
      <w:r w:rsidR="006C67E6">
        <w:tab/>
      </w:r>
      <w:r w:rsidR="006C67E6">
        <w:tab/>
      </w:r>
      <w:r w:rsidR="006C67E6">
        <w:tab/>
      </w:r>
      <w:r w:rsidR="006C67E6">
        <w:tab/>
      </w:r>
      <w:r w:rsidR="00792A09">
        <w:tab/>
      </w:r>
      <w:r w:rsidR="00C40162">
        <w:t>(29.1)</w:t>
      </w:r>
    </w:p>
    <w:p w14:paraId="2B695828" w14:textId="77777777" w:rsidR="00703572" w:rsidRDefault="00703572" w:rsidP="00703572"/>
    <w:p w14:paraId="0367CB5B" w14:textId="77777777" w:rsidR="00703572" w:rsidRDefault="00703572" w:rsidP="003064B0">
      <w:pPr>
        <w:tabs>
          <w:tab w:val="left" w:pos="7200"/>
          <w:tab w:val="left" w:pos="7920"/>
          <w:tab w:val="right" w:pos="9270"/>
        </w:tabs>
      </w:pPr>
      <w:r>
        <w:tab/>
        <w:t xml:space="preserve">b(t)  =  </w:t>
      </w:r>
      <w:r w:rsidR="00792A09">
        <w:t>(π/ω</w:t>
      </w:r>
      <w:r w:rsidR="00792A09">
        <w:rPr>
          <w:rStyle w:val="subscript"/>
        </w:rPr>
        <w:t>c</w:t>
      </w:r>
      <w:r w:rsidR="00792A09">
        <w:t xml:space="preserve">) </w:t>
      </w:r>
      <w:r>
        <w:t>sinc(ω</w:t>
      </w:r>
      <w:r>
        <w:rPr>
          <w:rStyle w:val="subscript"/>
        </w:rPr>
        <w:t>c</w:t>
      </w:r>
      <w:r>
        <w:t>t)</w:t>
      </w:r>
      <w:r w:rsidR="003D23F6">
        <w:t xml:space="preserve">  .</w:t>
      </w:r>
      <w:r>
        <w:tab/>
      </w:r>
      <w:r w:rsidR="00B6639F">
        <w:tab/>
      </w:r>
      <w:r w:rsidR="00B6639F">
        <w:tab/>
        <w:t>// b(t) is even in t</w:t>
      </w:r>
      <w:r w:rsidR="006C67E6">
        <w:tab/>
      </w:r>
      <w:r>
        <w:tab/>
      </w:r>
      <w:r>
        <w:tab/>
      </w:r>
      <w:r w:rsidR="00B6639F">
        <w:tab/>
      </w:r>
      <w:r>
        <w:t>(</w:t>
      </w:r>
      <w:r w:rsidR="00C40162">
        <w:t>29.2</w:t>
      </w:r>
      <w:r>
        <w:t>)</w:t>
      </w:r>
    </w:p>
    <w:p w14:paraId="3FF106D9" w14:textId="77777777" w:rsidR="007E1DB1" w:rsidRDefault="007E1DB1" w:rsidP="00703572"/>
    <w:p w14:paraId="1CA093CB" w14:textId="77777777" w:rsidR="007E1DB1" w:rsidRDefault="00792A09" w:rsidP="00703572">
      <w:r>
        <w:t>As mentioned in</w:t>
      </w:r>
      <w:r w:rsidR="007E1DB1">
        <w:t xml:space="preserve"> Comment (1) </w:t>
      </w:r>
      <w:r>
        <w:t xml:space="preserve">at the end of Section 3, since b(t) is a filter kernel, it has dimensions of inverse time and the </w:t>
      </w:r>
      <w:r w:rsidR="00F34CB4">
        <w:t>filter s</w:t>
      </w:r>
      <w:r>
        <w:t>pectrum</w:t>
      </w:r>
      <w:r w:rsidR="00F34CB4">
        <w:t xml:space="preserve"> (transfer function) B(ω) </w:t>
      </w:r>
      <w:r>
        <w:t xml:space="preserve">is dimensionless. </w:t>
      </w:r>
    </w:p>
    <w:p w14:paraId="575287DF" w14:textId="77777777" w:rsidR="00703572" w:rsidRDefault="00703572" w:rsidP="00703572"/>
    <w:p w14:paraId="14334789" w14:textId="77777777" w:rsidR="00703572" w:rsidRDefault="00703572" w:rsidP="00703572">
      <w:r>
        <w:t>Recall the Convolution theorem</w:t>
      </w:r>
      <w:r w:rsidR="00BF6FDC">
        <w:t xml:space="preserve"> (3.6)</w:t>
      </w:r>
      <w:r w:rsidR="00C40162">
        <w:t xml:space="preserve">, </w:t>
      </w:r>
    </w:p>
    <w:p w14:paraId="0E4C1E3A" w14:textId="77777777" w:rsidR="00703572" w:rsidRDefault="00703572" w:rsidP="00703572"/>
    <w:p w14:paraId="1930472D" w14:textId="77777777" w:rsidR="00703572" w:rsidRDefault="00703572"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b(t-t')i(t')</w:t>
      </w:r>
      <w:r>
        <w:rPr>
          <w:color w:val="000000"/>
        </w:rPr>
        <w:tab/>
      </w:r>
      <w:r>
        <w:rPr>
          <w:color w:val="000000"/>
        </w:rPr>
        <w:tab/>
      </w:r>
      <w:r>
        <w:rPr>
          <w:color w:val="000000"/>
        </w:rPr>
        <w:sym w:font="Symbol" w:char="F0DB"/>
      </w:r>
      <w:r>
        <w:rPr>
          <w:color w:val="000000"/>
        </w:rPr>
        <w:tab/>
      </w:r>
      <w:r>
        <w:t>O(ω) = B(ω) I(ω)</w:t>
      </w:r>
      <w:r>
        <w:tab/>
      </w:r>
      <w:r>
        <w:tab/>
      </w:r>
      <w:r>
        <w:tab/>
      </w:r>
      <w:r>
        <w:tab/>
      </w:r>
      <w:r w:rsidRPr="00112D7D">
        <w:rPr>
          <w:i/>
        </w:rPr>
        <w:t>(3.6)</w:t>
      </w:r>
    </w:p>
    <w:p w14:paraId="6C275459" w14:textId="77777777" w:rsidR="00703572" w:rsidRDefault="00703572" w:rsidP="00703572"/>
    <w:p w14:paraId="3BDBD3B7" w14:textId="77777777" w:rsidR="00BF6FDC" w:rsidRDefault="00703572" w:rsidP="00703572">
      <w:r>
        <w:t xml:space="preserve">where i(t) is the input to a filter and o(t) the output. Using i(t) = δ(t), we get o(t) = b(t), so b(t) is the impulse response of the filter. </w:t>
      </w:r>
      <w:r w:rsidR="009D54E8">
        <w:t>[</w:t>
      </w:r>
      <w:r w:rsidR="00BF6FDC">
        <w:t xml:space="preserve">In this </w:t>
      </w:r>
      <w:r w:rsidR="009D54E8">
        <w:t xml:space="preserve">special </w:t>
      </w:r>
      <w:r w:rsidR="00BF6FDC">
        <w:t xml:space="preserve">situation, we are not following our </w:t>
      </w:r>
      <w:r w:rsidR="009D54E8">
        <w:t xml:space="preserve">Section 3 </w:t>
      </w:r>
      <w:r w:rsidR="00BF6FDC">
        <w:t>Comment (1) convention since this i(t) has dimensions of inverse time in</w:t>
      </w:r>
      <w:r w:rsidR="009D54E8">
        <w:t xml:space="preserve">stead of being dimensionless.] </w:t>
      </w:r>
    </w:p>
    <w:p w14:paraId="7B55F735" w14:textId="77777777" w:rsidR="00BF6FDC" w:rsidRDefault="00BF6FDC" w:rsidP="00703572"/>
    <w:p w14:paraId="2BF9A364" w14:textId="77777777" w:rsidR="00703572" w:rsidRDefault="00C40162" w:rsidP="00703572">
      <w:r>
        <w:t>A</w:t>
      </w:r>
      <w:r w:rsidR="00703572">
        <w:t xml:space="preserve"> digital filter approximat</w:t>
      </w:r>
      <w:r>
        <w:t>ing</w:t>
      </w:r>
      <w:r w:rsidR="00703572">
        <w:t xml:space="preserve"> (</w:t>
      </w:r>
      <w:r>
        <w:t>3.6</w:t>
      </w:r>
      <w:r w:rsidR="00703572">
        <w:t>)</w:t>
      </w:r>
      <w:r>
        <w:t xml:space="preserve"> has this form, </w:t>
      </w:r>
    </w:p>
    <w:p w14:paraId="22FE05FA" w14:textId="77777777" w:rsidR="00703572" w:rsidRDefault="00703572" w:rsidP="00703572"/>
    <w:p w14:paraId="063808B6" w14:textId="77777777" w:rsidR="00703572" w:rsidRDefault="00703572" w:rsidP="003064B0">
      <w:pPr>
        <w:tabs>
          <w:tab w:val="left" w:pos="7200"/>
          <w:tab w:val="left" w:pos="7920"/>
          <w:tab w:val="right" w:pos="9270"/>
        </w:tabs>
        <w:rPr>
          <w:i/>
        </w:rPr>
      </w:pPr>
      <w:r>
        <w:tab/>
        <w:t>o(t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n</w:t>
      </w:r>
      <w:r w:rsidR="003D23F6">
        <w:rPr>
          <w:rStyle w:val="subscript"/>
        </w:rPr>
        <w:t xml:space="preserve"> </w:t>
      </w:r>
      <w:r>
        <w:t>- t</w:t>
      </w:r>
      <w:r w:rsidRPr="00915D82">
        <w:rPr>
          <w:rStyle w:val="subscript"/>
        </w:rPr>
        <w:t>m</w:t>
      </w:r>
      <w:r>
        <w:t>) i(t</w:t>
      </w:r>
      <w:r w:rsidRPr="00915D82">
        <w:rPr>
          <w:rStyle w:val="subscript"/>
        </w:rPr>
        <w:t>m</w:t>
      </w:r>
      <w:r>
        <w:t>)</w:t>
      </w:r>
      <w:r>
        <w:tab/>
        <w:t xml:space="preserve">    where  t</w:t>
      </w:r>
      <w:r w:rsidRPr="008219CC">
        <w:rPr>
          <w:rStyle w:val="subscript"/>
        </w:rPr>
        <w:t>n</w:t>
      </w:r>
      <w:r>
        <w:t xml:space="preserve"> = n ∆t .</w:t>
      </w:r>
      <w:r>
        <w:tab/>
      </w:r>
      <w:r>
        <w:tab/>
      </w:r>
      <w:r>
        <w:tab/>
      </w:r>
      <w:r>
        <w:tab/>
      </w:r>
      <w:r>
        <w:tab/>
      </w:r>
      <w:r w:rsidRPr="0003041B">
        <w:rPr>
          <w:i/>
        </w:rPr>
        <w:t>(21.4)</w:t>
      </w:r>
    </w:p>
    <w:p w14:paraId="2EB2ED22" w14:textId="77777777" w:rsidR="00703572" w:rsidRPr="00112D7D" w:rsidRDefault="00703572" w:rsidP="00703572">
      <w:r>
        <w:t>or</w:t>
      </w:r>
    </w:p>
    <w:p w14:paraId="214001FA" w14:textId="77777777" w:rsidR="00703572" w:rsidRPr="00C4016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BF6FDC">
        <w:t xml:space="preserve"> ∆t </w:t>
      </w:r>
      <w:r>
        <w:t>b</w:t>
      </w:r>
      <w:r>
        <w:rPr>
          <w:rStyle w:val="subscript"/>
        </w:rPr>
        <w:t>n-m</w:t>
      </w:r>
      <w:r>
        <w:t xml:space="preserve"> i</w:t>
      </w:r>
      <w:r>
        <w:rPr>
          <w:rStyle w:val="subscript"/>
        </w:rPr>
        <w:t>m</w:t>
      </w:r>
      <w:r w:rsidR="009D54E8">
        <w:t xml:space="preserve">   .</w:t>
      </w:r>
      <w:r w:rsidR="009D54E8">
        <w:tab/>
      </w:r>
      <w:r w:rsidR="00C40162">
        <w:tab/>
      </w:r>
      <w:r w:rsidR="00C40162">
        <w:tab/>
      </w:r>
      <w:r w:rsidR="00C40162">
        <w:tab/>
      </w:r>
      <w:r w:rsidR="00C40162">
        <w:tab/>
      </w:r>
      <w:r w:rsidR="00C40162">
        <w:tab/>
      </w:r>
      <w:r w:rsidR="00C40162">
        <w:tab/>
      </w:r>
      <w:r w:rsidR="00C40162">
        <w:tab/>
      </w:r>
      <w:r w:rsidR="00C40162">
        <w:tab/>
        <w:t>(29.3)</w:t>
      </w:r>
    </w:p>
    <w:p w14:paraId="2F989862" w14:textId="77777777" w:rsidR="00703572" w:rsidRDefault="00703572" w:rsidP="00703572">
      <w:pPr>
        <w:rPr>
          <w:i/>
        </w:rPr>
      </w:pPr>
    </w:p>
    <w:p w14:paraId="0C1AA2CC" w14:textId="77777777" w:rsidR="00703572" w:rsidRDefault="00703572" w:rsidP="00703572">
      <w:r>
        <w:t>If we set the input to a digital unit impulse</w:t>
      </w:r>
      <w:r w:rsidR="00B6639F">
        <w:t xml:space="preserve"> at t = 0, </w:t>
      </w:r>
      <w:r>
        <w:t>i(t</w:t>
      </w:r>
      <w:r>
        <w:rPr>
          <w:rStyle w:val="subscript"/>
        </w:rPr>
        <w:t>m</w:t>
      </w:r>
      <w:r>
        <w:t>) = i</w:t>
      </w:r>
      <w:r>
        <w:rPr>
          <w:rStyle w:val="subscript"/>
        </w:rPr>
        <w:t>m</w:t>
      </w:r>
      <w:r>
        <w:t xml:space="preserve">  = δ</w:t>
      </w:r>
      <w:r>
        <w:rPr>
          <w:rStyle w:val="subscript"/>
        </w:rPr>
        <w:t>m,0</w:t>
      </w:r>
      <w:r w:rsidR="004F06B3">
        <w:t xml:space="preserve">, </w:t>
      </w:r>
      <w:r>
        <w:t>then the output is</w:t>
      </w:r>
    </w:p>
    <w:p w14:paraId="74E4329D" w14:textId="77777777" w:rsidR="00703572" w:rsidRDefault="00703572" w:rsidP="00703572"/>
    <w:p w14:paraId="7176AE50" w14:textId="77777777" w:rsidR="00703572" w:rsidRPr="00C40162" w:rsidRDefault="00703572" w:rsidP="003064B0">
      <w:pPr>
        <w:tabs>
          <w:tab w:val="left" w:pos="7200"/>
          <w:tab w:val="left" w:pos="7920"/>
          <w:tab w:val="right" w:pos="9270"/>
        </w:tabs>
      </w:pPr>
      <w:r>
        <w:tab/>
        <w:t>o</w:t>
      </w:r>
      <w:r>
        <w:rPr>
          <w:rStyle w:val="subscript"/>
        </w:rPr>
        <w:t>n</w:t>
      </w:r>
      <w:r w:rsidR="004F06B3">
        <w:t xml:space="preserve">  =  </w:t>
      </w:r>
      <w:r w:rsidR="00BF6FDC">
        <w:t xml:space="preserve">∆t </w:t>
      </w:r>
      <w:r>
        <w:t>b</w:t>
      </w:r>
      <w:r>
        <w:rPr>
          <w:rStyle w:val="subscript"/>
        </w:rPr>
        <w:t>n</w:t>
      </w:r>
      <w:r w:rsidR="00C40162">
        <w:tab/>
      </w:r>
      <w:r w:rsidR="003D23F6">
        <w:t xml:space="preserve"> </w:t>
      </w:r>
      <w:r w:rsidR="00C40162">
        <w:tab/>
      </w:r>
      <w:r w:rsidR="00C40162">
        <w:tab/>
      </w:r>
      <w:r w:rsidR="00C40162">
        <w:tab/>
      </w:r>
      <w:r w:rsidR="00C40162">
        <w:tab/>
      </w:r>
      <w:r w:rsidR="00C40162">
        <w:tab/>
      </w:r>
      <w:r w:rsidR="00C40162">
        <w:tab/>
      </w:r>
      <w:r w:rsidR="00C40162">
        <w:tab/>
      </w:r>
      <w:r w:rsidR="00C40162">
        <w:tab/>
      </w:r>
      <w:r w:rsidR="00C40162">
        <w:tab/>
      </w:r>
      <w:r w:rsidR="00C40162">
        <w:tab/>
        <w:t>(29.4)</w:t>
      </w:r>
    </w:p>
    <w:p w14:paraId="710A27DF" w14:textId="77777777" w:rsidR="00703572" w:rsidRDefault="00703572" w:rsidP="00703572"/>
    <w:p w14:paraId="2DA89D1C" w14:textId="77777777" w:rsidR="00703572" w:rsidRDefault="004F06B3" w:rsidP="00703572">
      <w:r>
        <w:t xml:space="preserve">so </w:t>
      </w:r>
      <w:r w:rsidR="00BF6FDC">
        <w:t>∆t</w:t>
      </w:r>
      <w:r w:rsidR="003D23F6">
        <w:t xml:space="preserve"> </w:t>
      </w:r>
      <w:r w:rsidR="00703572">
        <w:t>b</w:t>
      </w:r>
      <w:r w:rsidR="00703572">
        <w:rPr>
          <w:rStyle w:val="subscript"/>
        </w:rPr>
        <w:t>n</w:t>
      </w:r>
      <w:r w:rsidR="00703572">
        <w:t xml:space="preserve"> is the unit impulse response of the </w:t>
      </w:r>
      <w:r w:rsidR="00C40162">
        <w:t xml:space="preserve">digital </w:t>
      </w:r>
      <w:r w:rsidR="00703572">
        <w:t>filter. Recall</w:t>
      </w:r>
      <w:r w:rsidR="00C40162">
        <w:t>ing from (3.2)</w:t>
      </w:r>
      <w:r w:rsidR="00703572">
        <w:t xml:space="preserve"> the symmetry of the convolution equation</w:t>
      </w:r>
      <w:r w:rsidR="00B6639F">
        <w:t xml:space="preserve"> (or just set m' ≡ n-m)</w:t>
      </w:r>
      <w:r w:rsidR="00703572">
        <w:t xml:space="preserve"> we can write </w:t>
      </w:r>
      <w:r w:rsidR="00C40162">
        <w:t>(29.3)</w:t>
      </w:r>
      <w:r w:rsidR="00703572">
        <w:t xml:space="preserve"> instead as</w:t>
      </w:r>
    </w:p>
    <w:p w14:paraId="38A001D4" w14:textId="77777777" w:rsidR="00703572" w:rsidRDefault="00703572" w:rsidP="00703572"/>
    <w:p w14:paraId="6D7306DE" w14:textId="77777777" w:rsidR="0070357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i</w:t>
      </w:r>
      <w:r>
        <w:rPr>
          <w:rStyle w:val="subscript"/>
        </w:rPr>
        <w:t xml:space="preserve">n-m </w:t>
      </w:r>
      <w:r>
        <w:t>b</w:t>
      </w:r>
      <w:r>
        <w:rPr>
          <w:rStyle w:val="subscript"/>
        </w:rPr>
        <w:t>m</w:t>
      </w:r>
      <w:r w:rsidR="00E83821">
        <w:t xml:space="preserve"> .</w:t>
      </w:r>
      <w:r w:rsidR="00C40162">
        <w:tab/>
      </w:r>
      <w:r w:rsidR="00C40162">
        <w:tab/>
      </w:r>
      <w:r w:rsidR="00C40162">
        <w:tab/>
      </w:r>
      <w:r w:rsidR="00C40162">
        <w:tab/>
      </w:r>
      <w:r w:rsidR="00C40162">
        <w:tab/>
      </w:r>
      <w:r w:rsidR="00C40162">
        <w:tab/>
      </w:r>
      <w:r w:rsidR="00C40162">
        <w:tab/>
      </w:r>
      <w:r w:rsidR="00C40162">
        <w:tab/>
      </w:r>
      <w:r w:rsidR="00C40162">
        <w:tab/>
        <w:t>(29.5)</w:t>
      </w:r>
    </w:p>
    <w:p w14:paraId="70DB5F38" w14:textId="77777777" w:rsidR="009D54E8" w:rsidRDefault="009D54E8" w:rsidP="00703572"/>
    <w:p w14:paraId="2AE0C8D4" w14:textId="77777777" w:rsidR="009D54E8" w:rsidRPr="00B6639F" w:rsidRDefault="009D54E8" w:rsidP="00703572">
      <w:r>
        <w:t>In equations (29.3) and (29.5) we think of i</w:t>
      </w:r>
      <w:r>
        <w:rPr>
          <w:rStyle w:val="subscript"/>
        </w:rPr>
        <w:t>n</w:t>
      </w:r>
      <w:r>
        <w:t xml:space="preserve"> and o</w:t>
      </w:r>
      <w:r>
        <w:rPr>
          <w:rStyle w:val="subscript"/>
        </w:rPr>
        <w:t>n</w:t>
      </w:r>
      <w:r>
        <w:t xml:space="preserve"> as being dimensionless, and b</w:t>
      </w:r>
      <w:r>
        <w:rPr>
          <w:rStyle w:val="subscript"/>
        </w:rPr>
        <w:t>n</w:t>
      </w:r>
      <w:r>
        <w:t xml:space="preserve"> as having dimensions of inverse time so  ∆t b</w:t>
      </w:r>
      <w:r>
        <w:rPr>
          <w:rStyle w:val="subscript"/>
        </w:rPr>
        <w:t>n</w:t>
      </w:r>
      <w:r>
        <w:tab/>
        <w:t xml:space="preserve"> is dimensionless. </w:t>
      </w:r>
      <w:r w:rsidR="00B6639F">
        <w:t>In (24.6) we used h</w:t>
      </w:r>
      <w:r w:rsidR="00B6639F">
        <w:rPr>
          <w:rStyle w:val="subscript"/>
        </w:rPr>
        <w:t>n</w:t>
      </w:r>
      <w:r w:rsidR="00B6639F">
        <w:t xml:space="preserve"> ≡ ∆t b</w:t>
      </w:r>
      <w:r w:rsidR="00B6639F">
        <w:rPr>
          <w:rStyle w:val="subscript"/>
        </w:rPr>
        <w:t>n</w:t>
      </w:r>
      <w:r w:rsidR="00B6639F">
        <w:t xml:space="preserve"> but here we stick with b</w:t>
      </w:r>
      <w:r w:rsidR="00B6639F">
        <w:rPr>
          <w:rStyle w:val="subscript"/>
        </w:rPr>
        <w:t>n</w:t>
      </w:r>
      <w:r w:rsidR="00B6639F">
        <w:t xml:space="preserve">. </w:t>
      </w:r>
    </w:p>
    <w:p w14:paraId="0C852CA2" w14:textId="77777777" w:rsidR="00703572" w:rsidRDefault="00703572" w:rsidP="00703572">
      <w:r>
        <w:tab/>
      </w:r>
    </w:p>
    <w:p w14:paraId="6C0DFE7E" w14:textId="77777777" w:rsidR="00703572" w:rsidRDefault="00703572" w:rsidP="00703572">
      <w:r w:rsidRPr="00D379A0">
        <w:rPr>
          <w:b/>
        </w:rPr>
        <w:t xml:space="preserve">Example:  </w:t>
      </w:r>
      <w:r>
        <w:t xml:space="preserve">We assume these parameters, since the resulting filter will be useful later on : </w:t>
      </w:r>
    </w:p>
    <w:p w14:paraId="6FE91817" w14:textId="77777777" w:rsidR="00703572" w:rsidRDefault="00703572" w:rsidP="00703572"/>
    <w:p w14:paraId="5C4E0EFC" w14:textId="77777777" w:rsidR="00703572" w:rsidRDefault="00703572" w:rsidP="00703572">
      <w:r>
        <w:tab/>
        <w:t>T</w:t>
      </w:r>
      <w:r>
        <w:rPr>
          <w:rStyle w:val="subscript"/>
        </w:rPr>
        <w:t>1</w:t>
      </w:r>
      <w:r>
        <w:t xml:space="preserve"> = 1</w:t>
      </w:r>
    </w:p>
    <w:p w14:paraId="39A1B14A" w14:textId="77777777" w:rsidR="00703572" w:rsidRDefault="00703572" w:rsidP="00703572">
      <w:r>
        <w:tab/>
        <w:t>ω</w:t>
      </w:r>
      <w:r>
        <w:rPr>
          <w:rStyle w:val="subscript"/>
        </w:rPr>
        <w:t>1</w:t>
      </w:r>
      <w:r>
        <w:t xml:space="preserve"> = 2π/T</w:t>
      </w:r>
      <w:r>
        <w:rPr>
          <w:rStyle w:val="subscript"/>
        </w:rPr>
        <w:t>1</w:t>
      </w:r>
      <w:r>
        <w:t xml:space="preserve"> = 2π</w:t>
      </w:r>
    </w:p>
    <w:p w14:paraId="0B1B3243" w14:textId="77777777" w:rsidR="00703572" w:rsidRDefault="00703572" w:rsidP="00703572">
      <w:r>
        <w:tab/>
        <w:t>ω</w:t>
      </w:r>
      <w:r>
        <w:rPr>
          <w:rStyle w:val="subscript"/>
        </w:rPr>
        <w:t>c</w:t>
      </w:r>
      <w:r>
        <w:t xml:space="preserve"> = ω</w:t>
      </w:r>
      <w:r>
        <w:rPr>
          <w:rStyle w:val="subscript"/>
        </w:rPr>
        <w:t>1</w:t>
      </w:r>
      <w:r>
        <w:t>/2 = π</w:t>
      </w:r>
      <w:r w:rsidR="00B6639F">
        <w:tab/>
        <w:t>// Nyquist rate, see end of Section 20</w:t>
      </w:r>
    </w:p>
    <w:p w14:paraId="2D63E7AB" w14:textId="77777777" w:rsidR="00703572" w:rsidRPr="003C32DC" w:rsidRDefault="00703572" w:rsidP="003064B0">
      <w:pPr>
        <w:tabs>
          <w:tab w:val="left" w:pos="7200"/>
          <w:tab w:val="left" w:pos="7920"/>
          <w:tab w:val="right" w:pos="9270"/>
        </w:tabs>
      </w:pPr>
      <w:r>
        <w:tab/>
        <w:t>Δt = T</w:t>
      </w:r>
      <w:r>
        <w:rPr>
          <w:rStyle w:val="subscript"/>
        </w:rPr>
        <w:t>1</w:t>
      </w:r>
      <w:r>
        <w:t>/4 = 1/4</w:t>
      </w:r>
      <w:r w:rsidR="00813435">
        <w:tab/>
        <w:t>// filter will be clocked at 4x rate</w:t>
      </w:r>
      <w:r w:rsidR="00813435">
        <w:tab/>
      </w:r>
      <w:r w:rsidR="00813435">
        <w:tab/>
      </w:r>
      <w:r w:rsidR="00813435">
        <w:tab/>
      </w:r>
      <w:r w:rsidR="00813435">
        <w:tab/>
      </w:r>
      <w:r w:rsidR="00813435">
        <w:tab/>
      </w:r>
      <w:r w:rsidR="00813435">
        <w:tab/>
      </w:r>
      <w:r w:rsidR="003C32DC">
        <w:t>(29.6)</w:t>
      </w:r>
    </w:p>
    <w:p w14:paraId="6CBB4EDB" w14:textId="77777777" w:rsidR="00703572" w:rsidRDefault="00703572" w:rsidP="00703572"/>
    <w:p w14:paraId="68CD0930" w14:textId="77777777" w:rsidR="00703572" w:rsidRDefault="00703572" w:rsidP="00703572">
      <w:r>
        <w:t>Maple computes the b</w:t>
      </w:r>
      <w:r>
        <w:rPr>
          <w:rStyle w:val="subscript"/>
        </w:rPr>
        <w:t>m</w:t>
      </w:r>
      <w:r>
        <w:t xml:space="preserve"> </w:t>
      </w:r>
      <w:r w:rsidR="00C40162">
        <w:t xml:space="preserve">from (29.2) </w:t>
      </w:r>
      <w:r>
        <w:t>as follows (</w:t>
      </w:r>
      <w:r w:rsidR="00B6639F">
        <w:t xml:space="preserve">tiny </w:t>
      </w:r>
      <w:r>
        <w:t xml:space="preserve">offset added to avoid divide by zero in </w:t>
      </w:r>
      <w:r w:rsidR="009D54E8">
        <w:t xml:space="preserve">the </w:t>
      </w:r>
      <w:r>
        <w:t>hand</w:t>
      </w:r>
      <w:r w:rsidR="009D54E8">
        <w:t>-</w:t>
      </w:r>
      <w:r>
        <w:t>made sinc function)</w:t>
      </w:r>
    </w:p>
    <w:p w14:paraId="1CE66A5B" w14:textId="77777777" w:rsidR="00813435" w:rsidRDefault="00813435" w:rsidP="00703572"/>
    <w:p w14:paraId="4E8AD875" w14:textId="77777777" w:rsidR="00703572" w:rsidRDefault="00813435" w:rsidP="00703572">
      <w:r>
        <w:t xml:space="preserve"> </w:t>
      </w:r>
      <w:r>
        <w:pict>
          <v:shape id="_x0000_i1085" type="#_x0000_t75" style="width:121.5pt;height:11.25pt">
            <v:imagedata r:id="rId80" o:title=""/>
          </v:shape>
        </w:pict>
      </w:r>
      <w:r w:rsidRPr="00813435">
        <w:t xml:space="preserve"> </w:t>
      </w:r>
      <w:r>
        <w:pict>
          <v:shape id="_x0000_i1086" type="#_x0000_t75" style="width:132pt;height:11.25pt">
            <v:imagedata r:id="rId81" o:title=""/>
          </v:shape>
        </w:pict>
      </w:r>
    </w:p>
    <w:p w14:paraId="3F9EF192" w14:textId="77777777" w:rsidR="00703572" w:rsidRPr="008725BA" w:rsidRDefault="009D54E8" w:rsidP="00703572">
      <w:r>
        <w:pict>
          <v:shape id="_x0000_i1087" type="#_x0000_t75" style="width:403.5pt;height:34.5pt">
            <v:imagedata r:id="rId82" o:title=""/>
          </v:shape>
        </w:pict>
      </w:r>
    </w:p>
    <w:p w14:paraId="4FA64B8D" w14:textId="77777777" w:rsidR="00703572" w:rsidRDefault="00703572" w:rsidP="00703572"/>
    <w:p w14:paraId="39AD2E13" w14:textId="77777777" w:rsidR="00703572" w:rsidRPr="003C32DC" w:rsidRDefault="00703572" w:rsidP="003064B0">
      <w:pPr>
        <w:tabs>
          <w:tab w:val="left" w:pos="7200"/>
          <w:tab w:val="left" w:pos="7920"/>
          <w:tab w:val="right" w:pos="9270"/>
        </w:tabs>
      </w:pPr>
      <w:r>
        <w:pict>
          <v:shape id="_x0000_i1088" type="#_x0000_t75" style="width:130.5pt;height:141pt">
            <v:imagedata r:id="rId83" o:title=""/>
          </v:shape>
        </w:pict>
      </w:r>
      <w:r w:rsidR="003C32DC">
        <w:tab/>
      </w:r>
      <w:r w:rsidR="003C32DC">
        <w:tab/>
      </w:r>
      <w:r w:rsidR="003C32DC">
        <w:tab/>
      </w:r>
      <w:r w:rsidR="003C32DC">
        <w:tab/>
      </w:r>
      <w:r w:rsidR="003C32DC">
        <w:tab/>
      </w:r>
      <w:r w:rsidR="003C32DC">
        <w:tab/>
      </w:r>
      <w:r w:rsidR="003C32DC">
        <w:tab/>
      </w:r>
      <w:r w:rsidR="003C32DC">
        <w:tab/>
      </w:r>
      <w:r w:rsidR="003C32DC">
        <w:tab/>
        <w:t>(29.7)</w:t>
      </w:r>
    </w:p>
    <w:p w14:paraId="43CD5E2D" w14:textId="77777777" w:rsidR="00703572" w:rsidRDefault="00703572" w:rsidP="00703572"/>
    <w:p w14:paraId="38A2C4EE" w14:textId="77777777" w:rsidR="00703572" w:rsidRPr="002000C4" w:rsidRDefault="00703572" w:rsidP="00703572">
      <w:r>
        <w:t>The filter has symmetric coefficients b</w:t>
      </w:r>
      <w:r>
        <w:rPr>
          <w:rStyle w:val="subscript"/>
        </w:rPr>
        <w:t>-n</w:t>
      </w:r>
      <w:r>
        <w:t xml:space="preserve"> =</w:t>
      </w:r>
      <w:r w:rsidR="009D54E8">
        <w:t xml:space="preserve"> </w:t>
      </w:r>
      <w:r>
        <w:t>b</w:t>
      </w:r>
      <w:r>
        <w:rPr>
          <w:rStyle w:val="subscript"/>
        </w:rPr>
        <w:t>n</w:t>
      </w:r>
      <w:r>
        <w:t xml:space="preserve"> </w:t>
      </w:r>
      <w:r w:rsidR="00B6639F">
        <w:t xml:space="preserve">since b(t) in (29.2) is even in t,  </w:t>
      </w:r>
      <w:r>
        <w:t xml:space="preserve">so it will exhibit a linear phase response as discussed in </w:t>
      </w:r>
      <w:r w:rsidR="00C40162">
        <w:t>Section 28</w:t>
      </w:r>
      <w:r>
        <w:t xml:space="preserve">. </w:t>
      </w:r>
      <w:r w:rsidR="003D23F6">
        <w:t xml:space="preserve"> This in turn means a constant group delay as in (28.4). </w:t>
      </w:r>
    </w:p>
    <w:p w14:paraId="5769BD78" w14:textId="77777777" w:rsidR="00703572" w:rsidRDefault="00703572" w:rsidP="00703572"/>
    <w:p w14:paraId="0E968AB9" w14:textId="77777777" w:rsidR="00703572" w:rsidRDefault="00703572" w:rsidP="00703572">
      <w:r>
        <w:t>We can verify the locations of these points on the sinc curve</w:t>
      </w:r>
      <w:r w:rsidR="00C40162">
        <w:t xml:space="preserve">, </w:t>
      </w:r>
    </w:p>
    <w:p w14:paraId="4054A4C9" w14:textId="77777777" w:rsidR="00703572" w:rsidRDefault="00703572" w:rsidP="00703572"/>
    <w:p w14:paraId="0A429B19" w14:textId="77777777" w:rsidR="00703572" w:rsidRDefault="009D54E8" w:rsidP="00703572">
      <w:r>
        <w:pict>
          <v:shape id="_x0000_i1089" type="#_x0000_t75" style="width:277.5pt;height:45pt">
            <v:imagedata r:id="rId84" o:title=""/>
          </v:shape>
        </w:pict>
      </w:r>
    </w:p>
    <w:p w14:paraId="3844CD06" w14:textId="77777777" w:rsidR="00703572" w:rsidRPr="00C066F8" w:rsidRDefault="001E5ECD" w:rsidP="003064B0">
      <w:pPr>
        <w:tabs>
          <w:tab w:val="left" w:pos="7200"/>
          <w:tab w:val="left" w:pos="7920"/>
          <w:tab w:val="right" w:pos="9270"/>
        </w:tabs>
      </w:pPr>
      <w:r>
        <w:tab/>
      </w:r>
      <w:r>
        <w:tab/>
      </w:r>
      <w:r w:rsidR="006007AD">
        <w:tab/>
      </w:r>
      <w:r w:rsidR="006007AD">
        <w:pict>
          <v:shape id="_x0000_i1090" type="#_x0000_t75" style="width:301.5pt;height:2in">
            <v:imagedata r:id="rId85" o:title=""/>
          </v:shape>
        </w:pict>
      </w:r>
      <w:r>
        <w:tab/>
        <w:t xml:space="preserve">   </w:t>
      </w:r>
      <w:r w:rsidR="003C32DC">
        <w:t xml:space="preserve"> Fig 29.2</w:t>
      </w:r>
    </w:p>
    <w:p w14:paraId="427A28D6" w14:textId="77777777" w:rsidR="00703572" w:rsidRDefault="00703572" w:rsidP="00703572"/>
    <w:p w14:paraId="637D626C" w14:textId="77777777" w:rsidR="00703572" w:rsidRDefault="00703572" w:rsidP="00703572">
      <w:r>
        <w:t>The digital filter implementation using (</w:t>
      </w:r>
      <w:r w:rsidR="00C40162">
        <w:t>29.5</w:t>
      </w:r>
      <w:r>
        <w:t>) is just this equation</w:t>
      </w:r>
      <w:r w:rsidR="00813435">
        <w:t xml:space="preserve">  (Δt = 1/4), </w:t>
      </w:r>
    </w:p>
    <w:p w14:paraId="5C35AA6A" w14:textId="77777777" w:rsidR="00703572" w:rsidRDefault="00703572" w:rsidP="00703572"/>
    <w:p w14:paraId="11D794E7" w14:textId="77777777" w:rsidR="00703572" w:rsidRDefault="00703572" w:rsidP="00703572">
      <w:r>
        <w:tab/>
        <w:t>4o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t xml:space="preserve"> i</w:t>
      </w:r>
      <w:r>
        <w:rPr>
          <w:rStyle w:val="subscript"/>
        </w:rPr>
        <w:t xml:space="preserve">n-m </w:t>
      </w:r>
      <w:r>
        <w:t>b</w:t>
      </w:r>
      <w:r>
        <w:rPr>
          <w:rStyle w:val="subscript"/>
        </w:rPr>
        <w:t>m</w:t>
      </w:r>
      <w:r>
        <w:t xml:space="preserve">  =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p>
    <w:p w14:paraId="16782714" w14:textId="77777777" w:rsidR="00703572" w:rsidRPr="00185179" w:rsidRDefault="00703572" w:rsidP="00703572">
      <w:pPr>
        <w:rPr>
          <w:rFonts w:ascii="Courier New" w:hAnsi="Courier New"/>
          <w:b/>
          <w:sz w:val="24"/>
          <w:vertAlign w:val="subscript"/>
        </w:rPr>
      </w:pPr>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w:t>
      </w:r>
      <w:r>
        <w:tab/>
      </w:r>
      <w:r>
        <w:tab/>
      </w:r>
      <w:r>
        <w:tab/>
      </w:r>
      <w:r>
        <w:tab/>
        <w:t>// since b</w:t>
      </w:r>
      <w:r>
        <w:rPr>
          <w:rStyle w:val="subscript"/>
        </w:rPr>
        <w:t>-m</w:t>
      </w:r>
      <w:r>
        <w:t xml:space="preserve"> = b</w:t>
      </w:r>
      <w:r>
        <w:rPr>
          <w:rStyle w:val="subscript"/>
        </w:rPr>
        <w:t>m</w:t>
      </w:r>
    </w:p>
    <w:p w14:paraId="1A7FF6D8" w14:textId="77777777" w:rsidR="00703572" w:rsidRDefault="00703572" w:rsidP="00703572">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 i</w:t>
      </w:r>
      <w:r>
        <w:rPr>
          <w:rStyle w:val="subscript"/>
        </w:rPr>
        <w:t>n+m</w:t>
      </w:r>
      <w:r>
        <w:t xml:space="preserve"> ] b</w:t>
      </w:r>
      <w:r>
        <w:rPr>
          <w:rStyle w:val="subscript"/>
        </w:rPr>
        <w:t>m</w:t>
      </w:r>
      <w:r>
        <w:t xml:space="preserve"> </w:t>
      </w:r>
    </w:p>
    <w:p w14:paraId="3A2D885F" w14:textId="77777777" w:rsidR="00703572" w:rsidRDefault="00703572" w:rsidP="00703572"/>
    <w:p w14:paraId="7FD57E6C" w14:textId="77777777" w:rsidR="00703572" w:rsidRPr="003C32DC" w:rsidRDefault="00703572" w:rsidP="003064B0">
      <w:pPr>
        <w:tabs>
          <w:tab w:val="left" w:pos="7200"/>
          <w:tab w:val="left" w:pos="7920"/>
          <w:tab w:val="right" w:pos="9270"/>
        </w:tabs>
      </w:pPr>
      <w:r>
        <w:tab/>
      </w:r>
      <w:r>
        <w:tab/>
        <w:t>= i</w:t>
      </w:r>
      <w:r>
        <w:rPr>
          <w:rStyle w:val="subscript"/>
        </w:rPr>
        <w:t>n</w:t>
      </w:r>
      <w:r>
        <w:t>b</w:t>
      </w:r>
      <w:r>
        <w:rPr>
          <w:rStyle w:val="subscript"/>
        </w:rPr>
        <w:t>0</w:t>
      </w:r>
      <w:r>
        <w:t xml:space="preserve">  + [i</w:t>
      </w:r>
      <w:r>
        <w:rPr>
          <w:rStyle w:val="subscript"/>
        </w:rPr>
        <w:t xml:space="preserve">n-1 </w:t>
      </w:r>
      <w:r>
        <w:t>+ i</w:t>
      </w:r>
      <w:r>
        <w:rPr>
          <w:rStyle w:val="subscript"/>
        </w:rPr>
        <w:t>n+1</w:t>
      </w:r>
      <w:r>
        <w:t xml:space="preserve"> ] b</w:t>
      </w:r>
      <w:r>
        <w:rPr>
          <w:rStyle w:val="subscript"/>
        </w:rPr>
        <w:t>1</w:t>
      </w:r>
      <w:r>
        <w:t xml:space="preserve">  +  [i</w:t>
      </w:r>
      <w:r>
        <w:rPr>
          <w:rStyle w:val="subscript"/>
        </w:rPr>
        <w:t xml:space="preserve">n-2 </w:t>
      </w:r>
      <w:r>
        <w:t>+ i</w:t>
      </w:r>
      <w:r>
        <w:rPr>
          <w:rStyle w:val="subscript"/>
        </w:rPr>
        <w:t>n+2</w:t>
      </w:r>
      <w:r>
        <w:t xml:space="preserve"> ] b</w:t>
      </w:r>
      <w:r>
        <w:rPr>
          <w:rStyle w:val="subscript"/>
        </w:rPr>
        <w:t>2</w:t>
      </w:r>
      <w:r>
        <w:t xml:space="preserve">   +  .... + [i</w:t>
      </w:r>
      <w:r>
        <w:rPr>
          <w:rStyle w:val="subscript"/>
        </w:rPr>
        <w:t xml:space="preserve">n-10 </w:t>
      </w:r>
      <w:r>
        <w:t>+ i</w:t>
      </w:r>
      <w:r>
        <w:rPr>
          <w:rStyle w:val="subscript"/>
        </w:rPr>
        <w:t>n+10</w:t>
      </w:r>
      <w:r>
        <w:t xml:space="preserve"> ] b</w:t>
      </w:r>
      <w:r>
        <w:rPr>
          <w:rStyle w:val="subscript"/>
        </w:rPr>
        <w:t>1</w:t>
      </w:r>
      <w:r>
        <w:t xml:space="preserve">   . </w:t>
      </w:r>
      <w:r w:rsidR="003C32DC">
        <w:tab/>
      </w:r>
      <w:r w:rsidR="003C32DC">
        <w:tab/>
        <w:t>(29.8)</w:t>
      </w:r>
    </w:p>
    <w:p w14:paraId="3C5FF43D" w14:textId="77777777" w:rsidR="00703572" w:rsidRPr="002000C4" w:rsidRDefault="00703572" w:rsidP="00703572">
      <w:r>
        <w:tab/>
      </w:r>
    </w:p>
    <w:p w14:paraId="48299D81" w14:textId="77777777" w:rsidR="00703572" w:rsidRDefault="00703572" w:rsidP="00703572">
      <w:r>
        <w:t xml:space="preserve">This equation is implemented in the following piece of hardware, </w:t>
      </w:r>
    </w:p>
    <w:p w14:paraId="7F8C336E" w14:textId="77777777" w:rsidR="006007AD" w:rsidRDefault="006007AD" w:rsidP="00703572"/>
    <w:p w14:paraId="409DED6F" w14:textId="77777777" w:rsidR="003C32DC" w:rsidRDefault="00703572" w:rsidP="00703572">
      <w:r>
        <w:pict>
          <v:shape id="_x0000_i1091" type="#_x0000_t75" style="width:467.25pt;height:183pt">
            <v:imagedata r:id="rId86" o:title=""/>
          </v:shape>
        </w:pict>
      </w:r>
    </w:p>
    <w:p w14:paraId="05AA9983" w14:textId="77777777" w:rsidR="003C32DC" w:rsidRDefault="003C32D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29.3</w:t>
      </w:r>
    </w:p>
    <w:p w14:paraId="7CCFF66D" w14:textId="77777777" w:rsidR="003C32DC" w:rsidRDefault="003C32DC" w:rsidP="00703572"/>
    <w:p w14:paraId="512DAA82" w14:textId="77777777" w:rsidR="00703572" w:rsidRDefault="00703572" w:rsidP="00703572">
      <w:r>
        <w:t>Notice that the registers on the top march samples left to right, while those on the bottom go right to left. The clock lines are not drawn; all registers are clocked with period Δt = T</w:t>
      </w:r>
      <w:r>
        <w:rPr>
          <w:rStyle w:val="subscript"/>
        </w:rPr>
        <w:t>1</w:t>
      </w:r>
      <w:r>
        <w:t>/4 = 1/4</w:t>
      </w:r>
      <w:r w:rsidR="00C40162">
        <w:t>. The registers (D flip-flo</w:t>
      </w:r>
      <w:r>
        <w:t>ps) sometimes appear as boxes containing z</w:t>
      </w:r>
      <w:r>
        <w:rPr>
          <w:rStyle w:val="superscript"/>
        </w:rPr>
        <w:t>-1</w:t>
      </w:r>
      <w:r>
        <w:t xml:space="preserve"> as in </w:t>
      </w:r>
      <w:r w:rsidR="006C67E6">
        <w:t>Fig 24.</w:t>
      </w:r>
      <w:r w:rsidR="00855A3C">
        <w:t>4</w:t>
      </w:r>
      <w:r>
        <w:t>.  If a register input is i</w:t>
      </w:r>
      <w:r>
        <w:rPr>
          <w:rStyle w:val="subscript"/>
        </w:rPr>
        <w:t>n+1</w:t>
      </w:r>
      <w:r>
        <w:t xml:space="preserve"> in the middle of a clock period, that register's output is the previously clocked sample i</w:t>
      </w:r>
      <w:r>
        <w:rPr>
          <w:rStyle w:val="subscript"/>
        </w:rPr>
        <w:t>n</w:t>
      </w:r>
      <w:r w:rsidR="006C67E6">
        <w:t xml:space="preserve">. </w:t>
      </w:r>
      <w:r>
        <w:t xml:space="preserve">Usually the clock is a square wave signal and the registers transfer input to output on the positive clock edges of the square wave. The circled plus signs are adders, while lines marked with an X indicate multiplication by the constant appearing next to the X. All lines indicate busses containing some number of bits used to represent the digital signals, perhaps 8, 10 or 12. </w:t>
      </w:r>
    </w:p>
    <w:p w14:paraId="5FF32141" w14:textId="77777777" w:rsidR="00703572" w:rsidRDefault="00703572" w:rsidP="00703572">
      <w:r>
        <w:tab/>
        <w:t xml:space="preserve">An actual design might be done a bit differently using pipelining registers to avoid the large combinatoric delay built up through the long </w:t>
      </w:r>
      <w:r w:rsidR="00F31A91">
        <w:t xml:space="preserve">string of adders at the bottom </w:t>
      </w:r>
      <w:r>
        <w:t xml:space="preserve">(if speed is an issue). </w:t>
      </w:r>
    </w:p>
    <w:p w14:paraId="0D4FA743" w14:textId="77777777" w:rsidR="00F31A91" w:rsidRDefault="00F31A91" w:rsidP="00703572"/>
    <w:p w14:paraId="43D0775A" w14:textId="77777777" w:rsidR="009A0616" w:rsidRDefault="006C67E6" w:rsidP="00703572">
      <w:r>
        <w:t>We now</w:t>
      </w:r>
      <w:r w:rsidR="00703572">
        <w:t xml:space="preserve"> wish to compute the spectrum </w:t>
      </w:r>
      <w:r w:rsidR="003D23F6">
        <w:t xml:space="preserve">("transfer function") </w:t>
      </w:r>
      <w:r w:rsidR="00703572">
        <w:t>of this digital filter to see how close it comes to being a "brick wall" with cutoff at ω</w:t>
      </w:r>
      <w:r w:rsidR="00703572">
        <w:rPr>
          <w:rStyle w:val="subscript"/>
        </w:rPr>
        <w:t>c</w:t>
      </w:r>
      <w:r w:rsidR="00703572">
        <w:t xml:space="preserve">. Basically, we want to compute the </w:t>
      </w:r>
      <w:r>
        <w:t xml:space="preserve">Digital Fourier Transform </w:t>
      </w:r>
      <w:r w:rsidR="00703572">
        <w:t xml:space="preserve">spectrum </w:t>
      </w:r>
      <w:r w:rsidR="005F44E8">
        <w:t>associated with</w:t>
      </w:r>
      <w:r w:rsidR="00703572">
        <w:t xml:space="preserve"> </w:t>
      </w:r>
      <w:r w:rsidR="009A0616">
        <w:t>the</w:t>
      </w:r>
      <w:r w:rsidR="00703572">
        <w:t xml:space="preserve"> finite sequence of samples</w:t>
      </w:r>
      <w:r w:rsidR="00557299">
        <w:t xml:space="preserve"> </w:t>
      </w:r>
      <w:r w:rsidR="005F44E8">
        <w:t>b</w:t>
      </w:r>
      <w:r w:rsidR="005F44E8">
        <w:rPr>
          <w:rStyle w:val="subscript"/>
        </w:rPr>
        <w:t>m</w:t>
      </w:r>
      <w:r w:rsidR="009A0616">
        <w:t>. Recall that Δt b</w:t>
      </w:r>
      <w:r w:rsidR="009A0616">
        <w:rPr>
          <w:rStyle w:val="subscript"/>
        </w:rPr>
        <w:t>m</w:t>
      </w:r>
      <w:r w:rsidR="009A0616">
        <w:t xml:space="preserve"> is the dimensionless impulse response of the filter. </w:t>
      </w:r>
      <w:r w:rsidR="005F44E8">
        <w:t xml:space="preserve"> </w:t>
      </w:r>
    </w:p>
    <w:p w14:paraId="2F7F9282" w14:textId="77777777" w:rsidR="00703572" w:rsidRDefault="00703572" w:rsidP="00703572"/>
    <w:p w14:paraId="4C2464C2" w14:textId="77777777" w:rsidR="00703572" w:rsidRPr="003C32DC" w:rsidRDefault="00557299" w:rsidP="003064B0">
      <w:pPr>
        <w:tabs>
          <w:tab w:val="left" w:pos="7200"/>
          <w:tab w:val="left" w:pos="7920"/>
          <w:tab w:val="right" w:pos="9270"/>
        </w:tabs>
      </w:pPr>
      <w:r>
        <w:tab/>
      </w:r>
      <w:r w:rsidR="00703572">
        <w:t>b</w:t>
      </w:r>
      <w:r w:rsidR="00703572">
        <w:rPr>
          <w:rStyle w:val="subscript"/>
        </w:rPr>
        <w:t>m</w:t>
      </w:r>
      <w:r w:rsidR="00703572">
        <w:t xml:space="preserve">  =  </w:t>
      </w:r>
      <w:r w:rsidR="005F44E8">
        <w:t xml:space="preserve"> (π/ω</w:t>
      </w:r>
      <w:r w:rsidR="005F44E8">
        <w:rPr>
          <w:rStyle w:val="subscript"/>
        </w:rPr>
        <w:t>c</w:t>
      </w:r>
      <w:r w:rsidR="005F44E8">
        <w:t>)</w:t>
      </w:r>
      <w:r w:rsidR="00703572">
        <w:t>sinc(ω</w:t>
      </w:r>
      <w:r w:rsidR="00703572">
        <w:rPr>
          <w:rStyle w:val="subscript"/>
        </w:rPr>
        <w:t>c</w:t>
      </w:r>
      <w:r w:rsidR="00703572">
        <w:t>mΔt)</w:t>
      </w:r>
      <w:r w:rsidR="00703572">
        <w:tab/>
      </w:r>
      <w:r w:rsidR="00703572">
        <w:tab/>
        <w:t>m = -10 to 10,   else 0</w:t>
      </w:r>
      <w:r w:rsidR="00703572">
        <w:tab/>
      </w:r>
      <w:r w:rsidR="00703572">
        <w:tab/>
        <w:t>21 "taps"</w:t>
      </w:r>
      <w:r w:rsidR="003C32DC">
        <w:tab/>
      </w:r>
      <w:r w:rsidR="003C32DC">
        <w:tab/>
        <w:t>(29.9)</w:t>
      </w:r>
    </w:p>
    <w:p w14:paraId="2B3A5705" w14:textId="77777777" w:rsidR="00703572" w:rsidRDefault="00703572" w:rsidP="00703572"/>
    <w:p w14:paraId="78292DE9" w14:textId="77777777" w:rsidR="00703572" w:rsidRDefault="00703572" w:rsidP="00703572">
      <w:r>
        <w:t>We know that if we include terms fr</w:t>
      </w:r>
      <w:r w:rsidR="00855A3C">
        <w:t>om m=</w:t>
      </w:r>
      <w:r>
        <w:t xml:space="preserve">-∞ to m=+∞, we </w:t>
      </w:r>
      <w:r w:rsidR="009A0616">
        <w:t xml:space="preserve">shall </w:t>
      </w:r>
      <w:r>
        <w:t>obtain for the Digital Fourier Transform spectru</w:t>
      </w:r>
      <w:r w:rsidR="00855A3C">
        <w:t>m B'(ω) an exact brick wall box-</w:t>
      </w:r>
      <w:r>
        <w:t xml:space="preserve">shaped filter with image boxes going off to the left and right. But for m </w:t>
      </w:r>
      <w:r w:rsidR="009A0616">
        <w:t>limited to</w:t>
      </w:r>
      <w:r>
        <w:t xml:space="preserve"> the range (-10,10), which makes use of 21 b</w:t>
      </w:r>
      <w:r>
        <w:rPr>
          <w:rStyle w:val="subscript"/>
        </w:rPr>
        <w:t>m</w:t>
      </w:r>
      <w:r>
        <w:t xml:space="preserve"> coefficients (a 21 "tap" filter), we expe</w:t>
      </w:r>
      <w:r w:rsidR="00557299">
        <w:t>ct to get only an</w:t>
      </w:r>
      <w:r w:rsidR="009A0616">
        <w:t xml:space="preserve"> approximation</w:t>
      </w:r>
      <w:r w:rsidR="003D23F6">
        <w:t xml:space="preserve"> to Fig 29.1</w:t>
      </w:r>
      <w:r w:rsidR="009A0616">
        <w:t xml:space="preserve">. From box (23.5), </w:t>
      </w:r>
    </w:p>
    <w:p w14:paraId="5ED32E57" w14:textId="77777777" w:rsidR="00703572" w:rsidRDefault="00703572" w:rsidP="00703572"/>
    <w:p w14:paraId="66A5B29E" w14:textId="77777777" w:rsidR="00703572" w:rsidRPr="007333F2" w:rsidRDefault="00703572" w:rsidP="003064B0">
      <w:pPr>
        <w:tabs>
          <w:tab w:val="left" w:pos="7200"/>
          <w:tab w:val="left" w:pos="7920"/>
          <w:tab w:val="right" w:pos="9270"/>
        </w:tabs>
      </w:pPr>
      <w:r>
        <w:tab/>
        <w:t>B'(ω) ≡ (T</w:t>
      </w:r>
      <w:r>
        <w:rPr>
          <w:rStyle w:val="subscript"/>
        </w:rPr>
        <w:t>1</w:t>
      </w:r>
      <w:r>
        <w:t>/4)</w:t>
      </w:r>
      <w:r>
        <w:fldChar w:fldCharType="begin"/>
      </w:r>
      <w:r>
        <w:instrText>EQ \i \su(</w:instrText>
      </w:r>
      <w:r>
        <w:rPr>
          <w:sz w:val="18"/>
          <w:szCs w:val="18"/>
        </w:rPr>
        <w:instrText>n</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009A0616">
        <w:t>b</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557299">
        <w:t xml:space="preserve"> </w:t>
      </w:r>
      <w:r w:rsidR="00855A3C">
        <w:t xml:space="preserve"> .</w:t>
      </w:r>
      <w:r w:rsidR="00557299">
        <w:tab/>
      </w:r>
      <w:r>
        <w:tab/>
      </w:r>
      <w:r>
        <w:tab/>
      </w:r>
      <w:r>
        <w:tab/>
      </w:r>
      <w:r>
        <w:tab/>
      </w:r>
      <w:r>
        <w:tab/>
      </w:r>
      <w:r>
        <w:tab/>
      </w:r>
      <w:r>
        <w:tab/>
      </w:r>
      <w:r w:rsidRPr="006F7E72">
        <w:rPr>
          <w:i/>
        </w:rPr>
        <w:t>(29.3)</w:t>
      </w:r>
    </w:p>
    <w:p w14:paraId="7DC250A1" w14:textId="77777777" w:rsidR="00703572" w:rsidRDefault="00703572" w:rsidP="00703572"/>
    <w:p w14:paraId="229C2CA6" w14:textId="77777777" w:rsidR="00703572" w:rsidRDefault="00703572" w:rsidP="00703572">
      <w:r>
        <w:t>Here is a plot of the central peak for a filter of 21 taps (blue) compared with one of 101 taps (red). Notice that the cutoff frequency is at ω</w:t>
      </w:r>
      <w:r>
        <w:rPr>
          <w:rStyle w:val="subscript"/>
        </w:rPr>
        <w:t>c</w:t>
      </w:r>
      <w:r w:rsidR="00B6639F">
        <w:t xml:space="preserve"> = π, and as usual plots are of | B'(ω) |, so the ringing on both sides of the peak is "rectified", </w:t>
      </w:r>
    </w:p>
    <w:p w14:paraId="5C698F08" w14:textId="77777777" w:rsidR="003C32DC" w:rsidRDefault="003C32DC" w:rsidP="00703572"/>
    <w:p w14:paraId="58A0FE9F" w14:textId="77777777" w:rsidR="003C32DC" w:rsidRPr="006F7E72" w:rsidRDefault="003C32DC" w:rsidP="00703572">
      <w:r>
        <w:pict>
          <v:shape id="_x0000_i1092" type="#_x0000_t75" style="width:385.5pt;height:43.5pt">
            <v:imagedata r:id="rId87" o:title=""/>
          </v:shape>
        </w:pict>
      </w:r>
    </w:p>
    <w:p w14:paraId="3354F600" w14:textId="77777777" w:rsidR="00703572" w:rsidRPr="006007AD" w:rsidRDefault="006007AD" w:rsidP="006007AD">
      <w:pPr>
        <w:tabs>
          <w:tab w:val="left" w:pos="7200"/>
          <w:tab w:val="left" w:pos="7920"/>
          <w:tab w:val="right" w:pos="9270"/>
        </w:tabs>
      </w:pPr>
      <w:r>
        <w:tab/>
      </w:r>
      <w:r>
        <w:pict>
          <v:shape id="_x0000_i1093" type="#_x0000_t75" style="width:386.25pt;height:123.75pt">
            <v:imagedata r:id="rId88" o:title=""/>
          </v:shape>
        </w:pict>
      </w:r>
      <w:r>
        <w:tab/>
        <w:t>Fig 29.4</w:t>
      </w:r>
    </w:p>
    <w:p w14:paraId="5D6E287A" w14:textId="77777777" w:rsidR="00703572" w:rsidRDefault="003C32DC" w:rsidP="003064B0">
      <w:pPr>
        <w:tabs>
          <w:tab w:val="left" w:pos="7200"/>
          <w:tab w:val="left" w:pos="7920"/>
          <w:tab w:val="right" w:pos="9270"/>
        </w:tabs>
      </w:pPr>
      <w:r>
        <w:tab/>
      </w:r>
      <w:r>
        <w:tab/>
      </w:r>
      <w:r>
        <w:tab/>
      </w:r>
      <w:r>
        <w:tab/>
      </w:r>
      <w:r>
        <w:tab/>
      </w:r>
      <w:r>
        <w:tab/>
      </w:r>
      <w:r>
        <w:tab/>
      </w:r>
      <w:r>
        <w:tab/>
      </w:r>
      <w:r>
        <w:tab/>
      </w:r>
      <w:r>
        <w:tab/>
      </w:r>
      <w:r>
        <w:tab/>
      </w:r>
      <w:r>
        <w:tab/>
      </w:r>
      <w:r w:rsidR="003D23F6">
        <w:t xml:space="preserve">      </w:t>
      </w:r>
      <w:r w:rsidR="00B9415B">
        <w:tab/>
      </w:r>
      <w:r w:rsidR="003D23F6">
        <w:t xml:space="preserve"> </w:t>
      </w:r>
    </w:p>
    <w:p w14:paraId="6613BF4A" w14:textId="77777777" w:rsidR="009A0616" w:rsidRDefault="009A0616" w:rsidP="00703572">
      <w:r>
        <w:t xml:space="preserve">The </w:t>
      </w:r>
      <w:r w:rsidR="001C1540">
        <w:t xml:space="preserve">21-tap </w:t>
      </w:r>
      <w:r>
        <w:t>blue curve "brick wall", though not perfect, is pretty g</w:t>
      </w:r>
      <w:r w:rsidR="001C1540">
        <w:t xml:space="preserve">ood, giving a fairly steep edge while maintaining a linear phase characteristic. </w:t>
      </w:r>
    </w:p>
    <w:p w14:paraId="1E9E5419" w14:textId="77777777" w:rsidR="009A0616" w:rsidRDefault="009A0616" w:rsidP="00703572"/>
    <w:p w14:paraId="3B0D113C" w14:textId="77777777" w:rsidR="00703572" w:rsidRPr="006F7E72" w:rsidRDefault="009A0616" w:rsidP="00703572">
      <w:r>
        <w:t>Below</w:t>
      </w:r>
      <w:r w:rsidR="00703572">
        <w:t xml:space="preserve"> is the sam</w:t>
      </w:r>
      <w:r w:rsidR="006F3893">
        <w:t xml:space="preserve">e plot with a wider range of ω </w:t>
      </w:r>
      <w:r w:rsidR="00703572">
        <w:t>(called w in the Maple code), showing the two nearest image spectra. Because we have selected Δt = T</w:t>
      </w:r>
      <w:r w:rsidR="00703572">
        <w:rPr>
          <w:rStyle w:val="subscript"/>
        </w:rPr>
        <w:t>1</w:t>
      </w:r>
      <w:r w:rsidR="00703572">
        <w:t>/4 = 1/4  (4x oversampling) for this filter, the first image spectrum on the right is centered at 4ω</w:t>
      </w:r>
      <w:r w:rsidR="00703572">
        <w:rPr>
          <w:rStyle w:val="subscript"/>
        </w:rPr>
        <w:t xml:space="preserve">1 </w:t>
      </w:r>
      <w:r w:rsidR="00703572">
        <w:t xml:space="preserve"> = 4(2π)  ≈ 25</w:t>
      </w:r>
      <w:r>
        <w:t xml:space="preserve"> . </w:t>
      </w:r>
    </w:p>
    <w:p w14:paraId="7F5AEF94" w14:textId="77777777" w:rsidR="00703572" w:rsidRDefault="00703572" w:rsidP="00703572"/>
    <w:p w14:paraId="5EA5F73A" w14:textId="77777777" w:rsidR="00703572" w:rsidRDefault="001C1540" w:rsidP="00703572">
      <w:r>
        <w:pict>
          <v:shape id="_x0000_i1094" type="#_x0000_t75" style="width:412.5pt;height:16.5pt">
            <v:imagedata r:id="rId89" o:title=""/>
          </v:shape>
        </w:pict>
      </w:r>
    </w:p>
    <w:p w14:paraId="200A4CA8" w14:textId="77777777" w:rsidR="00703572" w:rsidRPr="00596B33" w:rsidRDefault="006007AD" w:rsidP="00703572">
      <w:r>
        <w:pict>
          <v:shape id="_x0000_i1095" type="#_x0000_t75" style="width:409.5pt;height:129pt">
            <v:imagedata r:id="rId90" o:title=""/>
          </v:shape>
        </w:pict>
      </w:r>
    </w:p>
    <w:p w14:paraId="462B81AD" w14:textId="77777777" w:rsidR="001C1540" w:rsidRDefault="00EA3079" w:rsidP="003064B0">
      <w:pPr>
        <w:tabs>
          <w:tab w:val="left" w:pos="7200"/>
          <w:tab w:val="left" w:pos="7920"/>
          <w:tab w:val="right" w:pos="9270"/>
        </w:tabs>
      </w:pPr>
      <w:r>
        <w:t xml:space="preserve"> </w:t>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t xml:space="preserve">     </w:t>
      </w:r>
      <w:r w:rsidR="00B9415B">
        <w:tab/>
      </w:r>
      <w:r w:rsidR="001C1540">
        <w:t xml:space="preserve">  Fig 29.5</w:t>
      </w:r>
    </w:p>
    <w:p w14:paraId="0E1AAFFA" w14:textId="77777777" w:rsidR="00F31A91" w:rsidRDefault="00F31A91" w:rsidP="007305C9"/>
    <w:p w14:paraId="30DDD367" w14:textId="77777777" w:rsidR="00831363" w:rsidRDefault="00F31A91" w:rsidP="007305C9">
      <w:r>
        <w:t>In this Section we have described a particular example of a low-pass filter. One problem that is evident from the plots above is that there is ringing in the spectra</w:t>
      </w:r>
      <w:r w:rsidR="00EC58DF">
        <w:t>,</w:t>
      </w:r>
      <w:r>
        <w:t xml:space="preserve"> known as "the Gibbs phenomenon". This can be </w:t>
      </w:r>
      <w:r w:rsidR="00B6639F">
        <w:t>reduced</w:t>
      </w:r>
      <w:r>
        <w:t xml:space="preserve"> by</w:t>
      </w:r>
      <w:r w:rsidR="00831363">
        <w:t xml:space="preserve"> multiplying the filter coefficients by a symmetric Gaussian-like weighting or "window" function. There are many proposed window functions associated with names Bartlett, Hann, Kaiser, Hamming, Blackman, etc. </w:t>
      </w:r>
    </w:p>
    <w:p w14:paraId="4903D821" w14:textId="77777777" w:rsidR="00F31A91" w:rsidRDefault="00F31A91" w:rsidP="007305C9"/>
    <w:p w14:paraId="33874F4B" w14:textId="77777777" w:rsidR="00E83E08" w:rsidRDefault="00E83E08" w:rsidP="00E83E08">
      <w:pPr>
        <w:pStyle w:val="Heading3"/>
        <w:sectPr w:rsidR="00E83E08">
          <w:pgSz w:w="12240" w:h="15840"/>
          <w:pgMar w:top="1440" w:right="1440" w:bottom="1440" w:left="1440" w:header="720" w:footer="720" w:gutter="0"/>
          <w:cols w:space="720"/>
        </w:sectPr>
      </w:pPr>
    </w:p>
    <w:p w14:paraId="68F9B9E6" w14:textId="77777777" w:rsidR="009514D5" w:rsidRPr="00314E79" w:rsidRDefault="009514D5" w:rsidP="009514D5">
      <w:pPr>
        <w:pStyle w:val="Heading3"/>
      </w:pPr>
      <w:bookmarkStart w:id="71" w:name="_Toc363226280"/>
      <w:r>
        <w:t>30. Use of Oversampling in a D/A Converter Design</w:t>
      </w:r>
      <w:bookmarkEnd w:id="71"/>
    </w:p>
    <w:p w14:paraId="4F5D9B99" w14:textId="77777777" w:rsidR="009514D5" w:rsidRDefault="009514D5" w:rsidP="009514D5">
      <w:pPr>
        <w:tabs>
          <w:tab w:val="left" w:pos="7200"/>
          <w:tab w:val="left" w:pos="7920"/>
          <w:tab w:val="right" w:pos="9270"/>
        </w:tabs>
      </w:pPr>
    </w:p>
    <w:p w14:paraId="55271DC3" w14:textId="77777777" w:rsidR="00EB1BBC" w:rsidRDefault="00EB1BBC" w:rsidP="009514D5">
      <w:pPr>
        <w:tabs>
          <w:tab w:val="left" w:pos="7200"/>
          <w:tab w:val="left" w:pos="7920"/>
          <w:tab w:val="right" w:pos="9270"/>
        </w:tabs>
      </w:pPr>
      <w:r>
        <w:t xml:space="preserve">Here we discuss the design of an output circuit which contains a D/A converter. We are not concerned with the internal design of the actual D/A converter "chip" itself. </w:t>
      </w:r>
    </w:p>
    <w:p w14:paraId="58ADB23B" w14:textId="77777777" w:rsidR="00EB1BBC" w:rsidRDefault="00EB1BBC" w:rsidP="009514D5">
      <w:pPr>
        <w:tabs>
          <w:tab w:val="left" w:pos="7200"/>
          <w:tab w:val="left" w:pos="7920"/>
          <w:tab w:val="right" w:pos="9270"/>
        </w:tabs>
      </w:pPr>
    </w:p>
    <w:p w14:paraId="1A9B6CF5" w14:textId="77777777" w:rsidR="009514D5" w:rsidRDefault="009514D5" w:rsidP="009514D5">
      <w:pPr>
        <w:pStyle w:val="Heading4"/>
      </w:pPr>
      <w:bookmarkStart w:id="72" w:name="OLE_LINK25"/>
      <w:bookmarkStart w:id="73" w:name="OLE_LINK26"/>
      <w:bookmarkStart w:id="74" w:name="_Toc363226281"/>
      <w:r>
        <w:t xml:space="preserve">(a) A </w:t>
      </w:r>
      <w:r w:rsidR="0008745A">
        <w:t xml:space="preserve">very </w:t>
      </w:r>
      <w:r>
        <w:t xml:space="preserve">simple </w:t>
      </w:r>
      <w:r w:rsidR="0008745A">
        <w:t>D/A</w:t>
      </w:r>
      <w:r>
        <w:t xml:space="preserve"> converter</w:t>
      </w:r>
      <w:bookmarkEnd w:id="74"/>
    </w:p>
    <w:bookmarkEnd w:id="72"/>
    <w:bookmarkEnd w:id="73"/>
    <w:p w14:paraId="57AFBF94" w14:textId="77777777" w:rsidR="009514D5" w:rsidRPr="007356FA" w:rsidRDefault="009514D5" w:rsidP="009514D5"/>
    <w:p w14:paraId="0C558309" w14:textId="77777777" w:rsidR="009514D5" w:rsidRPr="00335F21" w:rsidRDefault="007127E8" w:rsidP="009514D5">
      <w:r>
        <w:t>Consider the following finite-</w:t>
      </w:r>
      <w:r w:rsidR="009514D5">
        <w:t>length digital signal, which we assume has time spacing T</w:t>
      </w:r>
      <w:r w:rsidR="009514D5">
        <w:rPr>
          <w:rStyle w:val="subscript"/>
        </w:rPr>
        <w:t>1</w:t>
      </w:r>
      <w:r w:rsidR="009514D5">
        <w:t xml:space="preserve">, </w:t>
      </w:r>
    </w:p>
    <w:p w14:paraId="4790A3D2" w14:textId="77777777" w:rsidR="009514D5" w:rsidRDefault="009514D5" w:rsidP="009514D5"/>
    <w:p w14:paraId="12E987EF" w14:textId="77777777" w:rsidR="009514D5" w:rsidRDefault="009514D5" w:rsidP="009514D5">
      <w:r>
        <w:tab/>
        <w:t>y</w:t>
      </w:r>
      <w:r>
        <w:rPr>
          <w:rStyle w:val="subscript"/>
        </w:rPr>
        <w:t>n</w:t>
      </w:r>
      <w:r>
        <w:t xml:space="preserve"> (n=-5..5) = { 1,2,3,3,</w:t>
      </w:r>
      <w:r w:rsidR="00D56CD0">
        <w:t>2</w:t>
      </w:r>
      <w:r>
        <w:t>,1,</w:t>
      </w:r>
      <w:r w:rsidR="005D3C81">
        <w:t>1/5</w:t>
      </w:r>
      <w:r>
        <w:t>,-1,-2,-2,-1}</w:t>
      </w:r>
      <w:r w:rsidR="00F515A3">
        <w:tab/>
      </w:r>
      <w:r w:rsidR="00F515A3">
        <w:tab/>
      </w:r>
      <w:r w:rsidR="00F515A3">
        <w:tab/>
      </w:r>
    </w:p>
    <w:p w14:paraId="24108ABB" w14:textId="77777777" w:rsidR="00355878" w:rsidRDefault="00355878" w:rsidP="009514D5"/>
    <w:p w14:paraId="29A6F689" w14:textId="77777777" w:rsidR="009514D5" w:rsidRPr="007333F2" w:rsidRDefault="009514D5" w:rsidP="003064B0">
      <w:pPr>
        <w:tabs>
          <w:tab w:val="left" w:pos="7200"/>
          <w:tab w:val="left" w:pos="7920"/>
          <w:tab w:val="right" w:pos="9270"/>
        </w:tabs>
      </w:pPr>
      <w:r>
        <w:tab/>
      </w:r>
      <w:r>
        <w:tab/>
      </w:r>
      <w:r>
        <w:pict>
          <v:shape id="_x0000_i1096" type="#_x0000_t75" style="width:222.75pt;height:161.25pt">
            <v:imagedata r:id="rId91" o:title=""/>
          </v:shape>
        </w:pict>
      </w:r>
      <w:r>
        <w:tab/>
      </w:r>
      <w:r>
        <w:tab/>
      </w:r>
      <w:r>
        <w:tab/>
      </w:r>
      <w:r>
        <w:tab/>
        <w:t xml:space="preserve">      </w:t>
      </w:r>
      <w:r w:rsidR="00B9415B">
        <w:tab/>
      </w:r>
      <w:r>
        <w:t xml:space="preserve"> Fig 30.1</w:t>
      </w:r>
    </w:p>
    <w:p w14:paraId="054CAE01" w14:textId="77777777" w:rsidR="009514D5" w:rsidRDefault="009514D5" w:rsidP="009514D5">
      <w:r>
        <w:tab/>
      </w:r>
      <w:r>
        <w:tab/>
      </w:r>
      <w:r>
        <w:tab/>
        <w:t xml:space="preserve">    </w:t>
      </w:r>
    </w:p>
    <w:p w14:paraId="69BC13BC" w14:textId="77777777" w:rsidR="00FF7E6C" w:rsidRDefault="009514D5" w:rsidP="009514D5">
      <w:r>
        <w:t xml:space="preserve">All samples other than those shown are 0. </w:t>
      </w:r>
    </w:p>
    <w:p w14:paraId="6F4DF60D" w14:textId="77777777" w:rsidR="009514D5" w:rsidRDefault="00FF7E6C" w:rsidP="009514D5">
      <w:r>
        <w:tab/>
      </w:r>
      <w:r w:rsidR="009514D5">
        <w:t>Using an arbitrary pulse shape x</w:t>
      </w:r>
      <w:r w:rsidR="009514D5" w:rsidRPr="00915D82">
        <w:rPr>
          <w:rStyle w:val="subscript"/>
        </w:rPr>
        <w:t>pulse</w:t>
      </w:r>
      <w:r w:rsidR="009514D5">
        <w:t xml:space="preserve">(t), we  can construct an amplitude-modulated pulse train </w:t>
      </w:r>
      <w:r w:rsidR="005D1CAD">
        <w:t>x</w:t>
      </w:r>
      <w:r w:rsidR="009514D5">
        <w:t xml:space="preserve">(t) whose spectrum is </w:t>
      </w:r>
      <w:r w:rsidR="005D1CAD">
        <w:t>X</w:t>
      </w:r>
      <w:r w:rsidR="009514D5">
        <w:t>(ω), as shown in summary box (25.4),</w:t>
      </w:r>
    </w:p>
    <w:p w14:paraId="1CE53A00" w14:textId="77777777" w:rsidR="009514D5" w:rsidRDefault="009514D5" w:rsidP="009514D5"/>
    <w:p w14:paraId="20EECD6C" w14:textId="77777777" w:rsidR="009514D5" w:rsidRPr="007333F2" w:rsidRDefault="009514D5" w:rsidP="003064B0">
      <w:pPr>
        <w:tabs>
          <w:tab w:val="left" w:pos="7200"/>
          <w:tab w:val="left" w:pos="7920"/>
          <w:tab w:val="right" w:pos="9270"/>
        </w:tabs>
      </w:pPr>
      <w:r>
        <w:tab/>
      </w:r>
      <w:r w:rsidR="005D1CAD">
        <w:t>x</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rsidR="00C05AFE">
        <w:tab/>
        <w:t>t</w:t>
      </w:r>
      <w:r w:rsidR="00C05AFE">
        <w:rPr>
          <w:rStyle w:val="subscript"/>
        </w:rPr>
        <w:t>n</w:t>
      </w:r>
      <w:r w:rsidR="00C05AFE">
        <w:t xml:space="preserve"> = n T</w:t>
      </w:r>
      <w:r w:rsidR="00C05AFE">
        <w:rPr>
          <w:rStyle w:val="subscript"/>
        </w:rPr>
        <w:t>1</w:t>
      </w:r>
      <w:r w:rsidR="00C05AFE">
        <w:tab/>
        <w:t xml:space="preserve">  y</w:t>
      </w:r>
      <w:r w:rsidR="00C05AFE">
        <w:rPr>
          <w:rStyle w:val="subscript"/>
        </w:rPr>
        <w:t>n</w:t>
      </w:r>
      <w:r w:rsidR="00C05AFE">
        <w:t xml:space="preserve"> = y(t</w:t>
      </w:r>
      <w:r w:rsidR="00C05AFE">
        <w:rPr>
          <w:rStyle w:val="subscript"/>
        </w:rPr>
        <w:t>n</w:t>
      </w:r>
      <w:r w:rsidR="00FF7E6C">
        <w:t>)</w:t>
      </w:r>
      <w:r w:rsidR="00FF7E6C">
        <w:tab/>
      </w:r>
      <w:r w:rsidR="00FF7E6C">
        <w:tab/>
      </w:r>
      <w:r w:rsidR="00FF7E6C">
        <w:tab/>
      </w:r>
      <w:r>
        <w:t>(30.1)</w:t>
      </w:r>
    </w:p>
    <w:p w14:paraId="044B5D4A" w14:textId="77777777" w:rsidR="009514D5" w:rsidRDefault="009514D5" w:rsidP="009514D5"/>
    <w:p w14:paraId="5A468412" w14:textId="77777777" w:rsidR="009514D5" w:rsidRPr="007333F2" w:rsidRDefault="009514D5" w:rsidP="003064B0">
      <w:pPr>
        <w:tabs>
          <w:tab w:val="left" w:pos="7200"/>
          <w:tab w:val="left" w:pos="7920"/>
          <w:tab w:val="right" w:pos="9270"/>
        </w:tabs>
      </w:pPr>
      <w:r>
        <w:tab/>
      </w:r>
      <w:r w:rsidR="005D1CAD">
        <w:rPr>
          <w:color w:val="000000"/>
        </w:rPr>
        <w:t>X</w:t>
      </w:r>
      <w:r w:rsidRPr="00CC368E">
        <w:rPr>
          <w:color w:val="000000"/>
        </w:rPr>
        <w:t>(ω) =</w:t>
      </w:r>
      <w:r w:rsidRPr="00874112">
        <w:t xml:space="preserve"> </w:t>
      </w:r>
      <w:r>
        <w:rPr>
          <w:rFonts w:ascii="Symbol" w:hAnsi="Symbol"/>
        </w:rPr>
        <w:t></w:t>
      </w:r>
      <w:r>
        <w:t>(1/T</w:t>
      </w:r>
      <w:r w:rsidRPr="008219CC">
        <w:rPr>
          <w:rStyle w:val="subscript"/>
        </w:rPr>
        <w:t>1</w:t>
      </w:r>
      <w:r>
        <w:t>)X</w:t>
      </w:r>
      <w:r>
        <w:rPr>
          <w:rStyle w:val="subscript"/>
        </w:rPr>
        <w:t>pulse</w:t>
      </w:r>
      <w:r>
        <w:t xml:space="preserve">(ω) Y'(ω) , </w:t>
      </w:r>
      <w:r>
        <w:tab/>
      </w:r>
      <w:r>
        <w:tab/>
      </w:r>
      <w:r>
        <w:tab/>
      </w:r>
      <w:r>
        <w:tab/>
      </w:r>
      <w:r>
        <w:tab/>
      </w:r>
      <w:r>
        <w:tab/>
      </w:r>
      <w:r>
        <w:tab/>
      </w:r>
      <w:r>
        <w:tab/>
        <w:t>(30.2)</w:t>
      </w:r>
    </w:p>
    <w:p w14:paraId="5E459C7A" w14:textId="77777777" w:rsidR="009514D5" w:rsidRDefault="009514D5" w:rsidP="009514D5"/>
    <w:p w14:paraId="2F90CA6A" w14:textId="77777777" w:rsidR="009514D5" w:rsidRDefault="009514D5" w:rsidP="009514D5">
      <w:r>
        <w:t xml:space="preserve">where from summary box (23.5), </w:t>
      </w:r>
    </w:p>
    <w:p w14:paraId="60B21308" w14:textId="77777777" w:rsidR="009514D5" w:rsidRDefault="009514D5" w:rsidP="009514D5"/>
    <w:p w14:paraId="2A910189" w14:textId="77777777" w:rsidR="009514D5" w:rsidRPr="007333F2" w:rsidRDefault="009514D5" w:rsidP="003064B0">
      <w:pPr>
        <w:tabs>
          <w:tab w:val="left" w:pos="7200"/>
          <w:tab w:val="left" w:pos="7920"/>
          <w:tab w:val="right" w:pos="9270"/>
        </w:tabs>
      </w:pPr>
      <w:r>
        <w:tab/>
        <w:t>Y'(ω)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rsidR="00EB1BBC">
        <w:tab/>
      </w:r>
      <w:r w:rsidR="00EB1BBC">
        <w:tab/>
        <w:t>// Y"(z) =  Y'(ω)/T</w:t>
      </w:r>
      <w:r w:rsidR="00EB1BBC">
        <w:rPr>
          <w:rStyle w:val="subscript"/>
        </w:rPr>
        <w:t>1</w:t>
      </w:r>
      <w:r w:rsidR="00EB1BBC">
        <w:tab/>
      </w:r>
      <w:r w:rsidR="00EB1BBC">
        <w:tab/>
      </w:r>
      <w:r w:rsidR="00EB1BBC">
        <w:tab/>
      </w:r>
      <w:r>
        <w:t>(30.3)</w:t>
      </w:r>
    </w:p>
    <w:p w14:paraId="17F4A044" w14:textId="77777777" w:rsidR="009514D5" w:rsidRDefault="009514D5" w:rsidP="009514D5"/>
    <w:p w14:paraId="1EB50CB9" w14:textId="77777777" w:rsidR="009514D5" w:rsidRDefault="009514D5" w:rsidP="009514D5">
      <w:r>
        <w:t>If we were to select x</w:t>
      </w:r>
      <w:r w:rsidRPr="00915D82">
        <w:rPr>
          <w:rStyle w:val="subscript"/>
        </w:rPr>
        <w:t>pulse</w:t>
      </w:r>
      <w:r>
        <w:t>(t) to be a box of height 1 and width T</w:t>
      </w:r>
      <w:r>
        <w:rPr>
          <w:rStyle w:val="subscript"/>
        </w:rPr>
        <w:t>1</w:t>
      </w:r>
      <w:r>
        <w:t xml:space="preserve">, then we could regard the stair-step outline function shown in Fig 30.1 as a candidate </w:t>
      </w:r>
      <w:r w:rsidRPr="00B507A3">
        <w:rPr>
          <w:i/>
        </w:rPr>
        <w:t>analog</w:t>
      </w:r>
      <w:r>
        <w:t xml:space="preserve"> signal y(t) whose samples are the y</w:t>
      </w:r>
      <w:r>
        <w:rPr>
          <w:rStyle w:val="subscript"/>
        </w:rPr>
        <w:t>n</w:t>
      </w:r>
      <w:r>
        <w:t xml:space="preserve">. In this special case, y(t) = </w:t>
      </w:r>
      <w:r w:rsidR="005D1CAD">
        <w:t>x</w:t>
      </w:r>
      <w:r>
        <w:t xml:space="preserve">(t) so Y(ω) = </w:t>
      </w:r>
      <w:r w:rsidR="005D1CAD">
        <w:t>X</w:t>
      </w:r>
      <w:r>
        <w:t>(ω).  From (9.2) and (12.1) we have</w:t>
      </w:r>
    </w:p>
    <w:p w14:paraId="22B5DBA4" w14:textId="77777777" w:rsidR="009514D5" w:rsidRDefault="009514D5" w:rsidP="009514D5"/>
    <w:p w14:paraId="35B7F287" w14:textId="77777777" w:rsidR="009514D5" w:rsidRPr="0035247E" w:rsidRDefault="00E40A97" w:rsidP="003064B0">
      <w:pPr>
        <w:tabs>
          <w:tab w:val="left" w:pos="7200"/>
          <w:tab w:val="left" w:pos="7920"/>
          <w:tab w:val="right" w:pos="9270"/>
        </w:tabs>
      </w:pPr>
      <w:r>
        <w:tab/>
      </w:r>
      <w:r w:rsidR="00FF7E6C">
        <w:t>X</w:t>
      </w:r>
      <w:r w:rsidR="00FF7E6C">
        <w:rPr>
          <w:rStyle w:val="subscript"/>
        </w:rPr>
        <w:t>pulse</w:t>
      </w:r>
      <w:r w:rsidR="00FF7E6C">
        <w:t xml:space="preserve">(ω)  = </w:t>
      </w:r>
      <w:r w:rsidR="009514D5">
        <w:t>X</w:t>
      </w:r>
      <w:r w:rsidR="009514D5">
        <w:rPr>
          <w:rStyle w:val="subscript"/>
        </w:rPr>
        <w:t>box</w:t>
      </w:r>
      <w:r w:rsidR="009514D5">
        <w:t>(ω,T</w:t>
      </w:r>
      <w:r w:rsidR="009514D5">
        <w:rPr>
          <w:rStyle w:val="subscript"/>
        </w:rPr>
        <w:t>1</w:t>
      </w:r>
      <w:r w:rsidR="009514D5">
        <w:t>) =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/2</w:t>
      </w:r>
      <w:r w:rsidR="00FF7E6C">
        <w:rPr>
          <w:rStyle w:val="superscript"/>
        </w:rPr>
        <w:t xml:space="preserve"> </w:t>
      </w:r>
      <w:r w:rsidR="009514D5">
        <w:t>T</w:t>
      </w:r>
      <w:r w:rsidR="009514D5">
        <w:rPr>
          <w:rStyle w:val="subscript"/>
        </w:rPr>
        <w:t xml:space="preserve">1 </w:t>
      </w:r>
      <w:r w:rsidR="009514D5">
        <w:t>sinc(ωT</w:t>
      </w:r>
      <w:r w:rsidR="009514D5">
        <w:rPr>
          <w:rStyle w:val="subscript"/>
        </w:rPr>
        <w:t>1</w:t>
      </w:r>
      <w:r w:rsidR="00FF7E6C">
        <w:t>/2)</w:t>
      </w:r>
      <w:r w:rsidR="00FF7E6C">
        <w:tab/>
      </w:r>
      <w:r w:rsidR="00FF7E6C">
        <w:tab/>
      </w:r>
      <w:r w:rsidR="00FF7E6C">
        <w:tab/>
      </w:r>
      <w:r w:rsidR="00FF7E6C">
        <w:tab/>
      </w:r>
      <w:r w:rsidR="00FF7E6C">
        <w:tab/>
      </w:r>
      <w:r w:rsidR="009514D5">
        <w:t>(30.4)</w:t>
      </w:r>
    </w:p>
    <w:p w14:paraId="6CDFF79D" w14:textId="77777777" w:rsidR="009514D5" w:rsidRDefault="009514D5" w:rsidP="009514D5"/>
    <w:p w14:paraId="672B2251" w14:textId="77777777" w:rsidR="009514D5" w:rsidRPr="007356FA" w:rsidRDefault="009514D5" w:rsidP="009514D5">
      <w:r>
        <w:t>where the phase arises since the box (0,T</w:t>
      </w:r>
      <w:r>
        <w:rPr>
          <w:rStyle w:val="subscript"/>
        </w:rPr>
        <w:t>1</w:t>
      </w:r>
      <w:r>
        <w:t>) = (0,1) is shifted T</w:t>
      </w:r>
      <w:r>
        <w:rPr>
          <w:rStyle w:val="subscript"/>
        </w:rPr>
        <w:t>1</w:t>
      </w:r>
      <w:r>
        <w:t xml:space="preserve">/2 to the right of the position of the symmetric box used in Section 9. Then using (30.2), </w:t>
      </w:r>
    </w:p>
    <w:p w14:paraId="7CD066FF" w14:textId="77777777" w:rsidR="009514D5" w:rsidRDefault="009514D5" w:rsidP="009514D5"/>
    <w:p w14:paraId="620C4237" w14:textId="77777777" w:rsidR="009514D5" w:rsidRPr="0035247E" w:rsidRDefault="009514D5" w:rsidP="003064B0">
      <w:pPr>
        <w:tabs>
          <w:tab w:val="left" w:pos="7200"/>
          <w:tab w:val="left" w:pos="7920"/>
          <w:tab w:val="right" w:pos="9270"/>
        </w:tabs>
      </w:pPr>
      <w:r>
        <w:tab/>
        <w:t xml:space="preserve">Y(ω) = </w:t>
      </w:r>
      <w:r w:rsidR="005D1CAD">
        <w:t>X</w:t>
      </w:r>
      <w:r>
        <w:t>(ω)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/2) Y'(ω)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/2 </w:t>
      </w:r>
      <w:r>
        <w:t>sinc(ωT</w:t>
      </w:r>
      <w:r>
        <w:rPr>
          <w:rStyle w:val="subscript"/>
        </w:rPr>
        <w:t>1</w:t>
      </w:r>
      <w:r>
        <w:t>/2)</w:t>
      </w:r>
      <w:r w:rsidRPr="007333F2">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E40A97">
        <w:t>.</w:t>
      </w:r>
      <w:r>
        <w:tab/>
        <w:t>(30.5)</w:t>
      </w:r>
    </w:p>
    <w:p w14:paraId="0B55224F" w14:textId="77777777" w:rsidR="009514D5" w:rsidRDefault="009514D5" w:rsidP="009514D5"/>
    <w:p w14:paraId="5C11DA82" w14:textId="77777777" w:rsidR="009514D5" w:rsidRDefault="009514D5" w:rsidP="009514D5">
      <w:r>
        <w:t xml:space="preserve">Y(ω) is the Fourier Integral Transform spectrum of the stair-step analog signal in Fig 30.1. Here are plots first of  |Y'(ω)| from (30.3) using Fig 30.1 data, and second </w:t>
      </w:r>
      <w:r w:rsidR="00EB1BBC">
        <w:t>(red) of</w:t>
      </w:r>
      <w:r>
        <w:t xml:space="preserve"> |</w:t>
      </w:r>
      <w:r w:rsidR="00EB1BBC">
        <w:t>Y</w:t>
      </w:r>
      <w:r>
        <w:t xml:space="preserve">(ω)| using (30.5). </w:t>
      </w:r>
    </w:p>
    <w:p w14:paraId="33F894B4" w14:textId="77777777" w:rsidR="009514D5" w:rsidRDefault="009514D5" w:rsidP="009514D5"/>
    <w:p w14:paraId="626D914F" w14:textId="77777777" w:rsidR="009514D5" w:rsidRPr="0035247E" w:rsidRDefault="009514D5" w:rsidP="009514D5">
      <w:r>
        <w:pict>
          <v:shape id="_x0000_i1097" type="#_x0000_t75" style="width:367.5pt;height:33pt">
            <v:imagedata r:id="rId92" o:title=""/>
          </v:shape>
        </w:pict>
      </w:r>
    </w:p>
    <w:p w14:paraId="206C6E53" w14:textId="77777777" w:rsidR="009514D5" w:rsidRDefault="009514D5" w:rsidP="009514D5"/>
    <w:p w14:paraId="7AD12BD5" w14:textId="77777777" w:rsidR="009514D5" w:rsidRDefault="009514D5" w:rsidP="003064B0">
      <w:pPr>
        <w:tabs>
          <w:tab w:val="left" w:pos="7200"/>
          <w:tab w:val="left" w:pos="7920"/>
          <w:tab w:val="right" w:pos="9270"/>
        </w:tabs>
      </w:pPr>
      <w:r>
        <w:pict>
          <v:shape id="_x0000_i1098" type="#_x0000_t75" style="width:467.25pt;height:110.25pt">
            <v:imagedata r:id="rId93" o:title=""/>
          </v:shape>
        </w:pict>
      </w:r>
      <w:r w:rsidRPr="00C06FCF">
        <w:t xml:space="preserve"> </w:t>
      </w:r>
      <w:r>
        <w:tab/>
      </w:r>
      <w:r>
        <w:tab/>
      </w:r>
      <w:r>
        <w:tab/>
      </w:r>
      <w:r>
        <w:tab/>
      </w:r>
      <w:r>
        <w:tab/>
        <w:t xml:space="preserve">   </w:t>
      </w:r>
      <w:r>
        <w:tab/>
      </w:r>
      <w:r>
        <w:tab/>
      </w:r>
      <w:r>
        <w:tab/>
      </w:r>
      <w:r>
        <w:tab/>
      </w:r>
      <w:r>
        <w:tab/>
      </w:r>
      <w:r>
        <w:tab/>
        <w:t xml:space="preserve">  |Y'(ω)|</w:t>
      </w:r>
      <w:r>
        <w:tab/>
        <w:t xml:space="preserve">     </w:t>
      </w:r>
      <w:r w:rsidR="00B9415B">
        <w:tab/>
      </w:r>
      <w:r>
        <w:t xml:space="preserve"> Fig 30.2</w:t>
      </w:r>
      <w:r>
        <w:tab/>
      </w:r>
    </w:p>
    <w:p w14:paraId="458B87BC" w14:textId="77777777" w:rsidR="009514D5" w:rsidRPr="00E00026" w:rsidRDefault="009514D5" w:rsidP="009514D5">
      <w:r>
        <w:pict>
          <v:shape id="_x0000_i1099" type="#_x0000_t75" style="width:468pt;height:34.5pt">
            <v:imagedata r:id="rId94" o:title=""/>
          </v:shape>
        </w:pict>
      </w:r>
    </w:p>
    <w:p w14:paraId="14E30CCB" w14:textId="77777777" w:rsidR="009514D5" w:rsidRDefault="009514D5" w:rsidP="009514D5">
      <w:r>
        <w:pict>
          <v:shape id="_x0000_i1100" type="#_x0000_t75" style="width:468pt;height:118.5pt">
            <v:imagedata r:id="rId95" o:title=""/>
          </v:shape>
        </w:pict>
      </w:r>
    </w:p>
    <w:p w14:paraId="656E84E3" w14:textId="77777777" w:rsidR="009514D5" w:rsidRPr="00E00026" w:rsidRDefault="009514D5" w:rsidP="009514D5">
      <w:r>
        <w:tab/>
      </w:r>
      <w:r>
        <w:tab/>
      </w:r>
      <w:r>
        <w:tab/>
      </w:r>
      <w:r>
        <w:tab/>
      </w:r>
      <w:r>
        <w:tab/>
        <w:t xml:space="preserve">    </w:t>
      </w:r>
      <w:r>
        <w:tab/>
      </w:r>
      <w:r>
        <w:tab/>
      </w:r>
      <w:r>
        <w:tab/>
      </w:r>
      <w:r>
        <w:tab/>
      </w:r>
      <w:r>
        <w:tab/>
      </w:r>
      <w:r>
        <w:tab/>
        <w:t xml:space="preserve">   |Y(ω)|</w:t>
      </w:r>
      <w:r>
        <w:tab/>
        <w:t xml:space="preserve">        Fig 30.3</w:t>
      </w:r>
    </w:p>
    <w:p w14:paraId="5BECDAB2" w14:textId="77777777" w:rsidR="009514D5" w:rsidRDefault="009514D5" w:rsidP="009514D5"/>
    <w:p w14:paraId="288EBD86" w14:textId="77777777" w:rsidR="009514D5" w:rsidRPr="00FF7E6C" w:rsidRDefault="009514D5" w:rsidP="009514D5">
      <w:r>
        <w:t>We see the expected image spectra in Y'(ω) in the first plot, but these spectra are quite suppressed in the second plot due to the taming effect of the sinc function</w:t>
      </w:r>
      <w:r w:rsidR="00EB1BBC">
        <w:t xml:space="preserve"> zeros in (30.5), as shown in blue.</w:t>
      </w:r>
    </w:p>
    <w:p w14:paraId="070995E0" w14:textId="77777777" w:rsidR="009514D5" w:rsidRDefault="009514D5" w:rsidP="009514D5"/>
    <w:p w14:paraId="15C75DD6" w14:textId="77777777" w:rsidR="009514D5" w:rsidRDefault="009514D5" w:rsidP="009514D5">
      <w:r>
        <w:t xml:space="preserve">The above discussion describes the output of the following simple </w:t>
      </w:r>
      <w:r w:rsidR="00EB1BBC">
        <w:t xml:space="preserve">n-bit </w:t>
      </w:r>
      <w:r>
        <w:t xml:space="preserve">D/A converter design. </w:t>
      </w:r>
    </w:p>
    <w:p w14:paraId="1C679BB5" w14:textId="77777777" w:rsidR="009514D5" w:rsidRDefault="009514D5" w:rsidP="009514D5"/>
    <w:p w14:paraId="4DCD34BD" w14:textId="77777777" w:rsidR="009514D5" w:rsidRPr="00934624" w:rsidRDefault="009514D5" w:rsidP="003064B0">
      <w:pPr>
        <w:tabs>
          <w:tab w:val="left" w:pos="7200"/>
          <w:tab w:val="left" w:pos="7920"/>
          <w:tab w:val="right" w:pos="9270"/>
        </w:tabs>
      </w:pPr>
      <w:r>
        <w:tab/>
      </w:r>
      <w:r>
        <w:tab/>
      </w:r>
      <w:r w:rsidR="001E5ECD">
        <w:tab/>
      </w:r>
      <w:r w:rsidR="001E5ECD">
        <w:tab/>
      </w:r>
      <w:r w:rsidR="00FF7E6C">
        <w:pict>
          <v:shape id="_x0000_i1101" type="#_x0000_t75" style="width:267.75pt;height:69pt">
            <v:imagedata r:id="rId96" o:title=""/>
          </v:shape>
        </w:pict>
      </w:r>
      <w:r w:rsidR="009D2C79">
        <w:tab/>
      </w:r>
      <w:r w:rsidR="009D2C79">
        <w:tab/>
      </w:r>
      <w:r>
        <w:t>Fig 30.4</w:t>
      </w:r>
    </w:p>
    <w:p w14:paraId="546D0329" w14:textId="77777777" w:rsidR="009514D5" w:rsidRDefault="009514D5" w:rsidP="009514D5"/>
    <w:p w14:paraId="751F2730" w14:textId="77777777" w:rsidR="009514D5" w:rsidRPr="00934624" w:rsidRDefault="009514D5" w:rsidP="009514D5">
      <w:r>
        <w:t xml:space="preserve">The purpose of the register on the left is to provide a stable signal on bus B to the D/A converter. We assume that the D/A converter is "glitch free" on its output, and just does what it should do. </w:t>
      </w:r>
    </w:p>
    <w:p w14:paraId="472F60D6" w14:textId="77777777" w:rsidR="009514D5" w:rsidRDefault="009514D5" w:rsidP="009514D5"/>
    <w:p w14:paraId="7FA2CA14" w14:textId="77777777" w:rsidR="009514D5" w:rsidRDefault="009514D5" w:rsidP="009514D5">
      <w:pPr>
        <w:pStyle w:val="Heading4"/>
      </w:pPr>
      <w:bookmarkStart w:id="75" w:name="_Toc363226282"/>
      <w:r>
        <w:t>(b) Oversampling just the D/A converter</w:t>
      </w:r>
      <w:bookmarkEnd w:id="75"/>
      <w:r>
        <w:t xml:space="preserve"> </w:t>
      </w:r>
    </w:p>
    <w:p w14:paraId="232F6764" w14:textId="77777777" w:rsidR="009514D5" w:rsidRDefault="009514D5" w:rsidP="009514D5"/>
    <w:p w14:paraId="6C9E2032" w14:textId="77777777" w:rsidR="009514D5" w:rsidRDefault="009514D5" w:rsidP="009514D5">
      <w:r>
        <w:t>We now trivially modify the above design by changing the D/A clock from clk1x to clk4x which runs 4X fast</w:t>
      </w:r>
      <w:r w:rsidR="00E40A97">
        <w:t xml:space="preserve">er than clk1x, </w:t>
      </w:r>
    </w:p>
    <w:p w14:paraId="09461933" w14:textId="77777777" w:rsidR="009514D5" w:rsidRDefault="009514D5" w:rsidP="009514D5"/>
    <w:p w14:paraId="614176E4" w14:textId="77777777" w:rsidR="009514D5" w:rsidRDefault="009514D5" w:rsidP="003064B0">
      <w:pPr>
        <w:tabs>
          <w:tab w:val="left" w:pos="7200"/>
          <w:tab w:val="left" w:pos="7920"/>
          <w:tab w:val="right" w:pos="9270"/>
        </w:tabs>
      </w:pPr>
      <w:r>
        <w:tab/>
      </w:r>
      <w:r>
        <w:tab/>
      </w:r>
      <w:r w:rsidR="001E5ECD">
        <w:tab/>
      </w:r>
      <w:r w:rsidR="001E5ECD">
        <w:tab/>
      </w:r>
      <w:r w:rsidR="00FF7E6C">
        <w:pict>
          <v:shape id="_x0000_i1102" type="#_x0000_t75" style="width:267.75pt;height:59.25pt">
            <v:imagedata r:id="rId97" o:title=""/>
          </v:shape>
        </w:pict>
      </w:r>
      <w:r w:rsidR="001E5ECD">
        <w:tab/>
      </w:r>
      <w:r w:rsidR="001E5ECD">
        <w:tab/>
      </w:r>
      <w:r>
        <w:t>Fig 30.5</w:t>
      </w:r>
    </w:p>
    <w:p w14:paraId="277AFFF7" w14:textId="77777777" w:rsidR="009514D5" w:rsidRDefault="009514D5" w:rsidP="009514D5"/>
    <w:p w14:paraId="34BA793A" w14:textId="77777777" w:rsidR="009514D5" w:rsidRDefault="009514D5" w:rsidP="009514D5">
      <w:r>
        <w:t xml:space="preserve">The D/A converter is now "4x oversampling" the data on the B bus. Besides making the D/A converter work harder, it seems clear that the output signal </w:t>
      </w:r>
      <w:r w:rsidR="005D1CAD">
        <w:t>x</w:t>
      </w:r>
      <w:r>
        <w:t xml:space="preserve">(t) will be exactly the same as shown in Fig 30.1. Thus the plots of | Y'(ω) | and | </w:t>
      </w:r>
      <w:r w:rsidR="006E6F4E">
        <w:t>Y</w:t>
      </w:r>
      <w:r>
        <w:t>(ω) |</w:t>
      </w:r>
      <w:r w:rsidR="006E6F4E">
        <w:t xml:space="preserve"> = </w:t>
      </w:r>
      <w:r>
        <w:t xml:space="preserve"> </w:t>
      </w:r>
      <w:r w:rsidR="006E6F4E">
        <w:t xml:space="preserve">| X(ω) | </w:t>
      </w:r>
      <w:r>
        <w:t xml:space="preserve">shown above apply to this design as well as that of Fig 30.4. </w:t>
      </w:r>
    </w:p>
    <w:p w14:paraId="70C97F62" w14:textId="77777777" w:rsidR="009514D5" w:rsidRPr="0071485A" w:rsidRDefault="009514D5" w:rsidP="009514D5">
      <w:r>
        <w:tab/>
        <w:t>It is useful, nevertheless, to think of the output of the</w:t>
      </w:r>
      <w:r w:rsidR="0071485A">
        <w:t xml:space="preserve"> oversampled design as follows, where </w:t>
      </w:r>
      <w:r w:rsidR="00054C09">
        <w:t>the nonvanishing y</w:t>
      </w:r>
      <w:r w:rsidR="00054C09">
        <w:rPr>
          <w:rStyle w:val="subscript"/>
        </w:rPr>
        <w:t xml:space="preserve">n </w:t>
      </w:r>
      <w:r w:rsidR="006E6F4E">
        <w:t xml:space="preserve">amplitudes are numbered </w:t>
      </w:r>
      <w:r w:rsidR="0071485A">
        <w:t xml:space="preserve">n =  -20 to + 23, </w:t>
      </w:r>
    </w:p>
    <w:p w14:paraId="7D28C038" w14:textId="77777777" w:rsidR="009514D5" w:rsidRDefault="009514D5" w:rsidP="009514D5"/>
    <w:p w14:paraId="1F631AA8" w14:textId="77777777" w:rsidR="0071485A" w:rsidRPr="00934624" w:rsidRDefault="009514D5" w:rsidP="003064B0">
      <w:pPr>
        <w:tabs>
          <w:tab w:val="left" w:pos="7200"/>
          <w:tab w:val="left" w:pos="7920"/>
          <w:tab w:val="right" w:pos="9270"/>
        </w:tabs>
      </w:pPr>
      <w:r>
        <w:tab/>
      </w:r>
      <w:r>
        <w:tab/>
      </w:r>
      <w:r>
        <w:tab/>
      </w:r>
      <w:r w:rsidR="001E5ECD">
        <w:tab/>
      </w:r>
      <w:r>
        <w:pict>
          <v:shape id="_x0000_i1103" type="#_x0000_t75" style="width:241.5pt;height:177.75pt">
            <v:imagedata r:id="rId98" o:title=""/>
          </v:shape>
        </w:pict>
      </w:r>
      <w:r>
        <w:tab/>
      </w:r>
      <w:r>
        <w:tab/>
      </w:r>
      <w:r>
        <w:tab/>
        <w:t xml:space="preserve">      Fig 30.6</w:t>
      </w:r>
    </w:p>
    <w:p w14:paraId="380271AE" w14:textId="77777777" w:rsidR="009514D5" w:rsidRDefault="009514D5" w:rsidP="009514D5"/>
    <w:p w14:paraId="50CFE119" w14:textId="77777777" w:rsidR="009514D5" w:rsidRDefault="009514D5" w:rsidP="009514D5">
      <w:r>
        <w:t xml:space="preserve">Now the output rectangles are 1/4 as wide because the D/A is clocking 4X faster. The analog outline is the same, but our analysis will be different. We shall now compute </w:t>
      </w:r>
      <w:r w:rsidR="005D1CAD">
        <w:t>X(</w:t>
      </w:r>
      <w:r>
        <w:t>ω) in terms of the thin rectangles of Fig 30.6. Looking at the four y</w:t>
      </w:r>
      <w:r w:rsidR="00E40A97">
        <w:rPr>
          <w:rStyle w:val="subscript"/>
        </w:rPr>
        <w:t>0</w:t>
      </w:r>
      <w:r>
        <w:t xml:space="preserve"> = 1 samples to the right of the vertical axis, those four boxes will make this contribution to the spectrum</w:t>
      </w:r>
    </w:p>
    <w:p w14:paraId="51FB6176" w14:textId="77777777" w:rsidR="009514D5" w:rsidRDefault="009514D5" w:rsidP="009514D5"/>
    <w:p w14:paraId="33D6BC7E" w14:textId="77777777" w:rsidR="009514D5" w:rsidRPr="00386D69" w:rsidRDefault="005D1CAD" w:rsidP="003064B0">
      <w:pPr>
        <w:tabs>
          <w:tab w:val="left" w:pos="7200"/>
          <w:tab w:val="left" w:pos="7920"/>
          <w:tab w:val="right" w:pos="9270"/>
        </w:tabs>
      </w:pPr>
      <w:r>
        <w:t>X(</w:t>
      </w:r>
      <w:r w:rsidR="009514D5">
        <w:t>ω) = X</w:t>
      </w:r>
      <w:r w:rsidR="009514D5">
        <w:rPr>
          <w:rStyle w:val="subscript"/>
        </w:rPr>
        <w:t>box</w:t>
      </w:r>
      <w:r w:rsidR="009514D5">
        <w:t>(ω</w:t>
      </w:r>
      <w:r w:rsidR="009514D5">
        <w:rPr>
          <w:rFonts w:ascii="Symbol" w:hAnsi="Symbol"/>
        </w:rPr>
        <w:t></w:t>
      </w:r>
      <w:r w:rsidR="009514D5">
        <w:t>T</w:t>
      </w:r>
      <w:r w:rsidR="009514D5">
        <w:rPr>
          <w:rStyle w:val="subscript"/>
        </w:rPr>
        <w:t>1</w:t>
      </w:r>
      <w:r w:rsidR="009514D5">
        <w:t>/4</w:t>
      </w:r>
      <w:r w:rsidR="009514D5" w:rsidRPr="00CC721C">
        <w:t>)</w:t>
      </w:r>
      <w:r w:rsidR="009514D5">
        <w:t xml:space="preserve"> [</w:t>
      </w:r>
      <w:r w:rsidR="009514D5" w:rsidRPr="00CC721C">
        <w:t>...</w:t>
      </w:r>
      <w:r w:rsidR="009514D5">
        <w:t xml:space="preserve">  + y</w:t>
      </w:r>
      <w:r w:rsidR="009514D5" w:rsidRPr="008219CC">
        <w:rPr>
          <w:rStyle w:val="subscript"/>
        </w:rPr>
        <w:t>0</w:t>
      </w:r>
      <w:r w:rsidR="009514D5">
        <w:t xml:space="preserve"> </w:t>
      </w:r>
      <w:r w:rsidR="009514D5" w:rsidRPr="00CC721C">
        <w:t>+</w:t>
      </w:r>
      <w:r w:rsidR="009514D5">
        <w:t xml:space="preserve"> y</w:t>
      </w:r>
      <w:r w:rsidR="009514D5" w:rsidRPr="008219CC">
        <w:rPr>
          <w:rStyle w:val="subscript"/>
        </w:rPr>
        <w:t>0</w:t>
      </w:r>
      <w:r w:rsidR="009514D5">
        <w:t xml:space="preserve">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rStyle w:val="superscript"/>
        </w:rPr>
        <w:t xml:space="preserve"> </w:t>
      </w:r>
      <w:r w:rsidR="009514D5">
        <w:t>y</w:t>
      </w:r>
      <w:r w:rsidR="009514D5" w:rsidRPr="008219CC">
        <w:rPr>
          <w:rStyle w:val="subscript"/>
        </w:rPr>
        <w:t>0</w:t>
      </w:r>
      <w:r w:rsidR="009514D5" w:rsidRPr="00CC721C">
        <w:t xml:space="preserve"> </w:t>
      </w:r>
      <w:r w:rsidR="009514D5">
        <w:t>e</w:t>
      </w:r>
      <w:r w:rsidR="009514D5">
        <w:rPr>
          <w:rStyle w:val="superscript"/>
        </w:rPr>
        <w:t>-2iω(T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sz w:val="18"/>
          <w:szCs w:val="18"/>
        </w:rPr>
        <w:t xml:space="preserve"> </w:t>
      </w:r>
      <w:r w:rsidR="009514D5">
        <w:t>y</w:t>
      </w:r>
      <w:r w:rsidR="009514D5" w:rsidRPr="008219CC">
        <w:rPr>
          <w:rStyle w:val="subscript"/>
        </w:rPr>
        <w:t>0</w:t>
      </w:r>
      <w:r w:rsidR="009514D5">
        <w:t xml:space="preserve"> e</w:t>
      </w:r>
      <w:r w:rsidR="009514D5">
        <w:rPr>
          <w:rStyle w:val="superscript"/>
        </w:rPr>
        <w:t>-3iω(T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t xml:space="preserve"> ....</w:t>
      </w:r>
      <w:r w:rsidR="009514D5">
        <w:rPr>
          <w:sz w:val="18"/>
          <w:szCs w:val="18"/>
        </w:rPr>
        <w:t xml:space="preserve"> ] </w:t>
      </w:r>
      <w:r w:rsidR="009514D5">
        <w:rPr>
          <w:sz w:val="18"/>
          <w:szCs w:val="18"/>
        </w:rPr>
        <w:tab/>
        <w:t xml:space="preserve">  </w:t>
      </w:r>
      <w:r w:rsidR="009514D5" w:rsidRPr="00386D69">
        <w:t>(</w:t>
      </w:r>
      <w:r w:rsidR="009514D5">
        <w:t>30.</w:t>
      </w:r>
      <w:r w:rsidR="009514D5" w:rsidRPr="00386D69">
        <w:t>6)</w:t>
      </w:r>
    </w:p>
    <w:p w14:paraId="5009F255" w14:textId="77777777" w:rsidR="009514D5" w:rsidRDefault="009514D5" w:rsidP="009514D5"/>
    <w:p w14:paraId="28A28870" w14:textId="77777777" w:rsidR="009514D5" w:rsidRDefault="009514D5" w:rsidP="009514D5">
      <w:r>
        <w:t>Each thin box has a phase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relative to the box to its left due to (12.1).  Since the pulse is 4x narrower than before, X</w:t>
      </w:r>
      <w:r>
        <w:rPr>
          <w:rStyle w:val="subscript"/>
        </w:rPr>
        <w:t>box</w:t>
      </w:r>
      <w:r>
        <w:t>(ω</w:t>
      </w:r>
      <w:r>
        <w:rPr>
          <w:rFonts w:ascii="Symbol" w:hAnsi="Symbol"/>
        </w:rPr>
        <w:t></w:t>
      </w:r>
      <w:r>
        <w:t>T</w:t>
      </w:r>
      <w:r>
        <w:rPr>
          <w:rStyle w:val="subscript"/>
        </w:rPr>
        <w:t>1</w:t>
      </w:r>
      <w:r>
        <w:t>/4</w:t>
      </w:r>
      <w:r w:rsidRPr="00CC721C">
        <w:t>)</w:t>
      </w:r>
      <w:r>
        <w:t xml:space="preserve"> is given by (30.4) with T</w:t>
      </w:r>
      <w:r>
        <w:rPr>
          <w:rStyle w:val="subscript"/>
        </w:rPr>
        <w:t>1</w:t>
      </w:r>
      <w:r>
        <w:t>→T</w:t>
      </w:r>
      <w:r>
        <w:rPr>
          <w:rStyle w:val="subscript"/>
        </w:rPr>
        <w:t>1</w:t>
      </w:r>
      <w:r>
        <w:t xml:space="preserve">/4. </w:t>
      </w:r>
    </w:p>
    <w:p w14:paraId="7E58F731" w14:textId="77777777" w:rsidR="009514D5" w:rsidRDefault="009514D5" w:rsidP="009514D5"/>
    <w:p w14:paraId="36101015" w14:textId="77777777" w:rsidR="009514D5" w:rsidRDefault="009514D5" w:rsidP="009514D5">
      <w:r>
        <w:t>We can write the square bracket in (30.6) as</w:t>
      </w:r>
    </w:p>
    <w:p w14:paraId="2145C415" w14:textId="77777777" w:rsidR="009514D5" w:rsidRDefault="009514D5" w:rsidP="009514D5"/>
    <w:p w14:paraId="0C8013ED" w14:textId="77777777" w:rsidR="009514D5" w:rsidRPr="00DD533D" w:rsidRDefault="009514D5" w:rsidP="003064B0">
      <w:pPr>
        <w:tabs>
          <w:tab w:val="left" w:pos="7200"/>
          <w:tab w:val="left" w:pos="7920"/>
          <w:tab w:val="right" w:pos="9270"/>
        </w:tabs>
      </w:pPr>
      <w: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t>≡</w:t>
      </w:r>
      <w:r>
        <w:rPr>
          <w:sz w:val="20"/>
        </w:rPr>
        <w:t xml:space="preserve"> </w:t>
      </w:r>
      <w:r w:rsidRPr="00CC721C">
        <w:t>F</w:t>
      </w:r>
      <w:r>
        <w:rPr>
          <w:sz w:val="20"/>
        </w:rPr>
        <w:t>(</w:t>
      </w:r>
      <w:r w:rsidRPr="00CC721C">
        <w:t>ω</w:t>
      </w:r>
      <w:r>
        <w:t>) y</w:t>
      </w:r>
      <w:r w:rsidRPr="008219CC">
        <w:rPr>
          <w:rStyle w:val="subscript"/>
        </w:rPr>
        <w:t>0</w:t>
      </w:r>
      <w:r w:rsidR="00E40A97">
        <w:rPr>
          <w:rStyle w:val="subscript"/>
        </w:rPr>
        <w:t xml:space="preserve"> </w:t>
      </w:r>
      <w:r w:rsidR="00E40A97">
        <w:t>.</w:t>
      </w:r>
      <w:r>
        <w:tab/>
      </w:r>
      <w:r>
        <w:tab/>
      </w:r>
      <w:r>
        <w:tab/>
      </w:r>
      <w:r>
        <w:tab/>
        <w:t>(30.7)</w:t>
      </w:r>
    </w:p>
    <w:p w14:paraId="28892AB7" w14:textId="77777777" w:rsidR="009514D5" w:rsidRPr="00934624" w:rsidRDefault="009514D5" w:rsidP="009514D5"/>
    <w:p w14:paraId="31386A20" w14:textId="77777777" w:rsidR="009514D5" w:rsidRDefault="00E40A97" w:rsidP="009514D5">
      <w:r>
        <w:t>E</w:t>
      </w:r>
      <w:r w:rsidR="009514D5">
        <w:t xml:space="preserve">very group of four terms will have this same common factor F(ω), so we can factor it out of the entire sum. The sum now looks like this: </w:t>
      </w:r>
    </w:p>
    <w:p w14:paraId="5C4C1794" w14:textId="77777777" w:rsidR="009514D5" w:rsidRDefault="009514D5" w:rsidP="009514D5"/>
    <w:p w14:paraId="6E316D51" w14:textId="77777777" w:rsidR="009514D5" w:rsidRPr="00DD533D" w:rsidRDefault="009514D5" w:rsidP="003064B0">
      <w:pPr>
        <w:tabs>
          <w:tab w:val="left" w:pos="7200"/>
          <w:tab w:val="left" w:pos="7920"/>
          <w:tab w:val="right" w:pos="9270"/>
        </w:tabs>
      </w:pPr>
      <w:r>
        <w:rPr>
          <w:sz w:val="18"/>
          <w:szCs w:val="18"/>
        </w:rPr>
        <w:tab/>
      </w:r>
      <w:r w:rsidR="005D1CAD">
        <w:t>X(</w:t>
      </w:r>
      <w:r w:rsidRPr="00EB10B2">
        <w:t>ω) =</w:t>
      </w:r>
      <w:r>
        <w:rPr>
          <w:sz w:val="24"/>
          <w:szCs w:val="24"/>
        </w:rPr>
        <w:t xml:space="preserve"> </w:t>
      </w:r>
      <w:r>
        <w:rPr>
          <w:szCs w:val="22"/>
        </w:rPr>
        <w:t>X</w:t>
      </w:r>
      <w:r w:rsidR="005D1CAD">
        <w:rPr>
          <w:rStyle w:val="subscript"/>
        </w:rPr>
        <w:t>pulse</w:t>
      </w:r>
      <w:r w:rsidRPr="00EB10B2">
        <w:t>(</w:t>
      </w:r>
      <w:r>
        <w:t>ω,T</w:t>
      </w:r>
      <w:r>
        <w:rPr>
          <w:rStyle w:val="subscript"/>
        </w:rPr>
        <w:t>1</w:t>
      </w:r>
      <w:r>
        <w:t>/4</w:t>
      </w:r>
      <w:r w:rsidRPr="00EB10B2">
        <w:t>) F(ω)</w:t>
      </w:r>
      <w:r>
        <w:rPr>
          <w:sz w:val="19"/>
          <w:szCs w:val="19"/>
        </w:rPr>
        <w:t xml:space="preserve"> </w:t>
      </w:r>
      <w:r>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t xml:space="preserve"> + ..... }</w:t>
      </w:r>
      <w:r>
        <w:tab/>
      </w:r>
      <w:r w:rsidR="00E40A97">
        <w:t>.</w:t>
      </w:r>
      <w:r>
        <w:tab/>
        <w:t>(30.8)</w:t>
      </w:r>
    </w:p>
    <w:p w14:paraId="793BB37C" w14:textId="77777777" w:rsidR="009514D5" w:rsidRDefault="009514D5" w:rsidP="009514D5"/>
    <w:p w14:paraId="02618E04" w14:textId="77777777" w:rsidR="009514D5" w:rsidRDefault="009514D5" w:rsidP="009514D5">
      <w:r>
        <w:t>But now the expression in curly brackets is exactly Y'(ω)/T</w:t>
      </w:r>
      <w:r w:rsidRPr="008219CC">
        <w:rPr>
          <w:rStyle w:val="subscript"/>
        </w:rPr>
        <w:t>1</w:t>
      </w:r>
      <w:r>
        <w:t xml:space="preserve"> of (30.3), our original Digital Fourier Transform spectrum of y(t). Thus we conclude that</w:t>
      </w:r>
    </w:p>
    <w:p w14:paraId="7391ED91" w14:textId="77777777" w:rsidR="009514D5" w:rsidRDefault="009514D5" w:rsidP="009514D5"/>
    <w:p w14:paraId="4053C3C5" w14:textId="77777777" w:rsidR="009514D5" w:rsidRDefault="009514D5" w:rsidP="009514D5">
      <w:r>
        <w:tab/>
      </w:r>
      <w:r w:rsidR="005D1CAD">
        <w:t>X(</w:t>
      </w:r>
      <w:r>
        <w:t>ω)  =  (1/T</w:t>
      </w:r>
      <w:r w:rsidRPr="008219CC">
        <w:rPr>
          <w:rStyle w:val="subscript"/>
        </w:rPr>
        <w:t>1</w:t>
      </w:r>
      <w:r>
        <w:t xml:space="preserve">) </w:t>
      </w:r>
      <w:r>
        <w:rPr>
          <w:szCs w:val="22"/>
        </w:rPr>
        <w:t>X</w:t>
      </w:r>
      <w:r w:rsidR="005D1CAD">
        <w:rPr>
          <w:rStyle w:val="subscript"/>
        </w:rPr>
        <w:t>pulse</w:t>
      </w:r>
      <w:r w:rsidRPr="00EB10B2">
        <w:t>(</w:t>
      </w:r>
      <w:r>
        <w:t>ω,T</w:t>
      </w:r>
      <w:r>
        <w:rPr>
          <w:rStyle w:val="subscript"/>
        </w:rPr>
        <w:t>1</w:t>
      </w:r>
      <w:r>
        <w:t>/4</w:t>
      </w:r>
      <w:r w:rsidRPr="00EB10B2">
        <w:t xml:space="preserve">) </w:t>
      </w:r>
      <w:r>
        <w:t xml:space="preserve"> F(ω) Y'(ω)</w:t>
      </w:r>
    </w:p>
    <w:p w14:paraId="688A434A" w14:textId="77777777" w:rsidR="009514D5" w:rsidRDefault="009514D5" w:rsidP="009514D5"/>
    <w:p w14:paraId="1B446F36" w14:textId="77777777" w:rsidR="009514D5" w:rsidRPr="00DD533D" w:rsidRDefault="009514D5" w:rsidP="003064B0">
      <w:pPr>
        <w:tabs>
          <w:tab w:val="left" w:pos="7200"/>
          <w:tab w:val="left" w:pos="7920"/>
          <w:tab w:val="right" w:pos="9270"/>
        </w:tabs>
      </w:pPr>
      <w:r>
        <w:tab/>
      </w:r>
      <w:r>
        <w:tab/>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(1/4)</w:t>
      </w:r>
      <w:r>
        <w:rPr>
          <w:rStyle w:val="subscript"/>
        </w:rPr>
        <w:t xml:space="preserve"> </w:t>
      </w:r>
      <w:r>
        <w:t>sinc(ωT</w:t>
      </w:r>
      <w:r>
        <w:rPr>
          <w:rStyle w:val="subscript"/>
        </w:rPr>
        <w:t>1</w:t>
      </w:r>
      <w:r>
        <w:t>/8) ] F(ω) Y'(ω)</w:t>
      </w:r>
      <w:r>
        <w:tab/>
        <w:t>.</w:t>
      </w:r>
      <w:r>
        <w:tab/>
      </w:r>
      <w:r>
        <w:tab/>
      </w:r>
      <w:r>
        <w:tab/>
      </w:r>
      <w:r>
        <w:tab/>
      </w:r>
      <w:r>
        <w:tab/>
        <w:t>(30.9)</w:t>
      </w:r>
    </w:p>
    <w:p w14:paraId="2B6B31BA" w14:textId="77777777" w:rsidR="009514D5" w:rsidRDefault="009514D5" w:rsidP="009514D5"/>
    <w:p w14:paraId="4A5F6E82" w14:textId="77777777" w:rsidR="009514D5" w:rsidRDefault="009514D5" w:rsidP="009514D5">
      <w:r>
        <w:t xml:space="preserve">So this is </w:t>
      </w:r>
      <w:r w:rsidR="005D1CAD">
        <w:t>X(</w:t>
      </w:r>
      <w:r>
        <w:t xml:space="preserve">ω) as computed in terms of the thin boxes of Fig 30.6. But we already argued that oversampling the D/A does not change the analog output signal </w:t>
      </w:r>
      <w:r w:rsidR="005D1CAD">
        <w:t>x(t)</w:t>
      </w:r>
      <w:r>
        <w:t xml:space="preserve"> or its spectrum </w:t>
      </w:r>
      <w:r w:rsidR="005D1CAD">
        <w:t>X(</w:t>
      </w:r>
      <w:r>
        <w:t>ω), so somehow the expressions in (30.9) and (30.5) must be the same. This can only be true if</w:t>
      </w:r>
    </w:p>
    <w:p w14:paraId="4A1F4512" w14:textId="77777777" w:rsidR="009514D5" w:rsidRDefault="009514D5" w:rsidP="009514D5"/>
    <w:p w14:paraId="2CA9A732"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sinc(ωT</w:t>
      </w:r>
      <w:r>
        <w:rPr>
          <w:rStyle w:val="subscript"/>
        </w:rPr>
        <w:t>1</w:t>
      </w:r>
      <w:r>
        <w:t xml:space="preserve">/8) ] F(ω) </w:t>
      </w:r>
      <w:r>
        <w:tab/>
      </w:r>
      <w:r>
        <w:tab/>
        <w:t>?</w:t>
      </w:r>
    </w:p>
    <w:p w14:paraId="037FF2F9" w14:textId="77777777" w:rsidR="009514D5" w:rsidRDefault="009514D5" w:rsidP="009514D5"/>
    <w:p w14:paraId="5E98EAB6" w14:textId="77777777" w:rsidR="009514D5" w:rsidRDefault="009514D5" w:rsidP="009514D5">
      <w:r>
        <w:t xml:space="preserve">or, writing out the sinc functions, </w:t>
      </w:r>
    </w:p>
    <w:p w14:paraId="2B71210F" w14:textId="77777777" w:rsidR="009514D5" w:rsidRDefault="009514D5" w:rsidP="009514D5"/>
    <w:p w14:paraId="2E0E073B"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/2)(2/ωT</w:t>
      </w:r>
      <w:r>
        <w:rPr>
          <w:rStyle w:val="subscript"/>
        </w:rPr>
        <w:t>1</w:t>
      </w:r>
      <w:r>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sin(ωT</w:t>
      </w:r>
      <w:r>
        <w:rPr>
          <w:rStyle w:val="subscript"/>
        </w:rPr>
        <w:t>1</w:t>
      </w:r>
      <w:r>
        <w:t>/8) (8/ωT</w:t>
      </w:r>
      <w:r>
        <w:rPr>
          <w:rStyle w:val="subscript"/>
        </w:rPr>
        <w:t>1</w:t>
      </w:r>
      <w:r>
        <w:t>) ] F(ω)</w:t>
      </w:r>
      <w:r>
        <w:tab/>
        <w:t>?</w:t>
      </w:r>
    </w:p>
    <w:p w14:paraId="6B38208C" w14:textId="77777777" w:rsidR="009514D5" w:rsidRDefault="009514D5" w:rsidP="009514D5">
      <w:r>
        <w:t>or</w:t>
      </w:r>
    </w:p>
    <w:p w14:paraId="63458AF3"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Pr>
          <w:rStyle w:val="subscript"/>
        </w:rPr>
        <w:t xml:space="preserve"> </w:t>
      </w:r>
      <w:r>
        <w:t>sin(ωT</w:t>
      </w:r>
      <w:r>
        <w:rPr>
          <w:rStyle w:val="subscript"/>
        </w:rPr>
        <w:t>1</w:t>
      </w:r>
      <w:r>
        <w:t>/8) ] F(ω)</w:t>
      </w:r>
      <w:r>
        <w:tab/>
      </w:r>
      <w:r>
        <w:tab/>
        <w:t>?</w:t>
      </w:r>
    </w:p>
    <w:p w14:paraId="7DF08249" w14:textId="77777777" w:rsidR="009514D5" w:rsidRDefault="009514D5" w:rsidP="009514D5">
      <w:r>
        <w:tab/>
      </w:r>
    </w:p>
    <w:p w14:paraId="0EC32DF2" w14:textId="77777777" w:rsidR="009514D5" w:rsidRDefault="009514D5" w:rsidP="009514D5">
      <w:r>
        <w:t>To verify this fact, we define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variable for the Z transform). The above then reads</w:t>
      </w:r>
    </w:p>
    <w:p w14:paraId="70C66777" w14:textId="77777777" w:rsidR="009514D5" w:rsidRDefault="009514D5" w:rsidP="009514D5"/>
    <w:p w14:paraId="067C362C" w14:textId="77777777" w:rsidR="009514D5" w:rsidRPr="00495E8D" w:rsidRDefault="009514D5" w:rsidP="009514D5">
      <w:r>
        <w:tab/>
        <w:t>z</w:t>
      </w:r>
      <w:r>
        <w:rPr>
          <w:rStyle w:val="superscript"/>
        </w:rPr>
        <w:t>2</w:t>
      </w:r>
      <w:r>
        <w:t xml:space="preserve"> (z</w:t>
      </w:r>
      <w:r>
        <w:rPr>
          <w:rStyle w:val="superscript"/>
        </w:rPr>
        <w:t>-2</w:t>
      </w:r>
      <w:r>
        <w:t>-z</w:t>
      </w:r>
      <w:r>
        <w:rPr>
          <w:rStyle w:val="superscript"/>
        </w:rPr>
        <w:t>2</w:t>
      </w:r>
      <w:r>
        <w:t xml:space="preserve">) =  </w:t>
      </w:r>
      <w:r w:rsidRPr="00DD533D">
        <w:t xml:space="preserve"> </w:t>
      </w:r>
      <w:r>
        <w:t>[z</w:t>
      </w:r>
      <w:r>
        <w:rPr>
          <w:rStyle w:val="superscript"/>
        </w:rPr>
        <w:t>1/2</w:t>
      </w:r>
      <w:r>
        <w:rPr>
          <w:rStyle w:val="subscript"/>
        </w:rPr>
        <w:t xml:space="preserve"> </w:t>
      </w:r>
      <w:r>
        <w:t>(z</w:t>
      </w:r>
      <w:r>
        <w:rPr>
          <w:rStyle w:val="superscript"/>
        </w:rPr>
        <w:t>-1/2</w:t>
      </w:r>
      <w:r>
        <w:t xml:space="preserve"> - z</w:t>
      </w:r>
      <w:r>
        <w:rPr>
          <w:rStyle w:val="superscript"/>
        </w:rPr>
        <w:t>1/2</w:t>
      </w:r>
      <w:r>
        <w:t>) ] [ 1 + z + z</w:t>
      </w:r>
      <w:r>
        <w:rPr>
          <w:rStyle w:val="superscript"/>
        </w:rPr>
        <w:t>2</w:t>
      </w:r>
      <w:r>
        <w:t xml:space="preserve"> + z</w:t>
      </w:r>
      <w:r>
        <w:rPr>
          <w:rStyle w:val="superscript"/>
        </w:rPr>
        <w:t>3</w:t>
      </w:r>
      <w:r>
        <w:t xml:space="preserve"> ]</w:t>
      </w:r>
      <w:r>
        <w:tab/>
      </w:r>
      <w:r>
        <w:tab/>
        <w:t>?</w:t>
      </w:r>
    </w:p>
    <w:p w14:paraId="6636E5DD" w14:textId="77777777" w:rsidR="009514D5" w:rsidRPr="00495E8D" w:rsidRDefault="009514D5" w:rsidP="009514D5">
      <w:r>
        <w:t>or</w:t>
      </w:r>
    </w:p>
    <w:p w14:paraId="631D2BBF" w14:textId="77777777" w:rsidR="009514D5" w:rsidRDefault="009514D5" w:rsidP="009514D5">
      <w:r>
        <w:tab/>
        <w:t xml:space="preserve"> (1-z</w:t>
      </w:r>
      <w:r>
        <w:rPr>
          <w:rStyle w:val="superscript"/>
        </w:rPr>
        <w:t>4</w:t>
      </w:r>
      <w:r>
        <w:t xml:space="preserve">) =  </w:t>
      </w:r>
      <w:r w:rsidRPr="00DD533D">
        <w:t xml:space="preserve"> </w:t>
      </w:r>
      <w:r>
        <w:t>(1 - z)( 1 + z + z</w:t>
      </w:r>
      <w:r>
        <w:rPr>
          <w:rStyle w:val="superscript"/>
        </w:rPr>
        <w:t>2</w:t>
      </w:r>
      <w:r>
        <w:t xml:space="preserve"> + z</w:t>
      </w:r>
      <w:r>
        <w:rPr>
          <w:rStyle w:val="superscript"/>
        </w:rPr>
        <w:t>3</w:t>
      </w:r>
      <w:r>
        <w:t>)</w:t>
      </w:r>
      <w:r>
        <w:tab/>
      </w:r>
      <w:r>
        <w:tab/>
        <w:t>?</w:t>
      </w:r>
    </w:p>
    <w:p w14:paraId="71241DC5" w14:textId="77777777" w:rsidR="009514D5" w:rsidRDefault="009514D5" w:rsidP="009514D5"/>
    <w:p w14:paraId="1196F12D" w14:textId="77777777" w:rsidR="009514D5" w:rsidRDefault="009514D5" w:rsidP="009514D5">
      <w:r>
        <w:t xml:space="preserve">But this is a standard factorization so we </w:t>
      </w:r>
      <w:r w:rsidR="00E40A97">
        <w:t>find that</w:t>
      </w:r>
      <w:r>
        <w:t xml:space="preserve"> </w:t>
      </w:r>
      <w:r w:rsidR="005D1CAD">
        <w:t>X(</w:t>
      </w:r>
      <w:r>
        <w:t>ω) is indeed the same either way we compute it. For some other oversampling factor like 6x or 8x, the verification is similar. We have just shown that</w:t>
      </w:r>
    </w:p>
    <w:p w14:paraId="66AF0052" w14:textId="77777777" w:rsidR="009514D5" w:rsidRDefault="009514D5" w:rsidP="009514D5"/>
    <w:p w14:paraId="62AC33BC" w14:textId="77777777" w:rsidR="009514D5" w:rsidRDefault="009514D5" w:rsidP="009514D5">
      <w:r>
        <w:tab/>
        <w:t>X</w:t>
      </w:r>
      <w:r>
        <w:rPr>
          <w:rStyle w:val="subscript"/>
        </w:rPr>
        <w:t>box</w:t>
      </w:r>
      <w:r>
        <w:t>(ω,T</w:t>
      </w:r>
      <w:r>
        <w:rPr>
          <w:rStyle w:val="subscript"/>
        </w:rPr>
        <w:t>1</w:t>
      </w:r>
      <w:r>
        <w:t>) = F(ω) X</w:t>
      </w:r>
      <w:r>
        <w:rPr>
          <w:rStyle w:val="subscript"/>
        </w:rPr>
        <w:t>box</w:t>
      </w:r>
      <w:r>
        <w:t>(ω,T</w:t>
      </w:r>
      <w:r>
        <w:rPr>
          <w:rStyle w:val="subscript"/>
        </w:rPr>
        <w:t>1</w:t>
      </w:r>
      <w:r>
        <w:t xml:space="preserve">/4) </w:t>
      </w:r>
    </w:p>
    <w:p w14:paraId="0349AD5C" w14:textId="77777777" w:rsidR="009514D5" w:rsidRDefault="009514D5" w:rsidP="009514D5"/>
    <w:p w14:paraId="3C8C51C7" w14:textId="77777777" w:rsidR="009514D5" w:rsidRPr="002B202B" w:rsidRDefault="009514D5" w:rsidP="009514D5">
      <w:r>
        <w:t xml:space="preserve">which we can think of as saying the product of two filters on the right gives the one on the left. </w:t>
      </w:r>
    </w:p>
    <w:p w14:paraId="6E2A1157" w14:textId="77777777" w:rsidR="009514D5" w:rsidRDefault="009514D5" w:rsidP="009514D5"/>
    <w:p w14:paraId="5EE8237A" w14:textId="77777777" w:rsidR="009514D5" w:rsidRDefault="009514D5" w:rsidP="009514D5">
      <w:pPr>
        <w:pStyle w:val="Heading4"/>
      </w:pPr>
      <w:bookmarkStart w:id="76" w:name="_Toc363226283"/>
      <w:r>
        <w:t>(c) Add zero-stuffing</w:t>
      </w:r>
      <w:r w:rsidR="0008745A">
        <w:t xml:space="preserve"> to reduce aperture</w:t>
      </w:r>
      <w:bookmarkEnd w:id="76"/>
    </w:p>
    <w:p w14:paraId="0AA5D651" w14:textId="77777777" w:rsidR="009514D5" w:rsidRDefault="009514D5" w:rsidP="009514D5"/>
    <w:p w14:paraId="171B907C" w14:textId="77777777" w:rsidR="009514D5" w:rsidRDefault="009514D5" w:rsidP="009514D5">
      <w:r>
        <w:t xml:space="preserve">We now add a multiplexor to </w:t>
      </w:r>
      <w:r w:rsidR="006E6F4E">
        <w:t>our previous</w:t>
      </w:r>
      <w:r>
        <w:t xml:space="preserve"> D/A converter design which causes the first sample in each group </w:t>
      </w:r>
      <w:r w:rsidR="00F74D78">
        <w:t xml:space="preserve">of four samples </w:t>
      </w:r>
      <w:r>
        <w:t>to pass through, but "grounds" the last three samples</w:t>
      </w:r>
      <w:r w:rsidR="00F74D78">
        <w:t xml:space="preserve">:  </w:t>
      </w:r>
    </w:p>
    <w:p w14:paraId="17829B39" w14:textId="77777777" w:rsidR="009514D5" w:rsidRDefault="009514D5" w:rsidP="009514D5"/>
    <w:p w14:paraId="088999B3" w14:textId="77777777" w:rsidR="009514D5" w:rsidRPr="00631BDB" w:rsidRDefault="001E5ECD" w:rsidP="003064B0">
      <w:pPr>
        <w:tabs>
          <w:tab w:val="left" w:pos="7200"/>
          <w:tab w:val="left" w:pos="7920"/>
          <w:tab w:val="right" w:pos="9270"/>
        </w:tabs>
      </w:pPr>
      <w:r>
        <w:tab/>
      </w:r>
      <w:r w:rsidR="0071485A">
        <w:pict>
          <v:shape id="_x0000_i1104" type="#_x0000_t75" style="width:367.5pt;height:73.5pt">
            <v:imagedata r:id="rId99" o:title=""/>
          </v:shape>
        </w:pict>
      </w:r>
      <w:r w:rsidR="009514D5">
        <w:t xml:space="preserve"> </w:t>
      </w:r>
      <w:r w:rsidR="009514D5">
        <w:tab/>
        <w:t xml:space="preserve">       </w:t>
      </w:r>
      <w:r w:rsidR="00B9415B">
        <w:tab/>
      </w:r>
      <w:r w:rsidR="009514D5">
        <w:t xml:space="preserve"> Fig 30.7</w:t>
      </w:r>
    </w:p>
    <w:p w14:paraId="21DA2027" w14:textId="77777777" w:rsidR="009514D5" w:rsidRDefault="009514D5" w:rsidP="009514D5"/>
    <w:p w14:paraId="48102D84" w14:textId="77777777" w:rsidR="009514D5" w:rsidRPr="00B42F5E" w:rsidRDefault="009514D5" w:rsidP="009514D5">
      <w:r>
        <w:t xml:space="preserve">The output of this design </w:t>
      </w:r>
      <w:r w:rsidR="00B42F5E">
        <w:t>is the following analog signal</w:t>
      </w:r>
      <w:r w:rsidR="0071485A">
        <w:t xml:space="preserve"> with pulse amplitudes</w:t>
      </w:r>
      <w:r w:rsidR="00B42F5E">
        <w:t xml:space="preserve"> y</w:t>
      </w:r>
      <w:r w:rsidR="0071485A">
        <w:rPr>
          <w:rStyle w:val="subscript"/>
        </w:rPr>
        <w:t>n</w:t>
      </w:r>
      <w:r w:rsidR="0071485A">
        <w:t xml:space="preserve"> ( where n = -20 to +23 as before, but three of every four samples in the region of interest are zero),  </w:t>
      </w:r>
    </w:p>
    <w:p w14:paraId="2FAF0762" w14:textId="77777777" w:rsidR="009514D5" w:rsidRDefault="009514D5" w:rsidP="009514D5"/>
    <w:p w14:paraId="68BAF9B0" w14:textId="77777777" w:rsidR="009514D5" w:rsidRDefault="009514D5" w:rsidP="003064B0">
      <w:pPr>
        <w:tabs>
          <w:tab w:val="left" w:pos="7200"/>
          <w:tab w:val="left" w:pos="7920"/>
          <w:tab w:val="right" w:pos="9270"/>
        </w:tabs>
      </w:pPr>
      <w:r>
        <w:tab/>
      </w:r>
      <w:r>
        <w:tab/>
      </w:r>
      <w:r>
        <w:tab/>
      </w:r>
      <w:r w:rsidR="001E5ECD">
        <w:tab/>
      </w:r>
      <w:r>
        <w:pict>
          <v:shape id="_x0000_i1105" type="#_x0000_t75" style="width:235.5pt;height:168.75pt">
            <v:imagedata r:id="rId100" o:title=""/>
          </v:shape>
        </w:pict>
      </w:r>
      <w:r>
        <w:tab/>
      </w:r>
      <w:r>
        <w:tab/>
      </w:r>
      <w:r>
        <w:tab/>
        <w:t xml:space="preserve">      Fig 30.8</w:t>
      </w:r>
    </w:p>
    <w:p w14:paraId="6809D2E4" w14:textId="77777777" w:rsidR="009514D5" w:rsidRDefault="009514D5" w:rsidP="009514D5"/>
    <w:p w14:paraId="5BEC5BA1" w14:textId="77777777" w:rsidR="009514D5" w:rsidRDefault="009514D5" w:rsidP="009514D5">
      <w:r>
        <w:t xml:space="preserve">Due to the zero stuffing, we have in effect reduced the aperture of the signal from 100% to 25%. We saw in Section 26 how this broadens the sinc function envelope  (narrower box </w:t>
      </w:r>
      <w:r>
        <w:sym w:font="Symbol" w:char="F0DE"/>
      </w:r>
      <w:r>
        <w:t xml:space="preserve"> broader sinc) which in turn reduces the sinc distortion of the main spectrum. That same effect appears below. </w:t>
      </w:r>
    </w:p>
    <w:p w14:paraId="1584116C" w14:textId="77777777" w:rsidR="0046712E" w:rsidRPr="008B3FCE" w:rsidRDefault="0046712E" w:rsidP="009514D5">
      <w:r>
        <w:tab/>
        <w:t>Versions of equations (30.1,2,3</w:t>
      </w:r>
      <w:r w:rsidR="008B3FCE">
        <w:t>,4</w:t>
      </w:r>
      <w:r>
        <w:t xml:space="preserve">) </w:t>
      </w:r>
      <w:r w:rsidR="008B3FCE">
        <w:t>which apply to Figure 30.8 are (x</w:t>
      </w:r>
      <w:r w:rsidR="008B3FCE">
        <w:rPr>
          <w:rStyle w:val="subscript"/>
        </w:rPr>
        <w:t>pulse</w:t>
      </w:r>
      <w:r w:rsidR="008B3FCE">
        <w:t xml:space="preserve"> is now the thin box) </w:t>
      </w:r>
    </w:p>
    <w:p w14:paraId="069D1F39" w14:textId="77777777" w:rsidR="0046712E" w:rsidRDefault="0046712E" w:rsidP="009514D5"/>
    <w:p w14:paraId="54C39005" w14:textId="77777777" w:rsidR="0046712E" w:rsidRPr="0046712E" w:rsidRDefault="0046712E" w:rsidP="0046712E">
      <w:pPr>
        <w:tabs>
          <w:tab w:val="left" w:pos="7200"/>
          <w:tab w:val="left" w:pos="7920"/>
          <w:tab w:val="right" w:pos="9270"/>
        </w:tabs>
        <w:rPr>
          <w:i/>
        </w:rPr>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t>t</w:t>
      </w:r>
      <w:r>
        <w:rPr>
          <w:rStyle w:val="subscript"/>
        </w:rPr>
        <w:t>n</w:t>
      </w:r>
      <w:r>
        <w:t xml:space="preserve"> = n (T</w:t>
      </w:r>
      <w:r>
        <w:rPr>
          <w:rStyle w:val="subscript"/>
        </w:rPr>
        <w:t>1</w:t>
      </w:r>
      <w:r>
        <w:t>/4)</w:t>
      </w:r>
      <w:r>
        <w:tab/>
        <w:t xml:space="preserve">  y</w:t>
      </w:r>
      <w:r>
        <w:rPr>
          <w:rStyle w:val="subscript"/>
        </w:rPr>
        <w:t>n</w:t>
      </w:r>
      <w:r>
        <w:t xml:space="preserve"> = y(t</w:t>
      </w:r>
      <w:r>
        <w:rPr>
          <w:rStyle w:val="subscript"/>
        </w:rPr>
        <w:t>n</w:t>
      </w:r>
      <w:r>
        <w:t>)</w:t>
      </w:r>
      <w:r>
        <w:tab/>
      </w:r>
      <w:r>
        <w:tab/>
      </w:r>
      <w:r>
        <w:tab/>
      </w:r>
      <w:r w:rsidRPr="0046712E">
        <w:rPr>
          <w:i/>
        </w:rPr>
        <w:t>(30.1)</w:t>
      </w:r>
    </w:p>
    <w:p w14:paraId="6D78E023" w14:textId="77777777" w:rsidR="0046712E" w:rsidRDefault="0046712E" w:rsidP="0046712E"/>
    <w:p w14:paraId="513B9420" w14:textId="77777777" w:rsidR="0046712E" w:rsidRPr="007333F2" w:rsidRDefault="0046712E" w:rsidP="0046712E">
      <w:pPr>
        <w:tabs>
          <w:tab w:val="left" w:pos="7200"/>
          <w:tab w:val="left" w:pos="7920"/>
          <w:tab w:val="right" w:pos="9270"/>
        </w:tabs>
      </w:pPr>
      <w:r>
        <w:tab/>
      </w:r>
      <w:r>
        <w:rPr>
          <w:color w:val="000000"/>
        </w:rPr>
        <w:t>X</w:t>
      </w:r>
      <w:r w:rsidRPr="00CC368E">
        <w:rPr>
          <w:color w:val="000000"/>
        </w:rPr>
        <w:t>(ω) =</w:t>
      </w:r>
      <w:r w:rsidRPr="00874112">
        <w:t xml:space="preserve"> </w:t>
      </w:r>
      <w:r>
        <w:rPr>
          <w:rFonts w:ascii="Symbol" w:hAnsi="Symbol"/>
        </w:rPr>
        <w:t></w:t>
      </w:r>
      <w:r>
        <w:t>(</w:t>
      </w:r>
      <w:r w:rsidR="008B3FCE">
        <w:t>4</w:t>
      </w:r>
      <w:r>
        <w:t>/T</w:t>
      </w:r>
      <w:r w:rsidRPr="008219CC">
        <w:rPr>
          <w:rStyle w:val="subscript"/>
        </w:rPr>
        <w:t>1</w:t>
      </w:r>
      <w:r>
        <w:t>)X</w:t>
      </w:r>
      <w:r>
        <w:rPr>
          <w:rStyle w:val="subscript"/>
        </w:rPr>
        <w:t>pulse</w:t>
      </w:r>
      <w:r>
        <w:t xml:space="preserve">(ω) Y'(ω) , </w:t>
      </w:r>
      <w:r>
        <w:tab/>
      </w:r>
      <w:r>
        <w:tab/>
      </w:r>
      <w:r>
        <w:tab/>
      </w:r>
      <w:r>
        <w:tab/>
      </w:r>
      <w:r>
        <w:tab/>
      </w:r>
      <w:r>
        <w:tab/>
      </w:r>
      <w:r>
        <w:tab/>
      </w:r>
      <w:r>
        <w:tab/>
      </w:r>
      <w:r w:rsidRPr="008B3FCE">
        <w:rPr>
          <w:i/>
        </w:rPr>
        <w:t>(30.2)</w:t>
      </w:r>
    </w:p>
    <w:p w14:paraId="75AE81BD" w14:textId="77777777" w:rsidR="0046712E" w:rsidRDefault="0046712E" w:rsidP="0046712E"/>
    <w:p w14:paraId="42B42200" w14:textId="77777777" w:rsidR="0046712E" w:rsidRDefault="0046712E" w:rsidP="0046712E">
      <w:pPr>
        <w:tabs>
          <w:tab w:val="left" w:pos="7200"/>
          <w:tab w:val="left" w:pos="7920"/>
          <w:tab w:val="right" w:pos="9270"/>
        </w:tabs>
        <w:rPr>
          <w:i/>
        </w:rPr>
      </w:pPr>
      <w:r>
        <w:tab/>
        <w:t xml:space="preserve">Y'(ω) ≡ </w:t>
      </w:r>
      <w:r w:rsidR="008B3FCE">
        <w:t>(</w:t>
      </w:r>
      <w:r>
        <w:t>T</w:t>
      </w:r>
      <w:r>
        <w:rPr>
          <w:rStyle w:val="subscript"/>
        </w:rPr>
        <w:t>1</w:t>
      </w:r>
      <w:r w:rsidR="008B3FCE">
        <w:t>/4)</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8B3FCE">
        <w:rPr>
          <w:rStyle w:val="superscript"/>
        </w:rPr>
        <w:t>/4</w:t>
      </w:r>
      <w:r w:rsidR="008B3FCE">
        <w:tab/>
        <w:t xml:space="preserve">. </w:t>
      </w:r>
      <w:r w:rsidR="008B3FCE">
        <w:tab/>
      </w:r>
      <w:r w:rsidR="008B3FCE">
        <w:tab/>
      </w:r>
      <w:r w:rsidR="008B3FCE">
        <w:tab/>
      </w:r>
      <w:r w:rsidR="008B3FCE">
        <w:tab/>
      </w:r>
      <w:r w:rsidR="008B3FCE">
        <w:tab/>
      </w:r>
      <w:r w:rsidR="008B3FCE">
        <w:tab/>
      </w:r>
      <w:r w:rsidR="008B3FCE">
        <w:tab/>
      </w:r>
      <w:r w:rsidRPr="008B3FCE">
        <w:rPr>
          <w:i/>
        </w:rPr>
        <w:t>(30.3)</w:t>
      </w:r>
    </w:p>
    <w:p w14:paraId="13893B09" w14:textId="77777777" w:rsidR="008B3FCE" w:rsidRPr="007333F2" w:rsidRDefault="008B3FCE" w:rsidP="0046712E">
      <w:pPr>
        <w:tabs>
          <w:tab w:val="left" w:pos="7200"/>
          <w:tab w:val="left" w:pos="7920"/>
          <w:tab w:val="right" w:pos="9270"/>
        </w:tabs>
      </w:pPr>
    </w:p>
    <w:p w14:paraId="12AA845D" w14:textId="77777777" w:rsidR="008B3FCE" w:rsidRDefault="008B3FCE" w:rsidP="008B3FCE">
      <w:pPr>
        <w:tabs>
          <w:tab w:val="left" w:pos="7200"/>
          <w:tab w:val="left" w:pos="7920"/>
          <w:tab w:val="right" w:pos="9270"/>
        </w:tabs>
      </w:pPr>
      <w:r>
        <w:tab/>
        <w:t>X</w:t>
      </w:r>
      <w:r>
        <w:rPr>
          <w:rStyle w:val="subscript"/>
        </w:rPr>
        <w:t>pulse</w:t>
      </w:r>
      <w:r>
        <w:t>(ω)  =  X</w:t>
      </w:r>
      <w:r>
        <w:rPr>
          <w:rStyle w:val="subscript"/>
        </w:rPr>
        <w:t>box</w:t>
      </w:r>
      <w:r>
        <w:t>(ω,T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(T</w:t>
      </w:r>
      <w:r>
        <w:rPr>
          <w:rStyle w:val="subscript"/>
        </w:rPr>
        <w:t>1</w:t>
      </w:r>
      <w:r>
        <w:t>/4)</w:t>
      </w:r>
      <w:r>
        <w:rPr>
          <w:rStyle w:val="subscript"/>
        </w:rPr>
        <w:t xml:space="preserve"> </w:t>
      </w:r>
      <w:r>
        <w:t>sinc(ωT</w:t>
      </w:r>
      <w:r>
        <w:rPr>
          <w:rStyle w:val="subscript"/>
        </w:rPr>
        <w:t>1</w:t>
      </w:r>
      <w:r>
        <w:t>/8)</w:t>
      </w:r>
      <w:r>
        <w:tab/>
        <w:t xml:space="preserve">  .</w:t>
      </w:r>
      <w:r>
        <w:tab/>
      </w:r>
      <w:r>
        <w:tab/>
      </w:r>
      <w:r>
        <w:tab/>
      </w:r>
      <w:r>
        <w:tab/>
      </w:r>
      <w:r w:rsidRPr="008B3FCE">
        <w:rPr>
          <w:i/>
        </w:rPr>
        <w:t>(30.4)</w:t>
      </w:r>
    </w:p>
    <w:p w14:paraId="32A4B130" w14:textId="77777777" w:rsidR="008B3FCE" w:rsidRDefault="008B3FCE" w:rsidP="008B3FCE">
      <w:pPr>
        <w:tabs>
          <w:tab w:val="left" w:pos="7200"/>
          <w:tab w:val="left" w:pos="7920"/>
          <w:tab w:val="right" w:pos="9270"/>
        </w:tabs>
      </w:pPr>
    </w:p>
    <w:p w14:paraId="732E4A43" w14:textId="77777777" w:rsidR="008B3FCE" w:rsidRDefault="008B3FCE" w:rsidP="008B3FCE">
      <w:pPr>
        <w:tabs>
          <w:tab w:val="left" w:pos="7200"/>
          <w:tab w:val="left" w:pos="7920"/>
          <w:tab w:val="right" w:pos="9270"/>
        </w:tabs>
      </w:pPr>
      <w:r>
        <w:t xml:space="preserve">Combining the pieces gives, </w:t>
      </w:r>
    </w:p>
    <w:p w14:paraId="51E3E5A6" w14:textId="77777777" w:rsidR="00F74D78" w:rsidRDefault="008B3FCE" w:rsidP="008B3FCE">
      <w:pPr>
        <w:tabs>
          <w:tab w:val="left" w:pos="7200"/>
          <w:tab w:val="left" w:pos="7920"/>
          <w:tab w:val="right" w:pos="9270"/>
        </w:tabs>
      </w:pPr>
      <w:r>
        <w:tab/>
      </w:r>
      <w:r>
        <w:rPr>
          <w:color w:val="000000"/>
        </w:rPr>
        <w:t xml:space="preserve">X(ω) </w:t>
      </w:r>
      <w:r>
        <w:rPr>
          <w:rFonts w:ascii="Symbol" w:hAnsi="Symbol"/>
        </w:rPr>
        <w:t></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sinc(ωT</w:t>
      </w:r>
      <w:r>
        <w:rPr>
          <w:rStyle w:val="subscript"/>
        </w:rPr>
        <w:t>1</w:t>
      </w:r>
      <w:r>
        <w:t xml:space="preserve">/8)  </w:t>
      </w:r>
      <w:r w:rsidR="00B35722">
        <w:t>[ (T</w:t>
      </w:r>
      <w:r w:rsidR="00B35722">
        <w:rPr>
          <w:rStyle w:val="subscript"/>
        </w:rPr>
        <w:t>1</w:t>
      </w:r>
      <w:r w:rsidR="00B35722">
        <w:t xml:space="preserve">/4)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B35722">
        <w:t xml:space="preserve"> ]  </w:t>
      </w:r>
    </w:p>
    <w:p w14:paraId="2EEDEE24" w14:textId="77777777" w:rsidR="008B3FCE" w:rsidRPr="00B35722" w:rsidRDefault="00F74D78" w:rsidP="008B3FCE">
      <w:pPr>
        <w:tabs>
          <w:tab w:val="left" w:pos="7200"/>
          <w:tab w:val="left" w:pos="7920"/>
          <w:tab w:val="right" w:pos="9270"/>
        </w:tabs>
      </w:pPr>
      <w:r>
        <w:tab/>
        <w:t xml:space="preserve">         </w:t>
      </w:r>
      <w:r w:rsidR="00B35722">
        <w:t>=</w:t>
      </w:r>
      <w:r>
        <w:t xml:space="preserve">  </w:t>
      </w:r>
      <w:r w:rsidR="00B35722">
        <w:t>e</w:t>
      </w:r>
      <w:r w:rsidR="00B35722">
        <w:rPr>
          <w:rStyle w:val="superscript"/>
        </w:rPr>
        <w:t>-iωT</w:t>
      </w:r>
      <w:r w:rsidR="00B35722">
        <w:rPr>
          <w:rStyle w:val="superscript"/>
        </w:rPr>
        <w:fldChar w:fldCharType="begin"/>
      </w:r>
      <w:r w:rsidR="00B35722">
        <w:rPr>
          <w:rStyle w:val="superscript"/>
        </w:rPr>
        <w:instrText xml:space="preserve"> EQ \s\do2(1)</w:instrText>
      </w:r>
      <w:r w:rsidR="00B35722">
        <w:rPr>
          <w:rStyle w:val="superscript"/>
        </w:rPr>
        <w:fldChar w:fldCharType="end"/>
      </w:r>
      <w:r w:rsidR="00B35722">
        <w:rPr>
          <w:rStyle w:val="superscript"/>
        </w:rPr>
        <w:t xml:space="preserve">/8 </w:t>
      </w:r>
      <w:r w:rsidR="00B35722">
        <w:t>sinc(ωT</w:t>
      </w:r>
      <w:r w:rsidR="00B35722">
        <w:rPr>
          <w:rStyle w:val="subscript"/>
        </w:rPr>
        <w:t>1</w:t>
      </w:r>
      <w:r w:rsidR="00B35722">
        <w:t>/8) [Y'(ω)]</w:t>
      </w:r>
    </w:p>
    <w:p w14:paraId="78D5B6F0" w14:textId="77777777" w:rsidR="009514D5" w:rsidRDefault="009514D5" w:rsidP="009514D5"/>
    <w:p w14:paraId="39D8098D" w14:textId="77777777" w:rsidR="001A122D" w:rsidRDefault="000A3C3D" w:rsidP="009514D5">
      <w:r>
        <w:t xml:space="preserve">The plot of |Y'(ω)| </w:t>
      </w:r>
      <w:r w:rsidR="009514D5">
        <w:t xml:space="preserve">is </w:t>
      </w:r>
      <w:r w:rsidR="003C44EA">
        <w:t>the same as shown in</w:t>
      </w:r>
      <w:r w:rsidR="009514D5">
        <w:t xml:space="preserve"> Fig 30.2</w:t>
      </w:r>
      <w:r w:rsidR="003C44EA">
        <w:t xml:space="preserve"> but with 1/4 the amplitude</w:t>
      </w:r>
      <w:r w:rsidR="001A122D">
        <w:t xml:space="preserve"> ( the amplitudes y</w:t>
      </w:r>
      <w:r w:rsidR="001A122D">
        <w:rPr>
          <w:rStyle w:val="subscript"/>
        </w:rPr>
        <w:t xml:space="preserve">n </w:t>
      </w:r>
      <w:r w:rsidR="001A122D">
        <w:t xml:space="preserve">shown in Fig 30.8 are stored in array yz[n] </w:t>
      </w:r>
      <w:r w:rsidR="00F74D78">
        <w:t>as will be shown later</w:t>
      </w:r>
      <w:r w:rsidR="001A122D">
        <w:t>)</w:t>
      </w:r>
      <w:r>
        <w:t xml:space="preserve">, </w:t>
      </w:r>
    </w:p>
    <w:p w14:paraId="2FF34382" w14:textId="77777777" w:rsidR="001A122D" w:rsidRDefault="001A122D" w:rsidP="009514D5"/>
    <w:p w14:paraId="2271B18A" w14:textId="77777777" w:rsidR="001A122D" w:rsidRDefault="001A122D" w:rsidP="009514D5">
      <w:r>
        <w:pict>
          <v:shape id="_x0000_i1106" type="#_x0000_t75" style="width:340.5pt;height:24pt">
            <v:imagedata r:id="rId101" o:title=""/>
          </v:shape>
        </w:pict>
      </w:r>
    </w:p>
    <w:p w14:paraId="7EB4B067" w14:textId="77777777" w:rsidR="001A122D" w:rsidRDefault="001A122D" w:rsidP="009514D5">
      <w:r>
        <w:tab/>
      </w:r>
      <w:r w:rsidR="000A3C3D">
        <w:pict>
          <v:shape id="_x0000_i1107" type="#_x0000_t75" style="width:467.25pt;height:123.75pt">
            <v:imagedata r:id="rId102" o:title=""/>
          </v:shape>
        </w:pict>
      </w:r>
    </w:p>
    <w:p w14:paraId="74E0653D" w14:textId="77777777" w:rsidR="001A122D" w:rsidRDefault="00C4658A" w:rsidP="00C4658A">
      <w:pPr>
        <w:tabs>
          <w:tab w:val="left" w:pos="7200"/>
          <w:tab w:val="left" w:pos="7920"/>
          <w:tab w:val="right" w:pos="9270"/>
        </w:tabs>
      </w:pPr>
      <w:r>
        <w:tab/>
      </w:r>
      <w:r>
        <w:tab/>
      </w:r>
      <w:r>
        <w:tab/>
      </w:r>
      <w:r>
        <w:tab/>
      </w:r>
      <w:r>
        <w:tab/>
      </w:r>
      <w:r>
        <w:tab/>
      </w:r>
      <w:r>
        <w:tab/>
      </w:r>
      <w:r>
        <w:tab/>
      </w:r>
      <w:r>
        <w:tab/>
      </w:r>
      <w:r>
        <w:tab/>
      </w:r>
      <w:r>
        <w:tab/>
      </w:r>
      <w:r>
        <w:tab/>
        <w:t xml:space="preserve">     </w:t>
      </w:r>
      <w:r>
        <w:tab/>
        <w:t xml:space="preserve">  Fig 30.9</w:t>
      </w:r>
    </w:p>
    <w:p w14:paraId="5F98BEE2" w14:textId="77777777" w:rsidR="009514D5" w:rsidRDefault="000A3C3D" w:rsidP="009514D5">
      <w:r>
        <w:t>and the</w:t>
      </w:r>
      <w:r w:rsidR="009514D5">
        <w:t xml:space="preserve"> </w:t>
      </w:r>
      <w:r w:rsidR="005D1CAD">
        <w:t>X(</w:t>
      </w:r>
      <w:r>
        <w:t xml:space="preserve">ω) plot is this, </w:t>
      </w:r>
    </w:p>
    <w:p w14:paraId="01DFC955" w14:textId="77777777" w:rsidR="009514D5" w:rsidRDefault="009514D5" w:rsidP="009514D5"/>
    <w:p w14:paraId="013B8492" w14:textId="77777777" w:rsidR="009514D5" w:rsidRDefault="003C44EA" w:rsidP="009514D5">
      <w:r>
        <w:pict>
          <v:shape id="_x0000_i1108" type="#_x0000_t75" style="width:468pt;height:24.75pt">
            <v:imagedata r:id="rId103" o:title=""/>
          </v:shape>
        </w:pict>
      </w:r>
    </w:p>
    <w:p w14:paraId="63597B7A" w14:textId="77777777" w:rsidR="009514D5" w:rsidRDefault="009514D5" w:rsidP="009514D5"/>
    <w:p w14:paraId="7AE2EF1F" w14:textId="77777777" w:rsidR="009514D5" w:rsidRPr="004429CA" w:rsidRDefault="000A3C3D" w:rsidP="009514D5">
      <w:r>
        <w:pict>
          <v:shape id="_x0000_i1109" type="#_x0000_t75" style="width:468pt;height:99pt">
            <v:imagedata r:id="rId104" o:title=""/>
          </v:shape>
        </w:pict>
      </w:r>
    </w:p>
    <w:p w14:paraId="6EFC765D"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w:t>
      </w:r>
      <w:r w:rsidR="008C7023">
        <w:t>10</w:t>
      </w:r>
    </w:p>
    <w:p w14:paraId="6655C299" w14:textId="77777777" w:rsidR="009514D5" w:rsidRDefault="009514D5" w:rsidP="009514D5"/>
    <w:p w14:paraId="03174852" w14:textId="77777777" w:rsidR="009514D5" w:rsidRDefault="009514D5" w:rsidP="009514D5">
      <w:r>
        <w:t>The good news is that the blue sinc distortion is smooth</w:t>
      </w:r>
      <w:r w:rsidR="006E6F4E">
        <w:t>er</w:t>
      </w:r>
      <w:r>
        <w:t xml:space="preserve"> near the central main spectrum</w:t>
      </w:r>
      <w:r w:rsidR="006E6F4E">
        <w:t xml:space="preserve"> (compare to Fig 30.3)</w:t>
      </w:r>
      <w:r>
        <w:t xml:space="preserve">. The bad news is that there are lots of high-amplitude image spectra the must be dealt with. </w:t>
      </w:r>
    </w:p>
    <w:p w14:paraId="2F3E1202" w14:textId="77777777" w:rsidR="009514D5" w:rsidRPr="00A30EBE" w:rsidRDefault="009514D5" w:rsidP="009514D5"/>
    <w:p w14:paraId="7B45B49C" w14:textId="77777777" w:rsidR="009514D5" w:rsidRDefault="009514D5" w:rsidP="009514D5">
      <w:pPr>
        <w:pStyle w:val="Heading4"/>
      </w:pPr>
      <w:bookmarkStart w:id="77" w:name="_Toc363226284"/>
      <w:r>
        <w:t>(d) Add a</w:t>
      </w:r>
      <w:r w:rsidR="00224D3E">
        <w:t>n</w:t>
      </w:r>
      <w:r>
        <w:t xml:space="preserve"> ω</w:t>
      </w:r>
      <w:r w:rsidRPr="00C959F8">
        <w:rPr>
          <w:rStyle w:val="subscript"/>
          <w:b/>
        </w:rPr>
        <w:t>1</w:t>
      </w:r>
      <w:r>
        <w:t>/2 digital low-pass interpolation filter</w:t>
      </w:r>
      <w:bookmarkEnd w:id="77"/>
      <w:r>
        <w:t xml:space="preserve"> </w:t>
      </w:r>
    </w:p>
    <w:p w14:paraId="3C2ECC5E" w14:textId="77777777" w:rsidR="009514D5" w:rsidRPr="00DD533D" w:rsidRDefault="009514D5" w:rsidP="009514D5"/>
    <w:p w14:paraId="6A630A30" w14:textId="77777777" w:rsidR="009514D5" w:rsidRDefault="009514D5" w:rsidP="009514D5">
      <w:r>
        <w:t xml:space="preserve">The new D/A design is this, </w:t>
      </w:r>
    </w:p>
    <w:p w14:paraId="748ABDAF" w14:textId="77777777" w:rsidR="009514D5" w:rsidRDefault="009514D5" w:rsidP="009514D5"/>
    <w:p w14:paraId="099BD225" w14:textId="77777777" w:rsidR="009514D5" w:rsidRDefault="005D15F3" w:rsidP="009514D5">
      <w:r>
        <w:pict>
          <v:shape id="_x0000_i1110" type="#_x0000_t75" style="width:468pt;height:73.5pt">
            <v:imagedata r:id="rId105" o:title=""/>
          </v:shape>
        </w:pict>
      </w:r>
    </w:p>
    <w:p w14:paraId="39D99AC0"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1</w:t>
      </w:r>
    </w:p>
    <w:p w14:paraId="6C129243" w14:textId="77777777" w:rsidR="009514D5" w:rsidRDefault="009514D5" w:rsidP="009514D5"/>
    <w:p w14:paraId="1F81FE5E" w14:textId="77777777" w:rsidR="009514D5" w:rsidRDefault="009514D5" w:rsidP="009514D5">
      <w:r>
        <w:t>where B'(ω) is the transfer function of a low-pass filter which is clocked at the faster clk4x rate. We add low-cost registers at each stage in the pipeline to provide a stable input to the next stage.</w:t>
      </w:r>
      <w:r>
        <w:tab/>
      </w:r>
    </w:p>
    <w:p w14:paraId="59081086" w14:textId="77777777" w:rsidR="009514D5" w:rsidRDefault="009514D5" w:rsidP="009514D5">
      <w:r>
        <w:tab/>
        <w:t xml:space="preserve"> In Section 29 we constructed an approximate brick-wall filter with this spectrum B'(ω), </w:t>
      </w:r>
    </w:p>
    <w:p w14:paraId="256EBD3F" w14:textId="77777777" w:rsidR="009514D5" w:rsidRDefault="009514D5" w:rsidP="009514D5"/>
    <w:p w14:paraId="245EE830" w14:textId="77777777" w:rsidR="009514D5" w:rsidRDefault="006E6F4E" w:rsidP="009514D5">
      <w:r>
        <w:pict>
          <v:shape id="_x0000_i1111" type="#_x0000_t75" style="width:439.5pt;height:24.75pt">
            <v:imagedata r:id="rId106" o:title=""/>
          </v:shape>
        </w:pict>
      </w:r>
    </w:p>
    <w:p w14:paraId="67FE4C28" w14:textId="77777777" w:rsidR="009514D5" w:rsidRDefault="009514D5" w:rsidP="009514D5">
      <w:r>
        <w:pict>
          <v:shape id="_x0000_i1112" type="#_x0000_t75" style="width:331.5pt;height:24pt">
            <v:imagedata r:id="rId107" o:title=""/>
          </v:shape>
        </w:pict>
      </w:r>
    </w:p>
    <w:p w14:paraId="21BC88C1" w14:textId="77777777" w:rsidR="009514D5" w:rsidRDefault="009514D5" w:rsidP="009514D5"/>
    <w:p w14:paraId="58D70F01" w14:textId="77777777" w:rsidR="009514D5" w:rsidRDefault="009514D5" w:rsidP="009514D5">
      <w:r>
        <w:pict>
          <v:shape id="_x0000_i1113" type="#_x0000_t75" style="width:468pt;height:100.5pt">
            <v:imagedata r:id="rId108" o:title=""/>
          </v:shape>
        </w:pict>
      </w:r>
    </w:p>
    <w:p w14:paraId="4D6790B9"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2</w:t>
      </w:r>
    </w:p>
    <w:p w14:paraId="1927F09C" w14:textId="77777777" w:rsidR="009514D5" w:rsidRDefault="009514D5" w:rsidP="009514D5"/>
    <w:p w14:paraId="2C465DA0" w14:textId="77777777" w:rsidR="009514D5" w:rsidRDefault="009514D5" w:rsidP="009514D5">
      <w:r>
        <w:t>The output spectrum of the Fig 30.1</w:t>
      </w:r>
      <w:r w:rsidR="008C7023">
        <w:t>1</w:t>
      </w:r>
      <w:r>
        <w:t xml:space="preserve"> design which includes this filter is then</w:t>
      </w:r>
    </w:p>
    <w:p w14:paraId="22828B82" w14:textId="77777777" w:rsidR="009514D5" w:rsidRDefault="009514D5" w:rsidP="009514D5"/>
    <w:p w14:paraId="052EBF8A" w14:textId="77777777" w:rsidR="009514D5" w:rsidRDefault="009514D5" w:rsidP="009514D5">
      <w:r>
        <w:tab/>
      </w:r>
      <w:r w:rsidR="005D1CAD">
        <w:t>X</w:t>
      </w:r>
      <w:r>
        <w:rPr>
          <w:rStyle w:val="subscript"/>
        </w:rPr>
        <w:t>new</w:t>
      </w:r>
      <w:r>
        <w:t xml:space="preserve">(ω) = B(ω) </w:t>
      </w:r>
      <w:r w:rsidR="005D1CAD">
        <w:t>X</w:t>
      </w:r>
      <w:r>
        <w:t>(ω)</w:t>
      </w:r>
      <w:r w:rsidR="00F74D78">
        <w:t xml:space="preserve"> ,</w:t>
      </w:r>
    </w:p>
    <w:p w14:paraId="6D76C548" w14:textId="77777777" w:rsidR="009514D5" w:rsidRDefault="009514D5" w:rsidP="009514D5"/>
    <w:p w14:paraId="007B452F" w14:textId="77777777" w:rsidR="009514D5" w:rsidRDefault="009514D5" w:rsidP="009514D5">
      <w:r>
        <w:t xml:space="preserve">where </w:t>
      </w:r>
      <w:r w:rsidR="005D1CAD">
        <w:t>X(</w:t>
      </w:r>
      <w:r w:rsidR="00991098">
        <w:t>ω) was plotted in</w:t>
      </w:r>
      <w:r w:rsidR="00F74D78">
        <w:t xml:space="preserve"> red in</w:t>
      </w:r>
      <w:r w:rsidR="00991098">
        <w:t xml:space="preserve"> Fig 30.</w:t>
      </w:r>
      <w:r w:rsidR="008C7023">
        <w:t>10</w:t>
      </w:r>
      <w:r w:rsidR="00991098">
        <w:t>. Here then is a plot of X</w:t>
      </w:r>
      <w:r w:rsidR="00991098">
        <w:rPr>
          <w:rStyle w:val="subscript"/>
        </w:rPr>
        <w:t>new</w:t>
      </w:r>
      <w:r w:rsidR="00991098">
        <w:t xml:space="preserve">(ω) : </w:t>
      </w:r>
    </w:p>
    <w:p w14:paraId="1419D074" w14:textId="77777777" w:rsidR="009514D5" w:rsidRDefault="009514D5" w:rsidP="009514D5"/>
    <w:p w14:paraId="3D5EA458" w14:textId="77777777" w:rsidR="009514D5" w:rsidRPr="00D505CA" w:rsidRDefault="003255CE" w:rsidP="009514D5">
      <w:r>
        <w:pict>
          <v:shape id="_x0000_i1114" type="#_x0000_t75" style="width:468pt;height:14.25pt">
            <v:imagedata r:id="rId109" o:title=""/>
          </v:shape>
        </w:pict>
      </w:r>
    </w:p>
    <w:p w14:paraId="72D39DC4" w14:textId="77777777" w:rsidR="009514D5" w:rsidRDefault="009514D5" w:rsidP="009514D5"/>
    <w:p w14:paraId="3B586FF9" w14:textId="77777777" w:rsidR="009514D5" w:rsidRDefault="003255CE" w:rsidP="009514D5">
      <w:r>
        <w:pict>
          <v:shape id="_x0000_i1115" type="#_x0000_t75" style="width:467.25pt;height:108pt">
            <v:imagedata r:id="rId110" o:title=""/>
          </v:shape>
        </w:pict>
      </w:r>
    </w:p>
    <w:p w14:paraId="4ACC8264"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r>
      <w:r w:rsidR="00B9415B">
        <w:tab/>
      </w:r>
      <w:r>
        <w:t>Fig 30.1</w:t>
      </w:r>
      <w:r w:rsidR="008C7023">
        <w:t>3</w:t>
      </w:r>
    </w:p>
    <w:p w14:paraId="22B3157D" w14:textId="77777777" w:rsidR="009514D5" w:rsidRDefault="009514D5" w:rsidP="009514D5"/>
    <w:p w14:paraId="4B4C2A1C" w14:textId="77777777" w:rsidR="009514D5" w:rsidRDefault="009514D5" w:rsidP="009514D5">
      <w:r>
        <w:t xml:space="preserve">The effect of </w:t>
      </w:r>
      <w:r w:rsidR="00F74D78">
        <w:t>the</w:t>
      </w:r>
      <w:r>
        <w:t xml:space="preserve"> digital filter is to remove the image spectra from Fig 30.</w:t>
      </w:r>
      <w:r w:rsidR="008C7023">
        <w:t>10</w:t>
      </w:r>
      <w:r w:rsidR="00832464">
        <w:t>, a process sometimes called alias-rejection</w:t>
      </w:r>
      <w:r>
        <w:t xml:space="preserve">. Since this </w:t>
      </w:r>
      <w:r w:rsidR="00AF6F7D">
        <w:t>low-pass</w:t>
      </w:r>
      <w:r>
        <w:t xml:space="preserve"> filter is not </w:t>
      </w:r>
      <w:r w:rsidR="00991098">
        <w:t xml:space="preserve">a </w:t>
      </w:r>
      <w:r>
        <w:t>perfect</w:t>
      </w:r>
      <w:r w:rsidR="00AF6F7D">
        <w:t xml:space="preserve"> brick wall</w:t>
      </w:r>
      <w:r>
        <w:t>, there is some small distortion of the central spectrum. On the other hand, the aperture reduction due to oversampling with zero-stuffing has broadened the sinc hump perhaps alleviating the need for a sin(x)</w:t>
      </w:r>
      <w:r w:rsidR="00907408">
        <w:t xml:space="preserve">/x </w:t>
      </w:r>
      <w:r>
        <w:t xml:space="preserve">post-filter (Section 26). </w:t>
      </w:r>
      <w:r w:rsidR="00832464">
        <w:t xml:space="preserve">Residual high frequency data in the signal can be removed by a low-cost analog filter located to the right of the D/A converter in Fig </w:t>
      </w:r>
      <w:r w:rsidR="00FA42C7">
        <w:t>3</w:t>
      </w:r>
      <w:r w:rsidR="00832464">
        <w:t>0.1</w:t>
      </w:r>
      <w:r w:rsidR="008C7023">
        <w:t>1</w:t>
      </w:r>
      <w:r w:rsidR="00832464">
        <w:t xml:space="preserve">. </w:t>
      </w:r>
    </w:p>
    <w:p w14:paraId="43F85BDF" w14:textId="77777777" w:rsidR="009514D5" w:rsidRDefault="009514D5" w:rsidP="009514D5"/>
    <w:p w14:paraId="29E962D7" w14:textId="77777777" w:rsidR="009514D5" w:rsidRDefault="009514D5" w:rsidP="009514D5">
      <w:r>
        <w:t xml:space="preserve">Since we never specified the original signal y(t) for which Fig 30.1 is the sampled version, it is difficult to compare the spectrum of that y(t) with the output of the </w:t>
      </w:r>
      <w:r w:rsidR="00907408">
        <w:t>Fig 30.1</w:t>
      </w:r>
      <w:r w:rsidR="008C7023">
        <w:t>1</w:t>
      </w:r>
      <w:r w:rsidR="00907408">
        <w:t xml:space="preserve"> </w:t>
      </w:r>
      <w:r>
        <w:t xml:space="preserve">design. Nevertheless, plotting the </w:t>
      </w:r>
      <w:r w:rsidR="00AF6F7D">
        <w:t xml:space="preserve">time-domain </w:t>
      </w:r>
      <w:r>
        <w:t xml:space="preserve">output of </w:t>
      </w:r>
      <w:r w:rsidR="006E6F4E">
        <w:t>the</w:t>
      </w:r>
      <w:r>
        <w:t xml:space="preserve"> Figure 30.</w:t>
      </w:r>
      <w:r w:rsidR="00907408">
        <w:t>1</w:t>
      </w:r>
      <w:r w:rsidR="006E6F4E">
        <w:t>1</w:t>
      </w:r>
      <w:r>
        <w:t xml:space="preserve"> design is quite interesting. </w:t>
      </w:r>
    </w:p>
    <w:p w14:paraId="79818A00" w14:textId="77777777" w:rsidR="00EC1DD2" w:rsidRDefault="00EC1DD2" w:rsidP="009514D5">
      <w:r>
        <w:tab/>
        <w:t xml:space="preserve">It was noted that the thin bar amplitudes shown in Fig 30.8  (3/4 of which are 0) are stored in array yz[n]. Here is how that array is computed from the original amplitudes y[n] of Fig 30.1: </w:t>
      </w:r>
    </w:p>
    <w:p w14:paraId="79980F2B" w14:textId="77777777" w:rsidR="00EC1DD2" w:rsidRDefault="00EC1DD2" w:rsidP="009514D5"/>
    <w:p w14:paraId="598AD77C" w14:textId="77777777" w:rsidR="00EC1DD2" w:rsidRDefault="00EC1DD2" w:rsidP="009514D5">
      <w:r>
        <w:pict>
          <v:shape id="_x0000_i1116" type="#_x0000_t75" style="width:358.5pt;height:58.5pt">
            <v:imagedata r:id="rId111" o:title=""/>
          </v:shape>
        </w:pict>
      </w:r>
    </w:p>
    <w:p w14:paraId="3E799B6B" w14:textId="77777777" w:rsidR="003255CE" w:rsidRDefault="003255CE" w:rsidP="009514D5"/>
    <w:p w14:paraId="5A4C3CE0" w14:textId="77777777" w:rsidR="001864CD" w:rsidRDefault="00EC1DD2" w:rsidP="009514D5">
      <w:r>
        <w:t>In terms of these yz amplitudes, the</w:t>
      </w:r>
      <w:r w:rsidR="001864CD">
        <w:t xml:space="preserve"> convolution sum in (29.5)</w:t>
      </w:r>
      <w:r>
        <w:t xml:space="preserve"> which defines the action of our intepolation filter appears as</w:t>
      </w:r>
    </w:p>
    <w:p w14:paraId="39C83185" w14:textId="77777777" w:rsidR="001864CD" w:rsidRDefault="001864CD" w:rsidP="009514D5"/>
    <w:p w14:paraId="5020947B" w14:textId="77777777" w:rsidR="001864CD" w:rsidRDefault="001864CD" w:rsidP="001864CD">
      <w:pPr>
        <w:tabs>
          <w:tab w:val="left" w:pos="7200"/>
          <w:tab w:val="left" w:pos="7920"/>
          <w:tab w:val="right" w:pos="9270"/>
        </w:tabs>
      </w:pPr>
      <w:r>
        <w:tab/>
        <w:t>(y</w:t>
      </w:r>
      <w:r w:rsidRPr="001864CD">
        <w:rPr>
          <w:rStyle w:val="subscript"/>
        </w:rPr>
        <w:t>out</w:t>
      </w:r>
      <w:r>
        <w:t>)</w:t>
      </w:r>
      <w:r>
        <w:rPr>
          <w:rStyle w:val="subscript"/>
        </w:rPr>
        <w:t>n</w:t>
      </w:r>
      <w:r>
        <w:t xml:space="preserve">  = </w:t>
      </w:r>
      <w:r w:rsidR="00EC1DD2">
        <w:t xml:space="preserve"> (1/4)</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z</w:t>
      </w:r>
      <w:r>
        <w:t>)</w:t>
      </w:r>
      <w:r>
        <w:rPr>
          <w:rStyle w:val="subscript"/>
        </w:rPr>
        <w:t xml:space="preserve">n-m </w:t>
      </w:r>
      <w:r>
        <w:t>b</w:t>
      </w:r>
      <w:r>
        <w:rPr>
          <w:rStyle w:val="subscript"/>
        </w:rPr>
        <w:t>m</w:t>
      </w:r>
      <w:r>
        <w:t xml:space="preserve"> </w:t>
      </w:r>
      <w:r>
        <w:tab/>
      </w:r>
      <w:r>
        <w:tab/>
      </w:r>
      <w:r>
        <w:tab/>
      </w:r>
      <w:r>
        <w:tab/>
      </w:r>
      <w:r>
        <w:tab/>
      </w:r>
      <w:r>
        <w:tab/>
      </w:r>
      <w:r>
        <w:tab/>
      </w:r>
      <w:r>
        <w:tab/>
      </w:r>
      <w:r w:rsidRPr="001864CD">
        <w:rPr>
          <w:i/>
        </w:rPr>
        <w:t>(29.5)</w:t>
      </w:r>
    </w:p>
    <w:p w14:paraId="0CED125F" w14:textId="77777777" w:rsidR="00EC1DD2" w:rsidRDefault="00EC1DD2" w:rsidP="001864CD">
      <w:pPr>
        <w:tabs>
          <w:tab w:val="left" w:pos="7200"/>
          <w:tab w:val="left" w:pos="7920"/>
          <w:tab w:val="right" w:pos="9270"/>
        </w:tabs>
      </w:pPr>
    </w:p>
    <w:p w14:paraId="7DE67843" w14:textId="77777777" w:rsidR="00EC1DD2" w:rsidRDefault="00EC1DD2" w:rsidP="001864CD">
      <w:pPr>
        <w:tabs>
          <w:tab w:val="left" w:pos="7200"/>
          <w:tab w:val="left" w:pos="7920"/>
          <w:tab w:val="right" w:pos="9270"/>
        </w:tabs>
      </w:pPr>
      <w:r>
        <w:t>where (y</w:t>
      </w:r>
      <w:r w:rsidRPr="001864CD">
        <w:rPr>
          <w:rStyle w:val="subscript"/>
        </w:rPr>
        <w:t>out</w:t>
      </w:r>
      <w:r>
        <w:t>)</w:t>
      </w:r>
      <w:r>
        <w:rPr>
          <w:rStyle w:val="subscript"/>
        </w:rPr>
        <w:t>n</w:t>
      </w:r>
      <w:r>
        <w:t xml:space="preserve"> is the output of the filter which becomes, after two 4x clock delays, the output of the design of Fig 30.1</w:t>
      </w:r>
      <w:r w:rsidR="008C7023">
        <w:t>1</w:t>
      </w:r>
      <w:r>
        <w:t>.</w:t>
      </w:r>
    </w:p>
    <w:p w14:paraId="0DA0938F" w14:textId="77777777" w:rsidR="00EC1DD2" w:rsidRDefault="00EC1DD2" w:rsidP="001864CD">
      <w:pPr>
        <w:tabs>
          <w:tab w:val="left" w:pos="7200"/>
          <w:tab w:val="left" w:pos="7920"/>
          <w:tab w:val="right" w:pos="9270"/>
        </w:tabs>
      </w:pPr>
      <w:r>
        <w:tab/>
        <w:t xml:space="preserve">Notice that the aperture duty cycle of 25% reduces the amplitude of the the filter output by 1/4, </w:t>
      </w:r>
      <w:r w:rsidR="00533FE4">
        <w:t>and there will be a correspondi</w:t>
      </w:r>
      <w:r>
        <w:t xml:space="preserve">ng reduction in the time-domain filter output signal. As aperture goes to 0, the entire signal eventually goes away. This fact, glossed over in Section </w:t>
      </w:r>
      <w:r w:rsidR="00FA42C7">
        <w:t>29</w:t>
      </w:r>
      <w:r>
        <w:t xml:space="preserve">, is one cost of using a small aperture. For comparison purposes, we shall omit the 1/4 factor in the following code which computes </w:t>
      </w:r>
    </w:p>
    <w:p w14:paraId="64499A1B" w14:textId="77777777" w:rsidR="00EC1DD2" w:rsidRDefault="00EC1DD2" w:rsidP="001864CD">
      <w:pPr>
        <w:tabs>
          <w:tab w:val="left" w:pos="7200"/>
          <w:tab w:val="left" w:pos="7920"/>
          <w:tab w:val="right" w:pos="9270"/>
        </w:tabs>
      </w:pPr>
      <w:r>
        <w:t>(y</w:t>
      </w:r>
      <w:r w:rsidRPr="001864CD">
        <w:rPr>
          <w:rStyle w:val="subscript"/>
        </w:rPr>
        <w:t>out</w:t>
      </w:r>
      <w:r>
        <w:t>)</w:t>
      </w:r>
      <w:r>
        <w:rPr>
          <w:rStyle w:val="subscript"/>
        </w:rPr>
        <w:t>n</w:t>
      </w:r>
      <w:r>
        <w:t xml:space="preserve"> for our 21 tap filter,</w:t>
      </w:r>
    </w:p>
    <w:p w14:paraId="76A9F0BF" w14:textId="77777777" w:rsidR="009514D5" w:rsidRDefault="009514D5" w:rsidP="009514D5"/>
    <w:p w14:paraId="7085C1A6" w14:textId="77777777" w:rsidR="009514D5" w:rsidRDefault="00EC1DD2" w:rsidP="009514D5">
      <w:r>
        <w:pict>
          <v:shape id="_x0000_i1117" type="#_x0000_t75" style="width:367.5pt;height:48.75pt">
            <v:imagedata r:id="rId112" o:title=""/>
          </v:shape>
        </w:pict>
      </w:r>
    </w:p>
    <w:p w14:paraId="5662FDA8" w14:textId="77777777" w:rsidR="009514D5" w:rsidRDefault="009514D5" w:rsidP="009514D5"/>
    <w:p w14:paraId="2EA9F5B7" w14:textId="77777777" w:rsidR="003C1629" w:rsidRDefault="003C1629" w:rsidP="009514D5">
      <w:r>
        <w:t>Here is a plot of the output sample</w:t>
      </w:r>
      <w:r w:rsidR="00224D3E">
        <w:t xml:space="preserve"> values</w:t>
      </w:r>
      <w:r>
        <w:t xml:space="preserve"> y</w:t>
      </w:r>
      <w:r>
        <w:rPr>
          <w:rStyle w:val="subscript"/>
        </w:rPr>
        <w:t>out</w:t>
      </w:r>
      <w:r>
        <w:t xml:space="preserve">[n], </w:t>
      </w:r>
    </w:p>
    <w:p w14:paraId="49444599" w14:textId="77777777" w:rsidR="003C1629" w:rsidRDefault="003C1629" w:rsidP="009514D5"/>
    <w:p w14:paraId="5B2EC96F" w14:textId="77777777" w:rsidR="003C1629" w:rsidRDefault="00CB598A" w:rsidP="009514D5">
      <w:r>
        <w:pict>
          <v:shape id="_x0000_i1118" type="#_x0000_t75" style="width:468pt;height:12pt">
            <v:imagedata r:id="rId113" o:title=""/>
          </v:shape>
        </w:pict>
      </w:r>
    </w:p>
    <w:p w14:paraId="2CF292C6" w14:textId="77777777" w:rsidR="003C1629" w:rsidRDefault="003C1629" w:rsidP="009514D5"/>
    <w:p w14:paraId="70F57B89" w14:textId="77777777" w:rsidR="0077549B" w:rsidRDefault="00CB598A" w:rsidP="009514D5">
      <w:r>
        <w:tab/>
        <w:t xml:space="preserve">    </w:t>
      </w:r>
      <w:r>
        <w:pict>
          <v:shape id="_x0000_i1119" type="#_x0000_t75" style="width:399.75pt;height:175.5pt">
            <v:imagedata r:id="rId114" o:title=""/>
          </v:shape>
        </w:pict>
      </w:r>
    </w:p>
    <w:p w14:paraId="14912D29" w14:textId="77777777" w:rsidR="008C7023" w:rsidRDefault="008C7023" w:rsidP="008C7023">
      <w:pPr>
        <w:tabs>
          <w:tab w:val="left" w:pos="7200"/>
          <w:tab w:val="left" w:pos="7920"/>
          <w:tab w:val="right" w:pos="9270"/>
        </w:tabs>
      </w:pPr>
      <w:r>
        <w:tab/>
      </w:r>
      <w:r>
        <w:tab/>
      </w:r>
      <w:r>
        <w:tab/>
      </w:r>
      <w:r>
        <w:tab/>
      </w:r>
      <w:r>
        <w:tab/>
      </w:r>
      <w:r>
        <w:tab/>
      </w:r>
      <w:r>
        <w:tab/>
      </w:r>
      <w:r>
        <w:tab/>
      </w:r>
      <w:r>
        <w:tab/>
      </w:r>
      <w:r>
        <w:tab/>
      </w:r>
      <w:r>
        <w:tab/>
      </w:r>
      <w:r>
        <w:tab/>
      </w:r>
      <w:r>
        <w:tab/>
        <w:t>Fig 30.14</w:t>
      </w:r>
    </w:p>
    <w:p w14:paraId="207E3113" w14:textId="77777777" w:rsidR="008C7023" w:rsidRDefault="008C7023" w:rsidP="00224D3E"/>
    <w:p w14:paraId="242D5BB4" w14:textId="77777777" w:rsidR="00224D3E" w:rsidRDefault="00224D3E" w:rsidP="00224D3E">
      <w:r>
        <w:t>Since the D/A converter holds each sample for duration T</w:t>
      </w:r>
      <w:r>
        <w:rPr>
          <w:rStyle w:val="subscript"/>
        </w:rPr>
        <w:t>1</w:t>
      </w:r>
      <w:r>
        <w:t>/4, the actual analog output will have the following form, which we obtain</w:t>
      </w:r>
      <w:r w:rsidRPr="00224D3E">
        <w:t xml:space="preserve"> </w:t>
      </w:r>
      <w:r>
        <w:t xml:space="preserve">using our ancient Maple V's primitive histogram routine (which we have been </w:t>
      </w:r>
      <w:r w:rsidR="00FA42C7">
        <w:t xml:space="preserve">painfully </w:t>
      </w:r>
      <w:r>
        <w:t>using to make all the bar plots above),</w:t>
      </w:r>
    </w:p>
    <w:p w14:paraId="7B23CBE6" w14:textId="77777777" w:rsidR="00224D3E" w:rsidRPr="00224D3E" w:rsidRDefault="00224D3E" w:rsidP="009514D5"/>
    <w:p w14:paraId="275229A5" w14:textId="77777777" w:rsidR="00224D3E" w:rsidRDefault="00224D3E" w:rsidP="009514D5">
      <w:r>
        <w:pict>
          <v:shape id="_x0000_i1120" type="#_x0000_t75" style="width:412.5pt;height:24pt">
            <v:imagedata r:id="rId115" o:title=""/>
          </v:shape>
        </w:pict>
      </w:r>
    </w:p>
    <w:p w14:paraId="161478C9" w14:textId="77777777" w:rsidR="00224D3E" w:rsidRDefault="00224D3E" w:rsidP="009514D5"/>
    <w:p w14:paraId="2A6A6254" w14:textId="77777777" w:rsidR="00224D3E" w:rsidRDefault="00224D3E" w:rsidP="009514D5">
      <w:r>
        <w:pict>
          <v:shape id="_x0000_i1121" type="#_x0000_t75" style="width:467.25pt;height:188.25pt">
            <v:imagedata r:id="rId116" o:title=""/>
          </v:shape>
        </w:pict>
      </w:r>
    </w:p>
    <w:p w14:paraId="4E4B09E8" w14:textId="77777777" w:rsidR="00224D3E" w:rsidRDefault="00224D3E" w:rsidP="00224D3E">
      <w:pPr>
        <w:tabs>
          <w:tab w:val="left" w:pos="7200"/>
          <w:tab w:val="left" w:pos="7920"/>
          <w:tab w:val="right" w:pos="9270"/>
        </w:tabs>
      </w:pPr>
      <w:r>
        <w:tab/>
      </w:r>
      <w:r>
        <w:tab/>
      </w:r>
      <w:r>
        <w:tab/>
      </w:r>
      <w:r>
        <w:tab/>
      </w:r>
      <w:r>
        <w:tab/>
      </w:r>
      <w:r>
        <w:tab/>
      </w:r>
      <w:r>
        <w:tab/>
      </w:r>
      <w:r>
        <w:tab/>
      </w:r>
      <w:r>
        <w:tab/>
      </w:r>
      <w:r>
        <w:tab/>
      </w:r>
      <w:r>
        <w:tab/>
      </w:r>
      <w:r>
        <w:tab/>
      </w:r>
      <w:r>
        <w:tab/>
        <w:t>Fig 30.1</w:t>
      </w:r>
      <w:r w:rsidR="008C7023">
        <w:t>5</w:t>
      </w:r>
    </w:p>
    <w:p w14:paraId="2FC7D782" w14:textId="77777777" w:rsidR="009514D5" w:rsidRDefault="00FA42C7" w:rsidP="009514D5">
      <w:r>
        <w:t>This may be compared</w:t>
      </w:r>
      <w:r w:rsidR="009514D5">
        <w:t xml:space="preserve"> </w:t>
      </w:r>
      <w:r>
        <w:t>with</w:t>
      </w:r>
      <w:r w:rsidR="009514D5">
        <w:t xml:space="preserve"> our starting digital signal of Fig 30.1, </w:t>
      </w:r>
    </w:p>
    <w:p w14:paraId="20A361FB" w14:textId="77777777" w:rsidR="009514D5" w:rsidRDefault="009514D5" w:rsidP="009514D5"/>
    <w:p w14:paraId="36F2A629" w14:textId="77777777" w:rsidR="009514D5" w:rsidRPr="007333F2" w:rsidRDefault="009514D5" w:rsidP="003064B0">
      <w:pPr>
        <w:tabs>
          <w:tab w:val="left" w:pos="7200"/>
          <w:tab w:val="left" w:pos="7920"/>
          <w:tab w:val="right" w:pos="9270"/>
        </w:tabs>
      </w:pPr>
      <w:r>
        <w:tab/>
      </w:r>
      <w:r>
        <w:tab/>
      </w:r>
      <w:r>
        <w:tab/>
      </w:r>
      <w:r w:rsidR="00224D3E">
        <w:t xml:space="preserve">     </w:t>
      </w:r>
      <w:r w:rsidR="00D922A8">
        <w:t xml:space="preserve">     </w:t>
      </w:r>
      <w:r w:rsidR="00224D3E">
        <w:pict>
          <v:shape id="_x0000_i1122" type="#_x0000_t75" style="width:268.5pt;height:161.25pt">
            <v:imagedata r:id="rId91" o:title=""/>
          </v:shape>
        </w:pict>
      </w:r>
      <w:r w:rsidR="00D922A8">
        <w:tab/>
      </w:r>
      <w:r w:rsidR="00D922A8">
        <w:tab/>
      </w:r>
      <w:r w:rsidRPr="0030147B">
        <w:rPr>
          <w:i/>
        </w:rPr>
        <w:t>Fig 30.1</w:t>
      </w:r>
    </w:p>
    <w:p w14:paraId="15DD53C8" w14:textId="77777777" w:rsidR="009514D5" w:rsidRDefault="009514D5" w:rsidP="009514D5"/>
    <w:p w14:paraId="66E3CDCF" w14:textId="77777777" w:rsidR="009514D5" w:rsidRDefault="009514D5" w:rsidP="009514D5">
      <w:r>
        <w:t>The output Fig 30.1</w:t>
      </w:r>
      <w:r w:rsidR="00923482">
        <w:t>5</w:t>
      </w:r>
      <w:r>
        <w:t xml:space="preserve"> seems a little "ratty". If we increase the filter from 21 taps to 41 taps, things improve significantly, though there is still some ringing before and afte</w:t>
      </w:r>
      <w:r w:rsidR="00EC1DD2">
        <w:t xml:space="preserve">r the output pulse of interest (recall the comment about Gibbs phenomena at the end of Section 29). </w:t>
      </w:r>
    </w:p>
    <w:p w14:paraId="4C5B7A35" w14:textId="77777777" w:rsidR="009514D5" w:rsidRDefault="009514D5" w:rsidP="009514D5"/>
    <w:p w14:paraId="6C6C0E54" w14:textId="77777777" w:rsidR="009514D5" w:rsidRDefault="00224D3E" w:rsidP="009514D5">
      <w:r>
        <w:pict>
          <v:shape id="_x0000_i1123" type="#_x0000_t75" style="width:393.75pt;height:54.75pt">
            <v:imagedata r:id="rId117" o:title=""/>
          </v:shape>
        </w:pict>
      </w:r>
    </w:p>
    <w:p w14:paraId="086EACDF" w14:textId="77777777" w:rsidR="009514D5" w:rsidRPr="0030147B" w:rsidRDefault="00224D3E" w:rsidP="003064B0">
      <w:pPr>
        <w:tabs>
          <w:tab w:val="left" w:pos="7200"/>
          <w:tab w:val="left" w:pos="7920"/>
          <w:tab w:val="right" w:pos="9270"/>
        </w:tabs>
      </w:pPr>
      <w:r>
        <w:pict>
          <v:shape id="_x0000_i1124" type="#_x0000_t75" style="width:468pt;height:191.25pt">
            <v:imagedata r:id="rId118" o:title=""/>
          </v:shape>
        </w:pict>
      </w:r>
      <w:r w:rsidR="009514D5">
        <w:tab/>
      </w:r>
      <w:r w:rsidR="009514D5">
        <w:tab/>
      </w:r>
      <w:r w:rsidR="00B9415B">
        <w:tab/>
      </w:r>
      <w:r>
        <w:tab/>
      </w:r>
      <w:r>
        <w:tab/>
      </w:r>
      <w:r>
        <w:tab/>
      </w:r>
      <w:r>
        <w:tab/>
      </w:r>
      <w:r>
        <w:tab/>
      </w:r>
      <w:r>
        <w:tab/>
      </w:r>
      <w:r>
        <w:tab/>
      </w:r>
      <w:r>
        <w:tab/>
      </w:r>
      <w:r>
        <w:tab/>
      </w:r>
      <w:r>
        <w:tab/>
      </w:r>
      <w:r w:rsidR="008C7023">
        <w:tab/>
      </w:r>
      <w:r w:rsidR="009514D5">
        <w:t>Fig 30.1</w:t>
      </w:r>
      <w:r w:rsidR="008C7023">
        <w:t>6</w:t>
      </w:r>
    </w:p>
    <w:p w14:paraId="18EAA056" w14:textId="77777777" w:rsidR="009514D5" w:rsidRDefault="009514D5" w:rsidP="009514D5"/>
    <w:p w14:paraId="7C15B4FE" w14:textId="77777777" w:rsidR="009514D5" w:rsidRPr="00966A25" w:rsidRDefault="009514D5" w:rsidP="009514D5">
      <w:r>
        <w:t xml:space="preserve">In the literature of oversampling, </w:t>
      </w:r>
      <w:r w:rsidR="00AF6F7D">
        <w:t xml:space="preserve">our </w:t>
      </w:r>
      <w:r>
        <w:t xml:space="preserve">oversampled digital low-pass filter is usually </w:t>
      </w:r>
      <w:r w:rsidR="00AF6F7D">
        <w:t>referred to as</w:t>
      </w:r>
      <w:r>
        <w:t xml:space="preserve"> a digital interpolation filter, for obvious reasons comparing Fig 30.1 and Fig 30.1</w:t>
      </w:r>
      <w:r w:rsidR="008C7023">
        <w:t>6</w:t>
      </w:r>
      <w:r>
        <w:t>. In this application, since 3 out of every 4 incoming samples are zero from the zero-stuffing logic, it is possible to implement the filter more efficiently that we show in Fig 29.3 using polyphase techniques.</w:t>
      </w:r>
    </w:p>
    <w:p w14:paraId="67CD657D" w14:textId="77777777" w:rsidR="007305C9" w:rsidRDefault="007305C9" w:rsidP="007305C9"/>
    <w:p w14:paraId="4DBB57EF" w14:textId="77777777" w:rsidR="009C58F3" w:rsidRDefault="009C58F3" w:rsidP="00E25CB0">
      <w:pPr>
        <w:pStyle w:val="Heading2"/>
        <w:sectPr w:rsidR="009C58F3">
          <w:pgSz w:w="12240" w:h="15840"/>
          <w:pgMar w:top="1440" w:right="1440" w:bottom="1440" w:left="1440" w:header="720" w:footer="720" w:gutter="0"/>
          <w:cols w:space="720"/>
        </w:sectPr>
      </w:pPr>
    </w:p>
    <w:p w14:paraId="27293867" w14:textId="77777777" w:rsidR="007305C9" w:rsidRDefault="007305C9" w:rsidP="00E25CB0">
      <w:pPr>
        <w:pStyle w:val="Heading2"/>
      </w:pPr>
      <w:bookmarkStart w:id="78" w:name="_Toc363226285"/>
      <w:r>
        <w:t>Chapter 5:</w:t>
      </w:r>
      <w:r w:rsidR="00CA1B4F">
        <w:t xml:space="preserve"> </w:t>
      </w:r>
      <w:r>
        <w:t>Some Theoretical Topics</w:t>
      </w:r>
      <w:bookmarkEnd w:id="78"/>
      <w:r>
        <w:tab/>
      </w:r>
    </w:p>
    <w:p w14:paraId="73659351" w14:textId="77777777" w:rsidR="007305C9" w:rsidRDefault="007305C9" w:rsidP="007305C9"/>
    <w:p w14:paraId="1AD18AB5" w14:textId="77777777" w:rsidR="004E00A4" w:rsidRDefault="004E00A4" w:rsidP="007305C9">
      <w:r>
        <w:t xml:space="preserve">In this chapter we wander off on a more theoretical </w:t>
      </w:r>
      <w:r w:rsidR="00923482">
        <w:t>topic</w:t>
      </w:r>
      <w:r>
        <w:t xml:space="preserve"> before returning in </w:t>
      </w:r>
      <w:r w:rsidR="00923482">
        <w:t>Chapter 6</w:t>
      </w:r>
      <w:r>
        <w:t xml:space="preserve"> to the </w:t>
      </w:r>
      <w:r w:rsidR="00923482">
        <w:t xml:space="preserve">practical </w:t>
      </w:r>
      <w:r>
        <w:t xml:space="preserve">computation of the </w:t>
      </w:r>
      <w:r w:rsidR="00923482">
        <w:t xml:space="preserve">power </w:t>
      </w:r>
      <w:r>
        <w:t xml:space="preserve">spectra of specific pulse train line codes. The material in this chapter is not used in that computation and the uninterested reader would do well to </w:t>
      </w:r>
      <w:r w:rsidR="00DD5E6C">
        <w:t xml:space="preserve">skip Section 31. </w:t>
      </w:r>
    </w:p>
    <w:p w14:paraId="73C2F407" w14:textId="77777777" w:rsidR="004E00A4" w:rsidRDefault="004E00A4" w:rsidP="007305C9"/>
    <w:p w14:paraId="1918AC2D" w14:textId="77777777" w:rsidR="007305C9" w:rsidRDefault="00BA0B82" w:rsidP="00B84A77">
      <w:pPr>
        <w:pStyle w:val="Heading3"/>
      </w:pPr>
      <w:bookmarkStart w:id="79" w:name="_Toc363226286"/>
      <w:r>
        <w:t>31</w:t>
      </w:r>
      <w:r w:rsidR="007305C9">
        <w:t>.</w:t>
      </w:r>
      <w:r w:rsidR="00CA1B4F">
        <w:t xml:space="preserve"> </w:t>
      </w:r>
      <w:r w:rsidR="007305C9">
        <w:t>Spectral Dispersion Relations</w:t>
      </w:r>
      <w:bookmarkEnd w:id="79"/>
    </w:p>
    <w:p w14:paraId="62920918" w14:textId="77777777" w:rsidR="007305C9" w:rsidRDefault="007305C9" w:rsidP="007305C9"/>
    <w:p w14:paraId="1773DA41" w14:textId="77777777" w:rsidR="007305C9" w:rsidRDefault="007305C9" w:rsidP="00C37A2C">
      <w:pPr>
        <w:pStyle w:val="Heading4"/>
      </w:pPr>
      <w:bookmarkStart w:id="80" w:name="OLE_LINK21"/>
      <w:bookmarkStart w:id="81" w:name="OLE_LINK22"/>
      <w:bookmarkStart w:id="82" w:name="_Toc363226287"/>
      <w:r>
        <w:t xml:space="preserve">(a) </w:t>
      </w:r>
      <w:r w:rsidR="001A7858">
        <w:t>A</w:t>
      </w:r>
      <w:r w:rsidR="005E5BA4">
        <w:t xml:space="preserve"> simple integral equation for </w:t>
      </w:r>
      <w:r w:rsidR="009B6004">
        <w:t>X</w:t>
      </w:r>
      <w:r w:rsidR="005E5BA4">
        <w:t xml:space="preserve">(ω) </w:t>
      </w:r>
      <w:r w:rsidR="005051FC">
        <w:t>analytic in the upper half plane</w:t>
      </w:r>
      <w:bookmarkEnd w:id="82"/>
    </w:p>
    <w:bookmarkEnd w:id="80"/>
    <w:bookmarkEnd w:id="81"/>
    <w:p w14:paraId="52889EBE" w14:textId="77777777" w:rsidR="007305C9" w:rsidRDefault="007305C9" w:rsidP="007305C9"/>
    <w:p w14:paraId="5E3EC287" w14:textId="77777777" w:rsidR="009B6004" w:rsidRDefault="009B6004" w:rsidP="007305C9">
      <w:r>
        <w:t xml:space="preserve">Let X(ω) be some arbitrary function of the complex variable ω which has two properties:  (1) X(ω) is analytic in the upper half ω plane; (2) On any ray to ∞ in this upper half plane, X(ω) → X(∞), a constant which could be 0. Later we shall consider the case where "upper" ↔ "lower". </w:t>
      </w:r>
    </w:p>
    <w:p w14:paraId="28B99747" w14:textId="77777777" w:rsidR="009B6004" w:rsidRDefault="009B6004" w:rsidP="007305C9"/>
    <w:p w14:paraId="72ED3749" w14:textId="77777777" w:rsidR="007305C9" w:rsidRDefault="00E70FAC" w:rsidP="007305C9">
      <w:r>
        <w:t xml:space="preserve">Consider </w:t>
      </w:r>
      <w:r w:rsidR="009B6004">
        <w:t xml:space="preserve">then </w:t>
      </w:r>
      <w:r>
        <w:t xml:space="preserve">the following vanishing contour integral, </w:t>
      </w:r>
      <w:r w:rsidR="005051FC">
        <w:t xml:space="preserve">where ω is real, </w:t>
      </w:r>
    </w:p>
    <w:p w14:paraId="116EEA14" w14:textId="77777777" w:rsidR="007305C9" w:rsidRDefault="007305C9" w:rsidP="007305C9"/>
    <w:p w14:paraId="6716ACCC" w14:textId="77777777" w:rsidR="007305C9" w:rsidRDefault="007305C9" w:rsidP="003064B0">
      <w:pPr>
        <w:tabs>
          <w:tab w:val="left" w:pos="7200"/>
          <w:tab w:val="left" w:pos="7920"/>
          <w:tab w:val="right" w:pos="9270"/>
        </w:tabs>
      </w:pPr>
      <w:r>
        <w:tab/>
      </w:r>
      <w:r w:rsidR="00162DE6">
        <w:rPr>
          <w:rFonts w:ascii="Lucida Sans Unicode" w:hAnsi="Lucida Sans Unicode" w:cs="Lucida Sans Unicode"/>
          <w:sz w:val="32"/>
        </w:rPr>
        <w:t>∫</w:t>
      </w:r>
      <w:r w:rsidR="00162DE6">
        <w:rPr>
          <w:rStyle w:val="subscript"/>
        </w:rPr>
        <w:t>C</w:t>
      </w:r>
      <w:r w:rsidR="00162DE6">
        <w:t xml:space="preserve">  dω' </w:t>
      </w:r>
      <w:r w:rsidR="00162DE6">
        <w:fldChar w:fldCharType="begin"/>
      </w:r>
      <w:r w:rsidR="00162DE6">
        <w:instrText xml:space="preserve"> EQ \f(X(ω'),ω'-ω) </w:instrText>
      </w:r>
      <w:r w:rsidR="00162DE6">
        <w:fldChar w:fldCharType="end"/>
      </w:r>
      <w:r w:rsidR="00162DE6">
        <w:t xml:space="preserve">  = 0</w:t>
      </w:r>
      <w:r>
        <w:tab/>
      </w:r>
      <w:r w:rsidR="00E70FAC">
        <w:t>.</w:t>
      </w:r>
      <w:r w:rsidR="00162DE6">
        <w:tab/>
      </w:r>
      <w:r>
        <w:tab/>
      </w:r>
      <w:r w:rsidR="00162DE6">
        <w:tab/>
      </w:r>
      <w:r w:rsidR="00162DE6">
        <w:tab/>
      </w:r>
      <w:r w:rsidR="00162DE6">
        <w:tab/>
      </w:r>
      <w:r w:rsidR="00162DE6">
        <w:tab/>
      </w:r>
      <w:r w:rsidR="00162DE6">
        <w:tab/>
      </w:r>
      <w:r w:rsidR="00162DE6">
        <w:tab/>
      </w:r>
      <w:r w:rsidR="00162DE6">
        <w:tab/>
      </w:r>
      <w:r w:rsidR="00B84A77">
        <w:t>(31.</w:t>
      </w:r>
      <w:r>
        <w:t>1)</w:t>
      </w:r>
    </w:p>
    <w:p w14:paraId="6BEFFC67" w14:textId="77777777" w:rsidR="007305C9" w:rsidRDefault="007305C9" w:rsidP="007305C9"/>
    <w:p w14:paraId="70B2E3A4" w14:textId="77777777" w:rsidR="00162DE6" w:rsidRDefault="007305C9" w:rsidP="007305C9">
      <w:r>
        <w:t>Here,</w:t>
      </w:r>
      <w:r w:rsidR="00CA1B4F">
        <w:t xml:space="preserve"> </w:t>
      </w:r>
      <w:r>
        <w:t xml:space="preserve">C is a </w:t>
      </w:r>
      <w:r w:rsidR="00EC2638">
        <w:t>counterclockwise</w:t>
      </w:r>
      <w:r>
        <w:t xml:space="preserve"> contour which goes around the upper half </w:t>
      </w:r>
      <w:r w:rsidR="00915D82">
        <w:t>ω</w:t>
      </w:r>
      <w:r w:rsidR="009B6004">
        <w:t>'</w:t>
      </w:r>
      <w:r>
        <w:t xml:space="preserve"> plane, but which detours infinitesimally around and</w:t>
      </w:r>
      <w:r w:rsidR="00CA1B4F">
        <w:t xml:space="preserve"> </w:t>
      </w:r>
      <w:r>
        <w:t xml:space="preserve">above the pole at </w:t>
      </w:r>
      <w:r w:rsidR="00915D82">
        <w:t>ω</w:t>
      </w:r>
      <w:r>
        <w:t xml:space="preserve">' = </w:t>
      </w:r>
      <w:r w:rsidR="00915D82">
        <w:t>ω</w:t>
      </w:r>
      <w:r>
        <w:t>.</w:t>
      </w:r>
      <w:r w:rsidR="00CA1B4F">
        <w:t xml:space="preserve"> </w:t>
      </w:r>
      <w:r>
        <w:t xml:space="preserve"> </w:t>
      </w:r>
      <w:r w:rsidR="00162DE6">
        <w:t xml:space="preserve">The integral vanishes as usual since we can shrink the contour away to nothing. </w:t>
      </w:r>
    </w:p>
    <w:p w14:paraId="19D3FDE5" w14:textId="77777777" w:rsidR="00162DE6" w:rsidRDefault="00162DE6" w:rsidP="007305C9"/>
    <w:p w14:paraId="74C002A5" w14:textId="77777777" w:rsidR="00162DE6" w:rsidRPr="008E3F43" w:rsidRDefault="008E3F43" w:rsidP="003064B0">
      <w:pPr>
        <w:tabs>
          <w:tab w:val="left" w:pos="7200"/>
          <w:tab w:val="left" w:pos="7920"/>
          <w:tab w:val="right" w:pos="9270"/>
        </w:tabs>
      </w:pPr>
      <w:r>
        <w:tab/>
      </w:r>
      <w:r>
        <w:tab/>
      </w:r>
      <w:r>
        <w:tab/>
      </w:r>
      <w:r w:rsidR="001E5ECD">
        <w:tab/>
      </w:r>
      <w:r w:rsidR="00162DE6">
        <w:pict>
          <v:shape id="_x0000_i1125" type="#_x0000_t75" style="width:214.5pt;height:114.75pt">
            <v:imagedata r:id="rId119" o:title=""/>
          </v:shape>
        </w:pict>
      </w:r>
      <w:r>
        <w:tab/>
      </w:r>
      <w:r w:rsidR="00162DE6">
        <w:t xml:space="preserve"> </w:t>
      </w:r>
      <w:r w:rsidR="001E5ECD">
        <w:tab/>
      </w:r>
      <w:r w:rsidR="001E5ECD">
        <w:tab/>
      </w:r>
      <w:r w:rsidR="001E5ECD">
        <w:tab/>
        <w:t xml:space="preserve">     </w:t>
      </w:r>
      <w:r>
        <w:t>Fig 31.1</w:t>
      </w:r>
    </w:p>
    <w:p w14:paraId="05326696" w14:textId="77777777" w:rsidR="00162DE6" w:rsidRDefault="00162DE6" w:rsidP="007305C9"/>
    <w:p w14:paraId="799638AB" w14:textId="77777777" w:rsidR="007305C9" w:rsidRDefault="00162DE6" w:rsidP="007305C9">
      <w:r>
        <w:t>We</w:t>
      </w:r>
      <w:r w:rsidR="007305C9">
        <w:t xml:space="preserve"> can regard this integral as b</w:t>
      </w:r>
      <w:r w:rsidR="00DD5E6C">
        <w:t xml:space="preserve">eing made of three pieces: </w:t>
      </w:r>
    </w:p>
    <w:p w14:paraId="1308F076" w14:textId="77777777" w:rsidR="007305C9" w:rsidRDefault="007305C9" w:rsidP="007305C9"/>
    <w:p w14:paraId="58FD878D" w14:textId="77777777" w:rsidR="007305C9" w:rsidRPr="00162DE6" w:rsidRDefault="00162DE6" w:rsidP="007305C9">
      <w:r>
        <w:t>(1) infinite semicircle. The contribution here is, using ω' = Re</w:t>
      </w:r>
      <w:r>
        <w:rPr>
          <w:rStyle w:val="superscript"/>
        </w:rPr>
        <w:t>iθ</w:t>
      </w:r>
      <w:r>
        <w:t xml:space="preserve"> and thinking R→ ∞, </w:t>
      </w:r>
    </w:p>
    <w:p w14:paraId="11461E44" w14:textId="77777777" w:rsidR="00162DE6" w:rsidRDefault="00162DE6" w:rsidP="007305C9"/>
    <w:p w14:paraId="4A03DBB6" w14:textId="77777777" w:rsidR="00162DE6" w:rsidRPr="00162DE6" w:rsidRDefault="00162DE6" w:rsidP="007305C9">
      <w:r>
        <w:tab/>
      </w:r>
      <w:r>
        <w:rPr>
          <w:rFonts w:ascii="Lucida Sans Unicode" w:hAnsi="Lucida Sans Unicode" w:cs="Lucida Sans Unicode"/>
          <w:sz w:val="32"/>
        </w:rPr>
        <w:t>∫</w:t>
      </w:r>
      <w:r>
        <w:rPr>
          <w:rStyle w:val="subscript"/>
        </w:rPr>
        <w:t>SC</w:t>
      </w:r>
      <w:r>
        <w:t xml:space="preserve">  dω' </w:t>
      </w:r>
      <w:r>
        <w:fldChar w:fldCharType="begin"/>
      </w:r>
      <w:r>
        <w:instrText xml:space="preserve"> EQ \f(X(ω'),ω'-ω)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(Re</w:t>
      </w:r>
      <w:r>
        <w:rPr>
          <w:rStyle w:val="superscript"/>
        </w:rPr>
        <w:t>iθ</w:t>
      </w:r>
      <w:r>
        <w:t>idθ)</w:t>
      </w:r>
      <w:r w:rsidRPr="00162DE6">
        <w:t xml:space="preserve"> </w:t>
      </w:r>
      <w:r>
        <w:fldChar w:fldCharType="begin"/>
      </w:r>
      <w:r>
        <w:instrText xml:space="preserve"> EQ \f(X(Re</w:instrText>
      </w:r>
      <w:r>
        <w:rPr>
          <w:rStyle w:val="superscript"/>
        </w:rPr>
        <w:instrText>iθ</w:instrText>
      </w:r>
      <w:r>
        <w:instrText>),</w:instrText>
      </w:r>
      <w:r w:rsidRPr="00162DE6">
        <w:instrText xml:space="preserve"> </w:instrText>
      </w:r>
      <w:r>
        <w:instrText>Re</w:instrText>
      </w:r>
      <w:r>
        <w:rPr>
          <w:rStyle w:val="superscript"/>
        </w:rPr>
        <w:instrText>iθ</w:instrText>
      </w:r>
      <w:r>
        <w:instrText xml:space="preserve"> -ω) </w:instrText>
      </w:r>
      <w:r>
        <w:fldChar w:fldCharType="end"/>
      </w:r>
      <w:r>
        <w:t xml:space="preserve"> ≈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X(Re</w:t>
      </w:r>
      <w:r w:rsidRPr="000A3744">
        <w:rPr>
          <w:rStyle w:val="superscript"/>
        </w:rPr>
        <w:t>iθ</w:t>
      </w:r>
      <w:r>
        <w:t xml:space="preserve">)  = X(∞) iπ </w:t>
      </w:r>
    </w:p>
    <w:p w14:paraId="1110BA20" w14:textId="77777777" w:rsidR="007305C9" w:rsidRDefault="007305C9" w:rsidP="007305C9">
      <w:pPr>
        <w:rPr>
          <w:rFonts w:ascii="Symbol" w:hAnsi="Symbol"/>
        </w:rPr>
      </w:pPr>
    </w:p>
    <w:p w14:paraId="49C10B68" w14:textId="77777777" w:rsidR="007305C9" w:rsidRDefault="007305C9" w:rsidP="007305C9">
      <w:r>
        <w:t xml:space="preserve">(2) tiny semicircular detour around the pole at </w:t>
      </w:r>
      <w:r w:rsidR="00915D82">
        <w:t>ω</w:t>
      </w:r>
      <w:r>
        <w:t xml:space="preserve"> = </w:t>
      </w:r>
      <w:r w:rsidR="00915D82">
        <w:t>ω</w:t>
      </w:r>
      <w:r>
        <w:t xml:space="preserve">'. </w:t>
      </w:r>
      <w:r w:rsidR="00E70FAC">
        <w:t>This gives</w:t>
      </w:r>
      <w:r>
        <w:t xml:space="preserve"> </w:t>
      </w:r>
      <w:r w:rsidR="00E70FAC">
        <w:t>minus one</w:t>
      </w:r>
      <w:r>
        <w:t xml:space="preserve"> half the </w:t>
      </w:r>
      <w:r w:rsidR="00B44D05">
        <w:t xml:space="preserve">pole </w:t>
      </w:r>
      <w:r>
        <w:t xml:space="preserve">residue since </w:t>
      </w:r>
      <w:r w:rsidR="00E70FAC">
        <w:t>the path goes</w:t>
      </w:r>
      <w:r>
        <w:t xml:space="preserve"> half way around this pole</w:t>
      </w:r>
      <w:r w:rsidR="00E70FAC">
        <w:t xml:space="preserve"> the wrong way</w:t>
      </w:r>
      <w:r>
        <w:t xml:space="preserve">, so </w:t>
      </w:r>
      <w:r w:rsidR="00965BCF">
        <w:t>the</w:t>
      </w:r>
      <w:r>
        <w:t xml:space="preserve"> contribution</w:t>
      </w:r>
      <w:r w:rsidR="00965BCF">
        <w:t xml:space="preserve"> is</w:t>
      </w:r>
      <w:r>
        <w:t xml:space="preserve"> </w:t>
      </w:r>
      <w:r w:rsidR="00E70FAC">
        <w:t xml:space="preserve">– </w:t>
      </w:r>
      <w:r>
        <w:t>i</w:t>
      </w:r>
      <w:r w:rsidR="00915D82">
        <w:t>π</w:t>
      </w:r>
      <w:r>
        <w:t xml:space="preserve"> X(</w:t>
      </w:r>
      <w:r w:rsidR="00915D82">
        <w:t>ω</w:t>
      </w:r>
      <w:r w:rsidR="000425F7">
        <w:t xml:space="preserve">)  (see Appendix C text below Fig C.1, the partial residue rule). </w:t>
      </w:r>
    </w:p>
    <w:p w14:paraId="0DDF6DF3" w14:textId="77777777" w:rsidR="007305C9" w:rsidRDefault="007305C9" w:rsidP="007305C9"/>
    <w:p w14:paraId="4F89BC99" w14:textId="77777777" w:rsidR="007305C9" w:rsidRPr="00CC13E2" w:rsidRDefault="007305C9" w:rsidP="007305C9">
      <w:pPr>
        <w:rPr>
          <w:color w:val="000000"/>
        </w:rPr>
      </w:pPr>
      <w:r>
        <w:t xml:space="preserve">(3) the two pieces </w:t>
      </w:r>
      <w:r w:rsidR="00B44D05">
        <w:t xml:space="preserve">(-∞,ω-ε) and (ω+ε,+∞) </w:t>
      </w:r>
      <w:r>
        <w:t xml:space="preserve">along the real </w:t>
      </w:r>
      <w:r w:rsidR="00915D82">
        <w:t>ω</w:t>
      </w:r>
      <w:r>
        <w:t>' axis</w:t>
      </w:r>
      <w:r w:rsidR="00B44D05">
        <w:t xml:space="preserve"> as ε→0</w:t>
      </w:r>
      <w:r>
        <w:t>.</w:t>
      </w:r>
      <w:r w:rsidR="00CA1B4F">
        <w:t xml:space="preserve"> </w:t>
      </w:r>
      <w:r>
        <w:t>This is basically t</w:t>
      </w:r>
      <w:r w:rsidR="00B44D05">
        <w:t>he integral along the real axis</w:t>
      </w:r>
      <w:r>
        <w:t xml:space="preserve"> but missing the single point </w:t>
      </w:r>
      <w:r w:rsidR="00915D82">
        <w:t>ω</w:t>
      </w:r>
      <w:r>
        <w:t xml:space="preserve"> = </w:t>
      </w:r>
      <w:r w:rsidR="00915D82">
        <w:t>ω</w:t>
      </w:r>
      <w:r>
        <w:t>'.</w:t>
      </w:r>
      <w:r w:rsidR="00CA1B4F">
        <w:t xml:space="preserve"> </w:t>
      </w:r>
      <w:r w:rsidR="009239AF">
        <w:t>As noted in Appendix C, this</w:t>
      </w:r>
      <w:r>
        <w:t xml:space="preserve"> is called a </w:t>
      </w:r>
      <w:r w:rsidR="00CC13E2">
        <w:t xml:space="preserve">Cauchy </w:t>
      </w:r>
      <w:r>
        <w:t xml:space="preserve">principle part </w:t>
      </w:r>
      <w:r w:rsidR="00CC13E2">
        <w:t xml:space="preserve">(principle value) </w:t>
      </w:r>
      <w:r>
        <w:t>integral, and sometimes people</w:t>
      </w:r>
      <w:r w:rsidR="00162DE6">
        <w:t xml:space="preserve"> </w:t>
      </w:r>
      <w:r w:rsidR="00CC13E2">
        <w:t>(including us) denote it with</w:t>
      </w:r>
      <w:r w:rsidR="00162DE6">
        <w:t xml:space="preserve"> a little tick mark through</w:t>
      </w:r>
      <w:r>
        <w:t xml:space="preserve"> the integral, </w:t>
      </w:r>
      <w:r w:rsidR="00FE491B">
        <w:fldChar w:fldCharType="begin"/>
      </w:r>
      <w:r w:rsidR="00FE491B">
        <w:instrText xml:space="preserve"> EQ \O(</w:instrText>
      </w:r>
      <w:r w:rsidR="00FE491B">
        <w:rPr>
          <w:rFonts w:ascii="Lucida Sans Unicode" w:hAnsi="Lucida Sans Unicode"/>
          <w:snapToGrid w:val="0"/>
          <w:sz w:val="32"/>
        </w:rPr>
        <w:instrText>∫</w:instrText>
      </w:r>
      <w:r w:rsidR="00FE491B">
        <w:instrText>,\s\up2(\d\ba7(--)))</w:instrText>
      </w:r>
      <w:r w:rsidR="00FE491B">
        <w:fldChar w:fldCharType="end"/>
      </w:r>
      <w:r w:rsidR="00FE491B">
        <w:t>,</w:t>
      </w:r>
      <w:r w:rsidR="00965BCF">
        <w:t xml:space="preserve"> while others use the notation P</w:t>
      </w:r>
      <w:r w:rsidR="00965BCF">
        <w:rPr>
          <w:rFonts w:ascii="Lucida Sans Unicode" w:hAnsi="Lucida Sans Unicode" w:cs="Lucida Sans Unicode"/>
          <w:sz w:val="32"/>
        </w:rPr>
        <w:t>∫</w:t>
      </w:r>
      <w:r w:rsidR="00965BCF">
        <w:t xml:space="preserve"> </w:t>
      </w:r>
      <w:r w:rsidR="00E70FAC">
        <w:t>or p.v.</w:t>
      </w:r>
      <w:r w:rsidR="00E70FAC">
        <w:rPr>
          <w:rFonts w:ascii="Lucida Sans Unicode" w:hAnsi="Lucida Sans Unicode" w:cs="Lucida Sans Unicode"/>
          <w:sz w:val="32"/>
        </w:rPr>
        <w:t>∫</w:t>
      </w:r>
      <w:r w:rsidR="00965BCF" w:rsidRPr="00CC13E2">
        <w:rPr>
          <w:color w:val="000000"/>
        </w:rPr>
        <w:t xml:space="preserve">. The principle part integral is a limit just as are the previous two pieces of the contour C. </w:t>
      </w:r>
    </w:p>
    <w:p w14:paraId="721511B2" w14:textId="77777777" w:rsidR="007305C9" w:rsidRDefault="007305C9" w:rsidP="007305C9"/>
    <w:p w14:paraId="2D54CAE2" w14:textId="77777777" w:rsidR="007305C9" w:rsidRDefault="007305C9" w:rsidP="007305C9">
      <w:r>
        <w:t>Thus, we can rewrite</w:t>
      </w:r>
      <w:r w:rsidR="00B84A77">
        <w:t xml:space="preserve"> (31.</w:t>
      </w:r>
      <w:r>
        <w:t>1) as follows:</w:t>
      </w:r>
    </w:p>
    <w:p w14:paraId="28F80543" w14:textId="77777777" w:rsidR="005051FC" w:rsidRDefault="005051FC" w:rsidP="007305C9"/>
    <w:p w14:paraId="4DEEA7EB" w14:textId="77777777" w:rsidR="005051FC" w:rsidRPr="005051FC" w:rsidRDefault="005051FC" w:rsidP="007305C9">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57ACAE46" w14:textId="77777777" w:rsidR="007305C9" w:rsidRDefault="005051FC" w:rsidP="007305C9">
      <w:r>
        <w:t>or</w:t>
      </w:r>
    </w:p>
    <w:p w14:paraId="16A68D59" w14:textId="77777777" w:rsidR="007305C9" w:rsidRDefault="007305C9" w:rsidP="005051FC">
      <w:pPr>
        <w:tabs>
          <w:tab w:val="left" w:pos="7200"/>
          <w:tab w:val="left" w:pos="7920"/>
          <w:tab w:val="right" w:pos="9270"/>
        </w:tabs>
      </w:pPr>
      <w:r>
        <w:tab/>
        <w:t>X(</w:t>
      </w:r>
      <w:r w:rsidR="00915D82">
        <w:t>ω</w:t>
      </w:r>
      <w:r>
        <w:t>) = X(∞) + (1/i</w:t>
      </w:r>
      <w:r w:rsidR="00915D82">
        <w:t>π</w:t>
      </w:r>
      <w:r>
        <w:t xml:space="preserve">) </w:t>
      </w:r>
      <w:r w:rsidR="00680BC9">
        <w:fldChar w:fldCharType="begin"/>
      </w:r>
      <w:r w:rsidR="00680BC9">
        <w:instrText xml:space="preserve"> EQ \O(</w:instrText>
      </w:r>
      <w:r w:rsidR="00680BC9">
        <w:rPr>
          <w:rFonts w:ascii="Lucida Sans Unicode" w:hAnsi="Lucida Sans Unicode"/>
          <w:snapToGrid w:val="0"/>
          <w:sz w:val="32"/>
        </w:rPr>
        <w:instrText>∫</w:instrText>
      </w:r>
      <w:r w:rsidR="00680BC9">
        <w:instrText>,\s\up2(\d\ba7(--)))</w:instrText>
      </w:r>
      <w:r w:rsidR="00680BC9">
        <w:fldChar w:fldCharType="end"/>
      </w:r>
      <w:r w:rsidR="00680BC9" w:rsidRPr="001140F7">
        <w:fldChar w:fldCharType="begin"/>
      </w:r>
      <w:r w:rsidR="00680BC9" w:rsidRPr="001140F7">
        <w:instrText>EQ \s(</w:instrText>
      </w:r>
      <w:r w:rsidR="00680BC9">
        <w:instrText xml:space="preserve"> </w:instrText>
      </w:r>
      <w:r w:rsidR="00680BC9" w:rsidRPr="009B4F7F">
        <w:rPr>
          <w:b/>
          <w:sz w:val="18"/>
          <w:szCs w:val="18"/>
        </w:rPr>
        <w:instrText>∞</w:instrText>
      </w:r>
      <w:r w:rsidR="00680BC9" w:rsidRPr="009B4F7F">
        <w:rPr>
          <w:sz w:val="18"/>
          <w:szCs w:val="18"/>
        </w:rPr>
        <w:instrText>,-∞</w:instrText>
      </w:r>
      <w:r w:rsidR="00680BC9" w:rsidRPr="009F1B74">
        <w:rPr>
          <w:sz w:val="18"/>
          <w:szCs w:val="18"/>
        </w:rPr>
        <w:instrText>)</w:instrText>
      </w:r>
      <w:r w:rsidR="00680BC9" w:rsidRPr="001140F7">
        <w:fldChar w:fldCharType="end"/>
      </w:r>
      <w:r w:rsidR="00162DE6">
        <w:t xml:space="preserve"> </w:t>
      </w:r>
      <w:r w:rsidR="00FE491B">
        <w:t xml:space="preserve">dω' </w:t>
      </w:r>
      <w:r w:rsidR="00FE491B">
        <w:fldChar w:fldCharType="begin"/>
      </w:r>
      <w:r w:rsidR="00FE491B">
        <w:instrText xml:space="preserve"> EQ \f(X(ω'),ω'-ω) </w:instrText>
      </w:r>
      <w:r w:rsidR="00FE491B">
        <w:fldChar w:fldCharType="end"/>
      </w:r>
      <w:r w:rsidR="008E6CFD">
        <w:t xml:space="preserve">   </w:t>
      </w:r>
      <w:r w:rsidR="008E6CFD">
        <w:tab/>
      </w:r>
      <w:r w:rsidR="008E6CFD">
        <w:tab/>
      </w:r>
      <w:r w:rsidR="005051FC">
        <w:tab/>
      </w:r>
      <w:r w:rsidR="005051FC">
        <w:tab/>
      </w:r>
      <w:r w:rsidR="005051FC">
        <w:tab/>
      </w:r>
      <w:r w:rsidR="00C64C79">
        <w:tab/>
      </w:r>
      <w:r w:rsidR="005051FC">
        <w:tab/>
      </w:r>
      <w:r w:rsidR="00B84A77">
        <w:t>(31.</w:t>
      </w:r>
      <w:r>
        <w:t>2)</w:t>
      </w:r>
    </w:p>
    <w:p w14:paraId="0E89419D" w14:textId="77777777" w:rsidR="008E6CFD" w:rsidRDefault="008E6CFD" w:rsidP="005051FC">
      <w:pPr>
        <w:tabs>
          <w:tab w:val="left" w:pos="7200"/>
          <w:tab w:val="left" w:pos="7920"/>
          <w:tab w:val="right" w:pos="9270"/>
        </w:tabs>
      </w:pPr>
    </w:p>
    <w:p w14:paraId="42A6D2F1" w14:textId="77777777" w:rsidR="007305C9" w:rsidRDefault="007305C9" w:rsidP="007305C9">
      <w:r>
        <w:tab/>
      </w:r>
      <w:r w:rsidR="008E6CFD">
        <w:t xml:space="preserve">where </w:t>
      </w:r>
      <w:r>
        <w:t>X(</w:t>
      </w:r>
      <w:r w:rsidR="00915D82">
        <w:t>ω</w:t>
      </w:r>
      <w:r>
        <w:t xml:space="preserve">) </w:t>
      </w:r>
      <w:r w:rsidR="00FE491B">
        <w:t>is</w:t>
      </w:r>
      <w:r>
        <w:t xml:space="preserve"> analytic</w:t>
      </w:r>
      <w:r w:rsidR="00FE491B">
        <w:t xml:space="preserve"> in the upper half plane and in this half plane on any ray X(ω) → X(∞)</w:t>
      </w:r>
    </w:p>
    <w:p w14:paraId="14F73627" w14:textId="77777777" w:rsidR="00CC13E2" w:rsidRDefault="00CC13E2" w:rsidP="007305C9"/>
    <w:p w14:paraId="6AE53E66" w14:textId="77777777" w:rsidR="00CC13E2" w:rsidRDefault="005E5BA4" w:rsidP="007305C9">
      <w:r>
        <w:t xml:space="preserve">This is an integral equation for X(ω) which involves </w:t>
      </w:r>
      <w:r w:rsidR="008E6CFD">
        <w:t xml:space="preserve">a principle value integral </w:t>
      </w:r>
      <w:r w:rsidR="00DD5E6C">
        <w:t>o</w:t>
      </w:r>
      <w:r w:rsidR="008E6CFD">
        <w:t xml:space="preserve">f X(ω). </w:t>
      </w:r>
    </w:p>
    <w:p w14:paraId="7797ACC9" w14:textId="77777777" w:rsidR="005051FC" w:rsidRDefault="005051FC" w:rsidP="007305C9"/>
    <w:p w14:paraId="10CCA437" w14:textId="77777777" w:rsidR="005051FC" w:rsidRDefault="005051FC" w:rsidP="005051FC">
      <w:pPr>
        <w:pStyle w:val="Heading4"/>
      </w:pPr>
      <w:bookmarkStart w:id="83" w:name="_Toc363226288"/>
      <w:r>
        <w:t>(b) A simple integral equation for X(ω) analytic in the lower half plane</w:t>
      </w:r>
      <w:bookmarkEnd w:id="83"/>
    </w:p>
    <w:p w14:paraId="15C49BF0" w14:textId="77777777" w:rsidR="005051FC" w:rsidRDefault="005051FC" w:rsidP="007305C9"/>
    <w:p w14:paraId="329F0461" w14:textId="77777777" w:rsidR="005051FC" w:rsidRDefault="005051FC" w:rsidP="007305C9">
      <w:r>
        <w:t xml:space="preserve">We now repeat the previous section with upper → lower. </w:t>
      </w:r>
    </w:p>
    <w:p w14:paraId="1977CDF0" w14:textId="77777777" w:rsidR="005051FC" w:rsidRDefault="005051FC" w:rsidP="007305C9"/>
    <w:p w14:paraId="24243BB8" w14:textId="77777777" w:rsidR="005051FC" w:rsidRDefault="005051FC" w:rsidP="005051FC">
      <w:r>
        <w:t>Let X(ω) be some arbitrary function of the complex variable ω which has two properties:  (1) X(ω) is analytic in the lower half ω plane; (2) On any ray to ∞ in this lower half plane, X(ω) → X(∞), a constant which could be 0.</w:t>
      </w:r>
    </w:p>
    <w:p w14:paraId="1D13B8EB" w14:textId="77777777" w:rsidR="005051FC" w:rsidRDefault="005051FC" w:rsidP="005051FC"/>
    <w:p w14:paraId="18A9D642" w14:textId="77777777" w:rsidR="005051FC" w:rsidRDefault="005051FC" w:rsidP="005051FC">
      <w:r>
        <w:t>The new contour of interest is this</w:t>
      </w:r>
    </w:p>
    <w:p w14:paraId="468D4F02" w14:textId="77777777" w:rsidR="005051FC" w:rsidRDefault="005051FC" w:rsidP="005051FC"/>
    <w:p w14:paraId="361CDFEF" w14:textId="77777777" w:rsidR="008E6CFD" w:rsidRPr="008E3F43" w:rsidRDefault="005051FC" w:rsidP="008E6CFD">
      <w:pPr>
        <w:tabs>
          <w:tab w:val="left" w:pos="7200"/>
          <w:tab w:val="left" w:pos="7920"/>
          <w:tab w:val="right" w:pos="9270"/>
        </w:tabs>
      </w:pPr>
      <w:r>
        <w:tab/>
      </w:r>
      <w:r>
        <w:tab/>
      </w:r>
      <w:r w:rsidR="008E6CFD">
        <w:pict>
          <v:shape id="_x0000_i1126" type="#_x0000_t75" style="width:204.75pt;height:136.5pt">
            <v:imagedata r:id="rId120" o:title=""/>
          </v:shape>
        </w:pict>
      </w:r>
      <w:r w:rsidR="008E6CFD">
        <w:t xml:space="preserve">  </w:t>
      </w:r>
      <w:r w:rsidR="008E6CFD">
        <w:tab/>
      </w:r>
      <w:r w:rsidR="008E6CFD">
        <w:tab/>
      </w:r>
      <w:r w:rsidR="008E6CFD">
        <w:tab/>
      </w:r>
      <w:r w:rsidR="008E6CFD">
        <w:tab/>
      </w:r>
      <w:r w:rsidR="008E6CFD">
        <w:tab/>
      </w:r>
      <w:r w:rsidR="008E6CFD">
        <w:tab/>
        <w:t>Fig 31.2</w:t>
      </w:r>
    </w:p>
    <w:p w14:paraId="0CC7B65C" w14:textId="77777777" w:rsidR="005051FC" w:rsidRDefault="005051FC" w:rsidP="005051FC"/>
    <w:p w14:paraId="64AB956D" w14:textId="77777777" w:rsidR="005051FC" w:rsidRDefault="005051FC" w:rsidP="005051FC"/>
    <w:p w14:paraId="259064AB" w14:textId="77777777" w:rsidR="005051FC" w:rsidRDefault="005051FC" w:rsidP="005051FC">
      <w:r>
        <w:t xml:space="preserve">The differences now are that the great circle contour is now clockwise instead of counterclockwise, and that the little detour contour now goes "the right way" around the pole at ω' = ω. As a result, the contributions from both these terms get negated, but the principle </w:t>
      </w:r>
      <w:r w:rsidR="008E6CFD">
        <w:t>part integral is unchanged. Equation (31.1) is as before but C is now this new contour</w:t>
      </w:r>
    </w:p>
    <w:p w14:paraId="2F72C771" w14:textId="77777777" w:rsidR="008E6CFD" w:rsidRDefault="008E6CFD" w:rsidP="005051FC"/>
    <w:p w14:paraId="615A134A" w14:textId="77777777" w:rsidR="008E6CFD" w:rsidRDefault="008E6CFD" w:rsidP="008E6CFD">
      <w:pPr>
        <w:tabs>
          <w:tab w:val="left" w:pos="7200"/>
          <w:tab w:val="left" w:pos="7920"/>
          <w:tab w:val="right" w:pos="9270"/>
        </w:tabs>
        <w:rPr>
          <w:i/>
        </w:rPr>
      </w:pPr>
      <w:r>
        <w:tab/>
      </w:r>
      <w:r>
        <w:rPr>
          <w:rFonts w:ascii="Lucida Sans Unicode" w:hAnsi="Lucida Sans Unicode" w:cs="Lucida Sans Unicode"/>
          <w:sz w:val="32"/>
        </w:rPr>
        <w:t>∫</w:t>
      </w:r>
      <w:r>
        <w:rPr>
          <w:rStyle w:val="subscript"/>
        </w:rPr>
        <w:t>C</w:t>
      </w:r>
      <w:r>
        <w:t xml:space="preserve">  dω' </w:t>
      </w:r>
      <w:r>
        <w:fldChar w:fldCharType="begin"/>
      </w:r>
      <w:r>
        <w:instrText xml:space="preserve"> EQ \f(X(ω'),ω'-ω) </w:instrText>
      </w:r>
      <w:r>
        <w:fldChar w:fldCharType="end"/>
      </w:r>
      <w:r>
        <w:t xml:space="preserve">  = 0</w:t>
      </w:r>
      <w:r>
        <w:tab/>
        <w:t>.</w:t>
      </w:r>
      <w:r>
        <w:tab/>
      </w:r>
      <w:r>
        <w:tab/>
      </w:r>
      <w:r>
        <w:tab/>
      </w:r>
      <w:r>
        <w:tab/>
      </w:r>
      <w:r>
        <w:tab/>
      </w:r>
      <w:r>
        <w:tab/>
      </w:r>
      <w:r>
        <w:tab/>
      </w:r>
      <w:r>
        <w:tab/>
      </w:r>
      <w:r>
        <w:tab/>
      </w:r>
      <w:r w:rsidRPr="008E6CFD">
        <w:rPr>
          <w:i/>
        </w:rPr>
        <w:t>(31.1)</w:t>
      </w:r>
      <w:r>
        <w:rPr>
          <w:i/>
        </w:rPr>
        <w:t>'</w:t>
      </w:r>
    </w:p>
    <w:p w14:paraId="57A2E489" w14:textId="77777777" w:rsidR="008E6CFD" w:rsidRDefault="008E6CFD" w:rsidP="008E6CFD">
      <w:pPr>
        <w:tabs>
          <w:tab w:val="left" w:pos="7200"/>
          <w:tab w:val="left" w:pos="7920"/>
          <w:tab w:val="right" w:pos="9270"/>
        </w:tabs>
        <w:rPr>
          <w:i/>
        </w:rPr>
      </w:pPr>
    </w:p>
    <w:p w14:paraId="1F262FC4" w14:textId="77777777" w:rsidR="008E6CFD" w:rsidRDefault="008E6CFD" w:rsidP="008E6CFD">
      <w:pPr>
        <w:tabs>
          <w:tab w:val="left" w:pos="7200"/>
          <w:tab w:val="left" w:pos="7920"/>
          <w:tab w:val="right" w:pos="9270"/>
        </w:tabs>
      </w:pPr>
      <w:r>
        <w:t>so that</w:t>
      </w:r>
    </w:p>
    <w:p w14:paraId="17033D6F" w14:textId="77777777" w:rsidR="008E6CFD" w:rsidRDefault="008E6CFD" w:rsidP="008E6CFD">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72588CE2" w14:textId="77777777" w:rsidR="008E6CFD" w:rsidRDefault="008E6CFD" w:rsidP="008E6CFD">
      <w:r>
        <w:t>or</w:t>
      </w:r>
    </w:p>
    <w:p w14:paraId="4A21B7D5" w14:textId="77777777" w:rsidR="008E6CFD" w:rsidRDefault="008E6CFD" w:rsidP="008E6CFD">
      <w:pPr>
        <w:tabs>
          <w:tab w:val="left" w:pos="7200"/>
          <w:tab w:val="left" w:pos="7920"/>
          <w:tab w:val="right" w:pos="9270"/>
        </w:tabs>
      </w:pPr>
      <w:r>
        <w:tab/>
        <w:t xml:space="preserve">X(ω) = X(∞)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r>
      <w:r>
        <w:tab/>
      </w:r>
      <w:r>
        <w:tab/>
      </w:r>
      <w:r>
        <w:tab/>
      </w:r>
      <w:r>
        <w:tab/>
      </w:r>
      <w:r>
        <w:tab/>
      </w:r>
      <w:r>
        <w:tab/>
        <w:t>(31.3)</w:t>
      </w:r>
    </w:p>
    <w:p w14:paraId="0A96386E" w14:textId="77777777" w:rsidR="008E6CFD" w:rsidRDefault="008E6CFD" w:rsidP="008E6CFD">
      <w:pPr>
        <w:tabs>
          <w:tab w:val="left" w:pos="7200"/>
          <w:tab w:val="left" w:pos="7920"/>
          <w:tab w:val="right" w:pos="9270"/>
        </w:tabs>
      </w:pPr>
    </w:p>
    <w:p w14:paraId="3FFF8377" w14:textId="77777777" w:rsidR="008E6CFD" w:rsidRDefault="008E6CFD" w:rsidP="008E6CFD">
      <w:r>
        <w:tab/>
        <w:t>X(ω) is analytic in the lower half plane and in this half plane on any ray X(ω) → X(∞)</w:t>
      </w:r>
    </w:p>
    <w:p w14:paraId="48634C37" w14:textId="77777777" w:rsidR="008E6CFD" w:rsidRPr="008E6CFD" w:rsidRDefault="008E6CFD" w:rsidP="008E6CFD">
      <w:pPr>
        <w:tabs>
          <w:tab w:val="left" w:pos="7200"/>
          <w:tab w:val="left" w:pos="7920"/>
          <w:tab w:val="right" w:pos="9270"/>
        </w:tabs>
      </w:pPr>
      <w:r>
        <w:tab/>
      </w:r>
    </w:p>
    <w:p w14:paraId="246FA79C" w14:textId="77777777" w:rsidR="001528B6" w:rsidRDefault="008E6CFD" w:rsidP="005051FC">
      <w:r>
        <w:t xml:space="preserve">Comparing to (31.2) one sees that the only difference is the sign of the integral. One way to understand this result is to think of reflecting the ω plane through the real axis, so that the imaginary axis is reflected and this is accounted for by taking i → - i in (31.2) to get (31.3). </w:t>
      </w:r>
      <w:r w:rsidR="001528B6">
        <w:t xml:space="preserve"> If we now define σ by</w:t>
      </w:r>
    </w:p>
    <w:p w14:paraId="6A7DC60A" w14:textId="77777777" w:rsidR="001528B6" w:rsidRDefault="001528B6" w:rsidP="005051FC"/>
    <w:p w14:paraId="76235A93" w14:textId="77777777" w:rsidR="001528B6" w:rsidRDefault="001528B6" w:rsidP="001528B6">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t>(31.4)</w:t>
      </w:r>
    </w:p>
    <w:p w14:paraId="4556BDA7" w14:textId="77777777" w:rsidR="001528B6" w:rsidRDefault="001528B6" w:rsidP="005051FC"/>
    <w:p w14:paraId="2BB67A13" w14:textId="77777777" w:rsidR="008E6CFD" w:rsidRDefault="006C3CE4" w:rsidP="005051FC">
      <w:r>
        <w:t xml:space="preserve">We can combine our two results as follows : </w:t>
      </w:r>
    </w:p>
    <w:p w14:paraId="1275EC8B" w14:textId="77777777" w:rsidR="006C3CE4" w:rsidRDefault="006C3CE4" w:rsidP="005051FC"/>
    <w:p w14:paraId="51004878" w14:textId="77777777" w:rsidR="006C3CE4" w:rsidRDefault="006C3CE4" w:rsidP="006C3CE4">
      <w:pPr>
        <w:tabs>
          <w:tab w:val="left" w:pos="7200"/>
          <w:tab w:val="left" w:pos="7920"/>
          <w:tab w:val="right" w:pos="9270"/>
        </w:tabs>
      </w:pPr>
      <w:r>
        <w:tab/>
        <w:t>X(ω) = X(∞) +</w:t>
      </w:r>
      <w:r w:rsidR="00D31D9F">
        <w:t xml:space="preserve"> </w:t>
      </w:r>
      <w:r>
        <w:t xml:space="preserve">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F227A0">
        <w:t xml:space="preserve"> .</w:t>
      </w:r>
      <w:r>
        <w:tab/>
      </w:r>
      <w:r>
        <w:tab/>
      </w:r>
      <w:r>
        <w:tab/>
      </w:r>
      <w:r>
        <w:tab/>
      </w:r>
      <w:r>
        <w:tab/>
      </w:r>
      <w:r>
        <w:tab/>
      </w:r>
      <w:r>
        <w:tab/>
        <w:t>(31.</w:t>
      </w:r>
      <w:r w:rsidR="001528B6">
        <w:t>5</w:t>
      </w:r>
      <w:r>
        <w:t>)</w:t>
      </w:r>
    </w:p>
    <w:p w14:paraId="12E8F15F" w14:textId="77777777" w:rsidR="006C3CE4" w:rsidRDefault="006C3CE4" w:rsidP="006C3CE4">
      <w:pPr>
        <w:tabs>
          <w:tab w:val="left" w:pos="7200"/>
          <w:tab w:val="left" w:pos="7920"/>
          <w:tab w:val="right" w:pos="9270"/>
        </w:tabs>
      </w:pPr>
    </w:p>
    <w:p w14:paraId="0D8091D2" w14:textId="77777777" w:rsidR="006C3CE4" w:rsidRDefault="006C3CE4" w:rsidP="006C3CE4">
      <w:pPr>
        <w:tabs>
          <w:tab w:val="left" w:pos="7200"/>
          <w:tab w:val="left" w:pos="7920"/>
          <w:tab w:val="right" w:pos="9270"/>
        </w:tabs>
      </w:pPr>
      <w:r>
        <w:t xml:space="preserve">With our adopted phase sign convention </w:t>
      </w:r>
      <w:r w:rsidR="00221C6F" w:rsidRPr="00CC368E">
        <w:rPr>
          <w:color w:val="000000"/>
        </w:rPr>
        <w:t>e</w:t>
      </w:r>
      <w:r w:rsidR="00221C6F" w:rsidRPr="00CC368E">
        <w:rPr>
          <w:rStyle w:val="superscript"/>
          <w:color w:val="000000"/>
        </w:rPr>
        <w:t>-iωt</w:t>
      </w:r>
      <w:r w:rsidR="00221C6F">
        <w:t xml:space="preserve"> </w:t>
      </w:r>
      <w:r>
        <w:t xml:space="preserve">in the Fourier Integral Transform (1.1), we normally obtain spectral functions X(ω) which are analytic in the </w:t>
      </w:r>
      <w:r w:rsidRPr="006C3CE4">
        <w:rPr>
          <w:i/>
        </w:rPr>
        <w:t>lower</w:t>
      </w:r>
      <w:r>
        <w:t xml:space="preserve"> half plane and so σ = -1. For other sources (such as Stakgold) which use the reverse sign </w:t>
      </w:r>
      <w:r w:rsidR="00221C6F" w:rsidRPr="00CC368E">
        <w:rPr>
          <w:color w:val="000000"/>
        </w:rPr>
        <w:t>e</w:t>
      </w:r>
      <w:r w:rsidR="00221C6F">
        <w:rPr>
          <w:rStyle w:val="superscript"/>
          <w:color w:val="000000"/>
        </w:rPr>
        <w:t>+</w:t>
      </w:r>
      <w:r w:rsidR="00221C6F" w:rsidRPr="00CC368E">
        <w:rPr>
          <w:rStyle w:val="superscript"/>
          <w:color w:val="000000"/>
        </w:rPr>
        <w:t>iωt</w:t>
      </w:r>
      <w:r w:rsidR="00221C6F">
        <w:t xml:space="preserve"> </w:t>
      </w:r>
      <w:r>
        <w:t xml:space="preserve">of the Fourier transform phase, one would use σ = + 1. </w:t>
      </w:r>
    </w:p>
    <w:p w14:paraId="1866E3A2" w14:textId="77777777" w:rsidR="006C3CE4" w:rsidRDefault="006C3CE4" w:rsidP="006C3CE4">
      <w:pPr>
        <w:tabs>
          <w:tab w:val="left" w:pos="7200"/>
          <w:tab w:val="left" w:pos="7920"/>
          <w:tab w:val="right" w:pos="9270"/>
        </w:tabs>
      </w:pPr>
    </w:p>
    <w:p w14:paraId="3E377620" w14:textId="77777777" w:rsidR="006C3CE4" w:rsidRPr="006C3CE4" w:rsidRDefault="006C3CE4" w:rsidP="005051FC">
      <w:pPr>
        <w:rPr>
          <w:u w:val="single"/>
        </w:rPr>
      </w:pPr>
      <w:r w:rsidRPr="006C3CE4">
        <w:rPr>
          <w:u w:val="single"/>
        </w:rPr>
        <w:t>Example</w:t>
      </w:r>
    </w:p>
    <w:p w14:paraId="70BB6CE8" w14:textId="77777777" w:rsidR="008E6CFD" w:rsidRDefault="008E6CFD" w:rsidP="005051FC"/>
    <w:p w14:paraId="614E04D4" w14:textId="77777777" w:rsidR="00C1103B" w:rsidRDefault="003224DD" w:rsidP="005051FC">
      <w:r>
        <w:t>W</w:t>
      </w:r>
      <w:r w:rsidR="008E6CFD">
        <w:t xml:space="preserve">e considered an RC filter </w:t>
      </w:r>
      <w:r w:rsidR="00C1103B">
        <w:t>in Section 4 (b)</w:t>
      </w:r>
      <w:r w:rsidR="008E6CFD">
        <w:t xml:space="preserve"> and found </w:t>
      </w:r>
      <w:r w:rsidR="00C1103B">
        <w:t xml:space="preserve">there </w:t>
      </w:r>
      <w:r w:rsidR="001528B6">
        <w:t xml:space="preserve">the following transfer function, </w:t>
      </w:r>
    </w:p>
    <w:p w14:paraId="091C1F4C" w14:textId="77777777" w:rsidR="00C1103B" w:rsidRDefault="00C1103B" w:rsidP="005051FC"/>
    <w:p w14:paraId="16E957C4" w14:textId="77777777" w:rsidR="00C1103B" w:rsidRPr="00D61191" w:rsidRDefault="00C1103B" w:rsidP="00F227A0">
      <w:pPr>
        <w:tabs>
          <w:tab w:val="left" w:pos="7200"/>
          <w:tab w:val="left" w:pos="7920"/>
          <w:tab w:val="right" w:pos="9270"/>
        </w:tabs>
      </w:pPr>
      <w:r>
        <w:tab/>
      </w:r>
      <w:r>
        <w:tab/>
        <w:t xml:space="preserve">G(ω) = </w:t>
      </w:r>
      <w:r>
        <w:fldChar w:fldCharType="begin"/>
      </w:r>
      <w:r>
        <w:instrText xml:space="preserve"> EQ \f(1,</w:instrText>
      </w:r>
      <w:r w:rsidRPr="00C1103B">
        <w:instrText xml:space="preserve"> </w:instrText>
      </w:r>
      <w:r>
        <w:instrText xml:space="preserve">1 + iωRC) </w:instrText>
      </w:r>
      <w:r>
        <w:fldChar w:fldCharType="end"/>
      </w:r>
      <w:r>
        <w:t xml:space="preserve"> =  </w:t>
      </w:r>
      <w:r>
        <w:fldChar w:fldCharType="begin"/>
      </w:r>
      <w:r>
        <w:instrText xml:space="preserve"> EQ \f((-i/RC),ω - i/RC) </w:instrText>
      </w:r>
      <w:r>
        <w:fldChar w:fldCharType="end"/>
      </w:r>
      <w:r>
        <w:t xml:space="preserve"> = </w:t>
      </w:r>
      <w:r>
        <w:fldChar w:fldCharType="begin"/>
      </w:r>
      <w:r>
        <w:instrText xml:space="preserve"> EQ \f((-i/τ),ω - i/τ) </w:instrText>
      </w:r>
      <w:r>
        <w:fldChar w:fldCharType="end"/>
      </w:r>
      <w:r>
        <w:tab/>
      </w:r>
      <w:r w:rsidR="003224DD">
        <w:t xml:space="preserve">  .</w:t>
      </w:r>
      <w:r>
        <w:tab/>
      </w:r>
      <w:r>
        <w:tab/>
      </w:r>
      <w:r>
        <w:tab/>
        <w:t xml:space="preserve">τ </w:t>
      </w:r>
      <w:r w:rsidR="003224DD">
        <w:t>≡</w:t>
      </w:r>
      <w:r>
        <w:t xml:space="preserve"> RC</w:t>
      </w:r>
      <w:r w:rsidR="00D61191">
        <w:tab/>
      </w:r>
      <w:r w:rsidR="00D61191">
        <w:tab/>
      </w:r>
      <w:r w:rsidR="00D61191">
        <w:tab/>
        <w:t>(31.6)</w:t>
      </w:r>
    </w:p>
    <w:p w14:paraId="10D8B3AD" w14:textId="77777777" w:rsidR="00C1103B" w:rsidRDefault="00C1103B" w:rsidP="005051FC"/>
    <w:p w14:paraId="6471B389" w14:textId="77777777" w:rsidR="008E6CFD" w:rsidRDefault="00C1103B" w:rsidP="005051FC">
      <w:r>
        <w:t xml:space="preserve">This function has a pole in the upper half plane at ω = i/RC and is analytic in the lower half plane with a ray limit there G(ω) → 0. </w:t>
      </w:r>
      <w:r w:rsidR="008E6CFD">
        <w:t xml:space="preserve"> </w:t>
      </w:r>
      <w:r>
        <w:t xml:space="preserve">For this function, (31.3) </w:t>
      </w:r>
      <w:r w:rsidR="003224DD">
        <w:t>or (31.</w:t>
      </w:r>
      <w:r w:rsidR="00DD5E6C">
        <w:t>5</w:t>
      </w:r>
      <w:r w:rsidR="003224DD">
        <w:t xml:space="preserve">) with σ = -1 </w:t>
      </w:r>
      <w:r w:rsidR="003C1755">
        <w:t>claims that</w:t>
      </w:r>
    </w:p>
    <w:p w14:paraId="790177BE" w14:textId="77777777" w:rsidR="00C1103B" w:rsidRDefault="00C1103B" w:rsidP="005051FC"/>
    <w:p w14:paraId="485BA038" w14:textId="77777777" w:rsidR="00C1103B" w:rsidRPr="006C3CE4" w:rsidRDefault="00C1103B" w:rsidP="00C1103B">
      <w:pPr>
        <w:tabs>
          <w:tab w:val="left" w:pos="7200"/>
          <w:tab w:val="left" w:pos="7920"/>
          <w:tab w:val="right" w:pos="9270"/>
        </w:tabs>
      </w:pPr>
      <w:r>
        <w:tab/>
        <w:t xml:space="preserve">G(ω)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rsidR="006C3CE4">
        <w:tab/>
      </w:r>
      <w:r w:rsidR="006C3CE4">
        <w:tab/>
      </w:r>
      <w:r w:rsidR="006C3CE4">
        <w:tab/>
      </w:r>
      <w:r w:rsidR="006C3CE4">
        <w:tab/>
      </w:r>
      <w:r w:rsidR="006C3CE4">
        <w:tab/>
      </w:r>
      <w:r w:rsidR="006C3CE4">
        <w:tab/>
      </w:r>
      <w:r w:rsidR="006C3CE4">
        <w:tab/>
      </w:r>
      <w:r w:rsidR="006C3CE4">
        <w:tab/>
        <w:t>(31.</w:t>
      </w:r>
      <w:r w:rsidR="00D61191">
        <w:t>7</w:t>
      </w:r>
      <w:r w:rsidR="006C3CE4">
        <w:t>)</w:t>
      </w:r>
    </w:p>
    <w:p w14:paraId="7E1E6945" w14:textId="77777777" w:rsidR="00C1103B" w:rsidRDefault="00C1103B" w:rsidP="00C1103B">
      <w:pPr>
        <w:tabs>
          <w:tab w:val="left" w:pos="7200"/>
          <w:tab w:val="left" w:pos="7920"/>
          <w:tab w:val="right" w:pos="9270"/>
        </w:tabs>
      </w:pPr>
      <w:r>
        <w:t>or</w:t>
      </w:r>
      <w:r w:rsidR="00E11AD5">
        <w:t xml:space="preserve"> </w:t>
      </w:r>
    </w:p>
    <w:p w14:paraId="6FB96F9A" w14:textId="77777777" w:rsidR="00C1103B" w:rsidRPr="00C1103B" w:rsidRDefault="00C1103B" w:rsidP="00C1103B">
      <w:pPr>
        <w:tabs>
          <w:tab w:val="left" w:pos="7200"/>
          <w:tab w:val="left" w:pos="7920"/>
          <w:tab w:val="right" w:pos="9270"/>
        </w:tabs>
      </w:pPr>
      <w:r>
        <w:tab/>
      </w:r>
      <w:r>
        <w:fldChar w:fldCharType="begin"/>
      </w:r>
      <w:r>
        <w:instrText xml:space="preserve"> EQ \f(1,</w:instrText>
      </w:r>
      <w:r w:rsidRPr="00C1103B">
        <w:instrText xml:space="preserve"> </w:instrText>
      </w:r>
      <w:r>
        <w:instrText xml:space="preserve">1 + iωRC) </w:instrText>
      </w:r>
      <w:r>
        <w:fldChar w:fldCharType="end"/>
      </w:r>
      <w:r>
        <w:t xml:space="preserve">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w:t>
      </w:r>
      <w:r>
        <w:fldChar w:fldCharType="begin"/>
      </w:r>
      <w:r>
        <w:instrText xml:space="preserve"> EQ \f((-i/τ),ω' - i/τ) </w:instrText>
      </w:r>
      <w:r>
        <w:fldChar w:fldCharType="end"/>
      </w:r>
      <w:r>
        <w:t xml:space="preserve">    =   – (1/iπ)(-i/τ)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\f(1,(ω'-ω)(ω'-i/τ)) </w:instrText>
      </w:r>
      <w:r>
        <w:fldChar w:fldCharType="end"/>
      </w:r>
    </w:p>
    <w:p w14:paraId="37FB6ABF" w14:textId="77777777" w:rsidR="00C1103B" w:rsidRDefault="00C1103B" w:rsidP="005051FC">
      <w:r>
        <w:t xml:space="preserve">  </w:t>
      </w:r>
    </w:p>
    <w:p w14:paraId="433AE858" w14:textId="77777777" w:rsidR="008E6CFD" w:rsidRPr="00E11AD5" w:rsidRDefault="00C1103B" w:rsidP="005051FC">
      <w:r>
        <w:tab/>
      </w:r>
      <w:r>
        <w:tab/>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w:instrText>
      </w:r>
      <w:r w:rsidR="003C1755">
        <w:instrText>ω"</w:instrText>
      </w:r>
      <w:r>
        <w:instrText>(ω</w:instrText>
      </w:r>
      <w:r w:rsidR="003C1755">
        <w:instrText xml:space="preserve">" +ω </w:instrText>
      </w:r>
      <w:r>
        <w:instrText>-</w:instrText>
      </w:r>
      <w:r w:rsidR="003C1755">
        <w:instrText xml:space="preserve"> </w:instrText>
      </w:r>
      <w:r>
        <w:instrText xml:space="preserve">i/τ)) </w:instrText>
      </w:r>
      <w:r>
        <w:fldChar w:fldCharType="end"/>
      </w:r>
      <w:r w:rsidR="003C1755">
        <w:t xml:space="preserve"> =  (1/πτ) </w:t>
      </w:r>
      <w:r w:rsidR="003C1755">
        <w:fldChar w:fldCharType="begin"/>
      </w:r>
      <w:r w:rsidR="003C1755">
        <w:instrText xml:space="preserve"> EQ \O(</w:instrText>
      </w:r>
      <w:r w:rsidR="003C1755">
        <w:rPr>
          <w:rFonts w:ascii="Lucida Sans Unicode" w:hAnsi="Lucida Sans Unicode"/>
          <w:snapToGrid w:val="0"/>
          <w:sz w:val="32"/>
        </w:rPr>
        <w:instrText>∫</w:instrText>
      </w:r>
      <w:r w:rsidR="003C1755">
        <w:instrText>,\s\up2(\d\ba7(--)))</w:instrText>
      </w:r>
      <w:r w:rsidR="003C1755">
        <w:fldChar w:fldCharType="end"/>
      </w:r>
      <w:r w:rsidR="003C1755" w:rsidRPr="001140F7">
        <w:fldChar w:fldCharType="begin"/>
      </w:r>
      <w:r w:rsidR="003C1755" w:rsidRPr="001140F7">
        <w:instrText>EQ \s(</w:instrText>
      </w:r>
      <w:r w:rsidR="003C1755">
        <w:instrText xml:space="preserve"> </w:instrText>
      </w:r>
      <w:r w:rsidR="003C1755" w:rsidRPr="009B4F7F">
        <w:rPr>
          <w:b/>
          <w:sz w:val="18"/>
          <w:szCs w:val="18"/>
        </w:rPr>
        <w:instrText>∞</w:instrText>
      </w:r>
      <w:r w:rsidR="003C1755" w:rsidRPr="009B4F7F">
        <w:rPr>
          <w:sz w:val="18"/>
          <w:szCs w:val="18"/>
        </w:rPr>
        <w:instrText>,-∞</w:instrText>
      </w:r>
      <w:r w:rsidR="003C1755" w:rsidRPr="009F1B74">
        <w:rPr>
          <w:sz w:val="18"/>
          <w:szCs w:val="18"/>
        </w:rPr>
        <w:instrText>)</w:instrText>
      </w:r>
      <w:r w:rsidR="003C1755" w:rsidRPr="001140F7">
        <w:fldChar w:fldCharType="end"/>
      </w:r>
      <w:r w:rsidR="003C1755">
        <w:t xml:space="preserve"> dx </w:t>
      </w:r>
      <w:r w:rsidR="003C1755">
        <w:fldChar w:fldCharType="begin"/>
      </w:r>
      <w:r w:rsidR="003C1755">
        <w:instrText xml:space="preserve"> EQ \f(1,x(x +a)) </w:instrText>
      </w:r>
      <w:r w:rsidR="003C1755">
        <w:fldChar w:fldCharType="end"/>
      </w:r>
      <w:r w:rsidR="003C1755">
        <w:tab/>
        <w:t>a ≡ ω-i/τ</w:t>
      </w:r>
      <w:r w:rsidR="00E11AD5">
        <w:t>,  τ = RC</w:t>
      </w:r>
      <w:r w:rsidR="00F227A0">
        <w:t xml:space="preserve">  .</w:t>
      </w:r>
    </w:p>
    <w:p w14:paraId="45F05255" w14:textId="77777777" w:rsidR="000A2539" w:rsidRDefault="000A2539" w:rsidP="005051FC"/>
    <w:p w14:paraId="2F9362F8" w14:textId="77777777" w:rsidR="003C1755" w:rsidRDefault="000A2539" w:rsidP="005051FC">
      <w:r>
        <w:t xml:space="preserve">As a principle value integral exercise, we now evaluate the integral shown to verify that it really comes out being </w:t>
      </w:r>
      <w:r w:rsidR="006C3CE4">
        <w:t>G(ω)</w:t>
      </w:r>
      <w:r>
        <w:t xml:space="preserve"> :  </w:t>
      </w:r>
    </w:p>
    <w:p w14:paraId="444880A3" w14:textId="77777777" w:rsidR="003C1755" w:rsidRDefault="003C1755" w:rsidP="005051FC"/>
    <w:p w14:paraId="2C7BBE10" w14:textId="77777777" w:rsidR="003C1755" w:rsidRDefault="003C1755" w:rsidP="005051FC">
      <w:r>
        <w:tab/>
      </w:r>
      <w:r w:rsidR="00701E1E">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rsidR="00701E1E">
        <w:t xml:space="preserve">  =  </w:t>
      </w:r>
      <w:r>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w:instrText>
      </w:r>
      <w:r w:rsidR="008C1951">
        <w:instrText>dx</w:instrText>
      </w:r>
      <w:r>
        <w:instrText xml:space="preserve">,x(x +a)) </w:instrText>
      </w:r>
      <w:r>
        <w:fldChar w:fldCharType="end"/>
      </w:r>
    </w:p>
    <w:p w14:paraId="22374547" w14:textId="77777777" w:rsidR="003C1755" w:rsidRDefault="003C1755" w:rsidP="005051FC"/>
    <w:p w14:paraId="3D6989FD" w14:textId="77777777" w:rsid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\f(x,x+a) </w:instrText>
      </w:r>
      <w:r>
        <w:fldChar w:fldCharType="end"/>
      </w:r>
      <w:r>
        <w:t>)|</w:t>
      </w:r>
      <w:r>
        <w:rPr>
          <w:rStyle w:val="superscript"/>
        </w:rPr>
        <w:t>-ε</w:t>
      </w:r>
      <w:r>
        <w:rPr>
          <w:rStyle w:val="subscript"/>
        </w:rPr>
        <w:t>-</w:t>
      </w:r>
      <w:r>
        <w:rPr>
          <w:rStyle w:val="subscript"/>
          <w:rFonts w:ascii="Times New Roman" w:hAnsi="Times New Roman"/>
        </w:rPr>
        <w:t>∞</w:t>
      </w:r>
      <w:r>
        <w:t xml:space="preserve">  + ln(</w:t>
      </w:r>
      <w:r>
        <w:fldChar w:fldCharType="begin"/>
      </w:r>
      <w:r>
        <w:instrText xml:space="preserve"> EQ \f(x,x+a) </w:instrText>
      </w:r>
      <w:r>
        <w:fldChar w:fldCharType="end"/>
      </w:r>
      <w:r>
        <w:t>)|</w:t>
      </w:r>
      <w:r>
        <w:rPr>
          <w:rStyle w:val="superscript"/>
          <w:rFonts w:ascii="Times New Roman" w:hAnsi="Times New Roman"/>
        </w:rPr>
        <w:t>∞</w:t>
      </w:r>
      <w:r>
        <w:rPr>
          <w:rStyle w:val="subscript"/>
        </w:rPr>
        <w:t>ε</w:t>
      </w:r>
      <w:r>
        <w:t xml:space="preserve"> ]  </w:t>
      </w:r>
    </w:p>
    <w:p w14:paraId="14DF768B" w14:textId="77777777" w:rsidR="003C1755" w:rsidRDefault="003C1755" w:rsidP="005051FC"/>
    <w:p w14:paraId="5BD37ED9" w14:textId="77777777" w:rsidR="003C1755" w:rsidRP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ln(1)   +  ln(1)  –  ln(</w:t>
      </w:r>
      <w:r>
        <w:fldChar w:fldCharType="begin"/>
      </w:r>
      <w:r>
        <w:instrText xml:space="preserve"> EQ \f(ε,ε+a) </w:instrText>
      </w:r>
      <w:r>
        <w:fldChar w:fldCharType="end"/>
      </w:r>
      <w:r>
        <w:t xml:space="preserve">) }  =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w:t>
      </w:r>
      <w:r>
        <w:fldChar w:fldCharType="begin"/>
      </w:r>
      <w:r>
        <w:instrText xml:space="preserve"> EQ \f(ε,ε+a) </w:instrText>
      </w:r>
      <w:r>
        <w:fldChar w:fldCharType="end"/>
      </w:r>
      <w:r>
        <w:t>) }</w:t>
      </w:r>
    </w:p>
    <w:p w14:paraId="5BB62831" w14:textId="77777777" w:rsidR="008E6CFD" w:rsidRDefault="008E6CFD" w:rsidP="005051FC"/>
    <w:p w14:paraId="7630C613" w14:textId="77777777" w:rsidR="008C1951" w:rsidRDefault="003C1755" w:rsidP="003C1755">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rsidR="00302AB5">
        <w:fldChar w:fldCharType="begin"/>
      </w:r>
      <w:r w:rsidR="00302AB5">
        <w:instrText xml:space="preserve"> EQ \f(ε+a,ε) </w:instrText>
      </w:r>
      <w:r w:rsidR="00302AB5">
        <w:fldChar w:fldCharType="end"/>
      </w:r>
      <w:r>
        <w:t>)}</w:t>
      </w:r>
      <w:r w:rsidR="00302AB5">
        <w:t xml:space="preserve">  = </w:t>
      </w:r>
      <w:r w:rsidR="00701E1E">
        <w:t>(1/a)</w:t>
      </w:r>
      <w:r w:rsidR="00302AB5">
        <w:t xml:space="preserve"> lim</w:t>
      </w:r>
      <w:r w:rsidR="00302AB5">
        <w:rPr>
          <w:rStyle w:val="subscript"/>
        </w:rPr>
        <w:t>ε</w:t>
      </w:r>
      <w:r w:rsidR="00302AB5">
        <w:rPr>
          <w:rStyle w:val="subscript"/>
          <w:rFonts w:ascii="Times New Roman" w:hAnsi="Times New Roman"/>
        </w:rPr>
        <w:t>→</w:t>
      </w:r>
      <w:r w:rsidR="00302AB5">
        <w:rPr>
          <w:rStyle w:val="subscript"/>
        </w:rPr>
        <w:t>0</w:t>
      </w:r>
      <w:r w:rsidR="00302AB5">
        <w:t xml:space="preserve"> { ln(</w:t>
      </w:r>
      <w:r w:rsidR="00302AB5">
        <w:fldChar w:fldCharType="begin"/>
      </w:r>
      <w:r w:rsidR="00302AB5">
        <w:instrText xml:space="preserve"> EQ \f(ε+a,ε-a) </w:instrText>
      </w:r>
      <w:r w:rsidR="00302AB5">
        <w:fldChar w:fldCharType="end"/>
      </w:r>
      <w:r w:rsidR="00302AB5">
        <w:t xml:space="preserve">)} </w:t>
      </w:r>
      <w:r w:rsidR="008C1951">
        <w:t xml:space="preserve">  = </w:t>
      </w:r>
      <w:r w:rsidR="00701E1E">
        <w:t>(1/a)</w:t>
      </w:r>
      <w:r w:rsidR="008C1951">
        <w:t xml:space="preserve"> lim</w:t>
      </w:r>
      <w:r w:rsidR="008C1951">
        <w:rPr>
          <w:rStyle w:val="subscript"/>
        </w:rPr>
        <w:t>ε</w:t>
      </w:r>
      <w:r w:rsidR="008C1951">
        <w:rPr>
          <w:rStyle w:val="subscript"/>
          <w:rFonts w:ascii="Times New Roman" w:hAnsi="Times New Roman"/>
        </w:rPr>
        <w:t>→</w:t>
      </w:r>
      <w:r w:rsidR="008C1951">
        <w:rPr>
          <w:rStyle w:val="subscript"/>
        </w:rPr>
        <w:t>0</w:t>
      </w:r>
      <w:r w:rsidR="008C1951">
        <w:t xml:space="preserve"> { ln(- 1</w:t>
      </w:r>
      <w:r w:rsidR="00624DB0">
        <w:t>-</w:t>
      </w:r>
      <w:r w:rsidR="008C1951">
        <w:t xml:space="preserve">iε')  } </w:t>
      </w:r>
    </w:p>
    <w:p w14:paraId="482BC4C8" w14:textId="77777777" w:rsidR="008C1951" w:rsidRDefault="008C1951" w:rsidP="003C1755"/>
    <w:p w14:paraId="52290C7D" w14:textId="77777777" w:rsidR="003C1755" w:rsidRPr="008C1951" w:rsidRDefault="008C1951" w:rsidP="003C1755">
      <w:r>
        <w:tab/>
        <w:t xml:space="preserve"> = </w:t>
      </w:r>
      <w:r w:rsidR="00701E1E">
        <w:t>(1/a)</w:t>
      </w:r>
      <w:r>
        <w:t xml:space="preserve"> lim</w:t>
      </w:r>
      <w:r>
        <w:rPr>
          <w:rStyle w:val="subscript"/>
        </w:rPr>
        <w:t>ε</w:t>
      </w:r>
      <w:r>
        <w:rPr>
          <w:rStyle w:val="subscript"/>
          <w:rFonts w:ascii="Times New Roman" w:hAnsi="Times New Roman"/>
        </w:rPr>
        <w:t>→</w:t>
      </w:r>
      <w:r>
        <w:rPr>
          <w:rStyle w:val="subscript"/>
        </w:rPr>
        <w:t>0</w:t>
      </w:r>
      <w:r>
        <w:t xml:space="preserve"> { ln(e</w:t>
      </w:r>
      <w:r w:rsidR="006C3CE4">
        <w:rPr>
          <w:rStyle w:val="superscript"/>
        </w:rPr>
        <w:t>-</w:t>
      </w:r>
      <w:r>
        <w:rPr>
          <w:rStyle w:val="superscript"/>
        </w:rPr>
        <w:t>iπ</w:t>
      </w:r>
      <w:r>
        <w:t xml:space="preserve">)  } = </w:t>
      </w:r>
      <w:r w:rsidR="00701E1E">
        <w:t>(1/a)</w:t>
      </w:r>
      <w:r>
        <w:t xml:space="preserve"> (</w:t>
      </w:r>
      <w:r w:rsidR="00624DB0">
        <w:t>-</w:t>
      </w:r>
      <w:r>
        <w:t xml:space="preserve">iπ) </w:t>
      </w:r>
      <w:r w:rsidR="006C3CE4">
        <w:t xml:space="preserve"> .</w:t>
      </w:r>
    </w:p>
    <w:p w14:paraId="0BD0FD77" w14:textId="77777777" w:rsidR="008C1951" w:rsidRDefault="008C1951" w:rsidP="003C1755"/>
    <w:p w14:paraId="6B9880D7" w14:textId="77777777" w:rsidR="008C1951" w:rsidRDefault="008C1951" w:rsidP="003C1755">
      <w:r>
        <w:t xml:space="preserve">The </w:t>
      </w:r>
      <w:r w:rsidR="006C3CE4">
        <w:t>term -iε</w:t>
      </w:r>
      <w:r>
        <w:t xml:space="preserve">' represents the fact that the log argument has a small </w:t>
      </w:r>
      <w:r w:rsidR="00624DB0">
        <w:t>negative</w:t>
      </w:r>
      <w:r>
        <w:t xml:space="preserve"> imaginary part, which takes a bit of work to show:</w:t>
      </w:r>
    </w:p>
    <w:p w14:paraId="5493A44D" w14:textId="77777777" w:rsidR="008C1951" w:rsidRDefault="008C1951" w:rsidP="003C1755"/>
    <w:p w14:paraId="3F1302E7" w14:textId="77777777" w:rsidR="008C1951" w:rsidRPr="003224DD" w:rsidRDefault="008C1951" w:rsidP="003C1755">
      <w:r>
        <w:tab/>
      </w:r>
      <w:r>
        <w:fldChar w:fldCharType="begin"/>
      </w:r>
      <w:r>
        <w:instrText xml:space="preserve"> EQ \f(ε+a,ε-a) </w:instrText>
      </w:r>
      <w:r>
        <w:fldChar w:fldCharType="end"/>
      </w:r>
      <w:r>
        <w:t xml:space="preserve">  = – </w:t>
      </w:r>
      <w:r>
        <w:fldChar w:fldCharType="begin"/>
      </w:r>
      <w:r>
        <w:instrText xml:space="preserve"> EQ \f(a+ε,a-ε) </w:instrText>
      </w:r>
      <w:r>
        <w:fldChar w:fldCharType="end"/>
      </w:r>
      <w:r>
        <w:t xml:space="preserve"> </w:t>
      </w:r>
      <w:r>
        <w:fldChar w:fldCharType="begin"/>
      </w:r>
      <w:r>
        <w:instrText xml:space="preserve"> EQ \f(a*-ε,</w:instrText>
      </w:r>
      <w:r w:rsidRPr="008C1951">
        <w:instrText xml:space="preserve"> </w:instrText>
      </w:r>
      <w:r>
        <w:instrText xml:space="preserve">a*-ε) </w:instrText>
      </w:r>
      <w:r>
        <w:fldChar w:fldCharType="end"/>
      </w:r>
      <w:r>
        <w:t xml:space="preserve">  =  </w:t>
      </w:r>
      <w:r>
        <w:fldChar w:fldCharType="begin"/>
      </w:r>
      <w:r>
        <w:instrText xml:space="preserve"> EQ \f(-|a|</w:instrText>
      </w:r>
      <w:r>
        <w:rPr>
          <w:rStyle w:val="superscript"/>
        </w:rPr>
        <w:instrText>2</w:instrText>
      </w:r>
      <w:r>
        <w:instrText xml:space="preserve"> + 2iεIm(a) - ε</w:instrText>
      </w:r>
      <w:r>
        <w:rPr>
          <w:rStyle w:val="superscript"/>
        </w:rPr>
        <w:instrText>2</w:instrText>
      </w:r>
      <w:r>
        <w:instrText>,</w:instrText>
      </w:r>
      <w:r w:rsidRPr="008C1951">
        <w:instrText xml:space="preserve"> </w:instrText>
      </w:r>
      <w:r>
        <w:instrText>|a|</w:instrText>
      </w:r>
      <w:r>
        <w:rPr>
          <w:rStyle w:val="superscript"/>
        </w:rPr>
        <w:instrText>2</w:instrText>
      </w:r>
      <w:r>
        <w:instrText xml:space="preserve"> - 2εRe(a) + ε</w:instrText>
      </w:r>
      <w:r>
        <w:rPr>
          <w:rStyle w:val="superscript"/>
        </w:rPr>
        <w:instrText>2</w:instrText>
      </w:r>
      <w:r>
        <w:instrText xml:space="preserve">) </w:instrText>
      </w:r>
      <w:r>
        <w:fldChar w:fldCharType="end"/>
      </w:r>
      <w:r>
        <w:t xml:space="preserve">  </w:t>
      </w:r>
      <w:r w:rsidR="00624DB0">
        <w:t xml:space="preserve">=  </w:t>
      </w:r>
      <w:r w:rsidR="00624DB0">
        <w:fldChar w:fldCharType="begin"/>
      </w:r>
      <w:r w:rsidR="00624DB0">
        <w:instrText xml:space="preserve"> EQ \f(-|a|</w:instrText>
      </w:r>
      <w:r w:rsidR="00624DB0">
        <w:rPr>
          <w:rStyle w:val="superscript"/>
        </w:rPr>
        <w:instrText>2</w:instrText>
      </w:r>
      <w:r w:rsidR="00624DB0">
        <w:instrText xml:space="preserve"> + 2iε(-1/τ) - ε</w:instrText>
      </w:r>
      <w:r w:rsidR="00624DB0">
        <w:rPr>
          <w:rStyle w:val="superscript"/>
        </w:rPr>
        <w:instrText>2</w:instrText>
      </w:r>
      <w:r w:rsidR="00624DB0">
        <w:instrText>,</w:instrText>
      </w:r>
      <w:r w:rsidR="00624DB0" w:rsidRPr="008C1951">
        <w:instrText xml:space="preserve"> </w:instrText>
      </w:r>
      <w:r w:rsidR="00624DB0">
        <w:instrText>|a|</w:instrText>
      </w:r>
      <w:r w:rsidR="00624DB0">
        <w:rPr>
          <w:rStyle w:val="superscript"/>
        </w:rPr>
        <w:instrText>2</w:instrText>
      </w:r>
      <w:r w:rsidR="00624DB0">
        <w:instrText xml:space="preserve"> - 2εω + ε</w:instrText>
      </w:r>
      <w:r w:rsidR="00624DB0">
        <w:rPr>
          <w:rStyle w:val="superscript"/>
        </w:rPr>
        <w:instrText>2</w:instrText>
      </w:r>
      <w:r w:rsidR="00624DB0">
        <w:instrText xml:space="preserve">) </w:instrText>
      </w:r>
      <w:r w:rsidR="00624DB0">
        <w:fldChar w:fldCharType="end"/>
      </w:r>
      <w:r w:rsidR="003224DD">
        <w:t xml:space="preserve"> .</w:t>
      </w:r>
    </w:p>
    <w:p w14:paraId="57632518" w14:textId="77777777" w:rsidR="000A2539" w:rsidRDefault="000A2539" w:rsidP="003C1755"/>
    <w:p w14:paraId="1192E702" w14:textId="77777777" w:rsidR="000A2539" w:rsidRDefault="000A2539" w:rsidP="003C1755">
      <w:r>
        <w:t>We have then shown that</w:t>
      </w:r>
      <w:r w:rsidR="006C3CE4">
        <w:t xml:space="preserve"> the right side of (31.</w:t>
      </w:r>
      <w:r w:rsidR="00D61191">
        <w:t>7</w:t>
      </w:r>
      <w:r w:rsidR="006C3CE4">
        <w:t xml:space="preserve">) evaluates to the left side, </w:t>
      </w:r>
    </w:p>
    <w:p w14:paraId="4BB4F0AC" w14:textId="77777777" w:rsidR="000A2539" w:rsidRDefault="000A2539" w:rsidP="003C1755"/>
    <w:p w14:paraId="7781D21E" w14:textId="77777777" w:rsidR="008C1951" w:rsidRDefault="000A2539" w:rsidP="003C1755">
      <w:r>
        <w:tab/>
        <w:t xml:space="preserve">–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t xml:space="preserve">  =  (1/πτ) </w:t>
      </w:r>
      <w:r w:rsidR="00701E1E">
        <w:t>(1/a) (</w:t>
      </w:r>
      <w:r w:rsidR="00624DB0">
        <w:t>-</w:t>
      </w:r>
      <w:r w:rsidR="00701E1E">
        <w:t>iπ) =</w:t>
      </w:r>
      <w:r w:rsidR="00624DB0">
        <w:t xml:space="preserve"> -</w:t>
      </w:r>
      <w:r w:rsidR="00701E1E">
        <w:t xml:space="preserve"> </w:t>
      </w:r>
      <w:r w:rsidR="00701E1E">
        <w:fldChar w:fldCharType="begin"/>
      </w:r>
      <w:r w:rsidR="00701E1E">
        <w:instrText xml:space="preserve"> EQ \f(i/τ,a) </w:instrText>
      </w:r>
      <w:r w:rsidR="00701E1E">
        <w:fldChar w:fldCharType="end"/>
      </w:r>
      <w:r w:rsidR="00701E1E">
        <w:t xml:space="preserve">= </w:t>
      </w:r>
      <w:r w:rsidR="00701E1E">
        <w:fldChar w:fldCharType="begin"/>
      </w:r>
      <w:r w:rsidR="00701E1E">
        <w:instrText xml:space="preserve"> EQ \f(</w:instrText>
      </w:r>
      <w:r w:rsidR="00624DB0">
        <w:instrText>-</w:instrText>
      </w:r>
      <w:r w:rsidR="00701E1E">
        <w:instrText>i/τ,</w:instrText>
      </w:r>
      <w:r w:rsidR="00701E1E" w:rsidRPr="00701E1E">
        <w:instrText xml:space="preserve"> </w:instrText>
      </w:r>
      <w:r w:rsidR="00701E1E">
        <w:instrText xml:space="preserve">ω-i/τ) </w:instrText>
      </w:r>
      <w:r w:rsidR="00701E1E">
        <w:fldChar w:fldCharType="end"/>
      </w:r>
      <w:r w:rsidR="00624DB0">
        <w:t xml:space="preserve"> </w:t>
      </w:r>
      <w:r w:rsidR="00E11AD5">
        <w:t xml:space="preserve">= </w:t>
      </w:r>
      <w:r w:rsidR="00624DB0">
        <w:t>G(ω)</w:t>
      </w:r>
      <w:r w:rsidR="00F227A0">
        <w:t xml:space="preserve"> .</w:t>
      </w:r>
    </w:p>
    <w:p w14:paraId="4A66CEB8" w14:textId="77777777" w:rsidR="00E70FAC" w:rsidRDefault="00E70FAC" w:rsidP="007305C9"/>
    <w:p w14:paraId="65155291" w14:textId="77777777" w:rsidR="00787D97" w:rsidRDefault="00787D97" w:rsidP="00787D97">
      <w:pPr>
        <w:pStyle w:val="Heading4"/>
      </w:pPr>
      <w:bookmarkStart w:id="84" w:name="_Toc363226289"/>
      <w:r>
        <w:t>(</w:t>
      </w:r>
      <w:r w:rsidR="00D31D9F">
        <w:t>c</w:t>
      </w:r>
      <w:r>
        <w:t xml:space="preserve">) </w:t>
      </w:r>
      <w:r w:rsidR="00673E99">
        <w:t>D</w:t>
      </w:r>
      <w:r>
        <w:t xml:space="preserve">ispersion </w:t>
      </w:r>
      <w:r w:rsidR="00673E99">
        <w:t>R</w:t>
      </w:r>
      <w:r>
        <w:t>elations for  X(ω)</w:t>
      </w:r>
      <w:bookmarkEnd w:id="84"/>
      <w:r>
        <w:t xml:space="preserve"> </w:t>
      </w:r>
    </w:p>
    <w:p w14:paraId="7E0D69D3" w14:textId="77777777" w:rsidR="003D58D3" w:rsidRDefault="003D58D3" w:rsidP="00E701BF"/>
    <w:p w14:paraId="63A1CC18" w14:textId="77777777" w:rsidR="007305C9" w:rsidRDefault="007305C9" w:rsidP="007305C9">
      <w:r>
        <w:t xml:space="preserve">Notice </w:t>
      </w:r>
      <w:r w:rsidR="00787D97">
        <w:t>in (31.</w:t>
      </w:r>
      <w:r w:rsidR="00C518F1">
        <w:t>5</w:t>
      </w:r>
      <w:r w:rsidR="00787D97">
        <w:t xml:space="preserve">) </w:t>
      </w:r>
      <w:r>
        <w:t xml:space="preserve">the very important factor of </w:t>
      </w:r>
      <w:r w:rsidR="00FC65A1">
        <w:t>(1/i)</w:t>
      </w:r>
      <w:r>
        <w:t>.</w:t>
      </w:r>
      <w:r w:rsidR="00CA1B4F">
        <w:t xml:space="preserve"> </w:t>
      </w:r>
      <w:r>
        <w:t xml:space="preserve">If </w:t>
      </w:r>
      <w:r w:rsidR="00FE491B">
        <w:t>we</w:t>
      </w:r>
      <w:r>
        <w:t xml:space="preserve"> now break X(</w:t>
      </w:r>
      <w:r w:rsidR="00915D82">
        <w:t>ω</w:t>
      </w:r>
      <w:r>
        <w:t>) int</w:t>
      </w:r>
      <w:r w:rsidR="00E70FAC">
        <w:t xml:space="preserve">o its real and imaginary parts </w:t>
      </w:r>
      <w:r>
        <w:t>and then write down the real and imaginary parts of equation</w:t>
      </w:r>
      <w:r w:rsidR="001528B6">
        <w:t xml:space="preserve"> (31.</w:t>
      </w:r>
      <w:r w:rsidR="00C518F1">
        <w:t>5</w:t>
      </w:r>
      <w:r w:rsidR="001528B6">
        <w:t>)</w:t>
      </w:r>
      <w:r>
        <w:t xml:space="preserve">, </w:t>
      </w:r>
      <w:r w:rsidR="00E70FAC">
        <w:t>we</w:t>
      </w:r>
      <w:r>
        <w:t xml:space="preserve"> find that Re(X) and Im(X) are related to each other by the following two equations:</w:t>
      </w:r>
    </w:p>
    <w:p w14:paraId="511FAC14" w14:textId="77777777" w:rsidR="007305C9" w:rsidRDefault="007305C9" w:rsidP="007305C9"/>
    <w:p w14:paraId="471962AB" w14:textId="77777777" w:rsidR="007305C9" w:rsidRDefault="007305C9" w:rsidP="001528B6">
      <w:pPr>
        <w:tabs>
          <w:tab w:val="left" w:pos="7200"/>
          <w:tab w:val="left" w:pos="7920"/>
          <w:tab w:val="right" w:pos="9270"/>
        </w:tabs>
      </w:pPr>
      <w:r>
        <w:tab/>
        <w:t>Re[X(</w:t>
      </w:r>
      <w:r w:rsidR="00915D82">
        <w:t>ω</w:t>
      </w:r>
      <w:r>
        <w:t xml:space="preserve">)] = Re[X(∞)] +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 dω' </w:t>
      </w:r>
      <w:r w:rsidR="00FE491B">
        <w:fldChar w:fldCharType="begin"/>
      </w:r>
      <w:r w:rsidR="00FE491B">
        <w:instrText xml:space="preserve"> EQ \f(Im[X(ω')],ω'-ω) </w:instrText>
      </w:r>
      <w:r w:rsidR="00FE491B">
        <w:fldChar w:fldCharType="end"/>
      </w:r>
      <w:r>
        <w:tab/>
      </w:r>
      <w:r>
        <w:tab/>
      </w:r>
      <w:r>
        <w:tab/>
      </w:r>
      <w:r w:rsidR="00B84A77">
        <w:tab/>
      </w:r>
      <w:r w:rsidR="00B84A77">
        <w:tab/>
      </w:r>
      <w:r w:rsidR="00B84A77">
        <w:tab/>
        <w:t xml:space="preserve"> (31.</w:t>
      </w:r>
      <w:r w:rsidR="00D61191">
        <w:t>8</w:t>
      </w:r>
      <w:r>
        <w:t>a)</w:t>
      </w:r>
    </w:p>
    <w:p w14:paraId="33EB0713" w14:textId="77777777" w:rsidR="007305C9" w:rsidRDefault="007305C9" w:rsidP="003064B0">
      <w:pPr>
        <w:tabs>
          <w:tab w:val="left" w:pos="7200"/>
          <w:tab w:val="left" w:pos="7920"/>
          <w:tab w:val="right" w:pos="9270"/>
        </w:tabs>
      </w:pPr>
      <w:r>
        <w:tab/>
        <w:t>Im[X(</w:t>
      </w:r>
      <w:r w:rsidR="00915D82">
        <w:t>ω</w:t>
      </w:r>
      <w:r>
        <w:t xml:space="preserve">)] = Im[X(∞)] </w:t>
      </w:r>
      <w:r w:rsidR="001528B6">
        <w:t>–</w:t>
      </w:r>
      <w:r>
        <w:t xml:space="preserve">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dω' </w:t>
      </w:r>
      <w:r w:rsidR="00FE491B">
        <w:fldChar w:fldCharType="begin"/>
      </w:r>
      <w:r w:rsidR="00FE491B">
        <w:instrText xml:space="preserve"> EQ \f(Re[X(ω')],ω'-ω) </w:instrText>
      </w:r>
      <w:r w:rsidR="00FE491B">
        <w:fldChar w:fldCharType="end"/>
      </w:r>
      <w:r>
        <w:tab/>
      </w:r>
      <w:r w:rsidR="00F227A0">
        <w:t>.</w:t>
      </w:r>
      <w:r>
        <w:tab/>
      </w:r>
      <w:r>
        <w:tab/>
      </w:r>
      <w:r w:rsidR="00B84A77">
        <w:tab/>
      </w:r>
      <w:r w:rsidR="00B84A77">
        <w:tab/>
      </w:r>
      <w:r w:rsidR="00B84A77">
        <w:tab/>
        <w:t xml:space="preserve"> (31.</w:t>
      </w:r>
      <w:r w:rsidR="00D61191">
        <w:t>8</w:t>
      </w:r>
      <w:r>
        <w:t>b)</w:t>
      </w:r>
    </w:p>
    <w:p w14:paraId="5A7B2C48" w14:textId="77777777" w:rsidR="007305C9" w:rsidRDefault="007305C9" w:rsidP="007305C9"/>
    <w:p w14:paraId="425EB1D4" w14:textId="77777777" w:rsidR="007305C9" w:rsidRDefault="007305C9" w:rsidP="007305C9">
      <w:r>
        <w:t>Basically, this says that the real part of X(</w:t>
      </w:r>
      <w:r w:rsidR="00915D82">
        <w:t>ω</w:t>
      </w:r>
      <w:r>
        <w:t>) along the real axis completely determines the imaginary part, and vice versa.</w:t>
      </w:r>
      <w:r w:rsidR="00CA1B4F">
        <w:t xml:space="preserve"> </w:t>
      </w:r>
      <w:r w:rsidR="00E70FAC">
        <w:t>One</w:t>
      </w:r>
      <w:r>
        <w:t xml:space="preserve"> cannot arbitrarily set the real and imaginary parts independently.</w:t>
      </w:r>
      <w:r w:rsidR="00CA1B4F">
        <w:t xml:space="preserve"> </w:t>
      </w:r>
      <w:r>
        <w:t xml:space="preserve">This is a </w:t>
      </w:r>
      <w:r w:rsidR="00FE491B">
        <w:t>general</w:t>
      </w:r>
      <w:r>
        <w:t xml:space="preserve"> fact about </w:t>
      </w:r>
      <w:r w:rsidR="001528B6">
        <w:t>analytic</w:t>
      </w:r>
      <w:r>
        <w:t xml:space="preserve"> functions X(</w:t>
      </w:r>
      <w:r w:rsidR="00915D82">
        <w:t>ω</w:t>
      </w:r>
      <w:r>
        <w:t xml:space="preserve">). </w:t>
      </w:r>
    </w:p>
    <w:p w14:paraId="45D8EC87" w14:textId="77777777" w:rsidR="007305C9" w:rsidRDefault="007305C9" w:rsidP="007305C9"/>
    <w:p w14:paraId="2DF6E111" w14:textId="77777777" w:rsidR="007305C9" w:rsidRDefault="007305C9" w:rsidP="007305C9">
      <w:r>
        <w:t>Next, let us assume in addition that X(</w:t>
      </w:r>
      <w:r w:rsidR="00915D82">
        <w:t>ω</w:t>
      </w:r>
      <w:r>
        <w:t xml:space="preserve">) is the spectrum of a </w:t>
      </w:r>
      <w:r>
        <w:rPr>
          <w:i/>
        </w:rPr>
        <w:t>real</w:t>
      </w:r>
      <w:r>
        <w:t xml:space="preserve"> function x(t). As we saw in Section 7, this implies the reflection rule X(</w:t>
      </w:r>
      <w:r>
        <w:rPr>
          <w:rFonts w:ascii="Symbol" w:hAnsi="Symbol"/>
        </w:rPr>
        <w:t></w:t>
      </w:r>
      <w:r w:rsidR="00915D82">
        <w:t>ω</w:t>
      </w:r>
      <w:r>
        <w:t>) = X(</w:t>
      </w:r>
      <w:r w:rsidR="00915D82">
        <w:t>ω</w:t>
      </w:r>
      <w:r>
        <w:t>)*</w:t>
      </w:r>
      <w:r w:rsidR="004452AC">
        <w:t>, which says X(ω) is Hermitian</w:t>
      </w:r>
      <w:r>
        <w:t>.</w:t>
      </w:r>
      <w:r w:rsidR="00CA1B4F">
        <w:t xml:space="preserve"> </w:t>
      </w:r>
      <w:r>
        <w:t>Thus, we can fold the negative portions of the above integrations over to the positive side.</w:t>
      </w:r>
      <w:r w:rsidR="00CA1B4F">
        <w:t xml:space="preserve"> </w:t>
      </w:r>
      <w:r w:rsidR="00D31D9F">
        <w:t xml:space="preserve">First (we omit principle value tick marks just for a while), </w:t>
      </w:r>
    </w:p>
    <w:p w14:paraId="732523D6" w14:textId="77777777" w:rsidR="00FE491B" w:rsidRDefault="00FE491B" w:rsidP="007305C9"/>
    <w:p w14:paraId="72DCC0B3" w14:textId="77777777" w:rsidR="00FE491B"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19D98BE4" w14:textId="77777777" w:rsidR="0025514F" w:rsidRDefault="0025514F" w:rsidP="007305C9"/>
    <w:p w14:paraId="49D85CDB" w14:textId="77777777" w:rsidR="00FE491B" w:rsidRDefault="00FE491B" w:rsidP="007305C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0C6F0BCA" w14:textId="77777777" w:rsidR="00FE491B" w:rsidRDefault="00FE491B" w:rsidP="007305C9"/>
    <w:p w14:paraId="1B23E9C6" w14:textId="77777777" w:rsidR="00FE491B" w:rsidRDefault="00FE491B" w:rsidP="007305C9">
      <w:r>
        <w:t>and therefore</w:t>
      </w:r>
    </w:p>
    <w:p w14:paraId="4BCC1CE8" w14:textId="77777777" w:rsidR="00FE491B" w:rsidRDefault="00FE491B" w:rsidP="007305C9"/>
    <w:p w14:paraId="707DD129" w14:textId="77777777" w:rsidR="0025514F"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0025514F">
        <w:t xml:space="preserve"> </w:t>
      </w:r>
      <w:r w:rsidR="0025514F">
        <w:fldChar w:fldCharType="begin"/>
      </w:r>
      <w:r w:rsidR="0025514F">
        <w:instrText xml:space="preserve"> EQ \f(Im[X(ω')],ω'-ω) </w:instrText>
      </w:r>
      <w:r w:rsidR="0025514F">
        <w:fldChar w:fldCharType="end"/>
      </w:r>
      <w:r w:rsidR="0025514F">
        <w:t xml:space="preserve">  </w:t>
      </w:r>
    </w:p>
    <w:p w14:paraId="25CE0CC7" w14:textId="77777777" w:rsidR="0025514F" w:rsidRDefault="0025514F" w:rsidP="007305C9"/>
    <w:p w14:paraId="6CCD03EF" w14:textId="77777777" w:rsidR="00FE491B" w:rsidRPr="00D61191" w:rsidRDefault="0025514F" w:rsidP="007305C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Im(X(ω')]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\f(ω'Im[X(ω')],ω'</w:instrText>
      </w:r>
      <w:r>
        <w:rPr>
          <w:rStyle w:val="superscript"/>
        </w:rPr>
        <w:instrText>2</w:instrText>
      </w:r>
      <w:r>
        <w:instrText>-ω</w:instrText>
      </w:r>
      <w:r>
        <w:rPr>
          <w:rStyle w:val="superscript"/>
        </w:rPr>
        <w:instrText>2</w:instrText>
      </w:r>
      <w:r>
        <w:instrText xml:space="preserve">) </w:instrText>
      </w:r>
      <w:r>
        <w:fldChar w:fldCharType="end"/>
      </w:r>
      <w:r w:rsidR="004452AC">
        <w:tab/>
      </w:r>
      <w:r w:rsidR="00D61191">
        <w:t xml:space="preserve"> .</w:t>
      </w:r>
    </w:p>
    <w:p w14:paraId="101CD945" w14:textId="77777777" w:rsidR="0025514F" w:rsidRDefault="0025514F" w:rsidP="007305C9"/>
    <w:p w14:paraId="3DC7DFD8" w14:textId="77777777" w:rsidR="0025514F" w:rsidRDefault="0025514F" w:rsidP="007305C9">
      <w:r>
        <w:t>The other integral can be folded in a similar manner</w:t>
      </w:r>
      <w:r w:rsidR="00D61191">
        <w:t xml:space="preserve">, </w:t>
      </w:r>
    </w:p>
    <w:p w14:paraId="37E328A7" w14:textId="77777777" w:rsidR="0025514F" w:rsidRDefault="0025514F" w:rsidP="007305C9"/>
    <w:p w14:paraId="209B5793" w14:textId="77777777" w:rsidR="0025514F"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\f(Re[X(ω')],ω'+ω) </w:instrText>
      </w:r>
      <w:r>
        <w:fldChar w:fldCharType="end"/>
      </w:r>
    </w:p>
    <w:p w14:paraId="027B7221" w14:textId="77777777" w:rsidR="0025514F" w:rsidRDefault="0025514F" w:rsidP="007305C9"/>
    <w:p w14:paraId="54D619A7" w14:textId="77777777" w:rsidR="0025514F" w:rsidRPr="004452AC"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Re(X(ω')] [-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p>
    <w:p w14:paraId="34A30851" w14:textId="77777777" w:rsidR="0025514F" w:rsidRDefault="0025514F" w:rsidP="007305C9"/>
    <w:p w14:paraId="6D82E470" w14:textId="77777777" w:rsidR="0025514F" w:rsidRPr="00D31D9F" w:rsidRDefault="0025514F" w:rsidP="007305C9">
      <w:r>
        <w:t xml:space="preserve">We then rewrite </w:t>
      </w:r>
      <w:r w:rsidR="004452AC">
        <w:t>(31.</w:t>
      </w:r>
      <w:r w:rsidR="00C518F1">
        <w:t>5</w:t>
      </w:r>
      <w:r w:rsidR="004452AC">
        <w:t>)</w:t>
      </w:r>
      <w:r>
        <w:t xml:space="preserve"> as</w:t>
      </w:r>
      <w:r w:rsidR="00D61191">
        <w:t xml:space="preserve"> , valid for X(</w:t>
      </w:r>
      <w:r w:rsidR="00D61191">
        <w:rPr>
          <w:rFonts w:ascii="Symbol" w:hAnsi="Symbol"/>
        </w:rPr>
        <w:t></w:t>
      </w:r>
      <w:r w:rsidR="00D61191">
        <w:t>ω) = X(ω)*</w:t>
      </w:r>
      <w:r w:rsidR="00D31D9F">
        <w:t xml:space="preserve">  (tick marks restored), </w:t>
      </w:r>
    </w:p>
    <w:p w14:paraId="518294CC" w14:textId="77777777" w:rsidR="0025514F" w:rsidRDefault="0025514F" w:rsidP="007305C9"/>
    <w:p w14:paraId="1993368B" w14:textId="77777777" w:rsidR="0025514F" w:rsidRDefault="0025514F" w:rsidP="001528B6">
      <w:pPr>
        <w:tabs>
          <w:tab w:val="left" w:pos="7200"/>
          <w:tab w:val="left" w:pos="7920"/>
          <w:tab w:val="right" w:pos="9270"/>
        </w:tabs>
      </w:pPr>
      <w:r>
        <w:tab/>
        <w:t xml:space="preserve">Re[X(ω)] = Re[X(∞)] + </w:t>
      </w:r>
      <w:r w:rsidR="001528B6">
        <w:t xml:space="preserve">σ </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\f(Im[X(ω')],ω'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1528B6">
        <w:tab/>
      </w:r>
      <w:r w:rsidR="001528B6">
        <w:tab/>
      </w:r>
      <w:r w:rsidR="001528B6">
        <w:tab/>
      </w:r>
      <w:r w:rsidR="00D31D9F">
        <w:tab/>
      </w:r>
      <w:r w:rsidR="001528B6">
        <w:tab/>
      </w:r>
      <w:r>
        <w:t>(31.</w:t>
      </w:r>
      <w:r w:rsidR="00D61191">
        <w:t>9</w:t>
      </w:r>
      <w:r>
        <w:t>a)</w:t>
      </w:r>
    </w:p>
    <w:p w14:paraId="3FA04392" w14:textId="77777777" w:rsidR="0025514F" w:rsidRDefault="0025514F" w:rsidP="003064B0">
      <w:pPr>
        <w:tabs>
          <w:tab w:val="left" w:pos="7200"/>
          <w:tab w:val="left" w:pos="7920"/>
          <w:tab w:val="right" w:pos="9270"/>
        </w:tabs>
      </w:pPr>
      <w:r>
        <w:tab/>
        <w:t xml:space="preserve">Im[X(ω)] = Im[X(∞)] </w:t>
      </w:r>
      <w:r w:rsidR="001528B6">
        <w:t>–</w:t>
      </w:r>
      <w:r>
        <w:t xml:space="preserve"> </w:t>
      </w:r>
      <w:r w:rsidR="001528B6">
        <w:t>σ</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Pr>
          <w:b/>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F227A0">
        <w:t>.</w:t>
      </w:r>
      <w:r w:rsidR="001528B6">
        <w:tab/>
      </w:r>
      <w:r w:rsidR="001528B6">
        <w:tab/>
      </w:r>
      <w:r w:rsidR="001528B6">
        <w:tab/>
      </w:r>
      <w:r w:rsidR="00D31D9F">
        <w:tab/>
      </w:r>
      <w:r w:rsidR="001528B6">
        <w:tab/>
      </w:r>
      <w:r>
        <w:t>(31.</w:t>
      </w:r>
      <w:r w:rsidR="00D61191">
        <w:t>9</w:t>
      </w:r>
      <w:r>
        <w:t>b)</w:t>
      </w:r>
    </w:p>
    <w:p w14:paraId="024D000D" w14:textId="77777777" w:rsidR="007305C9" w:rsidRDefault="007305C9" w:rsidP="007305C9"/>
    <w:p w14:paraId="5F079530" w14:textId="77777777" w:rsidR="00B44D05" w:rsidRDefault="007305C9" w:rsidP="007305C9">
      <w:r>
        <w:t>These two equations are completely general, given the assumptions we have made.</w:t>
      </w:r>
      <w:r w:rsidR="00B44D05">
        <w:t xml:space="preserve"> They are associated with the names </w:t>
      </w:r>
      <w:r w:rsidR="00B44D05" w:rsidRPr="00B44D05">
        <w:rPr>
          <w:b/>
        </w:rPr>
        <w:t>Kramers and Kronig</w:t>
      </w:r>
      <w:r w:rsidR="00B44D05">
        <w:t xml:space="preserve"> who wrote similar equations in 1926 for certain functions connecte</w:t>
      </w:r>
      <w:r w:rsidR="00C518F1">
        <w:t xml:space="preserve">d with the index of refraction and the dispersion of light (hence "dispersion relations"). </w:t>
      </w:r>
    </w:p>
    <w:p w14:paraId="40F3418F" w14:textId="77777777" w:rsidR="007305C9" w:rsidRDefault="007305C9" w:rsidP="007305C9"/>
    <w:p w14:paraId="4F26E3BD" w14:textId="77777777" w:rsidR="007305C9" w:rsidRDefault="007305C9" w:rsidP="00C37A2C">
      <w:pPr>
        <w:pStyle w:val="Heading4"/>
      </w:pPr>
      <w:bookmarkStart w:id="85" w:name="_Toc363226290"/>
      <w:r>
        <w:t>(</w:t>
      </w:r>
      <w:r w:rsidR="00D31D9F">
        <w:t>d</w:t>
      </w:r>
      <w:r>
        <w:t xml:space="preserve">) </w:t>
      </w:r>
      <w:r w:rsidR="00673E99">
        <w:t>D</w:t>
      </w:r>
      <w:r>
        <w:t xml:space="preserve">ispersion </w:t>
      </w:r>
      <w:r w:rsidR="00673E99">
        <w:t>R</w:t>
      </w:r>
      <w:r>
        <w:t xml:space="preserve">elations for </w:t>
      </w:r>
      <w:r w:rsidR="009013A7">
        <w:t>γ</w:t>
      </w:r>
      <w:r>
        <w:t>(</w:t>
      </w:r>
      <w:r w:rsidR="00915D82">
        <w:t>ω</w:t>
      </w:r>
      <w:r>
        <w:t>)</w:t>
      </w:r>
      <w:bookmarkEnd w:id="85"/>
    </w:p>
    <w:p w14:paraId="21FBACDE" w14:textId="77777777" w:rsidR="007305C9" w:rsidRDefault="007305C9" w:rsidP="007305C9"/>
    <w:p w14:paraId="4F238701" w14:textId="77777777" w:rsidR="007305C9" w:rsidRDefault="007305C9" w:rsidP="007305C9">
      <w:r>
        <w:t>In filter theory, one thinks of X(</w:t>
      </w:r>
      <w:r w:rsidR="00915D82">
        <w:t>ω</w:t>
      </w:r>
      <w:r>
        <w:t>) as the "transfer function" of a filter.</w:t>
      </w:r>
      <w:r w:rsidR="00CA1B4F">
        <w:t xml:space="preserve"> </w:t>
      </w:r>
      <w:r>
        <w:t xml:space="preserve">It is usually easier to think in terms of the function </w:t>
      </w:r>
      <w:r w:rsidR="004452AC">
        <w:t>γ</w:t>
      </w:r>
      <w:r>
        <w:t>(</w:t>
      </w:r>
      <w:r w:rsidR="00915D82">
        <w:t>ω</w:t>
      </w:r>
      <w:r>
        <w:t>) which we define as</w:t>
      </w:r>
    </w:p>
    <w:p w14:paraId="20FF20B5" w14:textId="77777777" w:rsidR="007305C9" w:rsidRDefault="007305C9" w:rsidP="007305C9"/>
    <w:p w14:paraId="76969671" w14:textId="77777777" w:rsidR="007305C9" w:rsidRPr="009013A7" w:rsidRDefault="007305C9" w:rsidP="003064B0">
      <w:pPr>
        <w:tabs>
          <w:tab w:val="left" w:pos="7200"/>
          <w:tab w:val="left" w:pos="7920"/>
          <w:tab w:val="right" w:pos="9270"/>
        </w:tabs>
      </w:pPr>
      <w:r w:rsidRPr="009013A7">
        <w:tab/>
      </w:r>
      <w:r w:rsidR="009013A7">
        <w:t>γ(</w:t>
      </w:r>
      <w:r w:rsidR="00915D82" w:rsidRPr="009013A7">
        <w:t>ω</w:t>
      </w:r>
      <w:r w:rsidRPr="009013A7">
        <w:t xml:space="preserve">) </w:t>
      </w:r>
      <w:r w:rsidR="009013A7" w:rsidRPr="009013A7">
        <w:t>≡</w:t>
      </w:r>
      <w:r w:rsidRPr="009013A7">
        <w:t xml:space="preserve"> - ln [X(</w:t>
      </w:r>
      <w:r w:rsidR="00915D82" w:rsidRPr="009013A7">
        <w:t>ω</w:t>
      </w:r>
      <w:r w:rsidRPr="009013A7">
        <w:t>)]</w:t>
      </w:r>
      <w:r w:rsidR="00CA1B4F" w:rsidRPr="009013A7">
        <w:t xml:space="preserve"> </w:t>
      </w:r>
      <w:r w:rsidRPr="009013A7">
        <w:t xml:space="preserve">= </w:t>
      </w:r>
      <w:r w:rsidR="009013A7" w:rsidRPr="009013A7">
        <w:rPr>
          <w:rFonts w:hint="eastAsia"/>
        </w:rPr>
        <w:t>α</w:t>
      </w:r>
      <w:r w:rsidRPr="009013A7">
        <w:t>(</w:t>
      </w:r>
      <w:r w:rsidR="00915D82" w:rsidRPr="009013A7">
        <w:t>ω</w:t>
      </w:r>
      <w:r w:rsidRPr="009013A7">
        <w:t>) + i</w:t>
      </w:r>
      <w:r w:rsidR="00314361">
        <w:t xml:space="preserve"> </w:t>
      </w:r>
      <w:r w:rsidR="009013A7">
        <w:t>β</w:t>
      </w:r>
      <w:r w:rsidRPr="009013A7">
        <w:t>(</w:t>
      </w:r>
      <w:r w:rsidR="00915D82" w:rsidRPr="009013A7">
        <w:t>ω</w:t>
      </w:r>
      <w:r w:rsidRPr="009013A7">
        <w:t>)</w:t>
      </w:r>
      <w:r w:rsidR="00C518F1">
        <w:t xml:space="preserve">  .</w:t>
      </w:r>
      <w:r w:rsidRPr="009013A7">
        <w:tab/>
      </w:r>
      <w:r w:rsidRPr="009013A7">
        <w:tab/>
      </w:r>
      <w:r w:rsidRPr="009013A7">
        <w:tab/>
      </w:r>
      <w:r w:rsidRPr="009013A7">
        <w:tab/>
      </w:r>
      <w:r w:rsidRPr="009013A7">
        <w:tab/>
      </w:r>
      <w:r w:rsidR="00B84A77" w:rsidRPr="009013A7">
        <w:tab/>
      </w:r>
      <w:r w:rsidR="00B84A77" w:rsidRPr="009013A7">
        <w:tab/>
      </w:r>
      <w:r w:rsidR="00B84A77" w:rsidRPr="009013A7">
        <w:tab/>
        <w:t xml:space="preserve"> (31.</w:t>
      </w:r>
      <w:r w:rsidR="00D61191">
        <w:t>10</w:t>
      </w:r>
      <w:r w:rsidRPr="009013A7">
        <w:t>)</w:t>
      </w:r>
    </w:p>
    <w:p w14:paraId="0A167353" w14:textId="77777777" w:rsidR="007305C9" w:rsidRDefault="007305C9" w:rsidP="007305C9"/>
    <w:p w14:paraId="1A52FDD0" w14:textId="77777777" w:rsidR="009013A7" w:rsidRPr="009013A7" w:rsidRDefault="007305C9" w:rsidP="007305C9">
      <w:r>
        <w:t>Then we get</w:t>
      </w:r>
    </w:p>
    <w:p w14:paraId="7CDFD30D" w14:textId="77777777" w:rsidR="007305C9" w:rsidRDefault="007305C9" w:rsidP="007305C9"/>
    <w:p w14:paraId="31B0864C" w14:textId="77777777" w:rsidR="007305C9" w:rsidRDefault="007305C9" w:rsidP="003064B0">
      <w:pPr>
        <w:tabs>
          <w:tab w:val="left" w:pos="7200"/>
          <w:tab w:val="left" w:pos="7920"/>
          <w:tab w:val="right" w:pos="9270"/>
        </w:tabs>
      </w:pPr>
      <w:r>
        <w:tab/>
      </w:r>
      <w:r w:rsidR="009013A7">
        <w:t>X(ω) = e</w:t>
      </w:r>
      <w:r w:rsidR="009013A7">
        <w:rPr>
          <w:rStyle w:val="superscript"/>
        </w:rPr>
        <w:t>-γ(ω)</w:t>
      </w:r>
      <w:r w:rsidR="009013A7">
        <w:t xml:space="preserve"> = e</w:t>
      </w:r>
      <w:r w:rsidR="009013A7">
        <w:rPr>
          <w:rStyle w:val="superscript"/>
        </w:rPr>
        <w:t>-α(ω)</w:t>
      </w:r>
      <w:r w:rsidR="009013A7">
        <w:t xml:space="preserve"> e</w:t>
      </w:r>
      <w:r w:rsidR="009013A7">
        <w:rPr>
          <w:rStyle w:val="superscript"/>
        </w:rPr>
        <w:t>-iβ(ω)</w:t>
      </w:r>
      <w:r w:rsidR="00C518F1">
        <w:t xml:space="preserve"> .</w:t>
      </w:r>
      <w:r>
        <w:tab/>
      </w:r>
      <w:r>
        <w:tab/>
      </w:r>
      <w:r>
        <w:tab/>
      </w:r>
      <w:r>
        <w:tab/>
      </w:r>
      <w:r w:rsidR="00B84A77">
        <w:tab/>
      </w:r>
      <w:r w:rsidR="00B84A77">
        <w:tab/>
      </w:r>
      <w:r w:rsidR="00B84A77">
        <w:tab/>
      </w:r>
      <w:r w:rsidR="009013A7">
        <w:tab/>
      </w:r>
      <w:r w:rsidR="00B84A77">
        <w:t xml:space="preserve"> (31.</w:t>
      </w:r>
      <w:r w:rsidR="00D61191">
        <w:t>11</w:t>
      </w:r>
      <w:r>
        <w:t>)</w:t>
      </w:r>
    </w:p>
    <w:p w14:paraId="5C1CCCBA" w14:textId="77777777" w:rsidR="007305C9" w:rsidRPr="00915D82" w:rsidRDefault="007305C9" w:rsidP="007305C9">
      <w:pPr>
        <w:rPr>
          <w:rStyle w:val="superscript"/>
        </w:rPr>
      </w:pPr>
    </w:p>
    <w:p w14:paraId="57E6E179" w14:textId="77777777" w:rsidR="007305C9" w:rsidRDefault="007305C9" w:rsidP="007305C9">
      <w:r>
        <w:t xml:space="preserve">Notice that we defined </w:t>
      </w:r>
      <w:r w:rsidR="009013A7" w:rsidRPr="009013A7">
        <w:rPr>
          <w:rFonts w:hint="eastAsia"/>
        </w:rPr>
        <w:t>γ</w:t>
      </w:r>
      <w:r>
        <w:t>(</w:t>
      </w:r>
      <w:r w:rsidR="00915D82">
        <w:t>ω</w:t>
      </w:r>
      <w:r>
        <w:t>) with a minus sign, so both exponents have minus signs.</w:t>
      </w:r>
      <w:r w:rsidR="00CA1B4F">
        <w:t xml:space="preserve"> </w:t>
      </w:r>
      <w:r>
        <w:t xml:space="preserve">The real quantities </w:t>
      </w:r>
      <w:r w:rsidR="009013A7">
        <w:t>α</w:t>
      </w:r>
      <w:r>
        <w:rPr>
          <w:rFonts w:ascii="Symbol" w:hAnsi="Symbol"/>
        </w:rPr>
        <w:t></w:t>
      </w:r>
      <w:r w:rsidR="00915D82">
        <w:t>ω</w:t>
      </w:r>
      <w:r>
        <w:rPr>
          <w:rFonts w:ascii="Symbol" w:hAnsi="Symbol"/>
        </w:rPr>
        <w:t></w:t>
      </w:r>
      <w:r>
        <w:t xml:space="preserve"> and </w:t>
      </w:r>
      <w:r w:rsidR="009013A7">
        <w:t>β</w:t>
      </w:r>
      <w:r>
        <w:rPr>
          <w:rFonts w:ascii="Symbol" w:hAnsi="Symbol"/>
        </w:rPr>
        <w:t></w:t>
      </w:r>
      <w:r w:rsidR="00915D82">
        <w:t>ω</w:t>
      </w:r>
      <w:r>
        <w:rPr>
          <w:rFonts w:ascii="Symbol" w:hAnsi="Symbol"/>
        </w:rPr>
        <w:t></w:t>
      </w:r>
      <w:r>
        <w:rPr>
          <w:rFonts w:ascii="Symbol" w:hAnsi="Symbol"/>
        </w:rPr>
        <w:t></w:t>
      </w:r>
      <w:r>
        <w:t xml:space="preserve">are the attenuation and phase functions of </w:t>
      </w:r>
      <w:r w:rsidR="00D61191">
        <w:t>the</w:t>
      </w:r>
      <w:r>
        <w:t xml:space="preserve"> filter. </w:t>
      </w:r>
    </w:p>
    <w:p w14:paraId="4F64B9FF" w14:textId="77777777" w:rsidR="007305C9" w:rsidRPr="004452AC" w:rsidRDefault="007305C9" w:rsidP="007305C9">
      <w:pPr>
        <w:rPr>
          <w:color w:val="FF0000"/>
        </w:rPr>
      </w:pPr>
    </w:p>
    <w:p w14:paraId="664039B6" w14:textId="77777777" w:rsidR="007305C9" w:rsidRDefault="007305C9" w:rsidP="007305C9">
      <w:r>
        <w:t xml:space="preserve">Can we apply </w:t>
      </w:r>
      <w:r w:rsidR="00D61191">
        <w:t>the</w:t>
      </w:r>
      <w:r>
        <w:t xml:space="preserve"> dispersion relations to the function </w:t>
      </w:r>
      <w:r w:rsidR="009013A7">
        <w:t>γ</w:t>
      </w:r>
      <w:r>
        <w:t>(</w:t>
      </w:r>
      <w:r w:rsidR="00915D82">
        <w:t>ω</w:t>
      </w:r>
      <w:r>
        <w:t>) instead of X(</w:t>
      </w:r>
      <w:r w:rsidR="00915D82">
        <w:t>ω</w:t>
      </w:r>
      <w:r>
        <w:t xml:space="preserve">) ? Yes, provided </w:t>
      </w:r>
      <w:r w:rsidR="009013A7">
        <w:t>γ</w:t>
      </w:r>
      <w:r>
        <w:t>(</w:t>
      </w:r>
      <w:r w:rsidR="00915D82">
        <w:t>ω</w:t>
      </w:r>
      <w:r>
        <w:t xml:space="preserve">) meets the same </w:t>
      </w:r>
      <w:r w:rsidR="00D61191">
        <w:t>requirements</w:t>
      </w:r>
      <w:r>
        <w:t xml:space="preserve"> assumed for X(</w:t>
      </w:r>
      <w:r w:rsidR="00915D82">
        <w:t>ω</w:t>
      </w:r>
      <w:r>
        <w:t>).</w:t>
      </w:r>
      <w:r w:rsidR="00CA1B4F">
        <w:t xml:space="preserve"> </w:t>
      </w:r>
      <w:r>
        <w:t>If X(</w:t>
      </w:r>
      <w:r w:rsidR="00915D82">
        <w:t>ω</w:t>
      </w:r>
      <w:r>
        <w:t xml:space="preserve">) has a pole in the </w:t>
      </w:r>
      <w:r w:rsidR="00D61191">
        <w:t>upper</w:t>
      </w:r>
      <w:r>
        <w:t xml:space="preserve"> half </w:t>
      </w:r>
      <w:r w:rsidR="00915D82">
        <w:t>ω</w:t>
      </w:r>
      <w:r>
        <w:t xml:space="preserve"> plane</w:t>
      </w:r>
      <w:r w:rsidR="00D61191">
        <w:t>, as in (31.6)</w:t>
      </w:r>
      <w:r>
        <w:t xml:space="preserve">, then </w:t>
      </w:r>
      <w:r w:rsidR="009013A7">
        <w:t>γ</w:t>
      </w:r>
      <w:r>
        <w:t>(</w:t>
      </w:r>
      <w:r w:rsidR="00915D82">
        <w:t>ω</w:t>
      </w:r>
      <w:r>
        <w:t xml:space="preserve">) has a branch cut singularity in the </w:t>
      </w:r>
      <w:r w:rsidR="00D61191">
        <w:t>upper</w:t>
      </w:r>
      <w:r>
        <w:t xml:space="preserve"> half plane starting at the pole and going off to the left.</w:t>
      </w:r>
      <w:r w:rsidR="00CA1B4F">
        <w:t xml:space="preserve"> </w:t>
      </w:r>
      <w:r>
        <w:t>No problem</w:t>
      </w:r>
      <w:r w:rsidR="00D61191">
        <w:t xml:space="preserve"> since γ(ω) is still analytic in the lower half plane</w:t>
      </w:r>
      <w:r>
        <w:t>.</w:t>
      </w:r>
      <w:r w:rsidR="00CA1B4F">
        <w:t xml:space="preserve"> </w:t>
      </w:r>
      <w:r>
        <w:t>However, consider:</w:t>
      </w:r>
    </w:p>
    <w:p w14:paraId="48F2DF4C" w14:textId="77777777" w:rsidR="007305C9" w:rsidRDefault="007305C9" w:rsidP="007305C9"/>
    <w:p w14:paraId="286D3AD5" w14:textId="77777777" w:rsidR="007305C9" w:rsidRDefault="007305C9" w:rsidP="007305C9">
      <w:r>
        <w:tab/>
      </w:r>
      <w:r w:rsidR="009013A7">
        <w:t>γ</w:t>
      </w:r>
      <w:r>
        <w:rPr>
          <w:rFonts w:ascii="Symbol" w:hAnsi="Symbol"/>
        </w:rPr>
        <w:t></w:t>
      </w:r>
      <w:r w:rsidR="00915D82">
        <w:t>ω</w:t>
      </w:r>
      <w:r>
        <w:t xml:space="preserve">) </w:t>
      </w:r>
      <w:r w:rsidR="009013A7">
        <w:t>≡</w:t>
      </w:r>
      <w:r w:rsidR="009013A7">
        <w:rPr>
          <w:rFonts w:ascii="Symbol" w:hAnsi="Symbol"/>
        </w:rPr>
        <w:t></w:t>
      </w:r>
      <w:r>
        <w:t xml:space="preserve"> - ln [X(</w:t>
      </w:r>
      <w:r w:rsidR="00915D82">
        <w:t>ω</w:t>
      </w:r>
      <w:r>
        <w:t>)]</w:t>
      </w:r>
      <w:r w:rsidR="00CA1B4F">
        <w:t xml:space="preserve"> </w:t>
      </w:r>
      <w:r>
        <w:t>=</w:t>
      </w:r>
      <w:r w:rsidR="00CA1B4F">
        <w:t xml:space="preserve"> </w:t>
      </w:r>
      <w:r>
        <w:t>+ ln[ 1/X(</w:t>
      </w:r>
      <w:r w:rsidR="00915D82">
        <w:t>ω</w:t>
      </w:r>
      <w:r>
        <w:t>)]</w:t>
      </w:r>
      <w:r w:rsidR="00D61191">
        <w:t xml:space="preserve">  .</w:t>
      </w:r>
    </w:p>
    <w:p w14:paraId="0176B727" w14:textId="77777777" w:rsidR="007305C9" w:rsidRDefault="007305C9" w:rsidP="007305C9"/>
    <w:p w14:paraId="425D085E" w14:textId="77777777" w:rsidR="007305C9" w:rsidRDefault="007305C9" w:rsidP="007305C9">
      <w:r>
        <w:t>This says that a zero in X(</w:t>
      </w:r>
      <w:r w:rsidR="00915D82">
        <w:t>ω</w:t>
      </w:r>
      <w:r>
        <w:t xml:space="preserve">) is just as bad as a pole from </w:t>
      </w:r>
      <w:r w:rsidR="009013A7">
        <w:t>γ</w:t>
      </w:r>
      <w:r>
        <w:t>(</w:t>
      </w:r>
      <w:r w:rsidR="00915D82">
        <w:t>ω</w:t>
      </w:r>
      <w:r>
        <w:t>)'s point of view.</w:t>
      </w:r>
      <w:r w:rsidR="00CA1B4F">
        <w:t xml:space="preserve"> </w:t>
      </w:r>
      <w:r>
        <w:t>A zero of X(</w:t>
      </w:r>
      <w:r w:rsidR="00915D82">
        <w:t>ω</w:t>
      </w:r>
      <w:r>
        <w:t xml:space="preserve">) in the </w:t>
      </w:r>
      <w:r w:rsidR="00D61191">
        <w:t>lower</w:t>
      </w:r>
      <w:r>
        <w:t xml:space="preserve"> half plane means </w:t>
      </w:r>
      <w:r w:rsidR="00104D1F">
        <w:t>γ</w:t>
      </w:r>
      <w:r>
        <w:rPr>
          <w:rFonts w:ascii="Symbol" w:hAnsi="Symbol"/>
        </w:rPr>
        <w:t></w:t>
      </w:r>
      <w:r w:rsidR="00915D82">
        <w:t>ω</w:t>
      </w:r>
      <w:r>
        <w:t xml:space="preserve">) has a branch cut in the </w:t>
      </w:r>
      <w:r w:rsidR="00D61191">
        <w:t>lower</w:t>
      </w:r>
      <w:r>
        <w:t xml:space="preserve"> half plane starting at this zero loc</w:t>
      </w:r>
      <w:r w:rsidR="00D61191">
        <w:t xml:space="preserve">ation and going off to the left, and this invalidates our conditions (σ = -1). </w:t>
      </w:r>
    </w:p>
    <w:p w14:paraId="0616D6A5" w14:textId="77777777" w:rsidR="007305C9" w:rsidRDefault="007305C9" w:rsidP="007305C9"/>
    <w:p w14:paraId="35352460" w14:textId="77777777" w:rsidR="003D34A9" w:rsidRDefault="007305C9" w:rsidP="007305C9">
      <w:r>
        <w:t>Thus, we must now assume that X(</w:t>
      </w:r>
      <w:r w:rsidR="00915D82">
        <w:t>ω</w:t>
      </w:r>
      <w:r>
        <w:t xml:space="preserve">) has neither zeros nor poles in the </w:t>
      </w:r>
      <w:r w:rsidR="00D61191">
        <w:t>lower</w:t>
      </w:r>
      <w:r>
        <w:t xml:space="preserve"> half plane</w:t>
      </w:r>
      <w:r w:rsidR="003D34A9">
        <w:t xml:space="preserve">, which maps into the Z </w:t>
      </w:r>
      <w:r w:rsidR="00314361">
        <w:t>T</w:t>
      </w:r>
      <w:r w:rsidR="003D34A9">
        <w:t xml:space="preserve">ransform H"(z) </w:t>
      </w:r>
      <w:r w:rsidR="00D31D9F">
        <w:t>having</w:t>
      </w:r>
      <w:r w:rsidR="003D34A9">
        <w:t xml:space="preserve"> neither zeros nor poles outside the unit circle in Fig 24.1. A filter satisfying this condition is called a </w:t>
      </w:r>
      <w:r w:rsidR="003D34A9" w:rsidRPr="00D31D9F">
        <w:rPr>
          <w:b/>
        </w:rPr>
        <w:t>minimum phase filter</w:t>
      </w:r>
      <w:r w:rsidR="003D34A9">
        <w:t xml:space="preserve">. </w:t>
      </w:r>
    </w:p>
    <w:p w14:paraId="52C145B3" w14:textId="77777777" w:rsidR="007305C9" w:rsidRDefault="007305C9" w:rsidP="007305C9"/>
    <w:p w14:paraId="5B9BC129" w14:textId="77777777" w:rsidR="007305C9" w:rsidRDefault="007305C9" w:rsidP="007305C9">
      <w:r>
        <w:t>Since we have assumed X(</w:t>
      </w:r>
      <w:r w:rsidR="00915D82">
        <w:t>ω</w:t>
      </w:r>
      <w:r>
        <w:t xml:space="preserve">) goes to X(∞) on the great circle at infinity, we know that </w:t>
      </w:r>
      <w:r w:rsidR="009013A7">
        <w:t>γ</w:t>
      </w:r>
      <w:r>
        <w:t>(</w:t>
      </w:r>
      <w:r w:rsidR="00915D82">
        <w:t>ω</w:t>
      </w:r>
      <w:r>
        <w:t xml:space="preserve">) goes to </w:t>
      </w:r>
      <w:r w:rsidR="009013A7">
        <w:t>γ</w:t>
      </w:r>
      <w:r>
        <w:t xml:space="preserve">(∞) = -ln[ X(∞)], so no extra assumption </w:t>
      </w:r>
      <w:r w:rsidR="00395035">
        <w:t xml:space="preserve">is needed </w:t>
      </w:r>
      <w:r>
        <w:t xml:space="preserve">here. If X(∞) = 0, then </w:t>
      </w:r>
      <w:r w:rsidR="009013A7">
        <w:t>γ</w:t>
      </w:r>
      <w:r>
        <w:t xml:space="preserve">(∞) = -∞, which is a little inconvenient. It just says that the attenuation of our filter is infinite as </w:t>
      </w:r>
      <w:r w:rsidR="00915D82">
        <w:t>ω</w:t>
      </w:r>
      <w:r>
        <w:t xml:space="preserve"> </w:t>
      </w:r>
      <w:r w:rsidR="009013A7">
        <w:t>→</w:t>
      </w:r>
      <w:r>
        <w:t xml:space="preserve"> ∞.</w:t>
      </w:r>
      <w:r w:rsidR="00CA1B4F">
        <w:t xml:space="preserve"> </w:t>
      </w:r>
    </w:p>
    <w:p w14:paraId="014E39A2" w14:textId="77777777" w:rsidR="007305C9" w:rsidRDefault="007305C9" w:rsidP="007305C9"/>
    <w:p w14:paraId="3105B95E" w14:textId="77777777" w:rsidR="007305C9" w:rsidRDefault="007305C9" w:rsidP="007305C9">
      <w:r>
        <w:t xml:space="preserve">So now we can write the dispersion relations </w:t>
      </w:r>
      <w:r w:rsidR="003D34A9">
        <w:t xml:space="preserve">analogous to (31.8) </w:t>
      </w:r>
      <w:r>
        <w:t xml:space="preserve">for </w:t>
      </w:r>
      <w:r w:rsidR="009013A7">
        <w:t>γ</w:t>
      </w:r>
      <w:r>
        <w:t>(</w:t>
      </w:r>
      <w:r w:rsidR="00915D82">
        <w:t>ω</w:t>
      </w:r>
      <w:r>
        <w:t>) instead of X(</w:t>
      </w:r>
      <w:r w:rsidR="00915D82">
        <w:t>ω</w:t>
      </w:r>
      <w:r>
        <w:t>), assuming now that X(</w:t>
      </w:r>
      <w:r w:rsidR="00915D82">
        <w:t>ω</w:t>
      </w:r>
      <w:r>
        <w:t xml:space="preserve">) has neither poles nor zeros in the </w:t>
      </w:r>
      <w:r w:rsidR="003D34A9">
        <w:t>lower</w:t>
      </w:r>
      <w:r>
        <w:t xml:space="preserve"> half </w:t>
      </w:r>
      <w:r w:rsidR="00915D82">
        <w:t>ω</w:t>
      </w:r>
      <w:r>
        <w:t xml:space="preserve"> plane.</w:t>
      </w:r>
      <w:r w:rsidR="00CA1B4F">
        <w:t xml:space="preserve"> </w:t>
      </w:r>
      <w:r w:rsidR="003D34A9">
        <w:t>We must choose σ = -1 in (31.4), and n</w:t>
      </w:r>
      <w:r>
        <w:t>ote that Re[</w:t>
      </w:r>
      <w:r w:rsidR="009013A7">
        <w:t>γ</w:t>
      </w:r>
      <w:r>
        <w:t>(</w:t>
      </w:r>
      <w:r w:rsidR="00915D82">
        <w:t>ω</w:t>
      </w:r>
      <w:r>
        <w:t xml:space="preserve">)] = </w:t>
      </w:r>
      <w:r w:rsidR="009013A7">
        <w:t>α</w:t>
      </w:r>
      <w:r>
        <w:t>(</w:t>
      </w:r>
      <w:r w:rsidR="00915D82">
        <w:t>ω</w:t>
      </w:r>
      <w:r>
        <w:t>) and Im</w:t>
      </w:r>
      <w:r w:rsidR="008D6C63">
        <w:t>[</w:t>
      </w:r>
      <w:r w:rsidR="009013A7">
        <w:t>γ</w:t>
      </w:r>
      <w:r>
        <w:t>(</w:t>
      </w:r>
      <w:r w:rsidR="00915D82">
        <w:t>ω</w:t>
      </w:r>
      <w:r>
        <w:t xml:space="preserve">)] = </w:t>
      </w:r>
      <w:r w:rsidR="009013A7">
        <w:t>β</w:t>
      </w:r>
      <w:r>
        <w:t>(</w:t>
      </w:r>
      <w:r w:rsidR="00915D82">
        <w:t>ω</w:t>
      </w:r>
      <w:r>
        <w:t>)</w:t>
      </w:r>
      <w:r w:rsidR="003D34A9">
        <w:t xml:space="preserve"> :  </w:t>
      </w:r>
    </w:p>
    <w:p w14:paraId="43A529DC" w14:textId="77777777" w:rsidR="00395035" w:rsidRDefault="00395035" w:rsidP="007305C9"/>
    <w:p w14:paraId="3243B2AE" w14:textId="77777777" w:rsidR="00395035" w:rsidRDefault="00395035" w:rsidP="003D34A9">
      <w:pPr>
        <w:tabs>
          <w:tab w:val="left" w:pos="7200"/>
          <w:tab w:val="left" w:pos="7920"/>
          <w:tab w:val="right" w:pos="9270"/>
        </w:tabs>
      </w:pPr>
      <w:r>
        <w:tab/>
      </w:r>
      <w:r w:rsidR="008D6C63">
        <w:t>α(ω)</w:t>
      </w:r>
      <w:r>
        <w:t xml:space="preserve"> = </w:t>
      </w:r>
      <w:r w:rsidR="008D6C63">
        <w:t>α(∞)</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β(ω')</w:instrText>
      </w:r>
      <w:r>
        <w:instrText xml:space="preserve">,ω'-ω) </w:instrText>
      </w:r>
      <w:r>
        <w:fldChar w:fldCharType="end"/>
      </w:r>
      <w:r>
        <w:tab/>
      </w:r>
      <w:r>
        <w:tab/>
      </w:r>
      <w:r>
        <w:tab/>
      </w:r>
      <w:r>
        <w:tab/>
      </w:r>
      <w:r>
        <w:tab/>
      </w:r>
      <w:r>
        <w:tab/>
      </w:r>
      <w:r w:rsidR="008D6C63">
        <w:tab/>
      </w:r>
      <w:r w:rsidR="008D6C63">
        <w:tab/>
      </w:r>
      <w:r>
        <w:t xml:space="preserve"> (31.</w:t>
      </w:r>
      <w:r w:rsidR="003D34A9">
        <w:t>12</w:t>
      </w:r>
      <w:r>
        <w:t>a)</w:t>
      </w:r>
    </w:p>
    <w:p w14:paraId="6A2A7F98" w14:textId="77777777" w:rsidR="00395035" w:rsidRDefault="00395035" w:rsidP="003064B0">
      <w:pPr>
        <w:tabs>
          <w:tab w:val="left" w:pos="7200"/>
          <w:tab w:val="left" w:pos="7920"/>
          <w:tab w:val="right" w:pos="9270"/>
        </w:tabs>
      </w:pPr>
      <w:r>
        <w:tab/>
      </w:r>
      <w:r w:rsidR="008D6C63">
        <w:t>β(ω)</w:t>
      </w:r>
      <w:r>
        <w:t xml:space="preserve"> = </w:t>
      </w:r>
      <w:r w:rsidR="008D6C63">
        <w:t>β(∞)</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α(ω')</w:instrText>
      </w:r>
      <w:r>
        <w:instrText xml:space="preserve">,ω'-ω) </w:instrText>
      </w:r>
      <w:r>
        <w:fldChar w:fldCharType="end"/>
      </w:r>
      <w:r>
        <w:tab/>
      </w:r>
      <w:r>
        <w:tab/>
      </w:r>
      <w:r>
        <w:tab/>
      </w:r>
      <w:r>
        <w:tab/>
      </w:r>
      <w:r>
        <w:tab/>
      </w:r>
      <w:r>
        <w:tab/>
      </w:r>
      <w:r w:rsidR="008D6C63">
        <w:tab/>
      </w:r>
      <w:r w:rsidR="008D6C63">
        <w:tab/>
      </w:r>
      <w:r>
        <w:t xml:space="preserve"> (31.</w:t>
      </w:r>
      <w:r w:rsidR="003D34A9">
        <w:t>12</w:t>
      </w:r>
      <w:r>
        <w:t>b)</w:t>
      </w:r>
    </w:p>
    <w:p w14:paraId="7B6DE7DF" w14:textId="77777777" w:rsidR="00C37A2C" w:rsidRDefault="00C37A2C" w:rsidP="00395035"/>
    <w:p w14:paraId="4265474E" w14:textId="77777777" w:rsidR="008D6C63" w:rsidRPr="008D6C63" w:rsidRDefault="008D6C63" w:rsidP="00395035">
      <w:r>
        <w:t>Now if x(t) is real so that X(ω) = X(-ω)</w:t>
      </w:r>
      <w:r>
        <w:rPr>
          <w:rStyle w:val="superscript"/>
        </w:rPr>
        <w:t>*</w:t>
      </w:r>
      <w:r>
        <w:t xml:space="preserve"> , we find that γ(ω) is </w:t>
      </w:r>
      <w:r w:rsidRPr="008D6C63">
        <w:rPr>
          <w:i/>
        </w:rPr>
        <w:t>also</w:t>
      </w:r>
      <w:r>
        <w:t xml:space="preserve"> Hermitian since X(ω) = e</w:t>
      </w:r>
      <w:r>
        <w:rPr>
          <w:rStyle w:val="superscript"/>
        </w:rPr>
        <w:t>-γ(ω)</w:t>
      </w:r>
      <w:r>
        <w:t xml:space="preserve"> : </w:t>
      </w:r>
    </w:p>
    <w:p w14:paraId="426D4763" w14:textId="77777777" w:rsidR="008D6C63" w:rsidRDefault="008D6C63" w:rsidP="00395035"/>
    <w:p w14:paraId="755888D0" w14:textId="77777777" w:rsidR="008D6C63" w:rsidRDefault="008D6C63" w:rsidP="003064B0">
      <w:pPr>
        <w:tabs>
          <w:tab w:val="left" w:pos="7200"/>
          <w:tab w:val="left" w:pos="7920"/>
          <w:tab w:val="right" w:pos="9270"/>
        </w:tabs>
      </w:pPr>
      <w:r>
        <w:tab/>
        <w:t>X(-ω) = X(ω)*</w:t>
      </w:r>
      <w:r>
        <w:tab/>
        <w:t xml:space="preserve"> </w:t>
      </w:r>
      <w:r>
        <w:rPr>
          <w:rFonts w:ascii="Symbol" w:hAnsi="Symbol"/>
        </w:rPr>
        <w:sym w:font="Symbol" w:char="F0DE"/>
      </w:r>
      <w:r>
        <w:tab/>
        <w:t>γ(-ω) = γ(ω)*</w:t>
      </w:r>
      <w:r>
        <w:tab/>
      </w:r>
      <w:r>
        <w:tab/>
      </w:r>
      <w:r>
        <w:tab/>
      </w:r>
      <w:r>
        <w:tab/>
      </w:r>
      <w:r>
        <w:tab/>
      </w:r>
      <w:r>
        <w:tab/>
      </w:r>
      <w:r>
        <w:tab/>
        <w:t xml:space="preserve"> (31.</w:t>
      </w:r>
      <w:r w:rsidR="00D31D9F">
        <w:t>13</w:t>
      </w:r>
      <w:r>
        <w:t>)</w:t>
      </w:r>
    </w:p>
    <w:p w14:paraId="60858A52" w14:textId="77777777" w:rsidR="008D6C63" w:rsidRDefault="008D6C63" w:rsidP="008D6C63"/>
    <w:p w14:paraId="7E18683E" w14:textId="77777777" w:rsidR="008D6C63" w:rsidRDefault="008D6C63" w:rsidP="008D6C63">
      <w:r>
        <w:tab/>
      </w:r>
      <w:r>
        <w:tab/>
      </w:r>
      <w:r>
        <w:tab/>
      </w:r>
      <w:r>
        <w:tab/>
        <w:t xml:space="preserve"> </w:t>
      </w:r>
      <w:r>
        <w:rPr>
          <w:rFonts w:ascii="Symbol" w:hAnsi="Symbol"/>
        </w:rPr>
        <w:sym w:font="Symbol" w:char="F0DE"/>
      </w:r>
      <w:r>
        <w:tab/>
        <w:t>α(-ω) = α(ω)</w:t>
      </w:r>
      <w:r>
        <w:tab/>
        <w:t>and</w:t>
      </w:r>
      <w:r>
        <w:tab/>
        <w:t>β(-ω) = - β(ω)</w:t>
      </w:r>
      <w:r>
        <w:tab/>
      </w:r>
    </w:p>
    <w:p w14:paraId="0964076A" w14:textId="77777777" w:rsidR="008D6C63" w:rsidRDefault="008D6C63" w:rsidP="008D6C63"/>
    <w:p w14:paraId="5D7D2EC5" w14:textId="77777777" w:rsidR="008D6C63" w:rsidRPr="008D6C63" w:rsidRDefault="008D6C63" w:rsidP="008D6C63">
      <w:r>
        <w:t>Since γ(ω) is Hermitian, we can process (31.</w:t>
      </w:r>
      <w:r w:rsidR="003D34A9">
        <w:t>12</w:t>
      </w:r>
      <w:r>
        <w:t>) just as we did processed (31.</w:t>
      </w:r>
      <w:r w:rsidR="003D34A9">
        <w:t>8</w:t>
      </w:r>
      <w:r>
        <w:t>) to get</w:t>
      </w:r>
    </w:p>
    <w:p w14:paraId="26781D6D" w14:textId="77777777" w:rsidR="008D6C63" w:rsidRDefault="008D6C63" w:rsidP="007305C9"/>
    <w:p w14:paraId="690D9A9D" w14:textId="77777777" w:rsidR="008D6C63" w:rsidRDefault="008D6C63" w:rsidP="003D34A9">
      <w:pPr>
        <w:tabs>
          <w:tab w:val="left" w:pos="7200"/>
          <w:tab w:val="left" w:pos="7920"/>
          <w:tab w:val="right" w:pos="9270"/>
        </w:tabs>
      </w:pPr>
      <w:r>
        <w:tab/>
        <w:t xml:space="preserve">α(ω) = α(∞) </w:t>
      </w:r>
      <w:r w:rsidR="00D31D9F">
        <w:t>+ σ</w:t>
      </w:r>
      <w:r>
        <w:t xml:space="preserve"> (2/π)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\f(β(ω'),ω'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a)</w:t>
      </w:r>
    </w:p>
    <w:p w14:paraId="49F165D5" w14:textId="77777777" w:rsidR="008D6C63" w:rsidRDefault="008D6C63" w:rsidP="003064B0">
      <w:pPr>
        <w:tabs>
          <w:tab w:val="left" w:pos="7200"/>
          <w:tab w:val="left" w:pos="7920"/>
          <w:tab w:val="right" w:pos="9270"/>
        </w:tabs>
      </w:pPr>
      <w:r>
        <w:tab/>
        <w:t>β(ω) =</w:t>
      </w:r>
      <w:r w:rsidRPr="008D6C63">
        <w:t xml:space="preserve"> </w:t>
      </w:r>
      <w:r>
        <w:t xml:space="preserve">β(∞) </w:t>
      </w:r>
      <w:r w:rsidR="00D31D9F">
        <w:t>– σ</w:t>
      </w:r>
      <w:r>
        <w:t xml:space="preserve"> (2/π)  ω</w:t>
      </w:r>
      <w:r w:rsidR="00D31D9F">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b)</w:t>
      </w:r>
    </w:p>
    <w:p w14:paraId="4CDC6C54" w14:textId="77777777" w:rsidR="00C37A2C" w:rsidRDefault="00C37A2C" w:rsidP="007305C9"/>
    <w:p w14:paraId="3F34A516" w14:textId="77777777" w:rsidR="007305C9" w:rsidRDefault="007305C9" w:rsidP="007305C9">
      <w:r>
        <w:t>The main point of th</w:t>
      </w:r>
      <w:r w:rsidR="00D31D9F">
        <w:t>e above is that the phase of a minimum phase</w:t>
      </w:r>
      <w:r>
        <w:t xml:space="preserve"> filter is completely determined by its </w:t>
      </w:r>
      <w:r w:rsidR="00C37A2C">
        <w:t>attenuation</w:t>
      </w:r>
      <w:r>
        <w:t>, and vice versa.</w:t>
      </w:r>
      <w:r w:rsidR="00CA1B4F">
        <w:t xml:space="preserve"> </w:t>
      </w:r>
      <w:r>
        <w:t>Even for general filters there will be some relation like the above, but it will include terms to describe the zeros of X(</w:t>
      </w:r>
      <w:r w:rsidR="00915D82">
        <w:t>ω</w:t>
      </w:r>
      <w:r>
        <w:t xml:space="preserve">) in the </w:t>
      </w:r>
      <w:r w:rsidR="003D34A9">
        <w:t>lower</w:t>
      </w:r>
      <w:r>
        <w:t xml:space="preserve"> half plane.</w:t>
      </w:r>
      <w:r w:rsidR="00CA1B4F">
        <w:t xml:space="preserve"> </w:t>
      </w:r>
      <w:r>
        <w:t xml:space="preserve">The conclusion that the phase and attenuation cannot be independently set is unavoidable. </w:t>
      </w:r>
    </w:p>
    <w:p w14:paraId="61AE1D46" w14:textId="77777777" w:rsidR="007305C9" w:rsidRPr="00C37A2C" w:rsidRDefault="007305C9" w:rsidP="007305C9">
      <w:pPr>
        <w:rPr>
          <w:color w:val="FF0000"/>
        </w:rPr>
      </w:pPr>
    </w:p>
    <w:p w14:paraId="6FA5EFED" w14:textId="77777777" w:rsidR="007305C9" w:rsidRDefault="007305C9" w:rsidP="00C37A2C">
      <w:pPr>
        <w:pStyle w:val="Heading4"/>
      </w:pPr>
      <w:bookmarkStart w:id="86" w:name="_Toc363226291"/>
      <w:r>
        <w:t>(</w:t>
      </w:r>
      <w:r w:rsidR="00D31D9F">
        <w:t>e</w:t>
      </w:r>
      <w:r>
        <w:t xml:space="preserve">) </w:t>
      </w:r>
      <w:r w:rsidR="00673E99">
        <w:t>D</w:t>
      </w:r>
      <w:r>
        <w:t xml:space="preserve">ispersion and </w:t>
      </w:r>
      <w:r w:rsidR="00673E99">
        <w:t>A</w:t>
      </w:r>
      <w:r>
        <w:t>ttenuation</w:t>
      </w:r>
      <w:bookmarkEnd w:id="86"/>
    </w:p>
    <w:p w14:paraId="4BF24DB5" w14:textId="77777777" w:rsidR="007305C9" w:rsidRDefault="007305C9" w:rsidP="007305C9"/>
    <w:p w14:paraId="299C0746" w14:textId="77777777" w:rsidR="00A7308E" w:rsidRDefault="00A7308E" w:rsidP="007305C9">
      <w:r>
        <w:t>We showed in (2</w:t>
      </w:r>
      <w:r w:rsidR="00C518F1">
        <w:t xml:space="preserve">1.19) that </w:t>
      </w:r>
      <w:r>
        <w:t>the group delay of a filter is given by</w:t>
      </w:r>
    </w:p>
    <w:p w14:paraId="61CFDF32" w14:textId="77777777" w:rsidR="00A7308E" w:rsidRDefault="00A7308E" w:rsidP="007305C9"/>
    <w:p w14:paraId="7EB26809" w14:textId="77777777" w:rsidR="00A7308E" w:rsidRPr="00D31D9F" w:rsidRDefault="00A7308E" w:rsidP="007305C9">
      <w:r>
        <w:tab/>
        <w:t>τ</w:t>
      </w:r>
      <w:r>
        <w:rPr>
          <w:rStyle w:val="subscript"/>
        </w:rPr>
        <w:t>d</w:t>
      </w:r>
      <w:r w:rsidR="00C33AC7">
        <w:t xml:space="preserve"> </w:t>
      </w:r>
      <w:r>
        <w:t xml:space="preserve"> = dφ/dω </w:t>
      </w:r>
      <w:r>
        <w:tab/>
      </w:r>
      <w:r>
        <w:tab/>
        <w:t xml:space="preserve">where </w:t>
      </w:r>
      <w:r>
        <w:tab/>
      </w:r>
      <w:r>
        <w:tab/>
        <w:t>B(ω) = |B(ω)| e</w:t>
      </w:r>
      <w:r>
        <w:rPr>
          <w:rStyle w:val="superscript"/>
        </w:rPr>
        <w:t>-iφ(ω)</w:t>
      </w:r>
      <w:r w:rsidR="00D31D9F">
        <w:t xml:space="preserve">  .</w:t>
      </w:r>
    </w:p>
    <w:p w14:paraId="1D4E3089" w14:textId="77777777" w:rsidR="00A7308E" w:rsidRDefault="00A7308E" w:rsidP="007305C9">
      <w:pPr>
        <w:rPr>
          <w:rStyle w:val="superscript"/>
        </w:rPr>
      </w:pPr>
    </w:p>
    <w:p w14:paraId="5BA8B6A2" w14:textId="77777777" w:rsidR="00A7308E" w:rsidRDefault="00A7308E" w:rsidP="007305C9">
      <w:r>
        <w:t>Translating that into our current context, we get</w:t>
      </w:r>
    </w:p>
    <w:p w14:paraId="72734DE6" w14:textId="77777777" w:rsidR="00A7308E" w:rsidRDefault="00A7308E" w:rsidP="007305C9"/>
    <w:p w14:paraId="4C8063B8" w14:textId="77777777" w:rsidR="00A7308E" w:rsidRPr="008E3F43" w:rsidRDefault="00A7308E" w:rsidP="003064B0">
      <w:pPr>
        <w:tabs>
          <w:tab w:val="left" w:pos="7200"/>
          <w:tab w:val="left" w:pos="7920"/>
          <w:tab w:val="right" w:pos="9270"/>
        </w:tabs>
      </w:pPr>
      <w:r>
        <w:tab/>
        <w:t>τ</w:t>
      </w:r>
      <w:r w:rsidR="00C33AC7">
        <w:t>(ω)</w:t>
      </w:r>
      <w:r>
        <w:t xml:space="preserve"> = d</w:t>
      </w:r>
      <w:r w:rsidR="00C33AC7">
        <w:t>β(ω)</w:t>
      </w:r>
      <w:r>
        <w:t xml:space="preserve">/dω </w:t>
      </w:r>
      <w:r>
        <w:tab/>
      </w:r>
      <w:r>
        <w:tab/>
        <w:t xml:space="preserve">where </w:t>
      </w:r>
      <w:r>
        <w:tab/>
      </w:r>
      <w:r>
        <w:tab/>
        <w:t>X(ω) =</w:t>
      </w:r>
      <w:r w:rsidR="00C33AC7" w:rsidRPr="00C33AC7">
        <w:t xml:space="preserve"> </w:t>
      </w:r>
      <w:r w:rsidR="00C33AC7">
        <w:t>e</w:t>
      </w:r>
      <w:r w:rsidR="00C33AC7">
        <w:rPr>
          <w:rStyle w:val="superscript"/>
        </w:rPr>
        <w:t>-γ(ω)</w:t>
      </w:r>
      <w:r w:rsidR="00C33AC7">
        <w:t xml:space="preserve">  =  e</w:t>
      </w:r>
      <w:r w:rsidR="00C33AC7">
        <w:rPr>
          <w:rStyle w:val="superscript"/>
        </w:rPr>
        <w:t>-α(ω)</w:t>
      </w:r>
      <w:r w:rsidR="00C33AC7">
        <w:t xml:space="preserve"> e</w:t>
      </w:r>
      <w:r w:rsidR="00C33AC7">
        <w:rPr>
          <w:rStyle w:val="superscript"/>
        </w:rPr>
        <w:t>-iβ(ω)</w:t>
      </w:r>
      <w:r w:rsidR="00D31D9F">
        <w:t xml:space="preserve">  .</w:t>
      </w:r>
      <w:r w:rsidR="008E3F43">
        <w:tab/>
      </w:r>
      <w:r w:rsidR="008E3F43">
        <w:tab/>
        <w:t>(31.1</w:t>
      </w:r>
      <w:r w:rsidR="00D31D9F">
        <w:t>5</w:t>
      </w:r>
      <w:r w:rsidR="008E3F43">
        <w:t>)</w:t>
      </w:r>
    </w:p>
    <w:p w14:paraId="747E6AB9" w14:textId="77777777" w:rsidR="007305C9" w:rsidRDefault="007305C9" w:rsidP="007305C9"/>
    <w:p w14:paraId="30D13617" w14:textId="77777777" w:rsidR="007305C9" w:rsidRDefault="007305C9" w:rsidP="007305C9">
      <w:r>
        <w:t xml:space="preserve">If we </w:t>
      </w:r>
      <w:r w:rsidR="00C33AC7">
        <w:t>define</w:t>
      </w:r>
      <w:r>
        <w:t xml:space="preserve"> the integral </w:t>
      </w:r>
      <w:r w:rsidR="00B84A77">
        <w:t xml:space="preserve"> </w:t>
      </w:r>
      <w:r w:rsidR="00C33AC7">
        <w:t xml:space="preserve">appearing in </w:t>
      </w:r>
      <w:r w:rsidR="00B84A77">
        <w:t>(31.</w:t>
      </w:r>
      <w:r w:rsidR="00D31D9F">
        <w:t>14</w:t>
      </w:r>
      <w:r>
        <w:t xml:space="preserve">b) </w:t>
      </w:r>
      <w:r w:rsidR="00C33AC7">
        <w:t xml:space="preserve">as </w:t>
      </w:r>
      <w:r>
        <w:t>K(</w:t>
      </w:r>
      <w:r w:rsidR="00915D82">
        <w:t>ω</w:t>
      </w:r>
      <w:r>
        <w:t>), including the (2/</w:t>
      </w:r>
      <w:r w:rsidR="00915D82">
        <w:t>π</w:t>
      </w:r>
      <w:r>
        <w:t xml:space="preserve">), </w:t>
      </w:r>
    </w:p>
    <w:p w14:paraId="6514E5FF" w14:textId="77777777" w:rsidR="00C33AC7" w:rsidRDefault="00C33AC7" w:rsidP="007305C9"/>
    <w:p w14:paraId="6DC85913" w14:textId="77777777" w:rsidR="00C33AC7" w:rsidRPr="008E3F43" w:rsidRDefault="00C33AC7" w:rsidP="003064B0">
      <w:pPr>
        <w:tabs>
          <w:tab w:val="left" w:pos="7200"/>
          <w:tab w:val="left" w:pos="7920"/>
          <w:tab w:val="right" w:pos="9270"/>
        </w:tabs>
      </w:pPr>
      <w:r>
        <w:tab/>
        <w:t>K(ω) ≡  (2/π)</w:t>
      </w:r>
      <w:r w:rsidRPr="00C33AC7">
        <w:rPr>
          <w:color w:val="000000"/>
        </w:rPr>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rsidR="008E3F43">
        <w:tab/>
      </w:r>
      <w:r w:rsidR="008E3F43">
        <w:tab/>
      </w:r>
      <w:r w:rsidR="008E3F43">
        <w:tab/>
      </w:r>
      <w:r w:rsidR="008E3F43">
        <w:tab/>
      </w:r>
      <w:r w:rsidR="008E3F43">
        <w:tab/>
      </w:r>
      <w:r w:rsidR="008E3F43">
        <w:tab/>
      </w:r>
      <w:r w:rsidR="008E3F43">
        <w:tab/>
      </w:r>
      <w:r w:rsidR="008E3F43">
        <w:tab/>
        <w:t>(31.1</w:t>
      </w:r>
      <w:r w:rsidR="00D31D9F">
        <w:t>6</w:t>
      </w:r>
      <w:r w:rsidR="008E3F43">
        <w:t>)</w:t>
      </w:r>
    </w:p>
    <w:p w14:paraId="3A0E2E41" w14:textId="77777777" w:rsidR="00C33AC7" w:rsidRDefault="00C33AC7" w:rsidP="007305C9"/>
    <w:p w14:paraId="4D11534C" w14:textId="77777777" w:rsidR="00C33AC7" w:rsidRDefault="00C33AC7" w:rsidP="007305C9">
      <w:r>
        <w:t>then we find that</w:t>
      </w:r>
    </w:p>
    <w:p w14:paraId="2CB562BA" w14:textId="77777777" w:rsidR="007305C9" w:rsidRDefault="007305C9" w:rsidP="007305C9"/>
    <w:p w14:paraId="4599446C" w14:textId="77777777" w:rsidR="007305C9" w:rsidRPr="008E3F43" w:rsidRDefault="007305C9" w:rsidP="007305C9">
      <w:r>
        <w:tab/>
      </w:r>
      <w:r w:rsidR="00D502CC">
        <w:t>τ</w:t>
      </w:r>
      <w:r>
        <w:t>(</w:t>
      </w:r>
      <w:r w:rsidR="00915D82">
        <w:t>ω</w:t>
      </w:r>
      <w:r>
        <w:t>) =</w:t>
      </w:r>
      <w:r w:rsidR="00CA1B4F">
        <w:t xml:space="preserve"> </w:t>
      </w:r>
      <w:r>
        <w:t xml:space="preserve"> </w:t>
      </w:r>
      <w:r w:rsidR="00FA4AAA">
        <w:t xml:space="preserve">dβ(ω)/dω   =  </w:t>
      </w:r>
      <w:r>
        <w:t xml:space="preserve">d [ </w:t>
      </w:r>
      <w:r w:rsidR="00915D82">
        <w:t>ω</w:t>
      </w:r>
      <w:r>
        <w:t xml:space="preserve"> K(</w:t>
      </w:r>
      <w:r w:rsidR="00915D82">
        <w:t>ω</w:t>
      </w:r>
      <w:r>
        <w:t>) ] /d</w:t>
      </w:r>
      <w:r w:rsidR="00915D82">
        <w:t>ω</w:t>
      </w:r>
      <w:r w:rsidR="00C33AC7">
        <w:t xml:space="preserve"> . </w:t>
      </w:r>
    </w:p>
    <w:p w14:paraId="23E2CEAF" w14:textId="77777777" w:rsidR="007305C9" w:rsidRDefault="007305C9" w:rsidP="007305C9"/>
    <w:p w14:paraId="4F1FD52F" w14:textId="77777777" w:rsidR="007305C9" w:rsidRDefault="007305C9" w:rsidP="007305C9">
      <w:r>
        <w:t>If the integral K(</w:t>
      </w:r>
      <w:r w:rsidR="00915D82">
        <w:t>ω</w:t>
      </w:r>
      <w:r>
        <w:t>) were somehow a constant</w:t>
      </w:r>
      <w:r w:rsidR="00C33AC7">
        <w:t xml:space="preserve"> κ</w:t>
      </w:r>
      <w:r>
        <w:t xml:space="preserve">, </w:t>
      </w:r>
      <w:r w:rsidR="00C33AC7">
        <w:t>we</w:t>
      </w:r>
      <w:r>
        <w:t xml:space="preserve"> would conclude that </w:t>
      </w:r>
      <w:r w:rsidR="00D502CC">
        <w:t>τ</w:t>
      </w:r>
      <w:r>
        <w:t>(</w:t>
      </w:r>
      <w:r w:rsidR="00915D82">
        <w:t>ω</w:t>
      </w:r>
      <w:r>
        <w:t xml:space="preserve">) = </w:t>
      </w:r>
      <w:r w:rsidR="00C33AC7">
        <w:t>κ</w:t>
      </w:r>
      <w:r>
        <w:t>, and the filter would be "non-dispersive"</w:t>
      </w:r>
      <w:r w:rsidR="00C33AC7">
        <w:t>. As discussed in Section 21</w:t>
      </w:r>
      <w:r w:rsidR="0073505B">
        <w:t xml:space="preserve"> (b)</w:t>
      </w:r>
      <w:r w:rsidR="00C33AC7">
        <w:t xml:space="preserve">, this means the filter is "linear phase" and the group delay is a constant independent of ω.  </w:t>
      </w:r>
      <w:r>
        <w:t xml:space="preserve">All frequency components of a pulse packet would then traverse the filter in the same time, so the pulse </w:t>
      </w:r>
      <w:r w:rsidR="00C33AC7">
        <w:t>does</w:t>
      </w:r>
      <w:r>
        <w:t xml:space="preserve"> not spread out</w:t>
      </w:r>
      <w:r w:rsidR="00CA1B4F">
        <w:t xml:space="preserve"> </w:t>
      </w:r>
      <w:r>
        <w:t>(disperse) in time.</w:t>
      </w:r>
      <w:r w:rsidR="00CA1B4F">
        <w:t xml:space="preserve"> </w:t>
      </w:r>
    </w:p>
    <w:p w14:paraId="13423C1A" w14:textId="77777777" w:rsidR="007305C9" w:rsidRDefault="007305C9" w:rsidP="007305C9"/>
    <w:p w14:paraId="6F08649E" w14:textId="77777777" w:rsidR="00387072" w:rsidRDefault="007305C9" w:rsidP="007305C9">
      <w:r>
        <w:t>Obviously K(</w:t>
      </w:r>
      <w:r w:rsidR="00915D82">
        <w:t>ω</w:t>
      </w:r>
      <w:r>
        <w:t xml:space="preserve">) cannot really be independent of </w:t>
      </w:r>
      <w:r w:rsidR="00915D82">
        <w:t>ω</w:t>
      </w:r>
      <w:r w:rsidR="00D31D9F">
        <w:t xml:space="preserve">, so a non-dispersive </w:t>
      </w:r>
      <w:r>
        <w:t>min</w:t>
      </w:r>
      <w:r w:rsidR="00C33AC7">
        <w:t>imum</w:t>
      </w:r>
      <w:r w:rsidR="00D31D9F">
        <w:t xml:space="preserve"> phase</w:t>
      </w:r>
      <w:r>
        <w:t xml:space="preserve"> filter does not exist.</w:t>
      </w:r>
      <w:r w:rsidR="00CA1B4F">
        <w:t xml:space="preserve"> </w:t>
      </w:r>
      <w:r>
        <w:t xml:space="preserve">However, over certain ranges of </w:t>
      </w:r>
      <w:r w:rsidR="00915D82">
        <w:t>ω</w:t>
      </w:r>
      <w:r>
        <w:t xml:space="preserve"> where K(</w:t>
      </w:r>
      <w:r w:rsidR="00915D82">
        <w:t>ω</w:t>
      </w:r>
      <w:r>
        <w:t>) is very slowly varying,</w:t>
      </w:r>
      <w:r w:rsidR="00CA1B4F">
        <w:t xml:space="preserve"> </w:t>
      </w:r>
      <w:r>
        <w:t>such a filter can be reasonably non-dispersive.</w:t>
      </w:r>
      <w:r w:rsidR="00CA1B4F">
        <w:t xml:space="preserve"> </w:t>
      </w:r>
      <w:r>
        <w:t xml:space="preserve">This would be a region of </w:t>
      </w:r>
      <w:r w:rsidR="00915D82">
        <w:t>ω</w:t>
      </w:r>
      <w:r>
        <w:t xml:space="preserve"> far away from any region where the attenuation </w:t>
      </w:r>
      <w:r w:rsidR="009013A7">
        <w:t>α</w:t>
      </w:r>
      <w:r>
        <w:t>(</w:t>
      </w:r>
      <w:r w:rsidR="00915D82">
        <w:t>ω</w:t>
      </w:r>
      <w:r>
        <w:t xml:space="preserve">) </w:t>
      </w:r>
      <w:r w:rsidR="004A1867">
        <w:t xml:space="preserve">strongly </w:t>
      </w:r>
      <w:r w:rsidR="00D31D9F">
        <w:t>varies</w:t>
      </w:r>
      <w:r w:rsidR="008E3F43">
        <w:t xml:space="preserve">. </w:t>
      </w:r>
    </w:p>
    <w:p w14:paraId="300903ED" w14:textId="77777777" w:rsidR="00DD1E72" w:rsidRDefault="00387072" w:rsidP="007305C9">
      <w:r>
        <w:tab/>
      </w:r>
    </w:p>
    <w:p w14:paraId="64E85EC2" w14:textId="77777777" w:rsidR="00DD1E72" w:rsidRPr="00ED3436" w:rsidRDefault="00387072" w:rsidP="00314361">
      <w:pPr>
        <w:ind w:left="360"/>
      </w:pPr>
      <w:r w:rsidRPr="00387072">
        <w:rPr>
          <w:u w:val="single"/>
        </w:rPr>
        <w:t>Crude Proof:</w:t>
      </w:r>
      <w:r>
        <w:t xml:space="preserve">  </w:t>
      </w:r>
      <w:r w:rsidR="008E3F43">
        <w:t xml:space="preserve">Suppose α(ω) is </w:t>
      </w:r>
      <w:r w:rsidR="00ED3436">
        <w:t>very smoothly varying near</w:t>
      </w:r>
      <w:r w:rsidR="008E3F43">
        <w:t xml:space="preserve"> some ω. In the integral (31.1</w:t>
      </w:r>
      <w:r w:rsidR="00D31D9F">
        <w:t>6</w:t>
      </w:r>
      <w:r w:rsidR="008E3F43">
        <w:t xml:space="preserve">) for K(ω) near ω we expect the main contribution to come </w:t>
      </w:r>
      <w:r w:rsidR="00B25B53">
        <w:t>from</w:t>
      </w:r>
      <w:r w:rsidR="008E3F43">
        <w:t xml:space="preserve"> ω' </w:t>
      </w:r>
      <w:r w:rsidR="00DD1E72">
        <w:t>close to</w:t>
      </w:r>
      <w:r w:rsidR="008E3F43">
        <w:t xml:space="preserve"> ω</w:t>
      </w:r>
      <w:r w:rsidR="00146529">
        <w:t xml:space="preserve">, (ω-a,ω+a) for small a, </w:t>
      </w:r>
      <w:r w:rsidR="008E3F43">
        <w:t xml:space="preserve"> since the denominator is 0 and therefore amplifies the numerator there. The denominator is roughly 2ω(ω'- ω) which is a pole. </w:t>
      </w:r>
      <w:r w:rsidR="00ED3436">
        <w:t xml:space="preserve">If we assume that α(ω) has some linear form α(ω') ≈ α(ω) + (ω-ω')α'(ω) near </w:t>
      </w:r>
      <w:r w:rsidR="00B25B53">
        <w:t>ω</w:t>
      </w:r>
      <w:r w:rsidR="00ED3436">
        <w:t xml:space="preserve">, then this integration region which would normally be highly amplifying in fact yields </w:t>
      </w:r>
      <w:r w:rsidR="00146529">
        <w:t xml:space="preserve">the following, </w:t>
      </w:r>
    </w:p>
    <w:p w14:paraId="41881324" w14:textId="77777777" w:rsidR="00DD1E72" w:rsidRDefault="00DD1E72" w:rsidP="00314361">
      <w:pPr>
        <w:ind w:left="360"/>
      </w:pPr>
    </w:p>
    <w:p w14:paraId="1C531DAD" w14:textId="77777777" w:rsidR="00ED3436" w:rsidRDefault="00ED3436" w:rsidP="00314361">
      <w:pPr>
        <w:ind w:left="360"/>
      </w:pPr>
      <w:r>
        <w:tab/>
        <w:t>K(ω)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 xml:space="preserve">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 + (ω-ω')α'(ω),ω'</w:instrText>
      </w:r>
      <w:r>
        <w:rPr>
          <w:rStyle w:val="superscript"/>
        </w:rPr>
        <w:instrText>2</w:instrText>
      </w:r>
      <w:r>
        <w:instrText>-ω</w:instrText>
      </w:r>
      <w:r>
        <w:rPr>
          <w:rStyle w:val="superscript"/>
        </w:rPr>
        <w:instrText>2</w:instrText>
      </w:r>
      <w:r>
        <w:instrText xml:space="preserve">) </w:instrText>
      </w:r>
      <w:r>
        <w:fldChar w:fldCharType="end"/>
      </w:r>
      <w:r>
        <w:t xml:space="preserve">  </w:t>
      </w:r>
    </w:p>
    <w:p w14:paraId="3BA64845" w14:textId="77777777" w:rsidR="00ED3436" w:rsidRDefault="00ED3436" w:rsidP="00314361">
      <w:pPr>
        <w:ind w:left="360"/>
      </w:pPr>
    </w:p>
    <w:p w14:paraId="752F5169" w14:textId="77777777" w:rsidR="00ED3436" w:rsidRPr="00146529" w:rsidRDefault="00ED3436" w:rsidP="00314361">
      <w:pPr>
        <w:ind w:left="360"/>
      </w:pPr>
      <w:r>
        <w:tab/>
      </w:r>
      <w:r>
        <w:tab/>
      </w:r>
      <w:r w:rsidR="00D31D9F">
        <w:t>≈</w:t>
      </w:r>
      <w:r>
        <w:t xml:space="preserve"> (2/π) α(ω) </w:t>
      </w:r>
      <w:r>
        <w:fldChar w:fldCharType="begin"/>
      </w:r>
      <w:r>
        <w:instrText xml:space="preserve"> EQ \f(1,2ω) </w:instrText>
      </w:r>
      <w:r>
        <w:fldChar w:fldCharType="end"/>
      </w:r>
      <w:r w:rsidR="00146529">
        <w:t xml:space="preserve"> {</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\f(dω',ω-ω') </w:instrText>
      </w:r>
      <w:r>
        <w:fldChar w:fldCharType="end"/>
      </w:r>
      <w:r>
        <w:t xml:space="preserve"> </w:t>
      </w:r>
      <w:r w:rsidR="00146529">
        <w:t xml:space="preserve">}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sidR="001465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\f((ω-ω')dω',ω-ω') </w:instrText>
      </w:r>
      <w:r>
        <w:fldChar w:fldCharType="end"/>
      </w:r>
      <w:r w:rsidR="00146529">
        <w:t xml:space="preserve">} </w:t>
      </w:r>
    </w:p>
    <w:p w14:paraId="33531AE3" w14:textId="77777777" w:rsidR="00146529" w:rsidRDefault="00146529" w:rsidP="00314361">
      <w:pPr>
        <w:ind w:left="360"/>
      </w:pPr>
    </w:p>
    <w:p w14:paraId="163B461E" w14:textId="77777777" w:rsidR="00146529" w:rsidRDefault="00146529" w:rsidP="00314361">
      <w:pPr>
        <w:ind w:left="360"/>
      </w:pPr>
      <w:r>
        <w:tab/>
      </w:r>
      <w:r>
        <w:tab/>
        <w:t xml:space="preserve">= (2/π) α(ω) </w:t>
      </w:r>
      <w:r>
        <w:fldChar w:fldCharType="begin"/>
      </w:r>
      <w:r>
        <w:instrText xml:space="preserve"> EQ \f(1,2ω) </w:instrText>
      </w:r>
      <w:r>
        <w:fldChar w:fldCharType="end"/>
      </w:r>
      <w:r w:rsidRPr="00C33AC7">
        <w:rPr>
          <w:color w:val="000000"/>
        </w:rPr>
        <w:t xml:space="preserve"> </w:t>
      </w:r>
      <w:r>
        <w:rPr>
          <w:color w:val="000000"/>
        </w:rPr>
        <w:t xml:space="preserve"> { 0 }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Pr>
          <w:color w:val="000000"/>
        </w:rPr>
        <w:t>2a</w:t>
      </w:r>
      <w:r>
        <w:t xml:space="preserve">    ≈   (2a/π)</w:t>
      </w:r>
      <w:r w:rsidRPr="00146529">
        <w:t xml:space="preserve"> </w:t>
      </w:r>
      <w:r>
        <w:fldChar w:fldCharType="begin"/>
      </w:r>
      <w:r>
        <w:instrText xml:space="preserve"> EQ \f(α'(ω),ω) </w:instrText>
      </w:r>
      <w:r>
        <w:fldChar w:fldCharType="end"/>
      </w:r>
      <w:r w:rsidR="001D7F5E">
        <w:t xml:space="preserve">   ≈  0  since α'(ω) is small</w:t>
      </w:r>
    </w:p>
    <w:p w14:paraId="7AFDA398" w14:textId="77777777" w:rsidR="001D7F5E" w:rsidRDefault="001D7F5E" w:rsidP="00314361">
      <w:pPr>
        <w:ind w:left="360"/>
      </w:pPr>
    </w:p>
    <w:p w14:paraId="6F79EEFC" w14:textId="77777777" w:rsidR="001D7F5E" w:rsidRDefault="001D7F5E" w:rsidP="00314361">
      <w:pPr>
        <w:ind w:left="360"/>
      </w:pPr>
      <w:r>
        <w:t xml:space="preserve">The rest of the integration region which is far from ω yields a contribution to K(ω) which is weakly dependent on ω and which we can regard as roughly constant </w:t>
      </w:r>
      <w:r w:rsidR="00FA4AAA">
        <w:t xml:space="preserve">K(ω) ≈ κ </w:t>
      </w:r>
      <w:r>
        <w:t xml:space="preserve">for some band Δω. We then get our desired approximate linear phase and constant group delay, and therefore very small dispersion, </w:t>
      </w:r>
    </w:p>
    <w:p w14:paraId="33D221A0" w14:textId="77777777" w:rsidR="001D7F5E" w:rsidRDefault="001D7F5E" w:rsidP="00314361">
      <w:pPr>
        <w:ind w:left="360"/>
      </w:pPr>
    </w:p>
    <w:p w14:paraId="1F60B624" w14:textId="77777777" w:rsidR="001D7F5E" w:rsidRPr="001D7F5E" w:rsidRDefault="001D7F5E" w:rsidP="00314361">
      <w:pPr>
        <w:ind w:left="360"/>
      </w:pPr>
      <w:r>
        <w:tab/>
        <w:t xml:space="preserve">τ(ω) =  </w:t>
      </w:r>
      <w:r w:rsidR="00FA4AAA">
        <w:t xml:space="preserve">dβ/dω  = </w:t>
      </w:r>
      <w:r>
        <w:t xml:space="preserve">d [ ω K(ω) ] /dω  ≈  d [ ω </w:t>
      </w:r>
      <w:r w:rsidR="00FA4AAA">
        <w:t>κ</w:t>
      </w:r>
      <w:r>
        <w:t xml:space="preserve"> ] /dω  = </w:t>
      </w:r>
      <w:r w:rsidR="00FA4AAA">
        <w:t xml:space="preserve">κ </w:t>
      </w:r>
      <w:r w:rsidR="00D31D9F">
        <w:t xml:space="preserve"> .</w:t>
      </w:r>
    </w:p>
    <w:p w14:paraId="5C3853B3" w14:textId="77777777" w:rsidR="00146529" w:rsidRDefault="00146529" w:rsidP="00314361">
      <w:pPr>
        <w:ind w:left="360"/>
      </w:pPr>
    </w:p>
    <w:p w14:paraId="77EFE4F2" w14:textId="77777777" w:rsidR="00146529" w:rsidRDefault="00DD1E72" w:rsidP="00314361">
      <w:pPr>
        <w:ind w:left="360"/>
      </w:pPr>
      <w:r>
        <w:t xml:space="preserve">However, if α(ω) </w:t>
      </w:r>
      <w:r w:rsidR="00B25B53">
        <w:t>varies</w:t>
      </w:r>
      <w:r>
        <w:t xml:space="preserve"> significantly near</w:t>
      </w:r>
      <w:r w:rsidR="00146529">
        <w:t xml:space="preserve"> ω</w:t>
      </w:r>
      <w:r>
        <w:t xml:space="preserve">, </w:t>
      </w:r>
      <w:r w:rsidR="004A1867">
        <w:t xml:space="preserve">our linear term </w:t>
      </w:r>
      <w:r w:rsidR="00FA4AAA">
        <w:t>with α'(ω)</w:t>
      </w:r>
      <w:r w:rsidR="004A1867">
        <w:t xml:space="preserve"> might be large and there will likely be additional higher terms in the Taylor expansion </w:t>
      </w:r>
      <w:r w:rsidR="00D31D9F">
        <w:t xml:space="preserve">of α(ω) </w:t>
      </w:r>
      <w:r w:rsidR="004A1867">
        <w:t xml:space="preserve">so K(ω) might then vary strongly with ω due to </w:t>
      </w:r>
      <w:r w:rsidR="00B25B53">
        <w:t>the</w:t>
      </w:r>
      <w:r w:rsidR="004A1867">
        <w:t xml:space="preserve"> i</w:t>
      </w:r>
      <w:r w:rsidR="00B25B53">
        <w:t xml:space="preserve">ntegration contribution from region (ω-a,ω+a). </w:t>
      </w:r>
      <w:r w:rsidR="001D7F5E">
        <w:t xml:space="preserve">In this case, we get non-linear phase and dispersion. </w:t>
      </w:r>
    </w:p>
    <w:p w14:paraId="492F1FD5" w14:textId="77777777" w:rsidR="00146529" w:rsidRDefault="00146529" w:rsidP="007305C9"/>
    <w:p w14:paraId="2FE51B67" w14:textId="77777777" w:rsidR="00387072" w:rsidRPr="00387072" w:rsidRDefault="00387072" w:rsidP="007305C9">
      <w:r>
        <w:t xml:space="preserve">To repeat the claim above:  </w:t>
      </w:r>
      <w:r w:rsidR="00B25B53">
        <w:t>F</w:t>
      </w:r>
      <w:r>
        <w:t xml:space="preserve">or ω far from regions where attenuation α(ω) </w:t>
      </w:r>
      <w:r w:rsidR="00DD1E72">
        <w:t xml:space="preserve">significantly </w:t>
      </w:r>
      <w:r w:rsidR="00D31D9F">
        <w:t>varies</w:t>
      </w:r>
      <w:r>
        <w:t xml:space="preserve">, we expect </w:t>
      </w:r>
      <w:r w:rsidR="004A1867">
        <w:t>K(ω</w:t>
      </w:r>
      <w:r w:rsidR="00B25B53">
        <w:t>) to be roughly constant and so we have nearly linear phase, n</w:t>
      </w:r>
      <w:r w:rsidR="00C518F1">
        <w:t xml:space="preserve">early constant group velocity, </w:t>
      </w:r>
      <w:r w:rsidR="00B25B53">
        <w:t xml:space="preserve">and small dispersion. </w:t>
      </w:r>
    </w:p>
    <w:p w14:paraId="0358FCEA" w14:textId="77777777" w:rsidR="007305C9" w:rsidRDefault="007305C9" w:rsidP="007305C9"/>
    <w:p w14:paraId="07EB3CDB" w14:textId="77777777" w:rsidR="007305C9" w:rsidRPr="001E5ECD" w:rsidRDefault="007305C9" w:rsidP="007305C9">
      <w:r>
        <w:t>Attenuation and dispersion are intertwined. You can't have one without the other.</w:t>
      </w:r>
      <w:r w:rsidR="00CA1B4F">
        <w:t xml:space="preserve"> </w:t>
      </w:r>
      <w:r>
        <w:t xml:space="preserve">This is a general fact one learns from the dispersion relations, without any specific filter in mind. </w:t>
      </w:r>
    </w:p>
    <w:p w14:paraId="668A589A" w14:textId="77777777" w:rsidR="007305C9" w:rsidRDefault="007305C9" w:rsidP="007305C9">
      <w:pPr>
        <w:rPr>
          <w:u w:val="single"/>
        </w:rPr>
      </w:pPr>
    </w:p>
    <w:p w14:paraId="6475EAE1" w14:textId="77777777" w:rsidR="004667B6" w:rsidRDefault="004667B6" w:rsidP="004667B6">
      <w:pPr>
        <w:pStyle w:val="Heading4"/>
      </w:pPr>
      <w:bookmarkStart w:id="87" w:name="_Toc363226292"/>
      <w:r>
        <w:t>(</w:t>
      </w:r>
      <w:r w:rsidR="00D31D9F">
        <w:t>f</w:t>
      </w:r>
      <w:r>
        <w:t xml:space="preserve">) </w:t>
      </w:r>
      <w:r w:rsidR="00673E99">
        <w:t>A</w:t>
      </w:r>
      <w:r>
        <w:t>pplication to coaxial cable</w:t>
      </w:r>
      <w:bookmarkEnd w:id="87"/>
    </w:p>
    <w:p w14:paraId="1AC098E6" w14:textId="77777777" w:rsidR="004667B6" w:rsidRDefault="004667B6" w:rsidP="004667B6"/>
    <w:p w14:paraId="69B67D41" w14:textId="77777777" w:rsidR="004667B6" w:rsidRDefault="004667B6" w:rsidP="004667B6">
      <w:r>
        <w:t>Consider an infinitely long coaxial cable dr</w:t>
      </w:r>
      <w:r w:rsidR="00D31D9F">
        <w:t xml:space="preserve">iven at its left end at z = 0. </w:t>
      </w:r>
      <w:r>
        <w:t>A coaxial cable acts as a filter G(ω). In the frequency domain, i</w:t>
      </w:r>
      <w:r w:rsidR="00C518F1">
        <w:t>f</w:t>
      </w:r>
      <w:r>
        <w:t xml:space="preserve"> we drive the cable with I(ω), the output O(ω,z) at z is</w:t>
      </w:r>
    </w:p>
    <w:p w14:paraId="18F00E51" w14:textId="77777777" w:rsidR="004667B6" w:rsidRDefault="004667B6" w:rsidP="004667B6"/>
    <w:p w14:paraId="4C61FBE3" w14:textId="77777777" w:rsidR="004667B6" w:rsidRPr="00BC293E" w:rsidRDefault="004667B6" w:rsidP="003064B0">
      <w:pPr>
        <w:tabs>
          <w:tab w:val="left" w:pos="7200"/>
          <w:tab w:val="left" w:pos="7920"/>
          <w:tab w:val="right" w:pos="9270"/>
        </w:tabs>
      </w:pPr>
      <w:r>
        <w:tab/>
        <w:t>O(ω, z) = G(ω, z) I(ω)</w:t>
      </w:r>
      <w:r>
        <w:tab/>
      </w:r>
      <w:r>
        <w:tab/>
        <w:t>G(ω) = e</w:t>
      </w:r>
      <w:r>
        <w:rPr>
          <w:rStyle w:val="superscript"/>
        </w:rPr>
        <w:t>-γ(ω)z</w:t>
      </w:r>
      <w:r>
        <w:t xml:space="preserve"> </w:t>
      </w:r>
      <w:r>
        <w:tab/>
      </w:r>
      <w:r>
        <w:tab/>
        <w:t>γ(ω) = α(ω) + iβ(ω) .</w:t>
      </w:r>
      <w:r w:rsidR="00AF1EF3">
        <w:tab/>
      </w:r>
      <w:r w:rsidR="00AF1EF3">
        <w:tab/>
        <w:t>(31.1</w:t>
      </w:r>
      <w:r w:rsidR="00D31D9F">
        <w:t>7</w:t>
      </w:r>
      <w:r w:rsidR="00AF1EF3">
        <w:t>)</w:t>
      </w:r>
    </w:p>
    <w:p w14:paraId="660911B9" w14:textId="77777777" w:rsidR="004667B6" w:rsidRDefault="004667B6" w:rsidP="004667B6"/>
    <w:p w14:paraId="04F9D362" w14:textId="77777777" w:rsidR="004667B6" w:rsidRDefault="004667B6" w:rsidP="004667B6">
      <w:r>
        <w:t>For a coaxial cable one has</w:t>
      </w:r>
    </w:p>
    <w:p w14:paraId="7F2EFCA9" w14:textId="77777777" w:rsidR="004667B6" w:rsidRDefault="004667B6" w:rsidP="004667B6"/>
    <w:p w14:paraId="489FEA16" w14:textId="77777777" w:rsidR="004667B6" w:rsidRPr="00AF1EF3" w:rsidRDefault="004667B6" w:rsidP="003064B0">
      <w:pPr>
        <w:tabs>
          <w:tab w:val="left" w:pos="7200"/>
          <w:tab w:val="left" w:pos="7920"/>
          <w:tab w:val="right" w:pos="9270"/>
        </w:tabs>
      </w:pPr>
      <w:r>
        <w:tab/>
        <w:t xml:space="preserve">γ = </w:t>
      </w:r>
      <w:r>
        <w:fldChar w:fldCharType="begin"/>
      </w:r>
      <w:r>
        <w:instrText xml:space="preserve"> EQ \r((R+iωL)(G+iωC)) </w:instrText>
      </w:r>
      <w:r>
        <w:fldChar w:fldCharType="end"/>
      </w:r>
      <w:r w:rsidR="00AF1EF3">
        <w:tab/>
      </w:r>
      <w:r w:rsidR="00AF1EF3">
        <w:tab/>
      </w:r>
      <w:r w:rsidR="00AF1EF3">
        <w:tab/>
      </w:r>
      <w:r w:rsidR="00AF1EF3">
        <w:tab/>
      </w:r>
      <w:r w:rsidR="00AF1EF3">
        <w:tab/>
      </w:r>
      <w:r w:rsidR="00AF1EF3">
        <w:tab/>
      </w:r>
      <w:r w:rsidR="00AF1EF3">
        <w:tab/>
      </w:r>
      <w:r w:rsidR="00AF1EF3">
        <w:tab/>
      </w:r>
      <w:r w:rsidR="00AF1EF3">
        <w:tab/>
        <w:t>(31.1</w:t>
      </w:r>
      <w:r w:rsidR="00D31D9F">
        <w:t>8</w:t>
      </w:r>
      <w:r w:rsidR="00AF1EF3">
        <w:t>)</w:t>
      </w:r>
    </w:p>
    <w:p w14:paraId="39E43039" w14:textId="77777777" w:rsidR="004667B6" w:rsidRDefault="004667B6" w:rsidP="004667B6"/>
    <w:p w14:paraId="021AD992" w14:textId="77777777" w:rsidR="004667B6" w:rsidRDefault="004667B6" w:rsidP="004667B6">
      <w:r>
        <w:t>where R,L,G and C are resistance, inductance, conductance (across the dielectric) and capacitance all per unit length of the cable. If we ignore ohmic losses in both the conductor and the dielectric, then R = G = 0 and we get</w:t>
      </w:r>
    </w:p>
    <w:p w14:paraId="5B1967DD" w14:textId="77777777" w:rsidR="004667B6" w:rsidRDefault="004667B6" w:rsidP="004667B6"/>
    <w:p w14:paraId="78B28178" w14:textId="77777777" w:rsidR="004667B6" w:rsidRDefault="004667B6" w:rsidP="004667B6">
      <w:r>
        <w:tab/>
        <w:t>γ = iω</w:t>
      </w:r>
      <w:r>
        <w:fldChar w:fldCharType="begin"/>
      </w:r>
      <w:r>
        <w:instrText xml:space="preserve"> EQ \r(LC) </w:instrText>
      </w:r>
      <w:r>
        <w:fldChar w:fldCharType="end"/>
      </w:r>
      <w:r>
        <w:t>.</w:t>
      </w:r>
    </w:p>
    <w:p w14:paraId="731DD6EC" w14:textId="77777777" w:rsidR="004667B6" w:rsidRDefault="004667B6" w:rsidP="004667B6"/>
    <w:p w14:paraId="5ACAFF2A" w14:textId="77777777" w:rsidR="004667B6" w:rsidRDefault="004667B6" w:rsidP="004667B6">
      <w:r>
        <w:t>The inductance L is generally independent of ω, but C = ε(ω)2πε</w:t>
      </w:r>
      <w:r>
        <w:rPr>
          <w:rStyle w:val="subscript"/>
        </w:rPr>
        <w:t>0</w:t>
      </w:r>
      <w:r>
        <w:t>/ln(b/a) = k</w:t>
      </w:r>
      <w:r>
        <w:rPr>
          <w:rStyle w:val="subscript"/>
        </w:rPr>
        <w:t>1</w:t>
      </w:r>
      <w:r>
        <w:t xml:space="preserve"> ε(ω), where ε(ω) is the dielectric "constant", which in general is not constant as a function of ω. Thus we have</w:t>
      </w:r>
    </w:p>
    <w:p w14:paraId="38ABC999" w14:textId="77777777" w:rsidR="004667B6" w:rsidRDefault="004667B6" w:rsidP="004667B6"/>
    <w:p w14:paraId="3161B62B"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fldChar w:fldCharType="begin"/>
      </w:r>
      <w:r>
        <w:instrText xml:space="preserve"> EQ \r(ε(ω)) </w:instrText>
      </w:r>
      <w:r>
        <w:fldChar w:fldCharType="end"/>
      </w:r>
      <w:r>
        <w:t>.</w:t>
      </w:r>
    </w:p>
    <w:p w14:paraId="0C966352" w14:textId="77777777" w:rsidR="004667B6" w:rsidRDefault="004667B6" w:rsidP="004667B6"/>
    <w:p w14:paraId="006CF026" w14:textId="77777777" w:rsidR="004667B6" w:rsidRDefault="004667B6" w:rsidP="004667B6">
      <w:r>
        <w:t xml:space="preserve">From Maxwell's equations one knows that the index of refraction of a medium is given by </w:t>
      </w:r>
    </w:p>
    <w:p w14:paraId="6E458D7C" w14:textId="77777777" w:rsidR="004667B6" w:rsidRDefault="004667B6" w:rsidP="004667B6"/>
    <w:p w14:paraId="7D51CA47" w14:textId="77777777" w:rsidR="004667B6" w:rsidRDefault="004667B6" w:rsidP="004667B6">
      <w:r>
        <w:tab/>
        <w:t xml:space="preserve">n(ω) = </w:t>
      </w:r>
      <w:r>
        <w:fldChar w:fldCharType="begin"/>
      </w:r>
      <w:r>
        <w:instrText xml:space="preserve"> EQ \r(με) </w:instrText>
      </w:r>
      <w:r>
        <w:fldChar w:fldCharType="end"/>
      </w:r>
      <w:r>
        <w:t xml:space="preserve"> = </w:t>
      </w:r>
      <w:r>
        <w:fldChar w:fldCharType="begin"/>
      </w:r>
      <w:r>
        <w:instrText xml:space="preserve"> EQ \r(ε(ω)) </w:instrText>
      </w:r>
      <w:r>
        <w:fldChar w:fldCharType="end"/>
      </w:r>
      <w:r>
        <w:t xml:space="preserve"> /k</w:t>
      </w:r>
      <w:r>
        <w:rPr>
          <w:rStyle w:val="subscript"/>
        </w:rPr>
        <w:t>2</w:t>
      </w:r>
      <w:r>
        <w:t xml:space="preserve">  .</w:t>
      </w:r>
    </w:p>
    <w:p w14:paraId="45C9F151" w14:textId="77777777" w:rsidR="004667B6" w:rsidRDefault="004667B6" w:rsidP="004667B6"/>
    <w:p w14:paraId="6F3B7D13" w14:textId="77777777" w:rsidR="004667B6" w:rsidRDefault="004667B6" w:rsidP="004667B6">
      <w:r>
        <w:t>So we then have,</w:t>
      </w:r>
    </w:p>
    <w:p w14:paraId="583A3B23" w14:textId="77777777" w:rsidR="004667B6" w:rsidRDefault="004667B6" w:rsidP="004667B6"/>
    <w:p w14:paraId="4CFB83A8"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t>k</w:t>
      </w:r>
      <w:r>
        <w:rPr>
          <w:rStyle w:val="subscript"/>
        </w:rPr>
        <w:t>2</w:t>
      </w:r>
      <w:r w:rsidRPr="00AC408C">
        <w:t xml:space="preserve"> </w:t>
      </w:r>
      <w:r>
        <w:t>n(ω)   =  iωk</w:t>
      </w:r>
      <w:r>
        <w:rPr>
          <w:rStyle w:val="subscript"/>
        </w:rPr>
        <w:t>3</w:t>
      </w:r>
      <w:r>
        <w:t xml:space="preserve"> n(ω) </w:t>
      </w:r>
    </w:p>
    <w:p w14:paraId="67F6AAFB" w14:textId="77777777" w:rsidR="004667B6" w:rsidRDefault="004667B6" w:rsidP="004667B6"/>
    <w:p w14:paraId="7D0A4F0C" w14:textId="77777777" w:rsidR="004667B6" w:rsidRDefault="004667B6" w:rsidP="004667B6">
      <w:r>
        <w:tab/>
      </w:r>
      <w:r>
        <w:tab/>
        <w:t>= iωk</w:t>
      </w:r>
      <w:r>
        <w:rPr>
          <w:rStyle w:val="subscript"/>
        </w:rPr>
        <w:t>3</w:t>
      </w:r>
      <w:r>
        <w:t>[ Re(n) + i Im(n) ]   = - ωk</w:t>
      </w:r>
      <w:r>
        <w:rPr>
          <w:rStyle w:val="subscript"/>
        </w:rPr>
        <w:t>3</w:t>
      </w:r>
      <w:r>
        <w:t>Im(n) + iωk</w:t>
      </w:r>
      <w:r>
        <w:rPr>
          <w:rStyle w:val="subscript"/>
        </w:rPr>
        <w:t>3</w:t>
      </w:r>
      <w:r w:rsidR="00B44D05">
        <w:t>Re(n)  = α(ω) + iβ(ω)</w:t>
      </w:r>
    </w:p>
    <w:p w14:paraId="0F8786D5" w14:textId="77777777" w:rsidR="004667B6" w:rsidRDefault="004667B6" w:rsidP="004667B6">
      <w:r>
        <w:t>so</w:t>
      </w:r>
    </w:p>
    <w:p w14:paraId="5D4C5C70" w14:textId="77777777" w:rsidR="004667B6" w:rsidRDefault="004667B6" w:rsidP="004667B6"/>
    <w:p w14:paraId="55832454" w14:textId="77777777" w:rsidR="004667B6" w:rsidRDefault="004667B6" w:rsidP="004667B6">
      <w:r>
        <w:tab/>
        <w:t>α(ω) = -ωk</w:t>
      </w:r>
      <w:r>
        <w:rPr>
          <w:rStyle w:val="subscript"/>
        </w:rPr>
        <w:t>3</w:t>
      </w:r>
      <w:r>
        <w:t>Im[n(ω)]</w:t>
      </w:r>
      <w:r>
        <w:tab/>
      </w:r>
      <w:r>
        <w:tab/>
        <w:t>β(ω) = ωk</w:t>
      </w:r>
      <w:r>
        <w:rPr>
          <w:rStyle w:val="subscript"/>
        </w:rPr>
        <w:t>3</w:t>
      </w:r>
      <w:r>
        <w:t>Re[n(ω)]  .</w:t>
      </w:r>
    </w:p>
    <w:p w14:paraId="23159D15" w14:textId="77777777" w:rsidR="004667B6" w:rsidRDefault="004667B6" w:rsidP="004667B6"/>
    <w:p w14:paraId="0F37FE0E" w14:textId="77777777" w:rsidR="004667B6" w:rsidRDefault="004667B6" w:rsidP="004667B6">
      <w:r>
        <w:t xml:space="preserve">If it were true that Re[n(ω)] were independent of ω, then β(ω) would have linear phase and we would then have constant group delay and no dispersion in the coaxial cable. </w:t>
      </w:r>
    </w:p>
    <w:p w14:paraId="721A273D" w14:textId="77777777" w:rsidR="004667B6" w:rsidRDefault="004667B6" w:rsidP="004667B6"/>
    <w:p w14:paraId="70604C4A" w14:textId="77777777" w:rsidR="004667B6" w:rsidRDefault="004667B6" w:rsidP="004667B6">
      <w:r>
        <w:t>It turns out that the index n(ω) has the right properties for the dispersion relations (31.</w:t>
      </w:r>
      <w:r w:rsidR="00D31D9F">
        <w:t>8</w:t>
      </w:r>
      <w:r>
        <w:t>) to be valid, so</w:t>
      </w:r>
    </w:p>
    <w:p w14:paraId="395B99E9" w14:textId="77777777" w:rsidR="004667B6" w:rsidRDefault="004667B6" w:rsidP="004667B6"/>
    <w:p w14:paraId="0A2C5032" w14:textId="77777777" w:rsidR="004667B6" w:rsidRPr="00D31D9F" w:rsidRDefault="004667B6" w:rsidP="00D31D9F">
      <w:pPr>
        <w:tabs>
          <w:tab w:val="left" w:pos="7200"/>
          <w:tab w:val="left" w:pos="7920"/>
          <w:tab w:val="right" w:pos="9270"/>
        </w:tabs>
      </w:pPr>
      <w:r>
        <w:tab/>
        <w:t xml:space="preserve">Re[n(ω)] = Re[n(∞)] +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\f(Im[n(ω')],ω'-ω) </w:instrText>
      </w:r>
      <w:r>
        <w:fldChar w:fldCharType="end"/>
      </w:r>
      <w:r>
        <w:tab/>
      </w:r>
      <w:r>
        <w:tab/>
      </w:r>
      <w:r>
        <w:tab/>
      </w:r>
      <w:r>
        <w:tab/>
      </w:r>
      <w:r>
        <w:tab/>
      </w:r>
      <w:r>
        <w:tab/>
      </w:r>
      <w:r w:rsidR="00D31D9F">
        <w:t>(31.19a)</w:t>
      </w:r>
    </w:p>
    <w:p w14:paraId="610D4BC1" w14:textId="77777777" w:rsidR="004667B6" w:rsidRPr="00D31D9F" w:rsidRDefault="004667B6" w:rsidP="003064B0">
      <w:pPr>
        <w:tabs>
          <w:tab w:val="left" w:pos="7200"/>
          <w:tab w:val="left" w:pos="7920"/>
          <w:tab w:val="right" w:pos="9270"/>
        </w:tabs>
      </w:pPr>
      <w:r>
        <w:tab/>
        <w:t xml:space="preserve">Im[n(ω)] = Im[n(∞)] </w:t>
      </w:r>
      <w:r w:rsidR="00D31D9F">
        <w:t>–</w:t>
      </w:r>
      <w:r>
        <w:t xml:space="preserve">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\f(Re[n(ω')],ω'-ω) </w:instrText>
      </w:r>
      <w:r>
        <w:fldChar w:fldCharType="end"/>
      </w:r>
      <w:r>
        <w:tab/>
      </w:r>
      <w:r>
        <w:tab/>
      </w:r>
      <w:r>
        <w:tab/>
      </w:r>
      <w:r>
        <w:tab/>
      </w:r>
      <w:r>
        <w:tab/>
      </w:r>
      <w:r>
        <w:tab/>
      </w:r>
      <w:r w:rsidR="00D31D9F">
        <w:t>(31.19b)</w:t>
      </w:r>
    </w:p>
    <w:p w14:paraId="562010CA" w14:textId="77777777" w:rsidR="004667B6" w:rsidRPr="00AC408C" w:rsidRDefault="004667B6" w:rsidP="004667B6"/>
    <w:p w14:paraId="273101E1" w14:textId="77777777" w:rsidR="004667B6" w:rsidRDefault="004667B6" w:rsidP="004667B6">
      <w:r>
        <w:t>where usually Re[n(∞)]  = 1 and Im[n(∞)] = 0. If it happened that Im[n(ω)] were very small, then (31.</w:t>
      </w:r>
      <w:r w:rsidR="00314361">
        <w:t>19</w:t>
      </w:r>
      <w:r>
        <w:t xml:space="preserve">a) says that Re[n(ω)] = Re[n(∞)]  = constant, just what we want to get no cable dispersion. </w:t>
      </w:r>
    </w:p>
    <w:p w14:paraId="1E21EF2E" w14:textId="77777777" w:rsidR="004667B6" w:rsidRDefault="004667B6" w:rsidP="004667B6"/>
    <w:p w14:paraId="16E17468" w14:textId="77777777" w:rsidR="004667B6" w:rsidRDefault="004667B6" w:rsidP="004667B6">
      <w:r>
        <w:t>In a non-polar dielectric, like polyethylene or teflon, n(ω) does in fact have a very small imaginary part for frequencies below the electromagnetic resonances of the medium. Thus, if we could ignore ohmic losses in the conductors, coaxial cables using these materials as dielectrics would be non-dispersive up to infrared frequencies -- where vibrational and rotational resonances set in.</w:t>
      </w:r>
    </w:p>
    <w:p w14:paraId="623B7233" w14:textId="77777777" w:rsidR="004667B6" w:rsidRDefault="004667B6" w:rsidP="004667B6"/>
    <w:p w14:paraId="1D99061E" w14:textId="77777777" w:rsidR="004667B6" w:rsidRDefault="004667B6" w:rsidP="004667B6">
      <w:r>
        <w:t>Dispersion relations are often written for other functions such as the dielectric constant ε(ω). In this case one can regard the relationship between electric displacement D and electric field E</w:t>
      </w:r>
    </w:p>
    <w:p w14:paraId="128C5C7B" w14:textId="77777777" w:rsidR="004667B6" w:rsidRDefault="004667B6" w:rsidP="004667B6">
      <w:r>
        <w:tab/>
      </w:r>
    </w:p>
    <w:p w14:paraId="2DC49B46" w14:textId="77777777" w:rsidR="004667B6" w:rsidRPr="00D31D9F" w:rsidRDefault="004667B6" w:rsidP="002D4B29">
      <w:pPr>
        <w:tabs>
          <w:tab w:val="left" w:pos="7200"/>
          <w:tab w:val="left" w:pos="7920"/>
          <w:tab w:val="right" w:pos="9270"/>
        </w:tabs>
      </w:pPr>
      <w:r>
        <w:tab/>
        <w:t>D(ω) = e(ω) E(ω)</w:t>
      </w:r>
      <w:r w:rsidR="00D31D9F">
        <w:tab/>
      </w:r>
      <w:r w:rsidR="00D31D9F">
        <w:tab/>
      </w:r>
      <w:r w:rsidR="00D31D9F">
        <w:tab/>
      </w:r>
      <w:r w:rsidR="00D31D9F">
        <w:tab/>
      </w:r>
      <w:r w:rsidR="00D31D9F">
        <w:tab/>
      </w:r>
      <w:r w:rsidR="00D31D9F">
        <w:tab/>
      </w:r>
      <w:r w:rsidR="00D31D9F">
        <w:tab/>
      </w:r>
      <w:r w:rsidR="00D31D9F">
        <w:tab/>
      </w:r>
      <w:r w:rsidR="00D31D9F">
        <w:tab/>
      </w:r>
      <w:r w:rsidR="00D31D9F">
        <w:tab/>
        <w:t>(31.20)</w:t>
      </w:r>
    </w:p>
    <w:p w14:paraId="6A8595EF" w14:textId="77777777" w:rsidR="004667B6" w:rsidRDefault="004667B6" w:rsidP="004667B6"/>
    <w:p w14:paraId="21D5D2EF" w14:textId="77777777" w:rsidR="007305C9" w:rsidRDefault="004667B6" w:rsidP="004667B6">
      <w:r>
        <w:t>as a "filter", where everything is evaluated at the same point in space.</w:t>
      </w:r>
    </w:p>
    <w:p w14:paraId="2309DDE3" w14:textId="77777777" w:rsidR="00787D97" w:rsidRDefault="00787D97" w:rsidP="004667B6"/>
    <w:p w14:paraId="4C9216BF" w14:textId="77777777" w:rsidR="00787D97" w:rsidRDefault="00787D97" w:rsidP="00787D97">
      <w:pPr>
        <w:pStyle w:val="Heading4"/>
      </w:pPr>
      <w:bookmarkStart w:id="88" w:name="_Toc363226293"/>
      <w:r>
        <w:t>(</w:t>
      </w:r>
      <w:r w:rsidR="00D31D9F">
        <w:t>g</w:t>
      </w:r>
      <w:r>
        <w:t xml:space="preserve">) </w:t>
      </w:r>
      <w:r w:rsidR="00775167">
        <w:t xml:space="preserve">The </w:t>
      </w:r>
      <w:r w:rsidR="00673E99">
        <w:t>D</w:t>
      </w:r>
      <w:r w:rsidR="00775167">
        <w:t xml:space="preserve">ispersion </w:t>
      </w:r>
      <w:r w:rsidR="00673E99">
        <w:t>R</w:t>
      </w:r>
      <w:r w:rsidR="00775167">
        <w:t>elation expressed in terms of the Hilbert Transform</w:t>
      </w:r>
      <w:bookmarkEnd w:id="88"/>
    </w:p>
    <w:p w14:paraId="1B7F6997" w14:textId="77777777" w:rsidR="00787D97" w:rsidRDefault="00787D97" w:rsidP="00787D97"/>
    <w:p w14:paraId="02029549" w14:textId="77777777" w:rsidR="00787D97" w:rsidRDefault="00787D97" w:rsidP="00787D97">
      <w:r>
        <w:t>Recall the integral equation which is the starting po</w:t>
      </w:r>
      <w:r w:rsidR="00C4658A">
        <w:t>int for the dispersion relation</w:t>
      </w:r>
      <w:r>
        <w:t xml:space="preserve"> discussion above, </w:t>
      </w:r>
    </w:p>
    <w:p w14:paraId="3825B350" w14:textId="77777777" w:rsidR="00DD5E6C" w:rsidRDefault="00DD5E6C" w:rsidP="00787D97"/>
    <w:p w14:paraId="195CDAD6" w14:textId="77777777" w:rsidR="00DD5E6C" w:rsidRDefault="00DD5E6C" w:rsidP="00DD5E6C">
      <w:pPr>
        <w:tabs>
          <w:tab w:val="left" w:pos="7200"/>
          <w:tab w:val="left" w:pos="7920"/>
          <w:tab w:val="right" w:pos="9270"/>
        </w:tabs>
        <w:rPr>
          <w:i/>
        </w:rPr>
      </w:pPr>
      <w:r>
        <w:tab/>
        <w:t xml:space="preserve">X(ω) = X(∞) </w:t>
      </w:r>
      <w:r w:rsidR="00FD6145">
        <w:t>+ i</w:t>
      </w:r>
      <w:r>
        <w:t xml:space="preserve"> </w:t>
      </w:r>
      <w:r w:rsidR="00FD6145">
        <w:t>σ (1/</w:t>
      </w:r>
      <w:r>
        <w:t xml:space="preserve">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rsidR="00FD6145">
        <w:instrText xml:space="preserve"> EQ \f(X(ω'),ω</w:instrText>
      </w:r>
      <w:r>
        <w:instrText>-ω</w:instrText>
      </w:r>
      <w:r w:rsidR="00FD6145">
        <w:instrText>'</w:instrText>
      </w:r>
      <w:r>
        <w:instrText xml:space="preserve">) </w:instrText>
      </w:r>
      <w:r>
        <w:fldChar w:fldCharType="end"/>
      </w:r>
      <w:r>
        <w:tab/>
      </w:r>
      <w:r>
        <w:tab/>
      </w:r>
      <w:r>
        <w:tab/>
      </w:r>
      <w:r>
        <w:tab/>
      </w:r>
      <w:r>
        <w:tab/>
      </w:r>
      <w:r>
        <w:tab/>
      </w:r>
      <w:r>
        <w:tab/>
      </w:r>
      <w:r w:rsidRPr="00DD5E6C">
        <w:rPr>
          <w:i/>
        </w:rPr>
        <w:t>(31.5)</w:t>
      </w:r>
    </w:p>
    <w:p w14:paraId="1A43F4E6" w14:textId="77777777" w:rsidR="00DD5E6C" w:rsidRDefault="00DD5E6C" w:rsidP="00DD5E6C">
      <w:pPr>
        <w:tabs>
          <w:tab w:val="left" w:pos="7200"/>
          <w:tab w:val="left" w:pos="7920"/>
          <w:tab w:val="right" w:pos="9270"/>
        </w:tabs>
        <w:rPr>
          <w:i/>
        </w:rPr>
      </w:pPr>
    </w:p>
    <w:p w14:paraId="3C16D506" w14:textId="77777777" w:rsidR="00DD5E6C" w:rsidRDefault="00DD5E6C" w:rsidP="00DD5E6C">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r>
      <w:r w:rsidRPr="00DD5E6C">
        <w:rPr>
          <w:i/>
        </w:rPr>
        <w:t>(31.4)</w:t>
      </w:r>
    </w:p>
    <w:p w14:paraId="52F72D3B" w14:textId="77777777" w:rsidR="00DD5E6C" w:rsidRDefault="00DD5E6C" w:rsidP="00DD5E6C">
      <w:pPr>
        <w:tabs>
          <w:tab w:val="left" w:pos="7200"/>
          <w:tab w:val="left" w:pos="7920"/>
          <w:tab w:val="right" w:pos="9270"/>
        </w:tabs>
      </w:pPr>
    </w:p>
    <w:p w14:paraId="6F8F1968" w14:textId="77777777" w:rsidR="00787D97" w:rsidRPr="00775167" w:rsidRDefault="00814699" w:rsidP="00814699">
      <w:pPr>
        <w:tabs>
          <w:tab w:val="left" w:pos="7200"/>
          <w:tab w:val="left" w:pos="7920"/>
          <w:tab w:val="right" w:pos="9270"/>
        </w:tabs>
      </w:pPr>
      <w:r>
        <w:t xml:space="preserve">where we have introduced some offsetting minus signs. </w:t>
      </w:r>
      <w:r w:rsidR="00787D97">
        <w:t>The integral appearing here is in fact another transform in our growing cornucopia of transforms</w:t>
      </w:r>
      <w:r w:rsidR="00BB7228">
        <w:t xml:space="preserve">, this one being the </w:t>
      </w:r>
      <w:r w:rsidR="00BB7228" w:rsidRPr="00BB7228">
        <w:rPr>
          <w:b/>
        </w:rPr>
        <w:t>Hilbert Transform</w:t>
      </w:r>
      <w:r w:rsidR="00775167">
        <w:t xml:space="preserve">, </w:t>
      </w:r>
    </w:p>
    <w:p w14:paraId="5FCE96FA" w14:textId="77777777" w:rsidR="00787D97" w:rsidRDefault="00787D97" w:rsidP="00787D97"/>
    <w:p w14:paraId="1382D9C0" w14:textId="77777777" w:rsidR="00814699" w:rsidRDefault="00814699" w:rsidP="002D4B29">
      <w:pPr>
        <w:tabs>
          <w:tab w:val="left" w:pos="7200"/>
          <w:tab w:val="left" w:pos="7920"/>
          <w:tab w:val="right" w:pos="9270"/>
        </w:tabs>
      </w:pPr>
      <w:r>
        <w:tab/>
        <w:t>X</w:t>
      </w:r>
      <w:r w:rsidRPr="00F650E3">
        <w:rPr>
          <w:rStyle w:val="subscript"/>
        </w:rPr>
        <w:t>h</w:t>
      </w:r>
      <w:r w:rsidR="003E7462">
        <w:t xml:space="preserve">(ω)  ≡  </w:t>
      </w:r>
      <w:r>
        <w:t>(1/π)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C4658A">
        <w:t xml:space="preserve">  .</w:t>
      </w:r>
      <w:r>
        <w:tab/>
      </w:r>
      <w:r>
        <w:tab/>
        <w:t>// projection = transform</w:t>
      </w:r>
      <w:r w:rsidR="004E00A4">
        <w:tab/>
      </w:r>
      <w:r w:rsidR="004E00A4">
        <w:tab/>
      </w:r>
      <w:r w:rsidR="004E00A4">
        <w:tab/>
      </w:r>
      <w:r w:rsidR="004E00A4">
        <w:tab/>
        <w:t>(31.21)</w:t>
      </w:r>
    </w:p>
    <w:p w14:paraId="1DE867EE" w14:textId="77777777" w:rsidR="00814699" w:rsidRDefault="00814699" w:rsidP="00814699"/>
    <w:p w14:paraId="77E7CC61" w14:textId="77777777" w:rsidR="00814699" w:rsidRDefault="00814699" w:rsidP="00814699">
      <w:r>
        <w:t xml:space="preserve">Thus, it happens that the dispersion relation </w:t>
      </w:r>
      <w:r w:rsidR="00FD6145">
        <w:t xml:space="preserve">(31.5) </w:t>
      </w:r>
      <w:r>
        <w:t>can be written</w:t>
      </w:r>
    </w:p>
    <w:p w14:paraId="1298AAEA" w14:textId="77777777" w:rsidR="00814699" w:rsidRDefault="00814699" w:rsidP="00814699"/>
    <w:p w14:paraId="05E18849" w14:textId="77777777" w:rsidR="00814699" w:rsidRPr="004E00A4" w:rsidRDefault="00814699" w:rsidP="002D4B29">
      <w:pPr>
        <w:tabs>
          <w:tab w:val="left" w:pos="7200"/>
          <w:tab w:val="left" w:pos="7920"/>
          <w:tab w:val="right" w:pos="9270"/>
        </w:tabs>
      </w:pPr>
      <w:r>
        <w:tab/>
        <w:t>X(ω)  =  X(∞) + i</w:t>
      </w:r>
      <w:r w:rsidR="00FD6145">
        <w:t xml:space="preserve"> σ</w:t>
      </w:r>
      <w:r>
        <w:t xml:space="preserve"> X</w:t>
      </w:r>
      <w:r w:rsidRPr="00F650E3">
        <w:rPr>
          <w:rStyle w:val="subscript"/>
        </w:rPr>
        <w:t>h</w:t>
      </w:r>
      <w:r>
        <w:t>(ω)</w:t>
      </w:r>
      <w:r w:rsidR="004E00A4">
        <w:tab/>
      </w:r>
      <w:r w:rsidR="00FD6145">
        <w:t>.</w:t>
      </w:r>
      <w:r w:rsidR="004E00A4">
        <w:tab/>
      </w:r>
      <w:r w:rsidR="004E00A4">
        <w:tab/>
      </w:r>
      <w:r w:rsidR="004E00A4">
        <w:tab/>
      </w:r>
      <w:r w:rsidR="004E00A4">
        <w:tab/>
      </w:r>
      <w:r w:rsidR="004E00A4">
        <w:tab/>
      </w:r>
      <w:r w:rsidR="004E00A4">
        <w:tab/>
      </w:r>
      <w:r w:rsidR="004E00A4">
        <w:tab/>
      </w:r>
      <w:r w:rsidR="004E00A4">
        <w:tab/>
        <w:t>(31.22)</w:t>
      </w:r>
    </w:p>
    <w:p w14:paraId="3836119E" w14:textId="77777777" w:rsidR="00814699" w:rsidRDefault="00814699" w:rsidP="00814699"/>
    <w:p w14:paraId="0D4E9D9D" w14:textId="77777777" w:rsidR="009239AF" w:rsidRDefault="00814699" w:rsidP="00814699">
      <w:r>
        <w:t>If X(∞) = 0</w:t>
      </w:r>
      <w:r w:rsidR="00FD6145">
        <w:t xml:space="preserve"> and σ = +1</w:t>
      </w:r>
      <w:r>
        <w:t>, any solution to the dispersion relation (31.</w:t>
      </w:r>
      <w:r w:rsidR="00FD6145">
        <w:t>5</w:t>
      </w:r>
      <w:r>
        <w:t xml:space="preserve">) must be a function X(ω) which is equal to its </w:t>
      </w:r>
      <w:r w:rsidR="003E7462">
        <w:t xml:space="preserve">own </w:t>
      </w:r>
      <w:r>
        <w:t xml:space="preserve">Hilbert transform </w:t>
      </w:r>
      <w:r w:rsidR="00FD6145">
        <w:t>times iσ</w:t>
      </w:r>
      <w:r>
        <w:t xml:space="preserve">. </w:t>
      </w:r>
      <w:r w:rsidR="009239AF">
        <w:t>In Appendix C</w:t>
      </w:r>
      <w:r w:rsidR="0073505B">
        <w:t xml:space="preserve"> </w:t>
      </w:r>
      <w:r w:rsidR="009239AF">
        <w:t>we find that</w:t>
      </w:r>
      <w:r w:rsidR="00CC3B2B">
        <w:t xml:space="preserve"> (with β = 1) </w:t>
      </w:r>
    </w:p>
    <w:p w14:paraId="1C0140E4" w14:textId="77777777" w:rsidR="009239AF" w:rsidRDefault="009239AF" w:rsidP="00814699"/>
    <w:p w14:paraId="77232EC9" w14:textId="77777777" w:rsidR="009239AF" w:rsidRDefault="009239AF" w:rsidP="002D4B29">
      <w:pPr>
        <w:tabs>
          <w:tab w:val="left" w:pos="7200"/>
          <w:tab w:val="left" w:pos="7920"/>
          <w:tab w:val="right" w:pos="9270"/>
        </w:tabs>
      </w:pPr>
      <w:r>
        <w:tab/>
        <w:t>X(ω) = e</w:t>
      </w:r>
      <w:r>
        <w:rPr>
          <w:rStyle w:val="superscript"/>
        </w:rPr>
        <w:t>iω</w:t>
      </w:r>
      <w:r>
        <w:tab/>
      </w:r>
      <w:r>
        <w:tab/>
      </w:r>
      <w:r>
        <w:sym w:font="Symbol" w:char="F0DB"/>
      </w:r>
      <w:r>
        <w:tab/>
        <w:t>X</w:t>
      </w:r>
      <w:r>
        <w:rPr>
          <w:rStyle w:val="subscript"/>
        </w:rPr>
        <w:t>h</w:t>
      </w:r>
      <w:r>
        <w:t>(ω) = -i e</w:t>
      </w:r>
      <w:r>
        <w:rPr>
          <w:rStyle w:val="superscript"/>
        </w:rPr>
        <w:t>iω</w:t>
      </w:r>
      <w:r>
        <w:tab/>
      </w:r>
      <w:r w:rsidR="00FD6145">
        <w:t>.</w:t>
      </w:r>
      <w:r>
        <w:tab/>
      </w:r>
      <w:r>
        <w:tab/>
      </w:r>
      <w:r>
        <w:tab/>
      </w:r>
      <w:r>
        <w:tab/>
      </w:r>
      <w:r>
        <w:tab/>
      </w:r>
      <w:r>
        <w:tab/>
      </w:r>
      <w:r w:rsidRPr="009239AF">
        <w:rPr>
          <w:i/>
        </w:rPr>
        <w:t>(C.43)</w:t>
      </w:r>
      <w:r>
        <w:tab/>
      </w:r>
    </w:p>
    <w:p w14:paraId="1BC6CB8F" w14:textId="77777777" w:rsidR="009239AF" w:rsidRDefault="009239AF" w:rsidP="00814699"/>
    <w:p w14:paraId="347BEE36" w14:textId="77777777" w:rsidR="009239AF" w:rsidRDefault="009239AF" w:rsidP="009239AF">
      <w:r>
        <w:t>This X(ω) is then a particular solution to the dispersion relation since  i X</w:t>
      </w:r>
      <w:r w:rsidRPr="00F650E3">
        <w:rPr>
          <w:rStyle w:val="subscript"/>
        </w:rPr>
        <w:t>h</w:t>
      </w:r>
      <w:r>
        <w:t>(ω) = e</w:t>
      </w:r>
      <w:r>
        <w:rPr>
          <w:rStyle w:val="superscript"/>
        </w:rPr>
        <w:t>iω</w:t>
      </w:r>
      <w:r>
        <w:t xml:space="preserve">  = X(ω) and in the upper half plane X(∞) ~ e</w:t>
      </w:r>
      <w:r>
        <w:rPr>
          <w:rStyle w:val="superscript"/>
        </w:rPr>
        <w:t>i(+i</w:t>
      </w:r>
      <w:r>
        <w:rPr>
          <w:rStyle w:val="superscript"/>
          <w:rFonts w:ascii="Times New Roman" w:hAnsi="Times New Roman"/>
        </w:rPr>
        <w:t>∞</w:t>
      </w:r>
      <w:r>
        <w:rPr>
          <w:rStyle w:val="superscript"/>
        </w:rPr>
        <w:t>)</w:t>
      </w:r>
      <w:r>
        <w:t xml:space="preserve">  = e</w:t>
      </w:r>
      <w:r>
        <w:rPr>
          <w:rStyle w:val="superscript"/>
        </w:rPr>
        <w:t>-</w:t>
      </w:r>
      <w:r>
        <w:rPr>
          <w:rStyle w:val="superscript"/>
          <w:rFonts w:ascii="Times New Roman" w:hAnsi="Times New Roman"/>
        </w:rPr>
        <w:t>∞</w:t>
      </w:r>
      <w:r>
        <w:t xml:space="preserve"> = 0. </w:t>
      </w:r>
      <w:r w:rsidR="00FD6145">
        <w:t xml:space="preserve"> In (3</w:t>
      </w:r>
      <w:r w:rsidR="0073505B">
        <w:t>1</w:t>
      </w:r>
      <w:r w:rsidR="00FD6145">
        <w:t xml:space="preserve">.7) we found another solution for the case σ = -1 where X(∞) = 0 in the lower half plane. </w:t>
      </w:r>
    </w:p>
    <w:p w14:paraId="116E6F7A" w14:textId="77777777" w:rsidR="00B37E83" w:rsidRDefault="00AE4688" w:rsidP="009239AF">
      <w:r>
        <w:tab/>
        <w:t>The general study of the integral equation (31.</w:t>
      </w:r>
      <w:r w:rsidR="00CC3B2B">
        <w:t>5</w:t>
      </w:r>
      <w:r>
        <w:t>)</w:t>
      </w:r>
      <w:r w:rsidR="004E00A4">
        <w:t xml:space="preserve"> </w:t>
      </w:r>
    </w:p>
    <w:p w14:paraId="54B75756" w14:textId="77777777" w:rsidR="00B37E83" w:rsidRDefault="00B37E83" w:rsidP="009239AF"/>
    <w:p w14:paraId="189E6B0A" w14:textId="77777777" w:rsidR="00B37E83" w:rsidRDefault="00B37E83" w:rsidP="00B37E83">
      <w:pPr>
        <w:tabs>
          <w:tab w:val="left" w:pos="7200"/>
          <w:tab w:val="left" w:pos="7920"/>
          <w:tab w:val="right" w:pos="9270"/>
        </w:tabs>
      </w:pPr>
      <w:r>
        <w:tab/>
        <w:t xml:space="preserve">X(ω) = X(∞) + 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X(ω')</w:t>
      </w:r>
      <w:r>
        <w:tab/>
      </w:r>
      <w:r>
        <w:tab/>
      </w:r>
      <w:r>
        <w:tab/>
      </w:r>
      <w:r>
        <w:tab/>
      </w:r>
      <w:r>
        <w:tab/>
      </w:r>
      <w:r>
        <w:tab/>
      </w:r>
      <w:r>
        <w:tab/>
      </w:r>
      <w:r w:rsidRPr="00B37E83">
        <w:rPr>
          <w:i/>
        </w:rPr>
        <w:t>(</w:t>
      </w:r>
      <w:r w:rsidRPr="002D4B29">
        <w:t>31</w:t>
      </w:r>
      <w:r w:rsidRPr="00B37E83">
        <w:rPr>
          <w:i/>
        </w:rPr>
        <w:t>.5)</w:t>
      </w:r>
    </w:p>
    <w:p w14:paraId="107D2E96" w14:textId="77777777" w:rsidR="00B37E83" w:rsidRDefault="00B37E83" w:rsidP="009239AF"/>
    <w:p w14:paraId="2D70DCB4" w14:textId="77777777" w:rsidR="00AE4688" w:rsidRPr="009239AF" w:rsidRDefault="004E00A4" w:rsidP="009239AF">
      <w:r>
        <w:t>and its possible solutions</w:t>
      </w:r>
      <w:r w:rsidR="00AE4688">
        <w:t xml:space="preserve"> is </w:t>
      </w:r>
      <w:r>
        <w:t>complicated</w:t>
      </w:r>
      <w:r w:rsidR="00AE4688">
        <w:t xml:space="preserve"> because the kernel </w:t>
      </w:r>
      <w:r w:rsidR="00B37E83">
        <w:t xml:space="preserve">1/(ω'-ω) </w:t>
      </w:r>
      <w:r w:rsidR="00AE4688">
        <w:t xml:space="preserve">(called in this case a Cauchy kernel) is singular (it blows up when ω = ω'). </w:t>
      </w:r>
      <w:r>
        <w:t xml:space="preserve"> See for example Polyanin</w:t>
      </w:r>
      <w:r w:rsidR="00B37E83">
        <w:t xml:space="preserve"> and Manzhirov</w:t>
      </w:r>
      <w:r>
        <w:t xml:space="preserve"> Chapter 15. </w:t>
      </w:r>
      <w:r w:rsidR="00FD6145">
        <w:t xml:space="preserve">It is more useful to think of the dispersion relation as an integral condition which a spectrum X(ω) must satisfy rather than an integral equation which completely determines that spectrum. </w:t>
      </w:r>
    </w:p>
    <w:p w14:paraId="5DCF9F4F" w14:textId="77777777" w:rsidR="007305C9" w:rsidRDefault="007305C9" w:rsidP="007305C9"/>
    <w:p w14:paraId="011F8334" w14:textId="77777777" w:rsidR="009C58F3" w:rsidRDefault="009C58F3" w:rsidP="00E41A2B">
      <w:pPr>
        <w:pStyle w:val="Heading2"/>
        <w:sectPr w:rsidR="009C58F3">
          <w:headerReference w:type="default" r:id="rId121"/>
          <w:pgSz w:w="12240" w:h="15840"/>
          <w:pgMar w:top="1440" w:right="1440" w:bottom="1440" w:left="1440" w:header="720" w:footer="720" w:gutter="0"/>
          <w:cols w:space="720"/>
        </w:sectPr>
      </w:pPr>
    </w:p>
    <w:p w14:paraId="30F90BC7" w14:textId="77777777" w:rsidR="007F163E" w:rsidRDefault="007F163E" w:rsidP="007F163E">
      <w:pPr>
        <w:pStyle w:val="Heading2"/>
      </w:pPr>
      <w:bookmarkStart w:id="89" w:name="_Toc363226294"/>
      <w:r>
        <w:t>Chapter 6: Power in Pulse Trains</w:t>
      </w:r>
      <w:bookmarkEnd w:id="89"/>
    </w:p>
    <w:p w14:paraId="5D459960" w14:textId="77777777" w:rsidR="007F163E" w:rsidRDefault="007F163E" w:rsidP="007F163E"/>
    <w:p w14:paraId="5219D32D" w14:textId="77777777" w:rsidR="007F163E" w:rsidRDefault="007F163E" w:rsidP="007F163E">
      <w:pPr>
        <w:pStyle w:val="Heading3"/>
      </w:pPr>
      <w:bookmarkStart w:id="90" w:name="_Toc363226295"/>
      <w:r>
        <w:t>32. The Autocorrelation Function</w:t>
      </w:r>
      <w:bookmarkEnd w:id="90"/>
    </w:p>
    <w:p w14:paraId="43C738AB" w14:textId="77777777" w:rsidR="007F163E" w:rsidRDefault="007F163E" w:rsidP="007F163E"/>
    <w:p w14:paraId="4CD5D15C" w14:textId="77777777" w:rsidR="007F163E" w:rsidRPr="00AB3BED" w:rsidRDefault="007F163E" w:rsidP="007F163E">
      <w:r>
        <w:t xml:space="preserve">Here we deal with some preliminary matters before studying the power spectra of pulse trains. </w:t>
      </w:r>
    </w:p>
    <w:p w14:paraId="41CD9D13" w14:textId="77777777" w:rsidR="007F163E" w:rsidRDefault="007F163E" w:rsidP="007F163E"/>
    <w:p w14:paraId="080FB5E7" w14:textId="77777777" w:rsidR="007F163E" w:rsidRDefault="007F163E" w:rsidP="007F163E">
      <w:r>
        <w:t>Start with a reasonable function x(t). Define the autocorrelation function of x(t) as follows:</w:t>
      </w:r>
    </w:p>
    <w:p w14:paraId="5DC203C8" w14:textId="77777777" w:rsidR="007F163E" w:rsidRDefault="007F163E" w:rsidP="007F163E"/>
    <w:p w14:paraId="7717F794"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t>(32.1)</w:t>
      </w:r>
    </w:p>
    <w:p w14:paraId="6D81E67E" w14:textId="77777777" w:rsidR="007F163E" w:rsidRDefault="007F163E" w:rsidP="007F163E"/>
    <w:p w14:paraId="2B74682F" w14:textId="77777777" w:rsidR="007F163E" w:rsidRPr="0025584C" w:rsidRDefault="007F163E" w:rsidP="007F163E">
      <w:r>
        <w:t xml:space="preserve">The integrand is the function evaluated at time t' times the same function evaluated at later time t'+t. </w:t>
      </w:r>
      <w:r>
        <w:tab/>
        <w:t>Some sources define r</w:t>
      </w:r>
      <w:r w:rsidRPr="008219CC">
        <w:rPr>
          <w:rStyle w:val="subscript"/>
        </w:rPr>
        <w:t>x</w:t>
      </w:r>
      <w:r>
        <w:t>(t) with an extra overall "normalizing" constant factor. For example, if one were to define a</w:t>
      </w:r>
      <w:r w:rsidRPr="008219CC">
        <w:rPr>
          <w:rStyle w:val="subscript"/>
        </w:rPr>
        <w:t>x</w:t>
      </w:r>
      <w:r>
        <w:t>(t)  ≡</w:t>
      </w:r>
      <w:r w:rsidRPr="00972C99">
        <w:t xml:space="preserve"> </w:t>
      </w:r>
      <w:r>
        <w:t>r</w:t>
      </w:r>
      <w:r w:rsidRPr="008219CC">
        <w:rPr>
          <w:rStyle w:val="subscript"/>
        </w:rPr>
        <w:t>x</w:t>
      </w:r>
      <w:r>
        <w:t xml:space="preserve">(t)/ T where T is the duration of a pulse train, then </w:t>
      </w:r>
      <w:bookmarkStart w:id="91" w:name="OLE_LINK27"/>
      <w:bookmarkStart w:id="92" w:name="OLE_LINK28"/>
      <w:r>
        <w:t>a</w:t>
      </w:r>
      <w:r>
        <w:rPr>
          <w:rStyle w:val="subscript"/>
        </w:rPr>
        <w:t>x</w:t>
      </w:r>
      <w:r>
        <w:t>(t)</w:t>
      </w:r>
      <w:bookmarkEnd w:id="91"/>
      <w:bookmarkEnd w:id="92"/>
      <w:r>
        <w:t xml:space="preserve"> and r</w:t>
      </w:r>
      <w:r>
        <w:rPr>
          <w:rStyle w:val="subscript"/>
        </w:rPr>
        <w:t>x</w:t>
      </w:r>
      <w:r>
        <w:t>(t) have different dimensions. Below we show that our r</w:t>
      </w:r>
      <w:r w:rsidRPr="008219CC">
        <w:rPr>
          <w:rStyle w:val="subscript"/>
        </w:rPr>
        <w:t>x</w:t>
      </w:r>
      <w:r>
        <w:t>(t) has dimensions of energy, so a</w:t>
      </w:r>
      <w:r>
        <w:rPr>
          <w:rStyle w:val="subscript"/>
        </w:rPr>
        <w:t>x</w:t>
      </w:r>
      <w:r>
        <w:t xml:space="preserve">(t) would have dimensions of power. We prefer defining autocorrelation as shown in (32.1) with no normalizing constant. </w:t>
      </w:r>
    </w:p>
    <w:p w14:paraId="2BCDA905" w14:textId="77777777" w:rsidR="007F163E" w:rsidRDefault="007F163E" w:rsidP="007F163E"/>
    <w:p w14:paraId="0BD9E568" w14:textId="77777777" w:rsidR="007F163E" w:rsidRDefault="007F163E" w:rsidP="007F163E">
      <w:r>
        <w:t xml:space="preserve">A simple reflection property follows from the above definition (use t" = t' + t ): </w:t>
      </w:r>
    </w:p>
    <w:p w14:paraId="41429049" w14:textId="77777777" w:rsidR="007F163E" w:rsidRDefault="007F163E" w:rsidP="007F163E"/>
    <w:p w14:paraId="31A621A1" w14:textId="77777777" w:rsidR="007F163E" w:rsidRDefault="007F163E" w:rsidP="007F163E">
      <w:pPr>
        <w:tabs>
          <w:tab w:val="left" w:pos="7200"/>
          <w:tab w:val="left" w:pos="7920"/>
          <w:tab w:val="right" w:pos="9270"/>
        </w:tabs>
      </w:pPr>
      <w:r>
        <w:tab/>
        <w:t>r</w:t>
      </w:r>
      <w:r w:rsidRPr="008219CC">
        <w:rPr>
          <w:rStyle w:val="subscript"/>
        </w:rPr>
        <w:t>x</w:t>
      </w:r>
      <w:r>
        <w:t>(-t) = r</w:t>
      </w:r>
      <w:r w:rsidRPr="008219CC">
        <w:rPr>
          <w:rStyle w:val="subscript"/>
        </w:rPr>
        <w:t>x</w:t>
      </w:r>
      <w:r>
        <w:t>(t)</w:t>
      </w:r>
      <w:r>
        <w:tab/>
        <w:t>*  .</w:t>
      </w:r>
      <w:r>
        <w:tab/>
      </w:r>
      <w:r>
        <w:tab/>
      </w:r>
      <w:r>
        <w:tab/>
      </w:r>
      <w:r>
        <w:tab/>
      </w:r>
      <w:r>
        <w:tab/>
      </w:r>
      <w:r>
        <w:tab/>
      </w:r>
      <w:r>
        <w:tab/>
      </w:r>
      <w:r>
        <w:tab/>
      </w:r>
      <w:r>
        <w:tab/>
      </w:r>
      <w:r>
        <w:tab/>
        <w:t>(32.2)</w:t>
      </w:r>
    </w:p>
    <w:p w14:paraId="4D64E08C" w14:textId="77777777" w:rsidR="007F163E" w:rsidRDefault="007F163E" w:rsidP="007F163E">
      <w:pPr>
        <w:tabs>
          <w:tab w:val="left" w:pos="7200"/>
          <w:tab w:val="left" w:pos="7920"/>
          <w:tab w:val="right" w:pos="9270"/>
        </w:tabs>
      </w:pPr>
    </w:p>
    <w:p w14:paraId="32074A81" w14:textId="77777777" w:rsidR="007F163E" w:rsidRDefault="007F163E" w:rsidP="007F163E">
      <w:pPr>
        <w:tabs>
          <w:tab w:val="left" w:pos="7200"/>
          <w:tab w:val="left" w:pos="7920"/>
          <w:tab w:val="right" w:pos="9270"/>
        </w:tabs>
      </w:pPr>
      <w:r>
        <w:t>For real x(t) then r</w:t>
      </w:r>
      <w:r>
        <w:rPr>
          <w:rStyle w:val="subscript"/>
        </w:rPr>
        <w:t>x</w:t>
      </w:r>
      <w:r>
        <w:t>(t) is an even function of t, in (32.1) we could put either +t or -t in the last parentheses.</w:t>
      </w:r>
    </w:p>
    <w:p w14:paraId="5CC20310" w14:textId="77777777" w:rsidR="007F163E" w:rsidRDefault="007F163E" w:rsidP="007F163E"/>
    <w:p w14:paraId="19FC729A" w14:textId="77777777" w:rsidR="007F163E" w:rsidRDefault="007F163E" w:rsidP="007F163E">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one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04C5461B" w14:textId="77777777" w:rsidR="007F163E" w:rsidRDefault="007F163E" w:rsidP="007F163E"/>
    <w:p w14:paraId="1F1F2A37" w14:textId="77777777" w:rsidR="007F163E" w:rsidRPr="00674CD8" w:rsidRDefault="007F163E" w:rsidP="007F163E">
      <w:pPr>
        <w:pStyle w:val="Heading4"/>
      </w:pPr>
      <w:bookmarkStart w:id="93" w:name="_Toc363226296"/>
      <w:r w:rsidRPr="00674CD8">
        <w:t>(a) Autocorrelati</w:t>
      </w:r>
      <w:r>
        <w:t>on function for a Square Pulse</w:t>
      </w:r>
      <w:bookmarkEnd w:id="93"/>
    </w:p>
    <w:p w14:paraId="09A3407F" w14:textId="77777777" w:rsidR="007F163E" w:rsidRDefault="007F163E" w:rsidP="007F163E"/>
    <w:p w14:paraId="56EE0AAC" w14:textId="77777777" w:rsidR="007F163E" w:rsidRDefault="007F163E" w:rsidP="007F163E">
      <w:r>
        <w:t xml:space="preserve">Before going any further, let us compute the autocorrelation function for some simple case we are familiar with. A good candidate is x(t) = a square pulse of width τ and amplitude A. As in (9.1), </w:t>
      </w:r>
    </w:p>
    <w:p w14:paraId="051C4DB7" w14:textId="77777777" w:rsidR="007F163E" w:rsidRDefault="007F163E" w:rsidP="007F163E"/>
    <w:p w14:paraId="29DE282B" w14:textId="77777777" w:rsidR="007F163E" w:rsidRDefault="007F163E" w:rsidP="007F163E">
      <w:pPr>
        <w:tabs>
          <w:tab w:val="left" w:pos="7200"/>
          <w:tab w:val="left" w:pos="7920"/>
          <w:tab w:val="right" w:pos="9270"/>
        </w:tabs>
      </w:pPr>
      <w:r>
        <w:tab/>
        <w:t>x</w:t>
      </w:r>
      <w:r w:rsidRPr="008219CC">
        <w:rPr>
          <w:rStyle w:val="subscript"/>
        </w:rPr>
        <w:t>pulse</w:t>
      </w:r>
      <w:r>
        <w:t>(t) = A [ θ(t + τ/2) - θ(t - τ/2) ]   .</w:t>
      </w:r>
      <w:r>
        <w:tab/>
      </w:r>
      <w:r>
        <w:tab/>
      </w:r>
      <w:r>
        <w:tab/>
      </w:r>
      <w:r>
        <w:tab/>
      </w:r>
      <w:r>
        <w:tab/>
      </w:r>
      <w:r>
        <w:tab/>
      </w:r>
      <w:r>
        <w:tab/>
      </w:r>
      <w:r w:rsidRPr="00656675">
        <w:rPr>
          <w:i/>
        </w:rPr>
        <w:t>(9.1)</w:t>
      </w:r>
      <w:r>
        <w:tab/>
      </w:r>
    </w:p>
    <w:p w14:paraId="4AB7C66C" w14:textId="77777777" w:rsidR="007F163E" w:rsidRDefault="007F163E" w:rsidP="007F163E"/>
    <w:p w14:paraId="0743FE0C" w14:textId="77777777" w:rsidR="007F163E" w:rsidRDefault="007F163E" w:rsidP="007F163E">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 - |t|. If |t| is larger than τ, there is no overlap, so the integral is 0. Thus, </w:t>
      </w:r>
    </w:p>
    <w:p w14:paraId="5675B98C" w14:textId="77777777" w:rsidR="007F163E" w:rsidRDefault="007F163E" w:rsidP="007F163E"/>
    <w:p w14:paraId="7D5C099F" w14:textId="77777777" w:rsidR="007F163E" w:rsidRDefault="007F163E" w:rsidP="007F163E">
      <w:pPr>
        <w:tabs>
          <w:tab w:val="left" w:pos="7200"/>
          <w:tab w:val="left" w:pos="7920"/>
          <w:tab w:val="right" w:pos="9270"/>
        </w:tabs>
      </w:pPr>
      <w:r>
        <w:tab/>
        <w:t>r</w:t>
      </w:r>
      <w:r w:rsidRPr="008219CC">
        <w:rPr>
          <w:rStyle w:val="subscript"/>
        </w:rPr>
        <w:t>pulse</w:t>
      </w:r>
      <w:r>
        <w:t xml:space="preserve">(t)  </w:t>
      </w:r>
      <w:r>
        <w:rPr>
          <w:rFonts w:ascii="Symbol" w:hAnsi="Symbol"/>
        </w:rPr>
        <w:t></w:t>
      </w:r>
      <w:r>
        <w:rPr>
          <w:rFonts w:ascii="Symbol" w:hAnsi="Symbol"/>
        </w:rPr>
        <w:t></w:t>
      </w:r>
      <w:r>
        <w:t>A</w:t>
      </w:r>
      <w:r>
        <w:rPr>
          <w:rStyle w:val="superscript"/>
        </w:rPr>
        <w:t>2</w:t>
      </w:r>
      <w:r>
        <w:t>(τ - |t|</w:t>
      </w:r>
      <w:r w:rsidRPr="009013A7">
        <w:t>)</w:t>
      </w:r>
      <w:r>
        <w:t xml:space="preserve"> θ(τ - |t|)  = (A</w:t>
      </w:r>
      <w:r w:rsidRPr="00915D82">
        <w:rPr>
          <w:rStyle w:val="superscript"/>
        </w:rPr>
        <w:t>2</w:t>
      </w:r>
      <w:r>
        <w:t xml:space="preserve">τ) [ 1 - |t|/τ ] θ(τ - |t|) </w:t>
      </w:r>
      <w:r>
        <w:tab/>
      </w:r>
      <w:r>
        <w:tab/>
      </w:r>
      <w:r>
        <w:tab/>
      </w:r>
      <w:r>
        <w:tab/>
      </w:r>
      <w:r>
        <w:tab/>
        <w:t>(32.3)</w:t>
      </w:r>
    </w:p>
    <w:p w14:paraId="4EEA09D4" w14:textId="77777777" w:rsidR="007F163E" w:rsidRDefault="007F163E" w:rsidP="007F163E">
      <w:pPr>
        <w:tabs>
          <w:tab w:val="left" w:pos="7200"/>
          <w:tab w:val="left" w:pos="7920"/>
          <w:tab w:val="right" w:pos="9270"/>
        </w:tabs>
      </w:pPr>
    </w:p>
    <w:p w14:paraId="0387E79B" w14:textId="77777777" w:rsidR="007F163E" w:rsidRDefault="007F163E" w:rsidP="007F163E">
      <w:pPr>
        <w:tabs>
          <w:tab w:val="left" w:pos="7200"/>
          <w:tab w:val="left" w:pos="7920"/>
          <w:tab w:val="right" w:pos="9270"/>
        </w:tabs>
      </w:pPr>
      <w:r>
        <w:t xml:space="preserve">and we find that the autocorrelation function is a triangle whose base is twice the pulse width, </w:t>
      </w:r>
    </w:p>
    <w:p w14:paraId="0FCCD3C4" w14:textId="77777777" w:rsidR="007F163E" w:rsidRDefault="007F163E" w:rsidP="007F163E">
      <w:pPr>
        <w:tabs>
          <w:tab w:val="left" w:pos="7200"/>
          <w:tab w:val="left" w:pos="7920"/>
          <w:tab w:val="right" w:pos="9270"/>
        </w:tabs>
      </w:pPr>
      <w:r>
        <w:tab/>
      </w:r>
      <w:r>
        <w:pict>
          <v:shape id="_x0000_i1127" type="#_x0000_t75" style="width:358.5pt;height:75pt">
            <v:imagedata r:id="rId122" o:title=""/>
          </v:shape>
        </w:pict>
      </w:r>
      <w:r>
        <w:tab/>
      </w:r>
      <w:r>
        <w:tab/>
        <w:t>Fig 32.1</w:t>
      </w:r>
    </w:p>
    <w:p w14:paraId="3FE4D15B" w14:textId="77777777" w:rsidR="007F163E" w:rsidRDefault="007F163E" w:rsidP="007F163E">
      <w:pPr>
        <w:tabs>
          <w:tab w:val="left" w:pos="7200"/>
          <w:tab w:val="left" w:pos="7920"/>
          <w:tab w:val="right" w:pos="9270"/>
        </w:tabs>
      </w:pPr>
    </w:p>
    <w:p w14:paraId="48407104" w14:textId="77777777" w:rsidR="007F163E" w:rsidRPr="008470AE" w:rsidRDefault="007F163E" w:rsidP="007F163E">
      <w:pPr>
        <w:tabs>
          <w:tab w:val="left" w:pos="7200"/>
          <w:tab w:val="left" w:pos="7920"/>
          <w:tab w:val="right" w:pos="9270"/>
        </w:tabs>
      </w:pPr>
      <w:r>
        <w:t>In general, if x(t) has some finite width τ, r</w:t>
      </w:r>
      <w:r>
        <w:rPr>
          <w:rStyle w:val="subscript"/>
        </w:rPr>
        <w:t>x</w:t>
      </w:r>
      <w:r>
        <w:t xml:space="preserve">(t) will have width 2τ. </w:t>
      </w:r>
    </w:p>
    <w:p w14:paraId="6B3C81F0" w14:textId="77777777" w:rsidR="007F163E" w:rsidRDefault="007F163E" w:rsidP="007F163E"/>
    <w:p w14:paraId="0B51CC14" w14:textId="77777777" w:rsidR="007F163E" w:rsidRPr="00674CD8" w:rsidRDefault="007F163E" w:rsidP="007F163E">
      <w:pPr>
        <w:pStyle w:val="Heading4"/>
      </w:pPr>
      <w:bookmarkStart w:id="94" w:name="_Toc363226297"/>
      <w:r w:rsidRPr="00674CD8">
        <w:t xml:space="preserve">(b) </w:t>
      </w:r>
      <w:r>
        <w:t>Energy, power and spectral energy density for</w:t>
      </w:r>
      <w:r w:rsidRPr="00674CD8">
        <w:t xml:space="preserve"> a finite signal x(t)</w:t>
      </w:r>
      <w:bookmarkEnd w:id="94"/>
    </w:p>
    <w:p w14:paraId="5C0EC05B" w14:textId="77777777" w:rsidR="007F163E" w:rsidRDefault="007F163E" w:rsidP="007F163E"/>
    <w:p w14:paraId="3CF63987" w14:textId="77777777" w:rsidR="007F163E" w:rsidRDefault="007F163E" w:rsidP="007F163E">
      <w:r>
        <w:t>The total energy in a finite duration signal x(t) can be computed in either the t-domain or the ω-domain using Parseval's formula (10.5), to which we add 1/R to each side,</w:t>
      </w:r>
    </w:p>
    <w:p w14:paraId="4D09BB0C" w14:textId="77777777" w:rsidR="007F163E" w:rsidRDefault="007F163E" w:rsidP="007F163E"/>
    <w:p w14:paraId="09598E62" w14:textId="77777777" w:rsidR="007F163E" w:rsidRPr="00165CAB" w:rsidRDefault="007F163E" w:rsidP="007F163E">
      <w:pPr>
        <w:tabs>
          <w:tab w:val="left" w:pos="7200"/>
          <w:tab w:val="left" w:pos="7920"/>
          <w:tab w:val="right" w:pos="9270"/>
        </w:tabs>
      </w:pPr>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 xml:space="preserve"> .</w:t>
      </w:r>
      <w:r>
        <w:tab/>
      </w:r>
      <w:r>
        <w:tab/>
      </w:r>
      <w:r>
        <w:tab/>
      </w:r>
      <w:r>
        <w:tab/>
      </w:r>
      <w:r>
        <w:tab/>
      </w:r>
      <w:r>
        <w:tab/>
      </w:r>
      <w:r>
        <w:tab/>
        <w:t>(32.4)</w:t>
      </w:r>
    </w:p>
    <w:p w14:paraId="4BB802F8" w14:textId="77777777" w:rsidR="007F163E" w:rsidRDefault="007F163E" w:rsidP="007F163E"/>
    <w:p w14:paraId="6D56B4DD" w14:textId="77777777" w:rsidR="007F163E" w:rsidRDefault="007F163E" w:rsidP="007F163E">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32657B25" w14:textId="77777777" w:rsidR="007F163E" w:rsidRDefault="007F163E" w:rsidP="007F163E"/>
    <w:p w14:paraId="7A3213D4" w14:textId="77777777" w:rsidR="007F163E" w:rsidRPr="00165CAB" w:rsidRDefault="007F163E" w:rsidP="007F163E">
      <w:pPr>
        <w:tabs>
          <w:tab w:val="left" w:pos="7200"/>
          <w:tab w:val="left" w:pos="7920"/>
          <w:tab w:val="right" w:pos="9270"/>
        </w:tabs>
      </w:pPr>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 .</w:t>
      </w:r>
      <w:r>
        <w:tab/>
        <w:t>(32.5)</w:t>
      </w:r>
    </w:p>
    <w:p w14:paraId="6E2FA09A" w14:textId="77777777" w:rsidR="007F163E" w:rsidRDefault="007F163E" w:rsidP="007F163E"/>
    <w:p w14:paraId="34312610" w14:textId="77777777" w:rsidR="007F163E" w:rsidRDefault="007F163E" w:rsidP="007F163E">
      <w:r>
        <w:t>Setting R = 1Ω, we can write this as</w:t>
      </w:r>
    </w:p>
    <w:p w14:paraId="5C8DFFDD" w14:textId="77777777" w:rsidR="007F163E" w:rsidRDefault="007F163E" w:rsidP="007F163E"/>
    <w:p w14:paraId="4E9DA923" w14:textId="77777777" w:rsidR="007F163E" w:rsidRPr="00165CAB" w:rsidRDefault="007F163E" w:rsidP="007F163E">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116E741E" w14:textId="77777777" w:rsidR="007F163E" w:rsidRDefault="007F163E" w:rsidP="007F163E">
      <w:r>
        <w:tab/>
      </w:r>
      <w:r>
        <w:tab/>
      </w:r>
      <w:r>
        <w:tab/>
      </w:r>
      <w:r>
        <w:tab/>
      </w:r>
      <w:r>
        <w:tab/>
      </w:r>
      <w:r>
        <w:tab/>
      </w:r>
      <w:r>
        <w:tab/>
      </w:r>
      <w:r>
        <w:tab/>
      </w:r>
      <w:r>
        <w:tab/>
      </w:r>
      <w:r>
        <w:tab/>
      </w:r>
      <w:r>
        <w:tab/>
      </w:r>
      <w:r>
        <w:tab/>
      </w:r>
      <w:r>
        <w:tab/>
      </w:r>
    </w:p>
    <w:p w14:paraId="5569528D" w14:textId="77777777" w:rsidR="007F163E" w:rsidRDefault="007F163E" w:rsidP="007F163E">
      <w:r>
        <w:t xml:space="preserve">   </w:t>
      </w:r>
      <w:r>
        <w:tab/>
        <w:t xml:space="preserve">p(t) ≡ </w:t>
      </w:r>
      <w:r>
        <w:rPr>
          <w:color w:val="000000"/>
        </w:rPr>
        <w:t xml:space="preserve"> |x(t)|</w:t>
      </w:r>
      <w:r>
        <w:rPr>
          <w:rStyle w:val="superscript"/>
        </w:rPr>
        <w:t>2</w:t>
      </w:r>
      <w:r>
        <w:t xml:space="preserve"> = energy density in the t-domain </w:t>
      </w:r>
      <w:r>
        <w:tab/>
        <w:t>(joule/sec = watt) ( = instantaneous power)</w:t>
      </w:r>
      <w:r>
        <w:tab/>
      </w:r>
    </w:p>
    <w:p w14:paraId="4490D924" w14:textId="77777777" w:rsidR="007F163E" w:rsidRDefault="007F163E" w:rsidP="007F163E">
      <w:r>
        <w:tab/>
        <w:t>p(t)dt = energy in dt</w:t>
      </w:r>
      <w:r>
        <w:tab/>
        <w:t xml:space="preserve"> </w:t>
      </w:r>
      <w:r>
        <w:tab/>
      </w:r>
      <w:r>
        <w:tab/>
      </w:r>
      <w:r>
        <w:tab/>
      </w:r>
      <w:r>
        <w:tab/>
        <w:t>(joules)</w:t>
      </w:r>
      <w:r>
        <w:tab/>
      </w:r>
    </w:p>
    <w:p w14:paraId="03E725D4" w14:textId="77777777" w:rsidR="007F163E" w:rsidRPr="00165CAB" w:rsidRDefault="007F163E" w:rsidP="007F163E"/>
    <w:p w14:paraId="55A2F122" w14:textId="77777777" w:rsidR="007F163E" w:rsidRDefault="007F163E" w:rsidP="007F163E">
      <w:r>
        <w:tab/>
      </w:r>
      <w:r>
        <w:rPr>
          <w:rFonts w:ascii="Script MT Bold" w:hAnsi="Script MT Bold"/>
        </w:rPr>
        <w:t>E</w:t>
      </w:r>
      <w:r>
        <w:t>(ω) ≡ |X(ω)|</w:t>
      </w:r>
      <w:r>
        <w:rPr>
          <w:rStyle w:val="superscript"/>
        </w:rPr>
        <w:t>2</w:t>
      </w:r>
      <w:r>
        <w:t xml:space="preserve">/2π = energy density in the ω-domain </w:t>
      </w:r>
      <w:r>
        <w:tab/>
        <w:t>(joule-sec)</w:t>
      </w:r>
      <w:r>
        <w:tab/>
      </w:r>
      <w:r>
        <w:tab/>
      </w:r>
      <w:r>
        <w:tab/>
      </w:r>
      <w:r>
        <w:tab/>
      </w:r>
    </w:p>
    <w:p w14:paraId="67098B41" w14:textId="77777777" w:rsidR="007F163E" w:rsidRDefault="007F163E" w:rsidP="007F163E">
      <w:r>
        <w:tab/>
      </w:r>
      <w:r>
        <w:rPr>
          <w:rFonts w:ascii="Script MT Bold" w:hAnsi="Script MT Bold"/>
        </w:rPr>
        <w:t>E</w:t>
      </w:r>
      <w:r>
        <w:t xml:space="preserve">(ω)dω = energy in dω </w:t>
      </w:r>
      <w:r>
        <w:tab/>
      </w:r>
      <w:r>
        <w:tab/>
      </w:r>
      <w:r>
        <w:tab/>
      </w:r>
      <w:r>
        <w:tab/>
        <w:t>(joules)</w:t>
      </w:r>
      <w:r>
        <w:tab/>
      </w:r>
      <w:r>
        <w:tab/>
      </w:r>
    </w:p>
    <w:p w14:paraId="743017A6" w14:textId="77777777" w:rsidR="007F163E" w:rsidRDefault="007F163E" w:rsidP="007F163E">
      <w:r>
        <w:tab/>
      </w:r>
      <w:r>
        <w:tab/>
      </w:r>
    </w:p>
    <w:p w14:paraId="74082FBE" w14:textId="77777777" w:rsidR="007F163E" w:rsidRDefault="007F163E" w:rsidP="007F163E">
      <w:r>
        <w:t xml:space="preserve">We shall refer to </w:t>
      </w:r>
      <w:r>
        <w:rPr>
          <w:rFonts w:ascii="Script MT Bold" w:hAnsi="Script MT Bold"/>
        </w:rPr>
        <w:t>E</w:t>
      </w:r>
      <w:r>
        <w:t xml:space="preserve">(ω) as the </w:t>
      </w:r>
      <w:r>
        <w:rPr>
          <w:b/>
        </w:rPr>
        <w:t>spectral energy 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t>(ω). The function p(t) is the "temporal energy density".</w:t>
      </w:r>
    </w:p>
    <w:p w14:paraId="791C7059" w14:textId="77777777" w:rsidR="007F163E" w:rsidRDefault="007F163E" w:rsidP="007F163E"/>
    <w:p w14:paraId="530F0EED" w14:textId="77777777" w:rsidR="007F163E" w:rsidRPr="00674CD8" w:rsidRDefault="007F163E" w:rsidP="007F163E">
      <w:pPr>
        <w:pStyle w:val="Heading4"/>
      </w:pPr>
      <w:bookmarkStart w:id="95" w:name="_Toc363226298"/>
      <w:r w:rsidRPr="00674CD8">
        <w:t xml:space="preserve">(c) </w:t>
      </w:r>
      <w:r>
        <w:t xml:space="preserve">The </w:t>
      </w:r>
      <w:r w:rsidRPr="00674CD8">
        <w:t xml:space="preserve">Wiener-Khintchine </w:t>
      </w:r>
      <w:r>
        <w:t>theorem</w:t>
      </w:r>
      <w:bookmarkEnd w:id="95"/>
    </w:p>
    <w:p w14:paraId="03BC7909" w14:textId="77777777" w:rsidR="007F163E" w:rsidRDefault="007F163E" w:rsidP="007F163E"/>
    <w:p w14:paraId="707C0710" w14:textId="77777777" w:rsidR="007F163E" w:rsidRDefault="007F163E" w:rsidP="007F163E">
      <w:r>
        <w:t xml:space="preserve">Changing to t" = -t', we can trivially rewrite the definition (32.1) as follows: </w:t>
      </w:r>
    </w:p>
    <w:p w14:paraId="6127E4E0" w14:textId="77777777" w:rsidR="007F163E" w:rsidRDefault="007F163E" w:rsidP="007F163E"/>
    <w:p w14:paraId="52844D26" w14:textId="77777777" w:rsidR="007F163E" w:rsidRDefault="007F163E" w:rsidP="007F163E">
      <w:pPr>
        <w:tabs>
          <w:tab w:val="left" w:pos="7200"/>
          <w:tab w:val="left" w:pos="7920"/>
          <w:tab w:val="right" w:pos="9270"/>
        </w:tabs>
      </w:pPr>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 t") x(-t")*  .</w:t>
      </w:r>
      <w:r>
        <w:tab/>
      </w:r>
      <w:r>
        <w:tab/>
        <w:t>// energy units</w:t>
      </w:r>
      <w:r>
        <w:tab/>
      </w:r>
      <w:r>
        <w:tab/>
      </w:r>
      <w:r>
        <w:tab/>
      </w:r>
      <w:r>
        <w:tab/>
      </w:r>
      <w:r>
        <w:tab/>
        <w:t>(32.7)</w:t>
      </w:r>
    </w:p>
    <w:p w14:paraId="38909A99" w14:textId="77777777" w:rsidR="007F163E" w:rsidRDefault="007F163E" w:rsidP="007F163E">
      <w:pPr>
        <w:tabs>
          <w:tab w:val="left" w:pos="7200"/>
          <w:tab w:val="left" w:pos="7920"/>
          <w:tab w:val="right" w:pos="9270"/>
        </w:tabs>
      </w:pPr>
    </w:p>
    <w:p w14:paraId="1E87B9B9" w14:textId="77777777" w:rsidR="007F163E" w:rsidRDefault="007F163E" w:rsidP="007F163E">
      <w:pPr>
        <w:tabs>
          <w:tab w:val="left" w:pos="7200"/>
          <w:tab w:val="left" w:pos="7920"/>
          <w:tab w:val="right" w:pos="9270"/>
        </w:tabs>
      </w:pPr>
      <w:r>
        <w:t xml:space="preserve">From now on, we assume x(t) is a </w:t>
      </w:r>
      <w:r w:rsidRPr="00A6312D">
        <w:rPr>
          <w:b/>
        </w:rPr>
        <w:t>real</w:t>
      </w:r>
      <w:r>
        <w:t xml:space="preserve"> valued function. Recall now the convolution theorem (3.6), </w:t>
      </w:r>
    </w:p>
    <w:p w14:paraId="57ECB563" w14:textId="77777777" w:rsidR="007F163E" w:rsidRDefault="007F163E" w:rsidP="007F163E">
      <w:pPr>
        <w:tabs>
          <w:tab w:val="left" w:pos="7200"/>
          <w:tab w:val="left" w:pos="7920"/>
          <w:tab w:val="right" w:pos="9270"/>
        </w:tabs>
      </w:pPr>
    </w:p>
    <w:p w14:paraId="2EF7863C" w14:textId="77777777" w:rsidR="007F163E" w:rsidRDefault="007F163E" w:rsidP="007F163E">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 c(t")</w:t>
      </w:r>
      <w:r>
        <w:rPr>
          <w:color w:val="000000"/>
        </w:rPr>
        <w:tab/>
      </w:r>
      <w:r>
        <w:rPr>
          <w:color w:val="000000"/>
        </w:rPr>
        <w:tab/>
      </w:r>
      <w:r>
        <w:rPr>
          <w:color w:val="000000"/>
        </w:rPr>
        <w:sym w:font="Symbol" w:char="F0DB"/>
      </w:r>
      <w:r>
        <w:rPr>
          <w:color w:val="000000"/>
        </w:rPr>
        <w:tab/>
      </w:r>
      <w:r>
        <w:t>A(ω) = B(ω) C(ω)  .</w:t>
      </w:r>
      <w:r>
        <w:tab/>
      </w:r>
      <w:r>
        <w:tab/>
      </w:r>
      <w:r>
        <w:tab/>
      </w:r>
      <w:r>
        <w:tab/>
      </w:r>
      <w:r w:rsidRPr="003B7210">
        <w:rPr>
          <w:i/>
        </w:rPr>
        <w:t>(3.6)</w:t>
      </w:r>
    </w:p>
    <w:p w14:paraId="68E57B85" w14:textId="77777777" w:rsidR="007F163E" w:rsidRDefault="007F163E" w:rsidP="007F163E"/>
    <w:p w14:paraId="46C08158" w14:textId="77777777" w:rsidR="007F163E" w:rsidRDefault="007F163E" w:rsidP="007F163E">
      <w:r>
        <w:t xml:space="preserve">We see that (32.7) has the standard convolution equation form where we select </w:t>
      </w:r>
    </w:p>
    <w:p w14:paraId="622EF99D" w14:textId="77777777" w:rsidR="007F163E" w:rsidRDefault="007F163E" w:rsidP="007F163E"/>
    <w:p w14:paraId="3F2AE469" w14:textId="77777777" w:rsidR="007F163E" w:rsidRDefault="007F163E" w:rsidP="007F163E">
      <w:r>
        <w:tab/>
        <w:t>b(t) = x(t)</w:t>
      </w:r>
      <w:r>
        <w:tab/>
      </w:r>
      <w:r>
        <w:tab/>
        <w:t>↔</w:t>
      </w:r>
      <w:r>
        <w:tab/>
        <w:t xml:space="preserve">B(ω) = X(ω) </w:t>
      </w:r>
    </w:p>
    <w:p w14:paraId="6B896AF5" w14:textId="77777777" w:rsidR="007F163E" w:rsidRDefault="007F163E" w:rsidP="007F163E">
      <w:r>
        <w:tab/>
        <w:t>c(t) = x(-t)*</w:t>
      </w:r>
      <w:r>
        <w:tab/>
      </w:r>
      <w:r>
        <w:tab/>
        <w:t>↔</w:t>
      </w:r>
      <w:r w:rsidRPr="00C94F9E">
        <w:rPr>
          <w:color w:val="000000"/>
        </w:rPr>
        <w:tab/>
        <w:t xml:space="preserve">C(ω) = X(ω)* </w:t>
      </w:r>
      <w:r w:rsidRPr="00C94F9E">
        <w:rPr>
          <w:color w:val="000000"/>
        </w:rPr>
        <w:tab/>
      </w:r>
      <w:r w:rsidRPr="00C94F9E">
        <w:rPr>
          <w:color w:val="000000"/>
        </w:rPr>
        <w:tab/>
        <w:t>// fro</w:t>
      </w:r>
      <w:r>
        <w:t xml:space="preserve">m (7.2) </w:t>
      </w:r>
    </w:p>
    <w:p w14:paraId="11D9188A" w14:textId="77777777" w:rsidR="007F163E" w:rsidRDefault="007F163E" w:rsidP="007F163E"/>
    <w:p w14:paraId="508F3063" w14:textId="77777777" w:rsidR="007F163E" w:rsidRDefault="007F163E" w:rsidP="007F163E">
      <w:r>
        <w:t xml:space="preserve"> Thus, the diagonalized frequency domain form</w:t>
      </w:r>
      <w:r w:rsidRPr="003B7210">
        <w:t xml:space="preserve"> </w:t>
      </w:r>
      <w:r>
        <w:t>A(ω) = B(ω) C(ω) is</w:t>
      </w:r>
    </w:p>
    <w:p w14:paraId="20402008" w14:textId="77777777" w:rsidR="007F163E" w:rsidRDefault="007F163E" w:rsidP="007F163E"/>
    <w:p w14:paraId="5719931E"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r>
      <w:r>
        <w:tab/>
      </w:r>
      <w:r>
        <w:tab/>
      </w:r>
      <w:r>
        <w:tab/>
      </w:r>
      <w:r>
        <w:tab/>
      </w:r>
      <w:r>
        <w:tab/>
      </w:r>
      <w:r>
        <w:tab/>
      </w:r>
      <w:r>
        <w:tab/>
      </w:r>
      <w:r>
        <w:tab/>
        <w:t>(32.8)</w:t>
      </w:r>
    </w:p>
    <w:p w14:paraId="0B2DD94B" w14:textId="77777777" w:rsidR="007F163E" w:rsidRDefault="007F163E" w:rsidP="007F163E"/>
    <w:p w14:paraId="78F5BB3B" w14:textId="77777777" w:rsidR="007F163E" w:rsidRDefault="007F163E" w:rsidP="007F163E">
      <w:r>
        <w:t>Dividing by 2π we find that</w:t>
      </w:r>
    </w:p>
    <w:p w14:paraId="061CADFD" w14:textId="77777777" w:rsidR="007F163E" w:rsidRDefault="007F163E" w:rsidP="007F163E"/>
    <w:p w14:paraId="154B7796" w14:textId="77777777" w:rsidR="007F163E" w:rsidRDefault="007F163E" w:rsidP="007F163E">
      <w:pPr>
        <w:tabs>
          <w:tab w:val="left" w:pos="7200"/>
          <w:tab w:val="left" w:pos="7920"/>
          <w:tab w:val="right" w:pos="9270"/>
        </w:tabs>
      </w:pPr>
      <w:r>
        <w:tab/>
      </w:r>
      <w:r>
        <w:rPr>
          <w:rFonts w:ascii="Script MT Bold" w:hAnsi="Script MT Bold"/>
        </w:rPr>
        <w:t>E</w:t>
      </w:r>
      <w:r>
        <w:t>(ω) = (1/2π)</w:t>
      </w:r>
      <w:r w:rsidRPr="00165CAB">
        <w:t xml:space="preserve"> </w:t>
      </w:r>
      <w:r>
        <w:t>R</w:t>
      </w:r>
      <w:r w:rsidRPr="008219CC">
        <w:rPr>
          <w:rStyle w:val="subscript"/>
        </w:rPr>
        <w:t>x</w:t>
      </w:r>
      <w:r>
        <w:t>(ω) .</w:t>
      </w:r>
      <w:r>
        <w:tab/>
      </w:r>
      <w:r>
        <w:tab/>
      </w:r>
      <w:r>
        <w:tab/>
      </w:r>
      <w:r>
        <w:tab/>
      </w:r>
      <w:r>
        <w:tab/>
      </w:r>
      <w:r>
        <w:tab/>
      </w:r>
      <w:r>
        <w:tab/>
      </w:r>
      <w:r>
        <w:tab/>
      </w:r>
      <w:r>
        <w:tab/>
        <w:t>(32.9)</w:t>
      </w:r>
    </w:p>
    <w:p w14:paraId="0B378392" w14:textId="77777777" w:rsidR="007F163E" w:rsidRDefault="007F163E" w:rsidP="007F163E">
      <w:pPr>
        <w:tabs>
          <w:tab w:val="left" w:pos="7200"/>
          <w:tab w:val="left" w:pos="7920"/>
          <w:tab w:val="right" w:pos="9270"/>
        </w:tabs>
      </w:pPr>
    </w:p>
    <w:p w14:paraId="6BBF35DA" w14:textId="77777777" w:rsidR="007F163E" w:rsidRDefault="007F163E" w:rsidP="007F163E">
      <w:r>
        <w:t xml:space="preserve">This says that the spectral energy density </w:t>
      </w:r>
      <w:r>
        <w:rPr>
          <w:rFonts w:ascii="Script MT Bold" w:hAnsi="Script MT Bold"/>
        </w:rPr>
        <w:t>E</w:t>
      </w:r>
      <w:r>
        <w:t>(ω) of signal x(t) is 1/2π times the Fourier Integral Transform R</w:t>
      </w:r>
      <w:r w:rsidRPr="008219CC">
        <w:rPr>
          <w:rStyle w:val="subscript"/>
        </w:rPr>
        <w:t>x</w:t>
      </w:r>
      <w:r>
        <w:t>(ω) of the autocorrelation function r</w:t>
      </w:r>
      <w:r w:rsidRPr="008219CC">
        <w:rPr>
          <w:rStyle w:val="subscript"/>
        </w:rPr>
        <w:t>x</w:t>
      </w:r>
      <w:r>
        <w:t xml:space="preserve">(t) of the signal x(t). This result is sometimes called the Wiener-Khintchine [Khintchin] theorem. </w:t>
      </w:r>
    </w:p>
    <w:p w14:paraId="2181E6C8" w14:textId="77777777" w:rsidR="007F163E" w:rsidRDefault="007F163E" w:rsidP="007F163E"/>
    <w:p w14:paraId="0F7F406E" w14:textId="77777777" w:rsidR="007F163E" w:rsidRPr="00C824EE" w:rsidRDefault="007F163E" w:rsidP="007F163E">
      <w:r>
        <w:t>Note also from (32.1) that r</w:t>
      </w:r>
      <w:r>
        <w:rPr>
          <w:rStyle w:val="subscript"/>
        </w:rPr>
        <w:t>x</w:t>
      </w:r>
      <w:r>
        <w:t xml:space="preserve">(t) evaluated at t = 0 gives the total energy in signal x(t), </w:t>
      </w:r>
    </w:p>
    <w:p w14:paraId="1FD7712A" w14:textId="77777777" w:rsidR="007F163E" w:rsidRDefault="007F163E" w:rsidP="007F163E"/>
    <w:p w14:paraId="271D0A63" w14:textId="77777777" w:rsidR="007F163E" w:rsidRPr="00C824EE" w:rsidRDefault="007F163E" w:rsidP="007F163E">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E = total energy in signal x(t)</w:t>
      </w:r>
      <w:r>
        <w:tab/>
      </w:r>
      <w:r>
        <w:tab/>
      </w:r>
      <w:r>
        <w:tab/>
      </w:r>
      <w:r>
        <w:tab/>
      </w:r>
      <w:r>
        <w:tab/>
        <w:t>(32.10)</w:t>
      </w:r>
    </w:p>
    <w:p w14:paraId="20243F4D" w14:textId="77777777" w:rsidR="007F163E" w:rsidRDefault="007F163E" w:rsidP="007F163E"/>
    <w:p w14:paraId="299D1D74" w14:textId="77777777" w:rsidR="007F163E" w:rsidRPr="005C394C" w:rsidRDefault="007F163E" w:rsidP="007F163E">
      <w:pPr>
        <w:rPr>
          <w:color w:val="FF0000"/>
        </w:rPr>
      </w:pPr>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w:t>
      </w:r>
      <w:r w:rsidRPr="005C394C">
        <w:rPr>
          <w:color w:val="FF0000"/>
        </w:rPr>
        <w:t xml:space="preserve">Examples will follow. </w:t>
      </w:r>
    </w:p>
    <w:p w14:paraId="0B7FB2A0" w14:textId="77777777" w:rsidR="007F163E" w:rsidRDefault="007F163E" w:rsidP="007F163E"/>
    <w:p w14:paraId="3CF4628A" w14:textId="77777777" w:rsidR="007F163E" w:rsidRPr="00674CD8" w:rsidRDefault="007F163E" w:rsidP="007F163E">
      <w:pPr>
        <w:pStyle w:val="Heading4"/>
      </w:pPr>
      <w:bookmarkStart w:id="96" w:name="_Toc363226299"/>
      <w:r w:rsidRPr="00674CD8">
        <w:t>(d) Verification of Wiener-Khintchine for a Square Pulse</w:t>
      </w:r>
      <w:bookmarkEnd w:id="96"/>
    </w:p>
    <w:p w14:paraId="06752DBD" w14:textId="77777777" w:rsidR="007F163E" w:rsidRDefault="007F163E" w:rsidP="007F163E"/>
    <w:p w14:paraId="58686AD3" w14:textId="77777777" w:rsidR="007F163E" w:rsidRDefault="007F163E" w:rsidP="007F163E">
      <w:r>
        <w:t>Equation (32.3) gives the autocorrelation function r</w:t>
      </w:r>
      <w:r w:rsidRPr="008219CC">
        <w:rPr>
          <w:rStyle w:val="subscript"/>
        </w:rPr>
        <w:t>x</w:t>
      </w:r>
      <w:r>
        <w:t>(t) for a square pulse. One can insert this into the Fourier transform (1.1) to compute R</w:t>
      </w:r>
      <w:r w:rsidRPr="008219CC">
        <w:rPr>
          <w:rStyle w:val="subscript"/>
        </w:rPr>
        <w:t>x</w:t>
      </w:r>
      <w:r>
        <w:t xml:space="preserve">(ω),   </w:t>
      </w:r>
    </w:p>
    <w:p w14:paraId="38D6FF36" w14:textId="77777777" w:rsidR="007F163E" w:rsidRDefault="007F163E" w:rsidP="007F163E"/>
    <w:p w14:paraId="2B099D4D" w14:textId="77777777" w:rsidR="007F163E" w:rsidRDefault="007F163E" w:rsidP="007F163E">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2AE44EEB" w14:textId="77777777" w:rsidR="007F163E" w:rsidRDefault="007F163E" w:rsidP="007F163E"/>
    <w:p w14:paraId="13B44CD7" w14:textId="77777777" w:rsidR="007F163E" w:rsidRDefault="007F163E" w:rsidP="007F163E">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06F481D1" w14:textId="77777777" w:rsidR="007F163E" w:rsidRDefault="007F163E" w:rsidP="007F163E"/>
    <w:p w14:paraId="6D24DAC2" w14:textId="77777777" w:rsidR="007F163E" w:rsidRPr="00566757" w:rsidRDefault="007F163E" w:rsidP="007F163E">
      <w:pPr>
        <w:tabs>
          <w:tab w:val="left" w:pos="7200"/>
          <w:tab w:val="left" w:pos="7920"/>
          <w:tab w:val="right" w:pos="9270"/>
        </w:tabs>
      </w:pPr>
      <w:r>
        <w:tab/>
      </w:r>
      <w:r>
        <w:tab/>
        <w:t xml:space="preserve">   = (Aτ)</w:t>
      </w:r>
      <w:r w:rsidRPr="00915D82">
        <w:rPr>
          <w:rStyle w:val="superscript"/>
        </w:rPr>
        <w:t>2</w:t>
      </w:r>
      <w:r>
        <w:t xml:space="preserve"> [ sinc(ωτ/2) ]</w:t>
      </w:r>
      <w:r w:rsidRPr="00915D82">
        <w:rPr>
          <w:rStyle w:val="superscript"/>
        </w:rPr>
        <w:t>2</w:t>
      </w:r>
      <w:r>
        <w:tab/>
        <w:t xml:space="preserve">, </w:t>
      </w:r>
      <w:r>
        <w:tab/>
      </w:r>
      <w:r>
        <w:tab/>
      </w:r>
      <w:r>
        <w:tab/>
      </w:r>
      <w:r>
        <w:tab/>
      </w:r>
      <w:r>
        <w:tab/>
      </w:r>
      <w:r>
        <w:tab/>
      </w:r>
      <w:r>
        <w:tab/>
      </w:r>
      <w:r>
        <w:tab/>
        <w:t>(32.11)</w:t>
      </w:r>
    </w:p>
    <w:p w14:paraId="39E92848" w14:textId="77777777" w:rsidR="007F163E" w:rsidRDefault="007F163E" w:rsidP="007F163E"/>
    <w:p w14:paraId="40BB29E6" w14:textId="77777777" w:rsidR="007F163E" w:rsidRDefault="007F163E" w:rsidP="007F163E">
      <w:r>
        <w:t>and this is recognized from (9.2) to be |X(ω)|</w:t>
      </w:r>
      <w:r w:rsidRPr="00915D82">
        <w:rPr>
          <w:rStyle w:val="superscript"/>
        </w:rPr>
        <w:t>2</w:t>
      </w:r>
      <w:r>
        <w:t xml:space="preserve"> for the square pulse, in agreement with (32.8) . </w:t>
      </w:r>
    </w:p>
    <w:p w14:paraId="67432AED" w14:textId="77777777" w:rsidR="007F163E" w:rsidRDefault="007F163E" w:rsidP="007F163E"/>
    <w:p w14:paraId="16D2C627" w14:textId="77777777" w:rsidR="007F163E" w:rsidRPr="00674CD8" w:rsidRDefault="007F163E" w:rsidP="007F163E">
      <w:pPr>
        <w:pStyle w:val="Heading4"/>
      </w:pPr>
      <w:bookmarkStart w:id="97" w:name="_Toc363226300"/>
      <w:r w:rsidRPr="00674CD8">
        <w:t>(e) Cross-correlation, convolution, and autocorrelation</w:t>
      </w:r>
      <w:bookmarkEnd w:id="97"/>
    </w:p>
    <w:p w14:paraId="2F0889E8" w14:textId="77777777" w:rsidR="007F163E" w:rsidRDefault="007F163E" w:rsidP="007F163E"/>
    <w:p w14:paraId="759F448C" w14:textId="77777777" w:rsidR="007F163E" w:rsidRPr="001B151C" w:rsidRDefault="007F163E" w:rsidP="007F163E">
      <w:r w:rsidRPr="001B151C">
        <w:rPr>
          <w:u w:val="single"/>
        </w:rPr>
        <w:t>Not</w:t>
      </w:r>
      <w:r>
        <w:rPr>
          <w:u w:val="single"/>
        </w:rPr>
        <w:t>ation</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 .</w:t>
      </w:r>
    </w:p>
    <w:p w14:paraId="7A15A2B2" w14:textId="77777777" w:rsidR="007F163E" w:rsidRDefault="007F163E" w:rsidP="007F163E"/>
    <w:p w14:paraId="2B0F7FF9" w14:textId="77777777" w:rsidR="007F163E" w:rsidRDefault="007F163E" w:rsidP="007F163E">
      <w:r>
        <w:t xml:space="preserve">The </w:t>
      </w:r>
      <w:r w:rsidRPr="001B151C">
        <w:rPr>
          <w:b/>
        </w:rPr>
        <w:t>cross-correlation</w:t>
      </w:r>
      <w:r>
        <w:t xml:space="preserve"> of two functions b and c is defined this way</w:t>
      </w:r>
    </w:p>
    <w:p w14:paraId="0CAD504C" w14:textId="77777777" w:rsidR="007F163E" w:rsidRDefault="007F163E" w:rsidP="007F163E"/>
    <w:p w14:paraId="6FEE291B" w14:textId="77777777" w:rsidR="007F163E" w:rsidRPr="007003FC" w:rsidRDefault="007F163E" w:rsidP="007F163E">
      <w:pPr>
        <w:tabs>
          <w:tab w:val="left" w:pos="7200"/>
          <w:tab w:val="left" w:pos="7920"/>
          <w:tab w:val="right" w:pos="9270"/>
        </w:tabs>
      </w:pPr>
      <w:r>
        <w:tab/>
        <w:t>(b</w:t>
      </w:r>
      <w:r w:rsidRPr="0049200F">
        <w:rPr>
          <w:rFonts w:ascii="Lucida Sans Unicode" w:hAnsi="Lucida Sans Unicode"/>
          <w:sz w:val="28"/>
          <w:szCs w:val="28"/>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1EABE52D" w14:textId="77777777" w:rsidR="007F163E" w:rsidRDefault="007F163E" w:rsidP="007F163E"/>
    <w:p w14:paraId="4383A645" w14:textId="77777777" w:rsidR="007F163E" w:rsidRDefault="007F163E" w:rsidP="007F163E">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According to our </w:t>
      </w:r>
      <w:r w:rsidRPr="00C94F9E">
        <w:rPr>
          <w:b/>
        </w:rPr>
        <w:t>autocorrelation</w:t>
      </w:r>
      <w:r>
        <w:t xml:space="preserve"> definition (32.1), </w:t>
      </w:r>
    </w:p>
    <w:p w14:paraId="2C8E8460" w14:textId="77777777" w:rsidR="007F163E" w:rsidRDefault="007F163E" w:rsidP="007F163E"/>
    <w:p w14:paraId="72793282"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 xml:space="preserve">dt' x(t')* x(t' + t) , </w:t>
      </w:r>
      <w:r>
        <w:tab/>
      </w:r>
      <w:r>
        <w:tab/>
      </w:r>
      <w:r>
        <w:tab/>
      </w:r>
      <w:r>
        <w:tab/>
      </w:r>
      <w:r>
        <w:tab/>
      </w:r>
      <w:r>
        <w:tab/>
      </w:r>
      <w:r>
        <w:tab/>
      </w:r>
      <w:r>
        <w:tab/>
      </w:r>
      <w:r w:rsidRPr="00C94F9E">
        <w:rPr>
          <w:i/>
        </w:rPr>
        <w:t>(32.1)</w:t>
      </w:r>
    </w:p>
    <w:p w14:paraId="2E93AB0D" w14:textId="77777777" w:rsidR="007F163E" w:rsidRDefault="007F163E" w:rsidP="007F163E"/>
    <w:p w14:paraId="7215D515" w14:textId="77777777" w:rsidR="007F163E" w:rsidRDefault="007F163E" w:rsidP="007F163E">
      <w:r>
        <w:t>the autocorrelation of function b is the cross-correlation of b with itself, so r</w:t>
      </w:r>
      <w:r>
        <w:rPr>
          <w:rStyle w:val="subscript"/>
        </w:rPr>
        <w:t>b</w:t>
      </w:r>
      <w:r>
        <w:t xml:space="preserve"> = b</w:t>
      </w:r>
      <w:r w:rsidRPr="0049200F">
        <w:rPr>
          <w:rFonts w:ascii="Lucida Sans Unicode" w:hAnsi="Lucida Sans Unicode"/>
          <w:sz w:val="28"/>
          <w:szCs w:val="28"/>
        </w:rPr>
        <w:t>⋆</w:t>
      </w:r>
      <w:r>
        <w:t xml:space="preserve">b. </w:t>
      </w:r>
    </w:p>
    <w:p w14:paraId="4A9C6BC8" w14:textId="77777777" w:rsidR="007F163E" w:rsidRDefault="007F163E" w:rsidP="007F163E"/>
    <w:p w14:paraId="6DDFB9E3" w14:textId="77777777" w:rsidR="007F163E" w:rsidRDefault="007F163E" w:rsidP="007F163E">
      <w:r>
        <w:t xml:space="preserve">In Section 7 we noted that a function is </w:t>
      </w:r>
      <w:r w:rsidRPr="00C94F9E">
        <w:rPr>
          <w:b/>
        </w:rPr>
        <w:t>Hermitian</w:t>
      </w:r>
      <w:r>
        <w:t xml:space="preserve"> if f*(-t) = f(t). </w:t>
      </w:r>
    </w:p>
    <w:p w14:paraId="3AEB1853" w14:textId="77777777" w:rsidR="007F163E" w:rsidRDefault="007F163E" w:rsidP="007F163E"/>
    <w:p w14:paraId="6811007E" w14:textId="77777777" w:rsidR="007F163E" w:rsidRPr="007003FC" w:rsidRDefault="007F163E" w:rsidP="007F163E">
      <w:pPr>
        <w:tabs>
          <w:tab w:val="left" w:pos="7200"/>
          <w:tab w:val="left" w:pos="7920"/>
          <w:tab w:val="right" w:pos="9270"/>
        </w:tabs>
      </w:pPr>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6F4CC187" w14:textId="77777777" w:rsidR="007F163E" w:rsidRDefault="007F163E" w:rsidP="007F163E"/>
    <w:p w14:paraId="6EA95D7D" w14:textId="77777777" w:rsidR="007F163E" w:rsidRPr="00D63C75" w:rsidRDefault="007F163E" w:rsidP="007F163E">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72747194" w14:textId="77777777" w:rsidR="007F163E" w:rsidRDefault="007F163E" w:rsidP="007F163E"/>
    <w:p w14:paraId="78362DA1" w14:textId="77777777" w:rsidR="007F163E" w:rsidRPr="00095183" w:rsidRDefault="007F163E" w:rsidP="007F163E">
      <w:r>
        <w:t>If b and c are both real and both even, they are both Hermitian so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518164DC" w14:textId="77777777" w:rsidR="007F163E" w:rsidRDefault="007F163E" w:rsidP="007F163E">
      <w:pPr>
        <w:rPr>
          <w:color w:val="000000"/>
        </w:rPr>
      </w:pPr>
    </w:p>
    <w:p w14:paraId="6C0730FF" w14:textId="77777777" w:rsidR="007F163E" w:rsidRDefault="007F163E" w:rsidP="007F163E">
      <w:r>
        <w:t xml:space="preserve">The </w:t>
      </w:r>
      <w:r w:rsidRPr="001B151C">
        <w:rPr>
          <w:b/>
        </w:rPr>
        <w:t>convolution</w:t>
      </w:r>
      <w:r>
        <w:t xml:space="preserve"> of two functions b and c we saw from the (3.1) and (3.2) was this</w:t>
      </w:r>
    </w:p>
    <w:p w14:paraId="6AEFA81C" w14:textId="77777777" w:rsidR="007F163E" w:rsidRDefault="007F163E" w:rsidP="007F163E"/>
    <w:p w14:paraId="07113595" w14:textId="77777777" w:rsidR="007F163E" w:rsidRPr="00AB3BED" w:rsidRDefault="007F163E" w:rsidP="007F163E">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 .</w:t>
      </w:r>
    </w:p>
    <w:p w14:paraId="3A414EE6" w14:textId="77777777" w:rsidR="007F163E" w:rsidRDefault="007F163E" w:rsidP="007F163E"/>
    <w:p w14:paraId="767CA91D" w14:textId="77777777" w:rsidR="007F163E" w:rsidRPr="0015146F" w:rsidRDefault="007F163E" w:rsidP="007F163E">
      <w:r>
        <w:t xml:space="preserve">In order to relate these two operations, we need to show more detail in the notation. Thus, </w:t>
      </w:r>
      <w:r>
        <w:rPr>
          <w:color w:val="000000"/>
        </w:rPr>
        <w:t xml:space="preserve">using t" = -t', </w:t>
      </w:r>
    </w:p>
    <w:p w14:paraId="2770BC64" w14:textId="77777777" w:rsidR="007F163E" w:rsidRDefault="007F163E" w:rsidP="007F163E">
      <w:pPr>
        <w:rPr>
          <w:color w:val="000000"/>
        </w:rPr>
      </w:pPr>
    </w:p>
    <w:p w14:paraId="2AF80FBD" w14:textId="77777777" w:rsidR="007F163E" w:rsidRDefault="007F163E" w:rsidP="007F163E">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 .</w:t>
      </w:r>
    </w:p>
    <w:p w14:paraId="09807D1C" w14:textId="77777777" w:rsidR="007F163E" w:rsidRDefault="007F163E" w:rsidP="007F163E"/>
    <w:p w14:paraId="214C5E89" w14:textId="77777777" w:rsidR="007F163E" w:rsidRDefault="007F163E" w:rsidP="007F163E">
      <w:r>
        <w:t xml:space="preserve">If b(t) is a Hermitian function so b*(-t) = b(t), then we have shown that : </w:t>
      </w:r>
    </w:p>
    <w:p w14:paraId="09D36C90" w14:textId="77777777" w:rsidR="007F163E" w:rsidRDefault="007F163E" w:rsidP="007F163E"/>
    <w:p w14:paraId="0EF88C09" w14:textId="77777777" w:rsidR="007F163E" w:rsidRPr="007003FC" w:rsidRDefault="007F163E" w:rsidP="007F163E">
      <w:pPr>
        <w:tabs>
          <w:tab w:val="left" w:pos="7200"/>
          <w:tab w:val="left" w:pos="7920"/>
          <w:tab w:val="right" w:pos="9270"/>
        </w:tabs>
      </w:pPr>
      <w:r w:rsidRPr="007003FC">
        <w:rPr>
          <w:b/>
        </w:rPr>
        <w:t>Fact</w:t>
      </w:r>
      <w:r>
        <w:t>:  If b is Hermitian, then b</w:t>
      </w:r>
      <w:r w:rsidRPr="0049200F">
        <w:rPr>
          <w:rFonts w:ascii="Lucida Sans Unicode" w:hAnsi="Lucida Sans Unicode"/>
          <w:sz w:val="28"/>
          <w:szCs w:val="28"/>
        </w:rPr>
        <w:t>⋆</w:t>
      </w:r>
      <w:r>
        <w:t>c = b</w:t>
      </w:r>
      <w:r w:rsidRPr="00064F8E">
        <w:rPr>
          <w:rFonts w:ascii="Lucida Sans Unicode" w:hAnsi="Lucida Sans Unicode" w:cs="Lucida Sans Unicode"/>
          <w:b/>
        </w:rPr>
        <w:t>∗</w:t>
      </w:r>
      <w:r>
        <w:t xml:space="preserve">c. </w:t>
      </w:r>
      <w:r>
        <w:tab/>
      </w:r>
      <w:r>
        <w:tab/>
      </w:r>
      <w:r>
        <w:tab/>
      </w:r>
      <w:r>
        <w:tab/>
      </w:r>
      <w:r>
        <w:tab/>
      </w:r>
      <w:r>
        <w:tab/>
      </w:r>
      <w:r>
        <w:tab/>
        <w:t>(32.14)</w:t>
      </w:r>
    </w:p>
    <w:p w14:paraId="7020DFD4" w14:textId="77777777" w:rsidR="007F163E" w:rsidRDefault="007F163E" w:rsidP="007F163E"/>
    <w:p w14:paraId="3837A873" w14:textId="77777777" w:rsidR="007F163E" w:rsidRDefault="007F163E" w:rsidP="007F163E">
      <w:r>
        <w:t xml:space="preserve">If b = c = real, then we have from (32.1) and (32.2), </w:t>
      </w:r>
    </w:p>
    <w:p w14:paraId="4A4614ED" w14:textId="77777777" w:rsidR="007F163E" w:rsidRDefault="007F163E" w:rsidP="007F163E"/>
    <w:p w14:paraId="7D9D9712" w14:textId="77777777" w:rsidR="007F163E" w:rsidRDefault="007F163E" w:rsidP="007F163E">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21B9789D" w14:textId="77777777" w:rsidR="007F163E" w:rsidRDefault="007F163E" w:rsidP="007F163E">
      <w:pPr>
        <w:rPr>
          <w:color w:val="000000"/>
        </w:rPr>
      </w:pPr>
    </w:p>
    <w:p w14:paraId="6354E83D" w14:textId="77777777" w:rsidR="007F163E" w:rsidRDefault="007F163E" w:rsidP="007F163E">
      <w:pPr>
        <w:rPr>
          <w:color w:val="000000"/>
        </w:rPr>
      </w:pPr>
      <w:r>
        <w:rPr>
          <w:color w:val="000000"/>
        </w:rPr>
        <w:t xml:space="preserve">so we have just proven part (a) of this fact, while part (b) was shown above (32.13), </w:t>
      </w:r>
    </w:p>
    <w:p w14:paraId="4B5E57C2" w14:textId="77777777" w:rsidR="007F163E" w:rsidRDefault="007F163E" w:rsidP="007F163E">
      <w:pPr>
        <w:rPr>
          <w:color w:val="000000"/>
        </w:rPr>
      </w:pPr>
    </w:p>
    <w:p w14:paraId="7D598105" w14:textId="77777777" w:rsidR="007F163E" w:rsidRPr="00EC466D" w:rsidRDefault="007F163E" w:rsidP="007F163E">
      <w:pPr>
        <w:tabs>
          <w:tab w:val="left" w:pos="7200"/>
          <w:tab w:val="left" w:pos="7920"/>
          <w:tab w:val="right" w:pos="9270"/>
        </w:tabs>
        <w:rPr>
          <w:color w:val="000000"/>
        </w:rPr>
      </w:pPr>
      <w:r w:rsidRPr="007003FC">
        <w:rPr>
          <w:b/>
          <w:color w:val="000000"/>
        </w:rPr>
        <w:t>Fact:</w:t>
      </w:r>
      <w:r>
        <w:rPr>
          <w:color w:val="000000"/>
        </w:rPr>
        <w:t xml:space="preserve"> </w:t>
      </w:r>
      <w:r>
        <w:rPr>
          <w:color w:val="000000"/>
        </w:rPr>
        <w:tab/>
        <w:t xml:space="preserve">(a)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p>
    <w:p w14:paraId="6DB78AF5" w14:textId="77777777" w:rsidR="007F163E" w:rsidRPr="00EC466D" w:rsidRDefault="007F163E" w:rsidP="007F163E">
      <w:pPr>
        <w:tabs>
          <w:tab w:val="left" w:pos="7200"/>
          <w:tab w:val="left" w:pos="7920"/>
          <w:tab w:val="right" w:pos="9270"/>
        </w:tabs>
      </w:pPr>
      <w:r>
        <w:tab/>
      </w:r>
      <w:r>
        <w:tab/>
        <w:t>(b) For any b, r</w:t>
      </w:r>
      <w:r>
        <w:rPr>
          <w:rStyle w:val="subscript"/>
        </w:rPr>
        <w:t>b</w:t>
      </w:r>
      <w:r>
        <w:t xml:space="preserve"> =  b</w:t>
      </w:r>
      <w:r w:rsidRPr="0049200F">
        <w:rPr>
          <w:rFonts w:ascii="Lucida Sans Unicode" w:hAnsi="Lucida Sans Unicode"/>
          <w:sz w:val="28"/>
          <w:szCs w:val="28"/>
        </w:rPr>
        <w:t>⋆</w:t>
      </w:r>
      <w:r>
        <w:t>b</w:t>
      </w:r>
      <w:r>
        <w:tab/>
      </w:r>
      <w:r>
        <w:tab/>
      </w:r>
      <w:r>
        <w:tab/>
      </w:r>
      <w:r>
        <w:tab/>
      </w:r>
      <w:r>
        <w:tab/>
      </w:r>
      <w:r>
        <w:tab/>
      </w:r>
      <w:r>
        <w:tab/>
      </w:r>
      <w:r>
        <w:tab/>
        <w:t>(32.15)</w:t>
      </w:r>
    </w:p>
    <w:p w14:paraId="355AD9CE" w14:textId="77777777" w:rsidR="007F163E" w:rsidRDefault="007F163E" w:rsidP="007F163E"/>
    <w:p w14:paraId="796296F6" w14:textId="77777777" w:rsidR="007F163E" w:rsidRDefault="007F163E" w:rsidP="007F163E">
      <w:pPr>
        <w:pStyle w:val="Heading4"/>
      </w:pPr>
      <w:bookmarkStart w:id="98" w:name="_Toc363226301"/>
      <w:r w:rsidRPr="00674CD8">
        <w:t>(</w:t>
      </w:r>
      <w:r>
        <w:t>f</w:t>
      </w:r>
      <w:r w:rsidRPr="00674CD8">
        <w:t xml:space="preserve">) </w:t>
      </w:r>
      <w:r>
        <w:t xml:space="preserve">Z Transform </w:t>
      </w:r>
      <w:r w:rsidRPr="00674CD8">
        <w:t xml:space="preserve">Wiener-Khintchine </w:t>
      </w:r>
      <w:r>
        <w:t>theorem for a Pulse Train</w:t>
      </w:r>
      <w:bookmarkEnd w:id="98"/>
    </w:p>
    <w:p w14:paraId="5646677B" w14:textId="77777777" w:rsidR="007F163E" w:rsidRDefault="007F163E" w:rsidP="007F163E"/>
    <w:p w14:paraId="65FCCD4C" w14:textId="77777777" w:rsidR="007F163E" w:rsidRDefault="007F163E" w:rsidP="007F163E">
      <w:r>
        <w:t xml:space="preserve">The </w:t>
      </w:r>
      <w:r w:rsidRPr="00674CD8">
        <w:t xml:space="preserve">Wiener-Khintchine </w:t>
      </w:r>
      <w:r>
        <w:t>theorem was stated above in section (c) as</w:t>
      </w:r>
    </w:p>
    <w:p w14:paraId="2E5CC0DD" w14:textId="77777777" w:rsidR="007F163E" w:rsidRDefault="007F163E" w:rsidP="007F163E">
      <w:pPr>
        <w:tabs>
          <w:tab w:val="left" w:pos="7200"/>
          <w:tab w:val="left" w:pos="7920"/>
          <w:tab w:val="right" w:pos="9270"/>
        </w:tabs>
      </w:pPr>
    </w:p>
    <w:p w14:paraId="375FB979" w14:textId="77777777" w:rsidR="007F163E" w:rsidRPr="00FE3C81"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ab/>
      </w:r>
      <w:r>
        <w:tab/>
      </w:r>
      <w:r>
        <w:tab/>
      </w:r>
      <w:r>
        <w:tab/>
      </w:r>
      <w:r>
        <w:tab/>
      </w:r>
      <w:r>
        <w:tab/>
      </w:r>
      <w:r>
        <w:tab/>
      </w:r>
      <w:r>
        <w:tab/>
      </w:r>
      <w:r>
        <w:tab/>
      </w:r>
      <w:r>
        <w:tab/>
      </w:r>
      <w:r w:rsidRPr="00FE3C81">
        <w:rPr>
          <w:i/>
        </w:rPr>
        <w:t>(32.8)</w:t>
      </w:r>
    </w:p>
    <w:p w14:paraId="6E5B32F7" w14:textId="77777777" w:rsidR="007F163E" w:rsidRDefault="007F163E" w:rsidP="007F163E"/>
    <w:p w14:paraId="3BBF3008" w14:textId="77777777" w:rsidR="007F163E" w:rsidRDefault="007F163E" w:rsidP="007F163E">
      <w:r>
        <w:t>where R</w:t>
      </w:r>
      <w:r>
        <w:rPr>
          <w:rStyle w:val="subscript"/>
        </w:rPr>
        <w:t>x</w:t>
      </w:r>
      <w:r>
        <w:t>(ω) is the Fourier Integral transform of the autocorrelation function r</w:t>
      </w:r>
      <w:r w:rsidRPr="008219CC">
        <w:rPr>
          <w:rStyle w:val="subscript"/>
        </w:rPr>
        <w:t>x</w:t>
      </w:r>
      <w:r>
        <w:t>(t)</w:t>
      </w:r>
    </w:p>
    <w:p w14:paraId="30A277F3" w14:textId="77777777" w:rsidR="007F163E" w:rsidRDefault="007F163E" w:rsidP="007F163E"/>
    <w:p w14:paraId="63E08555" w14:textId="77777777" w:rsidR="007F163E" w:rsidRDefault="007F163E" w:rsidP="007F163E">
      <w:pPr>
        <w:tabs>
          <w:tab w:val="left" w:pos="7200"/>
          <w:tab w:val="left" w:pos="7920"/>
          <w:tab w:val="right" w:pos="9270"/>
        </w:tabs>
        <w:rPr>
          <w:i/>
        </w:rPr>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r>
      <w:r w:rsidRPr="00347D6D">
        <w:rPr>
          <w:i/>
        </w:rPr>
        <w:t>(32.1)</w:t>
      </w:r>
    </w:p>
    <w:p w14:paraId="376808D6" w14:textId="77777777" w:rsidR="007F163E" w:rsidRDefault="007F163E" w:rsidP="007F163E">
      <w:pPr>
        <w:tabs>
          <w:tab w:val="left" w:pos="7200"/>
          <w:tab w:val="left" w:pos="7920"/>
          <w:tab w:val="right" w:pos="9270"/>
        </w:tabs>
        <w:rPr>
          <w:i/>
        </w:rPr>
      </w:pPr>
    </w:p>
    <w:p w14:paraId="2D27D65B" w14:textId="77777777" w:rsidR="007F163E" w:rsidRDefault="007F163E" w:rsidP="007F163E">
      <w:pPr>
        <w:tabs>
          <w:tab w:val="left" w:pos="7200"/>
          <w:tab w:val="left" w:pos="7920"/>
          <w:tab w:val="right" w:pos="9270"/>
        </w:tabs>
      </w:pPr>
      <w:r>
        <w:t xml:space="preserve">in the case that x(t) is real. Once we know about the convolution theorem (3.6) for the Fourier Integral Transform, we see that the </w:t>
      </w:r>
      <w:r w:rsidRPr="00674CD8">
        <w:t>Wiener-Khintchine</w:t>
      </w:r>
      <w:r>
        <w:t xml:space="preserve"> theorem is just the application of this theorem to the particular convolution equation (32.1). </w:t>
      </w:r>
    </w:p>
    <w:p w14:paraId="6C572803" w14:textId="77777777" w:rsidR="007F163E" w:rsidRDefault="007F163E" w:rsidP="007F163E"/>
    <w:p w14:paraId="66A6FBD1" w14:textId="77777777" w:rsidR="007F163E" w:rsidRDefault="007F163E" w:rsidP="007F163E">
      <w:r>
        <w:t>From the amplitudes y</w:t>
      </w:r>
      <w:r>
        <w:rPr>
          <w:rStyle w:val="subscript"/>
        </w:rPr>
        <w:t>n</w:t>
      </w:r>
      <w:r>
        <w:t xml:space="preserve"> of an infinite pulse train one can define an </w:t>
      </w:r>
      <w:r w:rsidRPr="00E6174B">
        <w:rPr>
          <w:b/>
        </w:rPr>
        <w:t>autocorrelation sequence</w:t>
      </w:r>
      <w:r>
        <w:t xml:space="preserve"> in analogy with the autocorrelation function, </w:t>
      </w:r>
    </w:p>
    <w:p w14:paraId="2F175D2A" w14:textId="77777777" w:rsidR="007F163E" w:rsidRDefault="007F163E" w:rsidP="007F163E"/>
    <w:p w14:paraId="2E5DDEBD" w14:textId="77777777" w:rsidR="007F163E" w:rsidRDefault="007F163E" w:rsidP="007F163E">
      <w:pPr>
        <w:tabs>
          <w:tab w:val="left" w:pos="7200"/>
          <w:tab w:val="left" w:pos="7920"/>
          <w:tab w:val="right" w:pos="9270"/>
        </w:tabs>
      </w:pPr>
      <w:r>
        <w:tab/>
        <w:t>r</w:t>
      </w:r>
      <w:r>
        <w:rPr>
          <w:rStyle w:val="subscript"/>
        </w:rPr>
        <w:t xml:space="preserve">s </w:t>
      </w:r>
      <w:r>
        <w:t xml:space="preserve"> ≡  lim</w:t>
      </w:r>
      <w:r w:rsidR="006B5B83">
        <w:rPr>
          <w:rStyle w:val="subscript"/>
        </w:rPr>
        <w:t>N</w:t>
      </w:r>
      <w:r w:rsidR="006B5B83">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  &lt;y</w:t>
      </w:r>
      <w:r>
        <w:rPr>
          <w:rStyle w:val="subscript"/>
        </w:rPr>
        <w:t>n</w:t>
      </w:r>
      <w:r>
        <w:t>* y</w:t>
      </w:r>
      <w:r>
        <w:rPr>
          <w:rStyle w:val="subscript"/>
        </w:rPr>
        <w:t>n+s</w:t>
      </w:r>
      <w:r>
        <w:t>&gt;</w:t>
      </w:r>
      <w:r>
        <w:tab/>
        <w:t xml:space="preserve"> .</w:t>
      </w:r>
      <w:r>
        <w:tab/>
      </w:r>
      <w:r>
        <w:tab/>
      </w:r>
      <w:r>
        <w:tab/>
      </w:r>
      <w:r>
        <w:tab/>
        <w:t>(32.16)</w:t>
      </w:r>
    </w:p>
    <w:p w14:paraId="6236C144" w14:textId="77777777" w:rsidR="007F163E" w:rsidRPr="005C394C" w:rsidRDefault="007F163E" w:rsidP="007F163E">
      <w:pPr>
        <w:tabs>
          <w:tab w:val="left" w:pos="7200"/>
          <w:tab w:val="left" w:pos="7920"/>
          <w:tab w:val="right" w:pos="9270"/>
        </w:tabs>
      </w:pPr>
      <w:r>
        <w:t>Although r</w:t>
      </w:r>
      <w:r w:rsidRPr="008219CC">
        <w:rPr>
          <w:rStyle w:val="subscript"/>
        </w:rPr>
        <w:t>x</w:t>
      </w:r>
      <w:r>
        <w:t xml:space="preserve">(t) (our particular (32.1) definition) has no normalization factor, we have added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to the definition of r</w:t>
      </w:r>
      <w:r>
        <w:rPr>
          <w:rStyle w:val="subscript"/>
        </w:rPr>
        <w:t>s</w:t>
      </w:r>
      <w:r>
        <w:t xml:space="preserve"> in order to obtain the finite result r</w:t>
      </w:r>
      <w:r>
        <w:rPr>
          <w:rStyle w:val="subscript"/>
        </w:rPr>
        <w:t>s</w:t>
      </w:r>
      <w:r>
        <w:t xml:space="preserve"> = &lt;y</w:t>
      </w:r>
      <w:r>
        <w:rPr>
          <w:rStyle w:val="subscript"/>
        </w:rPr>
        <w:t>n</w:t>
      </w:r>
      <w:r>
        <w:t>* y</w:t>
      </w:r>
      <w:r>
        <w:rPr>
          <w:rStyle w:val="subscript"/>
        </w:rPr>
        <w:t>n+s</w:t>
      </w:r>
      <w:r>
        <w:t>&gt;.</w:t>
      </w:r>
    </w:p>
    <w:p w14:paraId="69A127EA" w14:textId="77777777" w:rsidR="007F163E" w:rsidRDefault="007F163E" w:rsidP="007F163E">
      <w:pPr>
        <w:tabs>
          <w:tab w:val="left" w:pos="7200"/>
          <w:tab w:val="left" w:pos="7920"/>
          <w:tab w:val="right" w:pos="9270"/>
        </w:tabs>
      </w:pPr>
    </w:p>
    <w:p w14:paraId="66853085" w14:textId="77777777" w:rsidR="007F163E" w:rsidRDefault="007F163E" w:rsidP="007F163E">
      <w:pPr>
        <w:tabs>
          <w:tab w:val="left" w:pos="7200"/>
          <w:tab w:val="left" w:pos="7920"/>
          <w:tab w:val="right" w:pos="9270"/>
        </w:tabs>
      </w:pPr>
      <w:r>
        <w:t>It is convenient to use this shorthand notation for r</w:t>
      </w:r>
      <w:r>
        <w:rPr>
          <w:rStyle w:val="subscript"/>
        </w:rPr>
        <w:t>s</w:t>
      </w:r>
      <w:r>
        <w:t>,</w:t>
      </w:r>
    </w:p>
    <w:p w14:paraId="1EA34977" w14:textId="77777777" w:rsidR="007F163E" w:rsidRDefault="007F163E" w:rsidP="007F163E">
      <w:pPr>
        <w:tabs>
          <w:tab w:val="left" w:pos="7200"/>
          <w:tab w:val="left" w:pos="7920"/>
          <w:tab w:val="right" w:pos="9270"/>
        </w:tabs>
      </w:pPr>
    </w:p>
    <w:p w14:paraId="79462A53" w14:textId="77777777" w:rsidR="007F163E" w:rsidRPr="00FE3C81" w:rsidRDefault="007F163E" w:rsidP="007F163E">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ab/>
      </w:r>
      <w:r>
        <w:tab/>
      </w:r>
      <w:r>
        <w:tab/>
      </w:r>
      <w:r>
        <w:tab/>
      </w:r>
      <w:r>
        <w:tab/>
      </w:r>
      <w:r>
        <w:tab/>
        <w:t>(32.17)</w:t>
      </w:r>
    </w:p>
    <w:p w14:paraId="13D2B907" w14:textId="77777777" w:rsidR="007F163E" w:rsidRDefault="007F163E" w:rsidP="007F163E">
      <w:pPr>
        <w:tabs>
          <w:tab w:val="left" w:pos="7200"/>
          <w:tab w:val="left" w:pos="7920"/>
          <w:tab w:val="right" w:pos="9270"/>
        </w:tabs>
        <w:rPr>
          <w:rStyle w:val="subscript"/>
        </w:rPr>
      </w:pPr>
    </w:p>
    <w:p w14:paraId="1610F339" w14:textId="77777777" w:rsidR="007F163E" w:rsidRDefault="007F163E" w:rsidP="007F163E">
      <w:pPr>
        <w:tabs>
          <w:tab w:val="left" w:pos="7200"/>
          <w:tab w:val="left" w:pos="7920"/>
          <w:tab w:val="right" w:pos="9270"/>
        </w:tabs>
      </w:pPr>
      <w:r>
        <w:t>where T = (2N+1)T</w:t>
      </w:r>
      <w:r>
        <w:rPr>
          <w:rStyle w:val="subscript"/>
        </w:rPr>
        <w:t>1</w:t>
      </w:r>
      <w:r>
        <w:t xml:space="preserve"> is the duration of the pulse train. We know that this infinite T is going to cancel another T in any "application" so we allow it to exist temporarily, as in (33.22) where T = [2πδ(0)]T</w:t>
      </w:r>
      <w:r>
        <w:rPr>
          <w:rStyle w:val="subscript"/>
        </w:rPr>
        <w:t>1 .</w:t>
      </w:r>
    </w:p>
    <w:p w14:paraId="234F9598" w14:textId="77777777" w:rsidR="007F163E" w:rsidRDefault="007F163E" w:rsidP="007F163E">
      <w:pPr>
        <w:tabs>
          <w:tab w:val="left" w:pos="7200"/>
          <w:tab w:val="left" w:pos="7920"/>
          <w:tab w:val="right" w:pos="9270"/>
        </w:tabs>
      </w:pPr>
    </w:p>
    <w:p w14:paraId="3F2AB16D" w14:textId="77777777" w:rsidR="007F163E" w:rsidRDefault="007F163E" w:rsidP="007F163E">
      <w:pPr>
        <w:tabs>
          <w:tab w:val="left" w:pos="7200"/>
          <w:tab w:val="left" w:pos="7920"/>
          <w:tab w:val="right" w:pos="9270"/>
        </w:tabs>
      </w:pPr>
      <w:r>
        <w:t>The Z transform of r</w:t>
      </w:r>
      <w:r>
        <w:rPr>
          <w:rStyle w:val="subscript"/>
        </w:rPr>
        <w:t>s</w:t>
      </w:r>
      <w:r>
        <w:t xml:space="preserve"> is given by</w:t>
      </w:r>
    </w:p>
    <w:p w14:paraId="63E567D4" w14:textId="77777777" w:rsidR="007F163E" w:rsidRDefault="007F163E" w:rsidP="007F163E">
      <w:pPr>
        <w:tabs>
          <w:tab w:val="left" w:pos="7200"/>
          <w:tab w:val="left" w:pos="7920"/>
          <w:tab w:val="right" w:pos="9270"/>
        </w:tabs>
      </w:pPr>
    </w:p>
    <w:p w14:paraId="72CD29EC" w14:textId="77777777" w:rsidR="007F163E" w:rsidRPr="00347D6D" w:rsidRDefault="007F163E" w:rsidP="007F163E">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z</w:t>
      </w:r>
      <w:r>
        <w:rPr>
          <w:rStyle w:val="super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347D6D">
        <w:t xml:space="preserve"> </w:t>
      </w:r>
      <w:r>
        <w:t>[y</w:t>
      </w:r>
      <w:r>
        <w:rPr>
          <w:rStyle w:val="subscript"/>
        </w:rPr>
        <w:t>n</w:t>
      </w:r>
      <w:r>
        <w:t>* z</w:t>
      </w:r>
      <w:r>
        <w:rPr>
          <w:rStyle w:val="superscript"/>
        </w:rPr>
        <w:t>n</w:t>
      </w:r>
      <w:r>
        <w:t xml:space="preserve"> ] [y</w:t>
      </w:r>
      <w:r>
        <w:rPr>
          <w:rStyle w:val="subscript"/>
        </w:rPr>
        <w:t>n+s</w:t>
      </w:r>
      <w:r>
        <w:t xml:space="preserve"> z</w:t>
      </w:r>
      <w:r>
        <w:rPr>
          <w:rStyle w:val="superscript"/>
        </w:rPr>
        <w:t>-(n+s)</w:t>
      </w:r>
      <w:r>
        <w:t>]</w:t>
      </w:r>
    </w:p>
    <w:p w14:paraId="43CE30E1" w14:textId="77777777" w:rsidR="007F163E" w:rsidRPr="00347D6D" w:rsidRDefault="007F163E" w:rsidP="007F163E"/>
    <w:p w14:paraId="5836022D" w14:textId="77777777" w:rsidR="007F163E"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xml:space="preserve"> ] [y</w:t>
      </w:r>
      <w:r>
        <w:rPr>
          <w:rStyle w:val="subscript"/>
        </w:rPr>
        <w:t>m</w:t>
      </w:r>
      <w:r>
        <w:t xml:space="preserve"> z</w:t>
      </w:r>
      <w:r>
        <w:rPr>
          <w:rStyle w:val="superscript"/>
        </w:rPr>
        <w:t>-m</w:t>
      </w:r>
      <w:r>
        <w:t>]</w:t>
      </w:r>
      <w:r>
        <w:tab/>
      </w:r>
      <w:r>
        <w:tab/>
        <w:t>m ≡ n+s</w:t>
      </w:r>
    </w:p>
    <w:p w14:paraId="2AFE5B68" w14:textId="77777777" w:rsidR="007F163E" w:rsidRDefault="007F163E" w:rsidP="007F163E"/>
    <w:p w14:paraId="7B055D33" w14:textId="77777777" w:rsidR="007F163E" w:rsidRPr="00A6312D"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Pr="00EC0F0E">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0F0E">
        <w:t xml:space="preserve"> </w:t>
      </w:r>
      <w:r>
        <w:t>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xml:space="preserve"> z</w:t>
      </w:r>
      <w:r>
        <w:rPr>
          <w:rStyle w:val="superscript"/>
        </w:rPr>
        <w:t xml:space="preserve">-m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Y"(z)* Y"(z)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p>
    <w:p w14:paraId="17D5651E" w14:textId="77777777" w:rsidR="007F163E" w:rsidRDefault="007F163E" w:rsidP="007F163E"/>
    <w:p w14:paraId="7094DF7A" w14:textId="77777777" w:rsidR="007F163E" w:rsidRDefault="007F163E" w:rsidP="007F163E">
      <w:r>
        <w:t xml:space="preserve">so we have obtained a Z Transform version of the </w:t>
      </w:r>
      <w:r w:rsidRPr="00674CD8">
        <w:t xml:space="preserve">Wiener-Khintchine </w:t>
      </w:r>
      <w:r>
        <w:t>theorem.</w:t>
      </w:r>
      <w:r w:rsidRPr="000D4343">
        <w:t xml:space="preserve"> </w:t>
      </w:r>
      <w:r>
        <w:t xml:space="preserve">We may regard this simple result as an application of the Z Transform convolution theorem (24.5) to the particular convolution sum (32.17) with Δt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Here is comparison of the two cases: </w:t>
      </w:r>
    </w:p>
    <w:p w14:paraId="1A4E3246" w14:textId="77777777" w:rsidR="007F163E" w:rsidRDefault="007F163E" w:rsidP="007F163E"/>
    <w:p w14:paraId="44EB7116" w14:textId="77777777" w:rsidR="007F163E" w:rsidRDefault="007F163E" w:rsidP="007F163E">
      <w:pPr>
        <w:tabs>
          <w:tab w:val="left" w:pos="7200"/>
          <w:tab w:val="left" w:pos="7920"/>
          <w:tab w:val="right" w:pos="9270"/>
        </w:tabs>
      </w:pPr>
      <w:r>
        <w:tab/>
        <w:t xml:space="preserve">R"(z)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t xml:space="preserve"> </w:t>
      </w:r>
      <w:r>
        <w:tab/>
        <w:t xml:space="preserve">Z Transform </w:t>
      </w:r>
      <w:r w:rsidRPr="00674CD8">
        <w:t>Wiener-Khintchine</w:t>
      </w:r>
      <w:r>
        <w:tab/>
      </w:r>
      <w:r>
        <w:tab/>
      </w:r>
      <w:r>
        <w:tab/>
      </w:r>
      <w:r>
        <w:tab/>
      </w:r>
      <w:r>
        <w:tab/>
        <w:t>(32.18)</w:t>
      </w:r>
    </w:p>
    <w:p w14:paraId="175E21AD" w14:textId="77777777" w:rsidR="007F163E" w:rsidRDefault="007F163E" w:rsidP="007F163E"/>
    <w:p w14:paraId="113EA4AB"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t xml:space="preserve">regular </w:t>
      </w:r>
      <w:r w:rsidRPr="00674CD8">
        <w:t>Wiener-Khintchine</w:t>
      </w:r>
      <w:r>
        <w:tab/>
      </w:r>
      <w:r>
        <w:tab/>
      </w:r>
      <w:r>
        <w:tab/>
      </w:r>
      <w:r>
        <w:tab/>
      </w:r>
      <w:r>
        <w:tab/>
      </w:r>
      <w:r w:rsidRPr="00FE3C81">
        <w:rPr>
          <w:i/>
        </w:rPr>
        <w:t>(32.8)</w:t>
      </w:r>
    </w:p>
    <w:p w14:paraId="2B3FFE27" w14:textId="77777777" w:rsidR="007F163E" w:rsidRDefault="007F163E" w:rsidP="007F163E">
      <w:pPr>
        <w:tabs>
          <w:tab w:val="left" w:pos="7200"/>
          <w:tab w:val="left" w:pos="7920"/>
          <w:tab w:val="right" w:pos="9270"/>
        </w:tabs>
      </w:pPr>
    </w:p>
    <w:p w14:paraId="5105E353" w14:textId="77777777" w:rsidR="007F163E" w:rsidRDefault="007F163E" w:rsidP="007F163E">
      <w:pPr>
        <w:tabs>
          <w:tab w:val="left" w:pos="7200"/>
          <w:tab w:val="left" w:pos="7920"/>
          <w:tab w:val="right" w:pos="9270"/>
        </w:tabs>
      </w:pPr>
      <w:r>
        <w:t>Here X(ω) is the Fourier Integral Transform of the pulse train x(t),</w:t>
      </w:r>
    </w:p>
    <w:p w14:paraId="69EEDA17" w14:textId="77777777" w:rsidR="007F163E" w:rsidRDefault="007F163E" w:rsidP="007F163E">
      <w:pPr>
        <w:tabs>
          <w:tab w:val="left" w:pos="7200"/>
          <w:tab w:val="left" w:pos="7920"/>
          <w:tab w:val="right" w:pos="9270"/>
        </w:tabs>
      </w:pPr>
    </w:p>
    <w:p w14:paraId="0B3196A0" w14:textId="77777777" w:rsidR="007F163E" w:rsidRDefault="007F163E" w:rsidP="007F163E">
      <w:pPr>
        <w:tabs>
          <w:tab w:val="left" w:pos="7200"/>
          <w:tab w:val="left" w:pos="7920"/>
          <w:tab w:val="right" w:pos="9270"/>
        </w:tabs>
      </w:pPr>
      <w:r>
        <w:tab/>
        <w:t xml:space="preserve">x(t) </w:t>
      </w:r>
      <w:r w:rsidRPr="00921164">
        <w:rPr>
          <w:color w:val="FF0000"/>
        </w:rPr>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rsidRPr="00B567EF">
        <w:rPr>
          <w:i/>
        </w:rPr>
        <w:t>(25.1)</w:t>
      </w:r>
    </w:p>
    <w:p w14:paraId="086C2BAE" w14:textId="77777777" w:rsidR="007F163E" w:rsidRPr="00B567EF" w:rsidRDefault="007F163E" w:rsidP="007F163E">
      <w:pPr>
        <w:tabs>
          <w:tab w:val="left" w:pos="7200"/>
          <w:tab w:val="left" w:pos="7920"/>
          <w:tab w:val="right" w:pos="9270"/>
        </w:tabs>
      </w:pPr>
    </w:p>
    <w:p w14:paraId="38D4647D" w14:textId="77777777" w:rsidR="007F163E" w:rsidRDefault="007F163E" w:rsidP="007F163E">
      <w:r>
        <w:t xml:space="preserve">while Y"(z) is the Z transform of the sequence of pulse train amplitudes. </w:t>
      </w:r>
    </w:p>
    <w:p w14:paraId="471FE4AE" w14:textId="77777777" w:rsidR="007F163E" w:rsidRDefault="007F163E" w:rsidP="007F163E"/>
    <w:p w14:paraId="2D94B5D0" w14:textId="77777777" w:rsidR="007F163E" w:rsidRPr="007B2FA4" w:rsidRDefault="007F163E" w:rsidP="007F163E">
      <w:r>
        <w:t xml:space="preserve">The results of this section apply to </w:t>
      </w:r>
      <w:r w:rsidRPr="007B2FA4">
        <w:rPr>
          <w:b/>
        </w:rPr>
        <w:t>finite</w:t>
      </w:r>
      <w:r>
        <w:t xml:space="preserve"> as well as infinite pulse trains. In a way, this fact is obvious if we just pad out the finite pulse train with 0's to make it infinite, but it is still worth showing explicitly. The appropriate autocorrelation sequence for a finite pulse train is given by,</w:t>
      </w:r>
    </w:p>
    <w:p w14:paraId="3D0FB4CB" w14:textId="77777777" w:rsidR="007F163E" w:rsidRDefault="007F163E" w:rsidP="007F163E"/>
    <w:p w14:paraId="1E97AD7C" w14:textId="77777777" w:rsidR="007F163E" w:rsidRDefault="007F163E" w:rsidP="007F163E">
      <w:pPr>
        <w:tabs>
          <w:tab w:val="left" w:pos="7200"/>
          <w:tab w:val="left" w:pos="7920"/>
          <w:tab w:val="right" w:pos="9270"/>
        </w:tabs>
      </w:pPr>
      <w:r>
        <w:tab/>
        <w:t>r</w:t>
      </w:r>
      <w:r>
        <w:rPr>
          <w:rStyle w:val="sub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&lt;y</w:t>
      </w:r>
      <w:r>
        <w:rPr>
          <w:rStyle w:val="subscript"/>
        </w:rPr>
        <w:t>n</w:t>
      </w:r>
      <w:r>
        <w:t>* y</w:t>
      </w:r>
      <w:r>
        <w:rPr>
          <w:rStyle w:val="subscript"/>
        </w:rPr>
        <w:t>n+s</w:t>
      </w:r>
      <w:r>
        <w:t>&gt;</w:t>
      </w:r>
      <w:r>
        <w:tab/>
        <w:t xml:space="preserve"> .</w:t>
      </w:r>
      <w:r>
        <w:tab/>
        <w:t>// finite pulse train</w:t>
      </w:r>
      <w:r>
        <w:tab/>
      </w:r>
      <w:r>
        <w:tab/>
      </w:r>
      <w:r>
        <w:tab/>
        <w:t>(32.16)'</w:t>
      </w:r>
    </w:p>
    <w:p w14:paraId="3BE72A71" w14:textId="77777777" w:rsidR="007F163E" w:rsidRPr="005C394C" w:rsidRDefault="007F163E" w:rsidP="007F163E"/>
    <w:p w14:paraId="2E53F3F7" w14:textId="77777777" w:rsidR="007F163E" w:rsidRPr="00CB5B47" w:rsidRDefault="007F163E" w:rsidP="007F163E">
      <w:r>
        <w:t>If we assume y</w:t>
      </w:r>
      <w:r>
        <w:rPr>
          <w:rStyle w:val="subscript"/>
        </w:rPr>
        <w:t>n</w:t>
      </w:r>
      <w:r>
        <w:t xml:space="preserve"> vanishes outside the range -N to N, then r</w:t>
      </w:r>
      <w:r>
        <w:rPr>
          <w:rStyle w:val="subscript"/>
        </w:rPr>
        <w:t>s</w:t>
      </w:r>
      <w:r>
        <w:t xml:space="preserve"> vanishes outside the range -2N to 2N,  in accord with the analog comment above that r</w:t>
      </w:r>
      <w:r>
        <w:rPr>
          <w:rStyle w:val="subscript"/>
        </w:rPr>
        <w:t>x</w:t>
      </w:r>
      <w:r>
        <w:t>(t) has twice the width of any finite x(t). We shall nevertheless show Σ</w:t>
      </w:r>
      <w:r>
        <w:rPr>
          <w:rStyle w:val="subscript"/>
        </w:rPr>
        <w:t>s</w:t>
      </w:r>
      <w:r>
        <w:t xml:space="preserve"> below as having an infinite range, though we know the range will really be finite when the summand is examined. </w:t>
      </w:r>
    </w:p>
    <w:p w14:paraId="65C30612" w14:textId="77777777" w:rsidR="007F163E" w:rsidRDefault="007F163E" w:rsidP="007F163E">
      <w:r>
        <w:tab/>
        <w:t>We then compute R"(z) as above</w:t>
      </w:r>
    </w:p>
    <w:p w14:paraId="05CCDB5A" w14:textId="77777777" w:rsidR="007F163E" w:rsidRDefault="007F163E" w:rsidP="007F163E"/>
    <w:p w14:paraId="1F07B402" w14:textId="77777777" w:rsidR="007F163E" w:rsidRDefault="007F163E" w:rsidP="007F163E">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z</w:t>
      </w:r>
      <w:r>
        <w:rPr>
          <w:rStyle w:val="superscript"/>
        </w:rPr>
        <w:t>-s</w:t>
      </w:r>
      <w:r>
        <w:t xml:space="preserve">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B81C8F">
        <w:t xml:space="preserve"> </w:t>
      </w:r>
      <w:r>
        <w:t>y</w:t>
      </w:r>
      <w:r>
        <w:rPr>
          <w:rStyle w:val="subscript"/>
        </w:rPr>
        <w:t>n</w:t>
      </w:r>
      <w:r>
        <w:t>* y</w:t>
      </w:r>
      <w:r>
        <w:rPr>
          <w:rStyle w:val="subscript"/>
        </w:rPr>
        <w:t xml:space="preserve">n+s </w:t>
      </w:r>
      <w:r>
        <w:t>z</w:t>
      </w:r>
      <w:r>
        <w:rPr>
          <w:rStyle w:val="superscript"/>
        </w:rPr>
        <w:t>-s</w:t>
      </w:r>
    </w:p>
    <w:p w14:paraId="05917FEE" w14:textId="77777777" w:rsidR="007F163E" w:rsidRDefault="007F163E" w:rsidP="007F163E"/>
    <w:p w14:paraId="39E580B6" w14:textId="77777777" w:rsidR="007F163E" w:rsidRPr="005A67AB"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81C8F">
        <w:t xml:space="preserve"> </w:t>
      </w:r>
      <w:r>
        <w:t>y</w:t>
      </w:r>
      <w:r>
        <w:rPr>
          <w:rStyle w:val="subscript"/>
        </w:rPr>
        <w:t>n</w:t>
      </w:r>
      <w:r>
        <w:t>* y</w:t>
      </w:r>
      <w:r>
        <w:rPr>
          <w:rStyle w:val="subscript"/>
        </w:rPr>
        <w:t xml:space="preserve">n+s </w:t>
      </w:r>
      <w:r>
        <w:t>z</w:t>
      </w:r>
      <w:r>
        <w:rPr>
          <w:rStyle w:val="superscript"/>
        </w:rPr>
        <w:t>-s</w:t>
      </w:r>
    </w:p>
    <w:p w14:paraId="3487A940" w14:textId="77777777" w:rsidR="007F163E" w:rsidRDefault="007F163E" w:rsidP="007F163E"/>
    <w:p w14:paraId="5374BBA3" w14:textId="77777777" w:rsidR="007F163E" w:rsidRPr="00CB5B47" w:rsidRDefault="007F163E" w:rsidP="007F163E">
      <w:r>
        <w:t xml:space="preserve">Now let m = n+s and replace the s sum with an m sum, </w:t>
      </w:r>
    </w:p>
    <w:p w14:paraId="404F4FAE" w14:textId="77777777" w:rsidR="007F163E" w:rsidRDefault="007F163E" w:rsidP="007F163E"/>
    <w:p w14:paraId="3DB09C87"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p>
    <w:p w14:paraId="3B71CA79" w14:textId="77777777" w:rsidR="007F163E" w:rsidRDefault="007F163E" w:rsidP="007F163E"/>
    <w:p w14:paraId="17715F39" w14:textId="77777777" w:rsidR="007F163E" w:rsidRDefault="007F163E" w:rsidP="007F163E">
      <w:r>
        <w:t>But now the range restrictions from y</w:t>
      </w:r>
      <w:r>
        <w:rPr>
          <w:rStyle w:val="subscript"/>
        </w:rPr>
        <w:t>m</w:t>
      </w:r>
      <w:r>
        <w:t xml:space="preserve"> on m gives us this final result</w:t>
      </w:r>
    </w:p>
    <w:p w14:paraId="735ECA52" w14:textId="77777777" w:rsidR="007F163E" w:rsidRDefault="007F163E" w:rsidP="007F163E"/>
    <w:p w14:paraId="1684A9F9"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m</w:t>
      </w:r>
      <w:r>
        <w:t xml:space="preserve"> z</w:t>
      </w:r>
      <w:r>
        <w:rPr>
          <w:rStyle w:val="superscript"/>
        </w:rPr>
        <w:t>-m</w:t>
      </w:r>
      <w:r>
        <w:t>)</w:t>
      </w:r>
    </w:p>
    <w:p w14:paraId="7A79646F" w14:textId="77777777" w:rsidR="007F163E" w:rsidRDefault="007F163E" w:rsidP="007F163E">
      <w:r>
        <w:t>so then</w:t>
      </w:r>
    </w:p>
    <w:p w14:paraId="1E0EF242" w14:textId="77777777" w:rsidR="007F163E" w:rsidRDefault="007F163E" w:rsidP="007F163E"/>
    <w:p w14:paraId="3E70923D" w14:textId="77777777" w:rsidR="007F163E" w:rsidRDefault="007F163E" w:rsidP="007F163E">
      <w:r>
        <w:tab/>
        <w:t xml:space="preserve">R"(z)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ab/>
      </w:r>
      <w:r>
        <w:tab/>
        <w:t>where now T = (2N+1)T</w:t>
      </w:r>
      <w:r>
        <w:rPr>
          <w:rStyle w:val="subscript"/>
        </w:rPr>
        <w:t>1</w:t>
      </w:r>
      <w:r>
        <w:t xml:space="preserve">. </w:t>
      </w:r>
      <w:r>
        <w:tab/>
      </w:r>
      <w:r>
        <w:tab/>
        <w:t>(32.18)'</w:t>
      </w:r>
    </w:p>
    <w:p w14:paraId="7FA6F3D7" w14:textId="77777777" w:rsidR="007F163E" w:rsidRDefault="007F163E" w:rsidP="007F163E"/>
    <w:p w14:paraId="42E57C76" w14:textId="77777777" w:rsidR="007F163E" w:rsidRPr="00171B12" w:rsidRDefault="007F163E" w:rsidP="007F163E">
      <w:r>
        <w:t xml:space="preserve">which has the exact same form as (32.18). </w:t>
      </w:r>
    </w:p>
    <w:p w14:paraId="78E4905B" w14:textId="77777777" w:rsidR="00B615A7" w:rsidRDefault="00B615A7" w:rsidP="00B615A7">
      <w:pPr>
        <w:pStyle w:val="Heading3"/>
      </w:pPr>
    </w:p>
    <w:p w14:paraId="7382FCEC" w14:textId="77777777" w:rsidR="00794B87" w:rsidRDefault="00794B87" w:rsidP="00794B87">
      <w:pPr>
        <w:pStyle w:val="Heading3"/>
      </w:pPr>
      <w:bookmarkStart w:id="99" w:name="_Toc363226302"/>
      <w:r>
        <w:t>33. Spectral power density of a Simple Pulse Train</w:t>
      </w:r>
      <w:bookmarkEnd w:id="99"/>
    </w:p>
    <w:p w14:paraId="032DF255" w14:textId="77777777" w:rsidR="00794B87" w:rsidRDefault="00794B87" w:rsidP="00794B87"/>
    <w:p w14:paraId="14B65F74" w14:textId="77777777" w:rsidR="00794B87" w:rsidRDefault="00794B87" w:rsidP="00794B87">
      <w:r>
        <w:t xml:space="preserve">In subsections (a) through (d) we deal only with simple pulse trains. Along the way, certain facts are developed which apply to general as well as simple pulse trains. In subsection (e) we gather together these general facts, and then show how quantities of interest can be related to the autocorrelation function. </w:t>
      </w:r>
    </w:p>
    <w:p w14:paraId="33789DF1" w14:textId="77777777" w:rsidR="00794B87" w:rsidRDefault="00794B87" w:rsidP="00794B87"/>
    <w:p w14:paraId="354FE4E4" w14:textId="77777777" w:rsidR="00794B87" w:rsidRDefault="00794B87" w:rsidP="00794B87">
      <w:r w:rsidRPr="001A5808">
        <w:rPr>
          <w:u w:val="single"/>
        </w:rPr>
        <w:t>Comment</w:t>
      </w:r>
      <w:r>
        <w:t xml:space="preserve">: Some texts use the phrase "power spectral density" (PSD). Although this wins on Google by a ratio of 3 to 1, we still prefer the phrase "spectral power density", and the same for "spectral energy density". </w:t>
      </w:r>
    </w:p>
    <w:p w14:paraId="550CDD76" w14:textId="77777777" w:rsidR="00794B87" w:rsidRDefault="00794B87" w:rsidP="00794B87"/>
    <w:p w14:paraId="6998E184" w14:textId="77777777" w:rsidR="00794B87" w:rsidRPr="00ED2564" w:rsidRDefault="00794B87" w:rsidP="00794B87">
      <w:pPr>
        <w:pStyle w:val="Heading4"/>
      </w:pPr>
      <w:bookmarkStart w:id="100" w:name="_Toc363226303"/>
      <w:r w:rsidRPr="00ED2564">
        <w:t xml:space="preserve">(a) Infinite </w:t>
      </w:r>
      <w:r>
        <w:t xml:space="preserve">Simple </w:t>
      </w:r>
      <w:r w:rsidRPr="00ED2564">
        <w:t>Pulse Train</w:t>
      </w:r>
      <w:bookmarkEnd w:id="100"/>
    </w:p>
    <w:p w14:paraId="29106324" w14:textId="77777777" w:rsidR="00794B87" w:rsidRDefault="00794B87" w:rsidP="00794B87"/>
    <w:p w14:paraId="74B81BEA" w14:textId="77777777" w:rsidR="00794B87" w:rsidRPr="00222DFA" w:rsidRDefault="00794B87" w:rsidP="00794B87">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5613D6EB" w14:textId="77777777" w:rsidR="00794B87" w:rsidRDefault="00794B87" w:rsidP="00794B87"/>
    <w:p w14:paraId="5228D966" w14:textId="77777777" w:rsidR="00794B87" w:rsidRPr="00D82A88" w:rsidRDefault="00794B87" w:rsidP="00794B87">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04290AB4" w14:textId="77777777" w:rsidR="00794B87" w:rsidRDefault="00794B87" w:rsidP="00794B87"/>
    <w:p w14:paraId="358C5D67" w14:textId="77777777" w:rsidR="00794B87"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64E8133B" w14:textId="77777777" w:rsidR="00794B87" w:rsidRDefault="00794B87" w:rsidP="00794B87">
      <w:pPr>
        <w:tabs>
          <w:tab w:val="left" w:pos="7200"/>
          <w:tab w:val="left" w:pos="7920"/>
          <w:tab w:val="right" w:pos="9270"/>
        </w:tabs>
      </w:pPr>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  .</w:t>
      </w:r>
      <w:r>
        <w:tab/>
      </w:r>
      <w:r>
        <w:tab/>
      </w:r>
      <w:r>
        <w:tab/>
      </w:r>
      <w:r>
        <w:tab/>
      </w:r>
      <w:r>
        <w:tab/>
      </w:r>
      <w:r>
        <w:tab/>
      </w:r>
      <w:r w:rsidRPr="00D82A88">
        <w:rPr>
          <w:i/>
        </w:rPr>
        <w:t>(14.4)</w:t>
      </w:r>
    </w:p>
    <w:p w14:paraId="36369DF8" w14:textId="77777777" w:rsidR="00794B87" w:rsidRDefault="00794B87" w:rsidP="00794B87"/>
    <w:p w14:paraId="6856FD45" w14:textId="77777777" w:rsidR="00794B87" w:rsidRDefault="00794B87" w:rsidP="00794B87">
      <w:r>
        <w:t>We can obtain the same expressions from box (25.4) which summarizes amplitude modulated pulse trains by setting all amplitudes to y</w:t>
      </w:r>
      <w:r>
        <w:rPr>
          <w:rStyle w:val="subscript"/>
        </w:rPr>
        <w:t>n</w:t>
      </w:r>
      <w:r>
        <w:t xml:space="preserve">  = 1,</w:t>
      </w:r>
    </w:p>
    <w:p w14:paraId="6C3F3986" w14:textId="77777777" w:rsidR="00794B87" w:rsidRDefault="00794B87" w:rsidP="00794B87"/>
    <w:p w14:paraId="508EB460" w14:textId="77777777" w:rsidR="00794B87" w:rsidRPr="0011426F"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0DAAB9E5" w14:textId="77777777" w:rsidR="00794B87" w:rsidRDefault="00794B87" w:rsidP="00794B87"/>
    <w:p w14:paraId="69AA32B2" w14:textId="77777777" w:rsidR="00794B87" w:rsidRPr="00663DA6"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(33.2)</w:t>
      </w:r>
    </w:p>
    <w:p w14:paraId="4167D2D2" w14:textId="77777777" w:rsidR="00794B87" w:rsidRDefault="00794B87" w:rsidP="00794B87"/>
    <w:p w14:paraId="470F9B4E"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3CC5D115" w14:textId="77777777" w:rsidR="00794B87" w:rsidRDefault="00794B87" w:rsidP="00794B87"/>
    <w:p w14:paraId="0BF2F2FD" w14:textId="77777777" w:rsidR="00794B87" w:rsidRPr="001B6E66" w:rsidRDefault="00794B87" w:rsidP="00794B87">
      <w:r>
        <w:t>Y'(ω) is the Digital Fourier Transform of y</w:t>
      </w:r>
      <w:r>
        <w:rPr>
          <w:rStyle w:val="subscript"/>
        </w:rPr>
        <w:t>n</w:t>
      </w:r>
      <w:r>
        <w:t xml:space="preserve"> = 1, and Y"(z)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02609E05" w14:textId="77777777" w:rsidR="00794B87" w:rsidRDefault="00794B87" w:rsidP="00794B87">
      <w:r>
        <w:rPr>
          <w:i/>
        </w:rPr>
        <w:tab/>
      </w:r>
      <w:r>
        <w:t>In the last line we then use (13.2)</w:t>
      </w:r>
    </w:p>
    <w:p w14:paraId="4F9ACB94" w14:textId="77777777" w:rsidR="00794B87" w:rsidRDefault="00794B87" w:rsidP="00794B87"/>
    <w:p w14:paraId="0080DB97" w14:textId="77777777" w:rsidR="00794B87" w:rsidRDefault="00794B87" w:rsidP="00794B87">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6A74ECC5" w14:textId="77777777" w:rsidR="00794B87" w:rsidRDefault="00794B87" w:rsidP="00794B87"/>
    <w:p w14:paraId="22AC3542" w14:textId="77777777" w:rsidR="00794B87" w:rsidRDefault="00794B87" w:rsidP="00794B87">
      <w:r>
        <w:t>so that (33.3) becomes</w:t>
      </w:r>
    </w:p>
    <w:p w14:paraId="4383F54D" w14:textId="77777777" w:rsidR="00794B87" w:rsidRDefault="00794B87" w:rsidP="00794B87"/>
    <w:p w14:paraId="38665A06" w14:textId="77777777" w:rsidR="00794B87" w:rsidRPr="00D73CFF"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499863DB" w14:textId="77777777" w:rsidR="00794B87" w:rsidRDefault="00794B87" w:rsidP="00794B87"/>
    <w:p w14:paraId="763BB3EE" w14:textId="77777777" w:rsidR="00794B87" w:rsidRDefault="00794B87" w:rsidP="00794B87">
      <w:r>
        <w:t>and then (33.2) says</w:t>
      </w:r>
    </w:p>
    <w:p w14:paraId="6B729676" w14:textId="77777777" w:rsidR="00794B87" w:rsidRDefault="00794B87" w:rsidP="00794B87"/>
    <w:p w14:paraId="26032760" w14:textId="77777777" w:rsidR="00794B87" w:rsidRPr="00D73CFF"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620A671D" w14:textId="77777777" w:rsidR="00794B87" w:rsidRDefault="00794B87" w:rsidP="00794B87"/>
    <w:p w14:paraId="4422AA30" w14:textId="77777777" w:rsidR="00794B87" w:rsidRDefault="00794B87" w:rsidP="00794B87">
      <w:r>
        <w:t xml:space="preserve">in agreement with (14.4) quoted just above (33.1). </w:t>
      </w:r>
    </w:p>
    <w:p w14:paraId="00E7C770" w14:textId="77777777" w:rsidR="00794B87" w:rsidRDefault="00794B87" w:rsidP="00794B87">
      <w:r>
        <w:tab/>
      </w:r>
    </w:p>
    <w:p w14:paraId="56DAB88D" w14:textId="77777777" w:rsidR="00794B87" w:rsidRDefault="00794B87" w:rsidP="00794B87">
      <w:r>
        <w:t>To find the power spectrum of a signal x(t), our first task is to compute | X(ω) |</w:t>
      </w:r>
      <w:r>
        <w:rPr>
          <w:rStyle w:val="superscript"/>
        </w:rPr>
        <w:t>2</w:t>
      </w:r>
      <w:r>
        <w:t>.  From (33.2) we get</w:t>
      </w:r>
    </w:p>
    <w:p w14:paraId="1FE6E127" w14:textId="77777777" w:rsidR="00794B87" w:rsidRDefault="00794B87" w:rsidP="00794B87"/>
    <w:p w14:paraId="775851A2" w14:textId="77777777" w:rsidR="00794B87" w:rsidRPr="00960426" w:rsidRDefault="00794B87" w:rsidP="00794B87">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t>.</w:t>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1240A419" w14:textId="77777777" w:rsidR="00794B87" w:rsidRDefault="00794B87" w:rsidP="00794B87">
      <w:r>
        <w:tab/>
      </w:r>
    </w:p>
    <w:p w14:paraId="54E40A74" w14:textId="77777777" w:rsidR="00794B87" w:rsidRDefault="00794B87" w:rsidP="00794B87">
      <w:r>
        <w:t xml:space="preserve">We therefore must deal with the following object, using (33.4), </w:t>
      </w:r>
    </w:p>
    <w:p w14:paraId="4B71E6E5" w14:textId="77777777" w:rsidR="00794B87" w:rsidRDefault="00794B87" w:rsidP="00794B87"/>
    <w:p w14:paraId="6BB3C877" w14:textId="77777777" w:rsidR="00794B87" w:rsidRPr="00D73CFF"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6B1E5EEF" w14:textId="77777777" w:rsidR="00794B87" w:rsidRDefault="00794B87" w:rsidP="00794B87"/>
    <w:p w14:paraId="072CF1A3" w14:textId="77777777" w:rsidR="00794B87" w:rsidRDefault="00794B87" w:rsidP="00794B87">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Consider, </w:t>
      </w:r>
    </w:p>
    <w:p w14:paraId="623EA299" w14:textId="77777777" w:rsidR="00794B87" w:rsidRDefault="00794B87" w:rsidP="00794B87"/>
    <w:p w14:paraId="17F0C41E" w14:textId="77777777" w:rsidR="00794B87" w:rsidRDefault="00794B87" w:rsidP="00794B87">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0AA06208" w14:textId="77777777" w:rsidR="00794B87" w:rsidRDefault="00794B87" w:rsidP="00794B87"/>
    <w:p w14:paraId="45DD8A0C"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 .</w:t>
      </w:r>
    </w:p>
    <w:p w14:paraId="5F05D097" w14:textId="77777777" w:rsidR="00794B87" w:rsidRDefault="00794B87" w:rsidP="00794B87"/>
    <w:p w14:paraId="7D200FB6" w14:textId="77777777" w:rsidR="00794B87" w:rsidRPr="00D73CFF" w:rsidRDefault="00794B87" w:rsidP="00794B87">
      <w:r>
        <w:t>Looking at the product of the two delta functions, there can be no contribution to the double sum unless m = n, so we continue</w:t>
      </w:r>
    </w:p>
    <w:p w14:paraId="5207B7AC"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0D1E1362" w14:textId="77777777" w:rsidR="00794B87" w:rsidRDefault="00794B87" w:rsidP="00794B87">
      <w:r>
        <w:t>so that</w:t>
      </w:r>
    </w:p>
    <w:p w14:paraId="55DA5E88" w14:textId="77777777" w:rsidR="00794B87" w:rsidRPr="00661723" w:rsidRDefault="00794B87" w:rsidP="00794B87">
      <w:pPr>
        <w:tabs>
          <w:tab w:val="left" w:pos="7200"/>
          <w:tab w:val="left" w:pos="7920"/>
          <w:tab w:val="right" w:pos="9270"/>
        </w:tabs>
      </w:pP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35696FA2" w14:textId="77777777" w:rsidR="00794B87" w:rsidRDefault="00794B87" w:rsidP="00794B87"/>
    <w:p w14:paraId="28EC66BB" w14:textId="77777777" w:rsidR="00794B87" w:rsidRDefault="00794B87" w:rsidP="00794B87">
      <w:r>
        <w:t>The object δ(0) is formally undefined, but in Appendix A we ascribe the meaning that 2πδ(0) = 2N+1 in the limit that N→ ∞ and we can always "undo the limit" when necessary. We shall firm up this idea in section (b) directly below. So we have shown then that</w:t>
      </w:r>
    </w:p>
    <w:p w14:paraId="102DD559" w14:textId="77777777" w:rsidR="00794B87" w:rsidRDefault="00794B87" w:rsidP="00794B87"/>
    <w:p w14:paraId="495E80C3" w14:textId="77777777" w:rsidR="00794B87"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497E92FA" w14:textId="77777777" w:rsidR="00794B87" w:rsidRDefault="00794B87" w:rsidP="00794B87">
      <w:r>
        <w:t>or</w:t>
      </w:r>
    </w:p>
    <w:p w14:paraId="17D96E5E" w14:textId="77777777" w:rsidR="00794B87" w:rsidRPr="004A0752" w:rsidRDefault="00794B87" w:rsidP="00794B87">
      <w:pPr>
        <w:tabs>
          <w:tab w:val="left" w:pos="7200"/>
          <w:tab w:val="left" w:pos="7920"/>
          <w:tab w:val="right" w:pos="9270"/>
        </w:tabs>
      </w:pPr>
      <w:r>
        <w:tab/>
      </w:r>
      <w:r>
        <w:fldChar w:fldCharType="begin"/>
      </w:r>
      <w:r>
        <w:instrText xml:space="preserve"> EQ \F(|Y"(z)|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 xml:space="preserve">2 </w:t>
      </w:r>
      <w:r>
        <w:fldChar w:fldCharType="begin"/>
      </w:r>
      <w:r>
        <w:instrText xml:space="preserve"> EQ \F(|Y'(ω)|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w:t>
      </w:r>
      <w:r>
        <w:tab/>
      </w:r>
      <w:r>
        <w:tab/>
      </w:r>
      <w:r>
        <w:tab/>
      </w:r>
      <w:r>
        <w:tab/>
      </w:r>
      <w:r>
        <w:tab/>
        <w:t>(33.10)</w:t>
      </w:r>
    </w:p>
    <w:p w14:paraId="0B6BD50F" w14:textId="77777777" w:rsidR="00794B87" w:rsidRDefault="00794B87" w:rsidP="00794B87">
      <w:r>
        <w:tab/>
      </w:r>
    </w:p>
    <w:p w14:paraId="42D949CF" w14:textId="77777777" w:rsidR="00794B87" w:rsidRDefault="00794B87" w:rsidP="00794B87">
      <w:r>
        <w:t>Then from (33.6)</w:t>
      </w:r>
    </w:p>
    <w:p w14:paraId="24F16E3B" w14:textId="77777777" w:rsidR="00794B87" w:rsidRDefault="00794B87" w:rsidP="00794B87"/>
    <w:p w14:paraId="5D1E93B7" w14:textId="77777777" w:rsidR="00794B87" w:rsidRDefault="00794B87" w:rsidP="00794B87">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\F(|Y"(z)|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\F(|Y'(ω)|</w:instrText>
      </w:r>
      <w:r w:rsidRPr="006C51E3">
        <w:rPr>
          <w:rStyle w:val="superscript"/>
        </w:rPr>
        <w:instrText>2</w:instrText>
      </w:r>
      <w:r>
        <w:instrText>, [2πδ(0)])</w:instrText>
      </w:r>
      <w:r>
        <w:fldChar w:fldCharType="end"/>
      </w:r>
    </w:p>
    <w:p w14:paraId="7915BBDA" w14:textId="77777777" w:rsidR="00794B87" w:rsidRDefault="00794B87" w:rsidP="00794B87"/>
    <w:p w14:paraId="51D49B5F" w14:textId="77777777" w:rsidR="00794B87" w:rsidRDefault="00794B87" w:rsidP="00794B87">
      <w:pPr>
        <w:tabs>
          <w:tab w:val="left" w:pos="7200"/>
          <w:tab w:val="left" w:pos="7920"/>
          <w:tab w:val="right" w:pos="9270"/>
        </w:tabs>
      </w:pPr>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r>
      <w:r>
        <w:tab/>
      </w:r>
      <w:r>
        <w:tab/>
        <w:t>(33.11)</w:t>
      </w:r>
    </w:p>
    <w:p w14:paraId="64596B0B" w14:textId="77777777" w:rsidR="00794B87" w:rsidRDefault="00794B87" w:rsidP="00794B87"/>
    <w:p w14:paraId="556C758A" w14:textId="77777777" w:rsidR="00794B87" w:rsidRPr="00661723" w:rsidRDefault="00794B87" w:rsidP="00794B87">
      <w:r>
        <w:t xml:space="preserve">We shall now repeat the above set of steps for a finite pulse train. </w:t>
      </w:r>
    </w:p>
    <w:p w14:paraId="3CE6023B" w14:textId="77777777" w:rsidR="00794B87" w:rsidRDefault="00794B87" w:rsidP="00794B87">
      <w:pPr>
        <w:pStyle w:val="Heading4"/>
      </w:pPr>
    </w:p>
    <w:p w14:paraId="5EF055C4" w14:textId="77777777" w:rsidR="00794B87" w:rsidRPr="00ED2564" w:rsidRDefault="00794B87" w:rsidP="00794B87">
      <w:pPr>
        <w:pStyle w:val="Heading4"/>
      </w:pPr>
      <w:bookmarkStart w:id="101" w:name="_Toc363226304"/>
      <w:r w:rsidRPr="00ED2564">
        <w:t>(</w:t>
      </w:r>
      <w:r>
        <w:t>b</w:t>
      </w:r>
      <w:r w:rsidRPr="00ED2564">
        <w:t xml:space="preserve">) </w:t>
      </w:r>
      <w:r>
        <w:t>Finite</w:t>
      </w:r>
      <w:r w:rsidRPr="00ED2564">
        <w:t xml:space="preserve"> </w:t>
      </w:r>
      <w:r>
        <w:t xml:space="preserve">Simple </w:t>
      </w:r>
      <w:r w:rsidRPr="00ED2564">
        <w:t>Pulse Train</w:t>
      </w:r>
      <w:bookmarkEnd w:id="101"/>
    </w:p>
    <w:p w14:paraId="45173338" w14:textId="77777777" w:rsidR="00794B87" w:rsidRPr="00D73CFF" w:rsidRDefault="00794B87" w:rsidP="00794B87"/>
    <w:p w14:paraId="2614BE37" w14:textId="77777777" w:rsidR="00794B87" w:rsidRDefault="00794B87" w:rsidP="00794B87">
      <w:r>
        <w:t xml:space="preserve">Our finite pulse train always has pulses ranging from n = -N to N instead of from n = -∞ to ∞. We start off exactly as in the previous section but with limited sums, </w:t>
      </w:r>
    </w:p>
    <w:p w14:paraId="04D219C7" w14:textId="77777777" w:rsidR="00794B87" w:rsidRDefault="00794B87" w:rsidP="00794B87"/>
    <w:p w14:paraId="0B3399F3" w14:textId="77777777" w:rsidR="00794B87" w:rsidRPr="000F3CB6" w:rsidRDefault="00794B87" w:rsidP="00794B87">
      <w:pPr>
        <w:tabs>
          <w:tab w:val="left" w:pos="7200"/>
          <w:tab w:val="left" w:pos="7920"/>
          <w:tab w:val="right" w:pos="9270"/>
        </w:tabs>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55A5AAA9" w14:textId="77777777" w:rsidR="00794B87" w:rsidRDefault="00794B87" w:rsidP="00794B87"/>
    <w:p w14:paraId="4F90F5C0" w14:textId="77777777" w:rsidR="00794B87" w:rsidRPr="00661723"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(33.13)</w:t>
      </w:r>
    </w:p>
    <w:p w14:paraId="0730B739" w14:textId="77777777" w:rsidR="00794B87" w:rsidRDefault="00794B87" w:rsidP="00794B87"/>
    <w:p w14:paraId="72F1AB78" w14:textId="77777777" w:rsidR="00794B87" w:rsidRPr="00661723" w:rsidRDefault="00794B87" w:rsidP="00794B87">
      <w:pPr>
        <w:tabs>
          <w:tab w:val="left" w:pos="7200"/>
          <w:tab w:val="left" w:pos="7920"/>
          <w:tab w:val="right" w:pos="9270"/>
        </w:tabs>
      </w:pPr>
      <w:r>
        <w:tab/>
        <w:t>Y"(z) = Y'</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(33.14)</w:t>
      </w:r>
    </w:p>
    <w:p w14:paraId="3C4C096A" w14:textId="77777777" w:rsidR="00794B87" w:rsidRDefault="00794B87" w:rsidP="00794B87"/>
    <w:p w14:paraId="4C11F3DC" w14:textId="77777777" w:rsidR="00794B87" w:rsidRDefault="00794B87" w:rsidP="00794B87">
      <w:r>
        <w:t xml:space="preserve">In the last line we then use (13.3), </w:t>
      </w:r>
    </w:p>
    <w:p w14:paraId="67C51C48" w14:textId="77777777" w:rsidR="00794B87" w:rsidRDefault="00794B87" w:rsidP="00794B87"/>
    <w:p w14:paraId="0FDADC70" w14:textId="77777777" w:rsidR="00794B87" w:rsidRDefault="00794B87" w:rsidP="00794B87">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5A4765D7" w14:textId="77777777" w:rsidR="00794B87" w:rsidRDefault="00794B87" w:rsidP="00794B87"/>
    <w:p w14:paraId="001AC8F1" w14:textId="77777777" w:rsidR="00794B87" w:rsidRDefault="00794B87" w:rsidP="00794B87">
      <w:r>
        <w:t>where δ</w:t>
      </w:r>
      <w:r>
        <w:rPr>
          <w:rStyle w:val="subscript"/>
        </w:rPr>
        <w:t>5</w:t>
      </w:r>
      <w:r>
        <w:t xml:space="preserve"> is a periodic delta function model discussed in Appendix A (b). Equation (33.14) becomes</w:t>
      </w:r>
    </w:p>
    <w:p w14:paraId="1E9B853E" w14:textId="77777777" w:rsidR="00794B87" w:rsidRDefault="00794B87" w:rsidP="00794B87"/>
    <w:p w14:paraId="4F535E23"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4C4F38EF" w14:textId="77777777" w:rsidR="00794B87" w:rsidRDefault="00794B87" w:rsidP="00794B87"/>
    <w:p w14:paraId="164808F6" w14:textId="77777777" w:rsidR="00794B87" w:rsidRPr="00663DA6" w:rsidRDefault="00794B87" w:rsidP="00794B87">
      <w:r>
        <w:t>and then equation (33.13) says</w:t>
      </w:r>
    </w:p>
    <w:p w14:paraId="648C7A90" w14:textId="77777777" w:rsidR="00794B87" w:rsidRDefault="00794B87" w:rsidP="00794B87"/>
    <w:p w14:paraId="7C46E52A" w14:textId="77777777" w:rsidR="00794B87" w:rsidRPr="00D73CFF"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46D269F4" w14:textId="77777777" w:rsidR="00794B87" w:rsidRDefault="00794B87" w:rsidP="00794B87"/>
    <w:p w14:paraId="11378C7C" w14:textId="77777777" w:rsidR="00794B87" w:rsidRDefault="00794B87" w:rsidP="00794B87">
      <w:r>
        <w:t>This δ</w:t>
      </w:r>
      <w:r>
        <w:rPr>
          <w:rStyle w:val="subscript"/>
        </w:rPr>
        <w:t>5</w:t>
      </w:r>
      <w:r>
        <w:t xml:space="preserve"> is periodic with period 2π and has identical peaks separated by 2π. For finite N, these are peaks of finite width and height. Squaring, we find</w:t>
      </w:r>
    </w:p>
    <w:p w14:paraId="1B153888" w14:textId="77777777" w:rsidR="00794B87" w:rsidRDefault="00794B87" w:rsidP="00794B87"/>
    <w:p w14:paraId="182677D3" w14:textId="77777777" w:rsidR="00794B87" w:rsidRDefault="00794B87" w:rsidP="00794B87">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16CF98E5" w14:textId="77777777" w:rsidR="00794B87" w:rsidRDefault="00794B87" w:rsidP="00794B87"/>
    <w:p w14:paraId="3529485B" w14:textId="77777777" w:rsidR="00794B87" w:rsidRDefault="00794B87" w:rsidP="00794B87">
      <w:r>
        <w:t>Recalling the definition of the δ</w:t>
      </w:r>
      <w:r>
        <w:rPr>
          <w:rStyle w:val="subscript"/>
        </w:rPr>
        <w:t>6</w:t>
      </w:r>
      <w:r>
        <w:t xml:space="preserve"> delta function model from Appendix A (A.20), </w:t>
      </w:r>
    </w:p>
    <w:p w14:paraId="0BC9A99F" w14:textId="77777777" w:rsidR="00794B87" w:rsidRDefault="00794B87" w:rsidP="00794B87"/>
    <w:p w14:paraId="527CF514" w14:textId="77777777" w:rsidR="00794B87" w:rsidRPr="001F265E" w:rsidRDefault="00794B87" w:rsidP="00794B87">
      <w:pPr>
        <w:tabs>
          <w:tab w:val="left" w:pos="7200"/>
          <w:tab w:val="left" w:pos="7920"/>
          <w:tab w:val="right" w:pos="9270"/>
        </w:tabs>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1ED2E293" w14:textId="77777777" w:rsidR="00794B87" w:rsidRPr="001F265E" w:rsidRDefault="00794B87" w:rsidP="00794B87"/>
    <w:p w14:paraId="1B4AE0DF" w14:textId="77777777" w:rsidR="00794B87" w:rsidRDefault="00794B87" w:rsidP="00794B87">
      <w:r>
        <w:t>we obtain</w:t>
      </w:r>
    </w:p>
    <w:p w14:paraId="22A178B8" w14:textId="77777777" w:rsidR="00794B87" w:rsidRDefault="00794B87" w:rsidP="00794B87"/>
    <w:p w14:paraId="27A0FD0B" w14:textId="77777777" w:rsidR="00794B87" w:rsidRPr="00661723"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66184C6F" w14:textId="77777777" w:rsidR="00794B87" w:rsidRPr="000F3CB6" w:rsidRDefault="00794B87" w:rsidP="00794B87"/>
    <w:p w14:paraId="4D393C6E" w14:textId="77777777" w:rsidR="00794B87" w:rsidRDefault="00794B87" w:rsidP="00794B87">
      <w:r>
        <w:t>and this is the finite pulse train result. We can then take the limit N→∞ and make use of (A.21),</w:t>
      </w:r>
    </w:p>
    <w:p w14:paraId="27D01656" w14:textId="77777777" w:rsidR="00794B87" w:rsidRDefault="00794B87" w:rsidP="00794B87"/>
    <w:p w14:paraId="74F5BAEE" w14:textId="77777777" w:rsidR="00794B87" w:rsidRPr="00EF5CC0" w:rsidRDefault="00794B87" w:rsidP="00794B87">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 xml:space="preserve">1 </w:t>
      </w:r>
      <w:r>
        <w:t>- 2πm)</w:t>
      </w:r>
      <w:r>
        <w:tab/>
      </w:r>
      <w:r>
        <w:tab/>
      </w:r>
      <w:r>
        <w:tab/>
      </w:r>
      <w:r>
        <w:tab/>
      </w:r>
      <w:r>
        <w:tab/>
      </w:r>
      <w:r>
        <w:tab/>
      </w:r>
      <w:r>
        <w:tab/>
      </w:r>
      <w:r w:rsidRPr="002510C8">
        <w:rPr>
          <w:i/>
        </w:rPr>
        <w:t>(A.21)</w:t>
      </w:r>
    </w:p>
    <w:p w14:paraId="12112690" w14:textId="77777777" w:rsidR="00794B87" w:rsidRDefault="00794B87" w:rsidP="00794B87"/>
    <w:p w14:paraId="37011D95" w14:textId="77777777" w:rsidR="00794B87" w:rsidRDefault="00794B87" w:rsidP="00794B87">
      <w:r>
        <w:t>to find that</w:t>
      </w:r>
    </w:p>
    <w:p w14:paraId="40D8AA9B" w14:textId="77777777" w:rsidR="00794B87" w:rsidRDefault="00794B87" w:rsidP="00794B87"/>
    <w:p w14:paraId="5315CF1B" w14:textId="77777777" w:rsidR="00794B87" w:rsidRPr="00CB5D4A" w:rsidRDefault="00794B87" w:rsidP="00794B87">
      <w:pPr>
        <w:tabs>
          <w:tab w:val="left" w:pos="7200"/>
          <w:tab w:val="left" w:pos="7920"/>
          <w:tab w:val="right" w:pos="9270"/>
        </w:tabs>
      </w:pPr>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 xml:space="preserve">1 </w:t>
      </w:r>
      <w:r>
        <w:t xml:space="preserve">- 2πm) </w:t>
      </w:r>
      <w:r>
        <w:tab/>
      </w:r>
      <w:r>
        <w:tab/>
      </w:r>
      <w:r>
        <w:tab/>
      </w:r>
      <w:r>
        <w:tab/>
        <w:t>(33.19)</w:t>
      </w:r>
    </w:p>
    <w:p w14:paraId="06B70DA3" w14:textId="77777777" w:rsidR="00794B87" w:rsidRDefault="00794B87" w:rsidP="00794B87"/>
    <w:p w14:paraId="3792DCFD" w14:textId="77777777" w:rsidR="00794B87" w:rsidRDefault="00794B87" w:rsidP="00794B87">
      <w:r>
        <w:t>and this replicates (33.11) with the promised connection 2πδ(0) = lim</w:t>
      </w:r>
      <w:r>
        <w:rPr>
          <w:rStyle w:val="subscript"/>
        </w:rPr>
        <w:t>N</w:t>
      </w:r>
      <w:r>
        <w:rPr>
          <w:rStyle w:val="subscript"/>
          <w:rFonts w:ascii="Times New Roman" w:hAnsi="Times New Roman"/>
        </w:rPr>
        <w:t>→∞</w:t>
      </w:r>
      <w:r>
        <w:t xml:space="preserve"> (2N+1). </w:t>
      </w:r>
    </w:p>
    <w:p w14:paraId="1834A749" w14:textId="77777777" w:rsidR="00794B87" w:rsidRDefault="00794B87" w:rsidP="00794B87">
      <w:r>
        <w:tab/>
      </w:r>
    </w:p>
    <w:p w14:paraId="37025909" w14:textId="77777777" w:rsidR="00794B87" w:rsidRDefault="00794B87" w:rsidP="00794B87">
      <w:r>
        <w:t xml:space="preserve">It is useful now to provide some side-by-side comparisons of results  : </w:t>
      </w:r>
    </w:p>
    <w:p w14:paraId="701E8CFA" w14:textId="77777777" w:rsidR="00794B87" w:rsidRDefault="00794B87" w:rsidP="00794B87"/>
    <w:p w14:paraId="5F134370" w14:textId="77777777" w:rsidR="00794B87" w:rsidRPr="00E050BF" w:rsidRDefault="00794B87" w:rsidP="00794B87">
      <w:pPr>
        <w:tabs>
          <w:tab w:val="left" w:pos="7200"/>
          <w:tab w:val="left" w:pos="7920"/>
          <w:tab w:val="right" w:pos="9270"/>
        </w:tabs>
        <w:rPr>
          <w:i/>
        </w:rPr>
      </w:pPr>
      <w:r>
        <w:rPr>
          <w:i/>
        </w:rPr>
        <w:tab/>
      </w:r>
      <w:r>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t>infinite</w:t>
      </w:r>
      <w:r>
        <w:tab/>
      </w:r>
      <w:r>
        <w:tab/>
      </w:r>
      <w:r>
        <w:tab/>
      </w:r>
      <w:r w:rsidRPr="00E050BF">
        <w:rPr>
          <w:i/>
        </w:rPr>
        <w:t>(33.4)</w:t>
      </w:r>
    </w:p>
    <w:p w14:paraId="010EF9D5"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36930133" w14:textId="77777777" w:rsidR="00794B87" w:rsidRDefault="00794B87" w:rsidP="00794B87"/>
    <w:p w14:paraId="40A1CA6F" w14:textId="77777777" w:rsidR="00794B87" w:rsidRPr="00D73CFF" w:rsidRDefault="00794B87" w:rsidP="00794B87">
      <w:pPr>
        <w:tabs>
          <w:tab w:val="left" w:pos="7200"/>
          <w:tab w:val="left" w:pos="7920"/>
          <w:tab w:val="right" w:pos="9270"/>
        </w:tabs>
      </w:pPr>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r>
      <w:r>
        <w:tab/>
      </w:r>
      <w:r>
        <w:tab/>
        <w:t>infinite</w:t>
      </w:r>
      <w:r>
        <w:tab/>
      </w:r>
      <w:r>
        <w:tab/>
      </w:r>
      <w:r>
        <w:tab/>
      </w:r>
      <w:r w:rsidRPr="00E050BF">
        <w:rPr>
          <w:i/>
        </w:rPr>
        <w:t>(33.5)</w:t>
      </w:r>
    </w:p>
    <w:p w14:paraId="19DFDF84" w14:textId="77777777" w:rsidR="00794B87"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3C8E809A" w14:textId="77777777" w:rsidR="00794B87" w:rsidRDefault="00794B87" w:rsidP="00794B87"/>
    <w:p w14:paraId="41E86FE2" w14:textId="77777777" w:rsidR="00794B87" w:rsidRDefault="00794B87" w:rsidP="00794B87"/>
    <w:p w14:paraId="0D190613" w14:textId="77777777" w:rsidR="00794B87" w:rsidRPr="00E050BF"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 δ(ωT</w:t>
      </w:r>
      <w:r>
        <w:rPr>
          <w:rStyle w:val="subscript"/>
        </w:rPr>
        <w:t>1</w:t>
      </w:r>
      <w:r>
        <w:t xml:space="preserve"> - 2πm)</w:t>
      </w:r>
      <w:r>
        <w:tab/>
      </w:r>
      <w:r>
        <w:tab/>
      </w:r>
      <w:r>
        <w:tab/>
        <w:t>infinite</w:t>
      </w:r>
      <w:r>
        <w:tab/>
      </w:r>
      <w:r>
        <w:tab/>
      </w:r>
      <w:r>
        <w:tab/>
      </w:r>
      <w:r w:rsidRPr="00E050BF">
        <w:rPr>
          <w:i/>
        </w:rPr>
        <w:t>(33.11)</w:t>
      </w:r>
    </w:p>
    <w:p w14:paraId="140AB9A2" w14:textId="77777777" w:rsidR="00794B87" w:rsidRDefault="00794B87" w:rsidP="00794B87">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7A802E33" w14:textId="77777777" w:rsidR="00794B87" w:rsidRDefault="00794B87" w:rsidP="00794B87"/>
    <w:p w14:paraId="22795D21" w14:textId="77777777" w:rsidR="00B615A7" w:rsidRDefault="00794B87" w:rsidP="00794B87">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w:t>
      </w:r>
    </w:p>
    <w:p w14:paraId="24F6858B" w14:textId="77777777" w:rsidR="00794B87" w:rsidRPr="00E050BF" w:rsidRDefault="00794B87" w:rsidP="00794B87"/>
    <w:p w14:paraId="206DF512" w14:textId="77777777" w:rsidR="00B615A7" w:rsidRDefault="00B615A7" w:rsidP="00B615A7">
      <w:pPr>
        <w:pStyle w:val="Heading4"/>
      </w:pPr>
      <w:bookmarkStart w:id="102" w:name="_Toc363226305"/>
      <w:r w:rsidRPr="00ED2564">
        <w:t>(</w:t>
      </w:r>
      <w:r>
        <w:t>c</w:t>
      </w:r>
      <w:r w:rsidRPr="00ED2564">
        <w:t xml:space="preserve">) </w:t>
      </w:r>
      <w:r w:rsidR="00A578DB">
        <w:t>Spectral Power Density</w:t>
      </w:r>
      <w:r>
        <w:rPr>
          <w:rFonts w:ascii="Script MT Bold" w:hAnsi="Script MT Bold"/>
        </w:rPr>
        <w:t xml:space="preserve"> </w:t>
      </w:r>
      <w:r>
        <w:t>of a Simple Pulse Train</w:t>
      </w:r>
      <w:bookmarkEnd w:id="102"/>
    </w:p>
    <w:p w14:paraId="355F89A2" w14:textId="77777777" w:rsidR="00B615A7" w:rsidRDefault="00B615A7" w:rsidP="00B615A7"/>
    <w:p w14:paraId="2D2FDA61" w14:textId="77777777" w:rsidR="00B615A7" w:rsidRDefault="00B615A7" w:rsidP="00B615A7">
      <w:r>
        <w:t xml:space="preserve">In this section, everything is in the frequency domain, nothing is in the time domain. </w:t>
      </w:r>
    </w:p>
    <w:p w14:paraId="1FD97C81" w14:textId="77777777" w:rsidR="00B615A7" w:rsidRDefault="00B615A7" w:rsidP="00B615A7"/>
    <w:p w14:paraId="758A1C5A" w14:textId="77777777" w:rsidR="00B615A7" w:rsidRPr="00E050BF" w:rsidRDefault="00B615A7" w:rsidP="00B615A7">
      <w:r>
        <w:t xml:space="preserve">Recall from (32.6) that </w:t>
      </w:r>
    </w:p>
    <w:p w14:paraId="4E6EB170" w14:textId="77777777" w:rsidR="00B615A7" w:rsidRDefault="00B615A7" w:rsidP="00B615A7">
      <w:pPr>
        <w:rPr>
          <w:i/>
        </w:rPr>
      </w:pPr>
    </w:p>
    <w:p w14:paraId="079A0290"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3A60FEDE"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361E5919" w14:textId="77777777" w:rsidR="00B615A7" w:rsidRDefault="00B615A7" w:rsidP="00B615A7">
      <w:r>
        <w:tab/>
      </w:r>
      <w:r>
        <w:tab/>
      </w:r>
    </w:p>
    <w:p w14:paraId="454CF4BD" w14:textId="77777777" w:rsidR="00B615A7" w:rsidRDefault="00B615A7" w:rsidP="00B615A7">
      <w:r>
        <w:t xml:space="preserve">where </w:t>
      </w:r>
      <w:r>
        <w:rPr>
          <w:rFonts w:ascii="Script MT Bold" w:hAnsi="Script MT Bold"/>
        </w:rPr>
        <w:t>E</w:t>
      </w:r>
      <w:r>
        <w:t xml:space="preserve">(ω) is the </w:t>
      </w:r>
      <w:r w:rsidR="00EF62DA">
        <w:t>spectral energy density</w:t>
      </w:r>
      <w:r>
        <w:t xml:space="preserve"> of signal x(t) whose Fourier Transform is X(ω). </w:t>
      </w:r>
    </w:p>
    <w:p w14:paraId="3455DCA3" w14:textId="77777777" w:rsidR="00B615A7" w:rsidRDefault="00B615A7" w:rsidP="00B615A7">
      <w:r>
        <w:tab/>
        <w:t xml:space="preserve">If we divide </w:t>
      </w:r>
      <w:r>
        <w:rPr>
          <w:rFonts w:ascii="Script MT Bold" w:hAnsi="Script MT Bold"/>
        </w:rPr>
        <w:t>E</w:t>
      </w:r>
      <w:r w:rsidR="0060027A">
        <w:t xml:space="preserve">(ω) </w:t>
      </w:r>
      <w:r>
        <w:t xml:space="preserve">by 2N+1 or 2πδ(0) we obtain the pulse train's average </w:t>
      </w:r>
      <w:r w:rsidR="00EF62DA">
        <w:t>spectral energy density</w:t>
      </w:r>
      <w:r>
        <w:t xml:space="preserve"> per pulse, which is the same as the energy density of an ave</w:t>
      </w:r>
      <w:r w:rsidR="00137474">
        <w:t xml:space="preserve">rage pulse in the pulse train. </w:t>
      </w:r>
      <w:r>
        <w:t>Using our two expressions above for infinite and finite pulse trains, we then find</w:t>
      </w:r>
    </w:p>
    <w:p w14:paraId="5CFE3B38" w14:textId="77777777" w:rsidR="00B615A7" w:rsidRDefault="00B615A7" w:rsidP="00B615A7"/>
    <w:p w14:paraId="2032C3AA" w14:textId="77777777" w:rsidR="00B615A7" w:rsidRDefault="00B615A7" w:rsidP="00B615A7">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56890EF2" w14:textId="77777777" w:rsidR="00B615A7" w:rsidRPr="00E32023" w:rsidRDefault="00B615A7" w:rsidP="003064B0">
      <w:pPr>
        <w:tabs>
          <w:tab w:val="left" w:pos="7200"/>
          <w:tab w:val="left" w:pos="7920"/>
          <w:tab w:val="right" w:pos="9270"/>
        </w:tabs>
      </w:pPr>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w:t>
      </w:r>
      <w:r w:rsidR="0074578B">
        <w:t xml:space="preserve">  </w:t>
      </w:r>
      <w:r>
        <w:t xml:space="preserve">= </w:t>
      </w:r>
      <w:r>
        <w:fldChar w:fldCharType="begin"/>
      </w:r>
      <w:r>
        <w:instrText xml:space="preserve"> EQ \f(1,2π) </w:instrText>
      </w:r>
      <w:r>
        <w:fldChar w:fldCharType="end"/>
      </w:r>
      <w:r>
        <w:t xml:space="preserve">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rsidR="0074578B">
        <w:t>.</w:t>
      </w:r>
      <w:r>
        <w:tab/>
      </w:r>
      <w:r>
        <w:tab/>
      </w:r>
      <w:r>
        <w:tab/>
      </w:r>
      <w:r>
        <w:tab/>
        <w:t>(33.20)</w:t>
      </w:r>
    </w:p>
    <w:p w14:paraId="630F50F9" w14:textId="77777777" w:rsidR="00B615A7" w:rsidRDefault="00B615A7" w:rsidP="00B615A7"/>
    <w:p w14:paraId="5DA25259" w14:textId="77777777" w:rsidR="00B615A7" w:rsidRDefault="00B615A7" w:rsidP="00B615A7">
      <w:r>
        <w:t xml:space="preserve">If we divide the </w:t>
      </w:r>
      <w:r w:rsidR="00EF62DA">
        <w:t>spectral energy density</w:t>
      </w:r>
      <w:r>
        <w:t xml:space="preserve"> of the average pulse by T</w:t>
      </w:r>
      <w:r>
        <w:rPr>
          <w:rStyle w:val="subscript"/>
        </w:rPr>
        <w:t>1</w:t>
      </w:r>
      <w:r>
        <w:t xml:space="preserve">, we obtain </w:t>
      </w:r>
      <w:r w:rsidR="00137474">
        <w:t xml:space="preserve">the </w:t>
      </w:r>
      <w:r w:rsidR="00EF62DA">
        <w:t>spectral power density</w:t>
      </w:r>
      <w:r w:rsidR="00137474">
        <w:t xml:space="preserve"> </w:t>
      </w:r>
      <w:r>
        <w:t xml:space="preserve">of an average pulse, and this is the same as the average </w:t>
      </w:r>
      <w:r w:rsidR="00EF62DA">
        <w:t>spectral power density</w:t>
      </w:r>
      <w:r w:rsidR="00137474">
        <w:t xml:space="preserve"> </w:t>
      </w:r>
      <w:r>
        <w:t xml:space="preserve">of the pulse train. Thus, </w:t>
      </w:r>
    </w:p>
    <w:p w14:paraId="373DFDC5" w14:textId="77777777" w:rsidR="00B615A7" w:rsidRDefault="00B615A7" w:rsidP="00B615A7"/>
    <w:p w14:paraId="603D3572"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2738502D"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w:t>
      </w:r>
      <w:r w:rsidR="0074578B">
        <w:t xml:space="preserve">  </w:t>
      </w:r>
      <w:r>
        <w:t xml:space="preserve">=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rsidR="0074578B">
        <w:t xml:space="preserve">  .</w:t>
      </w:r>
      <w:r>
        <w:tab/>
      </w:r>
      <w:r>
        <w:tab/>
        <w:t>(33.21)</w:t>
      </w:r>
    </w:p>
    <w:p w14:paraId="36688831" w14:textId="77777777" w:rsidR="00B615A7" w:rsidRDefault="00B615A7" w:rsidP="00B615A7"/>
    <w:p w14:paraId="633DA254" w14:textId="77777777" w:rsidR="00B615A7" w:rsidRDefault="00B615A7" w:rsidP="00B615A7">
      <w:r>
        <w:t>If is perhaps helpful to define</w:t>
      </w:r>
    </w:p>
    <w:p w14:paraId="4E896B3F" w14:textId="77777777" w:rsidR="00B615A7" w:rsidRDefault="00B615A7" w:rsidP="00B615A7"/>
    <w:p w14:paraId="08E43DF6" w14:textId="77777777" w:rsidR="00B615A7" w:rsidRPr="00384A75"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rsidR="0060027A">
        <w:t>.</w:t>
      </w:r>
      <w:r>
        <w:tab/>
      </w:r>
      <w:r>
        <w:tab/>
      </w:r>
      <w:r>
        <w:tab/>
      </w:r>
      <w:r>
        <w:tab/>
      </w:r>
      <w:r>
        <w:tab/>
      </w:r>
      <w:r>
        <w:tab/>
        <w:t>(33.22)</w:t>
      </w:r>
    </w:p>
    <w:p w14:paraId="3729B353" w14:textId="77777777" w:rsidR="00B615A7" w:rsidRDefault="00B615A7" w:rsidP="00B615A7"/>
    <w:p w14:paraId="55D15064" w14:textId="77777777" w:rsidR="00B615A7" w:rsidRDefault="00B615A7" w:rsidP="00B615A7">
      <w:r>
        <w:t xml:space="preserve">Then </w:t>
      </w:r>
      <w:r w:rsidR="0060027A">
        <w:t>(33.21)</w:t>
      </w:r>
      <w:r>
        <w:t xml:space="preserve"> maybe be restated</w:t>
      </w:r>
    </w:p>
    <w:p w14:paraId="5A05F2FB" w14:textId="77777777" w:rsidR="00B615A7" w:rsidRDefault="00B615A7" w:rsidP="00B615A7"/>
    <w:p w14:paraId="31475B2E"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1981BEF1" w14:textId="77777777" w:rsidR="00B615A7" w:rsidRDefault="00B615A7" w:rsidP="00F5478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rsidR="0074578B">
        <w:t xml:space="preserve">   .</w:t>
      </w:r>
      <w:r>
        <w:tab/>
      </w:r>
      <w:r>
        <w:tab/>
      </w:r>
      <w:r>
        <w:tab/>
      </w:r>
      <w:r>
        <w:tab/>
        <w:t>(33.23)</w:t>
      </w:r>
    </w:p>
    <w:p w14:paraId="2186E51D" w14:textId="77777777" w:rsidR="00F54780" w:rsidRDefault="00F54780" w:rsidP="00F54780">
      <w:pPr>
        <w:tabs>
          <w:tab w:val="left" w:pos="7200"/>
          <w:tab w:val="left" w:pos="7920"/>
          <w:tab w:val="right" w:pos="9270"/>
        </w:tabs>
      </w:pPr>
    </w:p>
    <w:p w14:paraId="4F1060E7" w14:textId="77777777" w:rsidR="00B615A7" w:rsidRDefault="00B615A7" w:rsidP="00B615A7">
      <w:r>
        <w:t>Meanwhile, our x</w:t>
      </w:r>
      <w:r>
        <w:rPr>
          <w:rStyle w:val="subscript"/>
        </w:rPr>
        <w:t>pulse</w:t>
      </w:r>
      <w:r>
        <w:t>(t) which lasts only for duration T</w:t>
      </w:r>
      <w:r>
        <w:rPr>
          <w:rStyle w:val="subscript"/>
        </w:rPr>
        <w:t>1</w:t>
      </w:r>
      <w:r>
        <w:t xml:space="preserve"> itself has an energy and power</w:t>
      </w:r>
      <w:r w:rsidR="00F54780">
        <w:t xml:space="preserve"> density, </w:t>
      </w:r>
    </w:p>
    <w:p w14:paraId="42624FD1" w14:textId="77777777" w:rsidR="00B615A7" w:rsidRDefault="00B615A7" w:rsidP="00B615A7"/>
    <w:p w14:paraId="509CCCDB"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rsidR="0060027A">
        <w:t>.</w:t>
      </w:r>
      <w:r>
        <w:tab/>
      </w:r>
      <w:r>
        <w:tab/>
      </w:r>
      <w:r>
        <w:tab/>
      </w:r>
      <w:r>
        <w:tab/>
      </w:r>
      <w:r>
        <w:tab/>
      </w:r>
      <w:r>
        <w:tab/>
        <w:t>(33.24)</w:t>
      </w:r>
    </w:p>
    <w:p w14:paraId="2A6BD5C9" w14:textId="77777777" w:rsidR="00137474" w:rsidRDefault="00137474" w:rsidP="00B615A7"/>
    <w:p w14:paraId="05F54CE6" w14:textId="77777777" w:rsidR="00137474" w:rsidRPr="008B574C" w:rsidRDefault="008B574C" w:rsidP="00B615A7">
      <w:r w:rsidRPr="008B574C">
        <w:rPr>
          <w:u w:val="single"/>
        </w:rPr>
        <w:t>Note</w:t>
      </w:r>
      <w:r>
        <w:t>:  Even if x</w:t>
      </w:r>
      <w:r>
        <w:rPr>
          <w:rStyle w:val="subscript"/>
        </w:rPr>
        <w:t>pulse</w:t>
      </w:r>
      <w:r>
        <w:t>(t) is wider than T</w:t>
      </w:r>
      <w:r>
        <w:rPr>
          <w:rStyle w:val="subscript"/>
        </w:rPr>
        <w:t>1</w:t>
      </w:r>
      <w:r>
        <w:t xml:space="preserve"> as the </w:t>
      </w:r>
      <w:r w:rsidR="00285F16">
        <w:t>G</w:t>
      </w:r>
      <w:r>
        <w:t>aussians</w:t>
      </w:r>
      <w:r w:rsidR="0074578B">
        <w:t xml:space="preserve"> are</w:t>
      </w:r>
      <w:r>
        <w:t xml:space="preserve"> in Fig 14.2, the pulse is </w:t>
      </w:r>
      <w:r w:rsidRPr="008B574C">
        <w:rPr>
          <w:i/>
        </w:rPr>
        <w:t>associated with</w:t>
      </w:r>
      <w:r>
        <w:t xml:space="preserve"> the interval of width T</w:t>
      </w:r>
      <w:r>
        <w:rPr>
          <w:rStyle w:val="subscript"/>
        </w:rPr>
        <w:t>1</w:t>
      </w:r>
      <w:r>
        <w:t>, and X</w:t>
      </w:r>
      <w:r>
        <w:rPr>
          <w:rStyle w:val="subscript"/>
        </w:rPr>
        <w:t>pulse</w:t>
      </w:r>
      <w:r>
        <w:t>(ω) involves the time integral over all of x</w:t>
      </w:r>
      <w:r>
        <w:rPr>
          <w:rStyle w:val="subscript"/>
        </w:rPr>
        <w:t>pulse</w:t>
      </w:r>
      <w:r>
        <w:t>(t). It is convenient to think of the pulse as the black curve in Fig 14.2, in which case the pulse really fits within T</w:t>
      </w:r>
      <w:r>
        <w:rPr>
          <w:rStyle w:val="subscript"/>
        </w:rPr>
        <w:t>1</w:t>
      </w:r>
      <w:r>
        <w:t xml:space="preserve">. </w:t>
      </w:r>
    </w:p>
    <w:p w14:paraId="2E93D4F8" w14:textId="77777777" w:rsidR="00B615A7" w:rsidRDefault="00B615A7" w:rsidP="00B615A7"/>
    <w:p w14:paraId="785DF785" w14:textId="77777777" w:rsidR="00B615A7" w:rsidRDefault="00B615A7" w:rsidP="00B615A7">
      <w:r>
        <w:t>We can then write (</w:t>
      </w:r>
      <w:r w:rsidR="008B574C">
        <w:t>33.23</w:t>
      </w:r>
      <w:r>
        <w:t>) in the following compact form</w:t>
      </w:r>
    </w:p>
    <w:p w14:paraId="47EDA9D1" w14:textId="77777777" w:rsidR="00B615A7" w:rsidRDefault="00B615A7" w:rsidP="00B615A7"/>
    <w:p w14:paraId="0398A48D" w14:textId="77777777" w:rsidR="00B615A7" w:rsidRPr="0060027A"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r w:rsidR="0060027A">
        <w:tab/>
      </w:r>
      <w:r w:rsidR="0060027A">
        <w:tab/>
        <w:t>infinite</w:t>
      </w:r>
    </w:p>
    <w:p w14:paraId="11ED5EBC"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rsidR="0060027A">
        <w:t>finite</w:t>
      </w:r>
      <w:r>
        <w:tab/>
      </w:r>
      <w:r>
        <w:tab/>
      </w:r>
      <w:r>
        <w:tab/>
        <w:t>(33.25)</w:t>
      </w:r>
    </w:p>
    <w:p w14:paraId="5A581DE6" w14:textId="77777777" w:rsidR="00B615A7" w:rsidRDefault="00B615A7" w:rsidP="00B615A7"/>
    <w:p w14:paraId="017FE4F6" w14:textId="77777777" w:rsidR="00B615A7" w:rsidRDefault="00B615A7" w:rsidP="00B615A7">
      <w:r>
        <w:t>Notice that δ(ωT</w:t>
      </w:r>
      <w:r>
        <w:rPr>
          <w:rStyle w:val="subscript"/>
        </w:rPr>
        <w:t>1</w:t>
      </w:r>
      <w:r w:rsidR="003067A0">
        <w:t>-</w:t>
      </w:r>
      <w:r>
        <w:t>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227F7421" w14:textId="77777777" w:rsidR="00B615A7" w:rsidRDefault="00B615A7" w:rsidP="00B615A7"/>
    <w:p w14:paraId="0E96E9C3" w14:textId="77777777" w:rsidR="00B615A7" w:rsidRDefault="00B615A7" w:rsidP="00B615A7">
      <w:r>
        <w:t>For the infinite pulse train, we are always allowed to write</w:t>
      </w:r>
    </w:p>
    <w:p w14:paraId="4E929FAA" w14:textId="77777777" w:rsidR="00B615A7" w:rsidRDefault="00B615A7" w:rsidP="00B615A7"/>
    <w:p w14:paraId="6A041954" w14:textId="77777777" w:rsidR="00B615A7" w:rsidRPr="00E32023" w:rsidRDefault="00B615A7" w:rsidP="00B615A7">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3A4CA87F" w14:textId="77777777" w:rsidR="00B615A7" w:rsidRDefault="00B615A7" w:rsidP="00B615A7"/>
    <w:p w14:paraId="29E8E914" w14:textId="77777777" w:rsidR="00B615A7" w:rsidRDefault="00B615A7" w:rsidP="00B615A7">
      <w:r>
        <w:t>to get</w:t>
      </w:r>
    </w:p>
    <w:p w14:paraId="67426F0B"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7AAADD79" w14:textId="77777777" w:rsidR="00B615A7" w:rsidRPr="00E32023" w:rsidRDefault="00B615A7" w:rsidP="00B615A7">
      <w:r>
        <w:tab/>
      </w:r>
    </w:p>
    <w:p w14:paraId="07FF5B0E" w14:textId="77777777" w:rsidR="00B615A7" w:rsidRPr="00E32023" w:rsidRDefault="00B615A7" w:rsidP="00B615A7">
      <w:r>
        <w:t>which shows more explicitly that the power lines occur at the harmonics ω = mω</w:t>
      </w:r>
      <w:r>
        <w:rPr>
          <w:rStyle w:val="subscript"/>
        </w:rPr>
        <w:t>1</w:t>
      </w:r>
      <w:r>
        <w:t>. Recall now these earlier facts</w:t>
      </w:r>
      <w:r w:rsidR="0060027A">
        <w:t xml:space="preserve">, </w:t>
      </w:r>
    </w:p>
    <w:p w14:paraId="6A54D15F" w14:textId="77777777" w:rsidR="00B615A7" w:rsidRDefault="00B615A7" w:rsidP="00B615A7"/>
    <w:p w14:paraId="52F10692" w14:textId="77777777" w:rsidR="00B615A7" w:rsidRPr="000D2FEE" w:rsidRDefault="00F54780" w:rsidP="003064B0">
      <w:pPr>
        <w:tabs>
          <w:tab w:val="left" w:pos="7200"/>
          <w:tab w:val="left" w:pos="7920"/>
          <w:tab w:val="right" w:pos="9270"/>
        </w:tabs>
        <w:rPr>
          <w:i/>
        </w:rPr>
      </w:pPr>
      <w:r>
        <w:br w:type="page"/>
      </w:r>
      <w:r w:rsidR="00B615A7">
        <w:tab/>
        <w:t>c(ω) ≡</w:t>
      </w:r>
      <w:r w:rsidR="00B615A7">
        <w:rPr>
          <w:rFonts w:ascii="Symbol" w:hAnsi="Symbol"/>
        </w:rPr>
        <w:t></w:t>
      </w:r>
      <w:r w:rsidR="00B615A7">
        <w:t>(1/T</w:t>
      </w:r>
      <w:r w:rsidR="00B615A7" w:rsidRPr="008219CC">
        <w:rPr>
          <w:rStyle w:val="subscript"/>
        </w:rPr>
        <w:t>1</w:t>
      </w:r>
      <w:r w:rsidR="00B615A7">
        <w:t>)X</w:t>
      </w:r>
      <w:r w:rsidR="00B615A7" w:rsidRPr="008219CC">
        <w:rPr>
          <w:rStyle w:val="subscript"/>
        </w:rPr>
        <w:t>pulse</w:t>
      </w:r>
      <w:r w:rsidR="00B615A7">
        <w:t>(ω)</w:t>
      </w:r>
      <w:r w:rsidR="00B615A7">
        <w:tab/>
      </w:r>
      <w:r w:rsidR="00B615A7">
        <w:tab/>
      </w:r>
      <w:r w:rsidR="00B615A7">
        <w:tab/>
      </w:r>
      <w:r w:rsidR="00B615A7">
        <w:tab/>
      </w:r>
      <w:r w:rsidR="00B615A7">
        <w:tab/>
      </w:r>
      <w:r w:rsidR="00B615A7">
        <w:tab/>
      </w:r>
      <w:r w:rsidR="00B615A7">
        <w:tab/>
      </w:r>
      <w:r w:rsidR="00B615A7">
        <w:tab/>
      </w:r>
      <w:r w:rsidR="00B615A7">
        <w:tab/>
      </w:r>
      <w:r w:rsidR="00B615A7" w:rsidRPr="000D2FEE">
        <w:rPr>
          <w:i/>
        </w:rPr>
        <w:t>(14.14)</w:t>
      </w:r>
    </w:p>
    <w:p w14:paraId="0395FFCF" w14:textId="77777777" w:rsidR="00B615A7" w:rsidRDefault="00B615A7" w:rsidP="00B615A7"/>
    <w:p w14:paraId="2C8369D7" w14:textId="77777777" w:rsidR="00B615A7" w:rsidRDefault="00B615A7" w:rsidP="003064B0">
      <w:pPr>
        <w:tabs>
          <w:tab w:val="left" w:pos="7200"/>
          <w:tab w:val="left" w:pos="7920"/>
          <w:tab w:val="right" w:pos="9270"/>
        </w:tabs>
      </w:pPr>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rsidR="005752EB">
        <w:t xml:space="preserve"> .</w:t>
      </w:r>
      <w:r>
        <w:tab/>
      </w:r>
      <w:r>
        <w:tab/>
      </w:r>
      <w:r>
        <w:tab/>
      </w:r>
      <w:r>
        <w:tab/>
      </w:r>
      <w:r>
        <w:tab/>
      </w:r>
      <w:r>
        <w:tab/>
      </w:r>
      <w:r>
        <w:tab/>
      </w:r>
      <w:r w:rsidRPr="000D2FEE">
        <w:rPr>
          <w:i/>
        </w:rPr>
        <w:t>(14.10)</w:t>
      </w:r>
      <w:r w:rsidR="0060027A">
        <w:rPr>
          <w:i/>
        </w:rPr>
        <w:t>, (14.8)</w:t>
      </w:r>
    </w:p>
    <w:p w14:paraId="48801514" w14:textId="77777777" w:rsidR="00B615A7" w:rsidRDefault="00B615A7" w:rsidP="00B615A7">
      <w:r>
        <w:tab/>
      </w:r>
    </w:p>
    <w:p w14:paraId="74B56E0A" w14:textId="77777777" w:rsidR="00B615A7" w:rsidRDefault="00B615A7" w:rsidP="00B615A7">
      <w:r>
        <w:t>For the infinite pulse train we can then write</w:t>
      </w:r>
      <w:r w:rsidR="0060027A">
        <w:t xml:space="preserve">, using (33.24), </w:t>
      </w:r>
    </w:p>
    <w:p w14:paraId="6F4B644D" w14:textId="77777777" w:rsidR="00B615A7" w:rsidRDefault="00B615A7" w:rsidP="00B615A7"/>
    <w:p w14:paraId="3A53C2C0" w14:textId="77777777" w:rsidR="00B615A7"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3A63256E" w14:textId="77777777" w:rsidR="008B574C" w:rsidRDefault="008B574C" w:rsidP="00B615A7"/>
    <w:p w14:paraId="089FB319" w14:textId="77777777" w:rsidR="00B615A7" w:rsidRDefault="008B574C" w:rsidP="00B615A7">
      <w:r>
        <w:tab/>
      </w:r>
      <w:r w:rsidR="00B615A7">
        <w:t xml:space="preserve">  =  </w:t>
      </w:r>
      <w:r w:rsidR="00B615A7">
        <w:fldChar w:fldCharType="begin"/>
      </w:r>
      <w:r w:rsidR="00B615A7">
        <w:instrText xml:space="preserve"> EQ \f(|X</w:instrText>
      </w:r>
      <w:r w:rsidR="00B615A7">
        <w:rPr>
          <w:rStyle w:val="subscript"/>
        </w:rPr>
        <w:instrText>pulse</w:instrText>
      </w:r>
      <w:r w:rsidR="00B615A7">
        <w:instrText>(ω)|</w:instrText>
      </w:r>
      <w:r w:rsidR="00B615A7">
        <w:rPr>
          <w:rStyle w:val="superscript"/>
        </w:rPr>
        <w:instrText>2</w:instrText>
      </w:r>
      <w:r w:rsidR="00B615A7">
        <w:instrText>,T</w:instrText>
      </w:r>
      <w:r w:rsidR="00B615A7">
        <w:rPr>
          <w:rStyle w:val="subscript"/>
        </w:rPr>
        <w:instrText>1</w:instrText>
      </w:r>
      <w:r w:rsidR="00B615A7">
        <w:rPr>
          <w:rStyle w:val="superscript"/>
        </w:rPr>
        <w:instrText>2</w:instrText>
      </w:r>
      <w:r w:rsidR="00B615A7">
        <w:instrText xml:space="preserve">) </w:instrText>
      </w:r>
      <w:r w:rsidR="00B615A7">
        <w:fldChar w:fldCharType="end"/>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  |c(ω)|</w:t>
      </w:r>
      <w:r w:rsidR="00B615A7">
        <w:rPr>
          <w:rStyle w:val="superscript"/>
        </w:rPr>
        <w:t>2</w:t>
      </w:r>
      <w:r w:rsidR="00B615A7">
        <w:t xml:space="preserve">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xml:space="preserve">)   =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|c(mω</w:t>
      </w:r>
      <w:r w:rsidR="00B615A7">
        <w:rPr>
          <w:rStyle w:val="subscript"/>
        </w:rPr>
        <w:t>1</w:t>
      </w:r>
      <w:r w:rsidR="00B615A7">
        <w:t>)|</w:t>
      </w:r>
      <w:r w:rsidR="00B615A7">
        <w:rPr>
          <w:rStyle w:val="superscript"/>
        </w:rPr>
        <w:t xml:space="preserve">2 </w:t>
      </w:r>
      <w:r w:rsidR="00B615A7">
        <w:t>δ(ω - mω</w:t>
      </w:r>
      <w:r w:rsidR="00B615A7">
        <w:rPr>
          <w:rStyle w:val="subscript"/>
        </w:rPr>
        <w:t>1</w:t>
      </w:r>
      <w:r w:rsidR="00B615A7">
        <w:t>)</w:t>
      </w:r>
    </w:p>
    <w:p w14:paraId="71A67A28" w14:textId="77777777" w:rsidR="00B615A7" w:rsidRDefault="00B615A7" w:rsidP="00B615A7">
      <w:r>
        <w:t>so that</w:t>
      </w:r>
    </w:p>
    <w:p w14:paraId="1AA93397" w14:textId="77777777" w:rsidR="00B615A7"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682CE06D" w14:textId="77777777" w:rsidR="0060027A" w:rsidRDefault="0060027A" w:rsidP="003064B0">
      <w:pPr>
        <w:tabs>
          <w:tab w:val="left" w:pos="7200"/>
          <w:tab w:val="left" w:pos="7920"/>
          <w:tab w:val="right" w:pos="9270"/>
        </w:tabs>
      </w:pPr>
    </w:p>
    <w:p w14:paraId="1CAA94C2" w14:textId="77777777" w:rsidR="0060027A" w:rsidRDefault="0060027A" w:rsidP="0060027A">
      <w:pPr>
        <w:tabs>
          <w:tab w:val="left" w:pos="7200"/>
          <w:tab w:val="left" w:pos="7920"/>
          <w:tab w:val="right" w:pos="9270"/>
        </w:tabs>
      </w:pPr>
      <w:r>
        <w:t>This gives the power spectrum of a simple pulse train in terms of the complex Fourier Series coefficients c</w:t>
      </w:r>
      <w:r>
        <w:rPr>
          <w:rStyle w:val="subscript"/>
        </w:rPr>
        <w:t>m</w:t>
      </w:r>
      <w:r>
        <w:t xml:space="preserve">.  </w:t>
      </w:r>
    </w:p>
    <w:p w14:paraId="5719A42D" w14:textId="77777777" w:rsidR="00B615A7" w:rsidRDefault="0060027A" w:rsidP="0060027A">
      <w:pPr>
        <w:tabs>
          <w:tab w:val="left" w:pos="7200"/>
          <w:tab w:val="left" w:pos="7920"/>
          <w:tab w:val="right" w:pos="9270"/>
        </w:tabs>
      </w:pPr>
      <w:r>
        <w:tab/>
      </w:r>
      <w:r w:rsidR="00B615A7">
        <w:t>Recall from box (15.12) that Dim(c</w:t>
      </w:r>
      <w:r w:rsidR="00B615A7">
        <w:rPr>
          <w:rStyle w:val="subscript"/>
        </w:rPr>
        <w:t>m</w:t>
      </w:r>
      <w:r w:rsidR="00B615A7">
        <w:t>) = Dim[x(t)] = volts (say), so |c</w:t>
      </w:r>
      <w:r w:rsidR="00B615A7">
        <w:rPr>
          <w:rStyle w:val="subscript"/>
        </w:rPr>
        <w:t>m</w:t>
      </w:r>
      <w:r w:rsidR="00B615A7">
        <w:t>|</w:t>
      </w:r>
      <w:r w:rsidR="00B615A7">
        <w:rPr>
          <w:rStyle w:val="superscript"/>
        </w:rPr>
        <w:t>2</w:t>
      </w:r>
      <w:r w:rsidR="00B615A7">
        <w:t xml:space="preserve"> = watts into a 1Ω resistor, and since δ(ω - mω</w:t>
      </w:r>
      <w:r w:rsidR="00B615A7">
        <w:rPr>
          <w:rStyle w:val="subscript"/>
        </w:rPr>
        <w:t>1</w:t>
      </w:r>
      <w:r w:rsidR="00B615A7">
        <w:t>) has dimensions sec, |c</w:t>
      </w:r>
      <w:r w:rsidR="00B615A7">
        <w:rPr>
          <w:rStyle w:val="subscript"/>
        </w:rPr>
        <w:t>m</w:t>
      </w:r>
      <w:r w:rsidR="00B615A7">
        <w:t>|</w:t>
      </w:r>
      <w:r w:rsidR="00B615A7">
        <w:rPr>
          <w:rStyle w:val="superscript"/>
        </w:rPr>
        <w:t xml:space="preserve">2 </w:t>
      </w:r>
      <w:r w:rsidR="00B615A7">
        <w:t>δ(ω - mω</w:t>
      </w:r>
      <w:r w:rsidR="00B615A7">
        <w:rPr>
          <w:rStyle w:val="subscript"/>
        </w:rPr>
        <w:t>1</w:t>
      </w:r>
      <w:r w:rsidR="00B615A7">
        <w:t xml:space="preserve">) then has dimensions watt-sec = joules, as befits any </w:t>
      </w:r>
      <w:r w:rsidR="00B615A7" w:rsidRPr="00052F8E">
        <w:rPr>
          <w:rFonts w:ascii="Script MT Bold" w:hAnsi="Script MT Bold"/>
        </w:rPr>
        <w:t>P</w:t>
      </w:r>
      <w:r w:rsidR="00B615A7">
        <w:t xml:space="preserve">(ω) object. </w:t>
      </w:r>
    </w:p>
    <w:p w14:paraId="0DBC3A0D" w14:textId="77777777" w:rsidR="00B615A7" w:rsidRDefault="00B615A7" w:rsidP="00B615A7">
      <w:r>
        <w:tab/>
        <w:t>If we assume x(t) is a real pulse train, then X(ω) is Hermitian</w:t>
      </w:r>
      <w:r w:rsidR="008B574C">
        <w:t>,</w:t>
      </w:r>
      <w:r>
        <w:t xml:space="preserve"> X(-ω) = [ X(ω)]</w:t>
      </w:r>
      <w:r w:rsidRPr="000F50D9">
        <w:t>*</w:t>
      </w:r>
      <w:r>
        <w:t xml:space="preserve">  by (7.</w:t>
      </w:r>
      <w:r w:rsidR="008851D6">
        <w:t>3</w:t>
      </w:r>
      <w:r>
        <w:t>), which means</w:t>
      </w:r>
    </w:p>
    <w:p w14:paraId="090BC730" w14:textId="77777777" w:rsidR="00B615A7" w:rsidRDefault="00B615A7" w:rsidP="00B615A7"/>
    <w:p w14:paraId="23E53456" w14:textId="77777777" w:rsidR="00B615A7" w:rsidRDefault="00B615A7" w:rsidP="00B615A7">
      <w:r>
        <w:tab/>
        <w:t>c</w:t>
      </w:r>
      <w:r>
        <w:rPr>
          <w:rStyle w:val="subscript"/>
        </w:rPr>
        <w:t>-m</w:t>
      </w:r>
      <w:r w:rsidR="005752EB">
        <w:rPr>
          <w:rStyle w:val="subscript"/>
        </w:rPr>
        <w:t xml:space="preserve"> </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2B158E0D" w14:textId="77777777" w:rsidR="00B615A7" w:rsidRDefault="00B615A7" w:rsidP="00B615A7">
      <w:r>
        <w:t>so</w:t>
      </w:r>
    </w:p>
    <w:p w14:paraId="74F75526" w14:textId="77777777" w:rsidR="00B615A7" w:rsidRPr="00F62ACE" w:rsidRDefault="00B615A7" w:rsidP="003064B0">
      <w:pPr>
        <w:tabs>
          <w:tab w:val="left" w:pos="7200"/>
          <w:tab w:val="left" w:pos="7920"/>
          <w:tab w:val="right" w:pos="9270"/>
        </w:tabs>
      </w:pPr>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4F8A7722" w14:textId="77777777" w:rsidR="00B615A7" w:rsidRDefault="00B615A7" w:rsidP="00B615A7"/>
    <w:p w14:paraId="0E093596" w14:textId="77777777" w:rsidR="00B615A7" w:rsidRDefault="00B615A7" w:rsidP="00B615A7">
      <w:r>
        <w:t>and then we can fold the negative part of the sum in (</w:t>
      </w:r>
      <w:r w:rsidR="005752EB">
        <w:t>33.27</w:t>
      </w:r>
      <w:r>
        <w:t>) to get</w:t>
      </w:r>
    </w:p>
    <w:p w14:paraId="125973FE" w14:textId="77777777" w:rsidR="00B615A7" w:rsidRDefault="00B615A7" w:rsidP="00B615A7"/>
    <w:p w14:paraId="0CC3891B" w14:textId="77777777" w:rsidR="00B615A7" w:rsidRPr="00F62ACE"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rsidR="0060027A">
        <w:t xml:space="preserve"> .</w:t>
      </w:r>
      <w:r>
        <w:tab/>
      </w:r>
      <w:r>
        <w:tab/>
      </w:r>
      <w:r>
        <w:tab/>
        <w:t>(33.29)</w:t>
      </w:r>
    </w:p>
    <w:p w14:paraId="446F7C44" w14:textId="77777777" w:rsidR="00B615A7" w:rsidRDefault="00B615A7" w:rsidP="00B615A7"/>
    <w:p w14:paraId="03FF2409" w14:textId="77777777" w:rsidR="00B615A7" w:rsidRDefault="0060027A" w:rsidP="00B615A7">
      <w:r>
        <w:t>F</w:t>
      </w:r>
      <w:r w:rsidR="00B615A7">
        <w:t>inally, recalling from our Fourier Series box (15.2) that c</w:t>
      </w:r>
      <w:r w:rsidR="00B615A7" w:rsidRPr="008219CC">
        <w:rPr>
          <w:rStyle w:val="subscript"/>
        </w:rPr>
        <w:t>m</w:t>
      </w:r>
      <w:r w:rsidR="00B615A7">
        <w:t xml:space="preserve"> =  [ a</w:t>
      </w:r>
      <w:r w:rsidR="00B615A7" w:rsidRPr="008219CC">
        <w:rPr>
          <w:rStyle w:val="subscript"/>
        </w:rPr>
        <w:t>m</w:t>
      </w:r>
      <w:r w:rsidR="00B615A7">
        <w:t xml:space="preserve"> - ib</w:t>
      </w:r>
      <w:r w:rsidR="00B615A7" w:rsidRPr="008219CC">
        <w:rPr>
          <w:rStyle w:val="subscript"/>
        </w:rPr>
        <w:t>m</w:t>
      </w:r>
      <w:r w:rsidR="00B615A7">
        <w:t xml:space="preserve"> ]/2  and b</w:t>
      </w:r>
      <w:r w:rsidR="00B615A7">
        <w:rPr>
          <w:rStyle w:val="subscript"/>
        </w:rPr>
        <w:t>0</w:t>
      </w:r>
      <w:r w:rsidR="00B615A7">
        <w:t>= 0</w:t>
      </w:r>
      <w:r w:rsidR="008B574C">
        <w:t xml:space="preserve">, </w:t>
      </w:r>
      <w:r w:rsidR="00B615A7">
        <w:t xml:space="preserve"> we get</w:t>
      </w:r>
    </w:p>
    <w:p w14:paraId="6E160CE3" w14:textId="77777777" w:rsidR="00B615A7" w:rsidRDefault="00B615A7" w:rsidP="00B615A7"/>
    <w:p w14:paraId="5EF95354" w14:textId="77777777" w:rsidR="00B615A7" w:rsidRPr="00E104DF" w:rsidRDefault="00B615A7" w:rsidP="003064B0">
      <w:pPr>
        <w:tabs>
          <w:tab w:val="left" w:pos="7200"/>
          <w:tab w:val="left" w:pos="7920"/>
          <w:tab w:val="right" w:pos="9270"/>
        </w:tabs>
      </w:pPr>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rsidR="005752EB">
        <w:t xml:space="preserve">  .</w:t>
      </w:r>
      <w:r>
        <w:tab/>
      </w:r>
      <w:r>
        <w:tab/>
      </w:r>
      <w:r>
        <w:tab/>
      </w:r>
      <w:r>
        <w:tab/>
      </w:r>
      <w:r>
        <w:tab/>
        <w:t>(33.30)</w:t>
      </w:r>
    </w:p>
    <w:p w14:paraId="1DFEA8E4" w14:textId="77777777" w:rsidR="00B615A7" w:rsidRDefault="00B615A7" w:rsidP="00B615A7"/>
    <w:p w14:paraId="4DA1F178" w14:textId="77777777" w:rsidR="00B615A7" w:rsidRDefault="00B615A7" w:rsidP="00B615A7">
      <w:pPr>
        <w:pStyle w:val="Heading4"/>
      </w:pPr>
      <w:bookmarkStart w:id="103" w:name="_Toc363226306"/>
      <w:r w:rsidRPr="00ED2564">
        <w:t>(</w:t>
      </w:r>
      <w:r>
        <w:t>d</w:t>
      </w:r>
      <w:r w:rsidRPr="00ED2564">
        <w:t xml:space="preserve">) </w:t>
      </w:r>
      <w:r>
        <w:t>Average Power</w:t>
      </w:r>
      <w:r w:rsidRPr="00ED2564">
        <w:t xml:space="preserve"> </w:t>
      </w:r>
      <w:r>
        <w:t xml:space="preserve">P </w:t>
      </w:r>
      <w:r w:rsidR="00741110">
        <w:t>of</w:t>
      </w:r>
      <w:r w:rsidRPr="00ED2564">
        <w:t xml:space="preserve"> a </w:t>
      </w:r>
      <w:r>
        <w:t xml:space="preserve">Simple </w:t>
      </w:r>
      <w:r w:rsidRPr="00ED2564">
        <w:t>Pulse Train</w:t>
      </w:r>
      <w:bookmarkEnd w:id="103"/>
    </w:p>
    <w:p w14:paraId="58B95CBD" w14:textId="77777777" w:rsidR="00B615A7" w:rsidRDefault="00B615A7" w:rsidP="00B615A7"/>
    <w:p w14:paraId="5A2797D3" w14:textId="77777777" w:rsidR="00B615A7" w:rsidRDefault="00B615A7" w:rsidP="00B615A7">
      <w:r>
        <w:t xml:space="preserve">We seek an expression for the average power P in a general pulse train. This is of course a time domain quantity, not a frequency domain quantity. </w:t>
      </w:r>
    </w:p>
    <w:p w14:paraId="3BF85956" w14:textId="77777777" w:rsidR="00B615A7" w:rsidRDefault="00B615A7" w:rsidP="00B615A7"/>
    <w:p w14:paraId="4188105C" w14:textId="77777777" w:rsidR="00B615A7" w:rsidRDefault="00B615A7" w:rsidP="00B615A7">
      <w:r>
        <w:tab/>
        <w:t>P  = [ total energy in pulse train / time duration of pulse train  ]   = average pulse train power</w:t>
      </w:r>
    </w:p>
    <w:p w14:paraId="1BE86447" w14:textId="77777777" w:rsidR="00B615A7" w:rsidRDefault="00B615A7" w:rsidP="00B615A7"/>
    <w:p w14:paraId="3D5BBCE1" w14:textId="77777777" w:rsidR="00B615A7" w:rsidRPr="00214626" w:rsidRDefault="00B615A7" w:rsidP="00B615A7">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rsidR="005752EB">
        <w:t xml:space="preserve"> </w:t>
      </w:r>
      <w:r w:rsidR="005752EB">
        <w:tab/>
      </w:r>
      <w:r>
        <w:t>// from (32.4) with R = 1Ω</w:t>
      </w:r>
    </w:p>
    <w:p w14:paraId="0369C95A" w14:textId="77777777" w:rsidR="00B615A7" w:rsidRDefault="00B615A7" w:rsidP="00B615A7">
      <w:r>
        <w:t>so</w:t>
      </w:r>
    </w:p>
    <w:p w14:paraId="0C5E2B5C"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13B21B9A" w14:textId="77777777" w:rsidR="00B615A7" w:rsidRDefault="00B615A7" w:rsidP="00B615A7"/>
    <w:p w14:paraId="32D998BF" w14:textId="77777777" w:rsidR="00B615A7" w:rsidRDefault="00B615A7" w:rsidP="00B615A7">
      <w:r>
        <w:t xml:space="preserve">This is certainly reasonable since </w:t>
      </w:r>
      <w:r w:rsidRPr="00052F8E">
        <w:rPr>
          <w:rFonts w:ascii="Script MT Bold" w:hAnsi="Script MT Bold"/>
        </w:rPr>
        <w:t>P</w:t>
      </w:r>
      <w:r>
        <w:t xml:space="preserve">(ω) is the average </w:t>
      </w:r>
      <w:r w:rsidR="00EF62DA">
        <w:t>spectral power density</w:t>
      </w:r>
      <w:r>
        <w:t xml:space="preserve"> of the pulse train. </w:t>
      </w:r>
    </w:p>
    <w:p w14:paraId="60C59AE5" w14:textId="77777777" w:rsidR="00B615A7" w:rsidRDefault="00B615A7" w:rsidP="00B615A7"/>
    <w:p w14:paraId="17D43649" w14:textId="77777777" w:rsidR="00B615A7" w:rsidRDefault="00B615A7" w:rsidP="00B615A7">
      <w:r>
        <w:t>For the special case of a</w:t>
      </w:r>
      <w:r w:rsidR="00266787">
        <w:t>n infinite</w:t>
      </w:r>
      <w:r>
        <w:t xml:space="preserve"> simple pulse train, we found above that</w:t>
      </w:r>
    </w:p>
    <w:p w14:paraId="433341FF" w14:textId="77777777" w:rsidR="00B615A7" w:rsidRDefault="00B615A7" w:rsidP="00B615A7"/>
    <w:p w14:paraId="2077A550" w14:textId="77777777" w:rsidR="00B615A7" w:rsidRDefault="00B615A7" w:rsidP="00B615A7">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rsidR="005752EB">
        <w:t xml:space="preserve">  .</w:t>
      </w:r>
    </w:p>
    <w:p w14:paraId="290DA117" w14:textId="77777777" w:rsidR="00B615A7" w:rsidRDefault="00B615A7" w:rsidP="00B615A7"/>
    <w:p w14:paraId="0AE9BD96" w14:textId="77777777" w:rsidR="00B615A7" w:rsidRDefault="00B615A7" w:rsidP="00B615A7">
      <w:r>
        <w:t>Therefore the power in a simple pulse train is given by</w:t>
      </w:r>
      <w:r w:rsidR="001833F7">
        <w:t xml:space="preserve"> (33.31) as</w:t>
      </w:r>
    </w:p>
    <w:p w14:paraId="441AC8E2" w14:textId="77777777" w:rsidR="00B615A7" w:rsidRDefault="00B615A7" w:rsidP="00B615A7"/>
    <w:p w14:paraId="52995214" w14:textId="77777777" w:rsidR="00B615A7" w:rsidRDefault="00B615A7" w:rsidP="003064B0">
      <w:pPr>
        <w:tabs>
          <w:tab w:val="left" w:pos="7200"/>
          <w:tab w:val="left" w:pos="7920"/>
          <w:tab w:val="right" w:pos="9270"/>
        </w:tabs>
      </w:pPr>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sidR="001833F7">
        <w:t xml:space="preserve"> .</w:t>
      </w:r>
      <w:r>
        <w:tab/>
      </w:r>
      <w:r>
        <w:tab/>
      </w:r>
      <w:r>
        <w:tab/>
      </w:r>
      <w:r>
        <w:tab/>
      </w:r>
      <w:r>
        <w:tab/>
      </w:r>
      <w:r>
        <w:tab/>
        <w:t>(33.32)</w:t>
      </w:r>
    </w:p>
    <w:p w14:paraId="5EEEAA25" w14:textId="77777777" w:rsidR="00B615A7" w:rsidRDefault="00B615A7" w:rsidP="00B615A7"/>
    <w:p w14:paraId="05024854" w14:textId="77777777" w:rsidR="00B615A7" w:rsidRDefault="00F54780" w:rsidP="00B615A7">
      <w:pPr>
        <w:pStyle w:val="Heading3"/>
      </w:pPr>
      <w:r>
        <w:br w:type="page"/>
      </w:r>
      <w:bookmarkStart w:id="104" w:name="_Toc363226307"/>
      <w:r w:rsidR="00B615A7">
        <w:t xml:space="preserve">34. </w:t>
      </w:r>
      <w:r w:rsidR="00EF62DA">
        <w:t>Spectral power density</w:t>
      </w:r>
      <w:r w:rsidR="00741110">
        <w:t xml:space="preserve"> </w:t>
      </w:r>
      <w:r w:rsidR="00B615A7">
        <w:t>of a General Pulse Train</w:t>
      </w:r>
      <w:bookmarkEnd w:id="104"/>
    </w:p>
    <w:p w14:paraId="439D6DCC" w14:textId="77777777" w:rsidR="00B615A7" w:rsidRDefault="00B615A7" w:rsidP="00B615A7"/>
    <w:p w14:paraId="0989F631" w14:textId="77777777" w:rsidR="00B615A7" w:rsidRDefault="00B615A7" w:rsidP="00B615A7">
      <w:pPr>
        <w:pStyle w:val="Heading4"/>
      </w:pPr>
      <w:bookmarkStart w:id="105" w:name="_Toc363226308"/>
      <w:r>
        <w:t>(a) General Pulse Train results and connection with the Autocorrelation Function</w:t>
      </w:r>
      <w:bookmarkEnd w:id="105"/>
    </w:p>
    <w:p w14:paraId="0CB6696E" w14:textId="77777777" w:rsidR="00B615A7" w:rsidRDefault="00B615A7" w:rsidP="00B615A7"/>
    <w:p w14:paraId="4CF75A35" w14:textId="77777777" w:rsidR="00B615A7" w:rsidRDefault="00B615A7" w:rsidP="00B615A7">
      <w:r>
        <w:t>Certain results of the previous section apply to general pulse trains</w:t>
      </w:r>
      <w:r w:rsidR="00A7712A">
        <w:t>. They are gathered here</w:t>
      </w:r>
      <w:r>
        <w:t xml:space="preserve">: </w:t>
      </w:r>
    </w:p>
    <w:p w14:paraId="484C7467" w14:textId="77777777" w:rsidR="00B615A7" w:rsidRDefault="00B615A7" w:rsidP="00B615A7"/>
    <w:p w14:paraId="381A6265"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673D8166" w14:textId="77777777" w:rsidR="00B615A7" w:rsidRDefault="00B615A7" w:rsidP="00B615A7"/>
    <w:p w14:paraId="3D9A158C" w14:textId="77777777" w:rsidR="00B615A7"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5B39807D" w14:textId="77777777" w:rsidR="00B615A7" w:rsidRDefault="00B615A7" w:rsidP="00B615A7"/>
    <w:p w14:paraId="48031313" w14:textId="77777777" w:rsidR="00B615A7" w:rsidRPr="00796706" w:rsidRDefault="00B615A7" w:rsidP="003064B0">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38FFADAC" w14:textId="77777777" w:rsidR="00B615A7" w:rsidRDefault="00B615A7" w:rsidP="00B615A7"/>
    <w:p w14:paraId="43B67D4B"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4AF18FF8" w14:textId="77777777" w:rsidR="00B615A7" w:rsidRDefault="00B615A7" w:rsidP="00B615A7"/>
    <w:p w14:paraId="302D0240"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49BC0CF8" w14:textId="77777777" w:rsidR="00B615A7" w:rsidRDefault="00B615A7" w:rsidP="00B615A7">
      <w:pPr>
        <w:rPr>
          <w:b/>
        </w:rPr>
      </w:pPr>
    </w:p>
    <w:p w14:paraId="4E4A5704" w14:textId="77777777" w:rsidR="00B615A7" w:rsidRDefault="00B615A7" w:rsidP="00B615A7">
      <w:r>
        <w:t>We now bring the autocorrelation function into the discussion</w:t>
      </w:r>
      <w:r w:rsidR="00AE433D">
        <w:t xml:space="preserve">, but only in </w:t>
      </w:r>
      <w:r w:rsidR="008B574C">
        <w:t>passing</w:t>
      </w:r>
      <w:r>
        <w:t>. Let x(t) be an arbitrary but real pulse train, and recall that</w:t>
      </w:r>
    </w:p>
    <w:p w14:paraId="14F914E4" w14:textId="77777777" w:rsidR="00B615A7" w:rsidRDefault="00B615A7" w:rsidP="00B615A7"/>
    <w:p w14:paraId="32A3198A"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rsidR="005752EB">
        <w:t xml:space="preserve">  .</w:t>
      </w:r>
      <w:r>
        <w:tab/>
      </w:r>
      <w:r>
        <w:tab/>
      </w:r>
      <w:r>
        <w:tab/>
      </w:r>
      <w:r>
        <w:tab/>
      </w:r>
      <w:r>
        <w:tab/>
      </w:r>
      <w:r>
        <w:tab/>
      </w:r>
      <w:r>
        <w:tab/>
      </w:r>
      <w:r>
        <w:tab/>
      </w:r>
      <w:r w:rsidRPr="006721A7">
        <w:rPr>
          <w:i/>
        </w:rPr>
        <w:t>(32.1)</w:t>
      </w:r>
    </w:p>
    <w:p w14:paraId="36178B24" w14:textId="77777777" w:rsidR="00B615A7" w:rsidRDefault="00B615A7" w:rsidP="00B615A7"/>
    <w:p w14:paraId="4041ACE9" w14:textId="77777777" w:rsidR="00B615A7" w:rsidRPr="00037D96" w:rsidRDefault="00B615A7" w:rsidP="00B615A7">
      <w:r>
        <w:t xml:space="preserve">Then, using T from (33.22), </w:t>
      </w:r>
    </w:p>
    <w:p w14:paraId="32932F67" w14:textId="77777777" w:rsidR="00B615A7" w:rsidRDefault="00B615A7" w:rsidP="00B615A7"/>
    <w:p w14:paraId="538E4434" w14:textId="77777777" w:rsidR="00B615A7" w:rsidRPr="00037D96"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(34.1)</w:t>
      </w:r>
    </w:p>
    <w:p w14:paraId="13DB6B2A" w14:textId="77777777" w:rsidR="00B615A7" w:rsidRDefault="00B615A7" w:rsidP="00B615A7"/>
    <w:p w14:paraId="63AAEFCA" w14:textId="77777777" w:rsidR="00B615A7" w:rsidRDefault="00B615A7" w:rsidP="00B615A7">
      <w:r>
        <w:t xml:space="preserve">so the average pulse train power maybe written in terms of the autocorrelation function evaluated at t = 0, </w:t>
      </w:r>
    </w:p>
    <w:p w14:paraId="2FBE07CD" w14:textId="77777777" w:rsidR="00B615A7" w:rsidRDefault="00B615A7" w:rsidP="00B615A7"/>
    <w:p w14:paraId="283E2123" w14:textId="77777777" w:rsidR="00B615A7" w:rsidRDefault="00B615A7" w:rsidP="003064B0">
      <w:pPr>
        <w:tabs>
          <w:tab w:val="left" w:pos="7200"/>
          <w:tab w:val="left" w:pos="7920"/>
          <w:tab w:val="right" w:pos="9270"/>
        </w:tabs>
      </w:pPr>
      <w:r>
        <w:tab/>
        <w:t>P = r</w:t>
      </w:r>
      <w:r w:rsidRPr="008219CC">
        <w:rPr>
          <w:rStyle w:val="subscript"/>
        </w:rPr>
        <w:t>x</w:t>
      </w:r>
      <w:r>
        <w:t>(0)/T</w:t>
      </w:r>
      <w:r>
        <w:tab/>
        <w:t>.</w:t>
      </w:r>
      <w:r>
        <w:tab/>
      </w:r>
      <w:r>
        <w:tab/>
      </w:r>
      <w:r>
        <w:tab/>
      </w:r>
      <w:r>
        <w:tab/>
      </w:r>
      <w:r>
        <w:tab/>
      </w:r>
      <w:r>
        <w:tab/>
      </w:r>
      <w:r>
        <w:tab/>
      </w:r>
      <w:r>
        <w:tab/>
      </w:r>
      <w:r>
        <w:tab/>
      </w:r>
      <w:r>
        <w:tab/>
        <w:t>(34.2)</w:t>
      </w:r>
    </w:p>
    <w:p w14:paraId="7289F123" w14:textId="77777777" w:rsidR="00B615A7" w:rsidRDefault="00B615A7" w:rsidP="00B615A7"/>
    <w:p w14:paraId="30F4B91D" w14:textId="77777777" w:rsidR="00B615A7" w:rsidRPr="00037D96" w:rsidRDefault="00B615A7" w:rsidP="00B615A7">
      <w:r>
        <w:t>We diagonalized (32.1) treated as a convolution equation to obtain</w:t>
      </w:r>
    </w:p>
    <w:p w14:paraId="376E4881" w14:textId="77777777" w:rsidR="00B615A7" w:rsidRDefault="00B615A7" w:rsidP="00B615A7">
      <w:pPr>
        <w:rPr>
          <w:color w:val="000000"/>
        </w:rPr>
      </w:pPr>
    </w:p>
    <w:p w14:paraId="1CE054D5" w14:textId="77777777" w:rsidR="00B615A7" w:rsidRDefault="00B615A7" w:rsidP="00B615A7">
      <w:r>
        <w:rPr>
          <w:color w:val="000000"/>
        </w:rPr>
        <w:tab/>
      </w:r>
      <w:r>
        <w:t>|X(ω)|</w:t>
      </w:r>
      <w:r w:rsidRPr="00915D82">
        <w:rPr>
          <w:rStyle w:val="superscript"/>
        </w:rPr>
        <w:t>2</w:t>
      </w:r>
      <w:r>
        <w:t xml:space="preserve"> = R</w:t>
      </w:r>
      <w:r w:rsidRPr="008219CC">
        <w:rPr>
          <w:rStyle w:val="subscript"/>
        </w:rPr>
        <w:t>x</w:t>
      </w:r>
      <w:r>
        <w:t>(ω)</w:t>
      </w:r>
      <w:r w:rsidR="00A7712A">
        <w:t xml:space="preserve">, </w:t>
      </w:r>
    </w:p>
    <w:p w14:paraId="65232C4B" w14:textId="77777777" w:rsidR="00B615A7" w:rsidRDefault="00B615A7" w:rsidP="00B615A7"/>
    <w:p w14:paraId="11672CF0" w14:textId="77777777" w:rsidR="00B615A7" w:rsidRDefault="00B615A7" w:rsidP="00B615A7">
      <w:r>
        <w:t xml:space="preserve">called the Wiener-Khintchine </w:t>
      </w:r>
      <w:r w:rsidR="005752EB">
        <w:t>theorem</w:t>
      </w:r>
      <w:r>
        <w:t>.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3E33B80C" w14:textId="77777777" w:rsidR="00B615A7" w:rsidRDefault="00B615A7" w:rsidP="00B615A7"/>
    <w:p w14:paraId="61287B6D" w14:textId="77777777" w:rsidR="00B615A7" w:rsidRPr="00E36DFB" w:rsidRDefault="00B615A7" w:rsidP="003064B0">
      <w:pPr>
        <w:tabs>
          <w:tab w:val="left" w:pos="7200"/>
          <w:tab w:val="left" w:pos="7920"/>
          <w:tab w:val="right" w:pos="9270"/>
        </w:tabs>
      </w:pPr>
      <w:r>
        <w:tab/>
      </w:r>
      <w:r w:rsidRPr="00052F8E">
        <w:rPr>
          <w:rFonts w:ascii="Script MT Bold" w:hAnsi="Script MT Bold"/>
        </w:rPr>
        <w:t>P</w:t>
      </w:r>
      <w:r>
        <w:t>(ω) = R</w:t>
      </w:r>
      <w:r w:rsidRPr="008219CC">
        <w:rPr>
          <w:rStyle w:val="subscript"/>
        </w:rPr>
        <w:t>x</w:t>
      </w:r>
      <w:r>
        <w:t>(ω)/ (2πT)</w:t>
      </w:r>
      <w:r w:rsidR="00A7712A">
        <w:t xml:space="preserve"> .</w:t>
      </w:r>
      <w:r>
        <w:tab/>
      </w:r>
      <w:r>
        <w:tab/>
      </w:r>
      <w:r>
        <w:tab/>
      </w:r>
      <w:r>
        <w:tab/>
      </w:r>
      <w:r>
        <w:tab/>
      </w:r>
      <w:r>
        <w:tab/>
      </w:r>
      <w:r>
        <w:tab/>
      </w:r>
      <w:r>
        <w:tab/>
      </w:r>
      <w:r>
        <w:tab/>
        <w:t>(34.3)</w:t>
      </w:r>
    </w:p>
    <w:p w14:paraId="6913E0FB" w14:textId="77777777" w:rsidR="00B615A7" w:rsidRDefault="00B615A7" w:rsidP="00B615A7"/>
    <w:p w14:paraId="3AAAFBF7" w14:textId="77777777" w:rsidR="00B615A7" w:rsidRDefault="00B615A7" w:rsidP="00B615A7">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4C90F318" w14:textId="77777777" w:rsidR="00B615A7" w:rsidRDefault="00B615A7" w:rsidP="00B615A7">
      <w:r>
        <w:tab/>
        <w:t xml:space="preserve">Here then is a box summarizing all the general pulse train results: </w:t>
      </w:r>
    </w:p>
    <w:p w14:paraId="6FCABAAE" w14:textId="77777777" w:rsidR="00B615A7" w:rsidRDefault="00B615A7" w:rsidP="00B615A7"/>
    <w:p w14:paraId="4F6892AE" w14:textId="77777777" w:rsidR="00B615A7" w:rsidRDefault="00B615A7" w:rsidP="00B615A7">
      <w:pPr>
        <w:pBdr>
          <w:top w:val="single" w:sz="4" w:space="1" w:color="auto"/>
          <w:left w:val="single" w:sz="4" w:space="4" w:color="auto"/>
          <w:bottom w:val="single" w:sz="4" w:space="1" w:color="auto"/>
          <w:right w:val="single" w:sz="4" w:space="4" w:color="auto"/>
        </w:pBdr>
      </w:pPr>
    </w:p>
    <w:p w14:paraId="79D00595" w14:textId="77777777" w:rsidR="00B615A7" w:rsidRPr="00231CCA" w:rsidRDefault="00B615A7" w:rsidP="00B615A7">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(34.4)</w:t>
      </w:r>
    </w:p>
    <w:p w14:paraId="3C73264E" w14:textId="77777777" w:rsidR="00B615A7" w:rsidRDefault="00B615A7" w:rsidP="00B615A7">
      <w:pPr>
        <w:pBdr>
          <w:top w:val="single" w:sz="4" w:space="1" w:color="auto"/>
          <w:left w:val="single" w:sz="4" w:space="4" w:color="auto"/>
          <w:bottom w:val="single" w:sz="4" w:space="1" w:color="auto"/>
          <w:right w:val="single" w:sz="4" w:space="4" w:color="auto"/>
        </w:pBdr>
      </w:pPr>
    </w:p>
    <w:p w14:paraId="28915DDF" w14:textId="77777777" w:rsidR="00B615A7" w:rsidRDefault="00B615A7" w:rsidP="00B615A7">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6BCAFE30" w14:textId="77777777" w:rsidR="00B615A7" w:rsidRDefault="00B615A7" w:rsidP="00B615A7">
      <w:pPr>
        <w:pBdr>
          <w:top w:val="single" w:sz="4" w:space="1" w:color="auto"/>
          <w:left w:val="single" w:sz="4" w:space="4" w:color="auto"/>
          <w:bottom w:val="single" w:sz="4" w:space="1" w:color="auto"/>
          <w:right w:val="single" w:sz="4" w:space="4" w:color="auto"/>
        </w:pBdr>
      </w:pPr>
    </w:p>
    <w:p w14:paraId="658670E5"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71A5EBF6" w14:textId="77777777" w:rsidR="00B615A7" w:rsidRDefault="00B615A7" w:rsidP="00B615A7">
      <w:pPr>
        <w:pBdr>
          <w:top w:val="single" w:sz="4" w:space="1" w:color="auto"/>
          <w:left w:val="single" w:sz="4" w:space="4" w:color="auto"/>
          <w:bottom w:val="single" w:sz="4" w:space="1" w:color="auto"/>
          <w:right w:val="single" w:sz="4" w:space="4" w:color="auto"/>
        </w:pBdr>
      </w:pPr>
    </w:p>
    <w:p w14:paraId="055A365B" w14:textId="77777777" w:rsidR="00B615A7" w:rsidRPr="00796706" w:rsidRDefault="00B615A7" w:rsidP="00B615A7">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w:t>
      </w:r>
      <w:r>
        <w:rPr>
          <w:i/>
        </w:rPr>
        <w:t>4.3</w:t>
      </w:r>
      <w:r w:rsidRPr="00231CCA">
        <w:rPr>
          <w:i/>
        </w:rPr>
        <w:t>)</w:t>
      </w:r>
    </w:p>
    <w:p w14:paraId="70E3E971" w14:textId="77777777" w:rsidR="00B615A7" w:rsidRDefault="00B615A7" w:rsidP="00B615A7">
      <w:pPr>
        <w:pBdr>
          <w:top w:val="single" w:sz="4" w:space="1" w:color="auto"/>
          <w:left w:val="single" w:sz="4" w:space="4" w:color="auto"/>
          <w:bottom w:val="single" w:sz="4" w:space="1" w:color="auto"/>
          <w:right w:val="single" w:sz="4" w:space="4" w:color="auto"/>
        </w:pBdr>
      </w:pPr>
    </w:p>
    <w:p w14:paraId="727F9094" w14:textId="77777777" w:rsidR="00B615A7" w:rsidRDefault="00B615A7" w:rsidP="00B615A7">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22DA79C6"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w:t>
      </w:r>
      <w:r>
        <w:rPr>
          <w:i/>
        </w:rPr>
        <w:t>4.</w:t>
      </w:r>
      <w:r w:rsidR="00A7712A">
        <w:rPr>
          <w:i/>
        </w:rPr>
        <w:t>2</w:t>
      </w:r>
      <w:r w:rsidRPr="00231CCA">
        <w:rPr>
          <w:i/>
        </w:rPr>
        <w:t>)</w:t>
      </w:r>
    </w:p>
    <w:p w14:paraId="327E6C15"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37054296" w14:textId="77777777" w:rsidR="00B615A7" w:rsidRPr="00D04185" w:rsidRDefault="00B615A7" w:rsidP="00B615A7">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5FD84FFA" w14:textId="77777777" w:rsidR="00B615A7" w:rsidRPr="00F62ACE" w:rsidRDefault="00B615A7" w:rsidP="00B615A7">
      <w:pPr>
        <w:pBdr>
          <w:top w:val="single" w:sz="4" w:space="1" w:color="auto"/>
          <w:left w:val="single" w:sz="4" w:space="4" w:color="auto"/>
          <w:bottom w:val="single" w:sz="4" w:space="1" w:color="auto"/>
          <w:right w:val="single" w:sz="4" w:space="4" w:color="auto"/>
        </w:pBdr>
      </w:pPr>
    </w:p>
    <w:p w14:paraId="088121B6" w14:textId="77777777" w:rsidR="00B615A7" w:rsidRDefault="00B615A7" w:rsidP="00B615A7"/>
    <w:p w14:paraId="5CF6E835" w14:textId="77777777" w:rsidR="0054527D" w:rsidRDefault="0054527D" w:rsidP="0054527D">
      <w:pPr>
        <w:pStyle w:val="Heading4"/>
      </w:pPr>
      <w:bookmarkStart w:id="106" w:name="_Toc363226309"/>
      <w:r>
        <w:t>(b) Spectral power density for a General Pulse Train</w:t>
      </w:r>
      <w:bookmarkEnd w:id="106"/>
    </w:p>
    <w:p w14:paraId="07370FBA" w14:textId="77777777" w:rsidR="0054527D" w:rsidRDefault="0054527D" w:rsidP="0054527D"/>
    <w:p w14:paraId="6662F735" w14:textId="77777777" w:rsidR="0054527D" w:rsidRPr="00B727B5" w:rsidRDefault="0054527D" w:rsidP="0054527D">
      <w:r>
        <w:t xml:space="preserve">In Section 33 (d)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We start then with </w:t>
      </w:r>
    </w:p>
    <w:p w14:paraId="7DB2A5A2" w14:textId="77777777" w:rsidR="0054527D" w:rsidRDefault="0054527D" w:rsidP="0054527D"/>
    <w:p w14:paraId="498941F2" w14:textId="77777777" w:rsidR="00197A51" w:rsidRPr="0011426F" w:rsidRDefault="00197A51" w:rsidP="00197A51">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rsidRPr="00197A51">
        <w:rPr>
          <w:i/>
        </w:rPr>
        <w:t>(25.1)</w:t>
      </w:r>
      <w:r>
        <w:tab/>
      </w:r>
      <w:r>
        <w:tab/>
      </w:r>
      <w:r>
        <w:tab/>
        <w:t>(34.5)</w:t>
      </w:r>
    </w:p>
    <w:p w14:paraId="31B3B1C3" w14:textId="77777777" w:rsidR="00197A51" w:rsidRDefault="00197A51" w:rsidP="00197A51"/>
    <w:p w14:paraId="55B75F4E" w14:textId="77777777" w:rsidR="00197A51" w:rsidRPr="00663DA6" w:rsidRDefault="00197A51" w:rsidP="00197A51">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rsidRPr="000000B9">
        <w:rPr>
          <w:i/>
        </w:rPr>
        <w:t>(25.3)</w:t>
      </w:r>
      <w:r>
        <w:tab/>
      </w:r>
      <w:r>
        <w:tab/>
      </w:r>
      <w:r>
        <w:tab/>
        <w:t>(34.6)</w:t>
      </w:r>
    </w:p>
    <w:p w14:paraId="76D00887" w14:textId="77777777" w:rsidR="00197A51" w:rsidRDefault="00197A51" w:rsidP="00197A51"/>
    <w:p w14:paraId="25E4110A" w14:textId="77777777" w:rsidR="00197A51" w:rsidRDefault="00197A51" w:rsidP="00197A51">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Pr="005752EB">
        <w:t>.</w:t>
      </w:r>
      <w:r>
        <w:tab/>
      </w:r>
      <w:r>
        <w:tab/>
      </w:r>
      <w:r>
        <w:tab/>
      </w:r>
      <w:r>
        <w:tab/>
      </w:r>
      <w:r w:rsidRPr="000000B9">
        <w:rPr>
          <w:i/>
        </w:rPr>
        <w:t>(24.2)</w:t>
      </w:r>
      <w:r>
        <w:tab/>
      </w:r>
      <w:r>
        <w:tab/>
      </w:r>
      <w:r>
        <w:tab/>
        <w:t>(34.7)</w:t>
      </w:r>
    </w:p>
    <w:p w14:paraId="396E78FC" w14:textId="77777777" w:rsidR="0054527D" w:rsidRPr="003B0D95" w:rsidRDefault="0054527D" w:rsidP="0054527D"/>
    <w:p w14:paraId="5E2438E8" w14:textId="77777777" w:rsidR="0054527D" w:rsidRDefault="0054527D" w:rsidP="0054527D">
      <w:r>
        <w:t>To find the frequency-domain power spectrum of a signal x(t), our first task is to compute | X(ω) |</w:t>
      </w:r>
      <w:r>
        <w:rPr>
          <w:rStyle w:val="superscript"/>
        </w:rPr>
        <w:t>2</w:t>
      </w:r>
      <w:r>
        <w:t>.  From (34.6) we get</w:t>
      </w:r>
    </w:p>
    <w:p w14:paraId="2EA8028F" w14:textId="77777777" w:rsidR="0054527D" w:rsidRDefault="0054527D" w:rsidP="0054527D"/>
    <w:p w14:paraId="7E76FF76"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(34.8)</w:t>
      </w:r>
    </w:p>
    <w:p w14:paraId="36335811" w14:textId="77777777" w:rsidR="0054527D" w:rsidRDefault="0054527D" w:rsidP="0054527D"/>
    <w:p w14:paraId="6AC643F0" w14:textId="77777777" w:rsidR="0054527D" w:rsidRDefault="0054527D" w:rsidP="0054527D">
      <w:r>
        <w:t xml:space="preserve">We therefore must deal with the following object, using (34.7), </w:t>
      </w:r>
    </w:p>
    <w:p w14:paraId="53293E21" w14:textId="77777777" w:rsidR="0054527D" w:rsidRDefault="0054527D" w:rsidP="0054527D"/>
    <w:p w14:paraId="70416036" w14:textId="77777777" w:rsidR="0054527D" w:rsidRDefault="0054527D" w:rsidP="0054527D">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1714EADC" w14:textId="77777777" w:rsidR="0054527D" w:rsidRDefault="0054527D" w:rsidP="0054527D"/>
    <w:p w14:paraId="1882BB7D" w14:textId="77777777" w:rsidR="0054527D" w:rsidRPr="00D73CFF" w:rsidRDefault="0054527D" w:rsidP="0054527D">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w:t>
      </w:r>
      <w:r>
        <w:tab/>
        <w:t>(34.9)</w:t>
      </w:r>
    </w:p>
    <w:p w14:paraId="6A5F5B69" w14:textId="77777777" w:rsidR="0054527D" w:rsidRDefault="0054527D" w:rsidP="0054527D">
      <w:r>
        <w:t>so that</w:t>
      </w:r>
    </w:p>
    <w:p w14:paraId="6742C367" w14:textId="77777777" w:rsidR="0054527D" w:rsidRPr="00042F01" w:rsidRDefault="0054527D" w:rsidP="0054527D">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(34.10)</w:t>
      </w:r>
    </w:p>
    <w:p w14:paraId="074F34B7" w14:textId="77777777" w:rsidR="0054527D" w:rsidRDefault="0054527D" w:rsidP="0054527D"/>
    <w:p w14:paraId="04A61259" w14:textId="77777777" w:rsidR="0054527D" w:rsidRDefault="0054527D" w:rsidP="0054527D">
      <w:r>
        <w:t>From box (34.4) we then have</w:t>
      </w:r>
    </w:p>
    <w:p w14:paraId="721A86D8" w14:textId="77777777" w:rsidR="0054527D" w:rsidRDefault="0054527D" w:rsidP="0054527D"/>
    <w:p w14:paraId="7EB3F43E" w14:textId="77777777" w:rsidR="00D8138C" w:rsidRDefault="00D8138C" w:rsidP="00D8138C">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 xml:space="preserve">2 </w:t>
      </w:r>
      <w:r>
        <w:t>| Y"(z) |</w:t>
      </w:r>
      <w:r>
        <w:rPr>
          <w:rStyle w:val="superscript"/>
        </w:rPr>
        <w:t>2</w:t>
      </w:r>
    </w:p>
    <w:p w14:paraId="58ADDE64" w14:textId="77777777" w:rsidR="00D8138C" w:rsidRPr="00042F01" w:rsidRDefault="00D8138C" w:rsidP="00D8138C">
      <w:pPr>
        <w:tabs>
          <w:tab w:val="left" w:pos="7200"/>
          <w:tab w:val="left" w:pos="7920"/>
          <w:tab w:val="right" w:pos="9270"/>
        </w:tabs>
      </w:pPr>
      <w:r>
        <w:tab/>
      </w:r>
      <w:r>
        <w:tab/>
      </w:r>
      <w:r>
        <w:tab/>
        <w:t xml:space="preserve">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21398383" w14:textId="77777777" w:rsidR="00D8138C" w:rsidRDefault="00D8138C" w:rsidP="00D8138C">
      <w:pPr>
        <w:tabs>
          <w:tab w:val="left" w:pos="7200"/>
          <w:tab w:val="left" w:pos="7920"/>
          <w:tab w:val="right" w:pos="9270"/>
        </w:tabs>
        <w:rPr>
          <w:rStyle w:val="superscript"/>
        </w:rPr>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t>| Y"(z) |</w:t>
      </w:r>
      <w:r>
        <w:rPr>
          <w:rStyle w:val="superscript"/>
        </w:rPr>
        <w:t>2</w:t>
      </w:r>
    </w:p>
    <w:p w14:paraId="3677029F" w14:textId="77777777" w:rsidR="00D8138C" w:rsidRPr="00042F01" w:rsidRDefault="00D8138C" w:rsidP="00D8138C">
      <w:pPr>
        <w:tabs>
          <w:tab w:val="left" w:pos="7200"/>
          <w:tab w:val="left" w:pos="7920"/>
          <w:tab w:val="right" w:pos="9270"/>
        </w:tabs>
      </w:pPr>
      <w:r>
        <w:tab/>
      </w:r>
      <w:r>
        <w:tab/>
      </w:r>
      <w:r>
        <w:tab/>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0EAC52ED" w14:textId="77777777" w:rsidR="0054527D" w:rsidRDefault="0054527D" w:rsidP="0054527D"/>
    <w:p w14:paraId="03F5F451" w14:textId="77777777" w:rsidR="0054527D" w:rsidRDefault="0054527D" w:rsidP="0054527D">
      <w:r>
        <w:t xml:space="preserve">which we can write as (again using box (34.4) results) </w:t>
      </w:r>
    </w:p>
    <w:p w14:paraId="0DAA6CF8" w14:textId="77777777" w:rsidR="0054527D" w:rsidRDefault="0054527D" w:rsidP="0054527D"/>
    <w:p w14:paraId="5E2319A5" w14:textId="77777777" w:rsidR="00D8138C" w:rsidRDefault="00D8138C" w:rsidP="00D8138C">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(34.13)</w:t>
      </w:r>
      <w:r>
        <w:tab/>
      </w:r>
    </w:p>
    <w:p w14:paraId="039BA796" w14:textId="77777777" w:rsidR="0054527D" w:rsidRDefault="00D8138C" w:rsidP="00D8138C">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 xml:space="preserve"> </w:t>
      </w:r>
      <w:r>
        <w:tab/>
        <w:t>(34.14)</w:t>
      </w:r>
    </w:p>
    <w:p w14:paraId="0578D467" w14:textId="77777777" w:rsidR="00D8138C" w:rsidRDefault="00D8138C" w:rsidP="00D8138C">
      <w:pPr>
        <w:tabs>
          <w:tab w:val="left" w:pos="7200"/>
          <w:tab w:val="left" w:pos="7920"/>
          <w:tab w:val="right" w:pos="9270"/>
        </w:tabs>
      </w:pPr>
    </w:p>
    <w:p w14:paraId="07791BA9" w14:textId="77777777" w:rsidR="0054527D" w:rsidRDefault="0054527D" w:rsidP="0054527D">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(34.15)</w:t>
      </w:r>
    </w:p>
    <w:p w14:paraId="4C26C443" w14:textId="77777777" w:rsidR="00D8138C" w:rsidRDefault="00D8138C" w:rsidP="0054527D">
      <w:pPr>
        <w:tabs>
          <w:tab w:val="left" w:pos="7200"/>
          <w:tab w:val="left" w:pos="7920"/>
          <w:tab w:val="right" w:pos="9270"/>
        </w:tabs>
      </w:pPr>
    </w:p>
    <w:p w14:paraId="06441C14" w14:textId="77777777" w:rsidR="001B57B7" w:rsidRDefault="00D8138C" w:rsidP="0054527D">
      <w:pPr>
        <w:tabs>
          <w:tab w:val="left" w:pos="7200"/>
          <w:tab w:val="left" w:pos="7920"/>
          <w:tab w:val="right" w:pos="9270"/>
        </w:tabs>
      </w:pPr>
      <w:r>
        <w:t xml:space="preserve">Using the Z Transform </w:t>
      </w:r>
      <w:r w:rsidRPr="00674CD8">
        <w:t>Wiener-Khintchine</w:t>
      </w:r>
      <w:r>
        <w:t xml:space="preserve"> theorem (32.18) that</w:t>
      </w:r>
      <w:r w:rsidRPr="001B57B7">
        <w:t xml:space="preserve"> R"(z)</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rsidR="002E0636">
        <w:t xml:space="preserve"> we get</w:t>
      </w:r>
    </w:p>
    <w:p w14:paraId="7DF5E7A8" w14:textId="77777777" w:rsidR="001B57B7" w:rsidRDefault="001B57B7" w:rsidP="0054527D">
      <w:pPr>
        <w:tabs>
          <w:tab w:val="left" w:pos="7200"/>
          <w:tab w:val="left" w:pos="7920"/>
          <w:tab w:val="right" w:pos="9270"/>
        </w:tabs>
      </w:pPr>
    </w:p>
    <w:p w14:paraId="5DC5014E" w14:textId="77777777" w:rsidR="00D8138C" w:rsidRDefault="001B57B7" w:rsidP="0054527D">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T </w:t>
      </w:r>
      <w:r w:rsidRPr="00052F8E">
        <w:rPr>
          <w:rFonts w:ascii="Script MT Bold" w:hAnsi="Script MT Bold"/>
        </w:rPr>
        <w:t>P</w:t>
      </w:r>
      <w:r>
        <w:rPr>
          <w:rStyle w:val="subscript"/>
        </w:rPr>
        <w:t>pulse</w:t>
      </w:r>
      <w:r>
        <w:t>(ω) R"(z)</w:t>
      </w:r>
      <w:r>
        <w:tab/>
      </w:r>
      <w:r>
        <w:tab/>
      </w:r>
      <w:r>
        <w:tab/>
      </w:r>
      <w:r>
        <w:tab/>
      </w:r>
      <w:r>
        <w:tab/>
        <w:t>(34.13a)</w:t>
      </w:r>
    </w:p>
    <w:p w14:paraId="69CFEF1D" w14:textId="77777777" w:rsidR="001B57B7" w:rsidRDefault="001B57B7" w:rsidP="0054527D">
      <w:pPr>
        <w:tabs>
          <w:tab w:val="left" w:pos="7200"/>
          <w:tab w:val="left" w:pos="7920"/>
          <w:tab w:val="right" w:pos="9270"/>
        </w:tabs>
      </w:pPr>
    </w:p>
    <w:p w14:paraId="69152D4F" w14:textId="77777777" w:rsidR="001B57B7" w:rsidRDefault="001B57B7" w:rsidP="001B57B7">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tab/>
      </w:r>
      <w:r>
        <w:tab/>
        <w:t>(34.14a)</w:t>
      </w:r>
    </w:p>
    <w:p w14:paraId="6C78209D" w14:textId="77777777" w:rsidR="002E0636" w:rsidRDefault="002E0636" w:rsidP="001B57B7">
      <w:pPr>
        <w:tabs>
          <w:tab w:val="left" w:pos="7200"/>
          <w:tab w:val="left" w:pos="7920"/>
          <w:tab w:val="right" w:pos="9270"/>
        </w:tabs>
      </w:pPr>
    </w:p>
    <w:p w14:paraId="57881CF9" w14:textId="77777777" w:rsidR="0054527D" w:rsidRDefault="002E0636" w:rsidP="001B57B7">
      <w:pPr>
        <w:tabs>
          <w:tab w:val="left" w:pos="7200"/>
          <w:tab w:val="left" w:pos="7920"/>
          <w:tab w:val="right" w:pos="9270"/>
        </w:tabs>
      </w:pPr>
      <w:r>
        <w:t>where R"(z) is the Z transform of the autocorrelation sequence r</w:t>
      </w:r>
      <w:r>
        <w:rPr>
          <w:rStyle w:val="subscript"/>
        </w:rPr>
        <w:t>s</w:t>
      </w:r>
      <w:r>
        <w:t xml:space="preserve"> obtained from the y</w:t>
      </w:r>
      <w:r>
        <w:rPr>
          <w:rStyle w:val="subscript"/>
        </w:rPr>
        <w:t>n</w:t>
      </w:r>
      <w:r>
        <w:t xml:space="preserve">. </w:t>
      </w:r>
    </w:p>
    <w:p w14:paraId="1BCC52B4" w14:textId="77777777" w:rsidR="0054527D" w:rsidRDefault="002E0636" w:rsidP="0054527D">
      <w:r>
        <w:tab/>
      </w:r>
      <w:r w:rsidR="0054527D">
        <w:t>Not knowing details of the y</w:t>
      </w:r>
      <w:r w:rsidR="0054527D">
        <w:rPr>
          <w:rStyle w:val="subscript"/>
        </w:rPr>
        <w:t>n</w:t>
      </w:r>
      <w:r w:rsidR="0054527D">
        <w:t xml:space="preserve"> there is not much else we can do in these expressions. </w:t>
      </w:r>
    </w:p>
    <w:p w14:paraId="088D797E" w14:textId="77777777" w:rsidR="0054527D" w:rsidRDefault="0054527D" w:rsidP="0054527D"/>
    <w:p w14:paraId="367A8FCB" w14:textId="77777777" w:rsidR="0054527D" w:rsidRDefault="0054527D" w:rsidP="0054527D">
      <w:pPr>
        <w:pStyle w:val="Heading4"/>
      </w:pPr>
      <w:bookmarkStart w:id="107" w:name="_Toc363226310"/>
      <w:r>
        <w:t>(c) Pulse Trains with Repeated Sequences</w:t>
      </w:r>
      <w:bookmarkEnd w:id="107"/>
    </w:p>
    <w:p w14:paraId="16EB415B" w14:textId="77777777" w:rsidR="0054527D" w:rsidRDefault="0054527D" w:rsidP="0054527D"/>
    <w:p w14:paraId="5A36F508" w14:textId="77777777" w:rsidR="0054527D" w:rsidRDefault="0054527D" w:rsidP="0054527D">
      <w:r>
        <w:t>Consider a pulse train composed of some general pulse shape x</w:t>
      </w:r>
      <w:r>
        <w:rPr>
          <w:rStyle w:val="subscript"/>
        </w:rPr>
        <w:t>pulse</w:t>
      </w:r>
      <w:r>
        <w:t xml:space="preserve">(t) whose amplitudes are repeated sequences of A,B. We shall compute the spectrum X(ω) and spectral power density </w:t>
      </w:r>
      <w:r w:rsidRPr="00052F8E">
        <w:rPr>
          <w:rFonts w:ascii="Script MT Bold" w:hAnsi="Script MT Bold"/>
        </w:rPr>
        <w:t>P</w:t>
      </w:r>
      <w:r>
        <w:t xml:space="preserve">(ω) by two different methods. </w:t>
      </w:r>
    </w:p>
    <w:p w14:paraId="09631DDC" w14:textId="77777777" w:rsidR="0054527D" w:rsidRDefault="0054527D" w:rsidP="0054527D">
      <w:r>
        <w:tab/>
        <w:t xml:space="preserve">The first method is more or less by brute force, and it reveals a potential pitfall in using the δ(0) notation and shows a clean way to avoid the pitfall. </w:t>
      </w:r>
    </w:p>
    <w:p w14:paraId="3A7D2E41" w14:textId="77777777" w:rsidR="0054527D" w:rsidRDefault="0054527D" w:rsidP="0054527D">
      <w:r>
        <w:tab/>
        <w:t xml:space="preserve">The second method, much simpler, is to use the Fourier Series results in box (15.12) applied to the repeating sequence. </w:t>
      </w:r>
    </w:p>
    <w:p w14:paraId="6F644954" w14:textId="77777777" w:rsidR="0054527D" w:rsidRPr="00C70076" w:rsidRDefault="0054527D" w:rsidP="0054527D">
      <w:r>
        <w:tab/>
        <w:t xml:space="preserve">We then state X(ω) and </w:t>
      </w:r>
      <w:r w:rsidRPr="00052F8E">
        <w:rPr>
          <w:rFonts w:ascii="Script MT Bold" w:hAnsi="Script MT Bold"/>
        </w:rPr>
        <w:t>P</w:t>
      </w:r>
      <w:r>
        <w:t xml:space="preserve">(ω) for a few special cases including various square waves. </w:t>
      </w:r>
    </w:p>
    <w:p w14:paraId="755E13EC" w14:textId="77777777" w:rsidR="00242F3B" w:rsidRDefault="0054527D" w:rsidP="0054527D">
      <w:r>
        <w:tab/>
      </w:r>
      <w:r w:rsidR="00242F3B">
        <w:t xml:space="preserve">Appendix F treats the general case of a repeated sequence {A,B,C,D......}. </w:t>
      </w:r>
    </w:p>
    <w:p w14:paraId="352F410B" w14:textId="77777777" w:rsidR="0054527D" w:rsidRDefault="0054527D" w:rsidP="0054527D"/>
    <w:p w14:paraId="70DF03A8" w14:textId="77777777" w:rsidR="0054527D" w:rsidRPr="005842DD" w:rsidRDefault="0054527D" w:rsidP="0054527D">
      <w:pPr>
        <w:rPr>
          <w:b/>
        </w:rPr>
      </w:pPr>
      <w:r>
        <w:rPr>
          <w:b/>
        </w:rPr>
        <w:t>Method 1:  Brute Force Approach</w:t>
      </w:r>
    </w:p>
    <w:p w14:paraId="369C3ADE" w14:textId="77777777" w:rsidR="0054527D" w:rsidRDefault="0054527D" w:rsidP="0054527D"/>
    <w:p w14:paraId="228B33C9" w14:textId="77777777" w:rsidR="0054527D" w:rsidRDefault="0054527D" w:rsidP="0054527D">
      <w:r>
        <w:t xml:space="preserve">Our starting point is (34.8) with (34.7), where we assume N is large and later we will take N→∞ : </w:t>
      </w:r>
    </w:p>
    <w:p w14:paraId="514E7764" w14:textId="77777777" w:rsidR="0054527D" w:rsidRDefault="0054527D" w:rsidP="0054527D"/>
    <w:p w14:paraId="4A471B35" w14:textId="77777777" w:rsidR="0054527D" w:rsidRPr="004275C8" w:rsidRDefault="0054527D" w:rsidP="0054527D">
      <w:pPr>
        <w:tabs>
          <w:tab w:val="left" w:pos="7200"/>
          <w:tab w:val="left" w:pos="7920"/>
          <w:tab w:val="right" w:pos="9270"/>
        </w:tabs>
        <w:rPr>
          <w:i/>
        </w:rPr>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r>
      <w:r w:rsidRPr="004275C8">
        <w:rPr>
          <w:i/>
        </w:rPr>
        <w:t>(34.6)</w:t>
      </w:r>
    </w:p>
    <w:p w14:paraId="24EB9EF7" w14:textId="77777777" w:rsidR="0054527D" w:rsidRPr="004275C8" w:rsidRDefault="0054527D" w:rsidP="0054527D"/>
    <w:p w14:paraId="7E3E33FB" w14:textId="77777777" w:rsidR="0054527D" w:rsidRDefault="0054527D" w:rsidP="0054527D"/>
    <w:p w14:paraId="335D249D"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3648F">
        <w:rPr>
          <w:i/>
        </w:rPr>
        <w:t>(34.8)</w:t>
      </w:r>
    </w:p>
    <w:p w14:paraId="17525B67" w14:textId="77777777" w:rsidR="0054527D" w:rsidRDefault="0054527D" w:rsidP="0054527D"/>
    <w:p w14:paraId="4D893304" w14:textId="77777777" w:rsidR="0054527D" w:rsidRDefault="0054527D" w:rsidP="0054527D">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r>
      <w:r w:rsidRPr="00E3648F">
        <w:rPr>
          <w:i/>
        </w:rPr>
        <w:t>(34.7)</w:t>
      </w:r>
    </w:p>
    <w:p w14:paraId="23770DED" w14:textId="77777777" w:rsidR="0054527D" w:rsidRDefault="0054527D" w:rsidP="0054527D"/>
    <w:p w14:paraId="295DFF09" w14:textId="77777777" w:rsidR="0054527D" w:rsidRDefault="0054527D" w:rsidP="0054527D">
      <w:r>
        <w:t>The main problem is to compute Y"(z) and then square it. We have</w:t>
      </w:r>
    </w:p>
    <w:p w14:paraId="160DD01E" w14:textId="77777777" w:rsidR="0054527D" w:rsidRDefault="0054527D" w:rsidP="0054527D"/>
    <w:p w14:paraId="2AF5CC31" w14:textId="77777777" w:rsidR="0054527D" w:rsidRPr="00E3648F" w:rsidRDefault="0054527D" w:rsidP="0054527D">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A </w:t>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B </w:t>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tab/>
      </w:r>
      <w:r>
        <w:tab/>
      </w:r>
      <w:r>
        <w:tab/>
      </w:r>
      <w:r>
        <w:tab/>
      </w:r>
    </w:p>
    <w:p w14:paraId="32A73D9B" w14:textId="77777777" w:rsidR="0054527D" w:rsidRDefault="0054527D" w:rsidP="0054527D"/>
    <w:p w14:paraId="54F339ED" w14:textId="77777777" w:rsidR="0054527D" w:rsidRDefault="0054527D" w:rsidP="0054527D">
      <w:r>
        <w:t xml:space="preserve">Now process the sums as follows, where </w:t>
      </w:r>
    </w:p>
    <w:p w14:paraId="1202120A" w14:textId="77777777" w:rsidR="0054527D" w:rsidRPr="0048610F" w:rsidRDefault="0054527D" w:rsidP="0054527D"/>
    <w:p w14:paraId="747AD469" w14:textId="77777777" w:rsidR="0054527D" w:rsidRDefault="0054527D" w:rsidP="0054527D">
      <w:r>
        <w:tab/>
      </w:r>
      <w:r>
        <w:tab/>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 xml:space="preserve">m </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w:t>
      </w:r>
    </w:p>
    <w:p w14:paraId="2733A4A0" w14:textId="77777777" w:rsidR="0054527D" w:rsidRDefault="0054527D" w:rsidP="0054527D"/>
    <w:p w14:paraId="033F57EF" w14:textId="77777777" w:rsidR="0054527D" w:rsidRPr="008B7F02" w:rsidRDefault="0054527D" w:rsidP="0054527D">
      <w:r>
        <w:tab/>
      </w:r>
      <w:r>
        <w:tab/>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t>!Syntax Error, I</w:t>
      </w:r>
      <w:r>
        <w:fldChar w:fldCharType="end"/>
      </w:r>
      <w:r>
        <w:t>e</w:t>
      </w:r>
      <w:r>
        <w:rPr>
          <w:rStyle w:val="superscript"/>
        </w:rPr>
        <w:t>-iω(2m+1</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 + 1  .</w:t>
      </w:r>
    </w:p>
    <w:p w14:paraId="301D1C14" w14:textId="77777777" w:rsidR="0054527D" w:rsidRDefault="0054527D" w:rsidP="0054527D"/>
    <w:p w14:paraId="67CB0435" w14:textId="77777777" w:rsidR="0054527D" w:rsidRDefault="0054527D" w:rsidP="0054527D">
      <w:r>
        <w:t>We assume N is very large, so we regard (N±1)/2 ≈ N/2 . We then find</w:t>
      </w:r>
    </w:p>
    <w:p w14:paraId="726D4708" w14:textId="77777777" w:rsidR="0054527D" w:rsidRDefault="0054527D" w:rsidP="0054527D"/>
    <w:p w14:paraId="654AFFAE" w14:textId="77777777" w:rsidR="0054527D" w:rsidRPr="00E3648F" w:rsidRDefault="0054527D" w:rsidP="0054527D">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p>
    <w:p w14:paraId="093FA722" w14:textId="77777777" w:rsidR="0054527D" w:rsidRDefault="0054527D" w:rsidP="0054527D">
      <w:pPr>
        <w:rPr>
          <w:rStyle w:val="superscript"/>
        </w:rPr>
      </w:pPr>
    </w:p>
    <w:p w14:paraId="69FB6C8F" w14:textId="77777777" w:rsidR="0054527D" w:rsidRDefault="0054527D" w:rsidP="0054527D">
      <w:r>
        <w:t>We now use (13.3),</w:t>
      </w:r>
    </w:p>
    <w:p w14:paraId="6D80A667" w14:textId="77777777" w:rsidR="0054527D" w:rsidRDefault="0054527D" w:rsidP="0054527D"/>
    <w:p w14:paraId="7B7CB24E" w14:textId="77777777" w:rsidR="0054527D" w:rsidRPr="008862A3" w:rsidRDefault="0054527D" w:rsidP="0054527D">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t>,</w:t>
      </w:r>
      <w:r>
        <w:tab/>
      </w:r>
      <w:r>
        <w:tab/>
        <w:t>-∞  &lt; k &lt; ∞</w:t>
      </w:r>
      <w:r>
        <w:tab/>
      </w:r>
      <w:r>
        <w:tab/>
      </w:r>
      <w:r w:rsidRPr="008862A3">
        <w:rPr>
          <w:i/>
        </w:rPr>
        <w:t>(13.3)</w:t>
      </w:r>
    </w:p>
    <w:p w14:paraId="79D141F5" w14:textId="77777777" w:rsidR="0054527D" w:rsidRDefault="0054527D" w:rsidP="0054527D"/>
    <w:p w14:paraId="6BDC5C4C" w14:textId="77777777" w:rsidR="0054527D" w:rsidRDefault="0054527D" w:rsidP="0054527D">
      <w:r>
        <w:t>to write</w:t>
      </w:r>
    </w:p>
    <w:p w14:paraId="7FCDB908" w14:textId="77777777" w:rsidR="0054527D" w:rsidRDefault="0054527D" w:rsidP="0054527D"/>
    <w:p w14:paraId="124057A1" w14:textId="77777777" w:rsidR="0054527D" w:rsidRDefault="0054527D" w:rsidP="0054527D">
      <w:r>
        <w:tab/>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(2ωT</w:t>
      </w:r>
      <w:r>
        <w:rPr>
          <w:rStyle w:val="subscript"/>
        </w:rPr>
        <w:t>1</w:t>
      </w:r>
      <w:r>
        <w:t>,N/2)</w:t>
      </w:r>
    </w:p>
    <w:p w14:paraId="496E685F" w14:textId="77777777" w:rsidR="0054527D" w:rsidRDefault="0054527D" w:rsidP="0054527D"/>
    <w:p w14:paraId="2BA6D6C9" w14:textId="77777777" w:rsidR="0054527D" w:rsidRDefault="0054527D" w:rsidP="0054527D">
      <w:r>
        <w:t>where δ</w:t>
      </w:r>
      <w:r>
        <w:rPr>
          <w:rStyle w:val="subscript"/>
        </w:rPr>
        <w:t>5</w:t>
      </w:r>
      <w:r>
        <w:t xml:space="preserve"> and δ</w:t>
      </w:r>
      <w:r>
        <w:rPr>
          <w:rStyle w:val="subscript"/>
        </w:rPr>
        <w:t>6</w:t>
      </w:r>
      <w:r>
        <w:t xml:space="preserve"> to come are explained in Appendix A (b). Therefore, </w:t>
      </w:r>
    </w:p>
    <w:p w14:paraId="3A8AA16E" w14:textId="77777777" w:rsidR="0054527D" w:rsidRDefault="0054527D" w:rsidP="0054527D"/>
    <w:p w14:paraId="735FCC94" w14:textId="77777777" w:rsidR="0054527D" w:rsidRDefault="0054527D" w:rsidP="0054527D">
      <w:pPr>
        <w:tabs>
          <w:tab w:val="left" w:pos="7200"/>
          <w:tab w:val="left" w:pos="7920"/>
          <w:tab w:val="right" w:pos="9270"/>
        </w:tabs>
      </w:pPr>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2πδ</w:t>
      </w:r>
      <w:r>
        <w:rPr>
          <w:rStyle w:val="subscript"/>
        </w:rPr>
        <w:t>5</w:t>
      </w:r>
      <w:r>
        <w:t>(2ωT</w:t>
      </w:r>
      <w:r>
        <w:rPr>
          <w:rStyle w:val="subscript"/>
        </w:rPr>
        <w:t>1</w:t>
      </w:r>
      <w:r>
        <w:t>,N/2)</w:t>
      </w:r>
      <w:r>
        <w:tab/>
        <w:t>.</w:t>
      </w:r>
      <w:r>
        <w:tab/>
      </w:r>
      <w:r>
        <w:tab/>
      </w:r>
      <w:r>
        <w:tab/>
      </w:r>
      <w:r>
        <w:tab/>
      </w:r>
      <w:r>
        <w:tab/>
      </w:r>
      <w:r>
        <w:tab/>
        <w:t>(34.16)</w:t>
      </w:r>
    </w:p>
    <w:p w14:paraId="3D383EE1" w14:textId="77777777" w:rsidR="0054527D" w:rsidRDefault="0054527D" w:rsidP="0054527D"/>
    <w:p w14:paraId="31D113FB" w14:textId="77777777" w:rsidR="0054527D" w:rsidRPr="004275C8" w:rsidRDefault="0054527D" w:rsidP="0054527D">
      <w:r>
        <w:t>Using this Appendix A result,</w:t>
      </w:r>
    </w:p>
    <w:p w14:paraId="3CF860A5" w14:textId="77777777" w:rsidR="0054527D" w:rsidRDefault="0054527D" w:rsidP="0054527D"/>
    <w:p w14:paraId="1FA07954" w14:textId="77777777" w:rsidR="0054527D" w:rsidRDefault="0054527D" w:rsidP="0054527D">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tab/>
      </w:r>
      <w:r>
        <w:tab/>
      </w:r>
      <w:r>
        <w:tab/>
      </w:r>
      <w:r>
        <w:tab/>
      </w:r>
      <w:r>
        <w:tab/>
      </w:r>
      <w:r w:rsidRPr="00045FB4">
        <w:rPr>
          <w:i/>
        </w:rPr>
        <w:t>(A.19)</w:t>
      </w:r>
    </w:p>
    <w:p w14:paraId="6A5B47C1" w14:textId="77777777" w:rsidR="0054527D" w:rsidRPr="00E3648F" w:rsidRDefault="0054527D" w:rsidP="0054527D">
      <w:r>
        <w:tab/>
      </w:r>
    </w:p>
    <w:p w14:paraId="4ADCB8D0" w14:textId="77777777" w:rsidR="0054527D" w:rsidRDefault="0054527D" w:rsidP="0054527D">
      <w:r>
        <w:t>we obtain the N→∞ limit for our spectrum</w:t>
      </w:r>
    </w:p>
    <w:p w14:paraId="10AAED84" w14:textId="77777777" w:rsidR="0054527D" w:rsidRDefault="0054527D" w:rsidP="0054527D"/>
    <w:p w14:paraId="08668E4A" w14:textId="77777777" w:rsidR="0054527D" w:rsidRDefault="0054527D" w:rsidP="0054527D">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δ(2ωT</w:t>
      </w:r>
      <w:r>
        <w:rPr>
          <w:rStyle w:val="subscript"/>
        </w:rPr>
        <w:t>1</w:t>
      </w:r>
      <w:r>
        <w:t xml:space="preserve">-2πm) </w:t>
      </w:r>
      <w:r>
        <w:tab/>
      </w:r>
    </w:p>
    <w:p w14:paraId="616D5C3C" w14:textId="77777777" w:rsidR="0054527D" w:rsidRDefault="0054527D" w:rsidP="0054527D">
      <w:r>
        <w:tab/>
      </w:r>
      <w:r>
        <w:tab/>
        <w:t xml:space="preserve">   =  (1/2)[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(1/T</w:t>
      </w:r>
      <w:r>
        <w:rPr>
          <w:rStyle w:val="subscript"/>
        </w:rPr>
        <w:t>1</w:t>
      </w:r>
      <w:r>
        <w:t xml:space="preserve">)  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/2)</w:t>
      </w:r>
    </w:p>
    <w:p w14:paraId="3B786235" w14:textId="77777777" w:rsidR="0054527D" w:rsidRPr="002D4B29" w:rsidRDefault="0054527D" w:rsidP="0054527D">
      <w:pPr>
        <w:tabs>
          <w:tab w:val="left" w:pos="7200"/>
          <w:tab w:val="left" w:pos="7920"/>
          <w:tab w:val="right" w:pos="9270"/>
        </w:tabs>
      </w:pPr>
      <w:r>
        <w:tab/>
      </w:r>
      <w:r>
        <w:tab/>
        <w:t xml:space="preserve">   =  (1/2) 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A + B</w:t>
      </w:r>
      <w:r w:rsidRPr="00121A5B">
        <w:t xml:space="preserve"> </w:t>
      </w:r>
      <w:r>
        <w:t>(-1)</w:t>
      </w:r>
      <w:r>
        <w:rPr>
          <w:rStyle w:val="superscript"/>
        </w:rPr>
        <w:t>m</w:t>
      </w:r>
      <w:r>
        <w:t>]  δ(ω-mω</w:t>
      </w:r>
      <w:r>
        <w:rPr>
          <w:rStyle w:val="subscript"/>
        </w:rPr>
        <w:t>1</w:t>
      </w:r>
      <w:r>
        <w:t>/2)</w:t>
      </w:r>
      <w:r>
        <w:tab/>
      </w:r>
      <w:r>
        <w:tab/>
      </w:r>
      <w:r>
        <w:tab/>
      </w:r>
      <w:r>
        <w:tab/>
      </w:r>
      <w:r>
        <w:tab/>
      </w:r>
      <w:r>
        <w:tab/>
        <w:t>(34.17)</w:t>
      </w:r>
    </w:p>
    <w:p w14:paraId="145C6120" w14:textId="77777777" w:rsidR="0054527D" w:rsidRDefault="0054527D" w:rsidP="0054527D"/>
    <w:p w14:paraId="3706C23F" w14:textId="77777777" w:rsidR="0054527D" w:rsidRDefault="0054527D" w:rsidP="0054527D">
      <w:r>
        <w:t>and correspondingly</w:t>
      </w:r>
    </w:p>
    <w:p w14:paraId="1956B884" w14:textId="77777777" w:rsidR="0054527D" w:rsidRDefault="0054527D" w:rsidP="0054527D"/>
    <w:p w14:paraId="2EF15A53"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t>(34.18)</w:t>
      </w:r>
    </w:p>
    <w:p w14:paraId="7C22E8BB" w14:textId="77777777" w:rsidR="0054527D" w:rsidRDefault="0054527D" w:rsidP="0054527D"/>
    <w:p w14:paraId="6247522E" w14:textId="77777777" w:rsidR="0054527D" w:rsidRPr="00D673BC" w:rsidRDefault="0054527D" w:rsidP="0054527D">
      <w:r>
        <w:t>There is a certain logic to the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factor. If we set A = K and B = 0 we get one result, and if we set A = 0 and B = K  we get the same result multiplied by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The second pulse train is just the first pulse train shifted T</w:t>
      </w:r>
      <w:r>
        <w:rPr>
          <w:rStyle w:val="subscript"/>
        </w:rPr>
        <w:t>1</w:t>
      </w:r>
      <w:r>
        <w:t xml:space="preserve"> units to the right, and this adds phase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as in (12.1). </w:t>
      </w:r>
    </w:p>
    <w:p w14:paraId="65289F7A" w14:textId="77777777" w:rsidR="0054527D" w:rsidRDefault="0054527D" w:rsidP="0054527D"/>
    <w:p w14:paraId="627AF352" w14:textId="77777777" w:rsidR="0054527D" w:rsidRPr="008E35B3" w:rsidRDefault="0054527D" w:rsidP="0054527D">
      <w:r>
        <w:t xml:space="preserve">If we were to square (34.18) and use our usual 2πδ(0) = 2N+1 association, we get a result that is off by a factor of 2. The reason is that our pre-limit sums are going from -N/2 to N/2, so we would get the right answer if we were to adjust and say  2πδ(0) = N+1. Rather than make an arm-waving argument to this effect, it is safer to continue along with our pre-limit expressions, having paused to take the limit for the spectrum X(ω) as in (34.18). </w:t>
      </w:r>
    </w:p>
    <w:p w14:paraId="21D56F20" w14:textId="77777777" w:rsidR="0054527D" w:rsidRDefault="0054527D" w:rsidP="0054527D"/>
    <w:p w14:paraId="1414EC67" w14:textId="77777777" w:rsidR="0054527D" w:rsidRDefault="0054527D" w:rsidP="0054527D">
      <w:r>
        <w:t xml:space="preserve">So, backing off again from limit, we square (34.16) to get </w:t>
      </w:r>
    </w:p>
    <w:p w14:paraId="01BDF3BA" w14:textId="77777777" w:rsidR="0054527D" w:rsidRDefault="0054527D" w:rsidP="0054527D"/>
    <w:p w14:paraId="6F3BE4E8" w14:textId="77777777" w:rsidR="0054527D" w:rsidRPr="008B7F02" w:rsidRDefault="0054527D" w:rsidP="0054527D">
      <w:r w:rsidRPr="008862A3">
        <w:tab/>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r>
        <w:t xml:space="preserve"> .</w:t>
      </w:r>
    </w:p>
    <w:p w14:paraId="67C99D47" w14:textId="77777777" w:rsidR="0054527D" w:rsidRPr="008862A3" w:rsidRDefault="0054527D" w:rsidP="0054527D">
      <w:r>
        <w:tab/>
      </w:r>
    </w:p>
    <w:p w14:paraId="3CA3AD72" w14:textId="77777777" w:rsidR="0054527D" w:rsidRPr="008862A3" w:rsidRDefault="0054527D" w:rsidP="0054527D">
      <w:r>
        <w:t xml:space="preserve">Then from (A.20) applied with N → N/2 </w:t>
      </w:r>
    </w:p>
    <w:p w14:paraId="6E41C388" w14:textId="77777777" w:rsidR="0054527D" w:rsidRDefault="0054527D" w:rsidP="0054527D"/>
    <w:p w14:paraId="6BF71F6E" w14:textId="77777777" w:rsidR="0054527D" w:rsidRDefault="0054527D" w:rsidP="0054527D">
      <w:pPr>
        <w:tabs>
          <w:tab w:val="left" w:pos="7200"/>
          <w:tab w:val="left" w:pos="7920"/>
          <w:tab w:val="right" w:pos="9270"/>
        </w:tabs>
      </w:pPr>
      <w:r>
        <w:tab/>
        <w:t>δ</w:t>
      </w:r>
      <w:r>
        <w:rPr>
          <w:rStyle w:val="subscript"/>
        </w:rPr>
        <w:t>6</w:t>
      </w:r>
      <w:r>
        <w:t xml:space="preserve">(k,N/2)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(k,N/2)]</w:instrText>
      </w:r>
      <w:r>
        <w:rPr>
          <w:rStyle w:val="superscript"/>
        </w:rPr>
        <w:instrText>2</w:instrText>
      </w:r>
      <w:r>
        <w:instrText xml:space="preserve">,(N+1)) </w:instrText>
      </w:r>
      <w:r>
        <w:fldChar w:fldCharType="end"/>
      </w:r>
      <w:r>
        <w:tab/>
      </w:r>
      <w:r>
        <w:tab/>
      </w:r>
      <w:r>
        <w:tab/>
      </w:r>
      <w:r>
        <w:tab/>
      </w:r>
      <w:r>
        <w:tab/>
      </w:r>
      <w:r>
        <w:tab/>
      </w:r>
      <w:r>
        <w:tab/>
      </w:r>
      <w:r>
        <w:tab/>
      </w:r>
      <w:r w:rsidRPr="00E3648F">
        <w:rPr>
          <w:i/>
        </w:rPr>
        <w:t>(A.20)</w:t>
      </w:r>
    </w:p>
    <w:p w14:paraId="027DB5E0" w14:textId="77777777" w:rsidR="0054527D" w:rsidRDefault="0054527D" w:rsidP="0054527D"/>
    <w:p w14:paraId="2BB7100B" w14:textId="77777777" w:rsidR="0054527D" w:rsidRDefault="0054527D" w:rsidP="0054527D">
      <w:r>
        <w:t>we get</w:t>
      </w:r>
    </w:p>
    <w:p w14:paraId="28EF3C48" w14:textId="77777777" w:rsidR="0054527D" w:rsidRDefault="0054527D" w:rsidP="0054527D"/>
    <w:p w14:paraId="7CE86F2B" w14:textId="77777777" w:rsidR="0054527D" w:rsidRPr="008862A3" w:rsidRDefault="0054527D" w:rsidP="0054527D">
      <w:pPr>
        <w:rPr>
          <w:rStyle w:val="superscript"/>
        </w:rPr>
      </w:pPr>
      <w:r>
        <w:tab/>
      </w:r>
      <w:r w:rsidRPr="008862A3">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7BFDBCBA" w14:textId="77777777" w:rsidR="0054527D" w:rsidRDefault="0054527D" w:rsidP="0054527D">
      <w:r>
        <w:t>or</w:t>
      </w:r>
    </w:p>
    <w:p w14:paraId="503E325E" w14:textId="77777777" w:rsidR="0054527D"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w:t>
      </w:r>
      <w:r>
        <w:t xml:space="preserve">{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w:instrText>
      </w:r>
      <w:r w:rsidRPr="008862A3">
        <w:instrText>2ωT</w:instrText>
      </w:r>
      <w:r w:rsidRPr="008862A3">
        <w:rPr>
          <w:rStyle w:val="subscript"/>
        </w:rPr>
        <w:instrText>1</w:instrText>
      </w:r>
      <w:r>
        <w:instrText>,N/2)]</w:instrText>
      </w:r>
      <w:r>
        <w:rPr>
          <w:rStyle w:val="superscript"/>
        </w:rPr>
        <w:instrText>2</w:instrText>
      </w:r>
      <w:r>
        <w:instrText xml:space="preserve">,(N+1))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 .</w:t>
      </w:r>
    </w:p>
    <w:p w14:paraId="7D1F114B" w14:textId="77777777" w:rsidR="0054527D" w:rsidRDefault="0054527D" w:rsidP="0054527D">
      <w:pPr>
        <w:ind w:firstLine="360"/>
      </w:pPr>
    </w:p>
    <w:p w14:paraId="2BE75F96" w14:textId="77777777" w:rsidR="0054527D" w:rsidRDefault="0054527D" w:rsidP="0054527D">
      <w:r>
        <w:t xml:space="preserve">Now for large N we ignore the difference between N and N + 1 and so on, so we divide both sides by 2 to get, </w:t>
      </w:r>
    </w:p>
    <w:p w14:paraId="664AC259" w14:textId="77777777" w:rsidR="0054527D" w:rsidRDefault="0054527D" w:rsidP="0054527D"/>
    <w:p w14:paraId="5D0ECDC3" w14:textId="77777777" w:rsidR="0054527D" w:rsidRPr="00E3648F"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w:t>
      </w:r>
      <w:r w:rsidRPr="008862A3">
        <w:t>(1/</w:t>
      </w:r>
      <w:r>
        <w:t>2</w:t>
      </w:r>
      <w:r w:rsidRPr="008862A3">
        <w:t>)</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r>
        <w:tab/>
      </w:r>
      <w:r>
        <w:tab/>
      </w:r>
    </w:p>
    <w:p w14:paraId="1BF88E3B" w14:textId="77777777" w:rsidR="0054527D" w:rsidRDefault="0054527D" w:rsidP="0054527D">
      <w:pPr>
        <w:ind w:firstLine="360"/>
      </w:pPr>
    </w:p>
    <w:p w14:paraId="29751F7D" w14:textId="77777777" w:rsidR="0054527D" w:rsidRDefault="0054527D" w:rsidP="0054527D">
      <w:r>
        <w:t>Notice that a very important factor of 1/2 appears on the right in the last step. We now insert the squared pulse spectrum to get</w:t>
      </w:r>
    </w:p>
    <w:p w14:paraId="0D45BEC7" w14:textId="77777777" w:rsidR="0054527D" w:rsidRDefault="0054527D" w:rsidP="0054527D"/>
    <w:p w14:paraId="47B48CE4" w14:textId="77777777" w:rsidR="0054527D" w:rsidRPr="00E3648F" w:rsidRDefault="0054527D" w:rsidP="0054527D">
      <w:r>
        <w:tab/>
      </w:r>
      <w:r>
        <w:fldChar w:fldCharType="begin"/>
      </w:r>
      <w:r>
        <w:instrText xml:space="preserve"> EQ \f(|X</w:instrText>
      </w:r>
      <w:r w:rsidRPr="008862A3">
        <w:instrText>(</w:instrText>
      </w:r>
      <w:r>
        <w:instrText>ω</w:instrText>
      </w:r>
      <w:r w:rsidRPr="008862A3">
        <w:instrText>)|</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rsidRPr="008862A3">
        <w:t xml:space="preserve"> </w:t>
      </w:r>
      <w:r>
        <w:t xml:space="preserve"> </w:t>
      </w:r>
      <w:r w:rsidRPr="008862A3">
        <w:t>(1/</w:t>
      </w:r>
      <w:r>
        <w:t>2</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t xml:space="preserve"> .</w:t>
      </w:r>
    </w:p>
    <w:p w14:paraId="748DF44C" w14:textId="77777777" w:rsidR="0054527D" w:rsidRDefault="0054527D" w:rsidP="0054527D"/>
    <w:p w14:paraId="04E1EFEA" w14:textId="77777777" w:rsidR="0054527D" w:rsidRDefault="0054527D" w:rsidP="0054527D">
      <w:r>
        <w:t>If we divide both sides by T</w:t>
      </w:r>
      <w:r>
        <w:rPr>
          <w:rStyle w:val="subscript"/>
        </w:rPr>
        <w:t>1</w:t>
      </w:r>
      <w:r>
        <w:t xml:space="preserve"> the left side is  </w:t>
      </w:r>
      <w:r>
        <w:fldChar w:fldCharType="begin"/>
      </w:r>
      <w:r>
        <w:instrText xml:space="preserve"> EQ \f(|X(ω)|</w:instrText>
      </w:r>
      <w:r>
        <w:rPr>
          <w:rStyle w:val="superscript"/>
        </w:rPr>
        <w:instrText>2</w:instrText>
      </w:r>
      <w:r>
        <w:instrText xml:space="preserve">,2πT) </w:instrText>
      </w:r>
      <w:r>
        <w:fldChar w:fldCharType="end"/>
      </w:r>
      <w:r>
        <w:t xml:space="preserve">  where T is the length of the pulse train and this in turn equals </w:t>
      </w:r>
      <w:r w:rsidRPr="00052F8E">
        <w:rPr>
          <w:rFonts w:ascii="Script MT Bold" w:hAnsi="Script MT Bold"/>
        </w:rPr>
        <w:t>P</w:t>
      </w:r>
      <w:r>
        <w:t>(ω),  all as shown in box (34.4). So for large N we have shown that</w:t>
      </w:r>
    </w:p>
    <w:p w14:paraId="6ABD917D" w14:textId="77777777" w:rsidR="0054527D" w:rsidRDefault="0054527D" w:rsidP="0054527D"/>
    <w:p w14:paraId="05834C12" w14:textId="77777777" w:rsidR="0054527D" w:rsidRDefault="0054527D" w:rsidP="0054527D"/>
    <w:p w14:paraId="1909F1FC" w14:textId="77777777" w:rsidR="0054527D" w:rsidRDefault="0054527D" w:rsidP="0054527D">
      <w:r>
        <w:tab/>
      </w:r>
      <w:r w:rsidRPr="00052F8E">
        <w:rPr>
          <w:rFonts w:ascii="Script MT Bold" w:hAnsi="Script MT Bold"/>
        </w:rPr>
        <w:t>P</w:t>
      </w:r>
      <w:r>
        <w:t>(ω)  =  |X</w:t>
      </w:r>
      <w:r w:rsidRPr="008219CC">
        <w:rPr>
          <w:rStyle w:val="subscript"/>
        </w:rPr>
        <w:t>pulse</w:t>
      </w:r>
      <w:r>
        <w:t>(ω)|</w:t>
      </w:r>
      <w:r>
        <w:rPr>
          <w:rStyle w:val="superscript"/>
        </w:rPr>
        <w:t>2</w:t>
      </w:r>
      <w:r>
        <w:t xml:space="preserve"> (1/T</w:t>
      </w:r>
      <w:r>
        <w:rPr>
          <w:rStyle w:val="subscript"/>
        </w:rPr>
        <w:t>1</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p>
    <w:p w14:paraId="2D9500CD" w14:textId="77777777" w:rsidR="0054527D" w:rsidRDefault="0054527D" w:rsidP="0054527D"/>
    <w:p w14:paraId="484C916A" w14:textId="77777777" w:rsidR="0054527D" w:rsidRPr="00D673BC" w:rsidRDefault="0054527D" w:rsidP="0054527D">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2π δ</w:t>
      </w:r>
      <w:r>
        <w:rPr>
          <w:rStyle w:val="subscript"/>
        </w:rPr>
        <w:t>6</w:t>
      </w:r>
      <w:r>
        <w:t>(</w:t>
      </w:r>
      <w:r w:rsidRPr="008862A3">
        <w:t>2ωT</w:t>
      </w:r>
      <w:r w:rsidRPr="008862A3">
        <w:rPr>
          <w:rStyle w:val="subscript"/>
        </w:rPr>
        <w:t>1</w:t>
      </w:r>
      <w:r>
        <w:t>,N/2)  .</w:t>
      </w:r>
      <w:r>
        <w:tab/>
      </w:r>
      <w:r>
        <w:tab/>
      </w:r>
      <w:r>
        <w:tab/>
      </w:r>
      <w:r>
        <w:tab/>
      </w:r>
      <w:r>
        <w:tab/>
        <w:t>(34.19)</w:t>
      </w:r>
    </w:p>
    <w:p w14:paraId="3C735A49" w14:textId="77777777" w:rsidR="0054527D" w:rsidRPr="00382CEF" w:rsidRDefault="0054527D" w:rsidP="0054527D"/>
    <w:p w14:paraId="305B8700" w14:textId="77777777" w:rsidR="0054527D" w:rsidRPr="00382CEF" w:rsidRDefault="0054527D" w:rsidP="0054527D">
      <w:r>
        <w:t xml:space="preserve">Now at last we take the limit N→∞ and use </w:t>
      </w:r>
    </w:p>
    <w:p w14:paraId="4256D4BB" w14:textId="77777777" w:rsidR="0054527D" w:rsidRDefault="0054527D" w:rsidP="0054527D">
      <w:pPr>
        <w:rPr>
          <w:rStyle w:val="superscript"/>
        </w:rPr>
      </w:pPr>
    </w:p>
    <w:p w14:paraId="182BD996" w14:textId="77777777" w:rsidR="0054527D" w:rsidRDefault="0054527D" w:rsidP="0054527D">
      <w:pPr>
        <w:tabs>
          <w:tab w:val="left" w:pos="7200"/>
          <w:tab w:val="left" w:pos="7920"/>
          <w:tab w:val="right" w:pos="9270"/>
        </w:tabs>
        <w:rPr>
          <w:i/>
        </w:rPr>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82CEF">
        <w:rPr>
          <w:i/>
        </w:rPr>
        <w:t>(A.21)</w:t>
      </w:r>
    </w:p>
    <w:p w14:paraId="65470630" w14:textId="77777777" w:rsidR="0054527D" w:rsidRDefault="0054527D" w:rsidP="0054527D">
      <w:pPr>
        <w:rPr>
          <w:i/>
        </w:rPr>
      </w:pPr>
    </w:p>
    <w:p w14:paraId="70C55034" w14:textId="77777777" w:rsidR="0054527D" w:rsidRDefault="0054527D" w:rsidP="0054527D">
      <w:r>
        <w:t>to get our desired infinite pulse train result</w:t>
      </w:r>
    </w:p>
    <w:p w14:paraId="5CA2C2E4" w14:textId="77777777" w:rsidR="0054527D" w:rsidRDefault="0054527D" w:rsidP="0054527D"/>
    <w:p w14:paraId="6B1B8329" w14:textId="77777777" w:rsidR="0054527D" w:rsidRDefault="0054527D" w:rsidP="0054527D">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2ωT</w:t>
      </w:r>
      <w:r w:rsidRPr="008862A3">
        <w:rPr>
          <w:rStyle w:val="subscript"/>
        </w:rPr>
        <w:t>1</w:t>
      </w:r>
      <w:r>
        <w:rPr>
          <w:rStyle w:val="subscript"/>
        </w:rPr>
        <w:t xml:space="preserve"> </w:t>
      </w:r>
      <w:r>
        <w:t>- 2πm)</w:t>
      </w:r>
    </w:p>
    <w:p w14:paraId="1983B009" w14:textId="77777777" w:rsidR="0054527D" w:rsidRDefault="0054527D" w:rsidP="0054527D">
      <w:r>
        <w:tab/>
      </w:r>
      <w:r>
        <w:tab/>
        <w:t xml:space="preserve">    =  </w:t>
      </w:r>
      <w:r w:rsidRPr="00052F8E">
        <w:rPr>
          <w:rFonts w:ascii="Script MT Bold" w:hAnsi="Script MT Bold"/>
        </w:rPr>
        <w:t>P</w:t>
      </w:r>
      <w:r>
        <w:rPr>
          <w:rStyle w:val="subscript"/>
        </w:rPr>
        <w:t>pulse</w:t>
      </w:r>
      <w:r>
        <w:t xml:space="preserve">(ω)(1/4)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ω</w:t>
      </w:r>
      <w:r>
        <w:rPr>
          <w:rStyle w:val="subscript"/>
        </w:rPr>
        <w:t xml:space="preserve"> </w:t>
      </w:r>
      <w:r>
        <w:t>- mω</w:t>
      </w:r>
      <w:r>
        <w:rPr>
          <w:rStyle w:val="subscript"/>
        </w:rPr>
        <w:t>1</w:t>
      </w:r>
      <w:r>
        <w:t>/2)</w:t>
      </w:r>
      <w:r>
        <w:tab/>
      </w:r>
      <w:r>
        <w:tab/>
      </w:r>
      <w:r>
        <w:tab/>
      </w:r>
      <w:r>
        <w:tab/>
      </w:r>
    </w:p>
    <w:p w14:paraId="6C0511B9" w14:textId="77777777" w:rsidR="0054527D" w:rsidRDefault="0054527D" w:rsidP="0054527D">
      <w:r>
        <w:tab/>
      </w:r>
      <w:r>
        <w:tab/>
        <w:t xml:space="preserve">    =  </w:t>
      </w:r>
      <w:r w:rsidRPr="00052F8E">
        <w:rPr>
          <w:rFonts w:ascii="Script MT Bold" w:hAnsi="Script MT Bold"/>
        </w:rPr>
        <w:t>P</w:t>
      </w:r>
      <w:r>
        <w:rPr>
          <w:rStyle w:val="subscript"/>
        </w:rPr>
        <w:t>pulse</w:t>
      </w:r>
      <w:r>
        <w:t>(ω)(1/4)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sidRPr="008862A3">
        <w:t>|A + B</w:t>
      </w:r>
      <w:r>
        <w:t>(-1)</w:t>
      </w:r>
      <w:r>
        <w:rPr>
          <w:rStyle w:val="superscript"/>
        </w:rPr>
        <w:t xml:space="preserve">m </w:t>
      </w:r>
      <w:r w:rsidRPr="008862A3">
        <w:t>|</w:t>
      </w:r>
      <w:r w:rsidRPr="008862A3">
        <w:rPr>
          <w:rStyle w:val="superscript"/>
        </w:rPr>
        <w:t>2</w:t>
      </w:r>
      <w:r>
        <w:rPr>
          <w:rStyle w:val="superscript"/>
        </w:rPr>
        <w:t xml:space="preserve"> </w:t>
      </w:r>
      <w:r>
        <w:t>2π δ(</w:t>
      </w:r>
      <w:r w:rsidRPr="008862A3">
        <w:t>ω</w:t>
      </w:r>
      <w:r>
        <w:rPr>
          <w:rStyle w:val="subscript"/>
        </w:rPr>
        <w:t xml:space="preserve"> </w:t>
      </w:r>
      <w:r>
        <w:t>- mω</w:t>
      </w:r>
      <w:r>
        <w:rPr>
          <w:rStyle w:val="subscript"/>
        </w:rPr>
        <w:t>1</w:t>
      </w:r>
      <w:r>
        <w:t>/2)</w:t>
      </w:r>
      <w:r>
        <w:tab/>
      </w:r>
      <w:r>
        <w:tab/>
      </w:r>
      <w:r>
        <w:tab/>
      </w:r>
    </w:p>
    <w:p w14:paraId="1985D8DA" w14:textId="77777777" w:rsidR="0054527D" w:rsidRDefault="0054527D" w:rsidP="0054527D">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 δ(</w:t>
      </w:r>
      <w:r w:rsidRPr="008862A3">
        <w:t>ω</w:t>
      </w:r>
      <w:r>
        <w:rPr>
          <w:rStyle w:val="subscript"/>
        </w:rPr>
        <w:t xml:space="preserve"> </w:t>
      </w:r>
      <w:r>
        <w:t>- mω</w:t>
      </w:r>
      <w:r>
        <w:rPr>
          <w:rStyle w:val="subscript"/>
        </w:rPr>
        <w:t>1</w:t>
      </w:r>
      <w:r>
        <w:t>/2) .</w:t>
      </w:r>
      <w:r>
        <w:tab/>
      </w:r>
      <w:r>
        <w:tab/>
        <w:t>(34.20)</w:t>
      </w:r>
      <w:r>
        <w:tab/>
      </w:r>
    </w:p>
    <w:p w14:paraId="3EDCD360" w14:textId="77777777" w:rsidR="0054527D" w:rsidRDefault="0054527D" w:rsidP="0054527D"/>
    <w:p w14:paraId="38A5DBD9" w14:textId="77777777" w:rsidR="0054527D" w:rsidRDefault="0054527D" w:rsidP="0054527D">
      <w:r>
        <w:t xml:space="preserve">Summarizing the key results:  </w:t>
      </w:r>
    </w:p>
    <w:p w14:paraId="4DEFE2BB" w14:textId="77777777" w:rsidR="0054527D" w:rsidRDefault="0054527D" w:rsidP="0054527D"/>
    <w:p w14:paraId="06DA040B" w14:textId="77777777" w:rsidR="0054527D" w:rsidRPr="00D55A27" w:rsidRDefault="0054527D" w:rsidP="0054527D">
      <w:pPr>
        <w:tabs>
          <w:tab w:val="left" w:pos="7200"/>
          <w:tab w:val="left" w:pos="7920"/>
          <w:tab w:val="right" w:pos="9270"/>
        </w:tabs>
      </w:pPr>
      <w:r>
        <w:tab/>
      </w:r>
      <w:r>
        <w:pict>
          <v:shape id="_x0000_i1128" type="#_x0000_t75" style="width:187.5pt;height:40.5pt">
            <v:imagedata r:id="rId123" o:title=""/>
          </v:shape>
        </w:pict>
      </w:r>
      <w:r>
        <w:tab/>
      </w:r>
      <w:r>
        <w:tab/>
      </w:r>
      <w:r>
        <w:tab/>
      </w:r>
      <w:r>
        <w:tab/>
      </w:r>
      <w:r>
        <w:tab/>
      </w:r>
      <w:r>
        <w:tab/>
      </w:r>
      <w:r>
        <w:tab/>
        <w:t>Fig 34.1</w:t>
      </w:r>
    </w:p>
    <w:p w14:paraId="74D9C0E2"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r>
      <w:r w:rsidRPr="00661076">
        <w:rPr>
          <w:i/>
        </w:rPr>
        <w:t>(34.18)</w:t>
      </w:r>
    </w:p>
    <w:p w14:paraId="60C9825B" w14:textId="77777777" w:rsidR="0054527D" w:rsidRPr="00661076" w:rsidRDefault="0054527D" w:rsidP="0054527D">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rsidRPr="00661076">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rsidRPr="00661076">
        <w:rPr>
          <w:i/>
        </w:rPr>
        <w:t>(34.20)</w:t>
      </w:r>
    </w:p>
    <w:p w14:paraId="2D9AB866" w14:textId="77777777" w:rsidR="005842DD" w:rsidRDefault="0058301E" w:rsidP="00661076">
      <w:pPr>
        <w:rPr>
          <w:b/>
        </w:rPr>
      </w:pPr>
      <w:r>
        <w:rPr>
          <w:b/>
        </w:rPr>
        <w:t>Method 2:</w:t>
      </w:r>
      <w:r w:rsidR="00661076" w:rsidRPr="005842DD">
        <w:rPr>
          <w:b/>
        </w:rPr>
        <w:t xml:space="preserve"> </w:t>
      </w:r>
      <w:r>
        <w:rPr>
          <w:b/>
        </w:rPr>
        <w:t xml:space="preserve"> Fourier Series Approach</w:t>
      </w:r>
    </w:p>
    <w:p w14:paraId="23A0E4A4" w14:textId="77777777" w:rsidR="005842DD" w:rsidRDefault="005842DD" w:rsidP="00661076">
      <w:pPr>
        <w:rPr>
          <w:b/>
        </w:rPr>
      </w:pPr>
    </w:p>
    <w:p w14:paraId="6E703B45" w14:textId="77777777" w:rsidR="00661076" w:rsidRDefault="00661076" w:rsidP="00661076">
      <w:r>
        <w:t xml:space="preserve">We regard our A,B pair of pulses as a single pulse </w:t>
      </w:r>
      <w:r w:rsidR="00AE433D">
        <w:t>x</w:t>
      </w:r>
      <w:r w:rsidR="00AE433D">
        <w:rPr>
          <w:rStyle w:val="subscript"/>
        </w:rPr>
        <w:t>PULSE</w:t>
      </w:r>
      <w:r w:rsidR="00AE433D">
        <w:t xml:space="preserve">(t) </w:t>
      </w:r>
      <w:r>
        <w:t>of width 2T</w:t>
      </w:r>
      <w:r>
        <w:rPr>
          <w:rStyle w:val="subscript"/>
        </w:rPr>
        <w:t>1</w:t>
      </w:r>
      <w:r>
        <w:t xml:space="preserve">. </w:t>
      </w:r>
    </w:p>
    <w:p w14:paraId="629EC225" w14:textId="77777777" w:rsidR="00661076" w:rsidRDefault="00661076" w:rsidP="00661076"/>
    <w:p w14:paraId="7F8AFDD9" w14:textId="77777777" w:rsidR="00661076" w:rsidRPr="002D4B29" w:rsidRDefault="00661076" w:rsidP="00661076">
      <w:r>
        <w:tab/>
        <w:t>x</w:t>
      </w:r>
      <w:r>
        <w:rPr>
          <w:rStyle w:val="subscript"/>
        </w:rPr>
        <w:t>PULSE</w:t>
      </w:r>
      <w:r>
        <w:t xml:space="preserve">(t)  =  </w:t>
      </w:r>
      <w:r>
        <w:fldChar w:fldCharType="begin"/>
      </w:r>
      <w:r>
        <w:instrText xml:space="preserve"> EQ \B\lc\{\rc\ (\A\al( A x</w:instrText>
      </w:r>
      <w:r>
        <w:rPr>
          <w:rStyle w:val="subscript"/>
        </w:rPr>
        <w:instrText>pulse</w:instrText>
      </w:r>
      <w:r>
        <w:instrText xml:space="preserve">(t) </w:instrText>
      </w:r>
      <w:r>
        <w:tab/>
        <w:instrText xml:space="preserve">        0 &lt; t &lt; T</w:instrText>
      </w:r>
      <w:r>
        <w:rPr>
          <w:rStyle w:val="subscript"/>
        </w:rPr>
        <w:instrText>1</w:instrText>
      </w:r>
      <w:r>
        <w:instrText>, B x</w:instrText>
      </w:r>
      <w:r>
        <w:rPr>
          <w:rStyle w:val="subscript"/>
        </w:rPr>
        <w:instrText>pulse</w:instrText>
      </w:r>
      <w:r>
        <w:instrText>(t-T</w:instrText>
      </w:r>
      <w:r>
        <w:rPr>
          <w:rStyle w:val="subscript"/>
        </w:rPr>
        <w:instrText>1</w:instrText>
      </w:r>
      <w:r>
        <w:instrText xml:space="preserve">) </w:instrText>
      </w:r>
      <w:r>
        <w:tab/>
        <w:instrText xml:space="preserve">  T</w:instrText>
      </w:r>
      <w:r>
        <w:rPr>
          <w:rStyle w:val="subscript"/>
        </w:rPr>
        <w:instrText>1</w:instrText>
      </w:r>
      <w:r>
        <w:instrText xml:space="preserve"> &lt; t &lt; 2T</w:instrText>
      </w:r>
      <w:r>
        <w:rPr>
          <w:rStyle w:val="subscript"/>
        </w:rPr>
        <w:instrText>1</w:instrText>
      </w:r>
      <w:r>
        <w:instrText>) )</w:instrText>
      </w:r>
      <w:r>
        <w:fldChar w:fldCharType="end"/>
      </w:r>
      <w:r w:rsidR="002D4B29">
        <w:t xml:space="preserve"> .</w:t>
      </w:r>
    </w:p>
    <w:p w14:paraId="12396A11" w14:textId="77777777" w:rsidR="00661076" w:rsidRDefault="00661076" w:rsidP="00661076"/>
    <w:p w14:paraId="3FA6C7F2" w14:textId="77777777" w:rsidR="00661076" w:rsidRDefault="00661076" w:rsidP="00661076">
      <w:r>
        <w:t>We then apply the Fou</w:t>
      </w:r>
      <w:r w:rsidR="005F132C">
        <w:t>r</w:t>
      </w:r>
      <w:r>
        <w:t>ier Series results of box (15.12) but with T</w:t>
      </w:r>
      <w:r>
        <w:rPr>
          <w:rStyle w:val="subscript"/>
        </w:rPr>
        <w:t>1</w:t>
      </w:r>
      <w:r>
        <w:t>→ 2T</w:t>
      </w:r>
      <w:r>
        <w:rPr>
          <w:rStyle w:val="subscript"/>
        </w:rPr>
        <w:t>1</w:t>
      </w:r>
      <w:r>
        <w:t xml:space="preserve">  (so ω</w:t>
      </w:r>
      <w:r>
        <w:rPr>
          <w:rStyle w:val="subscript"/>
        </w:rPr>
        <w:t>1</w:t>
      </w:r>
      <w:r>
        <w:t xml:space="preserve"> → ω</w:t>
      </w:r>
      <w:r>
        <w:rPr>
          <w:rStyle w:val="subscript"/>
        </w:rPr>
        <w:t>1</w:t>
      </w:r>
      <w:r>
        <w:t>/2)</w:t>
      </w:r>
    </w:p>
    <w:p w14:paraId="7C516A79" w14:textId="77777777" w:rsidR="00661076" w:rsidRDefault="00661076" w:rsidP="00661076"/>
    <w:p w14:paraId="5A6EA2CF" w14:textId="77777777" w:rsidR="00661076" w:rsidRPr="00661076" w:rsidRDefault="00661076" w:rsidP="00661076">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PULSE</w:t>
      </w:r>
      <w:r>
        <w:t>(t - n2T</w:t>
      </w:r>
      <w:r w:rsidRPr="00915D82">
        <w:rPr>
          <w:rStyle w:val="subscript"/>
        </w:rPr>
        <w:t>1</w:t>
      </w:r>
      <w:r w:rsidR="00A00E93">
        <w:t>)</w:t>
      </w:r>
    </w:p>
    <w:p w14:paraId="6168CCF8" w14:textId="77777777" w:rsidR="00661076" w:rsidRPr="002D4B29"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r>
        <w:tab/>
      </w:r>
      <w:r w:rsidR="002D4B29">
        <w:t>.</w:t>
      </w:r>
    </w:p>
    <w:p w14:paraId="0C8C23E8" w14:textId="77777777" w:rsidR="00661076" w:rsidRDefault="00661076" w:rsidP="00661076"/>
    <w:p w14:paraId="774A3EA4" w14:textId="77777777" w:rsidR="00661076" w:rsidRDefault="00661076" w:rsidP="00661076">
      <w:r>
        <w:t>We then calculate C</w:t>
      </w:r>
      <w:r>
        <w:rPr>
          <w:rStyle w:val="subscript"/>
        </w:rPr>
        <w:t>m</w:t>
      </w:r>
      <w:r>
        <w:t xml:space="preserve"> as follows</w:t>
      </w:r>
    </w:p>
    <w:p w14:paraId="7651FEBA" w14:textId="77777777" w:rsidR="00661076" w:rsidRDefault="00661076" w:rsidP="00661076"/>
    <w:p w14:paraId="42A62E2A" w14:textId="77777777" w:rsidR="00661076"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7C45E030" w14:textId="77777777" w:rsidR="00661076" w:rsidRDefault="00661076" w:rsidP="00661076"/>
    <w:p w14:paraId="1FB696F6" w14:textId="77777777" w:rsidR="00661076" w:rsidRPr="009B7A56" w:rsidRDefault="00661076" w:rsidP="00661076">
      <w:r>
        <w:tab/>
      </w:r>
      <w:r w:rsidR="009E256F">
        <w:t xml:space="preserve"> </w:t>
      </w:r>
      <w:r>
        <w:t>= (1/2T</w:t>
      </w:r>
      <w:r w:rsidRPr="008219CC">
        <w:rPr>
          <w:rStyle w:val="subscript"/>
        </w:rPr>
        <w:t>1</w:t>
      </w:r>
      <w:r>
        <w:t xml:space="preserve">) A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 (1/2T</w:t>
      </w:r>
      <w:r w:rsidRPr="008219CC">
        <w:rPr>
          <w:rStyle w:val="subscript"/>
        </w:rPr>
        <w:t>1</w:t>
      </w:r>
      <w:r>
        <w:t xml:space="preserve">) B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 w:val="18"/>
          <w:szCs w:val="18"/>
        </w:rPr>
        <w:instrText>T</w:instrText>
      </w:r>
      <w:r>
        <w:rPr>
          <w:rStyle w:val="subscript"/>
        </w:rPr>
        <w:instrText>1</w:instrText>
      </w:r>
      <w:r w:rsidRPr="007932A5">
        <w:rPr>
          <w:color w:val="000000"/>
          <w:sz w:val="18"/>
          <w:szCs w:val="18"/>
        </w:rPr>
        <w:instrText xml:space="preserve">,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(t-T</w:t>
      </w:r>
      <w:r>
        <w:rPr>
          <w:rStyle w:val="subscript"/>
        </w:rPr>
        <w:t>1</w:t>
      </w:r>
      <w:r>
        <w: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p>
    <w:p w14:paraId="3ACA2938" w14:textId="77777777" w:rsidR="00661076" w:rsidRPr="00661076" w:rsidRDefault="00661076" w:rsidP="00661076"/>
    <w:p w14:paraId="789C189D" w14:textId="77777777" w:rsidR="00661076" w:rsidRPr="009B7A56" w:rsidRDefault="009E256F" w:rsidP="00661076">
      <w:r>
        <w:tab/>
      </w:r>
      <w:r w:rsidR="00661076">
        <w:t>= (1/2T</w:t>
      </w:r>
      <w:r w:rsidR="00661076" w:rsidRPr="008219CC">
        <w:rPr>
          <w:rStyle w:val="subscript"/>
        </w:rPr>
        <w:t>1</w:t>
      </w:r>
      <w:r w:rsidR="00661076">
        <w:t xml:space="preserve">) A </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 (1/2T</w:t>
      </w:r>
      <w:r w:rsidR="00661076" w:rsidRPr="008219CC">
        <w:rPr>
          <w:rStyle w:val="subscript"/>
        </w:rPr>
        <w:t>1</w:t>
      </w:r>
      <w:r w:rsidR="00661076">
        <w:t>) Be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/2)</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p>
    <w:p w14:paraId="176945FC" w14:textId="77777777" w:rsidR="00661076" w:rsidRDefault="00661076" w:rsidP="000D7B7C"/>
    <w:p w14:paraId="3CAE8D45"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w:t>
      </w:r>
      <w:r>
        <w:rPr>
          <w:color w:val="000000"/>
        </w:rPr>
        <w:t xml:space="preserve"> (1/T</w:t>
      </w:r>
      <w:r>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0F6E56CD" w14:textId="77777777" w:rsidR="009E256F" w:rsidRDefault="009E256F" w:rsidP="009E256F"/>
    <w:p w14:paraId="1704BBEF"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p>
    <w:p w14:paraId="2BAA81EA" w14:textId="77777777" w:rsidR="00AF3E71" w:rsidRDefault="00AF3E71" w:rsidP="009E256F"/>
    <w:p w14:paraId="4746A96D" w14:textId="77777777" w:rsidR="00AF3E71" w:rsidRDefault="00AF3E71" w:rsidP="009E256F">
      <w:r>
        <w:t>so that</w:t>
      </w:r>
    </w:p>
    <w:p w14:paraId="7CDE9602" w14:textId="77777777" w:rsidR="00AF3E71" w:rsidRDefault="00AF3E71" w:rsidP="009E256F"/>
    <w:p w14:paraId="022DBBA6" w14:textId="77777777" w:rsidR="00AF3E71" w:rsidRPr="00AF3E71" w:rsidRDefault="00AF3E71" w:rsidP="009E256F">
      <w:r>
        <w:tab/>
        <w:t>C</w:t>
      </w:r>
      <w:r>
        <w:rPr>
          <w:rStyle w:val="subscript"/>
        </w:rPr>
        <w:t>m</w:t>
      </w:r>
      <w:r>
        <w:t xml:space="preserve"> =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r>
        <w:t xml:space="preserve">   , </w:t>
      </w:r>
    </w:p>
    <w:p w14:paraId="2F847897" w14:textId="77777777" w:rsidR="009E256F" w:rsidRDefault="009E256F" w:rsidP="009E256F"/>
    <w:p w14:paraId="081315EC" w14:textId="77777777" w:rsidR="009E256F" w:rsidRPr="00A00E93" w:rsidRDefault="009E256F" w:rsidP="009E256F">
      <w:r>
        <w:t>where c</w:t>
      </w:r>
      <w:r>
        <w:rPr>
          <w:rStyle w:val="subscript"/>
        </w:rPr>
        <w:t>n</w:t>
      </w:r>
      <w:r>
        <w:t xml:space="preserve"> are the Fourier coefficients for a </w:t>
      </w:r>
      <w:r w:rsidR="00AE433D">
        <w:t xml:space="preserve">simple </w:t>
      </w:r>
      <w:r>
        <w:t>pulse train made from x</w:t>
      </w:r>
      <w:r>
        <w:rPr>
          <w:rStyle w:val="subscript"/>
        </w:rPr>
        <w:t>pulse</w:t>
      </w:r>
      <w:r>
        <w:t>(t) pulses. The spectrum can then be read from box (14.</w:t>
      </w:r>
      <w:r w:rsidR="00B67524">
        <w:t>1</w:t>
      </w:r>
      <w:r>
        <w:t>2)</w:t>
      </w:r>
      <w:r w:rsidR="00B67524">
        <w:t xml:space="preserve"> item 3</w:t>
      </w:r>
      <w:r>
        <w:t>, where we continue to replace T</w:t>
      </w:r>
      <w:r>
        <w:rPr>
          <w:rStyle w:val="subscript"/>
        </w:rPr>
        <w:t>1</w:t>
      </w:r>
      <w:r>
        <w:t xml:space="preserve"> → 2T</w:t>
      </w:r>
      <w:r>
        <w:rPr>
          <w:rStyle w:val="subscript"/>
        </w:rPr>
        <w:t>1</w:t>
      </w:r>
      <w:r w:rsidR="00A00E93">
        <w:t xml:space="preserve"> , </w:t>
      </w:r>
    </w:p>
    <w:p w14:paraId="5F3CB9C7" w14:textId="77777777" w:rsidR="009E256F" w:rsidRDefault="009E256F" w:rsidP="009E256F"/>
    <w:p w14:paraId="37AFE63A" w14:textId="77777777" w:rsidR="009E256F" w:rsidRPr="00AF3E71" w:rsidRDefault="009E256F" w:rsidP="009E256F">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xml:space="preserve">/2) </w:t>
      </w:r>
      <w:r w:rsidR="00AF3E71">
        <w:t>.</w:t>
      </w:r>
    </w:p>
    <w:p w14:paraId="72201E3A" w14:textId="77777777" w:rsidR="009E256F" w:rsidRDefault="009E256F" w:rsidP="009E256F"/>
    <w:p w14:paraId="55348B22" w14:textId="77777777" w:rsidR="009E256F" w:rsidRDefault="00B67524" w:rsidP="009E256F">
      <w:r>
        <w:t>But from (</w:t>
      </w:r>
      <w:r w:rsidR="009E256F">
        <w:t>14.10) and (14.8) we know that</w:t>
      </w:r>
    </w:p>
    <w:p w14:paraId="5BCA7F20" w14:textId="77777777" w:rsidR="009E256F" w:rsidRDefault="009E256F" w:rsidP="009E256F"/>
    <w:p w14:paraId="027BDE6C" w14:textId="77777777" w:rsidR="009E256F" w:rsidRDefault="009E256F" w:rsidP="009E256F">
      <w:r>
        <w:tab/>
        <w:t>c</w:t>
      </w:r>
      <w:r>
        <w:rPr>
          <w:rStyle w:val="subscript"/>
        </w:rPr>
        <w:t>m/2</w:t>
      </w:r>
      <w:r>
        <w:t xml:space="preserve"> = (1/T</w:t>
      </w:r>
      <w:r w:rsidRPr="008219CC">
        <w:rPr>
          <w:rStyle w:val="subscript"/>
        </w:rPr>
        <w:t>1</w:t>
      </w:r>
      <w:r>
        <w:t>)X</w:t>
      </w:r>
      <w:r w:rsidRPr="008219CC">
        <w:rPr>
          <w:rStyle w:val="subscript"/>
        </w:rPr>
        <w:t>pulse</w:t>
      </w:r>
      <w:r>
        <w:t>(mω</w:t>
      </w:r>
      <w:r>
        <w:rPr>
          <w:rStyle w:val="subscript"/>
        </w:rPr>
        <w:t>1</w:t>
      </w:r>
      <w:r>
        <w:t>/2)</w:t>
      </w:r>
    </w:p>
    <w:p w14:paraId="65108902" w14:textId="77777777" w:rsidR="00AF3E71" w:rsidRDefault="00AF3E71" w:rsidP="009E256F"/>
    <w:p w14:paraId="4664FF46" w14:textId="77777777" w:rsidR="00AF3E71" w:rsidRDefault="00AF3E71" w:rsidP="009E256F">
      <w:r>
        <w:t>so that</w:t>
      </w:r>
    </w:p>
    <w:p w14:paraId="2BA20057" w14:textId="77777777" w:rsidR="00AF3E71" w:rsidRDefault="00AF3E71" w:rsidP="009E256F">
      <w:r>
        <w:tab/>
      </w:r>
    </w:p>
    <w:p w14:paraId="00F3D044" w14:textId="77777777" w:rsidR="00AF3E71" w:rsidRDefault="00AF3E71" w:rsidP="00AF3E71">
      <w:r>
        <w:tab/>
        <w:t>C</w:t>
      </w:r>
      <w:r>
        <w:rPr>
          <w:rStyle w:val="subscript"/>
        </w:rPr>
        <w:t xml:space="preserve">m </w:t>
      </w:r>
      <w:r>
        <w:t xml:space="preserve">= (1/2) </w:t>
      </w:r>
      <w:r w:rsidRPr="009B7A56">
        <w:rPr>
          <w:color w:val="000000"/>
        </w:rPr>
        <w:t xml:space="preserve"> </w:t>
      </w:r>
      <w:r>
        <w:rPr>
          <w:color w:val="000000"/>
        </w:rPr>
        <w:t>[ A + B</w:t>
      </w:r>
      <w:r w:rsidRPr="00DB3160">
        <w:t xml:space="preserve"> </w:t>
      </w:r>
      <w:r>
        <w:t>(-1)</w:t>
      </w:r>
      <w:r>
        <w:rPr>
          <w:rStyle w:val="superscript"/>
        </w:rPr>
        <w:t>m</w:t>
      </w:r>
      <w:r>
        <w:t xml:space="preserve"> ]  (1/T</w:t>
      </w:r>
      <w:r w:rsidRPr="008219CC">
        <w:rPr>
          <w:rStyle w:val="subscript"/>
        </w:rPr>
        <w:t>1</w:t>
      </w:r>
      <w:r>
        <w:t>)X</w:t>
      </w:r>
      <w:r w:rsidRPr="008219CC">
        <w:rPr>
          <w:rStyle w:val="subscript"/>
        </w:rPr>
        <w:t>pulse</w:t>
      </w:r>
      <w:r>
        <w:t>(mω</w:t>
      </w:r>
      <w:r>
        <w:rPr>
          <w:rStyle w:val="subscript"/>
        </w:rPr>
        <w:t>1</w:t>
      </w:r>
      <w:r>
        <w:t>/2)</w:t>
      </w:r>
      <w:r w:rsidR="00AE433D">
        <w:t xml:space="preserve">  .</w:t>
      </w:r>
    </w:p>
    <w:p w14:paraId="24897F32" w14:textId="77777777" w:rsidR="00AF3E71" w:rsidRPr="00AF3E71" w:rsidRDefault="00AF3E71" w:rsidP="009E256F"/>
    <w:p w14:paraId="49E1675F" w14:textId="77777777" w:rsidR="00AF3E71" w:rsidRDefault="00AF3E71" w:rsidP="009E256F">
      <w:r>
        <w:t>Then</w:t>
      </w:r>
    </w:p>
    <w:p w14:paraId="6747946B" w14:textId="77777777" w:rsidR="00AF3E71" w:rsidRDefault="009E256F" w:rsidP="009E256F">
      <w:r>
        <w:tab/>
        <w:t>X(ω)  =</w:t>
      </w:r>
      <w:r w:rsidR="00AF3E71">
        <w:fldChar w:fldCharType="begin"/>
      </w:r>
      <w:r w:rsidR="00AF3E71">
        <w:instrText>EQ \i \su(</w:instrText>
      </w:r>
      <w:r w:rsidR="00AF3E71">
        <w:rPr>
          <w:sz w:val="18"/>
          <w:szCs w:val="18"/>
        </w:rPr>
        <w:instrText>m</w:instrText>
      </w:r>
      <w:r w:rsidR="00AF3E71" w:rsidRPr="00274E25">
        <w:rPr>
          <w:sz w:val="18"/>
          <w:szCs w:val="18"/>
        </w:rPr>
        <w:instrText xml:space="preserve"> = -∞,∞</w:instrText>
      </w:r>
      <w:r w:rsidR="00AF3E71">
        <w:instrText xml:space="preserve">, ) </w:instrText>
      </w:r>
      <w:r w:rsidR="00AF3E71">
        <w:fldChar w:fldCharType="separate"/>
      </w:r>
      <w:r w:rsidR="00AF3E71">
        <w:rPr>
          <w:b/>
          <w:noProof/>
        </w:rPr>
        <w:t>!Syntax Error, I</w:t>
      </w:r>
      <w:r w:rsidR="00AF3E71">
        <w:fldChar w:fldCharType="end"/>
      </w:r>
      <w:r w:rsidR="00AF3E71">
        <w:t xml:space="preserve"> { (1/2) </w:t>
      </w:r>
      <w:r w:rsidR="00AF3E71" w:rsidRPr="009B7A56">
        <w:rPr>
          <w:color w:val="000000"/>
        </w:rPr>
        <w:t xml:space="preserve"> </w:t>
      </w:r>
      <w:r w:rsidR="00AF3E71">
        <w:rPr>
          <w:color w:val="000000"/>
        </w:rPr>
        <w:t>[ A + B</w:t>
      </w:r>
      <w:r w:rsidR="00AF3E71" w:rsidRPr="00DB3160">
        <w:t xml:space="preserve"> </w:t>
      </w:r>
      <w:r w:rsidR="00AF3E71">
        <w:t>(-1)</w:t>
      </w:r>
      <w:r w:rsidR="00AF3E71">
        <w:rPr>
          <w:rStyle w:val="superscript"/>
        </w:rPr>
        <w:t>m</w:t>
      </w:r>
      <w:r w:rsidR="00AF3E71">
        <w:t xml:space="preserve"> ]  (1/T</w:t>
      </w:r>
      <w:r w:rsidR="00AF3E71" w:rsidRPr="008219CC">
        <w:rPr>
          <w:rStyle w:val="subscript"/>
        </w:rPr>
        <w:t>1</w:t>
      </w:r>
      <w:r w:rsidR="00AF3E71">
        <w:t>)X</w:t>
      </w:r>
      <w:r w:rsidR="00AF3E71" w:rsidRPr="008219CC">
        <w:rPr>
          <w:rStyle w:val="subscript"/>
        </w:rPr>
        <w:t>pulse</w:t>
      </w:r>
      <w:r w:rsidR="00AF3E71">
        <w:t>(mω</w:t>
      </w:r>
      <w:r w:rsidR="00AF3E71">
        <w:rPr>
          <w:rStyle w:val="subscript"/>
        </w:rPr>
        <w:t>1</w:t>
      </w:r>
      <w:r w:rsidR="00AF3E71">
        <w:t xml:space="preserve">/2)}   </w:t>
      </w:r>
      <w:r w:rsidR="00AF3E71" w:rsidRPr="00D502CC">
        <w:t>2π</w:t>
      </w:r>
      <w:r w:rsidR="00AF3E71" w:rsidRPr="00915D82">
        <w:rPr>
          <w:rStyle w:val="subscript"/>
        </w:rPr>
        <w:t xml:space="preserve"> </w:t>
      </w:r>
      <w:r w:rsidR="00AF3E71">
        <w:t>δ(ω - mω</w:t>
      </w:r>
      <w:r w:rsidR="00AF3E71" w:rsidRPr="00915D82">
        <w:rPr>
          <w:rStyle w:val="subscript"/>
        </w:rPr>
        <w:t>1</w:t>
      </w:r>
      <w:r w:rsidR="00AF3E71">
        <w:t>/2)</w:t>
      </w:r>
    </w:p>
    <w:p w14:paraId="4015BA6B" w14:textId="77777777" w:rsidR="009E256F" w:rsidRDefault="009E256F" w:rsidP="009E256F">
      <w:r>
        <w:tab/>
      </w:r>
      <w:r>
        <w:tab/>
      </w:r>
      <w:r w:rsidR="00AF3E71">
        <w:t xml:space="preserve">    </w:t>
      </w:r>
      <w:r>
        <w:t>= X</w:t>
      </w:r>
      <w:r w:rsidRPr="008219CC">
        <w:rPr>
          <w:rStyle w:val="subscript"/>
        </w:rPr>
        <w:t>pulse</w:t>
      </w:r>
      <w:r>
        <w:t>(ω)</w:t>
      </w:r>
      <w:r w:rsidRPr="009E256F">
        <w:t xml:space="preserve"> </w:t>
      </w:r>
      <w:r>
        <w:t>(1/2) ω</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color w:val="000000"/>
        </w:rPr>
        <w:t>[ A + B</w:t>
      </w:r>
      <w:r w:rsidRPr="00DB3160">
        <w:t xml:space="preserve"> </w:t>
      </w:r>
      <w:r>
        <w:t>(-1)</w:t>
      </w:r>
      <w:r>
        <w:rPr>
          <w:rStyle w:val="superscript"/>
        </w:rPr>
        <w:t>m</w:t>
      </w:r>
      <w:r>
        <w:t xml:space="preserve"> ]</w:t>
      </w:r>
      <w:r w:rsidR="00AF3E71" w:rsidRPr="00AF3E71">
        <w:t xml:space="preserve"> </w:t>
      </w:r>
      <w:r w:rsidR="00AF3E71">
        <w:t>δ(ω - mω</w:t>
      </w:r>
      <w:r w:rsidR="00AF3E71" w:rsidRPr="00915D82">
        <w:rPr>
          <w:rStyle w:val="subscript"/>
        </w:rPr>
        <w:t>1</w:t>
      </w:r>
      <w:r w:rsidR="00AF3E71">
        <w:t>/2)</w:t>
      </w:r>
    </w:p>
    <w:p w14:paraId="1C9D63C7" w14:textId="77777777" w:rsidR="00AF3E71" w:rsidRDefault="00AF3E71" w:rsidP="009E256F"/>
    <w:p w14:paraId="5D099904" w14:textId="77777777" w:rsidR="00AF3E71" w:rsidRDefault="00AF3E71" w:rsidP="009E256F">
      <w:r>
        <w:t xml:space="preserve">which agrees with our Method 1 result (34.18). </w:t>
      </w:r>
    </w:p>
    <w:p w14:paraId="5440127B" w14:textId="77777777" w:rsidR="00AF3E71" w:rsidRDefault="00AF3E71" w:rsidP="00AF3E71">
      <w:r>
        <w:tab/>
      </w:r>
    </w:p>
    <w:p w14:paraId="3911E555" w14:textId="77777777" w:rsidR="00AF3E71" w:rsidRDefault="00AF3E71" w:rsidP="00AF3E71">
      <w:r>
        <w:t>Then from  (33.29) we get</w:t>
      </w:r>
    </w:p>
    <w:p w14:paraId="7E97AFE3" w14:textId="77777777" w:rsidR="00AF3E71" w:rsidRPr="00AF3E71" w:rsidRDefault="00AF3E71" w:rsidP="00AF3E71"/>
    <w:p w14:paraId="1C4398A5" w14:textId="77777777" w:rsidR="00AF3E71" w:rsidRPr="009E256F" w:rsidRDefault="00AF3E71" w:rsidP="009E256F">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/2) </w:t>
      </w:r>
    </w:p>
    <w:p w14:paraId="6843AB1C" w14:textId="77777777" w:rsidR="009E256F" w:rsidRPr="009E256F" w:rsidRDefault="009E256F" w:rsidP="009E256F">
      <w:r>
        <w:tab/>
      </w:r>
      <w:r w:rsidR="00AF3E71">
        <w:tab/>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t xml:space="preserve">  | (1/T</w:t>
      </w:r>
      <w:r w:rsidR="00AF3E71" w:rsidRPr="00AE226B">
        <w:rPr>
          <w:rStyle w:val="subscript"/>
          <w:color w:val="000000"/>
        </w:rPr>
        <w:t>1</w:t>
      </w:r>
      <w:r w:rsidR="00AF3E71" w:rsidRPr="00AE226B">
        <w:rPr>
          <w:color w:val="000000"/>
        </w:rPr>
        <w:t>)X</w:t>
      </w:r>
      <w:r w:rsidR="00AF3E71" w:rsidRPr="00AE226B">
        <w:rPr>
          <w:rStyle w:val="subscript"/>
          <w:color w:val="000000"/>
        </w:rPr>
        <w:t>pulse</w:t>
      </w:r>
      <w:r w:rsidR="00AF3E71" w:rsidRPr="00AE226B">
        <w:rPr>
          <w:color w:val="000000"/>
        </w:rPr>
        <w:t>(mω</w:t>
      </w:r>
      <w:r w:rsidR="00AF3E71" w:rsidRPr="00AE226B">
        <w:rPr>
          <w:rStyle w:val="subscript"/>
          <w:color w:val="000000"/>
        </w:rPr>
        <w:t>1</w:t>
      </w:r>
      <w:r w:rsidR="00AF3E71" w:rsidRPr="00AE226B">
        <w:rPr>
          <w:color w:val="000000"/>
        </w:rPr>
        <w:t>/2)</w:t>
      </w:r>
      <w:r w:rsidR="00AF3E71">
        <w:t xml:space="preserve">  (1/2) </w:t>
      </w:r>
      <w:r w:rsidR="00AF3E71" w:rsidRPr="009B7A56">
        <w:rPr>
          <w:color w:val="000000"/>
        </w:rPr>
        <w:t xml:space="preserve"> </w:t>
      </w:r>
      <w:r w:rsidR="00AF3E71">
        <w:rPr>
          <w:color w:val="000000"/>
        </w:rPr>
        <w:t>[ A + B</w:t>
      </w:r>
      <w:r w:rsidR="00AF3E71">
        <w:t>(-1)</w:t>
      </w:r>
      <w:r w:rsidR="00AF3E71">
        <w:rPr>
          <w:rStyle w:val="superscript"/>
        </w:rPr>
        <w:t>m</w:t>
      </w:r>
      <w:r w:rsidR="00AF3E71">
        <w:t xml:space="preserve"> ] |</w:t>
      </w:r>
      <w:r w:rsidR="00AF3E71">
        <w:rPr>
          <w:rStyle w:val="superscript"/>
        </w:rPr>
        <w:t xml:space="preserve">2 </w:t>
      </w:r>
      <w:r w:rsidR="00AF3E71">
        <w:t>δ(ω - mω</w:t>
      </w:r>
      <w:r w:rsidR="00AF3E71">
        <w:rPr>
          <w:rStyle w:val="subscript"/>
        </w:rPr>
        <w:t>1</w:t>
      </w:r>
      <w:r w:rsidR="00AF3E71">
        <w:t xml:space="preserve">/2)  </w:t>
      </w:r>
    </w:p>
    <w:p w14:paraId="070841B8" w14:textId="77777777" w:rsidR="00AF3E71" w:rsidRDefault="009E256F" w:rsidP="00AF3E71">
      <w:r>
        <w:tab/>
      </w:r>
      <w:r w:rsidR="00AF3E71">
        <w:tab/>
        <w:t>=  (1/T</w:t>
      </w:r>
      <w:r w:rsidR="00AF3E71" w:rsidRPr="00AE226B">
        <w:rPr>
          <w:rStyle w:val="subscript"/>
          <w:color w:val="000000"/>
        </w:rPr>
        <w:t>1</w:t>
      </w:r>
      <w:r w:rsidR="00AF3E71" w:rsidRPr="00AE226B">
        <w:rPr>
          <w:color w:val="000000"/>
        </w:rPr>
        <w:t>)</w:t>
      </w:r>
      <w:r w:rsidR="00AF3E71">
        <w:rPr>
          <w:rStyle w:val="superscript"/>
        </w:rPr>
        <w:t>2</w:t>
      </w:r>
      <w:r w:rsidR="00AF3E71">
        <w:t xml:space="preserve"> | </w:t>
      </w:r>
      <w:r w:rsidR="00AF3E71" w:rsidRPr="00AE226B">
        <w:rPr>
          <w:color w:val="000000"/>
        </w:rPr>
        <w:t>X</w:t>
      </w:r>
      <w:r w:rsidR="00AF3E71" w:rsidRPr="00AE226B">
        <w:rPr>
          <w:rStyle w:val="subscript"/>
          <w:color w:val="000000"/>
        </w:rPr>
        <w:t>pulse</w:t>
      </w:r>
      <w:r w:rsidR="00AF3E71" w:rsidRPr="00AE226B">
        <w:rPr>
          <w:color w:val="000000"/>
        </w:rPr>
        <w:t>(</w:t>
      </w:r>
      <w:r w:rsidR="00AF3E71">
        <w:rPr>
          <w:color w:val="000000"/>
        </w:rPr>
        <w:t>ω</w:t>
      </w:r>
      <w:r w:rsidR="00AF3E71" w:rsidRPr="00AE226B">
        <w:rPr>
          <w:color w:val="000000"/>
        </w:rPr>
        <w:t>)</w:t>
      </w:r>
      <w:r w:rsidR="00AF3E71">
        <w:rPr>
          <w:color w:val="000000"/>
        </w:rPr>
        <w:t xml:space="preserve"> </w:t>
      </w:r>
      <w:r w:rsidR="00AF3E71">
        <w:t>|</w:t>
      </w:r>
      <w:r w:rsidR="00AF3E71">
        <w:rPr>
          <w:rStyle w:val="superscript"/>
        </w:rPr>
        <w:t>2</w:t>
      </w:r>
      <w:r w:rsidR="00AF3E71">
        <w:t xml:space="preserve"> (1/4)</w:t>
      </w:r>
      <w:r w:rsidR="00AF3E71" w:rsidRPr="00AE226B">
        <w:rPr>
          <w:color w:val="000000"/>
        </w:rPr>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rPr>
          <w:color w:val="000000"/>
        </w:rPr>
        <w:t xml:space="preserve"> | [ A + B</w:t>
      </w:r>
      <w:r w:rsidR="00AF3E71">
        <w:t>(-1)</w:t>
      </w:r>
      <w:r w:rsidR="00AF3E71">
        <w:rPr>
          <w:rStyle w:val="superscript"/>
        </w:rPr>
        <w:t>m</w:t>
      </w:r>
      <w:r w:rsidR="00AF3E71">
        <w:t xml:space="preserve"> ] |</w:t>
      </w:r>
      <w:r w:rsidR="00AF3E71">
        <w:rPr>
          <w:rStyle w:val="superscript"/>
        </w:rPr>
        <w:t>2</w:t>
      </w:r>
      <w:r w:rsidR="00AF3E71" w:rsidRPr="00AE226B">
        <w:t xml:space="preserve"> </w:t>
      </w:r>
      <w:r w:rsidR="00AF3E71">
        <w:t>δ(ω - mω</w:t>
      </w:r>
      <w:r w:rsidR="00AF3E71">
        <w:rPr>
          <w:rStyle w:val="subscript"/>
        </w:rPr>
        <w:t>1</w:t>
      </w:r>
      <w:r w:rsidR="00AF3E71">
        <w:t>/2)</w:t>
      </w:r>
      <w:r w:rsidR="00B67524">
        <w:t xml:space="preserve">   // now use (33.24)</w:t>
      </w:r>
    </w:p>
    <w:p w14:paraId="62CDDC93" w14:textId="77777777" w:rsidR="00AF3E71" w:rsidRDefault="00AF3E71" w:rsidP="00AF3E71">
      <w:r>
        <w:tab/>
      </w:r>
      <w:r>
        <w:tab/>
        <w:t xml:space="preserve">=  </w:t>
      </w:r>
      <w:r w:rsidRPr="00AE226B">
        <w:rPr>
          <w:rFonts w:ascii="Script MT Bold" w:hAnsi="Script MT Bold"/>
        </w:rPr>
        <w:t>P</w:t>
      </w:r>
      <w:r w:rsidRPr="00AE226B">
        <w:rPr>
          <w:rStyle w:val="subscript"/>
          <w:color w:val="000000"/>
        </w:rPr>
        <w:t>pulse</w:t>
      </w:r>
      <w:r w:rsidRPr="00AE226B">
        <w:rPr>
          <w:color w:val="000000"/>
        </w:rPr>
        <w:t>(</w:t>
      </w:r>
      <w:r>
        <w:rPr>
          <w:color w:val="000000"/>
        </w:rPr>
        <w:t>ω</w:t>
      </w:r>
      <w:r w:rsidRPr="00AE226B">
        <w:rPr>
          <w:color w:val="000000"/>
        </w:rPr>
        <w:t>)</w:t>
      </w:r>
      <w:r>
        <w:t xml:space="preserve"> (1/4)</w:t>
      </w:r>
      <w:r w:rsidR="00A00E93">
        <w:t xml:space="preserve"> ω</w:t>
      </w:r>
      <w:r w:rsidR="00A00E93">
        <w:rPr>
          <w:rStyle w:val="subscript"/>
        </w:rPr>
        <w:t>1</w:t>
      </w:r>
      <w:r w:rsidRPr="00AE226B">
        <w:rPr>
          <w:color w:val="000000"/>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Pr>
          <w:color w:val="000000"/>
        </w:rPr>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sidRPr="00AE226B">
        <w:t xml:space="preserve"> </w:t>
      </w:r>
      <w:r>
        <w:t>δ(ω - mω</w:t>
      </w:r>
      <w:r>
        <w:rPr>
          <w:rStyle w:val="subscript"/>
        </w:rPr>
        <w:t>1</w:t>
      </w:r>
      <w:r>
        <w:t>/2)</w:t>
      </w:r>
    </w:p>
    <w:p w14:paraId="0E93DE1B" w14:textId="77777777" w:rsidR="00AF3E71" w:rsidRPr="00AF3E71" w:rsidRDefault="00AF3E71" w:rsidP="00AF3E71">
      <w:r>
        <w:tab/>
      </w:r>
    </w:p>
    <w:p w14:paraId="59BC5819" w14:textId="77777777" w:rsidR="009E256F" w:rsidRDefault="00AF3E71" w:rsidP="000D7B7C">
      <w:r>
        <w:t>and this agrees with our Method 1 result (34.20)</w:t>
      </w:r>
      <w:r w:rsidR="00A00E93">
        <w:t xml:space="preserve">. </w:t>
      </w:r>
    </w:p>
    <w:p w14:paraId="298C89F4" w14:textId="77777777" w:rsidR="005842DD" w:rsidRDefault="005842DD" w:rsidP="000D7B7C"/>
    <w:p w14:paraId="0F952B70" w14:textId="77777777" w:rsidR="005842DD" w:rsidRPr="005842DD" w:rsidRDefault="00F54780" w:rsidP="000D7B7C">
      <w:pPr>
        <w:rPr>
          <w:b/>
        </w:rPr>
      </w:pPr>
      <w:r>
        <w:rPr>
          <w:b/>
        </w:rPr>
        <w:br w:type="page"/>
      </w:r>
      <w:r w:rsidR="005842DD" w:rsidRPr="005842DD">
        <w:rPr>
          <w:b/>
        </w:rPr>
        <w:t>Special Case</w:t>
      </w:r>
      <w:r w:rsidR="00932746">
        <w:rPr>
          <w:b/>
        </w:rPr>
        <w:t xml:space="preserve"> </w:t>
      </w:r>
      <w:r w:rsidR="00FF320E">
        <w:rPr>
          <w:b/>
        </w:rPr>
        <w:t>Group 1</w:t>
      </w:r>
      <w:r w:rsidR="005842DD" w:rsidRPr="005842DD">
        <w:rPr>
          <w:b/>
        </w:rPr>
        <w:t xml:space="preserve"> </w:t>
      </w:r>
    </w:p>
    <w:p w14:paraId="68B01A56" w14:textId="77777777" w:rsidR="000D7B7C" w:rsidRPr="000D7B7C" w:rsidRDefault="000D7B7C" w:rsidP="00493973"/>
    <w:p w14:paraId="46EF4D5A" w14:textId="77777777" w:rsidR="000D7B7C" w:rsidRDefault="000D7B7C" w:rsidP="00493973">
      <w:r>
        <w:t xml:space="preserve">Suppose A = 1 and B = -1. Then </w:t>
      </w:r>
    </w:p>
    <w:p w14:paraId="6577560D" w14:textId="77777777" w:rsidR="000D7B7C" w:rsidRDefault="000D7B7C" w:rsidP="00493973"/>
    <w:p w14:paraId="2E2D2131" w14:textId="77777777" w:rsidR="000D7B7C" w:rsidRDefault="000D7B7C" w:rsidP="00493973">
      <w:r>
        <w:tab/>
      </w:r>
      <w:r w:rsidR="00CF78F4">
        <w:t>{ |A|</w:t>
      </w:r>
      <w:r w:rsidR="00CF78F4">
        <w:rPr>
          <w:rStyle w:val="superscript"/>
        </w:rPr>
        <w:t>2</w:t>
      </w:r>
      <w:r w:rsidR="00CF78F4">
        <w:t xml:space="preserve"> + |B|</w:t>
      </w:r>
      <w:r w:rsidR="00CF78F4">
        <w:rPr>
          <w:rStyle w:val="superscript"/>
        </w:rPr>
        <w:t>2</w:t>
      </w:r>
      <w:r w:rsidR="00CF78F4">
        <w:t xml:space="preserve"> + 2</w:t>
      </w:r>
      <w:r w:rsidR="00125917">
        <w:t>Re(AB*)</w:t>
      </w:r>
      <w:r w:rsidR="00CF78F4">
        <w:t>(-1)</w:t>
      </w:r>
      <w:r w:rsidR="00CF78F4">
        <w:rPr>
          <w:rStyle w:val="superscript"/>
        </w:rPr>
        <w:t>m</w:t>
      </w:r>
      <w:r w:rsidR="00CF78F4">
        <w:t xml:space="preserve"> }</w:t>
      </w:r>
      <w:r>
        <w:t xml:space="preserve">  =  </w:t>
      </w:r>
      <w:r w:rsidR="00CF78F4">
        <w:t>{ 1 + 1 - 2(-1)</w:t>
      </w:r>
      <w:r w:rsidR="00CF78F4">
        <w:rPr>
          <w:rStyle w:val="superscript"/>
        </w:rPr>
        <w:t>m</w:t>
      </w:r>
      <w:r w:rsidR="00CF78F4">
        <w:t>} = 2 [ 1 - (-1)</w:t>
      </w:r>
      <w:r w:rsidR="00CF78F4">
        <w:rPr>
          <w:rStyle w:val="superscript"/>
        </w:rPr>
        <w:t>m</w:t>
      </w:r>
      <w:r w:rsidR="00CF78F4">
        <w:t xml:space="preserve"> ]</w:t>
      </w:r>
      <w:r w:rsidR="00AE433D">
        <w:t xml:space="preserve">  .</w:t>
      </w:r>
    </w:p>
    <w:p w14:paraId="145F20EE" w14:textId="77777777" w:rsidR="00A00E93" w:rsidRDefault="00A00E93" w:rsidP="00493973"/>
    <w:p w14:paraId="207F12EB" w14:textId="77777777" w:rsidR="00A00E93" w:rsidRDefault="00A00E93" w:rsidP="00493973">
      <w:r>
        <w:t>Our general results are these</w:t>
      </w:r>
    </w:p>
    <w:p w14:paraId="46058DA6" w14:textId="77777777" w:rsidR="00A00E93" w:rsidRDefault="00A00E93"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 </w:t>
      </w:r>
      <w:r>
        <w:tab/>
      </w:r>
      <w:r>
        <w:tab/>
      </w:r>
      <w:r>
        <w:tab/>
      </w:r>
      <w:r>
        <w:tab/>
      </w:r>
      <w:r w:rsidRPr="00661076">
        <w:rPr>
          <w:i/>
        </w:rPr>
        <w:t>(34.18)</w:t>
      </w:r>
    </w:p>
    <w:p w14:paraId="5E17EFB2" w14:textId="77777777" w:rsidR="00A00E93"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F57D16">
        <w:t xml:space="preserve"> </w:t>
      </w:r>
      <w:r>
        <w:t>(1/4)</w:t>
      </w:r>
      <w:r w:rsidR="00F57D16">
        <w:t xml:space="preserve"> </w:t>
      </w:r>
      <w:r>
        <w:t>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ab/>
      </w:r>
      <w:r>
        <w:tab/>
      </w:r>
      <w:r w:rsidRPr="00661076">
        <w:rPr>
          <w:i/>
        </w:rPr>
        <w:t>(34.20)</w:t>
      </w:r>
    </w:p>
    <w:p w14:paraId="57536A10" w14:textId="77777777" w:rsidR="00A00E93" w:rsidRDefault="00A00E93" w:rsidP="00493973">
      <w:r>
        <w:t>which become</w:t>
      </w:r>
    </w:p>
    <w:p w14:paraId="3618BEF4" w14:textId="77777777" w:rsidR="00A00E93" w:rsidRDefault="00A00E93" w:rsidP="00A00E93">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δ(ω-mω</w:t>
      </w:r>
      <w:r>
        <w:rPr>
          <w:rStyle w:val="subscript"/>
        </w:rPr>
        <w:t>1</w:t>
      </w:r>
      <w:r>
        <w:t xml:space="preserve">/2) </w:t>
      </w:r>
    </w:p>
    <w:p w14:paraId="6E6279FE" w14:textId="77777777" w:rsidR="00A00E93" w:rsidRPr="00CF78F4" w:rsidRDefault="00A00E93" w:rsidP="00493973">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046CD4">
        <w:t xml:space="preserve"> </w:t>
      </w:r>
      <w:r>
        <w:t>(1/2)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 δ(</w:t>
      </w:r>
      <w:r w:rsidRPr="008862A3">
        <w:t>ω</w:t>
      </w:r>
      <w:r w:rsidR="00046CD4">
        <w:rPr>
          <w:rStyle w:val="subscript"/>
        </w:rPr>
        <w:t xml:space="preserve"> </w:t>
      </w:r>
      <w:r w:rsidR="00046CD4">
        <w:t>-</w:t>
      </w:r>
      <w:r>
        <w:t xml:space="preserve"> mω</w:t>
      </w:r>
      <w:r>
        <w:rPr>
          <w:rStyle w:val="subscript"/>
        </w:rPr>
        <w:t>1</w:t>
      </w:r>
      <w:r>
        <w:t>/2)</w:t>
      </w:r>
      <w:r>
        <w:tab/>
      </w:r>
    </w:p>
    <w:p w14:paraId="52EEFFEE" w14:textId="77777777" w:rsidR="00A00E93" w:rsidRDefault="00A00E93" w:rsidP="00493973">
      <w:r>
        <w:t>or</w:t>
      </w:r>
    </w:p>
    <w:p w14:paraId="35DD34A3" w14:textId="77777777" w:rsidR="00AC6119" w:rsidRDefault="00AC6119" w:rsidP="00493973"/>
    <w:p w14:paraId="02392FA1" w14:textId="77777777" w:rsidR="00AC6119" w:rsidRDefault="00AC6119" w:rsidP="00835B12">
      <w:pPr>
        <w:tabs>
          <w:tab w:val="left" w:pos="7200"/>
          <w:tab w:val="left" w:pos="7920"/>
          <w:tab w:val="right" w:pos="9270"/>
        </w:tabs>
      </w:pPr>
      <w:r>
        <w:tab/>
      </w:r>
      <w:r>
        <w:pict>
          <v:shape id="_x0000_i1129" type="#_x0000_t75" style="width:169.5pt;height:42.75pt">
            <v:imagedata r:id="rId124" o:title=""/>
          </v:shape>
        </w:pict>
      </w:r>
      <w:r w:rsidR="00D55A27">
        <w:tab/>
      </w:r>
      <w:r w:rsidR="00D55A27">
        <w:tab/>
      </w:r>
      <w:r w:rsidR="00D55A27">
        <w:tab/>
      </w:r>
      <w:r w:rsidR="00D55A27">
        <w:tab/>
      </w:r>
      <w:r w:rsidR="00D55A27">
        <w:tab/>
      </w:r>
      <w:r w:rsidR="00B9415B">
        <w:tab/>
      </w:r>
      <w:r w:rsidR="00B9415B">
        <w:tab/>
      </w:r>
      <w:r w:rsidR="00D55A27">
        <w:t>Fig 34.2</w:t>
      </w:r>
    </w:p>
    <w:p w14:paraId="66E4E1DE" w14:textId="77777777" w:rsidR="00A00E93" w:rsidRDefault="00A00E93" w:rsidP="00A00E93">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w:t>
      </w:r>
    </w:p>
    <w:p w14:paraId="75B9EC32" w14:textId="77777777" w:rsidR="00A00E93" w:rsidRPr="00FF320E"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rsidRPr="00A00E93">
        <w:t xml:space="preserve">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δ(</w:t>
      </w:r>
      <w:r w:rsidRPr="008862A3">
        <w:t>ω</w:t>
      </w:r>
      <w:r>
        <w:rPr>
          <w:rStyle w:val="subscript"/>
        </w:rPr>
        <w:t xml:space="preserve"> </w:t>
      </w:r>
      <w:r>
        <w:t>- mω</w:t>
      </w:r>
      <w:r>
        <w:rPr>
          <w:rStyle w:val="subscript"/>
        </w:rPr>
        <w:t>1</w:t>
      </w:r>
      <w:r>
        <w:t>/2)</w:t>
      </w:r>
      <w:r>
        <w:tab/>
      </w:r>
      <w:r w:rsidR="00B67524">
        <w:t xml:space="preserve"> .</w:t>
      </w:r>
      <w:r w:rsidR="00FF320E">
        <w:tab/>
      </w:r>
      <w:r w:rsidR="00FF320E">
        <w:tab/>
      </w:r>
      <w:r w:rsidR="00FF320E">
        <w:tab/>
      </w:r>
      <w:r w:rsidR="00FF320E">
        <w:tab/>
      </w:r>
      <w:r w:rsidR="00FF320E">
        <w:tab/>
      </w:r>
      <w:r w:rsidR="00FF320E">
        <w:tab/>
        <w:t>(34.21)</w:t>
      </w:r>
    </w:p>
    <w:p w14:paraId="78A7363E" w14:textId="77777777" w:rsidR="00A00E93" w:rsidRDefault="00A00E93" w:rsidP="00493973"/>
    <w:p w14:paraId="41D8E0EF" w14:textId="77777777" w:rsidR="005F71A6" w:rsidRPr="00DA7395" w:rsidRDefault="005F71A6" w:rsidP="007C1AFE">
      <w:r>
        <w:rPr>
          <w:u w:val="single"/>
        </w:rPr>
        <w:t>S</w:t>
      </w:r>
      <w:r w:rsidRPr="005F71A6">
        <w:rPr>
          <w:u w:val="single"/>
        </w:rPr>
        <w:t xml:space="preserve">quare wave </w:t>
      </w:r>
      <w:r>
        <w:rPr>
          <w:u w:val="single"/>
        </w:rPr>
        <w:t xml:space="preserve">pulse train </w:t>
      </w:r>
      <w:r w:rsidRPr="005F71A6">
        <w:rPr>
          <w:u w:val="single"/>
        </w:rPr>
        <w:t>with peak-to-peak = 2 units</w:t>
      </w:r>
      <w:r w:rsidR="00DA7395">
        <w:rPr>
          <w:u w:val="single"/>
        </w:rPr>
        <w:t xml:space="preserve"> and period 2T</w:t>
      </w:r>
      <w:r w:rsidR="00DA7395">
        <w:rPr>
          <w:rStyle w:val="subscript"/>
        </w:rPr>
        <w:t>1</w:t>
      </w:r>
    </w:p>
    <w:p w14:paraId="383A06C5" w14:textId="77777777" w:rsidR="000B7342" w:rsidRDefault="000B7342" w:rsidP="007C1AFE"/>
    <w:p w14:paraId="25227428" w14:textId="77777777" w:rsidR="00DA7395" w:rsidRPr="00B67524" w:rsidRDefault="00DA7395" w:rsidP="00793FC0">
      <w:pPr>
        <w:tabs>
          <w:tab w:val="left" w:pos="7200"/>
          <w:tab w:val="left" w:pos="7920"/>
          <w:tab w:val="right" w:pos="9270"/>
        </w:tabs>
      </w:pPr>
      <w:r>
        <w:tab/>
        <w:t>X</w:t>
      </w:r>
      <w:r>
        <w:rPr>
          <w:rStyle w:val="subscript"/>
        </w:rPr>
        <w:t>pulse</w:t>
      </w:r>
      <w:r>
        <w:t>(ω) = T</w:t>
      </w:r>
      <w:r>
        <w:rPr>
          <w:rStyle w:val="subscript"/>
        </w:rPr>
        <w:t>1</w:t>
      </w:r>
      <w:r>
        <w:t xml:space="preserve"> sinc(ωT</w:t>
      </w:r>
      <w:r>
        <w:rPr>
          <w:rStyle w:val="subscript"/>
        </w:rPr>
        <w:t>1</w:t>
      </w:r>
      <w:r>
        <w:t>/2)</w:t>
      </w:r>
      <w:r w:rsidR="00B67524">
        <w:tab/>
      </w:r>
      <w:r w:rsidR="00B67524">
        <w:tab/>
      </w:r>
      <w:r w:rsidR="00B67524">
        <w:tab/>
      </w:r>
      <w:r w:rsidR="00B67524">
        <w:tab/>
      </w:r>
      <w:r w:rsidR="00B67524">
        <w:tab/>
      </w:r>
      <w:r w:rsidR="00B67524">
        <w:tab/>
      </w:r>
      <w:r w:rsidR="00B67524">
        <w:tab/>
      </w:r>
      <w:r w:rsidR="00B67524">
        <w:tab/>
      </w:r>
      <w:r w:rsidR="00B67524">
        <w:tab/>
      </w:r>
      <w:r w:rsidR="00B67524" w:rsidRPr="00B67524">
        <w:rPr>
          <w:i/>
        </w:rPr>
        <w:t>(9.2)</w:t>
      </w:r>
    </w:p>
    <w:p w14:paraId="35CEEC09" w14:textId="77777777" w:rsidR="00DA7395" w:rsidRDefault="00DA7395" w:rsidP="00DA7395"/>
    <w:p w14:paraId="5E41F660" w14:textId="77777777" w:rsidR="00DA7395" w:rsidRPr="003B4A5D" w:rsidRDefault="00DA7395" w:rsidP="00835B12">
      <w:pPr>
        <w:tabs>
          <w:tab w:val="left" w:pos="7200"/>
          <w:tab w:val="left" w:pos="7920"/>
          <w:tab w:val="right" w:pos="9270"/>
        </w:tabs>
      </w:pPr>
      <w:r>
        <w:tab/>
      </w:r>
      <w:r w:rsidRPr="00052F8E">
        <w:rPr>
          <w:rFonts w:ascii="Script MT Bold" w:hAnsi="Script MT Bold"/>
        </w:rPr>
        <w:t>P</w:t>
      </w:r>
      <w:r w:rsidR="007B4130">
        <w:rPr>
          <w:rStyle w:val="subscript"/>
        </w:rPr>
        <w:t>pulse</w:t>
      </w:r>
      <w:r>
        <w:t>(ω)  = |X</w:t>
      </w:r>
      <w:r>
        <w:rPr>
          <w:rStyle w:val="subscript"/>
        </w:rPr>
        <w:t>pulse</w:t>
      </w:r>
      <w:r>
        <w:t>(ω)|</w:t>
      </w:r>
      <w:r>
        <w:rPr>
          <w:rStyle w:val="superscript"/>
        </w:rPr>
        <w:t>2</w:t>
      </w:r>
      <w:r>
        <w:t xml:space="preserve">/ </w:t>
      </w:r>
      <w:r w:rsidR="007B4130">
        <w:t>(2πT</w:t>
      </w:r>
      <w:r w:rsidR="007B4130">
        <w:rPr>
          <w:rStyle w:val="subscript"/>
        </w:rPr>
        <w:t>1</w:t>
      </w:r>
      <w:r w:rsidR="007B4130">
        <w:t>) =</w:t>
      </w:r>
      <w:r w:rsidR="007B4130" w:rsidRPr="0074192F">
        <w:rPr>
          <w:color w:val="000000"/>
        </w:rPr>
        <w:t xml:space="preserve"> (1/ω</w:t>
      </w:r>
      <w:r w:rsidR="007B4130" w:rsidRPr="0074192F">
        <w:rPr>
          <w:rStyle w:val="subscript"/>
          <w:color w:val="000000"/>
        </w:rPr>
        <w:t>1</w:t>
      </w:r>
      <w:r w:rsidR="007B4130" w:rsidRPr="0074192F">
        <w:rPr>
          <w:color w:val="000000"/>
        </w:rPr>
        <w:t xml:space="preserve">) </w:t>
      </w:r>
      <w:r w:rsidR="007B4130">
        <w:t>sinc</w:t>
      </w:r>
      <w:r w:rsidR="007B4130">
        <w:rPr>
          <w:rStyle w:val="superscript"/>
        </w:rPr>
        <w:t>2</w:t>
      </w:r>
      <w:r w:rsidR="007B4130">
        <w:t>(ωT</w:t>
      </w:r>
      <w:r w:rsidR="007B4130">
        <w:rPr>
          <w:rStyle w:val="subscript"/>
        </w:rPr>
        <w:t>1</w:t>
      </w:r>
      <w:r w:rsidR="007B4130">
        <w:t>/2)</w:t>
      </w:r>
      <w:r w:rsidR="00962C99">
        <w:t xml:space="preserve"> .</w:t>
      </w:r>
      <w:r w:rsidR="003B4A5D">
        <w:tab/>
      </w:r>
      <w:r w:rsidR="003B4A5D">
        <w:tab/>
      </w:r>
      <w:r w:rsidR="003B4A5D">
        <w:tab/>
      </w:r>
      <w:r w:rsidR="003B4A5D">
        <w:tab/>
      </w:r>
      <w:r w:rsidR="003B4A5D">
        <w:tab/>
        <w:t>(34.22)</w:t>
      </w:r>
    </w:p>
    <w:p w14:paraId="2395AA4D" w14:textId="77777777" w:rsidR="007B4130" w:rsidRDefault="007B4130" w:rsidP="00DA7395"/>
    <w:p w14:paraId="3FB31541" w14:textId="77777777" w:rsidR="007B4130" w:rsidRDefault="007B4130" w:rsidP="00DA7395">
      <w:r>
        <w:t>Evaluated at ω = mω</w:t>
      </w:r>
      <w:r>
        <w:rPr>
          <w:rStyle w:val="subscript"/>
        </w:rPr>
        <w:t>1</w:t>
      </w:r>
      <w:r>
        <w:t>/2,  ωT</w:t>
      </w:r>
      <w:r>
        <w:rPr>
          <w:rStyle w:val="subscript"/>
        </w:rPr>
        <w:t>1</w:t>
      </w:r>
      <w:r w:rsidR="00962C99">
        <w:t>/2  = mπ/2</w:t>
      </w:r>
      <w:r>
        <w:t xml:space="preserve"> and sin(mπ/2) = 0 for m even and (-1)</w:t>
      </w:r>
      <w:r>
        <w:rPr>
          <w:rStyle w:val="superscript"/>
        </w:rPr>
        <w:t>(m-1)/2</w:t>
      </w:r>
      <w:r>
        <w:t xml:space="preserve">  for m odd. </w:t>
      </w:r>
    </w:p>
    <w:p w14:paraId="54432AD0" w14:textId="77777777" w:rsidR="007B4130" w:rsidRDefault="007B4130" w:rsidP="00DA7395">
      <w:r>
        <w:t>Therefore</w:t>
      </w:r>
      <w:r w:rsidR="00BD5D6C">
        <w:t xml:space="preserve">, </w:t>
      </w:r>
    </w:p>
    <w:p w14:paraId="2FCE635A" w14:textId="77777777" w:rsidR="007B4130" w:rsidRDefault="007B4130" w:rsidP="00DA7395"/>
    <w:p w14:paraId="1BC63BDB" w14:textId="77777777" w:rsidR="007B4130" w:rsidRPr="007B4130" w:rsidRDefault="007B4130" w:rsidP="007B4130">
      <w:r>
        <w:tab/>
        <w:t>X</w:t>
      </w:r>
      <w:r>
        <w:rPr>
          <w:rStyle w:val="subscript"/>
        </w:rPr>
        <w:t>pulse</w:t>
      </w:r>
      <w:r>
        <w:t>(mω</w:t>
      </w:r>
      <w:r>
        <w:rPr>
          <w:rStyle w:val="subscript"/>
        </w:rPr>
        <w:t>1</w:t>
      </w:r>
      <w:r>
        <w:t>/2) = T</w:t>
      </w:r>
      <w:r>
        <w:rPr>
          <w:rStyle w:val="subscript"/>
        </w:rPr>
        <w:t>1</w:t>
      </w:r>
      <w:r>
        <w:t xml:space="preserve"> (-1)</w:t>
      </w:r>
      <w:r>
        <w:rPr>
          <w:rStyle w:val="superscript"/>
        </w:rPr>
        <w:t>(m-1)/2</w:t>
      </w:r>
      <w:r>
        <w:t xml:space="preserve"> / (mπ/2)  = (</w:t>
      </w:r>
      <w:r w:rsidRPr="0074192F">
        <w:rPr>
          <w:color w:val="000000"/>
        </w:rPr>
        <w:t>2</w:t>
      </w:r>
      <w:r>
        <w:t>/π) T</w:t>
      </w:r>
      <w:r>
        <w:rPr>
          <w:rStyle w:val="subscript"/>
        </w:rPr>
        <w:t>1</w:t>
      </w:r>
      <w:r>
        <w:t xml:space="preserve"> (-1)</w:t>
      </w:r>
      <w:r>
        <w:rPr>
          <w:rStyle w:val="superscript"/>
        </w:rPr>
        <w:t>(m-1)/2</w:t>
      </w:r>
      <w:r>
        <w:t xml:space="preserve"> (1/m)</w:t>
      </w:r>
    </w:p>
    <w:p w14:paraId="1EF2F0F7" w14:textId="77777777" w:rsidR="007B4130" w:rsidRPr="007B4130" w:rsidRDefault="007B4130" w:rsidP="007B4130"/>
    <w:p w14:paraId="6912F43E" w14:textId="77777777" w:rsidR="007B4130" w:rsidRDefault="007B4130" w:rsidP="007B4130">
      <w:r>
        <w:tab/>
      </w:r>
      <w:r w:rsidRPr="00052F8E">
        <w:rPr>
          <w:rFonts w:ascii="Script MT Bold" w:hAnsi="Script MT Bold"/>
        </w:rPr>
        <w:t>P</w:t>
      </w:r>
      <w:r>
        <w:rPr>
          <w:rStyle w:val="subscript"/>
        </w:rPr>
        <w:t>pulse</w:t>
      </w:r>
      <w:r>
        <w:t>(mω</w:t>
      </w:r>
      <w:r>
        <w:rPr>
          <w:rStyle w:val="subscript"/>
        </w:rPr>
        <w:t>1</w:t>
      </w:r>
      <w:r>
        <w:t>/2) = (1/ω</w:t>
      </w:r>
      <w:r>
        <w:rPr>
          <w:rStyle w:val="subscript"/>
        </w:rPr>
        <w:t>1</w:t>
      </w:r>
      <w:r>
        <w:t>) (-1)</w:t>
      </w:r>
      <w:r>
        <w:rPr>
          <w:rStyle w:val="superscript"/>
        </w:rPr>
        <w:t>(m-1)</w:t>
      </w:r>
      <w:r>
        <w:t>/ (mπ/2)</w:t>
      </w:r>
      <w:r>
        <w:rPr>
          <w:rStyle w:val="superscript"/>
        </w:rPr>
        <w:t>2</w:t>
      </w:r>
      <w:r>
        <w:t xml:space="preserve"> = (2/π)</w:t>
      </w:r>
      <w:r>
        <w:rPr>
          <w:rStyle w:val="superscript"/>
        </w:rPr>
        <w:t>2</w:t>
      </w:r>
      <w:r>
        <w:t>(1/ω</w:t>
      </w:r>
      <w:r>
        <w:rPr>
          <w:rStyle w:val="subscript"/>
        </w:rPr>
        <w:t>1</w:t>
      </w:r>
      <w:r>
        <w:t>)</w:t>
      </w:r>
      <w:r w:rsidRPr="007B4130">
        <w:t xml:space="preserve"> </w:t>
      </w:r>
      <w:r>
        <w:t>(-1)</w:t>
      </w:r>
      <w:r>
        <w:rPr>
          <w:rStyle w:val="superscript"/>
        </w:rPr>
        <w:t>(m-1)</w:t>
      </w:r>
      <w:r>
        <w:t>(1/m</w:t>
      </w:r>
      <w:r>
        <w:rPr>
          <w:rStyle w:val="superscript"/>
        </w:rPr>
        <w:t>2</w:t>
      </w:r>
      <w:r>
        <w:t>)</w:t>
      </w:r>
      <w:r w:rsidR="00BD5D6C">
        <w:t xml:space="preserve">  .</w:t>
      </w:r>
    </w:p>
    <w:p w14:paraId="1730D76D" w14:textId="77777777" w:rsidR="007B4130" w:rsidRDefault="007B4130" w:rsidP="007B4130"/>
    <w:p w14:paraId="47C52F76" w14:textId="77777777" w:rsidR="007B4130" w:rsidRDefault="007B4130" w:rsidP="00DA7395">
      <w:r>
        <w:t>For m odd, (-1)</w:t>
      </w:r>
      <w:r>
        <w:rPr>
          <w:rStyle w:val="superscript"/>
        </w:rPr>
        <w:t>(m-1)</w:t>
      </w:r>
      <w:r>
        <w:t xml:space="preserve"> = 1</w:t>
      </w:r>
      <w:r w:rsidR="001B0B54">
        <w:t>, so we get</w:t>
      </w:r>
    </w:p>
    <w:p w14:paraId="72BAAAEA" w14:textId="77777777" w:rsidR="00E91315" w:rsidRDefault="00E91315" w:rsidP="00DA7395"/>
    <w:p w14:paraId="7E3BC62B" w14:textId="77777777" w:rsidR="00E91315" w:rsidRPr="00E91315" w:rsidRDefault="00E91315" w:rsidP="00835B12">
      <w:pPr>
        <w:tabs>
          <w:tab w:val="left" w:pos="7200"/>
          <w:tab w:val="left" w:pos="7920"/>
          <w:tab w:val="right" w:pos="9270"/>
        </w:tabs>
      </w:pPr>
      <w:r>
        <w:tab/>
      </w:r>
      <w:r>
        <w:pict>
          <v:shape id="_x0000_i1130" type="#_x0000_t75" style="width:160.5pt;height:46.5pt">
            <v:imagedata r:id="rId125" o:title=""/>
          </v:shape>
        </w:pict>
      </w:r>
      <w:r w:rsidR="00D55A27">
        <w:tab/>
      </w:r>
      <w:r w:rsidR="00D55A27">
        <w:tab/>
      </w:r>
      <w:r w:rsidR="00D55A27">
        <w:tab/>
      </w:r>
      <w:r w:rsidR="00D55A27">
        <w:tab/>
      </w:r>
      <w:r w:rsidR="00D55A27">
        <w:tab/>
      </w:r>
      <w:r w:rsidR="00B9415B">
        <w:tab/>
      </w:r>
      <w:r w:rsidR="00B9415B">
        <w:tab/>
      </w:r>
      <w:r w:rsidR="00B9415B">
        <w:tab/>
      </w:r>
      <w:r w:rsidR="00D55A27">
        <w:t>Fig 34.3</w:t>
      </w:r>
    </w:p>
    <w:p w14:paraId="562E66DE" w14:textId="77777777" w:rsidR="007B4130" w:rsidRDefault="007B4130" w:rsidP="007B4130">
      <w:r>
        <w:tab/>
        <w:t xml:space="preserve">X(ω)  =    </w:t>
      </w:r>
      <w:r w:rsidR="00FD5F25" w:rsidRPr="0074192F">
        <w:rPr>
          <w:color w:val="000000"/>
        </w:rPr>
        <w:t>4</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4D2D273E" w14:textId="77777777" w:rsidR="007B4130" w:rsidRPr="00FF320E" w:rsidRDefault="007B4130"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rsidR="00FF320E">
        <w:tab/>
      </w:r>
      <w:r w:rsidR="00FF320E">
        <w:tab/>
      </w:r>
      <w:r w:rsidR="00FF320E">
        <w:tab/>
      </w:r>
      <w:r w:rsidR="00FF320E">
        <w:tab/>
      </w:r>
      <w:r w:rsidR="00FF320E">
        <w:tab/>
      </w:r>
      <w:r w:rsidR="00FF320E">
        <w:tab/>
        <w:t>(34.2</w:t>
      </w:r>
      <w:r w:rsidR="003B4A5D">
        <w:t>3</w:t>
      </w:r>
      <w:r w:rsidR="00FF320E">
        <w:t>)</w:t>
      </w:r>
    </w:p>
    <w:p w14:paraId="58475222" w14:textId="77777777" w:rsidR="00FF320E" w:rsidRDefault="00FF320E" w:rsidP="007B4130"/>
    <w:p w14:paraId="4326CFAC"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w:t>
      </w:r>
      <w:r w:rsidRPr="005F71A6">
        <w:rPr>
          <w:u w:val="single"/>
        </w:rPr>
        <w:t xml:space="preserve"> units</w:t>
      </w:r>
      <w:r>
        <w:rPr>
          <w:u w:val="single"/>
        </w:rPr>
        <w:t xml:space="preserve"> and period 2T</w:t>
      </w:r>
      <w:r>
        <w:rPr>
          <w:rStyle w:val="subscript"/>
        </w:rPr>
        <w:t>1</w:t>
      </w:r>
    </w:p>
    <w:p w14:paraId="42F9D3D9" w14:textId="77777777" w:rsidR="00FF320E" w:rsidRDefault="00FF320E" w:rsidP="00FF320E"/>
    <w:p w14:paraId="054107EC" w14:textId="77777777" w:rsidR="00FF320E" w:rsidRDefault="00FF320E" w:rsidP="00FF320E">
      <w:r>
        <w:t>In (34.2</w:t>
      </w:r>
      <w:r w:rsidR="003B4A5D">
        <w:t>3</w:t>
      </w:r>
      <w:r>
        <w:t xml:space="preserve">) X goes to 1/2 and </w:t>
      </w:r>
      <w:r w:rsidRPr="00052F8E">
        <w:rPr>
          <w:rFonts w:ascii="Script MT Bold" w:hAnsi="Script MT Bold"/>
        </w:rPr>
        <w:t>P</w:t>
      </w:r>
      <w:r>
        <w:t xml:space="preserve"> goes to 1/4 :</w:t>
      </w:r>
    </w:p>
    <w:p w14:paraId="2AD9A547" w14:textId="77777777" w:rsidR="00E91315" w:rsidRDefault="00E91315" w:rsidP="00FF320E"/>
    <w:p w14:paraId="7AA665A3" w14:textId="77777777" w:rsidR="00FF320E" w:rsidRDefault="00E91315" w:rsidP="00835B12">
      <w:pPr>
        <w:tabs>
          <w:tab w:val="left" w:pos="7200"/>
          <w:tab w:val="left" w:pos="7920"/>
          <w:tab w:val="right" w:pos="9270"/>
        </w:tabs>
      </w:pPr>
      <w:r>
        <w:tab/>
      </w:r>
      <w:r>
        <w:pict>
          <v:shape id="_x0000_i1131" type="#_x0000_t75" style="width:169.5pt;height:50.25pt">
            <v:imagedata r:id="rId126" o:title=""/>
          </v:shape>
        </w:pict>
      </w:r>
      <w:r w:rsidR="00D55A27">
        <w:tab/>
      </w:r>
      <w:r w:rsidR="00D55A27">
        <w:tab/>
      </w:r>
      <w:r w:rsidR="00D55A27">
        <w:tab/>
      </w:r>
      <w:r w:rsidR="00D55A27">
        <w:tab/>
      </w:r>
      <w:r w:rsidR="00B9415B">
        <w:tab/>
      </w:r>
      <w:r w:rsidR="00B9415B">
        <w:tab/>
      </w:r>
      <w:r w:rsidR="00B9415B">
        <w:tab/>
      </w:r>
      <w:r w:rsidR="00D55A27">
        <w:t>Fig 34.4</w:t>
      </w:r>
    </w:p>
    <w:p w14:paraId="5C961E0B" w14:textId="77777777" w:rsidR="00FF320E" w:rsidRDefault="00FF320E" w:rsidP="00FF320E">
      <w:r>
        <w:tab/>
        <w:t xml:space="preserve">X(ω)  =    </w:t>
      </w:r>
      <w:r w:rsidR="003B4A5D">
        <w:t>2</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060B6158"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tab/>
      </w:r>
      <w:r>
        <w:tab/>
      </w:r>
      <w:r>
        <w:tab/>
      </w:r>
      <w:r>
        <w:tab/>
      </w:r>
      <w:r>
        <w:tab/>
      </w:r>
      <w:r>
        <w:tab/>
        <w:t>(34.2</w:t>
      </w:r>
      <w:r w:rsidR="003B4A5D">
        <w:t>4</w:t>
      </w:r>
      <w:r>
        <w:t>)</w:t>
      </w:r>
    </w:p>
    <w:p w14:paraId="7DA21C2C" w14:textId="77777777" w:rsidR="00FD5F25" w:rsidRDefault="00FD5F25" w:rsidP="007B4130"/>
    <w:p w14:paraId="4F1FAE75" w14:textId="77777777" w:rsidR="00FD5F25" w:rsidRPr="00DA7395" w:rsidRDefault="00FD5F25" w:rsidP="00FD5F25">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T</w:t>
      </w:r>
      <w:r>
        <w:rPr>
          <w:rStyle w:val="subscript"/>
        </w:rPr>
        <w:t>1</w:t>
      </w:r>
      <w:r>
        <w:t xml:space="preserve"> :</w:t>
      </w:r>
    </w:p>
    <w:p w14:paraId="0D749CB1" w14:textId="77777777" w:rsidR="00FD5F25" w:rsidRDefault="00FD5F25" w:rsidP="007B4130"/>
    <w:p w14:paraId="4DABF224" w14:textId="77777777" w:rsidR="00FF320E" w:rsidRDefault="00FF320E" w:rsidP="007B4130">
      <w:r>
        <w:t>In (34.2</w:t>
      </w:r>
      <w:r w:rsidR="003B4A5D">
        <w:t>3</w:t>
      </w:r>
      <w:r>
        <w:t>) replace ω</w:t>
      </w:r>
      <w:r>
        <w:rPr>
          <w:rStyle w:val="subscript"/>
        </w:rPr>
        <w:t>1</w:t>
      </w:r>
      <w:r>
        <w:t xml:space="preserve"> → 2ω</w:t>
      </w:r>
      <w:r>
        <w:rPr>
          <w:rStyle w:val="subscript"/>
        </w:rPr>
        <w:t>1</w:t>
      </w:r>
      <w:r>
        <w:t xml:space="preserve"> : </w:t>
      </w:r>
    </w:p>
    <w:p w14:paraId="58751FA0" w14:textId="77777777" w:rsidR="00E91315" w:rsidRDefault="00E91315" w:rsidP="007B4130"/>
    <w:p w14:paraId="204B2115" w14:textId="77777777" w:rsidR="00FF320E" w:rsidRPr="00FD5F25" w:rsidRDefault="00E91315" w:rsidP="00835B12">
      <w:pPr>
        <w:tabs>
          <w:tab w:val="left" w:pos="7200"/>
          <w:tab w:val="left" w:pos="7920"/>
          <w:tab w:val="right" w:pos="9270"/>
        </w:tabs>
      </w:pPr>
      <w:r>
        <w:tab/>
      </w:r>
      <w:r>
        <w:pict>
          <v:shape id="_x0000_i1132" type="#_x0000_t75" style="width:169.5pt;height:47.25pt">
            <v:imagedata r:id="rId127" o:title=""/>
          </v:shape>
        </w:pict>
      </w:r>
      <w:r w:rsidR="00D55A27">
        <w:tab/>
      </w:r>
      <w:r w:rsidR="00D55A27">
        <w:tab/>
      </w:r>
      <w:r w:rsidR="00D55A27">
        <w:tab/>
      </w:r>
      <w:r w:rsidR="00D55A27">
        <w:tab/>
      </w:r>
      <w:r w:rsidR="00B9415B">
        <w:tab/>
      </w:r>
      <w:r w:rsidR="00B9415B">
        <w:tab/>
      </w:r>
      <w:r w:rsidR="00B9415B">
        <w:tab/>
      </w:r>
      <w:r w:rsidR="00D55A27">
        <w:t>Fig 34.5</w:t>
      </w:r>
    </w:p>
    <w:p w14:paraId="7D40E1F1" w14:textId="77777777" w:rsidR="00FD5F25" w:rsidRDefault="00FD5F25" w:rsidP="00FD5F25">
      <w:r>
        <w:tab/>
        <w:t xml:space="preserve">X(ω)  =    </w:t>
      </w:r>
      <w:r w:rsidRPr="0074192F">
        <w:rPr>
          <w:color w:val="000000"/>
        </w:rPr>
        <w:t>4</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3D28C70C" w14:textId="77777777" w:rsidR="00FD5F25" w:rsidRPr="00FF320E" w:rsidRDefault="00FD5F25"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962C99">
        <w:t xml:space="preserve">  .</w:t>
      </w:r>
      <w:r>
        <w:tab/>
      </w:r>
      <w:r w:rsidR="00FF320E">
        <w:tab/>
      </w:r>
      <w:r w:rsidR="00FF320E">
        <w:tab/>
      </w:r>
      <w:r w:rsidR="00FF320E">
        <w:tab/>
      </w:r>
      <w:r w:rsidR="00FF320E">
        <w:tab/>
      </w:r>
      <w:r w:rsidR="00FF320E">
        <w:tab/>
      </w:r>
      <w:r w:rsidR="00FF320E">
        <w:tab/>
        <w:t>(34.2</w:t>
      </w:r>
      <w:r w:rsidR="003B4A5D">
        <w:t>5</w:t>
      </w:r>
      <w:r w:rsidR="00FF320E">
        <w:t>)</w:t>
      </w:r>
    </w:p>
    <w:p w14:paraId="6068F1CC" w14:textId="77777777" w:rsidR="000B7342" w:rsidRPr="000B7342" w:rsidRDefault="000B7342" w:rsidP="007C1AFE"/>
    <w:p w14:paraId="3511022A"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 unit and period T</w:t>
      </w:r>
      <w:r>
        <w:rPr>
          <w:rStyle w:val="subscript"/>
        </w:rPr>
        <w:t>1</w:t>
      </w:r>
      <w:r>
        <w:t xml:space="preserve"> :</w:t>
      </w:r>
    </w:p>
    <w:p w14:paraId="688CE40A" w14:textId="77777777" w:rsidR="00FF320E" w:rsidRDefault="00FF320E" w:rsidP="00FF320E"/>
    <w:p w14:paraId="00154B39" w14:textId="77777777" w:rsidR="00FF320E" w:rsidRDefault="00FF320E" w:rsidP="00FF320E">
      <w:r>
        <w:t>In (34.2</w:t>
      </w:r>
      <w:r w:rsidR="003B4A5D">
        <w:t>5</w:t>
      </w:r>
      <w:r>
        <w:t xml:space="preserve">) X goes to 1/2 and </w:t>
      </w:r>
      <w:r w:rsidRPr="00052F8E">
        <w:rPr>
          <w:rFonts w:ascii="Script MT Bold" w:hAnsi="Script MT Bold"/>
        </w:rPr>
        <w:t>P</w:t>
      </w:r>
      <w:r>
        <w:t xml:space="preserve"> goes to 1/4 </w:t>
      </w:r>
      <w:r w:rsidR="00962C99">
        <w:t>:</w:t>
      </w:r>
    </w:p>
    <w:p w14:paraId="4BF37949" w14:textId="77777777" w:rsidR="00FF320E" w:rsidRDefault="00FF320E" w:rsidP="00FF320E"/>
    <w:p w14:paraId="5680CC79" w14:textId="77777777" w:rsidR="00E91315" w:rsidRPr="00FD5F25" w:rsidRDefault="00F54780" w:rsidP="00835B12">
      <w:pPr>
        <w:tabs>
          <w:tab w:val="left" w:pos="7200"/>
          <w:tab w:val="left" w:pos="7920"/>
          <w:tab w:val="right" w:pos="9270"/>
        </w:tabs>
      </w:pPr>
      <w:r>
        <w:br w:type="page"/>
      </w:r>
      <w:r w:rsidR="00E91315">
        <w:tab/>
      </w:r>
      <w:r w:rsidR="00E91315">
        <w:pict>
          <v:shape id="_x0000_i1133" type="#_x0000_t75" style="width:169.5pt;height:48pt">
            <v:imagedata r:id="rId128" o:title=""/>
          </v:shape>
        </w:pict>
      </w:r>
      <w:r w:rsidR="00D55A27">
        <w:tab/>
      </w:r>
      <w:r w:rsidR="00D55A27">
        <w:tab/>
      </w:r>
      <w:r w:rsidR="00D55A27">
        <w:tab/>
      </w:r>
      <w:r w:rsidR="00D55A27">
        <w:tab/>
      </w:r>
      <w:r w:rsidR="00B9415B">
        <w:tab/>
      </w:r>
      <w:r w:rsidR="00B9415B">
        <w:tab/>
      </w:r>
      <w:r w:rsidR="00B9415B">
        <w:tab/>
      </w:r>
      <w:r w:rsidR="00D55A27">
        <w:t>Fig 34.6</w:t>
      </w:r>
    </w:p>
    <w:p w14:paraId="2631151A" w14:textId="77777777" w:rsidR="00FF320E" w:rsidRDefault="00FF320E" w:rsidP="00FF320E">
      <w:r>
        <w:tab/>
        <w:t xml:space="preserve">X(ω)  =    </w:t>
      </w:r>
      <w:r>
        <w:rPr>
          <w:color w:val="000000"/>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44034370"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1237E9">
        <w:t xml:space="preserve">  .</w:t>
      </w:r>
      <w:r>
        <w:tab/>
      </w:r>
      <w:r>
        <w:tab/>
      </w:r>
      <w:r>
        <w:tab/>
      </w:r>
      <w:r>
        <w:tab/>
      </w:r>
      <w:r>
        <w:tab/>
      </w:r>
      <w:r>
        <w:tab/>
      </w:r>
      <w:r>
        <w:tab/>
        <w:t>(34.2</w:t>
      </w:r>
      <w:r w:rsidR="003B4A5D">
        <w:t>6</w:t>
      </w:r>
      <w:r>
        <w:t>)</w:t>
      </w:r>
    </w:p>
    <w:p w14:paraId="4C3EF3FB" w14:textId="77777777" w:rsidR="00FD5F25" w:rsidRDefault="00FD5F25" w:rsidP="00FD5F25"/>
    <w:p w14:paraId="2622CB49" w14:textId="77777777" w:rsidR="001B0B54" w:rsidRDefault="001B0B54" w:rsidP="00493973">
      <w:r>
        <w:t xml:space="preserve">In </w:t>
      </w:r>
      <w:r w:rsidR="00962C99">
        <w:t>(17.9)</w:t>
      </w:r>
      <w:r>
        <w:t xml:space="preserve"> we showed that for </w:t>
      </w:r>
      <w:r w:rsidR="00962C99">
        <w:t>the above square wave</w:t>
      </w:r>
      <w:r>
        <w:t xml:space="preserve"> c</w:t>
      </w:r>
      <w:r>
        <w:rPr>
          <w:rStyle w:val="subscript"/>
        </w:rPr>
        <w:t>m</w:t>
      </w:r>
      <w:r>
        <w:t xml:space="preserve"> = (1/πm)</w:t>
      </w:r>
      <w:r w:rsidRPr="001B0B54">
        <w:t xml:space="preserve"> </w:t>
      </w:r>
      <w:r>
        <w:t>(i)</w:t>
      </w:r>
      <w:r>
        <w:rPr>
          <w:rStyle w:val="superscript"/>
        </w:rPr>
        <w:t>1-m</w:t>
      </w:r>
      <w:r>
        <w:t xml:space="preserve"> for odd m. Then (17.4) says</w:t>
      </w:r>
    </w:p>
    <w:p w14:paraId="1FDD86F7" w14:textId="77777777" w:rsidR="001B0B54" w:rsidRDefault="001B0B54" w:rsidP="00493973"/>
    <w:p w14:paraId="108F643C" w14:textId="77777777" w:rsidR="001B0B54" w:rsidRDefault="001B0B54" w:rsidP="00493973">
      <w:r>
        <w:tab/>
        <w:t xml:space="preserve">X(ω)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(1/πm)</w:t>
      </w:r>
      <w:r w:rsidRPr="001B0B54">
        <w:t xml:space="preserve"> </w:t>
      </w:r>
      <w:r>
        <w:t>(i)</w:t>
      </w:r>
      <w:r>
        <w:rPr>
          <w:rStyle w:val="superscript"/>
        </w:rPr>
        <w:t>1-m</w:t>
      </w:r>
      <w:r>
        <w:t xml:space="preserve"> 2πδ</w:t>
      </w:r>
      <w:r>
        <w:rPr>
          <w:rFonts w:ascii="Symbol" w:hAnsi="Symbol"/>
        </w:rPr>
        <w:t></w:t>
      </w:r>
      <w:r>
        <w:t>ω - mω</w:t>
      </w:r>
      <w:r w:rsidRPr="00915D82">
        <w:rPr>
          <w:rStyle w:val="subscript"/>
        </w:rPr>
        <w:t>1</w:t>
      </w:r>
      <w:r>
        <w:t xml:space="preserve"> ) </w:t>
      </w:r>
    </w:p>
    <w:p w14:paraId="6805159B" w14:textId="77777777" w:rsidR="001B0B54" w:rsidRPr="00B73B7A" w:rsidRDefault="001B0B54" w:rsidP="00493973">
      <w:r>
        <w:tab/>
      </w:r>
      <w:r>
        <w:tab/>
        <w:t xml:space="preserve">= </w:t>
      </w:r>
      <w:r w:rsidR="00B73B7A">
        <w:t xml:space="preserve">2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sidR="00B73B7A" w:rsidRPr="00B73B7A">
        <w:t xml:space="preserve"> </w:t>
      </w:r>
      <w:r w:rsidR="00B73B7A">
        <w:t>(-1)</w:t>
      </w:r>
      <w:r w:rsidR="00B73B7A">
        <w:rPr>
          <w:rStyle w:val="superscript"/>
        </w:rPr>
        <w:t>(m-1)/2</w:t>
      </w:r>
      <w:r w:rsidR="00B73B7A">
        <w:t xml:space="preserve"> </w:t>
      </w:r>
      <w:r>
        <w:t>δ</w:t>
      </w:r>
      <w:r>
        <w:rPr>
          <w:rFonts w:ascii="Symbol" w:hAnsi="Symbol"/>
        </w:rPr>
        <w:t></w:t>
      </w:r>
      <w:r>
        <w:t>ω - mω</w:t>
      </w:r>
      <w:r w:rsidRPr="00915D82">
        <w:rPr>
          <w:rStyle w:val="subscript"/>
        </w:rPr>
        <w:t>1</w:t>
      </w:r>
      <w:r>
        <w:t xml:space="preserve"> )</w:t>
      </w:r>
      <w:r w:rsidR="00B73B7A">
        <w:tab/>
      </w:r>
      <w:r w:rsidR="001237E9">
        <w:t xml:space="preserve"> .</w:t>
      </w:r>
      <w:r w:rsidR="00B73B7A">
        <w:tab/>
      </w:r>
      <w:r w:rsidR="00B73B7A">
        <w:tab/>
      </w:r>
      <w:r w:rsidR="00B73B7A">
        <w:tab/>
        <w:t xml:space="preserve">// agrees with </w:t>
      </w:r>
      <w:r w:rsidR="00FF320E">
        <w:t>(34.2</w:t>
      </w:r>
      <w:r w:rsidR="00370A75">
        <w:t>6</w:t>
      </w:r>
      <w:r w:rsidR="00FF320E">
        <w:t>)</w:t>
      </w:r>
    </w:p>
    <w:p w14:paraId="261AC3E9" w14:textId="77777777" w:rsidR="001B0B54" w:rsidRDefault="001B0B54" w:rsidP="00493973">
      <w:pPr>
        <w:rPr>
          <w:u w:val="single"/>
        </w:rPr>
      </w:pPr>
    </w:p>
    <w:p w14:paraId="6BDA8AFF" w14:textId="77777777" w:rsidR="001B0B54" w:rsidRDefault="00632586" w:rsidP="00493973">
      <w:r>
        <w:t>The power density from (33.27) is</w:t>
      </w:r>
    </w:p>
    <w:p w14:paraId="3A13522C" w14:textId="77777777" w:rsidR="00B73B7A" w:rsidRDefault="00B73B7A" w:rsidP="00493973"/>
    <w:p w14:paraId="12442D71" w14:textId="77777777" w:rsidR="00B73B7A" w:rsidRPr="00B73B7A" w:rsidRDefault="00B73B7A" w:rsidP="00B73B7A">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(1/πm)</w:t>
      </w:r>
      <w:r>
        <w:rPr>
          <w:rStyle w:val="superscript"/>
        </w:rPr>
        <w:t>2</w:t>
      </w:r>
      <w:r w:rsidRPr="00B73B7A">
        <w:t xml:space="preserve"> </w:t>
      </w:r>
      <w:r>
        <w:t>δ(ω - mω</w:t>
      </w:r>
      <w:r>
        <w:rPr>
          <w:rStyle w:val="subscript"/>
        </w:rPr>
        <w:t>1</w:t>
      </w:r>
      <w:r>
        <w:t>)</w:t>
      </w:r>
      <w:r w:rsidR="001237E9">
        <w:t xml:space="preserve">  .</w:t>
      </w:r>
      <w:r>
        <w:tab/>
        <w:t xml:space="preserve">// agrees with </w:t>
      </w:r>
      <w:r w:rsidR="003B4A5D">
        <w:t>(34.2</w:t>
      </w:r>
      <w:r w:rsidR="00370A75">
        <w:t>6</w:t>
      </w:r>
      <w:r w:rsidR="003B4A5D">
        <w:t>)</w:t>
      </w:r>
    </w:p>
    <w:p w14:paraId="5C8FF827" w14:textId="77777777" w:rsidR="00B73B7A" w:rsidRDefault="00B73B7A" w:rsidP="00493973"/>
    <w:p w14:paraId="1A2FE189" w14:textId="77777777" w:rsidR="00932746" w:rsidRDefault="00932746" w:rsidP="00493973">
      <w:r w:rsidRPr="00932746">
        <w:rPr>
          <w:b/>
        </w:rPr>
        <w:t>Special Case 2</w:t>
      </w:r>
      <w:r w:rsidR="00094057">
        <w:rPr>
          <w:b/>
        </w:rPr>
        <w:t xml:space="preserve"> </w:t>
      </w:r>
    </w:p>
    <w:p w14:paraId="39EC17CA" w14:textId="77777777" w:rsidR="00932746" w:rsidRDefault="00932746" w:rsidP="00493973"/>
    <w:p w14:paraId="3159841D" w14:textId="77777777" w:rsidR="00932746" w:rsidRDefault="00932746" w:rsidP="00493973">
      <w:r>
        <w:t>Here A = 1 and B = 0.  Our general results (</w:t>
      </w:r>
      <w:r w:rsidR="003B4A5D">
        <w:t>34.18</w:t>
      </w:r>
      <w:r>
        <w:t>) and (</w:t>
      </w:r>
      <w:r w:rsidR="003B4A5D">
        <w:t>34.20</w:t>
      </w:r>
      <w:r>
        <w:t>) become</w:t>
      </w:r>
    </w:p>
    <w:p w14:paraId="522E1D4F" w14:textId="77777777" w:rsidR="00E91315" w:rsidRDefault="00E91315" w:rsidP="00493973"/>
    <w:p w14:paraId="4E273232" w14:textId="77777777" w:rsidR="00932746" w:rsidRPr="00D55A27" w:rsidRDefault="00E91315" w:rsidP="00835B12">
      <w:pPr>
        <w:tabs>
          <w:tab w:val="left" w:pos="7200"/>
          <w:tab w:val="left" w:pos="7920"/>
          <w:tab w:val="right" w:pos="9270"/>
        </w:tabs>
      </w:pPr>
      <w:r>
        <w:tab/>
      </w:r>
      <w:r w:rsidR="00DB79E7">
        <w:pict>
          <v:shape id="_x0000_i1134" type="#_x0000_t75" style="width:169.5pt;height:35.25pt">
            <v:imagedata r:id="rId129" o:title=""/>
          </v:shape>
        </w:pict>
      </w:r>
      <w:r w:rsidR="00D55A27">
        <w:tab/>
      </w:r>
      <w:r w:rsidR="00D55A27">
        <w:tab/>
      </w:r>
      <w:r w:rsidR="00D55A27">
        <w:tab/>
      </w:r>
      <w:r w:rsidR="00D55A27">
        <w:tab/>
      </w:r>
      <w:r w:rsidR="00D55A27">
        <w:tab/>
      </w:r>
      <w:r w:rsidR="00B9415B">
        <w:tab/>
      </w:r>
      <w:r w:rsidR="00B9415B">
        <w:tab/>
      </w:r>
      <w:r w:rsidR="00D55A27">
        <w:t>Fig 34.7</w:t>
      </w:r>
    </w:p>
    <w:p w14:paraId="50BD817A" w14:textId="77777777" w:rsidR="00932746" w:rsidRDefault="00932746" w:rsidP="00932746">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p>
    <w:p w14:paraId="111D12F2" w14:textId="77777777" w:rsidR="00932746" w:rsidRPr="006861EB" w:rsidRDefault="0093274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δ(</w:t>
      </w:r>
      <w:r w:rsidRPr="008862A3">
        <w:t>ω</w:t>
      </w:r>
      <w:r>
        <w:rPr>
          <w:rStyle w:val="subscript"/>
        </w:rPr>
        <w:t xml:space="preserve"> </w:t>
      </w:r>
      <w:r>
        <w:t>- mω</w:t>
      </w:r>
      <w:r>
        <w:rPr>
          <w:rStyle w:val="subscript"/>
        </w:rPr>
        <w:t>1</w:t>
      </w:r>
      <w:r>
        <w:t>/2)</w:t>
      </w:r>
      <w:r w:rsidR="00632586">
        <w:t xml:space="preserve">  .</w:t>
      </w:r>
      <w:r w:rsidR="006861EB">
        <w:tab/>
      </w:r>
      <w:r w:rsidR="006861EB">
        <w:tab/>
      </w:r>
      <w:r w:rsidR="006861EB">
        <w:tab/>
      </w:r>
      <w:r w:rsidR="006861EB">
        <w:tab/>
      </w:r>
      <w:r w:rsidR="006861EB">
        <w:tab/>
      </w:r>
      <w:r w:rsidR="006861EB">
        <w:tab/>
        <w:t>(34.27)</w:t>
      </w:r>
    </w:p>
    <w:p w14:paraId="236C776D" w14:textId="77777777" w:rsidR="00932746" w:rsidRDefault="00932746" w:rsidP="00932746"/>
    <w:p w14:paraId="132E5C34" w14:textId="77777777" w:rsidR="00932746" w:rsidRDefault="00932746" w:rsidP="00932746">
      <w:r>
        <w:t>Inserting the same square wave pulse shown in (</w:t>
      </w:r>
      <w:r w:rsidR="003B4A5D">
        <w:t>34.2</w:t>
      </w:r>
      <w:r w:rsidR="00632586">
        <w:t>2</w:t>
      </w:r>
      <w:r>
        <w:t>) this becomes</w:t>
      </w:r>
    </w:p>
    <w:p w14:paraId="7493F4EE" w14:textId="77777777" w:rsidR="00932746" w:rsidRPr="00932746" w:rsidRDefault="00932746" w:rsidP="00493973"/>
    <w:p w14:paraId="6B283795" w14:textId="77777777" w:rsidR="00932746" w:rsidRDefault="00932746" w:rsidP="00932746">
      <w:r>
        <w:tab/>
        <w:t>X(ω)  =        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sinc(mπ/2) δ(</w:t>
      </w:r>
      <w:r w:rsidRPr="008862A3">
        <w:t>ω</w:t>
      </w:r>
      <w:r>
        <w:rPr>
          <w:rStyle w:val="subscript"/>
        </w:rPr>
        <w:t xml:space="preserve"> </w:t>
      </w:r>
      <w:r>
        <w:t>- mω</w:t>
      </w:r>
      <w:r>
        <w:rPr>
          <w:rStyle w:val="subscript"/>
        </w:rPr>
        <w:t>1</w:t>
      </w:r>
      <w:r>
        <w:t xml:space="preserve">/2) </w:t>
      </w:r>
      <w:r>
        <w:tab/>
      </w:r>
    </w:p>
    <w:p w14:paraId="00E94957" w14:textId="77777777" w:rsidR="00932746" w:rsidRDefault="00932746" w:rsidP="00932746">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(1/4)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sinc</w:t>
      </w:r>
      <w:r>
        <w:rPr>
          <w:rStyle w:val="superscript"/>
        </w:rPr>
        <w:t>2</w:t>
      </w:r>
      <w:r>
        <w:t>(mπ/2)  δ(</w:t>
      </w:r>
      <w:r w:rsidRPr="008862A3">
        <w:t>ω</w:t>
      </w:r>
      <w:r>
        <w:rPr>
          <w:rStyle w:val="subscript"/>
        </w:rPr>
        <w:t xml:space="preserve"> </w:t>
      </w:r>
      <w:r>
        <w:t>- mω</w:t>
      </w:r>
      <w:r>
        <w:rPr>
          <w:rStyle w:val="subscript"/>
        </w:rPr>
        <w:t>1</w:t>
      </w:r>
      <w:r>
        <w:t>/2)</w:t>
      </w:r>
      <w:r w:rsidR="00632586">
        <w:t xml:space="preserve">  .</w:t>
      </w:r>
    </w:p>
    <w:p w14:paraId="10AF4BFA" w14:textId="77777777" w:rsidR="00932746" w:rsidRDefault="00932746" w:rsidP="00932746"/>
    <w:p w14:paraId="3002603B" w14:textId="77777777" w:rsidR="00932746" w:rsidRDefault="00932746" w:rsidP="00932746">
      <w:r>
        <w:t>Separating out the m = 0 term and using sin(mπ/2) = (-1)</w:t>
      </w:r>
      <w:r>
        <w:rPr>
          <w:rStyle w:val="superscript"/>
        </w:rPr>
        <w:t>(m-1)/2</w:t>
      </w:r>
      <w:r>
        <w:t xml:space="preserve"> we get</w:t>
      </w:r>
    </w:p>
    <w:p w14:paraId="6632956E" w14:textId="77777777" w:rsidR="00E91315" w:rsidRDefault="00E91315" w:rsidP="00932746"/>
    <w:p w14:paraId="3D9B84ED" w14:textId="77777777" w:rsidR="00932746" w:rsidRPr="00D55A27" w:rsidRDefault="00E91315" w:rsidP="00835B12">
      <w:pPr>
        <w:tabs>
          <w:tab w:val="left" w:pos="7200"/>
          <w:tab w:val="left" w:pos="7920"/>
          <w:tab w:val="right" w:pos="9270"/>
        </w:tabs>
      </w:pPr>
      <w:r>
        <w:tab/>
      </w:r>
      <w:r>
        <w:pict>
          <v:shape id="_x0000_i1135" type="#_x0000_t75" style="width:160.5pt;height:32.25pt">
            <v:imagedata r:id="rId130" o:title=""/>
          </v:shape>
        </w:pict>
      </w:r>
      <w:r w:rsidR="00D55A27">
        <w:tab/>
      </w:r>
      <w:r w:rsidR="00D55A27">
        <w:tab/>
      </w:r>
      <w:r w:rsidR="00D55A27">
        <w:tab/>
      </w:r>
      <w:r w:rsidR="00D55A27">
        <w:tab/>
      </w:r>
      <w:r w:rsidR="00D55A27">
        <w:tab/>
      </w:r>
      <w:r w:rsidR="00D55A27">
        <w:tab/>
      </w:r>
      <w:r w:rsidR="00B9415B">
        <w:tab/>
      </w:r>
      <w:r w:rsidR="00B9415B">
        <w:tab/>
      </w:r>
      <w:r w:rsidR="00D55A27">
        <w:t>Fig 34.8</w:t>
      </w:r>
    </w:p>
    <w:p w14:paraId="12473FBB" w14:textId="77777777" w:rsidR="00FF320E" w:rsidRDefault="00932746" w:rsidP="00FF320E">
      <w:r>
        <w:tab/>
      </w:r>
      <w:r w:rsidR="00FF320E">
        <w:t>X(ω)  =    2</w:t>
      </w:r>
      <w:r w:rsidR="00FF320E">
        <w:fldChar w:fldCharType="begin"/>
      </w:r>
      <w:r w:rsidR="00FF320E">
        <w:instrText>EQ \i \su(</w:instrText>
      </w:r>
      <w:r w:rsidR="00FF320E" w:rsidRPr="00274E25">
        <w:rPr>
          <w:sz w:val="18"/>
          <w:szCs w:val="18"/>
        </w:rPr>
        <w:instrText>m =</w:instrText>
      </w:r>
      <w:r w:rsidR="00FF320E">
        <w:rPr>
          <w:sz w:val="18"/>
          <w:szCs w:val="18"/>
        </w:rPr>
        <w:instrText xml:space="preserve"> ±odd</w:instrText>
      </w:r>
      <w:r w:rsidR="00FF320E" w:rsidRPr="00274E25">
        <w:rPr>
          <w:sz w:val="18"/>
          <w:szCs w:val="18"/>
        </w:rPr>
        <w:instrText>,</w:instrText>
      </w:r>
      <w:r w:rsidR="00FF320E">
        <w:rPr>
          <w:sz w:val="18"/>
          <w:szCs w:val="18"/>
        </w:rPr>
        <w:instrText xml:space="preserve"> </w:instrText>
      </w:r>
      <w:r w:rsidR="00FF320E">
        <w:instrText xml:space="preserve">, ) </w:instrText>
      </w:r>
      <w:r w:rsidR="00FF320E">
        <w:fldChar w:fldCharType="separate"/>
      </w:r>
      <w:r w:rsidR="00FF320E">
        <w:rPr>
          <w:b/>
          <w:noProof/>
        </w:rPr>
        <w:t>!Syntax Error, I</w:t>
      </w:r>
      <w:r w:rsidR="00FF320E">
        <w:fldChar w:fldCharType="end"/>
      </w:r>
      <w:r w:rsidR="00FF320E">
        <w:t xml:space="preserve">  </w:t>
      </w:r>
      <w:r w:rsidR="00793FC0">
        <w:t xml:space="preserve"> (1/m)</w:t>
      </w:r>
      <w:r w:rsidR="00FF320E">
        <w:rPr>
          <w:rStyle w:val="superscript"/>
        </w:rPr>
        <w:t xml:space="preserve"> </w:t>
      </w:r>
      <w:r w:rsidR="00FF320E">
        <w:t xml:space="preserve"> (-1)</w:t>
      </w:r>
      <w:r w:rsidR="00FF320E">
        <w:rPr>
          <w:rStyle w:val="superscript"/>
        </w:rPr>
        <w:t xml:space="preserve">(m-1)/2 </w:t>
      </w:r>
      <w:r w:rsidR="00FF320E">
        <w:t>δ(</w:t>
      </w:r>
      <w:r w:rsidR="00FF320E" w:rsidRPr="008862A3">
        <w:t>ω</w:t>
      </w:r>
      <w:r w:rsidR="00FF320E">
        <w:rPr>
          <w:rStyle w:val="subscript"/>
        </w:rPr>
        <w:t xml:space="preserve"> </w:t>
      </w:r>
      <w:r w:rsidR="00FF320E">
        <w:t>- mω</w:t>
      </w:r>
      <w:r w:rsidR="00FF320E">
        <w:rPr>
          <w:rStyle w:val="subscript"/>
        </w:rPr>
        <w:t>1</w:t>
      </w:r>
      <w:r w:rsidR="00FF320E">
        <w:t>/2)  + (1/2) 2πδ(</w:t>
      </w:r>
      <w:r w:rsidR="00FF320E" w:rsidRPr="008862A3">
        <w:t>ω</w:t>
      </w:r>
      <w:r w:rsidR="00FF320E">
        <w:t>)</w:t>
      </w:r>
    </w:p>
    <w:p w14:paraId="5264B549" w14:textId="77777777" w:rsidR="00FF320E" w:rsidRPr="006861EB"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(1/π</w:t>
      </w:r>
      <w:r>
        <w:rPr>
          <w:rStyle w:val="superscript"/>
        </w:rPr>
        <w:t>2</w:t>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rsidR="00793FC0">
        <w:t>(1/m</w:t>
      </w:r>
      <w:r w:rsidR="00793FC0">
        <w:rPr>
          <w:rStyle w:val="superscript"/>
        </w:rPr>
        <w:t>2</w:t>
      </w:r>
      <w:r w:rsidR="00793FC0">
        <w:t>)</w:t>
      </w:r>
      <w:r>
        <w:t xml:space="preserve">  δ(</w:t>
      </w:r>
      <w:r w:rsidRPr="008862A3">
        <w:t>ω</w:t>
      </w:r>
      <w:r>
        <w:rPr>
          <w:rStyle w:val="subscript"/>
        </w:rPr>
        <w:t xml:space="preserve"> </w:t>
      </w:r>
      <w:r>
        <w:t>- mω</w:t>
      </w:r>
      <w:r>
        <w:rPr>
          <w:rStyle w:val="subscript"/>
        </w:rPr>
        <w:t>1</w:t>
      </w:r>
      <w:r>
        <w:t>/2)  +  (1/4) δ(</w:t>
      </w:r>
      <w:r w:rsidRPr="008862A3">
        <w:t>ω</w:t>
      </w:r>
      <w:r>
        <w:t>)</w:t>
      </w:r>
      <w:r w:rsidR="006861EB">
        <w:tab/>
      </w:r>
      <w:r w:rsidR="006861EB">
        <w:tab/>
      </w:r>
      <w:r w:rsidR="006861EB">
        <w:tab/>
      </w:r>
      <w:r w:rsidR="006861EB">
        <w:tab/>
      </w:r>
      <w:r w:rsidR="006861EB">
        <w:tab/>
        <w:t>(34.28)</w:t>
      </w:r>
    </w:p>
    <w:p w14:paraId="7C8B8EE0" w14:textId="77777777" w:rsidR="00FF320E" w:rsidRDefault="00FF320E" w:rsidP="00FF320E"/>
    <w:p w14:paraId="10F53405" w14:textId="77777777" w:rsidR="00FF320E" w:rsidRPr="00FF320E" w:rsidRDefault="003B4A5D" w:rsidP="00FF320E">
      <w:r>
        <w:t>Th</w:t>
      </w:r>
      <w:r w:rsidR="00094057">
        <w:t>ese match</w:t>
      </w:r>
      <w:r>
        <w:t xml:space="preserve"> (34.24) but here we have DC terms. </w:t>
      </w:r>
    </w:p>
    <w:p w14:paraId="29D9550C" w14:textId="77777777" w:rsidR="00932746" w:rsidRPr="00932746" w:rsidRDefault="00932746" w:rsidP="00932746"/>
    <w:p w14:paraId="11A06DCD" w14:textId="77777777" w:rsidR="003B4A5D" w:rsidRDefault="003B4A5D" w:rsidP="003B4A5D">
      <w:r w:rsidRPr="00932746">
        <w:rPr>
          <w:b/>
        </w:rPr>
        <w:t xml:space="preserve">Special Case </w:t>
      </w:r>
      <w:r>
        <w:rPr>
          <w:b/>
        </w:rPr>
        <w:t>3</w:t>
      </w:r>
      <w:r w:rsidR="00094057">
        <w:rPr>
          <w:b/>
        </w:rPr>
        <w:t xml:space="preserve"> : Recovering the Simple Pulse Train</w:t>
      </w:r>
      <w:r w:rsidR="00793FC0">
        <w:rPr>
          <w:b/>
        </w:rPr>
        <w:t xml:space="preserve"> Spectra</w:t>
      </w:r>
    </w:p>
    <w:p w14:paraId="52A10D0A" w14:textId="77777777" w:rsidR="00932746" w:rsidRDefault="00932746" w:rsidP="00493973"/>
    <w:p w14:paraId="077E21FC" w14:textId="77777777" w:rsidR="003B4A5D" w:rsidRDefault="003B4A5D" w:rsidP="003B4A5D">
      <w:r>
        <w:t>Here A = 1 and B = 1.  Our general results (34.18) and (34.20) become</w:t>
      </w:r>
    </w:p>
    <w:p w14:paraId="0CEA82DD" w14:textId="77777777" w:rsidR="00932746" w:rsidRDefault="00932746" w:rsidP="00493973"/>
    <w:p w14:paraId="1BAB023F" w14:textId="77777777" w:rsidR="003B4A5D" w:rsidRDefault="003B4A5D"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w:t>
      </w:r>
      <w:r w:rsidRPr="008862A3">
        <w:t>ω</w:t>
      </w:r>
      <w:r>
        <w:rPr>
          <w:rStyle w:val="subscript"/>
        </w:rPr>
        <w:t xml:space="preserve"> </w:t>
      </w:r>
      <w:r>
        <w:t>- mω</w:t>
      </w:r>
      <w:r>
        <w:rPr>
          <w:rStyle w:val="subscript"/>
        </w:rPr>
        <w:t>1</w:t>
      </w:r>
      <w:r>
        <w:t xml:space="preserve">/2) </w:t>
      </w:r>
      <w:r>
        <w:tab/>
      </w:r>
      <w:r>
        <w:tab/>
      </w:r>
      <w:r>
        <w:tab/>
      </w:r>
      <w:r>
        <w:tab/>
      </w:r>
      <w:r w:rsidR="006861EB">
        <w:tab/>
      </w:r>
      <w:r w:rsidRPr="00661076">
        <w:rPr>
          <w:i/>
        </w:rPr>
        <w:t>(34.18)</w:t>
      </w:r>
    </w:p>
    <w:p w14:paraId="0A81F9F1" w14:textId="77777777" w:rsidR="003B4A5D" w:rsidRDefault="003B4A5D"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tab/>
      </w:r>
      <w:r>
        <w:tab/>
      </w:r>
      <w:r>
        <w:tab/>
      </w:r>
      <w:r w:rsidRPr="00661076">
        <w:rPr>
          <w:i/>
        </w:rPr>
        <w:t>(34.20)</w:t>
      </w:r>
    </w:p>
    <w:p w14:paraId="375E37DE" w14:textId="77777777" w:rsidR="003B4A5D" w:rsidRDefault="003B4A5D" w:rsidP="003B4A5D">
      <w:r>
        <w:t>or</w:t>
      </w:r>
    </w:p>
    <w:p w14:paraId="349204A9"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r>
        <w:tab/>
      </w:r>
    </w:p>
    <w:p w14:paraId="60C98608" w14:textId="77777777" w:rsidR="003B4A5D"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/2)</w:t>
      </w:r>
      <w:r>
        <w:tab/>
      </w:r>
    </w:p>
    <w:p w14:paraId="2E27DB6A" w14:textId="77777777" w:rsidR="00E91315" w:rsidRDefault="003B4A5D" w:rsidP="003B4A5D">
      <w:r>
        <w:t>or</w:t>
      </w:r>
    </w:p>
    <w:p w14:paraId="4A194AAC" w14:textId="77777777" w:rsidR="00E91315" w:rsidRPr="00D55A27" w:rsidRDefault="00E91315" w:rsidP="00835B12">
      <w:pPr>
        <w:tabs>
          <w:tab w:val="left" w:pos="7200"/>
          <w:tab w:val="left" w:pos="7920"/>
          <w:tab w:val="right" w:pos="9270"/>
        </w:tabs>
      </w:pPr>
      <w:r>
        <w:tab/>
      </w:r>
      <w:r>
        <w:pict>
          <v:shape id="_x0000_i1136" type="#_x0000_t75" style="width:178.5pt;height:42pt">
            <v:imagedata r:id="rId131" o:title=""/>
          </v:shape>
        </w:pict>
      </w:r>
      <w:r w:rsidR="00D55A27">
        <w:tab/>
      </w:r>
      <w:r w:rsidR="00D55A27">
        <w:tab/>
      </w:r>
      <w:r w:rsidR="00D55A27">
        <w:tab/>
      </w:r>
      <w:r w:rsidR="00D55A27">
        <w:tab/>
      </w:r>
      <w:r w:rsidR="00D55A27">
        <w:tab/>
      </w:r>
      <w:r w:rsidR="00B9415B">
        <w:tab/>
      </w:r>
      <w:r w:rsidR="00D55A27">
        <w:tab/>
        <w:t>Fig 34.9</w:t>
      </w:r>
    </w:p>
    <w:p w14:paraId="4752882B"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 </w:t>
      </w:r>
      <w:r>
        <w:tab/>
      </w:r>
      <w:r>
        <w:tab/>
        <w:t>// agrees with (14.5) for simple pulse train</w:t>
      </w:r>
    </w:p>
    <w:p w14:paraId="443EB1BD" w14:textId="77777777" w:rsidR="003B4A5D" w:rsidRPr="00094057"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w:t>
      </w:r>
      <w:r>
        <w:tab/>
      </w:r>
      <w:r w:rsidR="00094057">
        <w:tab/>
        <w:t>// agrees with (33.26) for simple pulse train</w:t>
      </w:r>
    </w:p>
    <w:p w14:paraId="34356A84" w14:textId="77777777" w:rsidR="00493973" w:rsidRDefault="00493973" w:rsidP="00493973"/>
    <w:p w14:paraId="00440F0B" w14:textId="77777777" w:rsidR="00493973" w:rsidRPr="00493973" w:rsidRDefault="001237E9" w:rsidP="00493973">
      <w:pPr>
        <w:rPr>
          <w:u w:val="single"/>
        </w:rPr>
      </w:pPr>
      <w:r>
        <w:rPr>
          <w:u w:val="single"/>
        </w:rPr>
        <w:br w:type="page"/>
      </w:r>
      <w:r w:rsidR="00493973" w:rsidRPr="00493973">
        <w:rPr>
          <w:u w:val="single"/>
        </w:rPr>
        <w:t xml:space="preserve">Exercises for the Reader:  </w:t>
      </w:r>
    </w:p>
    <w:p w14:paraId="4E01B83E" w14:textId="77777777" w:rsidR="00493973" w:rsidRDefault="00493973" w:rsidP="00493973"/>
    <w:p w14:paraId="3305F28D" w14:textId="77777777" w:rsidR="00493973" w:rsidRPr="006A6B67" w:rsidRDefault="00493973" w:rsidP="00493973">
      <w:r>
        <w:t xml:space="preserve">(a) If the repeating amplitude sequence is A,B,C </w:t>
      </w:r>
      <w:r w:rsidR="00D70C0F">
        <w:t>show that</w:t>
      </w:r>
    </w:p>
    <w:p w14:paraId="0636CCCA" w14:textId="77777777" w:rsidR="00F83B72" w:rsidRDefault="00F83B72" w:rsidP="00493973"/>
    <w:p w14:paraId="7F5B1262" w14:textId="77777777" w:rsidR="00F83B72" w:rsidRDefault="00C63FF9" w:rsidP="00493973">
      <w:r>
        <w:tab/>
      </w:r>
      <w:r w:rsidR="00F83B72">
        <w:t>X(ω)  =  X</w:t>
      </w:r>
      <w:r w:rsidR="00F83B72" w:rsidRPr="008219CC">
        <w:rPr>
          <w:rStyle w:val="subscript"/>
        </w:rPr>
        <w:t>pulse</w:t>
      </w:r>
      <w:r w:rsidR="00F83B72">
        <w:t>(ω) (1/3)[ A + B</w:t>
      </w:r>
      <w:r w:rsidR="00F83B72" w:rsidRPr="00121A5B">
        <w:t xml:space="preserve"> </w:t>
      </w:r>
      <w:r w:rsidR="00F83B72">
        <w:t>e</w:t>
      </w:r>
      <w:r w:rsidR="00F83B72">
        <w:rPr>
          <w:rStyle w:val="superscript"/>
        </w:rPr>
        <w:t>-iωT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C</w:t>
      </w:r>
      <w:r w:rsidR="00F83B72" w:rsidRPr="00F83B72">
        <w:t xml:space="preserve"> </w:t>
      </w:r>
      <w:r w:rsidR="00F83B72">
        <w:t>e</w:t>
      </w:r>
      <w:r w:rsidR="00F83B72">
        <w:rPr>
          <w:rStyle w:val="superscript"/>
        </w:rPr>
        <w:t>-i2ωT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w:t>
      </w:r>
      <w:r w:rsidR="005E082F">
        <w:t>ω</w:t>
      </w:r>
      <w:r w:rsidR="005E082F">
        <w:rPr>
          <w:rStyle w:val="subscript"/>
        </w:rPr>
        <w:t>1</w:t>
      </w:r>
      <w:r w:rsidR="00F83B72">
        <w:t xml:space="preserve"> </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rsidRPr="00046CD4">
        <w:t xml:space="preserve"> </w:t>
      </w:r>
      <w:r w:rsidR="00F83B72">
        <w:t>δ(</w:t>
      </w:r>
      <w:r w:rsidR="00F83B72" w:rsidRPr="008862A3">
        <w:t>ω</w:t>
      </w:r>
      <w:r w:rsidR="00F83B72">
        <w:rPr>
          <w:rStyle w:val="subscript"/>
        </w:rPr>
        <w:t xml:space="preserve"> </w:t>
      </w:r>
      <w:r w:rsidR="00F83B72">
        <w:t>- mω</w:t>
      </w:r>
      <w:r w:rsidR="00F83B72">
        <w:rPr>
          <w:rStyle w:val="subscript"/>
        </w:rPr>
        <w:t>1</w:t>
      </w:r>
      <w:r w:rsidR="00F83B72">
        <w:t>/3)</w:t>
      </w:r>
    </w:p>
    <w:p w14:paraId="63DD31DC" w14:textId="77777777" w:rsidR="00F83B72" w:rsidRPr="006861EB" w:rsidRDefault="00C63FF9" w:rsidP="00835B12">
      <w:pPr>
        <w:tabs>
          <w:tab w:val="left" w:pos="7200"/>
          <w:tab w:val="left" w:pos="7920"/>
          <w:tab w:val="right" w:pos="9270"/>
        </w:tabs>
      </w:pPr>
      <w:r>
        <w:tab/>
      </w:r>
      <w:r w:rsidR="00F83B72" w:rsidRPr="00052F8E">
        <w:rPr>
          <w:rFonts w:ascii="Script MT Bold" w:hAnsi="Script MT Bold"/>
        </w:rPr>
        <w:t>P</w:t>
      </w:r>
      <w:r w:rsidR="00F83B72">
        <w:t xml:space="preserve">(ω)  = </w:t>
      </w:r>
      <w:r w:rsidR="00F83B72" w:rsidRPr="00052F8E">
        <w:rPr>
          <w:rFonts w:ascii="Script MT Bold" w:hAnsi="Script MT Bold"/>
        </w:rPr>
        <w:t>P</w:t>
      </w:r>
      <w:r w:rsidR="00F83B72">
        <w:rPr>
          <w:rStyle w:val="subscript"/>
        </w:rPr>
        <w:t>pulse</w:t>
      </w:r>
      <w:r w:rsidR="00F83B72">
        <w:t>(ω)</w:t>
      </w:r>
      <w:r w:rsidR="00D70C0F">
        <w:t xml:space="preserve"> (</w:t>
      </w:r>
      <w:r w:rsidR="00D123DA">
        <w:t>1</w:t>
      </w:r>
      <w:r w:rsidR="00D70C0F">
        <w:t>/3)</w:t>
      </w:r>
      <w:r w:rsidR="00D123DA">
        <w:rPr>
          <w:rStyle w:val="superscript"/>
        </w:rPr>
        <w:t>2</w:t>
      </w:r>
      <w:r w:rsidR="00F83B72">
        <w:t xml:space="preserve"> </w:t>
      </w:r>
      <w:r w:rsidR="00F83B72" w:rsidRPr="008862A3">
        <w:t>|A + Be</w:t>
      </w:r>
      <w:r w:rsidR="00F83B72" w:rsidRPr="008862A3">
        <w:rPr>
          <w:rStyle w:val="superscript"/>
        </w:rPr>
        <w:t>-iωT</w:t>
      </w:r>
      <w:r w:rsidR="00F83B72" w:rsidRPr="008862A3">
        <w:rPr>
          <w:rStyle w:val="superscript"/>
        </w:rPr>
        <w:fldChar w:fldCharType="begin"/>
      </w:r>
      <w:r w:rsidR="00F83B72" w:rsidRPr="008862A3">
        <w:rPr>
          <w:rStyle w:val="superscript"/>
        </w:rPr>
        <w:instrText xml:space="preserve"> EQ \s\do2(1)</w:instrText>
      </w:r>
      <w:r w:rsidR="00F83B72" w:rsidRPr="008862A3">
        <w:rPr>
          <w:rStyle w:val="superscript"/>
        </w:rPr>
        <w:fldChar w:fldCharType="end"/>
      </w:r>
      <w:r w:rsidR="006A6B67">
        <w:t xml:space="preserve">  + C</w:t>
      </w:r>
      <w:r w:rsidR="006A6B67" w:rsidRPr="00F83B72">
        <w:t xml:space="preserve"> </w:t>
      </w:r>
      <w:r w:rsidR="006A6B67">
        <w:t>e</w:t>
      </w:r>
      <w:r w:rsidR="006A6B67">
        <w:rPr>
          <w:rStyle w:val="superscript"/>
        </w:rPr>
        <w:t>-i2ωT</w:t>
      </w:r>
      <w:r w:rsidR="006A6B67">
        <w:rPr>
          <w:rStyle w:val="superscript"/>
        </w:rPr>
        <w:fldChar w:fldCharType="begin"/>
      </w:r>
      <w:r w:rsidR="006A6B67">
        <w:rPr>
          <w:rStyle w:val="superscript"/>
        </w:rPr>
        <w:instrText xml:space="preserve"> EQ \s\do2(1)</w:instrText>
      </w:r>
      <w:r w:rsidR="006A6B67">
        <w:rPr>
          <w:rStyle w:val="superscript"/>
        </w:rPr>
        <w:fldChar w:fldCharType="end"/>
      </w:r>
      <w:r w:rsidR="00F83B72" w:rsidRPr="008862A3">
        <w:t>|</w:t>
      </w:r>
      <w:r w:rsidR="00F83B72" w:rsidRPr="008862A3">
        <w:rPr>
          <w:rStyle w:val="superscript"/>
        </w:rPr>
        <w:t>2</w:t>
      </w:r>
      <w:r w:rsidR="00F83B72">
        <w:t xml:space="preserve"> </w:t>
      </w:r>
      <w:r w:rsidR="001C517F">
        <w:t xml:space="preserve"> </w:t>
      </w:r>
      <w:r w:rsidR="005E082F">
        <w:t>ω</w:t>
      </w:r>
      <w:r w:rsidR="005E082F">
        <w:rPr>
          <w:rStyle w:val="subscript"/>
        </w:rPr>
        <w:t>1</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t>δ(</w:t>
      </w:r>
      <w:r w:rsidR="00F83B72" w:rsidRPr="008862A3">
        <w:t>ω</w:t>
      </w:r>
      <w:r w:rsidR="00F83B72">
        <w:rPr>
          <w:rStyle w:val="subscript"/>
        </w:rPr>
        <w:t xml:space="preserve"> </w:t>
      </w:r>
      <w:r w:rsidR="00F83B72">
        <w:t>- mω</w:t>
      </w:r>
      <w:r w:rsidR="00F83B72">
        <w:rPr>
          <w:rStyle w:val="subscript"/>
        </w:rPr>
        <w:t>1</w:t>
      </w:r>
      <w:r w:rsidR="00F83B72">
        <w:t>/</w:t>
      </w:r>
      <w:r w:rsidR="006A6B67">
        <w:t>3</w:t>
      </w:r>
      <w:r w:rsidR="00F83B72">
        <w:t>)</w:t>
      </w:r>
      <w:r w:rsidR="00793FC0">
        <w:t xml:space="preserve">  .</w:t>
      </w:r>
      <w:r w:rsidR="00F83B72">
        <w:tab/>
      </w:r>
      <w:r w:rsidR="006861EB">
        <w:tab/>
        <w:t>(34.29)</w:t>
      </w:r>
    </w:p>
    <w:p w14:paraId="37CEB34B" w14:textId="77777777" w:rsidR="00493973" w:rsidRDefault="00493973" w:rsidP="00493973"/>
    <w:p w14:paraId="0FC10D14" w14:textId="77777777" w:rsidR="00493973" w:rsidRDefault="00493973" w:rsidP="00493973">
      <w:r>
        <w:t xml:space="preserve">(b) If the repeating sequence is </w:t>
      </w:r>
      <w:r w:rsidR="00242F3B">
        <w:t>y</w:t>
      </w:r>
      <w:r>
        <w:rPr>
          <w:rStyle w:val="subscript"/>
        </w:rPr>
        <w:t>0</w:t>
      </w:r>
      <w:r>
        <w:t>,</w:t>
      </w:r>
      <w:r w:rsidR="00242F3B">
        <w:t>y</w:t>
      </w:r>
      <w:r>
        <w:rPr>
          <w:rStyle w:val="subscript"/>
        </w:rPr>
        <w:t>1</w:t>
      </w:r>
      <w:r>
        <w:t>....</w:t>
      </w:r>
      <w:r w:rsidR="00242F3B">
        <w:t>y</w:t>
      </w:r>
      <w:r w:rsidR="00242F3B">
        <w:rPr>
          <w:rStyle w:val="subscript"/>
        </w:rPr>
        <w:t>P</w:t>
      </w:r>
      <w:r>
        <w:rPr>
          <w:rStyle w:val="subscript"/>
        </w:rPr>
        <w:t>-1</w:t>
      </w:r>
      <w:r>
        <w:t xml:space="preserve"> </w:t>
      </w:r>
      <w:r w:rsidR="00D70C0F">
        <w:t>show that</w:t>
      </w:r>
    </w:p>
    <w:p w14:paraId="7C1F8105" w14:textId="77777777" w:rsidR="006A6B67" w:rsidRDefault="006A6B67" w:rsidP="00493973"/>
    <w:p w14:paraId="5FA584F7" w14:textId="77777777" w:rsidR="006A6B67" w:rsidRDefault="00C63FF9" w:rsidP="006A6B67">
      <w:r>
        <w:tab/>
      </w:r>
      <w:r w:rsidR="006A6B67">
        <w:t>X(ω)  =  X</w:t>
      </w:r>
      <w:r w:rsidR="006A6B67" w:rsidRPr="008219CC">
        <w:rPr>
          <w:rStyle w:val="subscript"/>
        </w:rPr>
        <w:t>pulse</w:t>
      </w:r>
      <w:r w:rsidR="006A6B67">
        <w:t>(ω)</w:t>
      </w:r>
      <w:r w:rsidR="00D70C0F">
        <w:t xml:space="preserve"> </w:t>
      </w:r>
      <w:r w:rsidR="006A6B67">
        <w:t xml:space="preserve"> </w:t>
      </w:r>
      <w:r w:rsidR="00D70C0F">
        <w:fldChar w:fldCharType="begin"/>
      </w:r>
      <w:r w:rsidR="00D70C0F">
        <w:instrText xml:space="preserve"> EQ \f(1,</w:instrText>
      </w:r>
      <w:r w:rsidR="00242F3B">
        <w:instrText>P</w:instrText>
      </w:r>
      <w:r w:rsidR="00D70C0F">
        <w:instrText xml:space="preserve">) </w:instrText>
      </w:r>
      <w:r w:rsidR="00D70C0F">
        <w:fldChar w:fldCharType="end"/>
      </w:r>
      <w:r w:rsidR="00D70C0F">
        <w:t xml:space="preserve"> </w:t>
      </w:r>
      <w:r w:rsidR="006A6B67">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r w:rsidR="006A6B67">
        <w:t xml:space="preserve"> ] </w:t>
      </w:r>
      <w:r w:rsidR="00F572AD">
        <w:t xml:space="preserve"> </w:t>
      </w:r>
      <w:r w:rsidR="00D123DA">
        <w:t>ω</w:t>
      </w:r>
      <w:r w:rsidR="00D123DA">
        <w:rPr>
          <w:rStyle w:val="subscript"/>
        </w:rPr>
        <w:t>1</w:t>
      </w:r>
      <w:r w:rsidR="006A6B67">
        <w:t xml:space="preserve"> </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rsidRPr="00046CD4">
        <w:t xml:space="preserve"> </w:t>
      </w:r>
      <w:r w:rsidR="006A6B67">
        <w:t>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p>
    <w:p w14:paraId="6BEAE426" w14:textId="77777777" w:rsidR="001C517F" w:rsidRPr="006861EB" w:rsidRDefault="00C63FF9" w:rsidP="00835B12">
      <w:pPr>
        <w:tabs>
          <w:tab w:val="left" w:pos="7200"/>
          <w:tab w:val="left" w:pos="7920"/>
          <w:tab w:val="right" w:pos="9270"/>
        </w:tabs>
      </w:pPr>
      <w:r>
        <w:tab/>
      </w:r>
      <w:r w:rsidR="006A6B67" w:rsidRPr="00052F8E">
        <w:rPr>
          <w:rFonts w:ascii="Script MT Bold" w:hAnsi="Script MT Bold"/>
        </w:rPr>
        <w:t>P</w:t>
      </w:r>
      <w:r w:rsidR="006A6B67">
        <w:t xml:space="preserve">(ω)  = </w:t>
      </w:r>
      <w:r w:rsidR="006A6B67" w:rsidRPr="00052F8E">
        <w:rPr>
          <w:rFonts w:ascii="Script MT Bold" w:hAnsi="Script MT Bold"/>
        </w:rPr>
        <w:t>P</w:t>
      </w:r>
      <w:r w:rsidR="006A6B67">
        <w:rPr>
          <w:rStyle w:val="subscript"/>
        </w:rPr>
        <w:t>pulse</w:t>
      </w:r>
      <w:r w:rsidR="006A6B67">
        <w:t>(ω)</w:t>
      </w:r>
      <w:r w:rsidR="00F572AD">
        <w:t xml:space="preserve"> </w:t>
      </w:r>
      <w:r w:rsidR="00D70C0F" w:rsidRPr="00D70C0F">
        <w:t xml:space="preserve"> </w:t>
      </w:r>
      <w:r w:rsidR="00D123DA">
        <w:fldChar w:fldCharType="begin"/>
      </w:r>
      <w:r w:rsidR="00D123DA">
        <w:instrText xml:space="preserve"> EQ \f(1,</w:instrText>
      </w:r>
      <w:r w:rsidR="00242F3B">
        <w:instrText>P</w:instrText>
      </w:r>
      <w:r w:rsidR="00D123DA">
        <w:rPr>
          <w:rStyle w:val="superscript"/>
        </w:rPr>
        <w:instrText>2</w:instrText>
      </w:r>
      <w:r w:rsidR="00D123DA">
        <w:instrText xml:space="preserve">) </w:instrText>
      </w:r>
      <w:r w:rsidR="00D123DA">
        <w:fldChar w:fldCharType="end"/>
      </w:r>
      <w:r w:rsidR="006A6B67">
        <w:t xml:space="preserve"> </w:t>
      </w:r>
      <w:r w:rsidR="006A6B67" w:rsidRPr="008862A3">
        <w:t>|</w:t>
      </w:r>
      <w:r w:rsidR="001C517F">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bookmarkStart w:id="108" w:name="OLE_LINK13"/>
      <w:bookmarkStart w:id="109" w:name="OLE_LINK14"/>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bookmarkEnd w:id="108"/>
      <w:bookmarkEnd w:id="109"/>
      <w:r w:rsidR="00D70C0F">
        <w:t xml:space="preserve"> </w:t>
      </w:r>
      <w:r w:rsidR="006A6B67" w:rsidRPr="008862A3">
        <w:t>|</w:t>
      </w:r>
      <w:r w:rsidR="006A6B67" w:rsidRPr="008862A3">
        <w:rPr>
          <w:rStyle w:val="superscript"/>
        </w:rPr>
        <w:t>2</w:t>
      </w:r>
      <w:r w:rsidR="006A6B67">
        <w:t xml:space="preserve"> </w:t>
      </w:r>
      <w:r w:rsidR="001C517F">
        <w:t xml:space="preserve"> </w:t>
      </w:r>
      <w:r w:rsidR="00D123DA">
        <w:t>ω</w:t>
      </w:r>
      <w:r w:rsidR="00D123DA">
        <w:rPr>
          <w:rStyle w:val="subscript"/>
        </w:rPr>
        <w:t>1</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t xml:space="preserve"> 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r w:rsidR="00793FC0">
        <w:t xml:space="preserve"> .</w:t>
      </w:r>
      <w:r w:rsidR="006861EB">
        <w:tab/>
      </w:r>
      <w:r w:rsidR="006861EB">
        <w:tab/>
      </w:r>
      <w:r w:rsidR="006861EB">
        <w:tab/>
        <w:t>(34.30)</w:t>
      </w:r>
    </w:p>
    <w:p w14:paraId="2D3F7FA4" w14:textId="77777777" w:rsidR="001C517F" w:rsidRDefault="001C517F" w:rsidP="006A6B67"/>
    <w:p w14:paraId="7810778A" w14:textId="77777777" w:rsidR="001C517F" w:rsidRPr="0033176D" w:rsidRDefault="001C517F" w:rsidP="006A6B67">
      <w:r>
        <w:t xml:space="preserve">These results can be expressed in terms of the Z Transform </w:t>
      </w:r>
      <w:bookmarkStart w:id="110" w:name="OLE_LINK31"/>
      <w:bookmarkStart w:id="111" w:name="OLE_LINK32"/>
      <w:r w:rsidR="00242F3B">
        <w:t>Y</w:t>
      </w:r>
      <w:r w:rsidR="00242F3B">
        <w:rPr>
          <w:rStyle w:val="subscript"/>
        </w:rPr>
        <w:t>P</w:t>
      </w:r>
      <w:r w:rsidR="00242F3B">
        <w:t>"</w:t>
      </w:r>
      <w:r>
        <w:t>(z)</w:t>
      </w:r>
      <w:bookmarkEnd w:id="110"/>
      <w:bookmarkEnd w:id="111"/>
      <w:r>
        <w:t xml:space="preserve"> </w:t>
      </w:r>
      <w:r w:rsidR="0033176D">
        <w:t xml:space="preserve"> = Σ</w:t>
      </w:r>
      <w:r w:rsidR="0033176D">
        <w:rPr>
          <w:rStyle w:val="subscript"/>
        </w:rPr>
        <w:t>k=0</w:t>
      </w:r>
      <w:r w:rsidR="00242F3B">
        <w:rPr>
          <w:rStyle w:val="superscript"/>
        </w:rPr>
        <w:t>P</w:t>
      </w:r>
      <w:r w:rsidR="0033176D">
        <w:rPr>
          <w:rStyle w:val="superscript"/>
        </w:rPr>
        <w:t>-1</w:t>
      </w:r>
      <w:r w:rsidR="0033176D" w:rsidRPr="0033176D">
        <w:t xml:space="preserve"> </w:t>
      </w:r>
      <w:r w:rsidR="00242F3B">
        <w:t>y</w:t>
      </w:r>
      <w:r w:rsidR="0033176D">
        <w:rPr>
          <w:rStyle w:val="subscript"/>
        </w:rPr>
        <w:t>k</w:t>
      </w:r>
      <w:r w:rsidR="0033176D">
        <w:t xml:space="preserve"> z</w:t>
      </w:r>
      <w:r w:rsidR="0033176D">
        <w:rPr>
          <w:rStyle w:val="superscript"/>
        </w:rPr>
        <w:t>-k</w:t>
      </w:r>
      <w:r w:rsidR="0033176D">
        <w:t xml:space="preserve"> </w:t>
      </w:r>
      <w:r>
        <w:t xml:space="preserve">of the repeated sequence, </w:t>
      </w:r>
      <w:r w:rsidR="0033176D">
        <w:t xml:space="preserve">where z = </w:t>
      </w:r>
      <w:r>
        <w:t xml:space="preserve"> </w:t>
      </w:r>
      <w:r w:rsidR="0033176D">
        <w:t>e</w:t>
      </w:r>
      <w:r w:rsidR="0033176D">
        <w:rPr>
          <w:rStyle w:val="superscript"/>
        </w:rPr>
        <w:t>ikω</w:t>
      </w:r>
      <w:r w:rsidR="0033176D" w:rsidRPr="008862A3">
        <w:rPr>
          <w:rStyle w:val="superscript"/>
        </w:rPr>
        <w:t>T</w:t>
      </w:r>
      <w:r w:rsidR="0033176D" w:rsidRPr="008862A3">
        <w:rPr>
          <w:rStyle w:val="superscript"/>
        </w:rPr>
        <w:fldChar w:fldCharType="begin"/>
      </w:r>
      <w:r w:rsidR="0033176D" w:rsidRPr="008862A3">
        <w:rPr>
          <w:rStyle w:val="superscript"/>
        </w:rPr>
        <w:instrText xml:space="preserve"> EQ \s\do2(1)</w:instrText>
      </w:r>
      <w:r w:rsidR="0033176D" w:rsidRPr="008862A3">
        <w:rPr>
          <w:rStyle w:val="superscript"/>
        </w:rPr>
        <w:fldChar w:fldCharType="end"/>
      </w:r>
      <w:r w:rsidR="0033176D">
        <w:t xml:space="preserve"> : </w:t>
      </w:r>
    </w:p>
    <w:p w14:paraId="2AC6D57B" w14:textId="77777777" w:rsidR="001C517F" w:rsidRDefault="00C63FF9" w:rsidP="001C517F">
      <w:r>
        <w:tab/>
      </w:r>
      <w:r w:rsidR="001C517F">
        <w:t>X(ω)  =  X</w:t>
      </w:r>
      <w:r w:rsidR="001C517F" w:rsidRPr="008219CC">
        <w:rPr>
          <w:rStyle w:val="subscript"/>
        </w:rPr>
        <w:t>pulse</w:t>
      </w:r>
      <w:r w:rsidR="001C517F">
        <w:t xml:space="preserve">(ω)  </w:t>
      </w:r>
      <w:r w:rsidR="00242F3B">
        <w:fldChar w:fldCharType="begin"/>
      </w:r>
      <w:r w:rsidR="00242F3B">
        <w:instrText xml:space="preserve"> EQ \f(1,P) </w:instrText>
      </w:r>
      <w:r w:rsidR="00242F3B">
        <w:fldChar w:fldCharType="end"/>
      </w:r>
      <w:r w:rsidR="001C517F">
        <w:t xml:space="preserve"> </w:t>
      </w:r>
      <w:r w:rsidR="0033176D">
        <w:t xml:space="preserve">  </w:t>
      </w:r>
      <w:r w:rsidR="00242F3B">
        <w:t>Y</w:t>
      </w:r>
      <w:r w:rsidR="00242F3B">
        <w:rPr>
          <w:rStyle w:val="subscript"/>
        </w:rPr>
        <w:t>P</w:t>
      </w:r>
      <w:r w:rsidR="00242F3B">
        <w:t>"(z)</w:t>
      </w:r>
      <w:r w:rsidR="001C517F">
        <w:t xml:space="preserve"> </w:t>
      </w:r>
      <w:r w:rsidR="0033176D">
        <w:t xml:space="preserve">    </w:t>
      </w:r>
      <w:r w:rsidR="001C517F">
        <w:t>ω</w:t>
      </w:r>
      <w:r w:rsidR="001C517F">
        <w:rPr>
          <w:rStyle w:val="subscript"/>
        </w:rPr>
        <w:t>1</w:t>
      </w:r>
      <w:r w:rsidR="001C517F">
        <w:t xml:space="preserve"> </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rsidRPr="00046CD4">
        <w:t xml:space="preserve"> </w:t>
      </w:r>
      <w:r w:rsidR="001C517F">
        <w:t>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p>
    <w:p w14:paraId="28F89C56" w14:textId="77777777" w:rsidR="001C517F" w:rsidRDefault="00C63FF9" w:rsidP="00835B12">
      <w:pPr>
        <w:tabs>
          <w:tab w:val="left" w:pos="7200"/>
          <w:tab w:val="left" w:pos="7920"/>
          <w:tab w:val="right" w:pos="9270"/>
        </w:tabs>
      </w:pPr>
      <w:r>
        <w:tab/>
      </w:r>
      <w:r w:rsidR="001C517F" w:rsidRPr="00052F8E">
        <w:rPr>
          <w:rFonts w:ascii="Script MT Bold" w:hAnsi="Script MT Bold"/>
        </w:rPr>
        <w:t>P</w:t>
      </w:r>
      <w:r w:rsidR="001C517F">
        <w:t xml:space="preserve">(ω)  = </w:t>
      </w:r>
      <w:r w:rsidR="0033176D">
        <w:t xml:space="preserve"> </w:t>
      </w:r>
      <w:r w:rsidR="001C517F" w:rsidRPr="00052F8E">
        <w:rPr>
          <w:rFonts w:ascii="Script MT Bold" w:hAnsi="Script MT Bold"/>
        </w:rPr>
        <w:t>P</w:t>
      </w:r>
      <w:r w:rsidR="001C517F">
        <w:rPr>
          <w:rStyle w:val="subscript"/>
        </w:rPr>
        <w:t>pulse</w:t>
      </w:r>
      <w:r w:rsidR="001C517F">
        <w:t>(ω)</w:t>
      </w:r>
      <w:r w:rsidR="0033176D">
        <w:t xml:space="preserve"> </w:t>
      </w:r>
      <w:r w:rsidR="001C517F" w:rsidRPr="00D70C0F">
        <w:t xml:space="preserve"> </w:t>
      </w:r>
      <w:r w:rsidR="00242F3B">
        <w:fldChar w:fldCharType="begin"/>
      </w:r>
      <w:r w:rsidR="00242F3B">
        <w:instrText xml:space="preserve"> EQ \f(1,P</w:instrText>
      </w:r>
      <w:r w:rsidR="00242F3B">
        <w:rPr>
          <w:rStyle w:val="superscript"/>
        </w:rPr>
        <w:instrText>2</w:instrText>
      </w:r>
      <w:r w:rsidR="00242F3B">
        <w:instrText xml:space="preserve">) </w:instrText>
      </w:r>
      <w:r w:rsidR="00242F3B">
        <w:fldChar w:fldCharType="end"/>
      </w:r>
      <w:r w:rsidR="001C517F">
        <w:t xml:space="preserve"> </w:t>
      </w:r>
      <w:r w:rsidR="001C517F" w:rsidRPr="008862A3">
        <w:t>|</w:t>
      </w:r>
      <w:r w:rsidR="001C517F">
        <w:t xml:space="preserve"> </w:t>
      </w:r>
      <w:r w:rsidR="00242F3B">
        <w:t>Y</w:t>
      </w:r>
      <w:r w:rsidR="00242F3B">
        <w:rPr>
          <w:rStyle w:val="subscript"/>
        </w:rPr>
        <w:t>P</w:t>
      </w:r>
      <w:r w:rsidR="00242F3B">
        <w:t>"(z)</w:t>
      </w:r>
      <w:r w:rsidR="001C517F" w:rsidRPr="008862A3">
        <w:t>|</w:t>
      </w:r>
      <w:r w:rsidR="001C517F" w:rsidRPr="008862A3">
        <w:rPr>
          <w:rStyle w:val="superscript"/>
        </w:rPr>
        <w:t>2</w:t>
      </w:r>
      <w:r w:rsidR="001C517F">
        <w:t xml:space="preserve">  ω</w:t>
      </w:r>
      <w:r w:rsidR="001C517F">
        <w:rPr>
          <w:rStyle w:val="subscript"/>
        </w:rPr>
        <w:t>1</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t xml:space="preserve"> 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r w:rsidR="006861EB">
        <w:tab/>
      </w:r>
      <w:r w:rsidR="006861EB">
        <w:tab/>
      </w:r>
      <w:r w:rsidR="006861EB">
        <w:tab/>
      </w:r>
      <w:r w:rsidR="006861EB">
        <w:tab/>
        <w:t>(34.31)</w:t>
      </w:r>
    </w:p>
    <w:p w14:paraId="6492621C" w14:textId="77777777" w:rsidR="00242F3B" w:rsidRDefault="00242F3B" w:rsidP="00835B12">
      <w:pPr>
        <w:tabs>
          <w:tab w:val="left" w:pos="7200"/>
          <w:tab w:val="left" w:pos="7920"/>
          <w:tab w:val="right" w:pos="9270"/>
        </w:tabs>
      </w:pPr>
    </w:p>
    <w:p w14:paraId="5ECAC854" w14:textId="77777777" w:rsidR="00242F3B" w:rsidRPr="00242F3B" w:rsidRDefault="00F572AD" w:rsidP="00835B12">
      <w:pPr>
        <w:tabs>
          <w:tab w:val="left" w:pos="7200"/>
          <w:tab w:val="left" w:pos="7920"/>
          <w:tab w:val="right" w:pos="9270"/>
        </w:tabs>
      </w:pPr>
      <w:r w:rsidRPr="00F572AD">
        <w:rPr>
          <w:u w:val="single"/>
        </w:rPr>
        <w:t>Hint</w:t>
      </w:r>
      <w:r>
        <w:t>: These</w:t>
      </w:r>
      <w:r w:rsidR="00242F3B">
        <w:t xml:space="preserve"> two equations are derived in Appendix F as (F.12) and (F.23). </w:t>
      </w:r>
    </w:p>
    <w:p w14:paraId="24741788" w14:textId="77777777" w:rsidR="00242F3B" w:rsidRDefault="00242F3B" w:rsidP="00835B12">
      <w:pPr>
        <w:tabs>
          <w:tab w:val="left" w:pos="7200"/>
          <w:tab w:val="left" w:pos="7920"/>
          <w:tab w:val="right" w:pos="9270"/>
        </w:tabs>
      </w:pPr>
    </w:p>
    <w:p w14:paraId="14B78E28" w14:textId="77777777" w:rsidR="00242F3B" w:rsidRPr="006861EB" w:rsidRDefault="00242F3B" w:rsidP="00835B12">
      <w:pPr>
        <w:tabs>
          <w:tab w:val="left" w:pos="7200"/>
          <w:tab w:val="left" w:pos="7920"/>
          <w:tab w:val="right" w:pos="9270"/>
        </w:tabs>
      </w:pPr>
    </w:p>
    <w:p w14:paraId="60D54E86" w14:textId="77777777" w:rsidR="00B615A7" w:rsidRDefault="00B615A7" w:rsidP="00B615A7"/>
    <w:p w14:paraId="72325B25" w14:textId="77777777" w:rsidR="00843442" w:rsidRDefault="001237E9" w:rsidP="00843442">
      <w:pPr>
        <w:pStyle w:val="Heading3"/>
      </w:pPr>
      <w:r>
        <w:br w:type="page"/>
      </w:r>
      <w:bookmarkStart w:id="112" w:name="_Toc363226311"/>
      <w:r w:rsidR="00B615A7">
        <w:t>35. Statistical Pulse Train</w:t>
      </w:r>
      <w:r w:rsidR="00741110">
        <w:t>s</w:t>
      </w:r>
      <w:bookmarkEnd w:id="112"/>
    </w:p>
    <w:p w14:paraId="10DF8CEF" w14:textId="77777777" w:rsidR="00843442" w:rsidRDefault="00843442" w:rsidP="00B615A7"/>
    <w:p w14:paraId="6B2E7547" w14:textId="77777777" w:rsidR="00843442" w:rsidRDefault="00843442" w:rsidP="00843442">
      <w:r w:rsidRPr="00843442">
        <w:rPr>
          <w:b/>
        </w:rPr>
        <w:t xml:space="preserve">What is a </w:t>
      </w:r>
      <w:r w:rsidR="00F257FF">
        <w:rPr>
          <w:b/>
        </w:rPr>
        <w:t>S</w:t>
      </w:r>
      <w:r w:rsidRPr="00843442">
        <w:rPr>
          <w:b/>
        </w:rPr>
        <w:t>ta</w:t>
      </w:r>
      <w:r w:rsidRPr="00ED628E">
        <w:rPr>
          <w:b/>
        </w:rPr>
        <w:t>tistical Pulse Train</w:t>
      </w:r>
      <w:r>
        <w:rPr>
          <w:b/>
        </w:rPr>
        <w:t>?</w:t>
      </w:r>
    </w:p>
    <w:p w14:paraId="7056176E" w14:textId="77777777" w:rsidR="00843442" w:rsidRDefault="00843442" w:rsidP="00843442"/>
    <w:p w14:paraId="31CDD3DE" w14:textId="77777777" w:rsidR="00843442" w:rsidRPr="00D03D7D" w:rsidRDefault="00843442" w:rsidP="00843442">
      <w:r>
        <w:t xml:space="preserve">Suppose we intercept a 1 GHz digital  signal (zeros and ones) for 1 </w:t>
      </w:r>
      <w:r w:rsidR="00285F16">
        <w:t>μ</w:t>
      </w:r>
      <w:r>
        <w:t>sec and thus grab a sequence of N = 1,000 amplitude symbols y</w:t>
      </w:r>
      <w:r>
        <w:rPr>
          <w:rStyle w:val="subscript"/>
        </w:rPr>
        <w:t>m</w:t>
      </w:r>
      <w:r>
        <w:t xml:space="preserve"> (perhaps using a logic analyzer or digital scope). We could compute the average value for this sequence and we might find &lt;y</w:t>
      </w:r>
      <w:r>
        <w:rPr>
          <w:rStyle w:val="subscript"/>
        </w:rPr>
        <w:t>m</w:t>
      </w:r>
      <w:r>
        <w:t>&gt;</w:t>
      </w:r>
      <w:r>
        <w:rPr>
          <w:rStyle w:val="subscript"/>
        </w:rPr>
        <w:t>1</w:t>
      </w:r>
      <w:r>
        <w:t xml:space="preserve"> = 0.55. Here &lt;...&gt;</w:t>
      </w:r>
      <w:r>
        <w:rPr>
          <w:rStyle w:val="subscript"/>
        </w:rPr>
        <w:t>1</w:t>
      </w:r>
      <w:r>
        <w:t xml:space="preserve"> refers to a "horizontal" average over a single pulse train amplitude sequence. By its definition, this average cannot depend on the index m, we are just doing an average of the y</w:t>
      </w:r>
      <w:r>
        <w:rPr>
          <w:rStyle w:val="subscript"/>
        </w:rPr>
        <w:t>m</w:t>
      </w:r>
      <w:r>
        <w:t xml:space="preserve"> values in the sequence,  </w:t>
      </w:r>
    </w:p>
    <w:p w14:paraId="4045BDB2" w14:textId="77777777" w:rsidR="00843442" w:rsidRDefault="00843442" w:rsidP="00843442"/>
    <w:p w14:paraId="4E8B2B88" w14:textId="77777777" w:rsidR="00843442" w:rsidRPr="00721ED5" w:rsidRDefault="00843442" w:rsidP="00843442">
      <w:r>
        <w:tab/>
        <w:t>&lt;y</w:t>
      </w:r>
      <w:r>
        <w:rPr>
          <w:rStyle w:val="subscript"/>
        </w:rPr>
        <w:t>m</w:t>
      </w:r>
      <w:r>
        <w:t>&gt;</w:t>
      </w:r>
      <w:r>
        <w:rPr>
          <w:rStyle w:val="subscript"/>
        </w:rPr>
        <w:t>1</w:t>
      </w:r>
      <w:r>
        <w:t xml:space="preserve">  = (1/N) Σ</w:t>
      </w:r>
      <w:r>
        <w:rPr>
          <w:rStyle w:val="subscript"/>
        </w:rPr>
        <w:t>m=1</w:t>
      </w:r>
      <w:r>
        <w:rPr>
          <w:rStyle w:val="superscript"/>
        </w:rPr>
        <w:t>N</w:t>
      </w:r>
      <w:r>
        <w:t xml:space="preserve"> y</w:t>
      </w:r>
      <w:r>
        <w:rPr>
          <w:rStyle w:val="subscript"/>
        </w:rPr>
        <w:t>m .</w:t>
      </w:r>
    </w:p>
    <w:p w14:paraId="4C11E064" w14:textId="77777777" w:rsidR="00843442" w:rsidRDefault="00843442" w:rsidP="00843442"/>
    <w:p w14:paraId="64DA29F4" w14:textId="77777777" w:rsidR="00843442" w:rsidRDefault="00843442" w:rsidP="00843442">
      <w:r>
        <w:t xml:space="preserve">Now it might be that during this 1 </w:t>
      </w:r>
      <w:r w:rsidR="00285F16">
        <w:t>μ</w:t>
      </w:r>
      <w:r>
        <w:t>sec, there was something unusual about the data being sent, so that this measurement of &lt;y</w:t>
      </w:r>
      <w:r>
        <w:rPr>
          <w:rStyle w:val="subscript"/>
        </w:rPr>
        <w:t>m</w:t>
      </w:r>
      <w:r>
        <w:t>&gt;</w:t>
      </w:r>
      <w:r>
        <w:rPr>
          <w:rStyle w:val="subscript"/>
        </w:rPr>
        <w:t>1</w:t>
      </w:r>
      <w:r>
        <w:t xml:space="preserve"> = 0.55 is not really representative over a longer term. One alternative would be to capture a much longer sequence. Rather than do this, our approach will be to grab very many 1 </w:t>
      </w:r>
      <w:r w:rsidR="00285F16">
        <w:t>μ</w:t>
      </w:r>
      <w:r>
        <w:t xml:space="preserve">sec pulse trains and form an </w:t>
      </w:r>
      <w:r w:rsidRPr="00843442">
        <w:rPr>
          <w:b/>
        </w:rPr>
        <w:t>ensemble</w:t>
      </w:r>
      <w:r>
        <w:t xml:space="preserve"> of these representative pulse trains. Perhaps we do this for a week, so the ensemble then has a huge number of pulse trains. We then write down these amplitude sequences in a vertical list on a very tall piece of paper, one sequence below the next. We then number the positions in the sequences 1 to N and we then define &lt;y</w:t>
      </w:r>
      <w:r>
        <w:rPr>
          <w:rStyle w:val="subscript"/>
        </w:rPr>
        <w:t>m</w:t>
      </w:r>
      <w:r>
        <w:t xml:space="preserve">&gt; as the </w:t>
      </w:r>
      <w:r w:rsidRPr="00721ED5">
        <w:rPr>
          <w:i/>
        </w:rPr>
        <w:t>vertical</w:t>
      </w:r>
      <w:r>
        <w:t xml:space="preserve"> average through this ensemble of the sequences in position m. This vertical average is written</w:t>
      </w:r>
    </w:p>
    <w:p w14:paraId="20885660" w14:textId="77777777" w:rsidR="00843442" w:rsidRDefault="00843442" w:rsidP="00843442"/>
    <w:p w14:paraId="29666776" w14:textId="77777777" w:rsidR="00843442" w:rsidRDefault="00843442" w:rsidP="00843442">
      <w:pPr>
        <w:rPr>
          <w:rStyle w:val="superscript"/>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 xml:space="preserve">(i) </w:t>
      </w:r>
    </w:p>
    <w:p w14:paraId="589BD163" w14:textId="77777777" w:rsidR="00843442" w:rsidRDefault="00843442" w:rsidP="00843442">
      <w:pPr>
        <w:rPr>
          <w:rStyle w:val="superscript"/>
        </w:rPr>
      </w:pPr>
    </w:p>
    <w:p w14:paraId="6CBCB3A8" w14:textId="77777777" w:rsidR="00843442" w:rsidRDefault="00843442" w:rsidP="00843442">
      <w:r>
        <w:t xml:space="preserve">and in theory this could be different for different columns m. For example, consider this ensemble </w:t>
      </w:r>
      <w:r w:rsidR="00285F16">
        <w:t xml:space="preserve">of seqeunces </w:t>
      </w:r>
      <w:r>
        <w:t xml:space="preserve">which has N = 6 and I = 3: </w:t>
      </w:r>
    </w:p>
    <w:p w14:paraId="1E451511" w14:textId="77777777" w:rsidR="00843442" w:rsidRDefault="00843442" w:rsidP="00843442"/>
    <w:p w14:paraId="5B45E958" w14:textId="77777777" w:rsidR="00843442" w:rsidRPr="00721ED5" w:rsidRDefault="00843442" w:rsidP="00843442">
      <w:pPr>
        <w:rPr>
          <w:rFonts w:ascii="Courier" w:hAnsi="Courier"/>
          <w:u w:val="words"/>
        </w:rPr>
      </w:pPr>
      <w:r w:rsidRPr="00721ED5">
        <w:rPr>
          <w:rFonts w:ascii="Courier" w:hAnsi="Courier"/>
        </w:rPr>
        <w:tab/>
      </w:r>
      <w:r w:rsidRPr="00721ED5">
        <w:rPr>
          <w:rFonts w:ascii="Courier" w:hAnsi="Courier"/>
          <w:u w:val="words"/>
        </w:rPr>
        <w:t>1  2  3  4  5  6</w:t>
      </w:r>
    </w:p>
    <w:p w14:paraId="2415A957" w14:textId="77777777" w:rsidR="00843442" w:rsidRPr="00721ED5" w:rsidRDefault="00843442" w:rsidP="00843442">
      <w:pPr>
        <w:rPr>
          <w:rFonts w:ascii="Courier" w:hAnsi="Courier"/>
        </w:rPr>
      </w:pPr>
      <w:r>
        <w:rPr>
          <w:rFonts w:ascii="Courier" w:hAnsi="Courier"/>
        </w:rPr>
        <w:tab/>
      </w:r>
      <w:r w:rsidRPr="00721ED5">
        <w:rPr>
          <w:rFonts w:ascii="Courier" w:hAnsi="Courier"/>
        </w:rPr>
        <w:t xml:space="preserve">a </w:t>
      </w:r>
      <w:r>
        <w:rPr>
          <w:rFonts w:ascii="Courier" w:hAnsi="Courier"/>
        </w:rPr>
        <w:t xml:space="preserve"> </w:t>
      </w:r>
      <w:r w:rsidRPr="00721ED5">
        <w:rPr>
          <w:rFonts w:ascii="Courier" w:hAnsi="Courier"/>
        </w:rPr>
        <w:t xml:space="preserve">b </w:t>
      </w:r>
      <w:r>
        <w:rPr>
          <w:rFonts w:ascii="Courier" w:hAnsi="Courier"/>
        </w:rPr>
        <w:t xml:space="preserve"> </w:t>
      </w:r>
      <w:r w:rsidRPr="00721ED5">
        <w:rPr>
          <w:rFonts w:ascii="Courier" w:hAnsi="Courier"/>
        </w:rPr>
        <w:t xml:space="preserve">c </w:t>
      </w:r>
      <w:r>
        <w:rPr>
          <w:rFonts w:ascii="Courier" w:hAnsi="Courier"/>
        </w:rPr>
        <w:t xml:space="preserve"> </w:t>
      </w:r>
      <w:r w:rsidRPr="00721ED5">
        <w:rPr>
          <w:rFonts w:ascii="Courier" w:hAnsi="Courier"/>
        </w:rPr>
        <w:t xml:space="preserve">d </w:t>
      </w:r>
      <w:r>
        <w:rPr>
          <w:rFonts w:ascii="Courier" w:hAnsi="Courier"/>
        </w:rPr>
        <w:t xml:space="preserve"> </w:t>
      </w:r>
      <w:r w:rsidRPr="00721ED5">
        <w:rPr>
          <w:rFonts w:ascii="Courier" w:hAnsi="Courier"/>
        </w:rPr>
        <w:t xml:space="preserve">e </w:t>
      </w:r>
      <w:r>
        <w:rPr>
          <w:rFonts w:ascii="Courier" w:hAnsi="Courier"/>
        </w:rPr>
        <w:t xml:space="preserve"> </w:t>
      </w:r>
      <w:r w:rsidRPr="00721ED5">
        <w:rPr>
          <w:rFonts w:ascii="Courier" w:hAnsi="Courier"/>
        </w:rPr>
        <w:t>f</w:t>
      </w:r>
      <w:r>
        <w:rPr>
          <w:rFonts w:ascii="Courier" w:hAnsi="Courier"/>
        </w:rPr>
        <w:tab/>
      </w:r>
      <w:r>
        <w:rPr>
          <w:rFonts w:ascii="Courier" w:hAnsi="Courier"/>
        </w:rPr>
        <w:tab/>
        <w:t>sequence #1</w:t>
      </w:r>
    </w:p>
    <w:p w14:paraId="6E0E364F" w14:textId="77777777" w:rsidR="00843442" w:rsidRPr="00721ED5" w:rsidRDefault="00843442" w:rsidP="00843442">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e'</w:t>
      </w:r>
      <w:r>
        <w:rPr>
          <w:rFonts w:ascii="Courier" w:hAnsi="Courier"/>
        </w:rPr>
        <w:t xml:space="preserve"> </w:t>
      </w:r>
      <w:r w:rsidRPr="00721ED5">
        <w:rPr>
          <w:rFonts w:ascii="Courier" w:hAnsi="Courier"/>
        </w:rPr>
        <w:t>f'</w:t>
      </w:r>
      <w:r>
        <w:rPr>
          <w:rFonts w:ascii="Courier" w:hAnsi="Courier"/>
        </w:rPr>
        <w:tab/>
      </w:r>
      <w:r>
        <w:rPr>
          <w:rFonts w:ascii="Courier" w:hAnsi="Courier"/>
        </w:rPr>
        <w:tab/>
        <w:t>sequence #2</w:t>
      </w:r>
    </w:p>
    <w:p w14:paraId="32466E62" w14:textId="77777777" w:rsidR="00843442" w:rsidRPr="00D03D7D" w:rsidRDefault="00843442" w:rsidP="00843442">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f"</w:t>
      </w:r>
      <w:r>
        <w:tab/>
      </w:r>
      <w:r>
        <w:tab/>
      </w:r>
      <w:r w:rsidRPr="00D03D7D">
        <w:rPr>
          <w:rFonts w:ascii="Courier" w:hAnsi="Courier"/>
        </w:rPr>
        <w:t>sequence #3</w:t>
      </w:r>
    </w:p>
    <w:p w14:paraId="53057ED7" w14:textId="77777777" w:rsidR="00843442" w:rsidRDefault="00843442" w:rsidP="00843442"/>
    <w:p w14:paraId="14DFE4C3" w14:textId="77777777" w:rsidR="00843442" w:rsidRDefault="00843442" w:rsidP="00843442">
      <w:r>
        <w:t xml:space="preserve">We would have </w:t>
      </w:r>
    </w:p>
    <w:p w14:paraId="6C57BA78" w14:textId="77777777" w:rsidR="00843442" w:rsidRDefault="00843442" w:rsidP="00843442"/>
    <w:p w14:paraId="7C997F2F" w14:textId="77777777" w:rsidR="00843442" w:rsidRPr="00721ED5" w:rsidRDefault="00843442" w:rsidP="00843442">
      <w:r>
        <w:tab/>
        <w:t>&lt;y</w:t>
      </w:r>
      <w:r>
        <w:rPr>
          <w:rStyle w:val="subscript"/>
        </w:rPr>
        <w:t>m</w:t>
      </w:r>
      <w:r>
        <w:t>&gt;</w:t>
      </w:r>
      <w:r>
        <w:rPr>
          <w:rStyle w:val="subscript"/>
        </w:rPr>
        <w:t>1</w:t>
      </w:r>
      <w:r>
        <w:t xml:space="preserve"> = (a+b+c+d+e+f)/6.</w:t>
      </w:r>
      <w:r>
        <w:tab/>
      </w:r>
      <w:r>
        <w:tab/>
        <w:t>// for the first sequence</w:t>
      </w:r>
    </w:p>
    <w:p w14:paraId="27B11600" w14:textId="77777777" w:rsidR="00843442" w:rsidRDefault="00843442" w:rsidP="00843442">
      <w:r>
        <w:tab/>
        <w:t>&lt;y</w:t>
      </w:r>
      <w:r>
        <w:rPr>
          <w:rStyle w:val="subscript"/>
        </w:rPr>
        <w:t>3</w:t>
      </w:r>
      <w:r>
        <w:t>&gt;   = (c + c' + c")/3</w:t>
      </w:r>
      <w:r>
        <w:tab/>
      </w:r>
      <w:r>
        <w:tab/>
        <w:t>// for column 3</w:t>
      </w:r>
    </w:p>
    <w:p w14:paraId="4FA5D571" w14:textId="77777777" w:rsidR="00843442" w:rsidRDefault="00843442" w:rsidP="00843442"/>
    <w:p w14:paraId="27FA28EB" w14:textId="77777777" w:rsidR="00843442" w:rsidRDefault="00843442" w:rsidP="00843442">
      <w:r>
        <w:t>Our pulse train sequence has a random variable Y</w:t>
      </w:r>
      <w:r>
        <w:rPr>
          <w:rStyle w:val="subscript"/>
        </w:rPr>
        <w:t>m</w:t>
      </w:r>
      <w:r>
        <w:t xml:space="preserve"> associated with each horizontal pulse train position, m = 1,2...N, and the "vertical" average &lt;y</w:t>
      </w:r>
      <w:r>
        <w:rPr>
          <w:rStyle w:val="subscript"/>
        </w:rPr>
        <w:t>m</w:t>
      </w:r>
      <w:r>
        <w:t>&gt; is the expected value of Y</w:t>
      </w:r>
      <w:r>
        <w:rPr>
          <w:rStyle w:val="subscript"/>
        </w:rPr>
        <w:t>m</w:t>
      </w:r>
      <w:r>
        <w:t xml:space="preserve"> over the ensemble, normally written &lt;y</w:t>
      </w:r>
      <w:r>
        <w:rPr>
          <w:rStyle w:val="subscript"/>
        </w:rPr>
        <w:t>m</w:t>
      </w:r>
      <w:r>
        <w:t>&gt; = E(Y</w:t>
      </w:r>
      <w:r>
        <w:rPr>
          <w:rStyle w:val="subscript"/>
        </w:rPr>
        <w:t>m</w:t>
      </w:r>
      <w:r>
        <w:t xml:space="preserve">). </w:t>
      </w:r>
    </w:p>
    <w:p w14:paraId="4300832E" w14:textId="77777777" w:rsidR="00843442" w:rsidRDefault="00843442" w:rsidP="00843442">
      <w:r>
        <w:tab/>
        <w:t>The ensemble is characterized by various statistical properties, such as E(Y</w:t>
      </w:r>
      <w:r>
        <w:rPr>
          <w:rStyle w:val="subscript"/>
        </w:rPr>
        <w:t>m</w:t>
      </w:r>
      <w:r>
        <w:t>) or E(Y</w:t>
      </w:r>
      <w:r>
        <w:rPr>
          <w:rStyle w:val="subscript"/>
        </w:rPr>
        <w:t>n</w:t>
      </w:r>
      <w:r>
        <w:t>Y</w:t>
      </w:r>
      <w:r>
        <w:rPr>
          <w:rStyle w:val="subscript"/>
        </w:rPr>
        <w:t>m</w:t>
      </w:r>
      <w:r>
        <w:t>Y</w:t>
      </w:r>
      <w:r>
        <w:rPr>
          <w:rStyle w:val="subscript"/>
        </w:rPr>
        <w:t>k</w:t>
      </w:r>
      <w:r>
        <w:t xml:space="preserve">), each being a vertical average down through the ensemble. Our </w:t>
      </w:r>
      <w:r w:rsidRPr="00EF7D97">
        <w:rPr>
          <w:b/>
        </w:rPr>
        <w:t>statistical pulse train</w:t>
      </w:r>
      <w:r>
        <w:t xml:space="preserve"> is an idealized pulse train whose amplitudes form a </w:t>
      </w:r>
      <w:r w:rsidRPr="00D03D7D">
        <w:rPr>
          <w:b/>
        </w:rPr>
        <w:t>statistical sequence</w:t>
      </w:r>
      <w:r>
        <w:t xml:space="preserve"> whose statistics ( like E(Y</w:t>
      </w:r>
      <w:r>
        <w:rPr>
          <w:rStyle w:val="subscript"/>
        </w:rPr>
        <w:t>m</w:t>
      </w:r>
      <w:r>
        <w:t>)  and E(Y</w:t>
      </w:r>
      <w:r>
        <w:rPr>
          <w:rStyle w:val="subscript"/>
        </w:rPr>
        <w:t>n</w:t>
      </w:r>
      <w:r>
        <w:t>Y</w:t>
      </w:r>
      <w:r>
        <w:rPr>
          <w:rStyle w:val="subscript"/>
        </w:rPr>
        <w:t>m</w:t>
      </w:r>
      <w:r>
        <w:t>Y</w:t>
      </w:r>
      <w:r>
        <w:rPr>
          <w:rStyle w:val="subscript"/>
        </w:rPr>
        <w:t>k</w:t>
      </w:r>
      <w:r>
        <w:t>) ) exactly match those of the ensemble. It is not any particular member of the ensemble, since any member might deviate somehow. And it is certainly not the average of the pulse trains in the ensemble, since this average pulse train would have amplitudes y</w:t>
      </w:r>
      <w:r>
        <w:rPr>
          <w:rStyle w:val="subscript"/>
        </w:rPr>
        <w:t>m</w:t>
      </w:r>
      <w:r>
        <w:t xml:space="preserve"> = &lt;y</w:t>
      </w:r>
      <w:r>
        <w:rPr>
          <w:rStyle w:val="subscript"/>
        </w:rPr>
        <w:t>m</w:t>
      </w:r>
      <w:r>
        <w:t>&gt; which has nothing to do with anything ( and also would have illegal symbols, eg, y</w:t>
      </w:r>
      <w:r>
        <w:rPr>
          <w:rStyle w:val="subscript"/>
        </w:rPr>
        <w:t>m</w:t>
      </w:r>
      <w:r>
        <w:t xml:space="preserve"> = 1/2). If N were very large, a pulse train of the ensemble might come close to being a statistical pulse train. </w:t>
      </w:r>
    </w:p>
    <w:p w14:paraId="05B56451" w14:textId="77777777" w:rsidR="00843442" w:rsidRDefault="00843442" w:rsidP="00843442">
      <w:r>
        <w:tab/>
        <w:t xml:space="preserve">More normal parlance would refer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&lt;y</w:t>
      </w:r>
      <w:r>
        <w:rPr>
          <w:rStyle w:val="subscript"/>
        </w:rPr>
        <w:t>m</w:t>
      </w:r>
      <w:r>
        <w:t>&gt; = the mean value of Y</w:t>
      </w:r>
      <w:r>
        <w:rPr>
          <w:rStyle w:val="subscript"/>
        </w:rPr>
        <w:t>m</w:t>
      </w:r>
      <w:r>
        <w:t xml:space="preserve"> in 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This same subtle implication of the word random appears in Appendix G on "random variables" and basic probability theory. </w:t>
      </w:r>
    </w:p>
    <w:p w14:paraId="1AD61A6B" w14:textId="77777777" w:rsidR="00843442" w:rsidRPr="00ED628E" w:rsidRDefault="00843442" w:rsidP="00843442">
      <w:r>
        <w:tab/>
        <w:t>In what follows, we shall only be concerned with the first and second order statistics of the statistical pulse train, which are &lt;y</w:t>
      </w:r>
      <w:r>
        <w:rPr>
          <w:rStyle w:val="subscript"/>
        </w:rPr>
        <w:t>m</w:t>
      </w:r>
      <w:r>
        <w:t>&gt;  = E(Y</w:t>
      </w:r>
      <w:r>
        <w:rPr>
          <w:rStyle w:val="subscript"/>
        </w:rPr>
        <w:t>m</w:t>
      </w:r>
      <w:r>
        <w:t>) and &lt;y</w:t>
      </w:r>
      <w:r>
        <w:rPr>
          <w:rStyle w:val="subscript"/>
        </w:rPr>
        <w:t>m</w:t>
      </w:r>
      <w:r>
        <w:t>y</w:t>
      </w:r>
      <w:r>
        <w:rPr>
          <w:rStyle w:val="subscript"/>
        </w:rPr>
        <w:t>n</w:t>
      </w:r>
      <w:r>
        <w:t>&gt; = E(Y</w:t>
      </w:r>
      <w:r>
        <w:rPr>
          <w:rStyle w:val="subscript"/>
        </w:rPr>
        <w:t>m</w:t>
      </w:r>
      <w:r>
        <w:t>Y</w:t>
      </w:r>
      <w:r>
        <w:rPr>
          <w:rStyle w:val="subscript"/>
        </w:rPr>
        <w:t>n</w:t>
      </w:r>
      <w:r>
        <w:t xml:space="preserve">). </w:t>
      </w:r>
    </w:p>
    <w:p w14:paraId="22C04E0B" w14:textId="77777777" w:rsidR="00843442" w:rsidRDefault="00843442" w:rsidP="00B615A7"/>
    <w:p w14:paraId="467EC74D" w14:textId="77777777" w:rsidR="00B615A7" w:rsidRDefault="00B615A7" w:rsidP="00B615A7">
      <w:pPr>
        <w:pStyle w:val="Heading4"/>
      </w:pPr>
      <w:bookmarkStart w:id="113" w:name="_Toc363226312"/>
      <w:r>
        <w:t xml:space="preserve">(a) </w:t>
      </w:r>
      <w:r w:rsidR="00EF62DA">
        <w:t>Spectral power density</w:t>
      </w:r>
      <w:r>
        <w:t xml:space="preserve"> for a Statistical Pulse Train</w:t>
      </w:r>
      <w:bookmarkEnd w:id="113"/>
    </w:p>
    <w:p w14:paraId="08B09D82" w14:textId="77777777" w:rsidR="00B615A7" w:rsidRDefault="00B615A7" w:rsidP="00B615A7"/>
    <w:p w14:paraId="7A97311B" w14:textId="77777777" w:rsidR="00B615A7" w:rsidRDefault="00843442" w:rsidP="00B615A7">
      <w:r>
        <w:t>With the above introduction, we</w:t>
      </w:r>
      <w:r w:rsidR="00B615A7">
        <w:t xml:space="preserve"> imagine now a large ensemble of I pulse trains in which a particular pulse train is labeled by index i. This pulse train has coefficients y</w:t>
      </w:r>
      <w:r w:rsidR="00B615A7">
        <w:rPr>
          <w:rStyle w:val="subscript"/>
        </w:rPr>
        <w:t>n</w:t>
      </w:r>
      <w:r w:rsidR="00B615A7">
        <w:rPr>
          <w:rStyle w:val="superscript"/>
        </w:rPr>
        <w:t>(i)</w:t>
      </w:r>
      <w:r w:rsidR="00B615A7">
        <w:t xml:space="preserve"> . We are interested in the ensemble averages of </w:t>
      </w:r>
      <w:r w:rsidR="00B615A7">
        <w:rPr>
          <w:rFonts w:ascii="Script MT Bold" w:hAnsi="Script MT Bold"/>
        </w:rPr>
        <w:t>E</w:t>
      </w:r>
      <w:r w:rsidR="00B615A7">
        <w:t xml:space="preserve">(ω) and </w:t>
      </w:r>
      <w:r w:rsidR="00B615A7" w:rsidRPr="00052F8E">
        <w:rPr>
          <w:rFonts w:ascii="Script MT Bold" w:hAnsi="Script MT Bold"/>
        </w:rPr>
        <w:t>P</w:t>
      </w:r>
      <w:r w:rsidR="00B615A7">
        <w:t>(ω) and P. We indicate the ensem</w:t>
      </w:r>
      <w:r w:rsidR="007813E7">
        <w:t>ble average of some quantity Q by</w:t>
      </w:r>
      <w:r w:rsidR="00B615A7">
        <w:t xml:space="preserve"> &lt;Q&gt;. By averaging equations </w:t>
      </w:r>
      <w:r w:rsidR="007813E7">
        <w:t>(34.13)</w:t>
      </w:r>
      <w:r w:rsidR="00B615A7">
        <w:t xml:space="preserve"> </w:t>
      </w:r>
      <w:r w:rsidR="007813E7">
        <w:t>through (34.15)</w:t>
      </w:r>
      <w:r w:rsidR="00D86037">
        <w:t xml:space="preserve"> we</w:t>
      </w:r>
      <w:r w:rsidR="00B615A7">
        <w:t xml:space="preserve"> obtain</w:t>
      </w:r>
    </w:p>
    <w:p w14:paraId="1543D172" w14:textId="77777777" w:rsidR="00B615A7" w:rsidRDefault="00B615A7" w:rsidP="00B615A7"/>
    <w:p w14:paraId="65C6C6F9" w14:textId="77777777" w:rsidR="00B615A7" w:rsidRPr="00042F01" w:rsidRDefault="00B615A7" w:rsidP="00835B12">
      <w:pPr>
        <w:tabs>
          <w:tab w:val="left" w:pos="7200"/>
          <w:tab w:val="left" w:pos="7920"/>
          <w:tab w:val="right" w:pos="9270"/>
        </w:tabs>
      </w:pPr>
      <w:r>
        <w:tab/>
        <w:t>&lt;</w:t>
      </w:r>
      <w:r>
        <w:rPr>
          <w:rFonts w:ascii="Script MT Bold" w:hAnsi="Script MT Bold"/>
        </w:rPr>
        <w:t>E</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(35.1)</w:t>
      </w:r>
      <w:r>
        <w:tab/>
      </w:r>
    </w:p>
    <w:p w14:paraId="15CC2004"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t>(35.2)</w:t>
      </w:r>
    </w:p>
    <w:p w14:paraId="52F4FFF6" w14:textId="77777777" w:rsidR="00B615A7" w:rsidRPr="00C950B4" w:rsidRDefault="00B615A7" w:rsidP="00B615A7">
      <w:r>
        <w:tab/>
      </w:r>
    </w:p>
    <w:p w14:paraId="1C0C5749" w14:textId="77777777" w:rsidR="00B615A7" w:rsidRPr="00C950B4" w:rsidRDefault="00B615A7" w:rsidP="00835B12">
      <w:pPr>
        <w:tabs>
          <w:tab w:val="left" w:pos="7200"/>
          <w:tab w:val="left" w:pos="7920"/>
          <w:tab w:val="right" w:pos="9270"/>
        </w:tabs>
      </w:pPr>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Pr>
          <w:rFonts w:ascii="Script MT Bold" w:hAnsi="Script MT Bold"/>
        </w:rPr>
        <w:t>&lt;</w:t>
      </w:r>
      <w:r w:rsidRPr="00052F8E">
        <w:rPr>
          <w:rFonts w:ascii="Script MT Bold" w:hAnsi="Script MT Bold"/>
        </w:rPr>
        <w:t>P</w:t>
      </w:r>
      <w:r w:rsidR="00D86037">
        <w:t>(ω)&gt;</w:t>
      </w:r>
      <w:r w:rsidR="00D86037">
        <w:tab/>
      </w:r>
      <w:r>
        <w:tab/>
      </w:r>
      <w:r>
        <w:tab/>
      </w:r>
      <w:r>
        <w:tab/>
      </w:r>
      <w:r>
        <w:tab/>
      </w:r>
      <w:r>
        <w:tab/>
      </w:r>
      <w:r>
        <w:tab/>
      </w:r>
      <w:r>
        <w:tab/>
      </w:r>
      <w:r>
        <w:rPr>
          <w:i/>
        </w:rPr>
        <w:tab/>
      </w:r>
      <w:r>
        <w:t>(35.3)</w:t>
      </w:r>
    </w:p>
    <w:p w14:paraId="207D59F9" w14:textId="77777777" w:rsidR="00B615A7" w:rsidRDefault="00B615A7" w:rsidP="00B615A7">
      <w:pPr>
        <w:pStyle w:val="Heading4"/>
      </w:pPr>
    </w:p>
    <w:p w14:paraId="03F15FC1" w14:textId="77777777" w:rsidR="00B615A7" w:rsidRDefault="00B615A7" w:rsidP="00B615A7">
      <w:r>
        <w:t>where</w:t>
      </w:r>
    </w:p>
    <w:p w14:paraId="5DF32EBA" w14:textId="77777777" w:rsidR="00B615A7" w:rsidRDefault="00B615A7" w:rsidP="00B615A7"/>
    <w:p w14:paraId="55547793" w14:textId="77777777" w:rsidR="00B615A7" w:rsidRDefault="00B615A7" w:rsidP="00835B12">
      <w:pPr>
        <w:tabs>
          <w:tab w:val="left" w:pos="7200"/>
          <w:tab w:val="left" w:pos="7920"/>
          <w:tab w:val="right" w:pos="9270"/>
        </w:tabs>
      </w:pPr>
      <w:r>
        <w:tab/>
        <w:t>&lt;y</w:t>
      </w:r>
      <w:r>
        <w:rPr>
          <w:rStyle w:val="subscript"/>
        </w:rPr>
        <w:t>m</w:t>
      </w:r>
      <w:r>
        <w:t>*</w:t>
      </w:r>
      <w:r w:rsidRPr="003B0D95">
        <w:t xml:space="preserve"> </w:t>
      </w:r>
      <w:r>
        <w:t>y</w:t>
      </w:r>
      <w:r>
        <w:rPr>
          <w:rStyle w:val="subscript"/>
        </w:rPr>
        <w:t>n</w:t>
      </w:r>
      <w:r>
        <w:t>&gt;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6422C">
        <w:t xml:space="preserve"> </w:t>
      </w:r>
      <w:r>
        <w:t>y</w:t>
      </w:r>
      <w:r>
        <w:rPr>
          <w:rStyle w:val="subscript"/>
        </w:rPr>
        <w:t>m</w:t>
      </w:r>
      <w:r>
        <w:rPr>
          <w:rStyle w:val="superscript"/>
        </w:rPr>
        <w:t>(i)</w:t>
      </w:r>
      <w:r>
        <w:t>*</w:t>
      </w:r>
      <w:r w:rsidRPr="003B0D95">
        <w:t xml:space="preserve"> </w:t>
      </w:r>
      <w:r>
        <w:t>y</w:t>
      </w:r>
      <w:r>
        <w:rPr>
          <w:rStyle w:val="subscript"/>
        </w:rPr>
        <w:t>n</w:t>
      </w:r>
      <w:r>
        <w:rPr>
          <w:rStyle w:val="superscript"/>
        </w:rPr>
        <w:t>(i)</w:t>
      </w:r>
      <w:r>
        <w:tab/>
      </w:r>
      <w:r w:rsidR="00D86037">
        <w:t>.</w:t>
      </w:r>
      <w:r>
        <w:tab/>
      </w:r>
      <w:r>
        <w:tab/>
      </w:r>
      <w:r>
        <w:tab/>
      </w:r>
      <w:r>
        <w:tab/>
      </w:r>
      <w:r>
        <w:tab/>
      </w:r>
      <w:r>
        <w:tab/>
      </w:r>
      <w:r>
        <w:tab/>
        <w:t>(35.4)</w:t>
      </w:r>
    </w:p>
    <w:p w14:paraId="247C32B9" w14:textId="77777777" w:rsidR="00B615A7" w:rsidRDefault="00B615A7" w:rsidP="00B615A7"/>
    <w:p w14:paraId="4BB2A166" w14:textId="77777777" w:rsidR="00593A1F" w:rsidRDefault="00B615A7" w:rsidP="00B615A7">
      <w:r>
        <w:t xml:space="preserve">Up to this point we have </w:t>
      </w:r>
      <w:r w:rsidR="00172AB2">
        <w:t>been</w:t>
      </w:r>
      <w:r>
        <w:t xml:space="preserve"> general, allowing the y</w:t>
      </w:r>
      <w:r>
        <w:rPr>
          <w:rStyle w:val="subscript"/>
        </w:rPr>
        <w:t>m</w:t>
      </w:r>
      <w:r>
        <w:rPr>
          <w:rStyle w:val="superscript"/>
        </w:rPr>
        <w:t>(i)</w:t>
      </w:r>
      <w:r>
        <w:t xml:space="preserve"> to be complex coefficients, but from now on we consider them to be real, so we can delete the asterisks in the above equations. </w:t>
      </w:r>
    </w:p>
    <w:p w14:paraId="1EE696C1" w14:textId="77777777" w:rsidR="00593A1F" w:rsidRDefault="00593A1F" w:rsidP="00B615A7"/>
    <w:p w14:paraId="0F3235A5" w14:textId="77777777" w:rsidR="00593A1F" w:rsidRPr="00BE15F6" w:rsidRDefault="00593A1F" w:rsidP="00B615A7">
      <w:r>
        <w:t xml:space="preserve">In general one can consider statistical pulse trains whose amplitudes are randomly </w:t>
      </w:r>
      <w:r w:rsidR="0025346F">
        <w:t xml:space="preserve">("statistically!") </w:t>
      </w:r>
      <w:r>
        <w:t xml:space="preserve">selected in some manner from a discrete set of possible amplitudes {A,B,C....}, or perhaps even from a continuous set. </w:t>
      </w:r>
      <w:r w:rsidR="00285F16">
        <w:t>Here we limit</w:t>
      </w:r>
      <w:r>
        <w:t xml:space="preserve"> our interest to the discrete set {A,B}, but the methods outlined below can be generalized </w:t>
      </w:r>
      <w:r w:rsidR="00D504E8">
        <w:t xml:space="preserve">for </w:t>
      </w:r>
      <w:r>
        <w:t xml:space="preserve">signals having more than two encoded amplitudes. </w:t>
      </w:r>
    </w:p>
    <w:p w14:paraId="1440B204" w14:textId="77777777" w:rsidR="00B615A7" w:rsidRDefault="00B615A7" w:rsidP="00B615A7"/>
    <w:p w14:paraId="10FA0A57" w14:textId="77777777" w:rsidR="00B615A7" w:rsidRDefault="00B615A7" w:rsidP="00B615A7">
      <w:r>
        <w:t xml:space="preserve">A very simple case to consider is this, where A and B are real, </w:t>
      </w:r>
    </w:p>
    <w:p w14:paraId="636B58A3" w14:textId="77777777" w:rsidR="00B615A7" w:rsidRDefault="00B615A7" w:rsidP="00B615A7"/>
    <w:p w14:paraId="2834456D" w14:textId="77777777" w:rsidR="00B615A7" w:rsidRDefault="00B615A7" w:rsidP="00B615A7">
      <w:r>
        <w:tab/>
        <w:t>y</w:t>
      </w:r>
      <w:r w:rsidRPr="008219CC">
        <w:rPr>
          <w:rStyle w:val="subscript"/>
        </w:rPr>
        <w:t>m</w:t>
      </w:r>
      <w:r>
        <w:t xml:space="preserve"> = A</w:t>
      </w:r>
      <w:r>
        <w:tab/>
        <w:t>probability p</w:t>
      </w:r>
      <w:r w:rsidR="0025346F">
        <w:tab/>
      </w:r>
      <w:r w:rsidR="0025346F">
        <w:tab/>
        <w:t>p(A)</w:t>
      </w:r>
    </w:p>
    <w:p w14:paraId="785822C3" w14:textId="77777777" w:rsidR="00B615A7" w:rsidRDefault="00B615A7" w:rsidP="00835B12">
      <w:pPr>
        <w:tabs>
          <w:tab w:val="left" w:pos="7200"/>
          <w:tab w:val="left" w:pos="7920"/>
          <w:tab w:val="right" w:pos="9270"/>
        </w:tabs>
      </w:pPr>
      <w:r>
        <w:tab/>
        <w:t>y</w:t>
      </w:r>
      <w:r w:rsidRPr="008219CC">
        <w:rPr>
          <w:rStyle w:val="subscript"/>
        </w:rPr>
        <w:t>m</w:t>
      </w:r>
      <w:r>
        <w:t xml:space="preserve"> = B</w:t>
      </w:r>
      <w:r>
        <w:tab/>
        <w:t>probability 1-p</w:t>
      </w:r>
      <w:r w:rsidR="0025346F">
        <w:tab/>
      </w:r>
      <w:r w:rsidR="0025346F">
        <w:tab/>
        <w:t xml:space="preserve">p(B) </w:t>
      </w:r>
      <w:r w:rsidR="0025346F">
        <w:tab/>
        <w:t>.</w:t>
      </w:r>
      <w:r w:rsidR="0025346F">
        <w:tab/>
      </w:r>
      <w:r w:rsidR="0025346F">
        <w:tab/>
      </w:r>
      <w:r w:rsidR="0025346F">
        <w:tab/>
      </w:r>
      <w:r w:rsidR="0025346F">
        <w:tab/>
      </w:r>
      <w:r w:rsidR="0025346F">
        <w:tab/>
      </w:r>
      <w:r w:rsidR="0025346F">
        <w:tab/>
      </w:r>
      <w:r>
        <w:t>(35.5)</w:t>
      </w:r>
    </w:p>
    <w:p w14:paraId="683A8D92" w14:textId="77777777" w:rsidR="00B615A7" w:rsidRDefault="00B615A7" w:rsidP="00B615A7"/>
    <w:p w14:paraId="29560843" w14:textId="77777777" w:rsidR="00B615A7" w:rsidRDefault="00B615A7" w:rsidP="00B615A7">
      <w:r>
        <w:t xml:space="preserve">Remember that index m labels pulse location m in the pulse train. </w:t>
      </w:r>
      <w:r w:rsidRPr="000D1A8E">
        <w:rPr>
          <w:i/>
        </w:rPr>
        <w:t>If</w:t>
      </w:r>
      <w:r>
        <w:t xml:space="preserve"> probabilities of a pulse value at locations m and at n are </w:t>
      </w:r>
      <w:r w:rsidR="00B0238E">
        <w:rPr>
          <w:b/>
        </w:rPr>
        <w:t>independent</w:t>
      </w:r>
      <w:r>
        <w:t xml:space="preserve"> (</w:t>
      </w:r>
      <w:r w:rsidR="00B0238E">
        <w:t xml:space="preserve">so </w:t>
      </w:r>
      <w:r>
        <w:t>they are</w:t>
      </w:r>
      <w:r w:rsidR="00B0238E">
        <w:t xml:space="preserve"> uncorrelated</w:t>
      </w:r>
      <w:r>
        <w:t xml:space="preserve">), then we can write the averaged coefficients as follows, first for two different locations m ≠ n, then for the same location m = n : </w:t>
      </w:r>
    </w:p>
    <w:p w14:paraId="6487AD3B" w14:textId="77777777" w:rsidR="00B615A7" w:rsidRDefault="00B615A7" w:rsidP="00B615A7"/>
    <w:p w14:paraId="440DA7CB" w14:textId="77777777" w:rsidR="00B615A7" w:rsidRDefault="00B615A7" w:rsidP="00B615A7">
      <w:r>
        <w:tab/>
        <w:t>n ≠ m</w:t>
      </w:r>
      <w:r>
        <w:tab/>
        <w:t>α  ≡ &lt;y</w:t>
      </w:r>
      <w:r w:rsidRPr="008219CC">
        <w:rPr>
          <w:rStyle w:val="subscript"/>
        </w:rPr>
        <w:t>m</w:t>
      </w:r>
      <w:r>
        <w:t>y</w:t>
      </w:r>
      <w:r w:rsidRPr="008219CC">
        <w:rPr>
          <w:rStyle w:val="subscript"/>
        </w:rPr>
        <w:t>n</w:t>
      </w:r>
      <w:r>
        <w:t>&gt; = [pp] AA + [p(1-p)] AB + [(1-p)p]BA + [(1-p)(1-p)]BB</w:t>
      </w:r>
    </w:p>
    <w:p w14:paraId="5AEAFE25" w14:textId="77777777" w:rsidR="00B615A7" w:rsidRDefault="00B615A7" w:rsidP="00B615A7"/>
    <w:p w14:paraId="0424C4C3" w14:textId="77777777" w:rsidR="00B615A7" w:rsidRDefault="00B615A7" w:rsidP="00835B12">
      <w:pPr>
        <w:tabs>
          <w:tab w:val="left" w:pos="7200"/>
          <w:tab w:val="left" w:pos="7920"/>
          <w:tab w:val="right" w:pos="9270"/>
        </w:tabs>
      </w:pPr>
      <w:r>
        <w:tab/>
        <w:t>n = m</w:t>
      </w:r>
      <w:r>
        <w:tab/>
        <w:t>β ≡  &lt;y</w:t>
      </w:r>
      <w:r w:rsidRPr="008219CC">
        <w:rPr>
          <w:rStyle w:val="subscript"/>
        </w:rPr>
        <w:t>m</w:t>
      </w:r>
      <w:r w:rsidRPr="00915D82">
        <w:rPr>
          <w:rStyle w:val="superscript"/>
        </w:rPr>
        <w:t>2</w:t>
      </w:r>
      <w:r>
        <w:t>&gt; = [p]AA + [(1-p)] BB</w:t>
      </w:r>
      <w:r w:rsidR="00D86037">
        <w:t xml:space="preserve"> .</w:t>
      </w:r>
      <w:r>
        <w:tab/>
      </w:r>
      <w:r>
        <w:tab/>
      </w:r>
      <w:r>
        <w:tab/>
      </w:r>
      <w:r>
        <w:tab/>
      </w:r>
      <w:r>
        <w:tab/>
      </w:r>
      <w:r>
        <w:tab/>
        <w:t>(35.6)</w:t>
      </w:r>
    </w:p>
    <w:p w14:paraId="119D0EDC" w14:textId="77777777" w:rsidR="00B615A7" w:rsidRDefault="00B615A7" w:rsidP="00B615A7"/>
    <w:p w14:paraId="514FD33B" w14:textId="77777777" w:rsidR="00B615A7" w:rsidRDefault="00B615A7" w:rsidP="00B615A7">
      <w:r>
        <w:t>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w:t>
      </w:r>
      <w:r w:rsidR="00D86037">
        <w:t xml:space="preserve"> distinct from the first line. </w:t>
      </w:r>
      <w:r>
        <w:t>In the double summation in</w:t>
      </w:r>
      <w:r w:rsidRPr="0062192B">
        <w:t xml:space="preserve"> (3</w:t>
      </w:r>
      <w:r w:rsidR="00D86037">
        <w:t>5.2</w:t>
      </w:r>
      <w:r w:rsidRPr="0062192B">
        <w:t>)</w:t>
      </w:r>
      <w:r w:rsidR="002D1D43">
        <w:t xml:space="preserve">, there are both </w:t>
      </w:r>
      <w:r>
        <w:t>diago</w:t>
      </w:r>
      <w:r w:rsidR="002D1D43">
        <w:t>nal</w:t>
      </w:r>
      <w:r w:rsidR="00D86037">
        <w:t xml:space="preserve"> terms where m = n, and off-</w:t>
      </w:r>
      <w:r>
        <w:t xml:space="preserve">diagonal terms where m≠n. These groupings must be treated separately according to </w:t>
      </w:r>
      <w:r w:rsidR="0025346F">
        <w:t>(35.6)</w:t>
      </w:r>
      <w:r>
        <w:t>. We have defined new symbols α and β to emphasize that, for the situations shown, there is no dependence on the n and m indices for these quantities. In a later section</w:t>
      </w:r>
      <w:r w:rsidR="000D1A8E">
        <w:t xml:space="preserve">s, we shall encounter </w:t>
      </w:r>
      <w:r>
        <w:t>situation</w:t>
      </w:r>
      <w:r w:rsidR="000D1A8E">
        <w:t>s</w:t>
      </w:r>
      <w:r>
        <w:t xml:space="preserve"> where the above equations do not apply because there </w:t>
      </w:r>
      <w:r w:rsidRPr="0016422C">
        <w:rPr>
          <w:i/>
        </w:rPr>
        <w:t>is</w:t>
      </w:r>
      <w:r>
        <w:t xml:space="preserve"> correlation between positions m and n</w:t>
      </w:r>
      <w:r w:rsidR="000D1A8E">
        <w:t>.</w:t>
      </w:r>
      <w:r>
        <w:t xml:space="preserve"> </w:t>
      </w:r>
    </w:p>
    <w:p w14:paraId="7E6758F2" w14:textId="77777777" w:rsidR="0025346F" w:rsidRDefault="0025346F" w:rsidP="00B615A7"/>
    <w:p w14:paraId="5DCC25F0" w14:textId="77777777" w:rsidR="0025346F" w:rsidRPr="0025346F" w:rsidRDefault="0025346F" w:rsidP="00B615A7">
      <w:r w:rsidRPr="0025346F">
        <w:rPr>
          <w:u w:val="single"/>
        </w:rPr>
        <w:t>Comment</w:t>
      </w:r>
      <w:r>
        <w:t>:  The non-dependence of &lt;y</w:t>
      </w:r>
      <w:r w:rsidRPr="008219CC">
        <w:rPr>
          <w:rStyle w:val="subscript"/>
        </w:rPr>
        <w:t>m</w:t>
      </w:r>
      <w:r>
        <w:t>&gt; and &lt;y</w:t>
      </w:r>
      <w:r w:rsidRPr="008219CC">
        <w:rPr>
          <w:rStyle w:val="subscript"/>
        </w:rPr>
        <w:t>m</w:t>
      </w:r>
      <w:r w:rsidRPr="00915D82">
        <w:rPr>
          <w:rStyle w:val="superscript"/>
        </w:rPr>
        <w:t>2</w:t>
      </w:r>
      <w:r>
        <w:t>&gt; on m can be justified loosely by saying that nothing distinguishes one pulse train position from another. This issue is addressed in Appendix G (g), see for example (G.46), (G.47) and (G.50). We find for example that &lt;y</w:t>
      </w:r>
      <w:r w:rsidRPr="008219CC">
        <w:rPr>
          <w:rStyle w:val="subscript"/>
        </w:rPr>
        <w:t>m</w:t>
      </w:r>
      <w:r>
        <w:t xml:space="preserve">&gt; is position-independent for a suitable ensemble regardless of the nature of the correlation between the random variables for the pulse train. </w:t>
      </w:r>
    </w:p>
    <w:p w14:paraId="7BD842EC" w14:textId="77777777" w:rsidR="00B615A7" w:rsidRDefault="00B615A7" w:rsidP="00B615A7"/>
    <w:p w14:paraId="328C56AA" w14:textId="77777777" w:rsidR="00B615A7" w:rsidRDefault="00B615A7" w:rsidP="00B615A7">
      <w:r>
        <w:t xml:space="preserve">Inserting </w:t>
      </w:r>
      <w:r w:rsidRPr="0062192B">
        <w:t>(35.6) into (3</w:t>
      </w:r>
      <w:r w:rsidR="00D86037">
        <w:t>5.2</w:t>
      </w:r>
      <w:r w:rsidRPr="0062192B">
        <w:t>) g</w:t>
      </w:r>
      <w:r>
        <w:t>ives</w:t>
      </w:r>
      <w:r w:rsidR="00172AB2">
        <w:t xml:space="preserve"> a fundamental result [ </w:t>
      </w:r>
      <w:r w:rsidR="00076923">
        <w:t xml:space="preserve">with </w:t>
      </w:r>
      <w:r w:rsidR="00172AB2">
        <w:t>T as in (34.</w:t>
      </w:r>
      <w:r w:rsidR="00076923">
        <w:t>4</w:t>
      </w:r>
      <w:r w:rsidR="00172AB2">
        <w:t>) ]</w:t>
      </w:r>
    </w:p>
    <w:p w14:paraId="4CE58635" w14:textId="77777777" w:rsidR="00B615A7" w:rsidRDefault="00B615A7" w:rsidP="00B615A7"/>
    <w:p w14:paraId="1C5A7FEA"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00285F16">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004A7CED">
        <w:rPr>
          <w:sz w:val="24"/>
          <w:szCs w:val="24"/>
        </w:rPr>
        <w:t xml:space="preserve"> .</w:t>
      </w:r>
      <w:r>
        <w:tab/>
      </w:r>
      <w:r>
        <w:tab/>
        <w:t>(35.7)</w:t>
      </w:r>
    </w:p>
    <w:p w14:paraId="56E9F39F" w14:textId="77777777" w:rsidR="000D7147" w:rsidRDefault="000D7147" w:rsidP="00B615A7"/>
    <w:p w14:paraId="6833FCC4" w14:textId="77777777" w:rsidR="000D7147" w:rsidRDefault="000D7147" w:rsidP="00B615A7">
      <w:r>
        <w:t xml:space="preserve">Appendix D </w:t>
      </w:r>
      <w:r w:rsidR="00510CC1">
        <w:t>shows</w:t>
      </w:r>
      <w:r>
        <w:t xml:space="preserve"> how α and β may be written in terms of the mean μ and variance σ</w:t>
      </w:r>
      <w:r>
        <w:rPr>
          <w:rStyle w:val="superscript"/>
        </w:rPr>
        <w:t>2</w:t>
      </w:r>
      <w:r>
        <w:t xml:space="preserve"> of the values of the amp</w:t>
      </w:r>
      <w:r w:rsidR="002C0ECD">
        <w:t>l</w:t>
      </w:r>
      <w:r>
        <w:t>itudes y</w:t>
      </w:r>
      <w:r>
        <w:rPr>
          <w:rStyle w:val="subscript"/>
        </w:rPr>
        <w:t>m</w:t>
      </w:r>
      <w:r>
        <w:rPr>
          <w:rStyle w:val="superscript"/>
        </w:rPr>
        <w:t>(i)</w:t>
      </w:r>
      <w:r>
        <w:t xml:space="preserve"> for the pulses at position m in the pulse train ensemble. There we show that</w:t>
      </w:r>
    </w:p>
    <w:p w14:paraId="2D74DB86" w14:textId="77777777" w:rsidR="000D7147" w:rsidRDefault="000D7147" w:rsidP="00B615A7"/>
    <w:p w14:paraId="771661DE" w14:textId="77777777" w:rsidR="000D7147" w:rsidRDefault="000D7147" w:rsidP="000D7147">
      <w:r>
        <w:tab/>
        <w:t>&lt;y</w:t>
      </w:r>
      <w:r w:rsidRPr="008219CC">
        <w:rPr>
          <w:rStyle w:val="subscript"/>
        </w:rPr>
        <w:t>m</w:t>
      </w:r>
      <w:r>
        <w:t>&gt;  = μ  = [p]A + [1-p]B</w:t>
      </w:r>
    </w:p>
    <w:p w14:paraId="30B578B6" w14:textId="77777777" w:rsidR="000D7147" w:rsidRDefault="000D7147" w:rsidP="000D7147"/>
    <w:p w14:paraId="3CE4A9B8" w14:textId="77777777" w:rsidR="000D7147" w:rsidRPr="00CF13CE" w:rsidRDefault="000D7147" w:rsidP="001E795E">
      <w:pPr>
        <w:jc w:val="left"/>
      </w:pPr>
      <w:r>
        <w:tab/>
        <w:t>n ≠ m      α  ≡ &lt;y</w:t>
      </w:r>
      <w:r w:rsidRPr="008219CC">
        <w:rPr>
          <w:rStyle w:val="subscript"/>
        </w:rPr>
        <w:t>m</w:t>
      </w:r>
      <w:r>
        <w:t>y</w:t>
      </w:r>
      <w:r w:rsidRPr="008219CC">
        <w:rPr>
          <w:rStyle w:val="subscript"/>
        </w:rPr>
        <w:t>n</w:t>
      </w:r>
      <w:r>
        <w:t xml:space="preserve">&gt; = </w:t>
      </w:r>
      <w:r w:rsidR="001E795E">
        <w:t>&lt;y</w:t>
      </w:r>
      <w:r w:rsidR="001E795E">
        <w:rPr>
          <w:rStyle w:val="subscript"/>
        </w:rPr>
        <w:t>m</w:t>
      </w:r>
      <w:r w:rsidR="001E795E">
        <w:t>&gt;</w:t>
      </w:r>
      <w:r w:rsidR="001E795E">
        <w:rPr>
          <w:rStyle w:val="superscript"/>
        </w:rPr>
        <w:t>2</w:t>
      </w:r>
      <w:r w:rsidR="001E795E">
        <w:t xml:space="preserve"> = </w:t>
      </w:r>
      <w:r>
        <w:t>μ</w:t>
      </w:r>
      <w:r>
        <w:rPr>
          <w:rStyle w:val="superscript"/>
        </w:rPr>
        <w:t>2</w:t>
      </w:r>
      <w:r w:rsidR="001E795E">
        <w:t xml:space="preserve"> </w:t>
      </w:r>
      <w:r>
        <w:t>= { [p]A + [1-p]B }</w:t>
      </w:r>
      <w:r>
        <w:rPr>
          <w:rStyle w:val="superscript"/>
        </w:rPr>
        <w:t>2</w:t>
      </w:r>
      <w:r>
        <w:t xml:space="preserve"> =  [pp] AA + [p(1-p)] 2AB +  [(1-p)(1-)]BB</w:t>
      </w:r>
    </w:p>
    <w:p w14:paraId="2B4FDC40" w14:textId="77777777" w:rsidR="000D7147" w:rsidRDefault="000D7147" w:rsidP="000D7147"/>
    <w:p w14:paraId="31C14603" w14:textId="77777777" w:rsidR="000D7147" w:rsidRDefault="000D7147" w:rsidP="000D7147">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rsidR="002D1D43">
        <w:t xml:space="preserve">  = σ</w:t>
      </w:r>
      <w:r w:rsidR="002D1D43">
        <w:rPr>
          <w:rStyle w:val="superscript"/>
        </w:rPr>
        <w:t>2</w:t>
      </w:r>
      <w:r w:rsidR="002D1D43">
        <w:t xml:space="preserve"> + α</w:t>
      </w:r>
      <w:r w:rsidR="00A629E9">
        <w:tab/>
      </w:r>
      <w:r w:rsidR="00A629E9">
        <w:tab/>
      </w:r>
      <w:r w:rsidR="00A629E9">
        <w:tab/>
      </w:r>
      <w:r w:rsidR="00A629E9">
        <w:tab/>
      </w:r>
      <w:r w:rsidR="00A629E9" w:rsidRPr="00A629E9">
        <w:rPr>
          <w:i/>
        </w:rPr>
        <w:t>(D.</w:t>
      </w:r>
      <w:r w:rsidR="00CB1914">
        <w:rPr>
          <w:i/>
        </w:rPr>
        <w:t>16</w:t>
      </w:r>
      <w:r w:rsidR="00A629E9" w:rsidRPr="00A629E9">
        <w:rPr>
          <w:i/>
        </w:rPr>
        <w:t>)</w:t>
      </w:r>
    </w:p>
    <w:p w14:paraId="5EA7B4DC" w14:textId="77777777" w:rsidR="00D030DF" w:rsidRDefault="00D030DF" w:rsidP="000D7147"/>
    <w:p w14:paraId="62D2389B" w14:textId="77777777" w:rsidR="00D030DF" w:rsidRPr="00A629E9" w:rsidRDefault="00D030DF" w:rsidP="000D7147">
      <w:r>
        <w:tab/>
        <w:t>σ</w:t>
      </w:r>
      <w:r>
        <w:rPr>
          <w:rStyle w:val="superscript"/>
        </w:rPr>
        <w:t>2</w:t>
      </w:r>
      <w:r>
        <w:t xml:space="preserve"> =  [ p(1-p)] (A-B)</w:t>
      </w:r>
      <w:r>
        <w:rPr>
          <w:rStyle w:val="superscript"/>
        </w:rPr>
        <w:t>2</w:t>
      </w:r>
      <w:r>
        <w:t xml:space="preserve">  . </w:t>
      </w:r>
      <w:r w:rsidR="00A629E9">
        <w:tab/>
      </w:r>
      <w:r w:rsidR="00A629E9">
        <w:tab/>
      </w:r>
      <w:r w:rsidR="00A629E9">
        <w:tab/>
      </w:r>
      <w:r w:rsidR="00A629E9">
        <w:tab/>
      </w:r>
      <w:r w:rsidR="00A629E9">
        <w:tab/>
      </w:r>
      <w:r w:rsidR="00A629E9">
        <w:tab/>
      </w:r>
      <w:r w:rsidR="00A629E9">
        <w:tab/>
      </w:r>
      <w:r w:rsidR="00A629E9">
        <w:tab/>
      </w:r>
      <w:r w:rsidR="00A629E9">
        <w:tab/>
      </w:r>
      <w:r w:rsidR="00A629E9" w:rsidRPr="00A629E9">
        <w:rPr>
          <w:i/>
        </w:rPr>
        <w:t>(D.</w:t>
      </w:r>
      <w:r w:rsidR="00CB1914">
        <w:rPr>
          <w:i/>
        </w:rPr>
        <w:t>18</w:t>
      </w:r>
      <w:r w:rsidR="00A629E9" w:rsidRPr="00A629E9">
        <w:rPr>
          <w:i/>
        </w:rPr>
        <w:t>)</w:t>
      </w:r>
    </w:p>
    <w:p w14:paraId="35D28699" w14:textId="77777777" w:rsidR="000D7147" w:rsidRDefault="000D7147" w:rsidP="000D7147"/>
    <w:p w14:paraId="688271D3" w14:textId="77777777" w:rsidR="000D7147" w:rsidRDefault="00D030DF" w:rsidP="000D7147">
      <w:r>
        <w:t xml:space="preserve">The key relations of interest are these, </w:t>
      </w:r>
    </w:p>
    <w:p w14:paraId="6F55881C" w14:textId="77777777" w:rsidR="000D7147" w:rsidRDefault="000D7147" w:rsidP="000D7147"/>
    <w:p w14:paraId="3F539FEB" w14:textId="77777777" w:rsidR="000D7147" w:rsidRDefault="000D7147" w:rsidP="000D7147">
      <w:r>
        <w:tab/>
        <w:t>α = μ</w:t>
      </w:r>
      <w:r>
        <w:rPr>
          <w:rStyle w:val="superscript"/>
        </w:rPr>
        <w:t>2</w:t>
      </w:r>
      <w:r>
        <w:t xml:space="preserve"> </w:t>
      </w:r>
      <w:r>
        <w:tab/>
      </w:r>
      <w:r>
        <w:tab/>
      </w:r>
    </w:p>
    <w:p w14:paraId="062ADD0E" w14:textId="77777777" w:rsidR="000D7147" w:rsidRDefault="000D7147" w:rsidP="000D7147">
      <w:r>
        <w:tab/>
        <w:t>β = μ</w:t>
      </w:r>
      <w:r>
        <w:rPr>
          <w:rStyle w:val="superscript"/>
        </w:rPr>
        <w:t>2</w:t>
      </w:r>
      <w:r>
        <w:t xml:space="preserve"> + σ</w:t>
      </w:r>
      <w:r>
        <w:rPr>
          <w:rStyle w:val="superscript"/>
        </w:rPr>
        <w:t>2</w:t>
      </w:r>
      <w:r>
        <w:tab/>
        <w:t xml:space="preserve">  = α + σ</w:t>
      </w:r>
      <w:r>
        <w:rPr>
          <w:rStyle w:val="superscript"/>
        </w:rPr>
        <w:t>2</w:t>
      </w:r>
    </w:p>
    <w:p w14:paraId="356F1E08" w14:textId="77777777" w:rsidR="000D7147" w:rsidRPr="00A629E9" w:rsidRDefault="000D7147" w:rsidP="000D7147">
      <w:r>
        <w:tab/>
        <w:t>σ</w:t>
      </w:r>
      <w:r>
        <w:rPr>
          <w:rStyle w:val="superscript"/>
        </w:rPr>
        <w:t>2</w:t>
      </w:r>
      <w:r>
        <w:t xml:space="preserve"> = (β-α) </w:t>
      </w:r>
      <w:r w:rsidR="00510CC1">
        <w:t>.</w:t>
      </w:r>
      <w:r w:rsidR="00A629E9">
        <w:tab/>
      </w:r>
      <w:r w:rsidR="00A629E9">
        <w:tab/>
      </w:r>
      <w:r w:rsidR="00A629E9">
        <w:tab/>
      </w:r>
      <w:r w:rsidR="00A629E9">
        <w:tab/>
      </w:r>
      <w:r w:rsidR="00A629E9">
        <w:tab/>
      </w:r>
      <w:r w:rsidR="00A629E9">
        <w:tab/>
      </w:r>
      <w:r w:rsidR="00A629E9">
        <w:tab/>
      </w:r>
      <w:r w:rsidR="00A629E9">
        <w:tab/>
      </w:r>
      <w:r w:rsidR="00A629E9">
        <w:tab/>
      </w:r>
      <w:r w:rsidR="00A629E9">
        <w:tab/>
      </w:r>
      <w:r w:rsidR="00A629E9">
        <w:tab/>
      </w:r>
      <w:r w:rsidR="00A629E9" w:rsidRPr="00A629E9">
        <w:rPr>
          <w:i/>
        </w:rPr>
        <w:t>(D.</w:t>
      </w:r>
      <w:r w:rsidR="00CB1914">
        <w:rPr>
          <w:i/>
        </w:rPr>
        <w:t>17</w:t>
      </w:r>
      <w:r w:rsidR="00A629E9" w:rsidRPr="00A629E9">
        <w:rPr>
          <w:i/>
        </w:rPr>
        <w:t>)</w:t>
      </w:r>
    </w:p>
    <w:p w14:paraId="02DFD860" w14:textId="77777777" w:rsidR="000D7147" w:rsidRDefault="000D7147" w:rsidP="000D7147"/>
    <w:p w14:paraId="607C8894" w14:textId="77777777" w:rsidR="000D7147" w:rsidRDefault="000D7147" w:rsidP="000D7147">
      <w:r>
        <w:t>Thus we can write (</w:t>
      </w:r>
      <w:r w:rsidR="00510CC1">
        <w:t>3</w:t>
      </w:r>
      <w:r>
        <w:t>5.7) as</w:t>
      </w:r>
    </w:p>
    <w:p w14:paraId="24908E54" w14:textId="77777777" w:rsidR="000D7147" w:rsidRDefault="000D7147" w:rsidP="000D7147">
      <w:pPr>
        <w:tabs>
          <w:tab w:val="left" w:pos="7200"/>
          <w:tab w:val="left" w:pos="7920"/>
          <w:tab w:val="right" w:pos="9270"/>
        </w:tabs>
        <w:rPr>
          <w:sz w:val="24"/>
          <w:szCs w:val="24"/>
        </w:rPr>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μ</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(μ</w:t>
      </w:r>
      <w:r>
        <w:rPr>
          <w:rStyle w:val="superscript"/>
        </w:rPr>
        <w:t>2</w:t>
      </w:r>
      <w:r>
        <w:t xml:space="preserve"> + σ</w:t>
      </w:r>
      <w:r>
        <w:rPr>
          <w:rStyle w:val="superscript"/>
        </w:rPr>
        <w:t>2</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p>
    <w:p w14:paraId="58B100F5" w14:textId="77777777" w:rsidR="00B615A7" w:rsidRDefault="000D7147" w:rsidP="000D7147">
      <w:pPr>
        <w:tabs>
          <w:tab w:val="left" w:pos="7200"/>
          <w:tab w:val="left" w:pos="7920"/>
          <w:tab w:val="right" w:pos="9270"/>
        </w:tabs>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t>(35.7a)</w:t>
      </w:r>
    </w:p>
    <w:p w14:paraId="197EAC0B" w14:textId="77777777" w:rsidR="002D1D43" w:rsidRDefault="002D1D43" w:rsidP="000D7147">
      <w:pPr>
        <w:tabs>
          <w:tab w:val="left" w:pos="7200"/>
          <w:tab w:val="left" w:pos="7920"/>
          <w:tab w:val="right" w:pos="9270"/>
        </w:tabs>
      </w:pPr>
      <w:r>
        <w:t>In general we shall continue to use the parameters α and β, occa</w:t>
      </w:r>
      <w:r w:rsidR="00854372">
        <w:t xml:space="preserve">sionally referring to μ and σ. </w:t>
      </w:r>
    </w:p>
    <w:p w14:paraId="2B9AF132" w14:textId="77777777" w:rsidR="002D1D43" w:rsidRPr="002D1D43" w:rsidRDefault="002D1D43" w:rsidP="000D7147">
      <w:pPr>
        <w:tabs>
          <w:tab w:val="left" w:pos="7200"/>
          <w:tab w:val="left" w:pos="7920"/>
          <w:tab w:val="right" w:pos="9270"/>
        </w:tabs>
      </w:pPr>
    </w:p>
    <w:p w14:paraId="7223E4C7" w14:textId="77777777" w:rsidR="00B615A7" w:rsidRDefault="00B615A7" w:rsidP="00B615A7">
      <w:pPr>
        <w:pStyle w:val="Heading4"/>
      </w:pPr>
      <w:bookmarkStart w:id="114" w:name="_Toc363226313"/>
      <w:r>
        <w:t>(</w:t>
      </w:r>
      <w:r w:rsidR="002D1D43">
        <w:t>b</w:t>
      </w:r>
      <w:r>
        <w:t xml:space="preserve">) Infinite </w:t>
      </w:r>
      <w:r w:rsidR="00E07D64">
        <w:t xml:space="preserve">Statistical </w:t>
      </w:r>
      <w:r>
        <w:t xml:space="preserve">Pulse Train with </w:t>
      </w:r>
      <w:r w:rsidR="00E07D64">
        <w:t xml:space="preserve">Non-Correlated </w:t>
      </w:r>
      <w:r>
        <w:t>Coefficients</w:t>
      </w:r>
      <w:bookmarkEnd w:id="114"/>
    </w:p>
    <w:p w14:paraId="660C896C" w14:textId="77777777" w:rsidR="00B615A7" w:rsidRDefault="00B615A7" w:rsidP="00B615A7"/>
    <w:p w14:paraId="0A00DA11" w14:textId="77777777" w:rsidR="00B615A7" w:rsidRDefault="00B615A7" w:rsidP="00B615A7">
      <w:r>
        <w:t>Recall now equatio</w:t>
      </w:r>
      <w:r w:rsidRPr="008C75B9">
        <w:t>n (35.7),</w:t>
      </w:r>
    </w:p>
    <w:p w14:paraId="5DBA6BE1" w14:textId="77777777" w:rsidR="00B615A7" w:rsidRDefault="00B615A7" w:rsidP="00B615A7"/>
    <w:p w14:paraId="53C98F4C"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rsidR="004A7CED">
        <w:t xml:space="preserve"> .</w:t>
      </w:r>
      <w:r>
        <w:tab/>
      </w:r>
      <w:r w:rsidRPr="008C75B9">
        <w:rPr>
          <w:i/>
        </w:rPr>
        <w:t>(35.7)</w:t>
      </w:r>
    </w:p>
    <w:p w14:paraId="768B3A69" w14:textId="77777777" w:rsidR="00B615A7" w:rsidRDefault="00B615A7" w:rsidP="00B615A7"/>
    <w:p w14:paraId="564CCC3F" w14:textId="77777777" w:rsidR="00B615A7" w:rsidRDefault="00B615A7" w:rsidP="00B615A7">
      <w:r>
        <w:t>To evaluate the first double sum, we write it as</w:t>
      </w:r>
    </w:p>
    <w:p w14:paraId="5B4481B3" w14:textId="77777777" w:rsidR="00B615A7" w:rsidRDefault="00B615A7" w:rsidP="00B615A7"/>
    <w:p w14:paraId="6E3090AF"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582B6F8D" w14:textId="77777777" w:rsidR="00B615A7" w:rsidRDefault="00B615A7" w:rsidP="00B615A7"/>
    <w:p w14:paraId="1563564F" w14:textId="77777777" w:rsidR="00B615A7"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w:t>
      </w:r>
      <w:r w:rsidR="00EA73F0">
        <w:t xml:space="preserve">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854372">
        <w:t xml:space="preserve"> </w:t>
      </w:r>
      <w:r>
        <w:t>|</w:t>
      </w:r>
      <w:r>
        <w:rPr>
          <w:rStyle w:val="superscript"/>
        </w:rPr>
        <w:t xml:space="preserve">2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rsidR="004A7CED">
        <w:t xml:space="preserve"> .</w:t>
      </w:r>
      <w:r>
        <w:tab/>
        <w:t>(35.8)</w:t>
      </w:r>
    </w:p>
    <w:p w14:paraId="1EF2BF43" w14:textId="77777777" w:rsidR="00854372" w:rsidRDefault="00854372" w:rsidP="00835B12">
      <w:pPr>
        <w:tabs>
          <w:tab w:val="left" w:pos="7200"/>
          <w:tab w:val="left" w:pos="7920"/>
          <w:tab w:val="right" w:pos="9270"/>
        </w:tabs>
      </w:pPr>
    </w:p>
    <w:p w14:paraId="61A02768" w14:textId="77777777" w:rsidR="00854372" w:rsidRPr="00854372" w:rsidRDefault="00854372" w:rsidP="00835B12">
      <w:pPr>
        <w:tabs>
          <w:tab w:val="left" w:pos="7200"/>
          <w:tab w:val="left" w:pos="7920"/>
          <w:tab w:val="right" w:pos="9270"/>
        </w:tabs>
      </w:pPr>
      <w:r>
        <w:t>Note that each sum is real, according to (13.2), so we can replace |   |</w:t>
      </w:r>
      <w:r>
        <w:rPr>
          <w:rStyle w:val="superscript"/>
        </w:rPr>
        <w:t>2</w:t>
      </w:r>
      <w:r>
        <w:t xml:space="preserve"> by { }</w:t>
      </w:r>
      <w:r>
        <w:rPr>
          <w:rStyle w:val="superscript"/>
        </w:rPr>
        <w:t>2</w:t>
      </w:r>
      <w:r>
        <w:t xml:space="preserve">. </w:t>
      </w:r>
    </w:p>
    <w:p w14:paraId="5814B837" w14:textId="77777777" w:rsidR="00B615A7" w:rsidRDefault="002743D0" w:rsidP="00B615A7">
      <w:r>
        <w:tab/>
      </w:r>
      <w:r w:rsidR="00B615A7">
        <w:t>We now quote two results from Appendix A</w:t>
      </w:r>
      <w:r>
        <w:t xml:space="preserve">, </w:t>
      </w:r>
    </w:p>
    <w:p w14:paraId="2DEC045A" w14:textId="77777777" w:rsidR="00B615A7" w:rsidRDefault="00B615A7" w:rsidP="00B615A7"/>
    <w:p w14:paraId="526FB986" w14:textId="77777777" w:rsidR="00B615A7" w:rsidRDefault="00B615A7" w:rsidP="00835B12">
      <w:pPr>
        <w:tabs>
          <w:tab w:val="left" w:pos="7200"/>
          <w:tab w:val="left" w:pos="7920"/>
          <w:tab w:val="right" w:pos="9270"/>
        </w:tabs>
      </w:pPr>
      <w:r>
        <w:rPr>
          <w:rFonts w:ascii="Symbol" w:hAnsi="Symbol"/>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1   = [ 2π δ(0)]</w:t>
      </w:r>
      <w:r>
        <w:tab/>
      </w:r>
      <w:r>
        <w:tab/>
      </w:r>
      <w:r>
        <w:tab/>
      </w:r>
      <w:r>
        <w:tab/>
      </w:r>
      <w:r>
        <w:tab/>
      </w:r>
      <w:r>
        <w:tab/>
      </w:r>
      <w:r>
        <w:tab/>
      </w:r>
      <w:r>
        <w:tab/>
      </w:r>
      <w:r>
        <w:tab/>
      </w:r>
      <w:r>
        <w:tab/>
      </w:r>
      <w:r w:rsidRPr="00622FD7">
        <w:rPr>
          <w:i/>
        </w:rPr>
        <w:t>(A.3</w:t>
      </w:r>
      <w:r w:rsidR="001D606F">
        <w:rPr>
          <w:i/>
        </w:rPr>
        <w:t>6</w:t>
      </w:r>
      <w:r w:rsidRPr="00622FD7">
        <w:rPr>
          <w:i/>
        </w:rPr>
        <w:t>)</w:t>
      </w:r>
    </w:p>
    <w:p w14:paraId="232D38CD" w14:textId="77777777" w:rsidR="00B615A7" w:rsidRDefault="00B615A7" w:rsidP="00835B12">
      <w:pPr>
        <w:tabs>
          <w:tab w:val="left" w:pos="7200"/>
          <w:tab w:val="left" w:pos="7920"/>
          <w:tab w:val="right" w:pos="9270"/>
        </w:tabs>
      </w:pPr>
      <w:r>
        <w:tab/>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e</w:t>
      </w:r>
      <w:r>
        <w:rPr>
          <w:rStyle w:val="superscript"/>
        </w:rPr>
        <w:t>inωT</w:t>
      </w:r>
      <w:r>
        <w:rPr>
          <w:rStyle w:val="superscript"/>
        </w:rPr>
        <w:fldChar w:fldCharType="begin"/>
      </w:r>
      <w:r>
        <w:rPr>
          <w:rStyle w:val="superscript"/>
        </w:rPr>
        <w:instrText xml:space="preserve"> EQ \s\do2(1) </w:instrText>
      </w:r>
      <w:r>
        <w:rPr>
          <w:rStyle w:val="superscript"/>
        </w:rPr>
        <w:fldChar w:fldCharType="end"/>
      </w:r>
      <w:r>
        <w:t>}</w:t>
      </w:r>
      <w:r w:rsidRPr="00915D82">
        <w:rPr>
          <w:rStyle w:val="superscript"/>
        </w:rPr>
        <w:t>2</w:t>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r>
      <w:r w:rsidR="002743D0">
        <w:t xml:space="preserve">, </w:t>
      </w:r>
      <w:r>
        <w:tab/>
      </w:r>
      <w:r>
        <w:tab/>
      </w:r>
      <w:r>
        <w:tab/>
      </w:r>
      <w:r>
        <w:tab/>
      </w:r>
      <w:r w:rsidRPr="00622FD7">
        <w:rPr>
          <w:i/>
        </w:rPr>
        <w:t>(A.3</w:t>
      </w:r>
      <w:r w:rsidR="001D606F">
        <w:rPr>
          <w:i/>
        </w:rPr>
        <w:t>9</w:t>
      </w:r>
      <w:r w:rsidRPr="00622FD7">
        <w:rPr>
          <w:i/>
        </w:rPr>
        <w:t>)</w:t>
      </w:r>
    </w:p>
    <w:p w14:paraId="18E8D243" w14:textId="77777777" w:rsidR="00B615A7" w:rsidRDefault="00B615A7" w:rsidP="00B615A7">
      <w:r>
        <w:tab/>
      </w:r>
    </w:p>
    <w:p w14:paraId="36D71A40" w14:textId="77777777" w:rsidR="00B615A7" w:rsidRDefault="00B615A7" w:rsidP="00B615A7">
      <w:r>
        <w:t>so the first double sum in</w:t>
      </w:r>
      <w:r w:rsidRPr="008C75B9">
        <w:t xml:space="preserve"> (35.7) bec</w:t>
      </w:r>
      <w:r>
        <w:t>omes</w:t>
      </w:r>
    </w:p>
    <w:p w14:paraId="7516CEC8" w14:textId="77777777" w:rsidR="00B615A7" w:rsidRDefault="00B615A7" w:rsidP="00B615A7"/>
    <w:p w14:paraId="0707BE14"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- 1} </w:t>
      </w:r>
      <w:r>
        <w:tab/>
      </w:r>
      <w:r w:rsidR="004A7CED">
        <w:t xml:space="preserve"> .</w:t>
      </w:r>
      <w:r>
        <w:tab/>
      </w:r>
      <w:r>
        <w:tab/>
      </w:r>
      <w:r>
        <w:tab/>
        <w:t>(35.9)</w:t>
      </w:r>
    </w:p>
    <w:p w14:paraId="4F13BCA3" w14:textId="77777777" w:rsidR="00B615A7" w:rsidRDefault="00B615A7" w:rsidP="00B615A7"/>
    <w:p w14:paraId="43389BF8" w14:textId="77777777" w:rsidR="00B615A7" w:rsidRPr="002743D0" w:rsidRDefault="002743D0" w:rsidP="00B615A7">
      <w:r>
        <w:t>From (A.36) the</w:t>
      </w:r>
      <w:r w:rsidR="00B615A7">
        <w:t xml:space="preserve"> second double sum in</w:t>
      </w:r>
      <w:r w:rsidR="00B615A7" w:rsidRPr="008C75B9">
        <w:t xml:space="preserve"> (35.7) i</w:t>
      </w:r>
      <w:r w:rsidR="00B615A7">
        <w:t>s just</w:t>
      </w:r>
      <w:r>
        <w:t xml:space="preserve">  [ Σ</w:t>
      </w:r>
      <w:r>
        <w:rPr>
          <w:rStyle w:val="subscript"/>
        </w:rPr>
        <w:t>m=n</w:t>
      </w:r>
      <w:r>
        <w:t xml:space="preserve"> 1  for fixed n has just one term which is 1 ] </w:t>
      </w:r>
    </w:p>
    <w:p w14:paraId="6DC4625E" w14:textId="77777777" w:rsidR="00B615A7" w:rsidRDefault="00B615A7" w:rsidP="00B615A7"/>
    <w:p w14:paraId="21FE91DB"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[ 2π δ(0)]</w:t>
      </w:r>
      <w:r w:rsidR="002743D0">
        <w:t xml:space="preserve">  ,</w:t>
      </w:r>
      <w:r>
        <w:tab/>
      </w:r>
      <w:r>
        <w:tab/>
      </w:r>
      <w:r>
        <w:tab/>
      </w:r>
      <w:r>
        <w:tab/>
      </w:r>
      <w:r>
        <w:tab/>
      </w:r>
      <w:r>
        <w:tab/>
      </w:r>
      <w:r>
        <w:tab/>
        <w:t>(35.10)</w:t>
      </w:r>
    </w:p>
    <w:p w14:paraId="3E2E5301" w14:textId="77777777" w:rsidR="00B615A7" w:rsidRDefault="00B615A7" w:rsidP="00B615A7"/>
    <w:p w14:paraId="12331C0B" w14:textId="77777777" w:rsidR="00B615A7" w:rsidRPr="008C75B9" w:rsidRDefault="00B615A7" w:rsidP="00B615A7">
      <w:r>
        <w:t>and therefore we may writ</w:t>
      </w:r>
      <w:r w:rsidRPr="008C75B9">
        <w:t xml:space="preserve">e (35.7) as </w:t>
      </w:r>
    </w:p>
    <w:p w14:paraId="4DC77AD5" w14:textId="77777777" w:rsidR="00B615A7" w:rsidRDefault="00B615A7" w:rsidP="00B615A7"/>
    <w:p w14:paraId="78C016FD"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 xml:space="preserve">α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[ 2π δ(0)]</w:t>
      </w:r>
      <w:r>
        <w:rPr>
          <w:sz w:val="24"/>
          <w:szCs w:val="24"/>
        </w:rPr>
        <w:t xml:space="preserve">   }</w:t>
      </w:r>
    </w:p>
    <w:p w14:paraId="7C3EF166" w14:textId="77777777" w:rsidR="00B615A7" w:rsidRDefault="00B615A7" w:rsidP="00B615A7">
      <w:r>
        <w:tab/>
      </w:r>
      <w:r>
        <w:tab/>
      </w:r>
      <w:r>
        <w:tab/>
        <w:t xml:space="preserve">= </w:t>
      </w:r>
      <w:r w:rsidRPr="00052F8E">
        <w:rPr>
          <w:rFonts w:ascii="Script MT Bold" w:hAnsi="Script MT Bold"/>
        </w:rPr>
        <w:t>P</w:t>
      </w:r>
      <w:r>
        <w:rPr>
          <w:rStyle w:val="subscript"/>
        </w:rPr>
        <w:t>pulse</w:t>
      </w:r>
      <w:r>
        <w:t>(ω) (T</w:t>
      </w:r>
      <w:r>
        <w:rPr>
          <w:rStyle w:val="subscript"/>
        </w:rPr>
        <w:t>1</w:t>
      </w:r>
      <w:r>
        <w:t xml:space="preserve"> [ 2πδ(0) ]/T)</w:t>
      </w:r>
      <w:r w:rsidRPr="00F804E4">
        <w:t xml:space="preserve"> </w:t>
      </w:r>
      <w:r>
        <w:t xml:space="preserve">{ α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w:t>
      </w:r>
    </w:p>
    <w:p w14:paraId="15BFE240" w14:textId="77777777" w:rsidR="00B615A7" w:rsidRDefault="00B615A7" w:rsidP="00B615A7">
      <w:r>
        <w:t>or</w:t>
      </w:r>
    </w:p>
    <w:p w14:paraId="7D575F07" w14:textId="77777777" w:rsidR="00B615A7" w:rsidRPr="00F804E4"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(35.11)</w:t>
      </w:r>
    </w:p>
    <w:p w14:paraId="1BE58F13" w14:textId="77777777" w:rsidR="00B615A7" w:rsidRPr="00F804E4" w:rsidRDefault="00B615A7" w:rsidP="00B615A7"/>
    <w:p w14:paraId="50AE855F" w14:textId="77777777" w:rsidR="00CC3ED5" w:rsidRDefault="00B615A7" w:rsidP="00CC3ED5">
      <w:r>
        <w:t>where we used T = [2πδ(0)]T</w:t>
      </w:r>
      <w:r>
        <w:rPr>
          <w:rStyle w:val="subscript"/>
        </w:rPr>
        <w:t>1</w:t>
      </w:r>
      <w:r>
        <w:t xml:space="preserve"> from</w:t>
      </w:r>
      <w:r w:rsidRPr="008C75B9">
        <w:t xml:space="preserve"> (33.22). </w:t>
      </w:r>
      <w:r w:rsidR="00CC3ED5">
        <w:t>This is a famous result which will be applied below.</w:t>
      </w:r>
    </w:p>
    <w:p w14:paraId="523F7390" w14:textId="77777777" w:rsidR="00CC3ED5" w:rsidRDefault="00DC6C9A" w:rsidP="00CC3ED5">
      <w:r>
        <w:tab/>
      </w:r>
      <w:r w:rsidR="00B54478">
        <w:t xml:space="preserve">In </w:t>
      </w:r>
      <w:r w:rsidR="002D1D43">
        <w:t>Ap</w:t>
      </w:r>
      <w:r>
        <w:t>pe</w:t>
      </w:r>
      <w:r w:rsidR="002D1D43">
        <w:t xml:space="preserve">ndix D </w:t>
      </w:r>
      <w:r>
        <w:t>(D.</w:t>
      </w:r>
      <w:r w:rsidR="00CB1914">
        <w:t>17</w:t>
      </w:r>
      <w:r>
        <w:t xml:space="preserve">) </w:t>
      </w:r>
      <w:r w:rsidR="002D1D43">
        <w:t>we show</w:t>
      </w:r>
      <w:r w:rsidR="00B54478">
        <w:t xml:space="preserve"> that (β-α) = σ</w:t>
      </w:r>
      <w:r w:rsidR="00B54478">
        <w:rPr>
          <w:rStyle w:val="superscript"/>
        </w:rPr>
        <w:t>2</w:t>
      </w:r>
      <w:r w:rsidR="00B54478">
        <w:t xml:space="preserve"> and α = μ</w:t>
      </w:r>
      <w:r w:rsidR="00B54478">
        <w:rPr>
          <w:rStyle w:val="superscript"/>
        </w:rPr>
        <w:t>2</w:t>
      </w:r>
      <w:r w:rsidR="00B54478">
        <w:t xml:space="preserve"> where μ and σ</w:t>
      </w:r>
      <w:r w:rsidR="00B54478">
        <w:rPr>
          <w:rStyle w:val="superscript"/>
        </w:rPr>
        <w:t>2</w:t>
      </w:r>
      <w:r w:rsidR="00B54478">
        <w:t xml:space="preserve"> are the mean and variance of the pulse train amplitudes y</w:t>
      </w:r>
      <w:r w:rsidR="00B54478">
        <w:rPr>
          <w:rStyle w:val="subscript"/>
        </w:rPr>
        <w:t>m</w:t>
      </w:r>
      <w:r w:rsidR="00B54478">
        <w:rPr>
          <w:rStyle w:val="superscript"/>
        </w:rPr>
        <w:t>(i)</w:t>
      </w:r>
      <w:r w:rsidR="00B54478">
        <w:t xml:space="preserve"> which occur at position m in the pulse train. Thus </w:t>
      </w:r>
      <w:r>
        <w:t>(35.11) may be written,</w:t>
      </w:r>
    </w:p>
    <w:p w14:paraId="67414449" w14:textId="77777777" w:rsidR="00CC3ED5" w:rsidRDefault="00CC3ED5" w:rsidP="00CC3ED5">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r w:rsidR="00B54478">
        <w:t xml:space="preserve">  .</w:t>
      </w:r>
      <w:r>
        <w:tab/>
      </w:r>
      <w:r>
        <w:tab/>
      </w:r>
      <w:r>
        <w:tab/>
      </w:r>
      <w:r>
        <w:tab/>
      </w:r>
      <w:r>
        <w:tab/>
        <w:t>(35.11a)</w:t>
      </w:r>
    </w:p>
    <w:p w14:paraId="4DE590B7" w14:textId="77777777" w:rsidR="00B54478" w:rsidRDefault="00B54478" w:rsidP="00CC3ED5">
      <w:pPr>
        <w:tabs>
          <w:tab w:val="left" w:pos="7200"/>
          <w:tab w:val="left" w:pos="7920"/>
          <w:tab w:val="right" w:pos="9270"/>
        </w:tabs>
      </w:pPr>
    </w:p>
    <w:p w14:paraId="7AEDA168" w14:textId="77777777" w:rsidR="00B54478" w:rsidRPr="00B54478" w:rsidRDefault="00B54478" w:rsidP="00CC3ED5">
      <w:pPr>
        <w:tabs>
          <w:tab w:val="left" w:pos="7200"/>
          <w:tab w:val="left" w:pos="7920"/>
          <w:tab w:val="right" w:pos="9270"/>
        </w:tabs>
      </w:pPr>
      <w:r>
        <w:t>In this form we see that the continuous part of the spectrum arises from the variance σ</w:t>
      </w:r>
      <w:r>
        <w:rPr>
          <w:rStyle w:val="superscript"/>
        </w:rPr>
        <w:t>2</w:t>
      </w:r>
      <w:r>
        <w:t xml:space="preserve"> in the ensemble values of the pulse train amplitudes y</w:t>
      </w:r>
      <w:r>
        <w:rPr>
          <w:rStyle w:val="subscript"/>
        </w:rPr>
        <w:t>m</w:t>
      </w:r>
      <w:r>
        <w:rPr>
          <w:rStyle w:val="superscript"/>
        </w:rPr>
        <w:t>(i)</w:t>
      </w:r>
      <w:r>
        <w:t xml:space="preserve">, while the discrete part of the spectrum is present only if the pulse amplitudes have a non-vanishing mean μ . </w:t>
      </w:r>
    </w:p>
    <w:p w14:paraId="09560653" w14:textId="77777777" w:rsidR="00CC3ED5" w:rsidRDefault="00CC3ED5" w:rsidP="00CC3ED5">
      <w:pPr>
        <w:tabs>
          <w:tab w:val="left" w:pos="7200"/>
          <w:tab w:val="left" w:pos="7920"/>
          <w:tab w:val="right" w:pos="9270"/>
        </w:tabs>
      </w:pPr>
    </w:p>
    <w:p w14:paraId="443D553A" w14:textId="77777777" w:rsidR="00CC3ED5" w:rsidRPr="00CC3ED5" w:rsidRDefault="00CC3ED5" w:rsidP="00CC3ED5">
      <w:pPr>
        <w:tabs>
          <w:tab w:val="left" w:pos="7200"/>
          <w:tab w:val="left" w:pos="7920"/>
          <w:tab w:val="right" w:pos="9270"/>
        </w:tabs>
        <w:rPr>
          <w:u w:val="single"/>
        </w:rPr>
      </w:pPr>
      <w:r w:rsidRPr="00CC3ED5">
        <w:rPr>
          <w:u w:val="single"/>
        </w:rPr>
        <w:t>Verification</w:t>
      </w:r>
    </w:p>
    <w:p w14:paraId="7FFB58F3" w14:textId="77777777" w:rsidR="00CC3ED5" w:rsidRDefault="00CC3ED5" w:rsidP="00CC3ED5">
      <w:pPr>
        <w:rPr>
          <w:u w:val="single"/>
        </w:rPr>
      </w:pPr>
    </w:p>
    <w:p w14:paraId="68905C09" w14:textId="77777777" w:rsidR="00CC3ED5" w:rsidRDefault="00CC3ED5" w:rsidP="00CC3ED5">
      <w:r>
        <w:t xml:space="preserve">To find external verification for (35.11), we write things in terms of f where ω = 2πf, </w:t>
      </w:r>
    </w:p>
    <w:p w14:paraId="0527A58E" w14:textId="77777777" w:rsidR="00CC3ED5" w:rsidRDefault="00CC3ED5" w:rsidP="00CC3ED5"/>
    <w:p w14:paraId="5D06FBB8" w14:textId="77777777" w:rsidR="00CC3ED5" w:rsidRPr="00153D4E" w:rsidRDefault="00CC3ED5" w:rsidP="00CC3ED5">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6FF3B874" w14:textId="77777777" w:rsidR="00CC3ED5" w:rsidRDefault="00CC3ED5" w:rsidP="00CC3ED5"/>
    <w:p w14:paraId="73F82895" w14:textId="77777777" w:rsidR="00CC3ED5" w:rsidRDefault="00CC3ED5" w:rsidP="00CC3ED5">
      <w:r>
        <w:tab/>
      </w:r>
      <w:r w:rsidRPr="00C03B79">
        <w:t>P</w:t>
      </w:r>
      <w:r>
        <w:t>(f)  = 2π</w:t>
      </w:r>
      <w:r w:rsidRPr="006871BC">
        <w:rPr>
          <w:rFonts w:ascii="Script MT Bold" w:hAnsi="Script MT Bold"/>
        </w:rPr>
        <w:t>P</w:t>
      </w:r>
      <w:r>
        <w:t>(ω)</w:t>
      </w:r>
      <w:r>
        <w:tab/>
      </w:r>
      <w:r>
        <w:tab/>
      </w:r>
      <w:r>
        <w:tab/>
      </w:r>
      <w:r>
        <w:tab/>
      </w:r>
      <w:r>
        <w:tab/>
        <w:t xml:space="preserve">// (34.4) last item  </w:t>
      </w:r>
    </w:p>
    <w:p w14:paraId="1239D272" w14:textId="77777777" w:rsidR="00CC3ED5" w:rsidRDefault="00CC3ED5" w:rsidP="00CC3ED5"/>
    <w:p w14:paraId="4F4B0BB2" w14:textId="77777777" w:rsidR="00CC3ED5" w:rsidRDefault="00CC3ED5" w:rsidP="00CC3ED5">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0D0C92EB" w14:textId="77777777" w:rsidR="00CC3ED5" w:rsidRDefault="00CC3ED5" w:rsidP="00CC3ED5"/>
    <w:p w14:paraId="366D0063" w14:textId="77777777" w:rsidR="00CC3ED5" w:rsidRDefault="00CC3ED5" w:rsidP="00CC3ED5">
      <w:r>
        <w:t>Then (35.11a) becomes</w:t>
      </w:r>
    </w:p>
    <w:p w14:paraId="0EB4A697" w14:textId="77777777" w:rsidR="00CC3ED5" w:rsidRDefault="00CC3ED5" w:rsidP="00CC3ED5"/>
    <w:p w14:paraId="4367B36A" w14:textId="77777777" w:rsidR="00CC3ED5" w:rsidRDefault="00CC3ED5" w:rsidP="00CC3ED5">
      <w:r>
        <w:tab/>
      </w:r>
      <w:r>
        <w:fldChar w:fldCharType="begin"/>
      </w:r>
      <w:r>
        <w:instrText xml:space="preserve"> EQ \f(1,2π) </w:instrText>
      </w:r>
      <w:r>
        <w:fldChar w:fldCharType="end"/>
      </w:r>
      <w:r>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7C5ACB10" w14:textId="77777777" w:rsidR="00CC3ED5" w:rsidRDefault="00CC3ED5" w:rsidP="00CC3ED5">
      <w:r>
        <w:t>or</w:t>
      </w:r>
    </w:p>
    <w:p w14:paraId="422D11AF" w14:textId="77777777" w:rsidR="00CC3ED5" w:rsidRDefault="00CC3ED5" w:rsidP="000930C0">
      <w:pPr>
        <w:tabs>
          <w:tab w:val="left" w:pos="7200"/>
          <w:tab w:val="left" w:pos="7920"/>
          <w:tab w:val="right" w:pos="9270"/>
        </w:tabs>
      </w:pPr>
      <w:r>
        <w:tab/>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r>
      <w:r>
        <w:tab/>
      </w:r>
      <w:r>
        <w:tab/>
      </w:r>
      <w:r>
        <w:tab/>
        <w:t xml:space="preserve">     </w:t>
      </w:r>
      <w:r w:rsidR="000930C0">
        <w:tab/>
      </w:r>
      <w:r>
        <w:t>(35.11b)</w:t>
      </w:r>
    </w:p>
    <w:p w14:paraId="560C3D91" w14:textId="77777777" w:rsidR="00CC3ED5" w:rsidRDefault="00CC3ED5" w:rsidP="00CC3ED5"/>
    <w:p w14:paraId="2EA2B918" w14:textId="77777777" w:rsidR="00CC3ED5" w:rsidRDefault="00CC3ED5" w:rsidP="00CC3ED5">
      <w:r>
        <w:t>This may be compared to result (A.17) in Appendix A of Xiong which we quote</w:t>
      </w:r>
      <w:r w:rsidR="00810025">
        <w:t xml:space="preserve">, </w:t>
      </w:r>
    </w:p>
    <w:p w14:paraId="33A3AA42" w14:textId="77777777" w:rsidR="00CC3ED5" w:rsidRDefault="00CC3ED5" w:rsidP="00CC3ED5"/>
    <w:p w14:paraId="28C765F8" w14:textId="77777777" w:rsidR="00CC3ED5" w:rsidRPr="00CC3ED5" w:rsidRDefault="00CC3ED5" w:rsidP="00CC3ED5">
      <w:r>
        <w:tab/>
      </w:r>
      <w:r>
        <w:pict>
          <v:shape id="_x0000_i1137" type="#_x0000_t75" style="width:313.5pt;height:47.25pt">
            <v:imagedata r:id="rId132" o:title=""/>
          </v:shape>
        </w:pict>
      </w:r>
      <w:r>
        <w:tab/>
      </w:r>
      <w:r>
        <w:tab/>
      </w:r>
    </w:p>
    <w:p w14:paraId="049F9338" w14:textId="77777777" w:rsidR="00B615A7" w:rsidRDefault="00CC3ED5" w:rsidP="00B54478">
      <w:r>
        <w:tab/>
      </w:r>
    </w:p>
    <w:p w14:paraId="78DF80B1" w14:textId="77777777" w:rsidR="00B615A7" w:rsidRDefault="00B615A7" w:rsidP="00B615A7">
      <w:pPr>
        <w:pStyle w:val="Heading4"/>
      </w:pPr>
      <w:bookmarkStart w:id="115" w:name="_Toc363226314"/>
      <w:r>
        <w:t>(</w:t>
      </w:r>
      <w:r w:rsidR="002D1D43">
        <w:t>c</w:t>
      </w:r>
      <w:r>
        <w:t xml:space="preserve">) Finite </w:t>
      </w:r>
      <w:r w:rsidR="00E07D64">
        <w:t xml:space="preserve">Statistical </w:t>
      </w:r>
      <w:r>
        <w:t xml:space="preserve">Pulse Train with </w:t>
      </w:r>
      <w:r w:rsidR="00E07D64">
        <w:t xml:space="preserve">Non-Correlated </w:t>
      </w:r>
      <w:r>
        <w:t>Coefficients</w:t>
      </w:r>
      <w:bookmarkEnd w:id="115"/>
    </w:p>
    <w:p w14:paraId="3158ECBB" w14:textId="77777777" w:rsidR="00B615A7" w:rsidRDefault="00B615A7" w:rsidP="00B615A7"/>
    <w:p w14:paraId="3B7E8119" w14:textId="77777777" w:rsidR="00B615A7" w:rsidRDefault="00B615A7" w:rsidP="00B615A7">
      <w:r>
        <w:t>Recall again equation</w:t>
      </w:r>
      <w:r w:rsidRPr="008C75B9">
        <w:t xml:space="preserve"> (35.7) </w:t>
      </w:r>
      <w:r>
        <w:t xml:space="preserve">but assume now a finite pulse train so the sums are different </w:t>
      </w:r>
    </w:p>
    <w:p w14:paraId="7F2B7AA3" w14:textId="77777777" w:rsidR="00B615A7" w:rsidRDefault="00B615A7" w:rsidP="00B615A7"/>
    <w:p w14:paraId="420CC842"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004A7CED">
        <w:rPr>
          <w:sz w:val="24"/>
          <w:szCs w:val="24"/>
        </w:rPr>
        <w:t xml:space="preserve">  .</w:t>
      </w:r>
      <w:r>
        <w:tab/>
      </w:r>
      <w:r>
        <w:tab/>
        <w:t>(35.12)</w:t>
      </w:r>
    </w:p>
    <w:p w14:paraId="7F6B6E5B" w14:textId="77777777" w:rsidR="00B615A7" w:rsidRDefault="00B615A7" w:rsidP="00B615A7"/>
    <w:p w14:paraId="577585DA" w14:textId="77777777" w:rsidR="00B615A7" w:rsidRDefault="00B615A7" w:rsidP="00B615A7">
      <w:r>
        <w:t>To evaluate the first double sum, we write it as</w:t>
      </w:r>
    </w:p>
    <w:p w14:paraId="529CF282" w14:textId="77777777" w:rsidR="00B615A7" w:rsidRDefault="00B615A7" w:rsidP="00B615A7"/>
    <w:p w14:paraId="6A1037CC"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0B396D65" w14:textId="77777777" w:rsidR="00B615A7" w:rsidRPr="00EC67C6"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(2N+1)</w:t>
      </w:r>
      <w:r>
        <w:tab/>
      </w:r>
      <w:r w:rsidR="004A7CED">
        <w:t xml:space="preserve"> .</w:t>
      </w:r>
      <w:r>
        <w:tab/>
        <w:t>(35.13)</w:t>
      </w:r>
    </w:p>
    <w:p w14:paraId="35267ED4" w14:textId="77777777" w:rsidR="00B615A7" w:rsidRDefault="00B615A7" w:rsidP="00B615A7"/>
    <w:p w14:paraId="20DC5B44" w14:textId="77777777" w:rsidR="00B615A7" w:rsidRDefault="00810025" w:rsidP="00B615A7">
      <w:r>
        <w:t>where |  |</w:t>
      </w:r>
      <w:r>
        <w:rPr>
          <w:rStyle w:val="superscript"/>
        </w:rPr>
        <w:t>2</w:t>
      </w:r>
      <w:r>
        <w:t xml:space="preserve"> = {  }</w:t>
      </w:r>
      <w:r>
        <w:rPr>
          <w:rStyle w:val="superscript"/>
        </w:rPr>
        <w:t>2</w:t>
      </w:r>
      <w:r>
        <w:t xml:space="preserve"> since (13.3) says each sum is real. </w:t>
      </w:r>
      <w:r w:rsidR="00B615A7">
        <w:t>From Appendix A we have</w:t>
      </w:r>
    </w:p>
    <w:p w14:paraId="40A607C9" w14:textId="77777777" w:rsidR="00B615A7" w:rsidRDefault="00B615A7" w:rsidP="00B615A7"/>
    <w:p w14:paraId="3C8579D2" w14:textId="77777777" w:rsidR="00B615A7" w:rsidRPr="00EC67C6" w:rsidRDefault="00B615A7" w:rsidP="00835B12">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w:t>
      </w:r>
      <w:r w:rsidR="004A7CED">
        <w:t xml:space="preserve"> ,</w:t>
      </w:r>
      <w:r>
        <w:tab/>
      </w:r>
      <w:r>
        <w:tab/>
      </w:r>
      <w:r>
        <w:tab/>
      </w:r>
      <w:r>
        <w:tab/>
      </w:r>
      <w:r>
        <w:tab/>
      </w:r>
      <w:r>
        <w:tab/>
      </w:r>
      <w:r w:rsidRPr="00EC67C6">
        <w:rPr>
          <w:i/>
        </w:rPr>
        <w:t>(A.</w:t>
      </w:r>
      <w:r w:rsidR="001D606F">
        <w:rPr>
          <w:i/>
        </w:rPr>
        <w:t>30</w:t>
      </w:r>
      <w:r w:rsidRPr="00EC67C6">
        <w:rPr>
          <w:i/>
        </w:rPr>
        <w:t>)</w:t>
      </w:r>
    </w:p>
    <w:p w14:paraId="679F31EC" w14:textId="77777777" w:rsidR="00B615A7" w:rsidRDefault="00B615A7" w:rsidP="00B615A7">
      <w:r>
        <w:tab/>
      </w:r>
    </w:p>
    <w:p w14:paraId="614B1342" w14:textId="77777777" w:rsidR="00B615A7" w:rsidRDefault="00B615A7" w:rsidP="00B615A7">
      <w:r>
        <w:t xml:space="preserve">so </w:t>
      </w:r>
      <w:r w:rsidR="004A7CED">
        <w:t xml:space="preserve">using (35.13) </w:t>
      </w:r>
      <w:r>
        <w:t>the first double sum in (35.12) becomes</w:t>
      </w:r>
    </w:p>
    <w:p w14:paraId="182EB3BB" w14:textId="77777777" w:rsidR="00B615A7" w:rsidRDefault="00B615A7" w:rsidP="00B615A7"/>
    <w:p w14:paraId="52B1BDDC" w14:textId="77777777" w:rsidR="00B615A7" w:rsidRPr="006D4612" w:rsidRDefault="00B615A7" w:rsidP="00835B12">
      <w:pPr>
        <w:tabs>
          <w:tab w:val="left" w:pos="7200"/>
          <w:tab w:val="left" w:pos="7920"/>
          <w:tab w:val="right" w:pos="9270"/>
        </w:tabs>
        <w:rPr>
          <w:rFonts w:ascii="Courier New" w:hAnsi="Courier New"/>
          <w:b/>
          <w:sz w:val="24"/>
          <w:vertAlign w:val="superscript"/>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[2πδ</w:t>
      </w:r>
      <w:r>
        <w:rPr>
          <w:rStyle w:val="subscript"/>
        </w:rPr>
        <w:t>5</w:t>
      </w:r>
      <w:r>
        <w:t>(ωT</w:t>
      </w:r>
      <w:r>
        <w:rPr>
          <w:rStyle w:val="subscript"/>
        </w:rPr>
        <w:t>1</w:t>
      </w:r>
      <w:r>
        <w:t>,N)]</w:t>
      </w:r>
      <w:r>
        <w:rPr>
          <w:rStyle w:val="superscript"/>
        </w:rPr>
        <w:t>2</w:t>
      </w:r>
      <w:r>
        <w:t xml:space="preserve">  - (2N+1)</w:t>
      </w:r>
      <w:r>
        <w:rPr>
          <w:rStyle w:val="superscript"/>
        </w:rPr>
        <w:tab/>
      </w:r>
      <w:r>
        <w:t>.</w:t>
      </w:r>
      <w:r>
        <w:rPr>
          <w:rStyle w:val="superscript"/>
        </w:rPr>
        <w:tab/>
      </w:r>
      <w:r>
        <w:rPr>
          <w:rStyle w:val="superscript"/>
        </w:rPr>
        <w:tab/>
      </w:r>
      <w:r>
        <w:rPr>
          <w:rStyle w:val="superscript"/>
        </w:rPr>
        <w:tab/>
      </w:r>
      <w:r>
        <w:rPr>
          <w:rStyle w:val="superscript"/>
        </w:rPr>
        <w:tab/>
      </w:r>
      <w:r>
        <w:t>(35.14)</w:t>
      </w:r>
    </w:p>
    <w:p w14:paraId="07CD9238" w14:textId="77777777" w:rsidR="00B615A7" w:rsidRDefault="00B615A7" w:rsidP="00B615A7"/>
    <w:p w14:paraId="746F1408" w14:textId="77777777" w:rsidR="00B615A7" w:rsidRDefault="00B615A7" w:rsidP="00B615A7">
      <w:r>
        <w:t>The second double sum in (35.12) is just</w:t>
      </w:r>
    </w:p>
    <w:p w14:paraId="64605EC1" w14:textId="77777777" w:rsidR="00B615A7" w:rsidRDefault="00B615A7" w:rsidP="00B615A7"/>
    <w:p w14:paraId="60200906"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(2N+1)</w:t>
      </w:r>
      <w:r>
        <w:tab/>
      </w:r>
      <w:r>
        <w:tab/>
      </w:r>
      <w:r>
        <w:tab/>
      </w:r>
      <w:r>
        <w:tab/>
      </w:r>
      <w:r>
        <w:tab/>
      </w:r>
      <w:r>
        <w:tab/>
      </w:r>
      <w:r>
        <w:tab/>
        <w:t>(35.15)</w:t>
      </w:r>
      <w:r>
        <w:tab/>
      </w:r>
    </w:p>
    <w:p w14:paraId="48070F22" w14:textId="77777777" w:rsidR="00B615A7" w:rsidRDefault="00B615A7" w:rsidP="00B615A7"/>
    <w:p w14:paraId="51DC7107" w14:textId="77777777" w:rsidR="00B615A7" w:rsidRDefault="00B615A7" w:rsidP="00B615A7">
      <w:r>
        <w:t>and therefore we may write (35.12) as</w:t>
      </w:r>
    </w:p>
    <w:p w14:paraId="10E9060B" w14:textId="77777777" w:rsidR="00B615A7" w:rsidRDefault="00B615A7" w:rsidP="00B615A7"/>
    <w:p w14:paraId="56998812"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 { [2πδ</w:t>
      </w:r>
      <w:r>
        <w:rPr>
          <w:rStyle w:val="subscript"/>
        </w:rPr>
        <w:t>5</w:t>
      </w:r>
      <w:r>
        <w:t>(ωT</w:t>
      </w:r>
      <w:r>
        <w:rPr>
          <w:rStyle w:val="subscript"/>
        </w:rPr>
        <w:t>1</w:t>
      </w:r>
      <w:r>
        <w:t>,N)]</w:t>
      </w:r>
      <w:r>
        <w:rPr>
          <w:rStyle w:val="superscript"/>
        </w:rPr>
        <w:t>2</w:t>
      </w:r>
      <w:r>
        <w:t xml:space="preserve">  - (2N+1)} +</w:t>
      </w:r>
      <w:r>
        <w:rPr>
          <w:rFonts w:ascii="Symbol" w:hAnsi="Symbol"/>
        </w:rPr>
        <w:t></w:t>
      </w:r>
      <w:r>
        <w:t>β(2N+1)</w:t>
      </w:r>
      <w:r>
        <w:rPr>
          <w:sz w:val="24"/>
          <w:szCs w:val="24"/>
        </w:rPr>
        <w:t xml:space="preserve">  }</w:t>
      </w:r>
    </w:p>
    <w:p w14:paraId="5B05FD98" w14:textId="77777777" w:rsidR="00B615A7" w:rsidRDefault="00B615A7" w:rsidP="00B615A7"/>
    <w:p w14:paraId="0FDE8F02" w14:textId="77777777" w:rsidR="00B615A7" w:rsidRDefault="00B615A7" w:rsidP="00B615A7">
      <w:pPr>
        <w:rPr>
          <w:sz w:val="24"/>
          <w:szCs w:val="24"/>
        </w:rPr>
      </w:pPr>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(ω) ((2N+1) T</w:t>
      </w:r>
      <w:r>
        <w:rPr>
          <w:rStyle w:val="subscript"/>
        </w:rPr>
        <w:t>1</w:t>
      </w:r>
      <w:r>
        <w:t xml:space="preserve">/T) { </w:t>
      </w:r>
      <w:r w:rsidRPr="00915D82">
        <w:rPr>
          <w:rStyle w:val="superscript"/>
        </w:rPr>
        <w:t xml:space="preserve"> </w:t>
      </w:r>
      <w:r>
        <w:t xml:space="preserve">α {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- 1)} +</w:t>
      </w:r>
      <w:r>
        <w:rPr>
          <w:rFonts w:ascii="Symbol" w:hAnsi="Symbol"/>
        </w:rPr>
        <w:t></w:t>
      </w:r>
      <w:r>
        <w:t>β</w:t>
      </w:r>
      <w:r>
        <w:rPr>
          <w:sz w:val="24"/>
          <w:szCs w:val="24"/>
        </w:rPr>
        <w:t xml:space="preserve">  }</w:t>
      </w:r>
    </w:p>
    <w:p w14:paraId="6820EA95" w14:textId="77777777" w:rsidR="00B615A7" w:rsidRDefault="00B615A7" w:rsidP="00B615A7">
      <w:pPr>
        <w:rPr>
          <w:sz w:val="24"/>
          <w:szCs w:val="24"/>
        </w:rPr>
      </w:pPr>
    </w:p>
    <w:p w14:paraId="51D4526F" w14:textId="77777777" w:rsidR="00B615A7" w:rsidRDefault="00B615A7" w:rsidP="00B615A7">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 xml:space="preserve">(ω) { </w:t>
      </w:r>
      <w:r w:rsidRPr="00915D82">
        <w:rPr>
          <w:rStyle w:val="superscript"/>
        </w:rPr>
        <w:t xml:space="preserve"> </w:t>
      </w:r>
      <w:r>
        <w:t xml:space="preserve">(β-α)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rPr>
          <w:sz w:val="24"/>
          <w:szCs w:val="24"/>
        </w:rPr>
        <w:t xml:space="preserve">  } </w:t>
      </w:r>
    </w:p>
    <w:p w14:paraId="596B5346" w14:textId="77777777" w:rsidR="00B615A7" w:rsidRDefault="00B615A7" w:rsidP="00B615A7"/>
    <w:p w14:paraId="0566944D" w14:textId="77777777" w:rsidR="00B615A7" w:rsidRDefault="00B615A7" w:rsidP="00B615A7">
      <w:r>
        <w:t>where this time we used T = (2N+1)T</w:t>
      </w:r>
      <w:r>
        <w:rPr>
          <w:rStyle w:val="subscript"/>
        </w:rPr>
        <w:t>1</w:t>
      </w:r>
      <w:r>
        <w:t xml:space="preserve"> from (33.22). The factor multiplying α can be replaced using (A.20), </w:t>
      </w:r>
    </w:p>
    <w:p w14:paraId="4B5408B7" w14:textId="77777777" w:rsidR="00B615A7" w:rsidRDefault="00B615A7" w:rsidP="00B615A7"/>
    <w:p w14:paraId="71DF3DE7" w14:textId="77777777" w:rsidR="00B615A7" w:rsidRPr="003632B0" w:rsidRDefault="00B615A7" w:rsidP="00835B12">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1C56B690" w14:textId="77777777" w:rsidR="00B615A7" w:rsidRDefault="00B615A7" w:rsidP="00B615A7"/>
    <w:p w14:paraId="45A67EAA" w14:textId="77777777" w:rsidR="00B615A7" w:rsidRDefault="00B615A7" w:rsidP="00B615A7">
      <w:r>
        <w:t>to give</w:t>
      </w:r>
    </w:p>
    <w:p w14:paraId="1F561D1F" w14:textId="77777777" w:rsidR="00B615A7" w:rsidRPr="00EC67C6" w:rsidRDefault="00B615A7" w:rsidP="00B615A7"/>
    <w:p w14:paraId="45A7EE2D" w14:textId="77777777" w:rsidR="00B615A7" w:rsidRPr="00EC67C6"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EC67C6">
        <w:t xml:space="preserve"> </w:t>
      </w:r>
      <w:r>
        <w:t xml:space="preserve">{ </w:t>
      </w:r>
      <w:r w:rsidRPr="00915D82">
        <w:rPr>
          <w:rStyle w:val="superscript"/>
        </w:rPr>
        <w:t xml:space="preserve"> </w:t>
      </w:r>
      <w:r>
        <w:t xml:space="preserve">(β-α)  +  α </w:t>
      </w:r>
      <w:r w:rsidRPr="00644A89">
        <w:t>2π</w:t>
      </w:r>
      <w:r>
        <w:t xml:space="preserve"> </w:t>
      </w:r>
      <w:r w:rsidRPr="00644A89">
        <w:t>δ</w:t>
      </w:r>
      <w:r>
        <w:rPr>
          <w:rStyle w:val="subscript"/>
        </w:rPr>
        <w:t>6</w:t>
      </w:r>
      <w:r>
        <w:t>(ωT</w:t>
      </w:r>
      <w:r>
        <w:rPr>
          <w:rStyle w:val="subscript"/>
        </w:rPr>
        <w:t>1</w:t>
      </w:r>
      <w:r>
        <w:t xml:space="preserve">,N) </w:t>
      </w:r>
      <w:r>
        <w:rPr>
          <w:sz w:val="24"/>
          <w:szCs w:val="24"/>
        </w:rPr>
        <w:t xml:space="preserve">  }</w:t>
      </w:r>
      <w:r>
        <w:tab/>
      </w:r>
      <w:r w:rsidR="004A7CED">
        <w:t xml:space="preserve"> </w:t>
      </w:r>
      <w:r>
        <w:tab/>
      </w:r>
      <w:r>
        <w:tab/>
      </w:r>
      <w:r>
        <w:tab/>
      </w:r>
      <w:r>
        <w:tab/>
      </w:r>
      <w:r>
        <w:tab/>
        <w:t>(35.16)</w:t>
      </w:r>
    </w:p>
    <w:p w14:paraId="56690BDD" w14:textId="77777777" w:rsidR="00B615A7" w:rsidRDefault="00B615A7" w:rsidP="00B615A7">
      <w:pPr>
        <w:rPr>
          <w:sz w:val="24"/>
          <w:szCs w:val="24"/>
        </w:rPr>
      </w:pPr>
    </w:p>
    <w:p w14:paraId="16F8FD1F" w14:textId="77777777" w:rsidR="00B615A7" w:rsidRDefault="00B615A7" w:rsidP="00B615A7">
      <w:r>
        <w:t>which is the finite pulse train version of (35.</w:t>
      </w:r>
      <w:r w:rsidR="004A7CED">
        <w:t>11</w:t>
      </w:r>
      <w:r>
        <w:t xml:space="preserve">).  In the limit N → ∞ we know from (A.21) </w:t>
      </w:r>
    </w:p>
    <w:p w14:paraId="69134DF3" w14:textId="77777777" w:rsidR="00B615A7" w:rsidRDefault="00B615A7" w:rsidP="00B615A7"/>
    <w:p w14:paraId="24A24C41" w14:textId="77777777" w:rsidR="00B615A7" w:rsidRDefault="00B615A7" w:rsidP="00835B12">
      <w:pPr>
        <w:tabs>
          <w:tab w:val="left" w:pos="7200"/>
          <w:tab w:val="left" w:pos="7920"/>
          <w:tab w:val="right" w:pos="9270"/>
        </w:tabs>
      </w:pPr>
      <w:r>
        <w:tab/>
      </w:r>
      <w:r>
        <w:rPr>
          <w:color w:val="000000"/>
        </w:rPr>
        <w:t>lim</w:t>
      </w:r>
      <w:r w:rsidR="001D606F">
        <w:rPr>
          <w:rStyle w:val="subscript"/>
        </w:rPr>
        <w:t>N</w:t>
      </w:r>
      <w:r w:rsidR="001D606F">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01541F73" w14:textId="77777777" w:rsidR="00B615A7" w:rsidRDefault="00B615A7" w:rsidP="00B615A7"/>
    <w:p w14:paraId="13473D58" w14:textId="77777777" w:rsidR="00B615A7" w:rsidRDefault="00B615A7" w:rsidP="00B615A7">
      <w:r>
        <w:t>so that (35.16) becomes</w:t>
      </w:r>
    </w:p>
    <w:p w14:paraId="2F092626" w14:textId="77777777" w:rsidR="00B615A7" w:rsidRPr="00153D4E"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p>
    <w:p w14:paraId="0D09423B" w14:textId="77777777" w:rsidR="00E67A1A" w:rsidRDefault="00B615A7" w:rsidP="00B615A7">
      <w:r>
        <w:t>which reproduces (35.</w:t>
      </w:r>
      <w:r w:rsidR="004A7CED">
        <w:t>11</w:t>
      </w:r>
      <w:r>
        <w:t xml:space="preserve">).  </w:t>
      </w:r>
    </w:p>
    <w:p w14:paraId="373E9907" w14:textId="77777777" w:rsidR="00B615A7" w:rsidRDefault="00B615A7" w:rsidP="00B615A7"/>
    <w:p w14:paraId="77817D97" w14:textId="77777777" w:rsidR="00B615A7" w:rsidRPr="00E07D64" w:rsidRDefault="00B615A7" w:rsidP="00E07D64">
      <w:pPr>
        <w:pStyle w:val="Heading4"/>
      </w:pPr>
      <w:bookmarkStart w:id="116" w:name="_Toc363226315"/>
      <w:r w:rsidRPr="00E07D64">
        <w:t>(</w:t>
      </w:r>
      <w:r w:rsidR="002D1D43">
        <w:t>d</w:t>
      </w:r>
      <w:r w:rsidRPr="00E07D64">
        <w:t xml:space="preserve">) Statistical </w:t>
      </w:r>
      <w:r w:rsidR="00E07D64" w:rsidRPr="00E07D64">
        <w:t xml:space="preserve">Non-Correlated </w:t>
      </w:r>
      <w:r w:rsidRPr="00E07D64">
        <w:t>Pulse Trains</w:t>
      </w:r>
      <w:r w:rsidR="00E07D64">
        <w:t xml:space="preserve">: </w:t>
      </w:r>
      <w:r w:rsidRPr="00E07D64">
        <w:t xml:space="preserve"> Summary and Examples</w:t>
      </w:r>
      <w:bookmarkEnd w:id="116"/>
    </w:p>
    <w:p w14:paraId="3DBBFC7F" w14:textId="77777777" w:rsidR="00B615A7" w:rsidRDefault="00B615A7" w:rsidP="00B615A7"/>
    <w:p w14:paraId="6FD26AAD" w14:textId="77777777" w:rsidR="00B615A7" w:rsidRDefault="00B615A7" w:rsidP="00B615A7">
      <w:r>
        <w:t xml:space="preserve">Here then is a brief summary of the above results: </w:t>
      </w:r>
    </w:p>
    <w:p w14:paraId="7653672E" w14:textId="77777777" w:rsidR="00B615A7" w:rsidRDefault="00B615A7" w:rsidP="00B615A7"/>
    <w:p w14:paraId="78AA451F" w14:textId="77777777" w:rsidR="000D1A8E" w:rsidRDefault="000D1A8E" w:rsidP="00B615A7">
      <w:pPr>
        <w:pBdr>
          <w:top w:val="single" w:sz="4" w:space="1" w:color="auto"/>
          <w:left w:val="single" w:sz="4" w:space="4" w:color="auto"/>
          <w:bottom w:val="single" w:sz="4" w:space="1" w:color="auto"/>
          <w:right w:val="single" w:sz="4" w:space="4" w:color="auto"/>
        </w:pBdr>
      </w:pPr>
    </w:p>
    <w:p w14:paraId="372AA861" w14:textId="77777777" w:rsidR="00B615A7" w:rsidRDefault="00B615A7" w:rsidP="00B615A7">
      <w:pPr>
        <w:pBdr>
          <w:top w:val="single" w:sz="4" w:space="1" w:color="auto"/>
          <w:left w:val="single" w:sz="4" w:space="4" w:color="auto"/>
          <w:bottom w:val="single" w:sz="4" w:space="1" w:color="auto"/>
          <w:right w:val="single" w:sz="4" w:space="4" w:color="auto"/>
        </w:pBdr>
      </w:pPr>
      <w:r>
        <w:tab/>
      </w:r>
      <w:r w:rsidR="00EF62DA">
        <w:rPr>
          <w:b/>
        </w:rPr>
        <w:t xml:space="preserve">Spectral </w:t>
      </w:r>
      <w:r w:rsidR="0007220D">
        <w:rPr>
          <w:b/>
        </w:rPr>
        <w:t>P</w:t>
      </w:r>
      <w:r w:rsidR="00EF62DA">
        <w:rPr>
          <w:b/>
        </w:rPr>
        <w:t xml:space="preserve">ower </w:t>
      </w:r>
      <w:r w:rsidR="0007220D">
        <w:rPr>
          <w:b/>
        </w:rPr>
        <w:t>D</w:t>
      </w:r>
      <w:r w:rsidR="00EF62DA">
        <w:rPr>
          <w:b/>
        </w:rPr>
        <w:t>ensity</w:t>
      </w:r>
      <w:r w:rsidRPr="003B54DB">
        <w:rPr>
          <w:b/>
        </w:rPr>
        <w:t xml:space="preserve"> of a </w:t>
      </w:r>
      <w:r w:rsidR="000D1A8E">
        <w:rPr>
          <w:b/>
        </w:rPr>
        <w:t>Non-</w:t>
      </w:r>
      <w:r w:rsidR="00E07D64">
        <w:rPr>
          <w:b/>
        </w:rPr>
        <w:t>C</w:t>
      </w:r>
      <w:r w:rsidR="000D1A8E">
        <w:rPr>
          <w:b/>
        </w:rPr>
        <w:t xml:space="preserve">orrelated </w:t>
      </w:r>
      <w:r w:rsidR="0007220D">
        <w:rPr>
          <w:b/>
        </w:rPr>
        <w:t xml:space="preserve">Statistical </w:t>
      </w:r>
      <w:r w:rsidRPr="003B54DB">
        <w:rPr>
          <w:b/>
        </w:rPr>
        <w:t>Pulse Train</w:t>
      </w:r>
      <w:r w:rsidR="000D1A8E">
        <w:tab/>
      </w:r>
      <w:r w:rsidR="000D1A8E">
        <w:tab/>
      </w:r>
      <w:r w:rsidR="000D1A8E">
        <w:tab/>
      </w:r>
      <w:r>
        <w:t>(35.17)</w:t>
      </w:r>
    </w:p>
    <w:p w14:paraId="7A8A5D4A" w14:textId="77777777" w:rsidR="00B615A7" w:rsidRDefault="00B615A7" w:rsidP="00B615A7">
      <w:pPr>
        <w:pBdr>
          <w:top w:val="single" w:sz="4" w:space="1" w:color="auto"/>
          <w:left w:val="single" w:sz="4" w:space="4" w:color="auto"/>
          <w:bottom w:val="single" w:sz="4" w:space="1" w:color="auto"/>
          <w:right w:val="single" w:sz="4" w:space="4" w:color="auto"/>
        </w:pBdr>
      </w:pPr>
    </w:p>
    <w:p w14:paraId="2929C7BC"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42E047D8"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Pr>
          <w:i/>
        </w:rPr>
        <w:t>.11</w:t>
      </w:r>
      <w:r w:rsidRPr="00115FC6">
        <w:rPr>
          <w:i/>
        </w:rPr>
        <w:t>)</w:t>
      </w:r>
    </w:p>
    <w:p w14:paraId="31310D6D"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41DCCDEA"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t xml:space="preserve">    // finite</w:t>
      </w:r>
      <w:r>
        <w:tab/>
      </w:r>
      <w:r>
        <w:tab/>
      </w:r>
      <w:r w:rsidRPr="00D47626">
        <w:rPr>
          <w:i/>
        </w:rPr>
        <w:t>(35.</w:t>
      </w:r>
      <w:r>
        <w:rPr>
          <w:i/>
        </w:rPr>
        <w:t>16)</w:t>
      </w:r>
    </w:p>
    <w:p w14:paraId="4ED45024"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42134F84" w14:textId="77777777" w:rsidR="00B615A7" w:rsidRDefault="00B615A7" w:rsidP="00B615A7">
      <w:pPr>
        <w:pBdr>
          <w:top w:val="single" w:sz="4" w:space="1" w:color="auto"/>
          <w:left w:val="single" w:sz="4" w:space="4" w:color="auto"/>
          <w:bottom w:val="single" w:sz="4" w:space="1" w:color="auto"/>
          <w:right w:val="single" w:sz="4" w:space="4" w:color="auto"/>
        </w:pBdr>
      </w:pPr>
      <w:r>
        <w:tab/>
        <w:t>α =  [pp] AA + [p(1-p)] AB + [(1-p)p]BA + [(1-p)(1-p)]BB</w:t>
      </w:r>
      <w:r>
        <w:tab/>
        <w:t xml:space="preserve">  // = &lt;</w:t>
      </w:r>
      <w:r w:rsidR="00B05F50">
        <w:t>y</w:t>
      </w:r>
      <w:r w:rsidRPr="008219CC">
        <w:rPr>
          <w:rStyle w:val="subscript"/>
        </w:rPr>
        <w:t>m</w:t>
      </w:r>
      <w:r w:rsidR="00B05F50">
        <w:t>y</w:t>
      </w:r>
      <w:r w:rsidRPr="008219CC">
        <w:rPr>
          <w:rStyle w:val="subscript"/>
        </w:rPr>
        <w:t>n</w:t>
      </w:r>
      <w:r>
        <w:t>&gt; when n≠m</w:t>
      </w:r>
    </w:p>
    <w:p w14:paraId="79DE5E01" w14:textId="77777777" w:rsidR="00B615A7" w:rsidRDefault="00B615A7" w:rsidP="00B615A7">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rsidRPr="00115FC6">
        <w:rPr>
          <w:i/>
        </w:rPr>
        <w:t>(</w:t>
      </w:r>
      <w:r>
        <w:rPr>
          <w:i/>
        </w:rPr>
        <w:t>35.6)</w:t>
      </w:r>
    </w:p>
    <w:p w14:paraId="62C95182" w14:textId="77777777" w:rsidR="00B615A7" w:rsidRDefault="00B615A7" w:rsidP="00B615A7">
      <w:pPr>
        <w:pBdr>
          <w:top w:val="single" w:sz="4" w:space="1" w:color="auto"/>
          <w:left w:val="single" w:sz="4" w:space="4" w:color="auto"/>
          <w:bottom w:val="single" w:sz="4" w:space="1" w:color="auto"/>
          <w:right w:val="single" w:sz="4" w:space="4" w:color="auto"/>
        </w:pBdr>
      </w:pPr>
      <w:r>
        <w:tab/>
        <w:t>β =  [p]AA + [(1-p)] BB</w:t>
      </w:r>
      <w:r>
        <w:tab/>
      </w:r>
      <w:r>
        <w:tab/>
      </w:r>
      <w:r>
        <w:tab/>
      </w:r>
      <w:r>
        <w:tab/>
      </w:r>
      <w:r>
        <w:tab/>
        <w:t xml:space="preserve"> // = &lt;</w:t>
      </w:r>
      <w:r w:rsidR="00B05F50">
        <w:t>y</w:t>
      </w:r>
      <w:r w:rsidRPr="008219CC">
        <w:rPr>
          <w:rStyle w:val="subscript"/>
        </w:rPr>
        <w:t>m</w:t>
      </w:r>
      <w:r w:rsidR="00B05F50">
        <w:t>y</w:t>
      </w:r>
      <w:r w:rsidRPr="008219CC">
        <w:rPr>
          <w:rStyle w:val="subscript"/>
        </w:rPr>
        <w:t>n</w:t>
      </w:r>
      <w:r>
        <w:t>&gt; when n=m</w:t>
      </w:r>
    </w:p>
    <w:p w14:paraId="6048DFE3" w14:textId="77777777" w:rsidR="00B615A7" w:rsidRDefault="00B615A7" w:rsidP="00B615A7">
      <w:pPr>
        <w:pBdr>
          <w:top w:val="single" w:sz="4" w:space="1" w:color="auto"/>
          <w:left w:val="single" w:sz="4" w:space="4" w:color="auto"/>
          <w:bottom w:val="single" w:sz="4" w:space="1" w:color="auto"/>
          <w:right w:val="single" w:sz="4" w:space="4" w:color="auto"/>
        </w:pBdr>
      </w:pPr>
    </w:p>
    <w:p w14:paraId="66C1E460" w14:textId="77777777" w:rsidR="00B615A7" w:rsidRDefault="00B615A7" w:rsidP="00B615A7">
      <w:pPr>
        <w:pBdr>
          <w:top w:val="single" w:sz="4" w:space="1" w:color="auto"/>
          <w:left w:val="single" w:sz="4" w:space="4" w:color="auto"/>
          <w:bottom w:val="single" w:sz="4" w:space="1" w:color="auto"/>
          <w:right w:val="single" w:sz="4" w:space="4" w:color="auto"/>
        </w:pBdr>
      </w:pPr>
      <w:r>
        <w:tab/>
        <w:t>A pulse has probably p of having amplitude A, and probability 1-p of having amplitude B.</w:t>
      </w:r>
    </w:p>
    <w:p w14:paraId="376319B5" w14:textId="77777777" w:rsidR="00B615A7" w:rsidRDefault="00B615A7" w:rsidP="00B615A7">
      <w:pPr>
        <w:pBdr>
          <w:top w:val="single" w:sz="4" w:space="1" w:color="auto"/>
          <w:left w:val="single" w:sz="4" w:space="4" w:color="auto"/>
          <w:bottom w:val="single" w:sz="4" w:space="1" w:color="auto"/>
          <w:right w:val="single" w:sz="4" w:space="4" w:color="auto"/>
        </w:pBdr>
      </w:pPr>
    </w:p>
    <w:p w14:paraId="6FDDFEA1" w14:textId="77777777" w:rsidR="00B615A7" w:rsidRDefault="00B615A7" w:rsidP="00B615A7">
      <w:pPr>
        <w:pBdr>
          <w:top w:val="single" w:sz="4" w:space="1" w:color="auto"/>
          <w:left w:val="single" w:sz="4" w:space="4" w:color="auto"/>
          <w:bottom w:val="single" w:sz="4" w:space="1" w:color="auto"/>
          <w:right w:val="single" w:sz="4" w:space="4" w:color="auto"/>
        </w:pBdr>
      </w:pPr>
      <w:r>
        <w:tab/>
        <w:t>A=1 and B=0    =&gt;</w:t>
      </w:r>
      <w:r>
        <w:tab/>
        <w:t>α = p</w:t>
      </w:r>
      <w:r>
        <w:rPr>
          <w:rStyle w:val="superscript"/>
        </w:rPr>
        <w:t>2</w:t>
      </w:r>
      <w:r>
        <w:tab/>
        <w:t xml:space="preserve">     β = p</w:t>
      </w:r>
      <w:r>
        <w:tab/>
      </w:r>
      <w:r w:rsidRPr="00D47626">
        <w:rPr>
          <w:color w:val="000000"/>
        </w:rPr>
        <w:t>(β - α) = p(1-p)</w:t>
      </w:r>
    </w:p>
    <w:p w14:paraId="327E6A70" w14:textId="77777777" w:rsidR="007B01C9" w:rsidRDefault="007B01C9" w:rsidP="00B615A7">
      <w:pPr>
        <w:pBdr>
          <w:top w:val="single" w:sz="4" w:space="1" w:color="auto"/>
          <w:left w:val="single" w:sz="4" w:space="4" w:color="auto"/>
          <w:bottom w:val="single" w:sz="4" w:space="1" w:color="auto"/>
          <w:right w:val="single" w:sz="4" w:space="4" w:color="auto"/>
        </w:pBdr>
      </w:pPr>
    </w:p>
    <w:p w14:paraId="36C61F95" w14:textId="77777777" w:rsidR="007B01C9" w:rsidRDefault="007B01C9" w:rsidP="00B615A7">
      <w:pPr>
        <w:pBdr>
          <w:top w:val="single" w:sz="4" w:space="1" w:color="auto"/>
          <w:left w:val="single" w:sz="4" w:space="4" w:color="auto"/>
          <w:bottom w:val="single" w:sz="4" w:space="1" w:color="auto"/>
          <w:right w:val="single" w:sz="4" w:space="4" w:color="auto"/>
        </w:pBdr>
      </w:pPr>
      <w:r>
        <w:tab/>
        <w:t>One can express α and β in terms of the statistical mean μ and variance σ</w:t>
      </w:r>
      <w:r>
        <w:rPr>
          <w:rStyle w:val="superscript"/>
        </w:rPr>
        <w:t>2</w:t>
      </w:r>
      <w:r>
        <w:t xml:space="preserve"> </w:t>
      </w:r>
      <w:r w:rsidR="00202BD5">
        <w:t xml:space="preserve">: </w:t>
      </w:r>
    </w:p>
    <w:p w14:paraId="69B66940" w14:textId="77777777" w:rsidR="007B01C9" w:rsidRDefault="007B01C9" w:rsidP="00B615A7">
      <w:pPr>
        <w:pBdr>
          <w:top w:val="single" w:sz="4" w:space="1" w:color="auto"/>
          <w:left w:val="single" w:sz="4" w:space="4" w:color="auto"/>
          <w:bottom w:val="single" w:sz="4" w:space="1" w:color="auto"/>
          <w:right w:val="single" w:sz="4" w:space="4" w:color="auto"/>
        </w:pBdr>
      </w:pPr>
    </w:p>
    <w:p w14:paraId="15F09917" w14:textId="77777777" w:rsidR="00202BD5" w:rsidRDefault="007B01C9" w:rsidP="00B615A7">
      <w:pPr>
        <w:pBdr>
          <w:top w:val="single" w:sz="4" w:space="1" w:color="auto"/>
          <w:left w:val="single" w:sz="4" w:space="4" w:color="auto"/>
          <w:bottom w:val="single" w:sz="4" w:space="1" w:color="auto"/>
          <w:right w:val="single" w:sz="4" w:space="4" w:color="auto"/>
        </w:pBdr>
      </w:pPr>
      <w:r>
        <w:tab/>
      </w:r>
      <w:r>
        <w:tab/>
        <w:t>μ =  [p]A + [1-p]B</w:t>
      </w:r>
      <w:r>
        <w:tab/>
      </w:r>
      <w:r w:rsidR="00202BD5">
        <w:tab/>
        <w:t>α = μ</w:t>
      </w:r>
      <w:r w:rsidR="00202BD5">
        <w:rPr>
          <w:rStyle w:val="superscript"/>
        </w:rPr>
        <w:t>2</w:t>
      </w:r>
    </w:p>
    <w:p w14:paraId="4A2DBCDB" w14:textId="77777777" w:rsidR="007B01C9" w:rsidRPr="00202BD5" w:rsidRDefault="00202BD5" w:rsidP="00B615A7">
      <w:pPr>
        <w:pBdr>
          <w:top w:val="single" w:sz="4" w:space="1" w:color="auto"/>
          <w:left w:val="single" w:sz="4" w:space="4" w:color="auto"/>
          <w:bottom w:val="single" w:sz="4" w:space="1" w:color="auto"/>
          <w:right w:val="single" w:sz="4" w:space="4" w:color="auto"/>
        </w:pBdr>
      </w:pPr>
      <w:r>
        <w:tab/>
      </w:r>
      <w:r>
        <w:tab/>
      </w:r>
      <w:r w:rsidR="007B01C9">
        <w:t>σ</w:t>
      </w:r>
      <w:r w:rsidR="007B01C9">
        <w:rPr>
          <w:rStyle w:val="superscript"/>
        </w:rPr>
        <w:t>2</w:t>
      </w:r>
      <w:r w:rsidR="007B01C9">
        <w:t xml:space="preserve"> = [ p(1-p)] (A-B)</w:t>
      </w:r>
      <w:r w:rsidR="007B01C9">
        <w:rPr>
          <w:rStyle w:val="superscript"/>
        </w:rPr>
        <w:t>2</w:t>
      </w:r>
      <w:r>
        <w:tab/>
      </w:r>
      <w:r>
        <w:tab/>
        <w:t>β = μ</w:t>
      </w:r>
      <w:r>
        <w:rPr>
          <w:rStyle w:val="superscript"/>
        </w:rPr>
        <w:t>2</w:t>
      </w:r>
      <w:r>
        <w:t>+σ</w:t>
      </w:r>
      <w:r>
        <w:rPr>
          <w:rStyle w:val="superscript"/>
        </w:rPr>
        <w:t>2</w:t>
      </w:r>
      <w:r>
        <w:rPr>
          <w:rStyle w:val="superscript"/>
        </w:rPr>
        <w:tab/>
      </w:r>
      <w:r>
        <w:rPr>
          <w:rStyle w:val="superscript"/>
        </w:rPr>
        <w:tab/>
      </w:r>
      <w:r>
        <w:t>(β-α) = σ</w:t>
      </w:r>
      <w:r>
        <w:rPr>
          <w:rStyle w:val="superscript"/>
        </w:rPr>
        <w:t>2</w:t>
      </w:r>
      <w:r>
        <w:tab/>
      </w:r>
      <w:r>
        <w:tab/>
      </w:r>
      <w:r w:rsidRPr="00202BD5">
        <w:rPr>
          <w:i/>
        </w:rPr>
        <w:t>(D.16)</w:t>
      </w:r>
    </w:p>
    <w:p w14:paraId="57B2EB8F" w14:textId="77777777" w:rsidR="00B615A7" w:rsidRDefault="00B615A7" w:rsidP="00B615A7">
      <w:pPr>
        <w:pBdr>
          <w:top w:val="single" w:sz="4" w:space="1" w:color="auto"/>
          <w:left w:val="single" w:sz="4" w:space="4" w:color="auto"/>
          <w:bottom w:val="single" w:sz="4" w:space="1" w:color="auto"/>
          <w:right w:val="single" w:sz="4" w:space="4" w:color="auto"/>
        </w:pBdr>
      </w:pPr>
    </w:p>
    <w:p w14:paraId="0603AA2A" w14:textId="77777777" w:rsidR="00B615A7" w:rsidRDefault="00B615A7" w:rsidP="00B615A7"/>
    <w:p w14:paraId="55A3BF3C" w14:textId="77777777" w:rsidR="00B615A7" w:rsidRDefault="00B615A7" w:rsidP="00B615A7">
      <w:r>
        <w:rPr>
          <w:u w:val="single"/>
        </w:rPr>
        <w:t>Example 1</w:t>
      </w:r>
      <w:r w:rsidR="006D0427">
        <w:t>: Assuming A = 1 and B = 0, s</w:t>
      </w:r>
      <w:r w:rsidR="006022F9">
        <w:t>etting</w:t>
      </w:r>
      <w:r>
        <w:t xml:space="preserve"> p = 1 in the above box</w:t>
      </w:r>
      <w:r w:rsidR="006022F9">
        <w:t xml:space="preserve"> gives</w:t>
      </w:r>
      <w:r>
        <w:t xml:space="preserve"> α = 1 and (β-α) = 0. In this limit, our statistical average pulse train spectrum becomes the same as that for the simple pulse train of (33.25)</w:t>
      </w:r>
    </w:p>
    <w:p w14:paraId="05EC408F" w14:textId="77777777" w:rsidR="00B615A7" w:rsidRDefault="00B615A7" w:rsidP="00B615A7"/>
    <w:p w14:paraId="537566AB" w14:textId="77777777" w:rsidR="00B615A7" w:rsidRPr="00E32023"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59F09B37" w14:textId="77777777" w:rsidR="00B615A7" w:rsidRPr="00E32023" w:rsidRDefault="00B615A7" w:rsidP="00835B12">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r>
      <w:r w:rsidRPr="00FC4D2E">
        <w:rPr>
          <w:i/>
        </w:rPr>
        <w:t>(33.25)</w:t>
      </w:r>
    </w:p>
    <w:p w14:paraId="7E7F78CC" w14:textId="77777777" w:rsidR="00B615A7" w:rsidRPr="00FC4D2E" w:rsidRDefault="00B615A7" w:rsidP="00B615A7"/>
    <w:p w14:paraId="7B4A38EB" w14:textId="77777777" w:rsidR="00B615A7" w:rsidRDefault="00B615A7" w:rsidP="00B615A7">
      <w:r>
        <w:t xml:space="preserve">This is because </w:t>
      </w:r>
      <w:r w:rsidR="00A54178">
        <w:t>with</w:t>
      </w:r>
      <w:r>
        <w:t xml:space="preserve"> p = 1 every pulse in the pulse train has the same amplitude A</w:t>
      </w:r>
      <w:r w:rsidR="006D0427">
        <w:t>=1</w:t>
      </w:r>
      <w:r>
        <w:t>, which is how a simple pulse train is defined.  As we reduce p below p = 1, the line spectra are scaled down by α = p</w:t>
      </w:r>
      <w:r>
        <w:rPr>
          <w:rStyle w:val="superscript"/>
        </w:rPr>
        <w:t>2</w:t>
      </w:r>
      <w:r>
        <w:t xml:space="preserve"> &lt; 1, and a continuous spectrum starts to appear with </w:t>
      </w:r>
      <w:r w:rsidRPr="00D47626">
        <w:rPr>
          <w:color w:val="000000"/>
        </w:rPr>
        <w:t>(β - α) = p(1-p)</w:t>
      </w:r>
      <w:r>
        <w:t xml:space="preserve">.  The randomness </w:t>
      </w:r>
      <w:r w:rsidR="00A54178">
        <w:t>(variance σ</w:t>
      </w:r>
      <w:r w:rsidR="00A54178">
        <w:rPr>
          <w:rStyle w:val="superscript"/>
        </w:rPr>
        <w:t>2</w:t>
      </w:r>
      <w:r w:rsidR="00A54178">
        <w:t xml:space="preserve">) </w:t>
      </w:r>
      <w:r>
        <w:t xml:space="preserve">of the ensemble creates a continuous component in the </w:t>
      </w:r>
      <w:r w:rsidR="00EF62DA">
        <w:t>spectral power density</w:t>
      </w:r>
      <w:r>
        <w:t xml:space="preserve"> </w:t>
      </w:r>
      <w:r w:rsidRPr="00052F8E">
        <w:rPr>
          <w:rFonts w:ascii="Script MT Bold" w:hAnsi="Script MT Bold"/>
        </w:rPr>
        <w:t>P</w:t>
      </w:r>
      <w:r w:rsidR="00A54178">
        <w:t xml:space="preserve">(ω) as per (35.11a) . </w:t>
      </w:r>
    </w:p>
    <w:p w14:paraId="697697AA" w14:textId="77777777" w:rsidR="00B615A7" w:rsidRDefault="00B615A7" w:rsidP="00B615A7"/>
    <w:p w14:paraId="05A53E30" w14:textId="77777777" w:rsidR="00B615A7" w:rsidRDefault="00B615A7" w:rsidP="00B615A7">
      <w:r w:rsidRPr="00CB3E43">
        <w:rPr>
          <w:u w:val="single"/>
        </w:rPr>
        <w:t>Example 2</w:t>
      </w:r>
      <w:r>
        <w:t xml:space="preserve">: Let p=0 with A=1 and B=0. Then every pulse has B = 0, x(t) ≡ 0, α = β = 0, and both terms in </w:t>
      </w:r>
      <w:r w:rsidRPr="00052F8E">
        <w:rPr>
          <w:rFonts w:ascii="Script MT Bold" w:hAnsi="Script MT Bold"/>
        </w:rPr>
        <w:t>P</w:t>
      </w:r>
      <w:r>
        <w:t xml:space="preserve">(ω) vanish so there is zero </w:t>
      </w:r>
      <w:r w:rsidR="00EF62DA">
        <w:t>spectral energy density</w:t>
      </w:r>
      <w:r>
        <w:t xml:space="preserve">. </w:t>
      </w:r>
    </w:p>
    <w:p w14:paraId="2F4F5A5B" w14:textId="77777777" w:rsidR="00B615A7" w:rsidRDefault="00B615A7" w:rsidP="00B615A7"/>
    <w:p w14:paraId="124A2144" w14:textId="77777777" w:rsidR="00B615A7" w:rsidRDefault="00B615A7" w:rsidP="00B615A7">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box (35.17) that</w:t>
      </w:r>
    </w:p>
    <w:p w14:paraId="40EAD6C4" w14:textId="77777777" w:rsidR="00B615A7" w:rsidRDefault="00B615A7" w:rsidP="00B615A7"/>
    <w:p w14:paraId="0C3DE55D" w14:textId="77777777" w:rsidR="00B615A7" w:rsidRDefault="00B615A7" w:rsidP="00835B12">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infinite</w:t>
      </w:r>
      <w:r>
        <w:tab/>
      </w:r>
      <w:r>
        <w:tab/>
      </w:r>
      <w:r>
        <w:tab/>
        <w:t>(35.18)</w:t>
      </w:r>
    </w:p>
    <w:p w14:paraId="3D94D130" w14:textId="77777777" w:rsidR="00B615A7" w:rsidRPr="00CB3E43" w:rsidRDefault="00B615A7" w:rsidP="00835B12">
      <w:pPr>
        <w:tabs>
          <w:tab w:val="left" w:pos="7200"/>
          <w:tab w:val="left" w:pos="7920"/>
          <w:tab w:val="right" w:pos="9270"/>
        </w:tabs>
      </w:pPr>
      <w:r>
        <w:t xml:space="preserve"> </w:t>
      </w: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rsidRPr="00644A89">
        <w:t>2π</w:t>
      </w:r>
      <w:r>
        <w:t xml:space="preserve"> </w:t>
      </w:r>
      <w:r w:rsidRPr="00644A89">
        <w:t>δ</w:t>
      </w:r>
      <w:r>
        <w:rPr>
          <w:rStyle w:val="subscript"/>
        </w:rPr>
        <w:t>6</w:t>
      </w:r>
      <w:r>
        <w:t>(ωT</w:t>
      </w:r>
      <w:r>
        <w:rPr>
          <w:rStyle w:val="subscript"/>
        </w:rPr>
        <w:t>1</w:t>
      </w:r>
      <w:r>
        <w:t>,N) ]</w:t>
      </w:r>
      <w:r>
        <w:tab/>
      </w:r>
      <w:r>
        <w:tab/>
      </w:r>
      <w:r>
        <w:tab/>
        <w:t>finite</w:t>
      </w:r>
      <w:r>
        <w:tab/>
      </w:r>
      <w:r>
        <w:tab/>
      </w:r>
      <w:r>
        <w:tab/>
        <w:t>(35.19)</w:t>
      </w:r>
    </w:p>
    <w:p w14:paraId="112A0551" w14:textId="77777777" w:rsidR="00B615A7" w:rsidRPr="00915D82" w:rsidRDefault="00B615A7" w:rsidP="00B615A7">
      <w:pPr>
        <w:rPr>
          <w:rStyle w:val="superscript"/>
        </w:rPr>
      </w:pPr>
    </w:p>
    <w:p w14:paraId="141AB6F7" w14:textId="77777777" w:rsidR="00B615A7" w:rsidRDefault="00B615A7" w:rsidP="00B615A7">
      <w:r>
        <w:t xml:space="preserve">In (35.18) the discrete spectrum has been reduced to 1/4 of its full strength, and a continuous spectrum exists with coefficient 1/4 as shown. </w:t>
      </w:r>
    </w:p>
    <w:p w14:paraId="5FE9E098" w14:textId="77777777" w:rsidR="00B615A7" w:rsidRPr="00FC4D2E" w:rsidRDefault="00B615A7" w:rsidP="00B615A7"/>
    <w:p w14:paraId="2A5A1045" w14:textId="77777777" w:rsidR="00B615A7" w:rsidRDefault="00B615A7" w:rsidP="00B615A7">
      <w:pPr>
        <w:pStyle w:val="Heading4"/>
      </w:pPr>
      <w:bookmarkStart w:id="117" w:name="_Toc363226316"/>
      <w:r>
        <w:t>(</w:t>
      </w:r>
      <w:r w:rsidR="002D1D43">
        <w:t>e</w:t>
      </w:r>
      <w:r>
        <w:t xml:space="preserve">) A numerical </w:t>
      </w:r>
      <w:r w:rsidR="00C70076">
        <w:t xml:space="preserve">example of a </w:t>
      </w:r>
      <w:r w:rsidR="00673E99">
        <w:t>S</w:t>
      </w:r>
      <w:r>
        <w:t xml:space="preserve">tatistical </w:t>
      </w:r>
      <w:r w:rsidR="00673E99">
        <w:t>P</w:t>
      </w:r>
      <w:r>
        <w:t xml:space="preserve">ulse </w:t>
      </w:r>
      <w:r w:rsidR="00673E99">
        <w:t>T</w:t>
      </w:r>
      <w:r>
        <w:t>rain</w:t>
      </w:r>
      <w:bookmarkEnd w:id="117"/>
    </w:p>
    <w:p w14:paraId="5C2EF3DE" w14:textId="77777777" w:rsidR="00B615A7" w:rsidRDefault="00B615A7" w:rsidP="00B615A7"/>
    <w:p w14:paraId="104E6C76" w14:textId="77777777" w:rsidR="00B615A7" w:rsidRDefault="00B615A7" w:rsidP="00B615A7">
      <w:r>
        <w:t xml:space="preserve">Recall from box (34.4) that for a finite pulse train, </w:t>
      </w:r>
    </w:p>
    <w:p w14:paraId="2BA3920E" w14:textId="77777777" w:rsidR="00B615A7" w:rsidRDefault="00B615A7" w:rsidP="00B615A7"/>
    <w:p w14:paraId="3D26FCDA" w14:textId="77777777" w:rsidR="00B615A7" w:rsidRPr="00E95115" w:rsidRDefault="00B615A7" w:rsidP="00835B12">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(35.20)</w:t>
      </w:r>
    </w:p>
    <w:p w14:paraId="1BBF01E7" w14:textId="77777777" w:rsidR="00B615A7" w:rsidRDefault="00B615A7" w:rsidP="00B615A7"/>
    <w:p w14:paraId="09B8B212" w14:textId="77777777" w:rsidR="00B615A7" w:rsidRDefault="00B615A7" w:rsidP="00B615A7">
      <w:r>
        <w:t>Therefore we can write our p = 1/2 Example 3 result (35.19) as</w:t>
      </w:r>
    </w:p>
    <w:p w14:paraId="0D940408" w14:textId="77777777" w:rsidR="00B615A7" w:rsidRDefault="00B615A7" w:rsidP="00B615A7"/>
    <w:p w14:paraId="026B4FD2" w14:textId="77777777" w:rsidR="00B615A7" w:rsidRPr="00CB3E43" w:rsidRDefault="00B615A7" w:rsidP="00835B12">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(35.21)</w:t>
      </w:r>
    </w:p>
    <w:p w14:paraId="69E1E582" w14:textId="77777777" w:rsidR="00B615A7" w:rsidRDefault="00B615A7" w:rsidP="00B615A7"/>
    <w:p w14:paraId="1A2E8B3E" w14:textId="77777777" w:rsidR="00B615A7" w:rsidRDefault="00B615A7" w:rsidP="00B615A7">
      <w:r>
        <w:t>We shall use for x</w:t>
      </w:r>
      <w:r>
        <w:rPr>
          <w:rStyle w:val="subscript"/>
        </w:rPr>
        <w:t>pulse</w:t>
      </w:r>
      <w:r>
        <w:t xml:space="preserve">(t) a square pulse of height </w:t>
      </w:r>
      <w:r w:rsidR="006D0427">
        <w:t>A=</w:t>
      </w:r>
      <w:r>
        <w:t xml:space="preserve">1 and </w:t>
      </w:r>
      <w:r w:rsidR="006D0427">
        <w:t xml:space="preserve">width </w:t>
      </w:r>
      <w:r>
        <w:t>τ = T</w:t>
      </w:r>
      <w:r>
        <w:rPr>
          <w:rStyle w:val="subscript"/>
        </w:rPr>
        <w:t>1</w:t>
      </w:r>
      <w:r>
        <w:t xml:space="preserve"> = 1 so that, from (9.2),</w:t>
      </w:r>
    </w:p>
    <w:p w14:paraId="06A079EE" w14:textId="77777777" w:rsidR="00B615A7" w:rsidRDefault="00B615A7" w:rsidP="00B615A7"/>
    <w:p w14:paraId="55725FF9" w14:textId="77777777" w:rsidR="00B615A7" w:rsidRPr="00643D53" w:rsidRDefault="00B615A7" w:rsidP="00835B12">
      <w:pPr>
        <w:tabs>
          <w:tab w:val="left" w:pos="7200"/>
          <w:tab w:val="left" w:pos="7920"/>
          <w:tab w:val="right" w:pos="9270"/>
        </w:tabs>
      </w:pPr>
      <w:r>
        <w:tab/>
        <w:t>|X</w:t>
      </w:r>
      <w:r>
        <w:rPr>
          <w:rStyle w:val="subscript"/>
        </w:rPr>
        <w:t>pulse</w:t>
      </w:r>
      <w:r>
        <w:t xml:space="preserve"> (ω) | =  sinc(ω/2)  .</w:t>
      </w:r>
      <w:r w:rsidR="00643D53">
        <w:tab/>
      </w:r>
      <w:r w:rsidR="00643D53">
        <w:tab/>
      </w:r>
      <w:r w:rsidR="00643D53">
        <w:tab/>
      </w:r>
      <w:r w:rsidR="00643D53">
        <w:tab/>
      </w:r>
      <w:r w:rsidR="00643D53">
        <w:tab/>
      </w:r>
      <w:r w:rsidR="00643D53">
        <w:tab/>
      </w:r>
      <w:r w:rsidR="00643D53">
        <w:tab/>
      </w:r>
      <w:r w:rsidR="00643D53">
        <w:tab/>
      </w:r>
      <w:r w:rsidR="00643D53">
        <w:tab/>
        <w:t>(35.22)</w:t>
      </w:r>
    </w:p>
    <w:p w14:paraId="1FD8BC5C" w14:textId="77777777" w:rsidR="00B615A7" w:rsidRDefault="00B615A7" w:rsidP="00B615A7"/>
    <w:p w14:paraId="58BED449" w14:textId="77777777" w:rsidR="00B615A7" w:rsidRPr="00487FDD" w:rsidRDefault="00B615A7" w:rsidP="00B615A7">
      <w:r>
        <w:t>Since our pulse train will be fairly short (N = 20 pulses) and since we shall only average a small number of pulse trains (M = 10), we know our result will not exactly match (35.21).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rsidR="006D0427">
        <w:t>(ω/2), and we expect to see</w:t>
      </w:r>
      <w:r>
        <w:t xml:space="preserve"> delta-function-like peak</w:t>
      </w:r>
      <w:r w:rsidR="006D0427">
        <w:t>s</w:t>
      </w:r>
      <w:r>
        <w:t xml:space="preserve"> which, since 2πδ</w:t>
      </w:r>
      <w:r>
        <w:rPr>
          <w:rStyle w:val="subscript"/>
        </w:rPr>
        <w:t>6</w:t>
      </w:r>
      <w:r>
        <w:t xml:space="preserve">(0,N) = (2N+1), </w:t>
      </w:r>
      <w:r w:rsidR="006D0427">
        <w:t>have</w:t>
      </w:r>
      <w:r>
        <w:t xml:space="preserve"> a peak value of about  (1/4)41 =  10.25. Since this will be added to the continuous background, the peak should have a height of  10.25 + .25 = 10.5. However, for our small ensemble, we won't have exactly p = 1/2, so the delta peak won't be exactly 10.5 units high. </w:t>
      </w:r>
    </w:p>
    <w:p w14:paraId="2BE2DD92" w14:textId="77777777" w:rsidR="00B615A7" w:rsidRDefault="00B615A7" w:rsidP="00B615A7"/>
    <w:p w14:paraId="395AF6D7" w14:textId="77777777" w:rsidR="00B615A7" w:rsidRDefault="00B615A7" w:rsidP="00B615A7">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71BC76E9" w14:textId="77777777" w:rsidR="00B615A7" w:rsidRDefault="00B615A7" w:rsidP="00B615A7"/>
    <w:p w14:paraId="662ABC8E" w14:textId="77777777" w:rsidR="00B615A7" w:rsidRDefault="00A54178" w:rsidP="00B615A7">
      <w:r>
        <w:t>H</w:t>
      </w:r>
      <w:r w:rsidR="00B615A7">
        <w:t>ere</w:t>
      </w:r>
      <w:r>
        <w:t xml:space="preserve"> is</w:t>
      </w:r>
      <w:r w:rsidR="00B615A7">
        <w:t xml:space="preserve"> the self-documented Maple program which generates &lt;|X(ω)|</w:t>
      </w:r>
      <w:r w:rsidR="00B615A7" w:rsidRPr="006C51E3">
        <w:rPr>
          <w:rStyle w:val="superscript"/>
        </w:rPr>
        <w:t>2</w:t>
      </w:r>
      <w:r w:rsidR="00B615A7">
        <w:t xml:space="preserve">&gt; .  The program also generates the quantity &lt;X(ω)&gt; upon which we shall comment in Section 36 below. </w:t>
      </w:r>
    </w:p>
    <w:p w14:paraId="109093CB" w14:textId="77777777" w:rsidR="00B615A7" w:rsidRDefault="00B615A7" w:rsidP="00B615A7"/>
    <w:p w14:paraId="15827E0F" w14:textId="77777777" w:rsidR="00B615A7" w:rsidRDefault="00B615A7" w:rsidP="00B615A7">
      <w:r>
        <w:pict>
          <v:shape id="_x0000_i1138" type="#_x0000_t75" style="width:268.5pt;height:90.75pt">
            <v:imagedata r:id="rId133" o:title=""/>
          </v:shape>
        </w:pict>
      </w:r>
    </w:p>
    <w:p w14:paraId="4A2AB87A" w14:textId="77777777" w:rsidR="00B615A7" w:rsidRDefault="00B615A7" w:rsidP="00B615A7">
      <w:r>
        <w:pict>
          <v:shape id="_x0000_i1139" type="#_x0000_t75" style="width:331.5pt;height:183pt">
            <v:imagedata r:id="rId134" o:title=""/>
          </v:shape>
        </w:pict>
      </w:r>
    </w:p>
    <w:p w14:paraId="63F3EE8B" w14:textId="77777777" w:rsidR="00B615A7" w:rsidRDefault="00B615A7" w:rsidP="00B615A7">
      <w:r>
        <w:pict>
          <v:shape id="_x0000_i1140" type="#_x0000_t75" style="width:349.5pt;height:39.75pt">
            <v:imagedata r:id="rId135" o:title=""/>
          </v:shape>
        </w:pict>
      </w:r>
    </w:p>
    <w:p w14:paraId="20133C9D" w14:textId="77777777" w:rsidR="00B615A7" w:rsidRDefault="00B615A7" w:rsidP="00B615A7"/>
    <w:p w14:paraId="1D091F04" w14:textId="77777777" w:rsidR="00B615A7" w:rsidRDefault="00B615A7" w:rsidP="00B615A7">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01F796FA" w14:textId="77777777" w:rsidR="00B615A7" w:rsidRDefault="00B615A7" w:rsidP="00B615A7"/>
    <w:p w14:paraId="1267A2FB" w14:textId="77777777" w:rsidR="00B615A7" w:rsidRDefault="00B615A7" w:rsidP="00B615A7">
      <w:r>
        <w:pict>
          <v:shape id="_x0000_i1141" type="#_x0000_t75" style="width:468pt;height:171.75pt">
            <v:imagedata r:id="rId136" o:title=""/>
          </v:shape>
        </w:pict>
      </w:r>
    </w:p>
    <w:p w14:paraId="2CE42678" w14:textId="77777777" w:rsidR="00643D53" w:rsidRPr="004C560E"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35.1</w:t>
      </w:r>
    </w:p>
    <w:p w14:paraId="47A48550" w14:textId="77777777" w:rsidR="00B615A7" w:rsidRPr="003262DC" w:rsidRDefault="00B615A7" w:rsidP="00B615A7"/>
    <w:p w14:paraId="0D9B1EFD" w14:textId="77777777" w:rsidR="00B615A7" w:rsidRDefault="00B615A7" w:rsidP="00B615A7">
      <w:r>
        <w:t>We now insert copies of X</w:t>
      </w:r>
      <w:r>
        <w:rPr>
          <w:rStyle w:val="subscript"/>
        </w:rPr>
        <w:t>pulse</w:t>
      </w:r>
      <w:r>
        <w:t xml:space="preserve">(ω) as appropriate, </w:t>
      </w:r>
    </w:p>
    <w:p w14:paraId="130089FC" w14:textId="77777777" w:rsidR="00B615A7" w:rsidRDefault="00B615A7" w:rsidP="00B615A7"/>
    <w:p w14:paraId="16BA3342" w14:textId="77777777" w:rsidR="00B615A7" w:rsidRDefault="00B615A7" w:rsidP="00B615A7">
      <w:r>
        <w:pict>
          <v:shape id="_x0000_i1142" type="#_x0000_t75" style="width:313.5pt;height:39pt">
            <v:imagedata r:id="rId137" o:title=""/>
          </v:shape>
        </w:pict>
      </w:r>
    </w:p>
    <w:p w14:paraId="004D32FD" w14:textId="77777777" w:rsidR="00B615A7" w:rsidRPr="00487FDD" w:rsidRDefault="00B615A7" w:rsidP="00B615A7"/>
    <w:p w14:paraId="2CA9B661" w14:textId="77777777" w:rsidR="00B615A7" w:rsidRDefault="00B615A7" w:rsidP="00B615A7">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05C67000" w14:textId="77777777" w:rsidR="00B615A7" w:rsidRDefault="00B615A7" w:rsidP="00B615A7"/>
    <w:p w14:paraId="28C359D0" w14:textId="77777777" w:rsidR="00B615A7" w:rsidRDefault="00B615A7" w:rsidP="00B615A7">
      <w:r>
        <w:pict>
          <v:shape id="_x0000_i1143" type="#_x0000_t75" style="width:467.25pt;height:149.25pt">
            <v:imagedata r:id="rId138" o:title=""/>
          </v:shape>
        </w:pict>
      </w:r>
    </w:p>
    <w:p w14:paraId="695941AC" w14:textId="77777777" w:rsidR="00643D53"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35.2</w:t>
      </w:r>
    </w:p>
    <w:p w14:paraId="20395DC5" w14:textId="77777777" w:rsidR="00B615A7" w:rsidRDefault="00B615A7" w:rsidP="00B615A7"/>
    <w:p w14:paraId="53CF12D3" w14:textId="77777777" w:rsidR="00B615A7" w:rsidRDefault="00B615A7" w:rsidP="00B615A7">
      <w:r>
        <w:t xml:space="preserve">We see that the zeros of the sinc function have killed off the adjacent peaks. </w:t>
      </w:r>
    </w:p>
    <w:p w14:paraId="4A1214B3" w14:textId="77777777" w:rsidR="00B615A7" w:rsidRDefault="00B615A7" w:rsidP="00B615A7">
      <w:r>
        <w:tab/>
      </w:r>
    </w:p>
    <w:p w14:paraId="32B0EE05" w14:textId="77777777" w:rsidR="00B615A7" w:rsidRPr="0087551E" w:rsidRDefault="00B615A7" w:rsidP="00B615A7">
      <w:r>
        <w:t>Next, we restrict the plot height to be 0.8 units to view the detail, chopping off the δ</w:t>
      </w:r>
      <w:r>
        <w:rPr>
          <w:rStyle w:val="subscript"/>
        </w:rPr>
        <w:t>6</w:t>
      </w:r>
      <w:r>
        <w:t xml:space="preserve"> peak, </w:t>
      </w:r>
    </w:p>
    <w:p w14:paraId="48A80B3C" w14:textId="77777777" w:rsidR="00B615A7" w:rsidRDefault="00B615A7" w:rsidP="00B615A7"/>
    <w:p w14:paraId="71C3D955" w14:textId="77777777" w:rsidR="00B615A7" w:rsidRDefault="00B615A7" w:rsidP="00B615A7">
      <w:r>
        <w:pict>
          <v:shape id="_x0000_i1144" type="#_x0000_t75" style="width:468pt;height:174pt">
            <v:imagedata r:id="rId139" o:title=""/>
          </v:shape>
        </w:pict>
      </w:r>
    </w:p>
    <w:p w14:paraId="0175783C" w14:textId="77777777" w:rsidR="00643D53"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35.3</w:t>
      </w:r>
    </w:p>
    <w:p w14:paraId="12924E12" w14:textId="77777777" w:rsidR="00B615A7" w:rsidRDefault="00B615A7" w:rsidP="00B615A7"/>
    <w:p w14:paraId="11C9CBD4" w14:textId="77777777" w:rsidR="00B615A7" w:rsidRDefault="00B615A7" w:rsidP="00B615A7">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w:t>
      </w:r>
      <w:r w:rsidR="005F1C62">
        <w:t xml:space="preserve"> </w:t>
      </w:r>
      <w:r>
        <w:t>30)</w:t>
      </w:r>
    </w:p>
    <w:p w14:paraId="059D4758" w14:textId="77777777" w:rsidR="00B615A7" w:rsidRDefault="00B615A7" w:rsidP="00B615A7"/>
    <w:p w14:paraId="7DC6A317" w14:textId="77777777" w:rsidR="00B615A7" w:rsidRDefault="00B615A7" w:rsidP="00B615A7">
      <w:r>
        <w:pict>
          <v:shape id="_x0000_i1145" type="#_x0000_t75" style="width:468pt;height:152.25pt">
            <v:imagedata r:id="rId140" o:title=""/>
          </v:shape>
        </w:pict>
      </w:r>
      <w:r>
        <w:t xml:space="preserve"> </w:t>
      </w:r>
    </w:p>
    <w:p w14:paraId="486BA0AE" w14:textId="77777777" w:rsidR="00643D53" w:rsidRPr="0087551E"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35.4</w:t>
      </w:r>
    </w:p>
    <w:p w14:paraId="6400040F" w14:textId="77777777" w:rsidR="00B615A7" w:rsidRPr="00440B14" w:rsidRDefault="00B615A7" w:rsidP="00B615A7"/>
    <w:p w14:paraId="6FA88CE9" w14:textId="77777777" w:rsidR="00B615A7" w:rsidRDefault="00B615A7" w:rsidP="00B615A7">
      <w:r>
        <w:t xml:space="preserve">It might be noted that Maple does this work analytically, so that Was-av is a function of ω having a </w:t>
      </w:r>
      <w:r w:rsidR="00E07D64">
        <w:t>large</w:t>
      </w:r>
      <w:r>
        <w:t xml:space="preserve"> number of trigonometric terms. For the reader's interest, we show Was-av(ω) for a typical program run :</w:t>
      </w:r>
    </w:p>
    <w:p w14:paraId="3032C234" w14:textId="77777777" w:rsidR="00B615A7" w:rsidRDefault="00B615A7" w:rsidP="00B615A7"/>
    <w:p w14:paraId="26510C99" w14:textId="77777777" w:rsidR="00B615A7" w:rsidRDefault="00B615A7" w:rsidP="00B615A7">
      <w:r>
        <w:tab/>
      </w:r>
      <w:r w:rsidR="00494375">
        <w:pict>
          <v:shape id="_x0000_i1146" type="#_x0000_t75" style="width:382.5pt;height:235.5pt">
            <v:imagedata r:id="rId141" o:title=""/>
          </v:shape>
        </w:pict>
      </w:r>
    </w:p>
    <w:p w14:paraId="0E5D1CE8" w14:textId="77777777" w:rsidR="00B615A7" w:rsidRDefault="00B615A7" w:rsidP="00B615A7"/>
    <w:p w14:paraId="252AA329" w14:textId="77777777" w:rsidR="00B615A7" w:rsidRDefault="00B615A7" w:rsidP="00B615A7">
      <w:r>
        <w:t xml:space="preserve">In more serious work with larger numbers, one would of course do this in a more numeric fashion, but we are able to confirm the basic results even with this small experiment. </w:t>
      </w:r>
    </w:p>
    <w:p w14:paraId="6FC21C2E" w14:textId="77777777" w:rsidR="00AD112A" w:rsidRDefault="00AD112A" w:rsidP="00B615A7"/>
    <w:p w14:paraId="04C00B13" w14:textId="77777777" w:rsidR="00AD112A" w:rsidRPr="002E441B" w:rsidRDefault="00AD112A" w:rsidP="00AD112A">
      <w:pPr>
        <w:pStyle w:val="Heading4"/>
      </w:pPr>
      <w:bookmarkStart w:id="118" w:name="_Toc363226317"/>
      <w:r>
        <w:t>(</w:t>
      </w:r>
      <w:r w:rsidR="002D1D43">
        <w:t>f)</w:t>
      </w:r>
      <w:r>
        <w:t xml:space="preserve"> </w:t>
      </w:r>
      <w:r w:rsidRPr="002E441B">
        <w:t xml:space="preserve">What role has the </w:t>
      </w:r>
      <w:r w:rsidR="00673E99">
        <w:t>A</w:t>
      </w:r>
      <w:r w:rsidRPr="002E441B">
        <w:t xml:space="preserve">utocorrelation </w:t>
      </w:r>
      <w:r w:rsidR="00673E99">
        <w:t>F</w:t>
      </w:r>
      <w:r w:rsidRPr="002E441B">
        <w:t>unction played in our development?</w:t>
      </w:r>
      <w:bookmarkEnd w:id="118"/>
      <w:r w:rsidRPr="002E441B">
        <w:t xml:space="preserve"> </w:t>
      </w:r>
    </w:p>
    <w:p w14:paraId="56757CD7" w14:textId="77777777" w:rsidR="00B615A7" w:rsidRDefault="00B615A7" w:rsidP="00B615A7"/>
    <w:p w14:paraId="744332FF" w14:textId="77777777" w:rsidR="00B615A7" w:rsidRDefault="00B615A7" w:rsidP="00B615A7">
      <w:r>
        <w:t>In Section 32 the autocorrelatio</w:t>
      </w:r>
      <w:r w:rsidR="005F1C62">
        <w:t>n function was first introduced</w:t>
      </w:r>
      <w:r>
        <w:t xml:space="preserve">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 xml:space="preserve">was trivially derived. It was then shown that the </w:t>
      </w:r>
      <w:r w:rsidR="00EF62DA">
        <w:t>spectral energy density</w:t>
      </w:r>
      <w:r>
        <w:t xml:space="preserve"> of a pulse train</w:t>
      </w:r>
      <w:r w:rsidR="00CC05D6">
        <w:t xml:space="preserve"> is</w:t>
      </w:r>
      <w:r>
        <w:t xml:space="preserve">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51085A3F" w14:textId="77777777" w:rsidR="00B615A7" w:rsidRDefault="00B615A7" w:rsidP="00B615A7"/>
    <w:p w14:paraId="487AF53C" w14:textId="77777777" w:rsidR="00B615A7" w:rsidRDefault="00B615A7" w:rsidP="00B615A7">
      <w:r>
        <w:t>In Section 34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301ECA2D" w14:textId="77777777" w:rsidR="00B615A7" w:rsidRDefault="00B615A7" w:rsidP="00B615A7"/>
    <w:p w14:paraId="283EEFD9" w14:textId="77777777" w:rsidR="00B615A7" w:rsidRDefault="00B615A7" w:rsidP="00B615A7">
      <w:r>
        <w:t xml:space="preserve">Sections 33 and 35 </w:t>
      </w:r>
      <w:r w:rsidR="00CC05D6">
        <w:t xml:space="preserve">made </w:t>
      </w:r>
      <w:r>
        <w:t xml:space="preserve">no reference at all to the autocorrelation function. </w:t>
      </w:r>
    </w:p>
    <w:p w14:paraId="118426F6" w14:textId="77777777" w:rsidR="00B615A7" w:rsidRDefault="00B615A7" w:rsidP="00B615A7"/>
    <w:p w14:paraId="15D757A7" w14:textId="77777777" w:rsidR="00B615A7" w:rsidRDefault="00B615A7" w:rsidP="00B615A7">
      <w:r>
        <w:t xml:space="preserve">This leads us to make several comments: </w:t>
      </w:r>
    </w:p>
    <w:p w14:paraId="014A628F" w14:textId="77777777" w:rsidR="00B615A7" w:rsidRDefault="00B615A7" w:rsidP="00B615A7"/>
    <w:p w14:paraId="1DB3C6F7" w14:textId="77777777" w:rsidR="00B615A7" w:rsidRDefault="00B615A7" w:rsidP="00B615A7">
      <w:r>
        <w:t xml:space="preserve">(1) The autocorrelation function played no role whatsoever in our development of key equations such as </w:t>
      </w:r>
    </w:p>
    <w:p w14:paraId="14E4C25C" w14:textId="77777777" w:rsidR="00B615A7" w:rsidRDefault="00B615A7" w:rsidP="00B615A7"/>
    <w:p w14:paraId="2700ED1F" w14:textId="77777777" w:rsidR="00B615A7"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00835B12">
        <w:tab/>
      </w:r>
      <w:r w:rsidRPr="00115FC6">
        <w:rPr>
          <w:i/>
        </w:rPr>
        <w:t>(35.</w:t>
      </w:r>
      <w:r>
        <w:rPr>
          <w:i/>
        </w:rPr>
        <w:t>11)</w:t>
      </w:r>
    </w:p>
    <w:p w14:paraId="6995881A" w14:textId="77777777" w:rsidR="00B615A7" w:rsidRDefault="00B615A7" w:rsidP="00B615A7"/>
    <w:p w14:paraId="28933ABB" w14:textId="77777777" w:rsidR="00B615A7" w:rsidRDefault="00B615A7" w:rsidP="00B615A7">
      <w:r>
        <w:t xml:space="preserve">(2) In some textbooks, one gets the impression that the autocorrelation function is somehow crucial for the development of such equations. It is not. </w:t>
      </w:r>
    </w:p>
    <w:p w14:paraId="3340DBAB" w14:textId="77777777" w:rsidR="00B615A7" w:rsidRDefault="00B615A7" w:rsidP="00B615A7"/>
    <w:p w14:paraId="5A3810C0" w14:textId="77777777" w:rsidR="00B615A7" w:rsidRDefault="00B615A7" w:rsidP="00B615A7">
      <w:r>
        <w:t xml:space="preserve">(3) Nevertheless, since </w:t>
      </w:r>
      <w:r w:rsidRPr="00052F8E">
        <w:rPr>
          <w:rFonts w:ascii="Script MT Bold" w:hAnsi="Script MT Bold"/>
        </w:rPr>
        <w:t>P</w:t>
      </w:r>
      <w:r>
        <w:t>(ω) =  R</w:t>
      </w:r>
      <w:r w:rsidRPr="008219CC">
        <w:rPr>
          <w:rStyle w:val="subscript"/>
        </w:rPr>
        <w:t>x</w:t>
      </w:r>
      <w:r>
        <w:t>(ω)/ (2πT), one can start with a description of x</w:t>
      </w:r>
      <w:r>
        <w:rPr>
          <w:rStyle w:val="superscript"/>
        </w:rPr>
        <w:t>(i)</w:t>
      </w:r>
      <w:r>
        <w:t>(t) of pulse train i in a statistical ensemble, compute from it r</w:t>
      </w:r>
      <w:r>
        <w:rPr>
          <w:rStyle w:val="subscript"/>
        </w:rPr>
        <w:t>x</w:t>
      </w:r>
      <w:r>
        <w:rPr>
          <w:rStyle w:val="superscript"/>
        </w:rPr>
        <w:t>(i)</w:t>
      </w:r>
      <w:r w:rsidR="00DD1C81">
        <w:t xml:space="preserve">(t) </w:t>
      </w:r>
      <w:r>
        <w:t>and from that R</w:t>
      </w:r>
      <w:r w:rsidRPr="008219CC">
        <w:rPr>
          <w:rStyle w:val="subscript"/>
        </w:rPr>
        <w:t>x</w:t>
      </w:r>
      <w:r>
        <w:rPr>
          <w:rStyle w:val="superscript"/>
        </w:rPr>
        <w:t>(i)</w:t>
      </w:r>
      <w:r>
        <w:t>(ω) . One could then do a statistical average to obtain &lt;</w:t>
      </w:r>
      <w:r w:rsidRPr="00052F8E">
        <w:rPr>
          <w:rFonts w:ascii="Script MT Bold" w:hAnsi="Script MT Bold"/>
        </w:rPr>
        <w:t>P</w:t>
      </w:r>
      <w:r>
        <w:t>(ω)&gt; =  (2πT)</w:t>
      </w:r>
      <w:r>
        <w:rPr>
          <w:rStyle w:val="superscript"/>
        </w:rPr>
        <w:t>-1</w:t>
      </w:r>
      <w:r>
        <w:t>(1/I) Σ</w:t>
      </w:r>
      <w:r>
        <w:rPr>
          <w:rStyle w:val="subscript"/>
        </w:rPr>
        <w:t>i=1</w:t>
      </w:r>
      <w:r>
        <w:rPr>
          <w:rStyle w:val="superscript"/>
        </w:rPr>
        <w:t>I</w:t>
      </w:r>
      <w:r>
        <w:t xml:space="preserve"> R</w:t>
      </w:r>
      <w:r w:rsidRPr="008219CC">
        <w:rPr>
          <w:rStyle w:val="subscript"/>
        </w:rPr>
        <w:t>x</w:t>
      </w:r>
      <w:r>
        <w:rPr>
          <w:rStyle w:val="superscript"/>
        </w:rPr>
        <w:t>(i)</w:t>
      </w:r>
      <w:r>
        <w:t xml:space="preserve">(ω). So it is possible to take a pathway to deriving equations like (35.11) which does pass through the land of the autocorrelation function. </w:t>
      </w:r>
    </w:p>
    <w:p w14:paraId="33E78997" w14:textId="77777777" w:rsidR="00B615A7" w:rsidRDefault="00B615A7" w:rsidP="00B615A7"/>
    <w:p w14:paraId="549638A6" w14:textId="77777777" w:rsidR="00B615A7" w:rsidRDefault="00B615A7" w:rsidP="00B615A7">
      <w:r>
        <w:t>(4) Our main reason for even bringing it up is that autocorrelation is closely related to what we are doing, and in other applications such as those involving noise (and pseudo-noise PN) it becomes more significant. In such applications, the definition of r</w:t>
      </w:r>
      <w:r>
        <w:rPr>
          <w:rStyle w:val="subscript"/>
        </w:rPr>
        <w:t>x</w:t>
      </w:r>
      <w:r>
        <w:t xml:space="preserve">(t) might include a normalizing factor so it is then autocorrelation per unit time, or per pulse (per chip in the PN world). </w:t>
      </w:r>
    </w:p>
    <w:p w14:paraId="22082D7F" w14:textId="77777777" w:rsidR="00DD3FC9" w:rsidRDefault="00DD3FC9" w:rsidP="00B615A7"/>
    <w:p w14:paraId="2EC617E9" w14:textId="77777777" w:rsidR="00DD3FC9" w:rsidRPr="00DD3FC9" w:rsidRDefault="00DD3FC9" w:rsidP="00B615A7">
      <w:r>
        <w:t xml:space="preserve">(5) In (34.14a) we noted that </w:t>
      </w:r>
      <w:r w:rsidRPr="00052F8E">
        <w:rPr>
          <w:rFonts w:ascii="Script MT Bold" w:hAnsi="Script MT Bold"/>
        </w:rPr>
        <w:t>P</w:t>
      </w:r>
      <w:r>
        <w:t xml:space="preserve">(ω)  = </w:t>
      </w:r>
      <w:r w:rsidRPr="00052F8E">
        <w:rPr>
          <w:rFonts w:ascii="Script MT Bold" w:hAnsi="Script MT Bold"/>
        </w:rPr>
        <w:t>P</w:t>
      </w:r>
      <w:r>
        <w:rPr>
          <w:rStyle w:val="subscript"/>
        </w:rPr>
        <w:t>pulse</w:t>
      </w:r>
      <w:r>
        <w:t>(ω) R"(z)  where R"(z) is the Z transform</w:t>
      </w:r>
      <w:r w:rsidR="00424CFD">
        <w:t xml:space="preserve"> of</w:t>
      </w:r>
      <w:r>
        <w:t xml:space="preserve"> the autocorrelation </w:t>
      </w:r>
      <w:r w:rsidRPr="00DD3FC9">
        <w:rPr>
          <w:i/>
        </w:rPr>
        <w:t>sequence</w:t>
      </w:r>
      <w:r>
        <w:t xml:space="preserve"> r</w:t>
      </w:r>
      <w:r>
        <w:rPr>
          <w:rStyle w:val="subscript"/>
        </w:rPr>
        <w:t>s</w:t>
      </w:r>
      <w:r>
        <w:t xml:space="preserve"> defined in (32.17). Then in Appendix F (e) we compute R"(z) for a sequence which respects certain simple conditions met by a Maximum Length Sequence (MLS). The resulting </w:t>
      </w:r>
      <w:r w:rsidRPr="00052F8E">
        <w:rPr>
          <w:rFonts w:ascii="Script MT Bold" w:hAnsi="Script MT Bold"/>
        </w:rPr>
        <w:t>P</w:t>
      </w:r>
      <w:r>
        <w:t xml:space="preserve">(ω) is not easily computed in any other manner, so in this case the pathway through the autocorrelation route is extremely valuable. </w:t>
      </w:r>
    </w:p>
    <w:p w14:paraId="00901705" w14:textId="77777777" w:rsidR="00B615A7" w:rsidRDefault="00B615A7" w:rsidP="00B615A7"/>
    <w:p w14:paraId="32CFD855" w14:textId="77777777" w:rsidR="00AD112A" w:rsidRPr="002E441B" w:rsidRDefault="00AD112A" w:rsidP="00AD112A">
      <w:pPr>
        <w:pStyle w:val="Heading4"/>
      </w:pPr>
      <w:bookmarkStart w:id="119" w:name="_Toc363226318"/>
      <w:r>
        <w:t>(</w:t>
      </w:r>
      <w:r w:rsidR="002D1D43">
        <w:t>g</w:t>
      </w:r>
      <w:r>
        <w:t>) A paradox and its resolution</w:t>
      </w:r>
      <w:bookmarkEnd w:id="119"/>
      <w:r w:rsidRPr="002E441B">
        <w:t xml:space="preserve"> </w:t>
      </w:r>
    </w:p>
    <w:p w14:paraId="6AAB1396" w14:textId="77777777" w:rsidR="00B615A7" w:rsidRDefault="00B615A7" w:rsidP="00B615A7"/>
    <w:p w14:paraId="401B5D9C" w14:textId="77777777" w:rsidR="00B615A7" w:rsidRDefault="00B615A7" w:rsidP="00B615A7">
      <w:r>
        <w:t>Now while here, we can back up and apply our statistical average di</w:t>
      </w:r>
      <w:r w:rsidR="006A7BE6">
        <w:t>rectly to the spectrum in (34.6</w:t>
      </w:r>
      <w:r>
        <w:t>)</w:t>
      </w:r>
      <w:r w:rsidR="006A7BE6">
        <w:t xml:space="preserve"> using (34.7)</w:t>
      </w:r>
      <w:r>
        <w:t xml:space="preserve">. </w:t>
      </w:r>
      <w:r w:rsidR="00DD1C81">
        <w:t>The</w:t>
      </w:r>
      <w:r>
        <w:t xml:space="preserve"> result is</w:t>
      </w:r>
    </w:p>
    <w:p w14:paraId="74E3126B" w14:textId="77777777" w:rsidR="00B615A7" w:rsidRPr="00A13E67" w:rsidRDefault="00B615A7" w:rsidP="00B615A7">
      <w:pPr>
        <w:rPr>
          <w:color w:val="FF0000"/>
        </w:rPr>
      </w:pPr>
      <w:r>
        <w:tab/>
      </w:r>
      <w:r>
        <w:tab/>
      </w:r>
      <w:r>
        <w:tab/>
      </w:r>
      <w:r>
        <w:tab/>
      </w:r>
      <w:r>
        <w:tab/>
      </w:r>
      <w:r>
        <w:tab/>
      </w:r>
      <w:r>
        <w:tab/>
      </w:r>
      <w:r>
        <w:tab/>
      </w:r>
    </w:p>
    <w:p w14:paraId="46469087" w14:textId="77777777" w:rsidR="00B615A7" w:rsidRDefault="00B615A7" w:rsidP="00835B12">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rsidR="006A7BE6">
        <w:t>.</w:t>
      </w:r>
      <w:r>
        <w:tab/>
      </w:r>
      <w:r>
        <w:tab/>
      </w:r>
      <w:r>
        <w:tab/>
      </w:r>
      <w:r>
        <w:tab/>
      </w:r>
      <w:r>
        <w:tab/>
      </w:r>
      <w:r>
        <w:tab/>
      </w:r>
      <w:r w:rsidRPr="00835B12">
        <w:rPr>
          <w:i/>
        </w:rPr>
        <w:t>(3</w:t>
      </w:r>
      <w:r w:rsidR="00643D53" w:rsidRPr="00835B12">
        <w:rPr>
          <w:i/>
        </w:rPr>
        <w:t>4.</w:t>
      </w:r>
      <w:r w:rsidR="00835B12" w:rsidRPr="00835B12">
        <w:rPr>
          <w:i/>
        </w:rPr>
        <w:t>6,7</w:t>
      </w:r>
      <w:r w:rsidRPr="00835B12">
        <w:rPr>
          <w:i/>
        </w:rPr>
        <w:t>)</w:t>
      </w:r>
    </w:p>
    <w:p w14:paraId="1C23560C" w14:textId="77777777" w:rsidR="00B615A7" w:rsidRDefault="00B615A7" w:rsidP="00B615A7"/>
    <w:p w14:paraId="12A8DD62" w14:textId="77777777" w:rsidR="00B615A7" w:rsidRDefault="00B615A7" w:rsidP="00B615A7">
      <w:r>
        <w:t>We could then argue that</w:t>
      </w:r>
    </w:p>
    <w:p w14:paraId="7341B5F7" w14:textId="77777777" w:rsidR="00B615A7" w:rsidRDefault="00B615A7" w:rsidP="00B615A7"/>
    <w:p w14:paraId="3AEEBBDE" w14:textId="77777777" w:rsidR="00B615A7" w:rsidRDefault="00B615A7" w:rsidP="00835B12">
      <w:pPr>
        <w:tabs>
          <w:tab w:val="left" w:pos="7200"/>
          <w:tab w:val="left" w:pos="7920"/>
          <w:tab w:val="right" w:pos="9270"/>
        </w:tabs>
      </w:pPr>
      <w:r>
        <w:tab/>
        <w:t>&lt;y</w:t>
      </w:r>
      <w:r w:rsidRPr="008219CC">
        <w:rPr>
          <w:rStyle w:val="subscript"/>
        </w:rPr>
        <w:t>n</w:t>
      </w:r>
      <w:r>
        <w:t>&gt; = [p] A + [1-p] B  = p</w:t>
      </w:r>
      <w:r>
        <w:tab/>
      </w:r>
      <w:r>
        <w:tab/>
        <w:t>if A=1, B=0</w:t>
      </w:r>
      <w:r>
        <w:tab/>
        <w:t>.</w:t>
      </w:r>
      <w:r>
        <w:tab/>
      </w:r>
      <w:r>
        <w:tab/>
      </w:r>
      <w:r>
        <w:tab/>
      </w:r>
      <w:r>
        <w:tab/>
      </w:r>
      <w:r>
        <w:tab/>
      </w:r>
      <w:r w:rsidR="00643D53">
        <w:t>(35.23)</w:t>
      </w:r>
      <w:r>
        <w:tab/>
      </w:r>
    </w:p>
    <w:p w14:paraId="73AA064B" w14:textId="77777777" w:rsidR="00B615A7" w:rsidRDefault="00B615A7" w:rsidP="00B615A7"/>
    <w:p w14:paraId="5CC0527F" w14:textId="77777777" w:rsidR="00B615A7" w:rsidRDefault="00B615A7" w:rsidP="00B615A7">
      <w:r>
        <w:t xml:space="preserve">In this case, we can extract p from the </w:t>
      </w:r>
      <w:r w:rsidR="006A7BE6">
        <w:t>above sum</w:t>
      </w:r>
      <w:r>
        <w:t xml:space="preserve">, which then collapses to form the usual (13.2) delta function sum. The result is then the same as the regular pulse train result (14.4) with an overall factor of p out front, namely, </w:t>
      </w:r>
    </w:p>
    <w:p w14:paraId="5929B7AA" w14:textId="77777777" w:rsidR="00B615A7" w:rsidRDefault="00B615A7" w:rsidP="00835B12">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r>
      <w:r w:rsidR="00445FC5">
        <w:t xml:space="preserve"> .</w:t>
      </w:r>
      <w:r>
        <w:tab/>
      </w:r>
      <w:r>
        <w:tab/>
      </w:r>
      <w:r>
        <w:tab/>
      </w:r>
      <w:r>
        <w:tab/>
      </w:r>
      <w:r>
        <w:tab/>
        <w:t>(</w:t>
      </w:r>
      <w:r w:rsidR="00643D53">
        <w:t>35.24</w:t>
      </w:r>
      <w:r>
        <w:t>)</w:t>
      </w:r>
    </w:p>
    <w:p w14:paraId="3077D352" w14:textId="77777777" w:rsidR="00B615A7" w:rsidRDefault="00B615A7" w:rsidP="00B615A7"/>
    <w:p w14:paraId="7FF2AD1A" w14:textId="77777777" w:rsidR="00B615A7" w:rsidRDefault="00B615A7" w:rsidP="00B615A7">
      <w:r>
        <w:t>Th</w:t>
      </w:r>
      <w:r w:rsidR="00424CFD">
        <w:t>i</w:t>
      </w:r>
      <w:r>
        <w:t xml:space="preserve">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(35.11)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1BE7C71E" w14:textId="77777777" w:rsidR="00B615A7" w:rsidRDefault="00B615A7" w:rsidP="00B615A7"/>
    <w:p w14:paraId="25CE895D" w14:textId="77777777" w:rsidR="00B615A7" w:rsidRDefault="00B615A7" w:rsidP="00B615A7">
      <w:r>
        <w:t>The answer lies in the fact that &lt;ab&gt; ≠ &lt;a&gt;&lt;b&gt;, where &lt; &gt; is our averaging operation. Thus</w:t>
      </w:r>
    </w:p>
    <w:p w14:paraId="7F7888DA" w14:textId="77777777" w:rsidR="00B615A7" w:rsidRDefault="00B615A7" w:rsidP="00B615A7"/>
    <w:p w14:paraId="4E270BC1" w14:textId="77777777" w:rsidR="00B615A7" w:rsidRDefault="00B615A7" w:rsidP="00835B12">
      <w:pPr>
        <w:tabs>
          <w:tab w:val="left" w:pos="7200"/>
          <w:tab w:val="left" w:pos="7920"/>
          <w:tab w:val="right" w:pos="9270"/>
        </w:tabs>
      </w:pPr>
      <w:r>
        <w:tab/>
        <w:t>&lt;|X(ω)|</w:t>
      </w:r>
      <w:r w:rsidRPr="00915D82">
        <w:rPr>
          <w:rStyle w:val="superscript"/>
        </w:rPr>
        <w:t>2</w:t>
      </w:r>
      <w:r>
        <w:t>&gt; ≠ &lt;X(ω)&gt;&lt;X(ω)*&gt;</w:t>
      </w:r>
      <w:r w:rsidR="006A7BE6">
        <w:t xml:space="preserve">  .</w:t>
      </w:r>
      <w:r>
        <w:tab/>
      </w:r>
      <w:r>
        <w:tab/>
      </w:r>
      <w:r>
        <w:tab/>
      </w:r>
      <w:r>
        <w:tab/>
      </w:r>
      <w:r>
        <w:tab/>
      </w:r>
      <w:r>
        <w:tab/>
      </w:r>
      <w:r>
        <w:tab/>
      </w:r>
      <w:r>
        <w:tab/>
        <w:t>(</w:t>
      </w:r>
      <w:r w:rsidR="00643D53">
        <w:t>35.25</w:t>
      </w:r>
      <w:r>
        <w:t>)</w:t>
      </w:r>
    </w:p>
    <w:p w14:paraId="4AFACEFE" w14:textId="77777777" w:rsidR="00B615A7" w:rsidRDefault="00B615A7" w:rsidP="00B615A7"/>
    <w:p w14:paraId="12E3C4FC" w14:textId="77777777" w:rsidR="00B615A7" w:rsidRDefault="00B615A7" w:rsidP="00B615A7">
      <w:r>
        <w:t xml:space="preserve">There is no reason in the world why the average of a product should be the product of the averages, </w:t>
      </w:r>
    </w:p>
    <w:p w14:paraId="4708C1CD" w14:textId="77777777" w:rsidR="00B615A7" w:rsidRDefault="00B615A7" w:rsidP="00B615A7"/>
    <w:p w14:paraId="35FFAF8A" w14:textId="77777777" w:rsidR="00B615A7" w:rsidRPr="00F00962" w:rsidRDefault="00B615A7" w:rsidP="00B615A7">
      <w:r>
        <w:tab/>
      </w:r>
      <w:bookmarkStart w:id="120" w:name="OLE_LINK7"/>
      <w:bookmarkStart w:id="121"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20"/>
      <w:bookmarkEnd w:id="121"/>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w:t>
      </w:r>
      <w:r w:rsidR="006A7BE6">
        <w:t xml:space="preserve">  .</w:t>
      </w:r>
    </w:p>
    <w:p w14:paraId="2CFE0159" w14:textId="77777777" w:rsidR="00B615A7" w:rsidRDefault="00B615A7" w:rsidP="00B615A7"/>
    <w:p w14:paraId="2786805C" w14:textId="77777777" w:rsidR="00B615A7" w:rsidRDefault="00B615A7" w:rsidP="00B615A7">
      <w:r>
        <w:t xml:space="preserve">In the numerical example presented in Section 35 (f), we computed &lt;X(ω)&gt; for a small ensemble of pulse trains. Here are plots of the real and imaginary part of &lt;X(ω)&gt;, </w:t>
      </w:r>
    </w:p>
    <w:p w14:paraId="6DF718C5" w14:textId="77777777" w:rsidR="00494375" w:rsidRDefault="00494375" w:rsidP="00B615A7"/>
    <w:p w14:paraId="3B7E251E" w14:textId="77777777" w:rsidR="00B615A7" w:rsidRDefault="00B615A7" w:rsidP="00B615A7">
      <w:r>
        <w:pict>
          <v:shape id="_x0000_i1147" type="#_x0000_t75" style="width:468pt;height:13.5pt">
            <v:imagedata r:id="rId142" o:title=""/>
          </v:shape>
        </w:pict>
      </w:r>
    </w:p>
    <w:p w14:paraId="7162CAEF" w14:textId="77777777" w:rsidR="00B615A7" w:rsidRDefault="00B615A7" w:rsidP="00B615A7">
      <w:r>
        <w:pict>
          <v:shape id="_x0000_i1148" type="#_x0000_t75" style="width:467.25pt;height:2in">
            <v:imagedata r:id="rId143" o:title=""/>
          </v:shape>
        </w:pict>
      </w:r>
    </w:p>
    <w:p w14:paraId="76102743" w14:textId="77777777" w:rsidR="00B615A7" w:rsidRDefault="00643D53" w:rsidP="00494375">
      <w:pPr>
        <w:tabs>
          <w:tab w:val="left" w:pos="7200"/>
          <w:tab w:val="left" w:pos="7920"/>
          <w:tab w:val="right" w:pos="9270"/>
        </w:tabs>
      </w:pPr>
      <w:r>
        <w:tab/>
      </w:r>
      <w:r>
        <w:tab/>
      </w:r>
      <w:r>
        <w:tab/>
      </w:r>
      <w:r>
        <w:tab/>
      </w:r>
      <w:r>
        <w:tab/>
      </w:r>
      <w:r>
        <w:tab/>
      </w:r>
      <w:r>
        <w:tab/>
      </w:r>
      <w:r>
        <w:tab/>
      </w:r>
      <w:r>
        <w:tab/>
      </w:r>
      <w:r>
        <w:tab/>
      </w:r>
      <w:r>
        <w:tab/>
      </w:r>
      <w:r>
        <w:tab/>
      </w:r>
      <w:r w:rsidR="00B9415B">
        <w:tab/>
      </w:r>
      <w:r w:rsidR="00494375">
        <w:t>Fig 35.5</w:t>
      </w:r>
    </w:p>
    <w:p w14:paraId="64BF19AB" w14:textId="77777777" w:rsidR="00494375" w:rsidRDefault="00494375" w:rsidP="00494375">
      <w:pPr>
        <w:tabs>
          <w:tab w:val="left" w:pos="7200"/>
          <w:tab w:val="left" w:pos="7920"/>
          <w:tab w:val="right" w:pos="9270"/>
        </w:tabs>
      </w:pPr>
    </w:p>
    <w:p w14:paraId="1248975B" w14:textId="77777777" w:rsidR="00B615A7" w:rsidRDefault="00B615A7" w:rsidP="00B615A7">
      <w:r>
        <w:t xml:space="preserve">We can see that, apart from the noise of our low statistics, there is only the central peak and no continuous spectrum component. A blow-up of the central region follows, </w:t>
      </w:r>
    </w:p>
    <w:p w14:paraId="05E3368F" w14:textId="77777777" w:rsidR="00B615A7" w:rsidRDefault="00B615A7" w:rsidP="00B615A7"/>
    <w:p w14:paraId="78B0BDC6" w14:textId="77777777" w:rsidR="00B615A7" w:rsidRDefault="00B615A7" w:rsidP="00B615A7">
      <w:r>
        <w:pict>
          <v:shape id="_x0000_i1149" type="#_x0000_t75" style="width:468pt;height:15pt">
            <v:imagedata r:id="rId144" o:title=""/>
          </v:shape>
        </w:pict>
      </w:r>
    </w:p>
    <w:p w14:paraId="2F6D4D1E" w14:textId="77777777" w:rsidR="00B615A7" w:rsidRDefault="00B615A7" w:rsidP="00B615A7">
      <w:r>
        <w:pict>
          <v:shape id="_x0000_i1150" type="#_x0000_t75" style="width:468pt;height:127.5pt">
            <v:imagedata r:id="rId145" o:title=""/>
          </v:shape>
        </w:pict>
      </w:r>
    </w:p>
    <w:p w14:paraId="0F3438DD" w14:textId="77777777" w:rsidR="00643D53" w:rsidRPr="0081274F"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35.6</w:t>
      </w:r>
    </w:p>
    <w:p w14:paraId="61763C44" w14:textId="77777777" w:rsidR="00B615A7" w:rsidRDefault="00B615A7" w:rsidP="00B615A7"/>
    <w:bookmarkEnd w:id="66"/>
    <w:bookmarkEnd w:id="67"/>
    <w:p w14:paraId="0FF2EF92" w14:textId="77777777" w:rsidR="007305C9" w:rsidRDefault="007305C9" w:rsidP="007305C9"/>
    <w:p w14:paraId="75DD78F8" w14:textId="77777777" w:rsidR="007305C9" w:rsidRDefault="00B84A77" w:rsidP="00E41A2B">
      <w:pPr>
        <w:pStyle w:val="Heading3"/>
      </w:pPr>
      <w:bookmarkStart w:id="122" w:name="_Toc363226319"/>
      <w:r>
        <w:t>3</w:t>
      </w:r>
      <w:r w:rsidR="00AD112A">
        <w:t>6</w:t>
      </w:r>
      <w:r>
        <w:t>.</w:t>
      </w:r>
      <w:r w:rsidR="007305C9">
        <w:t xml:space="preserve"> Application to </w:t>
      </w:r>
      <w:r w:rsidR="00AD112A">
        <w:t xml:space="preserve">some </w:t>
      </w:r>
      <w:r w:rsidR="007305C9">
        <w:t xml:space="preserve">Standard </w:t>
      </w:r>
      <w:r w:rsidR="00AD0CD1">
        <w:t xml:space="preserve">Non-Correlated </w:t>
      </w:r>
      <w:r w:rsidR="007305C9">
        <w:t>Pulse Train Types</w:t>
      </w:r>
      <w:r w:rsidR="00F00962">
        <w:t xml:space="preserve"> (Line Codes)</w:t>
      </w:r>
      <w:bookmarkEnd w:id="122"/>
    </w:p>
    <w:p w14:paraId="4C76C67E" w14:textId="77777777" w:rsidR="007305C9" w:rsidRDefault="007305C9" w:rsidP="007305C9"/>
    <w:p w14:paraId="03A9A81E" w14:textId="77777777" w:rsidR="007305C9" w:rsidRDefault="007305C9" w:rsidP="007305C9">
      <w:r>
        <w:t xml:space="preserve">Here we apply our boxed </w:t>
      </w:r>
      <w:r w:rsidR="00C47054">
        <w:t>results (35.1</w:t>
      </w:r>
      <w:r w:rsidR="00960FBD">
        <w:t>7</w:t>
      </w:r>
      <w:r w:rsidR="00C47054">
        <w:t>)</w:t>
      </w:r>
      <w:r>
        <w:t xml:space="preserve"> to </w:t>
      </w:r>
      <w:r w:rsidR="00657A5A">
        <w:t>statistical</w:t>
      </w:r>
      <w:r w:rsidR="00A82768">
        <w:t xml:space="preserve"> pulse trains of various types. When a pulse train is in fact a voltage on a pair of wires (transmission line</w:t>
      </w:r>
      <w:r w:rsidR="005B14EA">
        <w:t>, such as a telephone "line"</w:t>
      </w:r>
      <w:r w:rsidR="00A82768">
        <w:t xml:space="preserve">), the way in which signals are encoded in the pulse train is called a </w:t>
      </w:r>
      <w:r w:rsidR="00A82768" w:rsidRPr="00A82768">
        <w:rPr>
          <w:b/>
        </w:rPr>
        <w:t>line code</w:t>
      </w:r>
      <w:r w:rsidR="00A82768">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w:t>
      </w:r>
      <w:r w:rsidR="00960FBD">
        <w:t xml:space="preserve">For this reason, line codes are often discussed in the "baseband chapter" of any digital communications text. </w:t>
      </w:r>
    </w:p>
    <w:p w14:paraId="1EA3404C" w14:textId="77777777" w:rsidR="0091484F" w:rsidRDefault="00A82768" w:rsidP="007305C9">
      <w:r>
        <w:tab/>
        <w:t xml:space="preserve">The line code names are a little strange due to their history. </w:t>
      </w:r>
      <w:r w:rsidR="0091484F">
        <w:t>Here are the pulse shapes used for RZ and N</w:t>
      </w:r>
      <w:r w:rsidR="003D6C0D">
        <w:t xml:space="preserve">RZ lines codes. In either case </w:t>
      </w:r>
      <w:r w:rsidR="0091484F">
        <w:t xml:space="preserve">a 1 is </w:t>
      </w:r>
      <w:r w:rsidR="008463AD">
        <w:t xml:space="preserve">(is coded as) </w:t>
      </w:r>
      <w:r w:rsidR="0091484F">
        <w:t xml:space="preserve">a pulse and a 0 is no pulse. </w:t>
      </w:r>
    </w:p>
    <w:p w14:paraId="77E65C54" w14:textId="77777777" w:rsidR="0091484F" w:rsidRDefault="0091484F" w:rsidP="007305C9"/>
    <w:p w14:paraId="5B70EF9C" w14:textId="77777777" w:rsidR="00FC1A73" w:rsidRDefault="00A82768" w:rsidP="007305C9">
      <w:r>
        <w:tab/>
      </w:r>
      <w:r>
        <w:pict>
          <v:shape id="_x0000_i1151" type="#_x0000_t75" style="width:196.5pt;height:75.75pt">
            <v:imagedata r:id="rId146" o:title=""/>
          </v:shape>
        </w:pict>
      </w:r>
      <w:r w:rsidR="0091484F">
        <w:tab/>
        <w:t xml:space="preserve">       </w:t>
      </w:r>
      <w:r w:rsidR="0091484F">
        <w:pict>
          <v:shape id="_x0000_i1152" type="#_x0000_t75" style="width:205.5pt;height:74.25pt">
            <v:imagedata r:id="rId147" o:title=""/>
          </v:shape>
        </w:pict>
      </w:r>
    </w:p>
    <w:p w14:paraId="16A51F7F" w14:textId="77777777" w:rsidR="00001D56" w:rsidRDefault="00001D56" w:rsidP="00835B12">
      <w:pPr>
        <w:tabs>
          <w:tab w:val="left" w:pos="7200"/>
          <w:tab w:val="left" w:pos="7920"/>
          <w:tab w:val="right" w:pos="9270"/>
        </w:tabs>
      </w:pPr>
      <w:r>
        <w:tab/>
      </w:r>
      <w:r>
        <w:tab/>
      </w:r>
      <w:r>
        <w:tab/>
      </w:r>
      <w:r>
        <w:tab/>
      </w:r>
      <w:r>
        <w:tab/>
      </w:r>
      <w:r>
        <w:tab/>
      </w:r>
      <w:r>
        <w:tab/>
      </w:r>
      <w:r>
        <w:tab/>
      </w:r>
      <w:r>
        <w:tab/>
      </w:r>
      <w:r>
        <w:tab/>
      </w:r>
      <w:r>
        <w:tab/>
      </w:r>
      <w:r>
        <w:tab/>
      </w:r>
      <w:r w:rsidR="00B9415B">
        <w:tab/>
      </w:r>
      <w:r>
        <w:t>Fig 36.1</w:t>
      </w:r>
    </w:p>
    <w:p w14:paraId="57B60D39" w14:textId="77777777" w:rsidR="0091484F" w:rsidRDefault="00E95E05" w:rsidP="007305C9">
      <w:r>
        <w:tab/>
      </w:r>
      <w:r>
        <w:tab/>
      </w:r>
      <w:r>
        <w:tab/>
      </w:r>
      <w:r>
        <w:tab/>
      </w:r>
      <w:r>
        <w:tab/>
      </w:r>
      <w:r>
        <w:tab/>
      </w:r>
      <w:r>
        <w:tab/>
      </w:r>
      <w:r>
        <w:tab/>
      </w:r>
      <w:r>
        <w:tab/>
      </w:r>
      <w:r>
        <w:tab/>
      </w:r>
      <w:r>
        <w:tab/>
      </w:r>
      <w:r>
        <w:tab/>
        <w:t xml:space="preserve">        </w:t>
      </w:r>
    </w:p>
    <w:p w14:paraId="7E26257C" w14:textId="77777777" w:rsidR="0091484F" w:rsidRDefault="0091484F" w:rsidP="007305C9">
      <w:r>
        <w:t>On the left, since the signal returns to zero inside the pulse period, it is called a "return to zero" code RZ.</w:t>
      </w:r>
    </w:p>
    <w:p w14:paraId="187907D3" w14:textId="77777777" w:rsidR="00F40AD8" w:rsidRDefault="0091484F" w:rsidP="007305C9">
      <w:r>
        <w:t xml:space="preserve">Since this does not happen on the right, that is a "non return to zero" code, NRZ. </w:t>
      </w:r>
    </w:p>
    <w:p w14:paraId="762DF434" w14:textId="77777777" w:rsidR="0091484F" w:rsidRPr="00F76F67" w:rsidRDefault="0091484F" w:rsidP="00F76F67">
      <w:pPr>
        <w:pStyle w:val="Heading4"/>
      </w:pPr>
    </w:p>
    <w:p w14:paraId="5BFE64D4" w14:textId="77777777" w:rsidR="007305C9" w:rsidRPr="00F76F67" w:rsidRDefault="007305C9" w:rsidP="00F76F67">
      <w:pPr>
        <w:pStyle w:val="Heading4"/>
      </w:pPr>
      <w:bookmarkStart w:id="123" w:name="_Toc363226320"/>
      <w:r w:rsidRPr="00F76F67">
        <w:t xml:space="preserve">(a) </w:t>
      </w:r>
      <w:r w:rsidR="001E0712" w:rsidRPr="00F76F67">
        <w:t>Un</w:t>
      </w:r>
      <w:r w:rsidR="00F76F67">
        <w:t>i</w:t>
      </w:r>
      <w:r w:rsidR="001E0712" w:rsidRPr="00F76F67">
        <w:t>polar</w:t>
      </w:r>
      <w:r w:rsidRPr="00F76F67">
        <w:t xml:space="preserve"> NRZ line code</w:t>
      </w:r>
      <w:bookmarkEnd w:id="123"/>
      <w:r w:rsidR="00C47054" w:rsidRPr="00F76F67">
        <w:t xml:space="preserve"> </w:t>
      </w:r>
    </w:p>
    <w:p w14:paraId="496EEF42" w14:textId="77777777" w:rsidR="007305C9" w:rsidRDefault="007305C9" w:rsidP="007305C9"/>
    <w:p w14:paraId="3FDD9370" w14:textId="77777777" w:rsidR="0040588C" w:rsidRDefault="0040588C" w:rsidP="0040588C">
      <w:r w:rsidRPr="0040588C">
        <w:rPr>
          <w:u w:val="single"/>
        </w:rPr>
        <w:t>Pulse Shape</w:t>
      </w:r>
      <w:r>
        <w:t>. The pulse is a box of amplitude V and width τ = T</w:t>
      </w:r>
      <w:r w:rsidRPr="008219CC">
        <w:rPr>
          <w:rStyle w:val="subscript"/>
        </w:rPr>
        <w:t>1</w:t>
      </w:r>
      <w:r>
        <w:t>,</w:t>
      </w:r>
    </w:p>
    <w:p w14:paraId="326E0F13" w14:textId="77777777" w:rsidR="0040588C" w:rsidRDefault="0040588C" w:rsidP="0040588C"/>
    <w:p w14:paraId="43450825" w14:textId="77777777" w:rsidR="0040588C" w:rsidRPr="00184065" w:rsidRDefault="00985A5C" w:rsidP="00835B12">
      <w:pPr>
        <w:tabs>
          <w:tab w:val="left" w:pos="7200"/>
          <w:tab w:val="left" w:pos="7920"/>
          <w:tab w:val="right" w:pos="9270"/>
        </w:tabs>
      </w:pPr>
      <w:r>
        <w:tab/>
      </w:r>
      <w:r>
        <w:tab/>
      </w:r>
      <w:r w:rsidR="001E5ECD">
        <w:tab/>
      </w:r>
      <w:r w:rsidR="001E5ECD">
        <w:tab/>
      </w:r>
      <w:r w:rsidR="001E5ECD">
        <w:pict>
          <v:shape id="_x0000_i1153" type="#_x0000_t75" style="width:186.75pt;height:67.5pt">
            <v:imagedata r:id="rId147" o:title=""/>
          </v:shape>
        </w:pict>
      </w:r>
      <w:r>
        <w:t xml:space="preserve">   </w:t>
      </w:r>
      <w:r>
        <w:tab/>
      </w:r>
      <w:r>
        <w:tab/>
      </w:r>
      <w:r w:rsidR="00184065">
        <w:tab/>
      </w:r>
      <w:r w:rsidR="00001D56">
        <w:tab/>
        <w:t>Fig 36.2</w:t>
      </w:r>
      <w:r w:rsidR="00184065">
        <w:tab/>
      </w:r>
    </w:p>
    <w:p w14:paraId="4A564EC7" w14:textId="77777777" w:rsidR="0040588C" w:rsidRDefault="0040588C" w:rsidP="0040588C"/>
    <w:p w14:paraId="6C19123D" w14:textId="77777777" w:rsidR="0040588C" w:rsidRDefault="0040588C" w:rsidP="0040588C">
      <w:r>
        <w:t>From (9.2) we know that</w:t>
      </w:r>
    </w:p>
    <w:p w14:paraId="18DDA839" w14:textId="77777777" w:rsidR="0040588C" w:rsidRDefault="0040588C" w:rsidP="0040588C"/>
    <w:p w14:paraId="0A8B4224" w14:textId="77777777" w:rsidR="0040588C" w:rsidRPr="00F76F67" w:rsidRDefault="0040588C" w:rsidP="0040588C">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/2)</w:t>
      </w:r>
      <w:r>
        <w:tab/>
      </w:r>
      <w:r>
        <w:tab/>
      </w:r>
      <w:r>
        <w:tab/>
      </w:r>
      <w:r>
        <w:tab/>
      </w:r>
      <w:r>
        <w:tab/>
      </w:r>
      <w:r>
        <w:tab/>
      </w:r>
      <w:r>
        <w:tab/>
      </w:r>
      <w:r>
        <w:tab/>
      </w:r>
    </w:p>
    <w:p w14:paraId="1B7511BB" w14:textId="77777777" w:rsidR="0040588C" w:rsidRDefault="0080011B" w:rsidP="00835B12">
      <w:pPr>
        <w:tabs>
          <w:tab w:val="left" w:pos="7200"/>
          <w:tab w:val="left" w:pos="7920"/>
          <w:tab w:val="right" w:pos="9270"/>
        </w:tabs>
      </w:pPr>
      <w:r>
        <w:tab/>
      </w:r>
      <w:r>
        <w:tab/>
      </w:r>
      <w:r>
        <w:tab/>
      </w:r>
      <w:r>
        <w:tab/>
      </w:r>
      <w:r>
        <w:tab/>
      </w:r>
      <w:r>
        <w:tab/>
      </w:r>
      <w:r>
        <w:tab/>
      </w:r>
      <w:r>
        <w:tab/>
      </w:r>
      <w:r>
        <w:tab/>
      </w:r>
      <w:r>
        <w:tab/>
      </w:r>
      <w:r>
        <w:tab/>
      </w:r>
      <w:r>
        <w:tab/>
      </w:r>
      <w:r>
        <w:tab/>
      </w:r>
      <w:r w:rsidR="00AD112A">
        <w:t>(36.</w:t>
      </w:r>
      <w:r>
        <w:t>1)</w:t>
      </w:r>
    </w:p>
    <w:p w14:paraId="753604AD" w14:textId="77777777" w:rsidR="0040588C" w:rsidRPr="00D525E0" w:rsidRDefault="0040588C" w:rsidP="0040588C">
      <w:r>
        <w:tab/>
      </w:r>
      <w:r w:rsidR="006B243E" w:rsidRPr="006871BC">
        <w:rPr>
          <w:rFonts w:ascii="Script MT Bold" w:hAnsi="Script MT Bold"/>
        </w:rPr>
        <w:t>P</w:t>
      </w:r>
      <w:r w:rsidR="006B243E">
        <w:rPr>
          <w:rStyle w:val="subscript"/>
        </w:rPr>
        <w:t>pulse</w:t>
      </w:r>
      <w:r w:rsidR="006B243E">
        <w:t>(ω)  =</w:t>
      </w:r>
      <w:r>
        <w:t xml:space="preserve">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(ωT</w:t>
      </w:r>
      <w:r w:rsidRPr="008219CC">
        <w:rPr>
          <w:rStyle w:val="subscript"/>
        </w:rPr>
        <w:t>1</w:t>
      </w:r>
      <w:r>
        <w:t>/2)/(2πT</w:t>
      </w:r>
      <w:r>
        <w:rPr>
          <w:rStyle w:val="subscript"/>
        </w:rPr>
        <w:t>1</w:t>
      </w:r>
      <w:r>
        <w:t>)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184065">
        <w:tab/>
      </w:r>
    </w:p>
    <w:p w14:paraId="345E6792" w14:textId="77777777" w:rsidR="0040588C" w:rsidRDefault="0040588C" w:rsidP="0040588C"/>
    <w:p w14:paraId="24B8164C" w14:textId="77777777" w:rsidR="00FC28C1" w:rsidRDefault="0040588C" w:rsidP="007305C9">
      <w:r w:rsidRPr="0040588C">
        <w:rPr>
          <w:u w:val="single"/>
        </w:rPr>
        <w:t>Coding</w:t>
      </w:r>
      <w:r>
        <w:t xml:space="preserve">:  </w:t>
      </w:r>
      <w:r w:rsidR="007305C9">
        <w:t xml:space="preserve">NRZ </w:t>
      </w:r>
      <w:r w:rsidR="0091484F">
        <w:t>is a</w:t>
      </w:r>
      <w:r w:rsidR="007305C9">
        <w:t xml:space="preserve"> normal binary signal, high for period T</w:t>
      </w:r>
      <w:r w:rsidR="007305C9" w:rsidRPr="008219CC">
        <w:rPr>
          <w:rStyle w:val="subscript"/>
        </w:rPr>
        <w:t xml:space="preserve">1 </w:t>
      </w:r>
      <w:r w:rsidR="007305C9">
        <w:t>to indicate a 1, and low for T</w:t>
      </w:r>
      <w:r w:rsidR="007305C9" w:rsidRPr="008219CC">
        <w:rPr>
          <w:rStyle w:val="subscript"/>
        </w:rPr>
        <w:t xml:space="preserve">1 </w:t>
      </w:r>
      <w:r w:rsidR="007305C9">
        <w:t>to indicate a 0.</w:t>
      </w:r>
      <w:r w:rsidR="00CA1B4F">
        <w:t xml:space="preserve"> </w:t>
      </w:r>
      <w:r w:rsidR="0091484F">
        <w:t xml:space="preserve">Sometimes this is called unipolar NRZ since the signal never goes negative. </w:t>
      </w:r>
    </w:p>
    <w:p w14:paraId="453C154F" w14:textId="77777777" w:rsidR="00FC28C1" w:rsidRDefault="00FC28C1" w:rsidP="007305C9"/>
    <w:p w14:paraId="2D0A5E47" w14:textId="77777777" w:rsidR="00985A5C" w:rsidRPr="00001D56" w:rsidRDefault="00985A5C" w:rsidP="00835B12">
      <w:pPr>
        <w:tabs>
          <w:tab w:val="left" w:pos="7200"/>
          <w:tab w:val="left" w:pos="7920"/>
          <w:tab w:val="right" w:pos="9270"/>
        </w:tabs>
      </w:pPr>
      <w:r>
        <w:tab/>
      </w:r>
      <w:r w:rsidR="00FC28C1">
        <w:tab/>
      </w:r>
      <w:r w:rsidR="001E5ECD">
        <w:tab/>
      </w:r>
      <w:r w:rsidR="001E5ECD">
        <w:tab/>
      </w:r>
      <w:r>
        <w:pict>
          <v:shape id="_x0000_i1154" type="#_x0000_t75" style="width:205.5pt;height:69.75pt">
            <v:imagedata r:id="rId148" o:title=""/>
          </v:shape>
        </w:pict>
      </w:r>
      <w:r w:rsidR="00FC28C1">
        <w:t xml:space="preserve"> </w:t>
      </w:r>
      <w:r w:rsidR="00FC1A73">
        <w:tab/>
      </w:r>
      <w:r w:rsidR="00FC1A73">
        <w:tab/>
      </w:r>
      <w:r w:rsidR="001E5ECD">
        <w:tab/>
      </w:r>
      <w:r w:rsidR="001E5ECD">
        <w:tab/>
      </w:r>
      <w:r w:rsidR="00001D56">
        <w:t>Fig 36.3</w:t>
      </w:r>
    </w:p>
    <w:p w14:paraId="01CF96D3" w14:textId="77777777" w:rsidR="00FC28C1" w:rsidRDefault="00FC28C1" w:rsidP="007305C9"/>
    <w:p w14:paraId="13D9C5A4" w14:textId="77777777" w:rsidR="00FC28C1" w:rsidRDefault="00FC28C1" w:rsidP="007305C9">
      <w:r w:rsidRPr="00FC28C1">
        <w:rPr>
          <w:u w:val="single"/>
        </w:rPr>
        <w:t>Coefficients α and β:</w:t>
      </w:r>
      <w:r>
        <w:t xml:space="preserve"> Looking at summary box (35.1</w:t>
      </w:r>
      <w:r w:rsidR="003F12BC">
        <w:t>7</w:t>
      </w:r>
      <w:r>
        <w:t>), since A = 1 and B = 0 we have α = p</w:t>
      </w:r>
      <w:r>
        <w:rPr>
          <w:rStyle w:val="superscript"/>
        </w:rPr>
        <w:t>2</w:t>
      </w:r>
      <w:r>
        <w:t xml:space="preserve"> and β = p.</w:t>
      </w:r>
    </w:p>
    <w:p w14:paraId="247FE5C5" w14:textId="77777777" w:rsidR="00F04701" w:rsidRDefault="00F04701" w:rsidP="007305C9"/>
    <w:p w14:paraId="599E8218" w14:textId="77777777" w:rsidR="0091484F" w:rsidRDefault="00F04701" w:rsidP="007305C9">
      <w:r w:rsidRPr="00F04701">
        <w:rPr>
          <w:u w:val="single"/>
        </w:rPr>
        <w:t>Spectrum:</w:t>
      </w:r>
      <w:r>
        <w:t xml:space="preserve"> T</w:t>
      </w:r>
      <w:r w:rsidR="00D525E0">
        <w:t xml:space="preserve">he average </w:t>
      </w:r>
      <w:r w:rsidR="00EF62DA">
        <w:t>spectral power density</w:t>
      </w:r>
      <w:r w:rsidR="00D525E0">
        <w:t xml:space="preserve"> for the NRZ line code is : </w:t>
      </w:r>
    </w:p>
    <w:p w14:paraId="30F1B028" w14:textId="77777777" w:rsidR="00D525E0" w:rsidRDefault="00D525E0" w:rsidP="007305C9"/>
    <w:p w14:paraId="42FFB56A" w14:textId="77777777" w:rsidR="00D525E0" w:rsidRDefault="00D525E0" w:rsidP="007305C9">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C03B79">
        <w:t>2π</w:t>
      </w:r>
      <w:r>
        <w:t>δ(ω</w:t>
      </w:r>
      <w:r w:rsidRPr="00A26B41">
        <w:t>T</w:t>
      </w:r>
      <w:r w:rsidRPr="00915D82">
        <w:rPr>
          <w:rStyle w:val="subscript"/>
        </w:rPr>
        <w:t>1</w:t>
      </w:r>
      <w:r>
        <w:t xml:space="preserve">- 2πm) ] </w:t>
      </w:r>
      <w:r w:rsidR="00A61D3F">
        <w:tab/>
      </w:r>
      <w:r w:rsidR="00A61D3F">
        <w:tab/>
      </w:r>
      <w:r w:rsidR="00A61D3F">
        <w:tab/>
      </w:r>
      <w:r w:rsidR="00A61D3F">
        <w:tab/>
      </w:r>
      <w:r w:rsidR="00A61D3F">
        <w:tab/>
      </w:r>
      <w:r w:rsidR="00A61D3F" w:rsidRPr="00A61D3F">
        <w:rPr>
          <w:i/>
        </w:rPr>
        <w:t>(35.11)</w:t>
      </w:r>
    </w:p>
    <w:p w14:paraId="66DF76E7" w14:textId="77777777" w:rsidR="00C03B79" w:rsidRDefault="00954F9D" w:rsidP="007305C9">
      <w:r>
        <w:tab/>
      </w:r>
      <w:r>
        <w:tab/>
        <w:t xml:space="preserve">    </w:t>
      </w:r>
      <w:r w:rsidR="00D525E0">
        <w:t xml:space="preserve">=  </w:t>
      </w:r>
      <w:r w:rsidR="003E5CDB">
        <w:t>(1/2π) V</w:t>
      </w:r>
      <w:r w:rsidR="003E5CDB">
        <w:rPr>
          <w:rStyle w:val="superscript"/>
        </w:rPr>
        <w:t>2</w:t>
      </w:r>
      <w:r w:rsidR="003E5CDB">
        <w:t>T</w:t>
      </w:r>
      <w:r w:rsidR="003E5CDB">
        <w:rPr>
          <w:rStyle w:val="subscript"/>
        </w:rPr>
        <w:t>1</w:t>
      </w:r>
      <w:r w:rsidR="003E5CDB">
        <w:t xml:space="preserve"> sinc</w:t>
      </w:r>
      <w:r w:rsidR="003E5CDB">
        <w:rPr>
          <w:rStyle w:val="superscript"/>
        </w:rPr>
        <w:t>2</w:t>
      </w:r>
      <w:r w:rsidR="003E5CDB">
        <w:t>(ωT</w:t>
      </w:r>
      <w:r w:rsidR="003E5CDB" w:rsidRPr="008219CC">
        <w:rPr>
          <w:rStyle w:val="subscript"/>
        </w:rPr>
        <w:t>1</w:t>
      </w:r>
      <w:r w:rsidR="003E5CDB">
        <w:t xml:space="preserve">/2) </w:t>
      </w:r>
      <w:r w:rsidR="00D525E0">
        <w:t>[ p(1-p)  + p</w:t>
      </w:r>
      <w:r w:rsidR="00305E6C">
        <w:rPr>
          <w:rStyle w:val="superscript"/>
        </w:rPr>
        <w:t>2</w:t>
      </w:r>
      <w:r w:rsidR="00D525E0">
        <w:fldChar w:fldCharType="begin"/>
      </w:r>
      <w:r w:rsidR="00D525E0">
        <w:instrText>EQ \i \su(</w:instrText>
      </w:r>
      <w:r w:rsidR="00D525E0">
        <w:rPr>
          <w:sz w:val="18"/>
          <w:szCs w:val="18"/>
        </w:rPr>
        <w:instrText>m</w:instrText>
      </w:r>
      <w:r w:rsidR="00D525E0" w:rsidRPr="00274E25">
        <w:rPr>
          <w:sz w:val="18"/>
          <w:szCs w:val="18"/>
        </w:rPr>
        <w:instrText xml:space="preserve"> = -∞,∞</w:instrText>
      </w:r>
      <w:r w:rsidR="00D525E0">
        <w:instrText xml:space="preserve">, ) </w:instrText>
      </w:r>
      <w:r w:rsidR="00D525E0">
        <w:fldChar w:fldCharType="separate"/>
      </w:r>
      <w:r w:rsidR="00D525E0">
        <w:rPr>
          <w:b/>
          <w:noProof/>
        </w:rPr>
        <w:t>!Syntax Error, I</w:t>
      </w:r>
      <w:r w:rsidR="00D525E0">
        <w:fldChar w:fldCharType="end"/>
      </w:r>
      <w:r w:rsidR="00D525E0">
        <w:t>2π δ(ω</w:t>
      </w:r>
      <w:r w:rsidR="00D525E0" w:rsidRPr="00A26B41">
        <w:t>T</w:t>
      </w:r>
      <w:r w:rsidR="00D525E0" w:rsidRPr="00915D82">
        <w:rPr>
          <w:rStyle w:val="subscript"/>
        </w:rPr>
        <w:t>1</w:t>
      </w:r>
      <w:r w:rsidR="00D525E0">
        <w:t xml:space="preserve">- 2πm) ] </w:t>
      </w:r>
      <w:r w:rsidR="00D525E0">
        <w:tab/>
      </w:r>
    </w:p>
    <w:p w14:paraId="25E15C21" w14:textId="77777777" w:rsidR="00954F9D" w:rsidRDefault="00954F9D" w:rsidP="00954F9D">
      <w:r>
        <w:tab/>
      </w:r>
      <w:r>
        <w:tab/>
        <w:t xml:space="preserve">    =  </w:t>
      </w:r>
      <w:r w:rsidR="00467BE7">
        <w:t>(</w:t>
      </w:r>
      <w:r>
        <w:t>V</w:t>
      </w:r>
      <w:r>
        <w:rPr>
          <w:rStyle w:val="superscript"/>
        </w:rPr>
        <w:t>2</w:t>
      </w:r>
      <w:r w:rsidR="00467BE7">
        <w:t>/ω</w:t>
      </w:r>
      <w:r w:rsidR="00467BE7">
        <w:rPr>
          <w:rStyle w:val="subscript"/>
        </w:rPr>
        <w:t>1</w:t>
      </w:r>
      <w:r w:rsidR="00467BE7">
        <w:t>)</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 </w:t>
      </w:r>
      <w:r w:rsidR="00F755B3">
        <w:t xml:space="preserve"> .</w:t>
      </w:r>
    </w:p>
    <w:p w14:paraId="51981A28" w14:textId="77777777" w:rsidR="00FC1A73" w:rsidRDefault="00FC1A73" w:rsidP="00954F9D"/>
    <w:p w14:paraId="533044E6" w14:textId="77777777" w:rsidR="00FC1A73" w:rsidRDefault="00FC1A73" w:rsidP="00954F9D">
      <w:r>
        <w:t>But for all m≠0, the sinc function vanishes, so the discrete part of the spectrum collapses to a single term and we get</w:t>
      </w:r>
    </w:p>
    <w:p w14:paraId="7DD0199F" w14:textId="77777777" w:rsidR="00FC1A73" w:rsidRDefault="00FC1A73" w:rsidP="00954F9D"/>
    <w:p w14:paraId="3373E272" w14:textId="77777777" w:rsidR="00FC1A73" w:rsidRPr="00FC1A73" w:rsidRDefault="00FC1A73" w:rsidP="00954F9D">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rsidRPr="00FC1A7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p>
    <w:p w14:paraId="7FC308A6" w14:textId="77777777" w:rsidR="00FC1A73" w:rsidRDefault="00FC1A73" w:rsidP="00954F9D"/>
    <w:p w14:paraId="782FD551" w14:textId="77777777" w:rsidR="00184065" w:rsidRDefault="00184065" w:rsidP="00954F9D">
      <w:r>
        <w:t>From now on we shall express &lt;</w:t>
      </w:r>
      <w:r w:rsidRPr="006871BC">
        <w:rPr>
          <w:rFonts w:ascii="Script MT Bold" w:hAnsi="Script MT Bold"/>
        </w:rPr>
        <w:t>P</w:t>
      </w:r>
      <w:r>
        <w:t xml:space="preserve">(ω)&gt; in terms of a </w:t>
      </w:r>
      <w:r w:rsidRPr="008463AD">
        <w:rPr>
          <w:b/>
        </w:rPr>
        <w:t>dimensionless frequency</w:t>
      </w:r>
      <w:r w:rsidR="00FC1A73">
        <w:t xml:space="preserve"> x, </w:t>
      </w:r>
    </w:p>
    <w:p w14:paraId="5E177EEF" w14:textId="77777777" w:rsidR="00184065" w:rsidRDefault="00184065" w:rsidP="00954F9D"/>
    <w:p w14:paraId="466D7010" w14:textId="77777777" w:rsidR="00184065" w:rsidRPr="00184065" w:rsidRDefault="00184065" w:rsidP="00835B12">
      <w:pPr>
        <w:tabs>
          <w:tab w:val="left" w:pos="7200"/>
          <w:tab w:val="left" w:pos="7920"/>
          <w:tab w:val="right" w:pos="9270"/>
        </w:tabs>
      </w:pPr>
      <w:r>
        <w:tab/>
        <w:t xml:space="preserve">x ≡ </w:t>
      </w:r>
      <w:r>
        <w:fldChar w:fldCharType="begin"/>
      </w:r>
      <w:r>
        <w:instrText xml:space="preserve"> EQ \f(ω,ω</w:instrText>
      </w:r>
      <w:r>
        <w:rPr>
          <w:rStyle w:val="subscript"/>
        </w:rPr>
        <w:instrText>1</w:instrText>
      </w:r>
      <w:r>
        <w:instrText xml:space="preserve">) </w:instrText>
      </w:r>
      <w:r>
        <w:fldChar w:fldCharType="end"/>
      </w:r>
      <w:r>
        <w:tab/>
        <w:t>ω</w:t>
      </w:r>
      <w:r>
        <w:rPr>
          <w:rStyle w:val="subscript"/>
        </w:rPr>
        <w:t>1</w:t>
      </w:r>
      <w:r w:rsidR="00FC1A73">
        <w:rPr>
          <w:rStyle w:val="subscript"/>
        </w:rPr>
        <w:t xml:space="preserve"> </w:t>
      </w:r>
      <w:r>
        <w:t>≡  2π/T</w:t>
      </w:r>
      <w:r>
        <w:rPr>
          <w:rStyle w:val="subscript"/>
        </w:rPr>
        <w:t>1</w:t>
      </w:r>
      <w:r>
        <w:tab/>
        <w:t>=&gt;</w:t>
      </w:r>
      <w:r>
        <w:tab/>
        <w:t>πx = (ωT</w:t>
      </w:r>
      <w:r w:rsidRPr="008219CC">
        <w:rPr>
          <w:rStyle w:val="subscript"/>
        </w:rPr>
        <w:t>1</w:t>
      </w:r>
      <w:r>
        <w:t>/2)</w:t>
      </w:r>
      <w:r w:rsidR="00960FBD">
        <w:tab/>
      </w:r>
      <w:r w:rsidR="00960FBD">
        <w:tab/>
      </w:r>
      <w:r w:rsidR="00960FBD">
        <w:tab/>
      </w:r>
      <w:r w:rsidR="00960FBD">
        <w:tab/>
      </w:r>
      <w:r>
        <w:tab/>
      </w:r>
      <w:r>
        <w:tab/>
      </w:r>
      <w:r w:rsidR="00AD112A">
        <w:t>(36.</w:t>
      </w:r>
      <w:r w:rsidR="008D4683">
        <w:t>2)</w:t>
      </w:r>
    </w:p>
    <w:p w14:paraId="6F70FC76" w14:textId="77777777" w:rsidR="00184065" w:rsidRDefault="00184065" w:rsidP="00954F9D"/>
    <w:p w14:paraId="5C923539" w14:textId="77777777" w:rsidR="00184065" w:rsidRPr="008352DD" w:rsidRDefault="00184065" w:rsidP="00954F9D">
      <w:r>
        <w:t>so the above becomes</w:t>
      </w:r>
    </w:p>
    <w:p w14:paraId="7010BD5F" w14:textId="77777777" w:rsidR="00184065" w:rsidRDefault="00184065" w:rsidP="00954F9D"/>
    <w:p w14:paraId="4D3DD468" w14:textId="77777777" w:rsidR="001A76F8" w:rsidRDefault="00FC1A73" w:rsidP="00835B12">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(πx) [ p(1-p)  + p</w:t>
      </w:r>
      <w:r>
        <w:rPr>
          <w:rStyle w:val="superscript"/>
        </w:rPr>
        <w:t>2</w:t>
      </w:r>
      <w:r w:rsidRPr="00FC1A73">
        <w:t xml:space="preserve"> </w:t>
      </w:r>
      <w:r>
        <w:t xml:space="preserve">δ(x) ] </w:t>
      </w:r>
      <w:r>
        <w:tab/>
      </w:r>
      <w:r>
        <w:tab/>
      </w:r>
      <w:r>
        <w:tab/>
      </w:r>
      <w:r>
        <w:tab/>
      </w:r>
      <w:r w:rsidR="009F504D">
        <w:tab/>
      </w:r>
    </w:p>
    <w:p w14:paraId="580A6D07" w14:textId="77777777" w:rsidR="001A76F8" w:rsidRDefault="001A76F8" w:rsidP="00835B12">
      <w:pPr>
        <w:tabs>
          <w:tab w:val="left" w:pos="7200"/>
          <w:tab w:val="left" w:pos="7920"/>
          <w:tab w:val="right" w:pos="9270"/>
        </w:tabs>
      </w:pPr>
      <w:r>
        <w:tab/>
      </w:r>
      <w:r>
        <w:tab/>
        <w:t xml:space="preserve">       </w:t>
      </w:r>
    </w:p>
    <w:p w14:paraId="230577D1" w14:textId="77777777" w:rsidR="00FC1A73" w:rsidRDefault="001A76F8" w:rsidP="00835B12">
      <w:pPr>
        <w:tabs>
          <w:tab w:val="left" w:pos="7200"/>
          <w:tab w:val="left" w:pos="7920"/>
          <w:tab w:val="right" w:pos="9270"/>
        </w:tabs>
      </w:pPr>
      <w:r>
        <w:tab/>
      </w:r>
      <w:r>
        <w:tab/>
        <w:t xml:space="preserve">      =  (V</w:t>
      </w:r>
      <w:r>
        <w:rPr>
          <w:rStyle w:val="superscript"/>
        </w:rPr>
        <w:t>2</w:t>
      </w:r>
      <w:r>
        <w:t>/ω</w:t>
      </w:r>
      <w:r>
        <w:rPr>
          <w:rStyle w:val="subscript"/>
        </w:rPr>
        <w:t>1</w:t>
      </w:r>
      <w:r>
        <w:t>) [p(1-p)sinc</w:t>
      </w:r>
      <w:r>
        <w:rPr>
          <w:rStyle w:val="superscript"/>
        </w:rPr>
        <w:t>2</w:t>
      </w:r>
      <w:r>
        <w:t>(πx)   +  p</w:t>
      </w:r>
      <w:r>
        <w:rPr>
          <w:rStyle w:val="superscript"/>
        </w:rPr>
        <w:t>2</w:t>
      </w:r>
      <w:r w:rsidRPr="00FC1A73">
        <w:t xml:space="preserve"> </w:t>
      </w:r>
      <w:r>
        <w:t xml:space="preserve">δ(x)] </w:t>
      </w:r>
      <w:r>
        <w:tab/>
      </w:r>
      <w:r>
        <w:tab/>
        <w:t>// unipolar NRZ</w:t>
      </w:r>
      <w:r>
        <w:tab/>
      </w:r>
      <w:r>
        <w:tab/>
      </w:r>
      <w:r>
        <w:tab/>
      </w:r>
      <w:r w:rsidR="00AD112A">
        <w:t>(36.</w:t>
      </w:r>
      <w:r w:rsidR="008D4683">
        <w:t>3</w:t>
      </w:r>
      <w:r w:rsidR="00FC1A73">
        <w:t>)</w:t>
      </w:r>
    </w:p>
    <w:p w14:paraId="23D25156" w14:textId="77777777" w:rsidR="008352DD" w:rsidRDefault="008352DD" w:rsidP="00835B12">
      <w:pPr>
        <w:tabs>
          <w:tab w:val="left" w:pos="7200"/>
          <w:tab w:val="left" w:pos="7920"/>
          <w:tab w:val="right" w:pos="9270"/>
        </w:tabs>
      </w:pPr>
    </w:p>
    <w:p w14:paraId="568723DC" w14:textId="77777777" w:rsidR="008352DD" w:rsidRDefault="008352DD" w:rsidP="00835B12">
      <w:pPr>
        <w:tabs>
          <w:tab w:val="left" w:pos="7200"/>
          <w:tab w:val="left" w:pos="7920"/>
          <w:tab w:val="right" w:pos="9270"/>
        </w:tabs>
      </w:pPr>
      <w:r>
        <w:t>In order to express this (and later) results in the frequency domain, we use these relations</w:t>
      </w:r>
    </w:p>
    <w:p w14:paraId="1977A40A" w14:textId="77777777" w:rsidR="008352DD" w:rsidRDefault="008352DD" w:rsidP="00835B12">
      <w:pPr>
        <w:tabs>
          <w:tab w:val="left" w:pos="7200"/>
          <w:tab w:val="left" w:pos="7920"/>
          <w:tab w:val="right" w:pos="9270"/>
        </w:tabs>
      </w:pPr>
    </w:p>
    <w:p w14:paraId="1DDCC371" w14:textId="77777777" w:rsidR="001A76F8" w:rsidRPr="001A76F8" w:rsidRDefault="001A76F8" w:rsidP="001A76F8">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3942752E" w14:textId="77777777" w:rsidR="001A76F8" w:rsidRDefault="001A76F8" w:rsidP="00835B12">
      <w:pPr>
        <w:tabs>
          <w:tab w:val="left" w:pos="7200"/>
          <w:tab w:val="left" w:pos="7920"/>
          <w:tab w:val="right" w:pos="9270"/>
        </w:tabs>
      </w:pPr>
      <w:r>
        <w:tab/>
        <w:t>1/ω</w:t>
      </w:r>
      <w:r>
        <w:rPr>
          <w:rStyle w:val="subscript"/>
        </w:rPr>
        <w:t>1</w:t>
      </w:r>
      <w:r>
        <w:t xml:space="preserve"> = T</w:t>
      </w:r>
      <w:r>
        <w:rPr>
          <w:rStyle w:val="subscript"/>
        </w:rPr>
        <w:t>1</w:t>
      </w:r>
      <w:r>
        <w:t>/2π</w:t>
      </w:r>
    </w:p>
    <w:p w14:paraId="45964937" w14:textId="77777777" w:rsidR="008352DD" w:rsidRPr="001A76F8" w:rsidRDefault="008352DD" w:rsidP="00835B12">
      <w:pPr>
        <w:tabs>
          <w:tab w:val="left" w:pos="7200"/>
          <w:tab w:val="left" w:pos="7920"/>
          <w:tab w:val="right" w:pos="9270"/>
        </w:tabs>
      </w:pPr>
      <w:r>
        <w:tab/>
        <w:t>x = ω/ω</w:t>
      </w:r>
      <w:r>
        <w:rPr>
          <w:rStyle w:val="subscript"/>
        </w:rPr>
        <w:t>1</w:t>
      </w:r>
      <w:r>
        <w:t xml:space="preserve"> = fT</w:t>
      </w:r>
      <w:r>
        <w:rPr>
          <w:rStyle w:val="subscript"/>
        </w:rPr>
        <w:t>1</w:t>
      </w:r>
      <w:r>
        <w:tab/>
      </w:r>
      <w:r>
        <w:tab/>
        <w:t xml:space="preserve">// ω = 2πf </w:t>
      </w:r>
    </w:p>
    <w:p w14:paraId="3183A536" w14:textId="77777777" w:rsidR="008352DD" w:rsidRDefault="008352DD" w:rsidP="008352DD">
      <w:pPr>
        <w:tabs>
          <w:tab w:val="left" w:pos="7200"/>
          <w:tab w:val="left" w:pos="7920"/>
          <w:tab w:val="right" w:pos="9270"/>
        </w:tabs>
        <w:rPr>
          <w:rStyle w:val="subscript"/>
        </w:rPr>
      </w:pPr>
      <w:r>
        <w:tab/>
        <w:t>δ(x) = δ(f)/T</w:t>
      </w:r>
      <w:r>
        <w:rPr>
          <w:rStyle w:val="subscript"/>
        </w:rPr>
        <w:t>1</w:t>
      </w:r>
    </w:p>
    <w:p w14:paraId="2265E77B" w14:textId="77777777" w:rsidR="008352DD" w:rsidRDefault="008352DD" w:rsidP="00835B12">
      <w:pPr>
        <w:tabs>
          <w:tab w:val="left" w:pos="7200"/>
          <w:tab w:val="left" w:pos="7920"/>
          <w:tab w:val="right" w:pos="9270"/>
        </w:tabs>
      </w:pPr>
    </w:p>
    <w:p w14:paraId="3A6E0B83" w14:textId="77777777" w:rsidR="008352DD" w:rsidRDefault="008352DD" w:rsidP="00835B12">
      <w:pPr>
        <w:tabs>
          <w:tab w:val="left" w:pos="7200"/>
          <w:tab w:val="left" w:pos="7920"/>
          <w:tab w:val="right" w:pos="9270"/>
        </w:tabs>
      </w:pPr>
      <w:r>
        <w:t>to obtain</w:t>
      </w:r>
    </w:p>
    <w:p w14:paraId="2ABC726A" w14:textId="77777777" w:rsidR="008352DD" w:rsidRDefault="008352DD" w:rsidP="00835B12">
      <w:pPr>
        <w:tabs>
          <w:tab w:val="left" w:pos="7200"/>
          <w:tab w:val="left" w:pos="7920"/>
          <w:tab w:val="right" w:pos="9270"/>
        </w:tabs>
      </w:pPr>
    </w:p>
    <w:p w14:paraId="1A7E0D79" w14:textId="77777777" w:rsidR="008352DD" w:rsidRDefault="008352DD" w:rsidP="00835B12">
      <w:pPr>
        <w:tabs>
          <w:tab w:val="left" w:pos="7200"/>
          <w:tab w:val="left" w:pos="7920"/>
          <w:tab w:val="right" w:pos="9270"/>
        </w:tabs>
      </w:pPr>
      <w:r>
        <w:tab/>
        <w:t>&lt;</w:t>
      </w:r>
      <w:r w:rsidRPr="008352DD">
        <w:t>P(</w:t>
      </w:r>
      <w:r>
        <w:t>f)&gt;  =  V</w:t>
      </w:r>
      <w:r>
        <w:rPr>
          <w:rStyle w:val="superscript"/>
        </w:rPr>
        <w:t>2</w:t>
      </w:r>
      <w:r>
        <w:t xml:space="preserve"> </w:t>
      </w:r>
      <w:r w:rsidR="00CA2B28">
        <w:t>[</w:t>
      </w:r>
      <w:r w:rsidR="001A76F8">
        <w:t>p(1-p)</w:t>
      </w:r>
      <w:r w:rsidR="00650523" w:rsidRPr="00650523">
        <w:t xml:space="preserve"> </w:t>
      </w:r>
      <w:r w:rsidR="00650523">
        <w:t>T</w:t>
      </w:r>
      <w:r w:rsidR="00650523">
        <w:rPr>
          <w:rStyle w:val="subscript"/>
        </w:rPr>
        <w:t>1</w:t>
      </w:r>
      <w:r w:rsidR="001A76F8">
        <w:t>sinc</w:t>
      </w:r>
      <w:r w:rsidR="001A76F8">
        <w:rPr>
          <w:rStyle w:val="superscript"/>
        </w:rPr>
        <w:t>2</w:t>
      </w:r>
      <w:r w:rsidR="001A76F8">
        <w:t>(πfT</w:t>
      </w:r>
      <w:r w:rsidR="001A76F8">
        <w:rPr>
          <w:rStyle w:val="subscript"/>
        </w:rPr>
        <w:t>1</w:t>
      </w:r>
      <w:r w:rsidR="001A76F8">
        <w:t>)   +  p</w:t>
      </w:r>
      <w:r w:rsidR="001A76F8">
        <w:rPr>
          <w:rStyle w:val="superscript"/>
        </w:rPr>
        <w:t>2</w:t>
      </w:r>
      <w:r w:rsidR="00650523">
        <w:t>δ(f)</w:t>
      </w:r>
      <w:r w:rsidR="001A76F8">
        <w:t>]</w:t>
      </w:r>
      <w:r w:rsidR="00650523">
        <w:t xml:space="preserve"> </w:t>
      </w:r>
      <w:r w:rsidR="00650523">
        <w:tab/>
      </w:r>
      <w:r w:rsidR="00650523">
        <w:tab/>
      </w:r>
      <w:r>
        <w:t>// unipolar NRZ, f</w:t>
      </w:r>
      <w:r>
        <w:tab/>
      </w:r>
      <w:r>
        <w:tab/>
        <w:t>(36.3a)</w:t>
      </w:r>
    </w:p>
    <w:p w14:paraId="70D7A0F0" w14:textId="77777777" w:rsidR="00CA2B28" w:rsidRDefault="00CA2B28" w:rsidP="00835B12">
      <w:pPr>
        <w:tabs>
          <w:tab w:val="left" w:pos="7200"/>
          <w:tab w:val="left" w:pos="7920"/>
          <w:tab w:val="right" w:pos="9270"/>
        </w:tabs>
      </w:pPr>
    </w:p>
    <w:p w14:paraId="1B460A0E" w14:textId="77777777" w:rsidR="008352DD" w:rsidRDefault="008352DD" w:rsidP="008352DD">
      <w:pPr>
        <w:tabs>
          <w:tab w:val="left" w:pos="7200"/>
          <w:tab w:val="left" w:pos="7920"/>
          <w:tab w:val="right" w:pos="9270"/>
        </w:tabs>
      </w:pPr>
      <w:r>
        <w:tab/>
        <w:t>&lt;</w:t>
      </w:r>
      <w:r w:rsidRPr="008352DD">
        <w:t>P(</w:t>
      </w:r>
      <w:r>
        <w:t xml:space="preserve">f)&gt;  =  </w:t>
      </w:r>
      <w:r w:rsidR="00CA2B28">
        <w:t>(V</w:t>
      </w:r>
      <w:r w:rsidR="00CA2B28">
        <w:rPr>
          <w:rStyle w:val="superscript"/>
        </w:rPr>
        <w:t>2</w:t>
      </w:r>
      <w:r w:rsidR="00CA2B28">
        <w:t>/4)[ T</w:t>
      </w:r>
      <w:r w:rsidR="00CA2B28">
        <w:rPr>
          <w:rStyle w:val="subscript"/>
        </w:rPr>
        <w:t>1</w:t>
      </w:r>
      <w:r w:rsidR="00CA2B28" w:rsidRPr="00CA2B28">
        <w:t xml:space="preserve"> </w:t>
      </w:r>
      <w:r w:rsidR="00CA2B28">
        <w:t>sinc</w:t>
      </w:r>
      <w:r w:rsidR="00CA2B28">
        <w:rPr>
          <w:rStyle w:val="superscript"/>
        </w:rPr>
        <w:t>2</w:t>
      </w:r>
      <w:r w:rsidR="00CA2B28">
        <w:t>(πfT</w:t>
      </w:r>
      <w:r w:rsidR="00CA2B28">
        <w:rPr>
          <w:rStyle w:val="subscript"/>
        </w:rPr>
        <w:t>1</w:t>
      </w:r>
      <w:r w:rsidR="00CA2B28">
        <w:t>)  + δ(f) ]</w:t>
      </w:r>
      <w:r w:rsidR="00CA2B28">
        <w:tab/>
      </w:r>
      <w:r>
        <w:tab/>
      </w:r>
      <w:r>
        <w:tab/>
        <w:t>// unipolar NRZ</w:t>
      </w:r>
      <w:r>
        <w:tab/>
        <w:t>, f, p=1/2</w:t>
      </w:r>
      <w:r>
        <w:tab/>
        <w:t>(36.3b)</w:t>
      </w:r>
    </w:p>
    <w:p w14:paraId="68FC8018" w14:textId="77777777" w:rsidR="00CA2B28" w:rsidRDefault="00CA2B28" w:rsidP="008352DD">
      <w:pPr>
        <w:tabs>
          <w:tab w:val="left" w:pos="7200"/>
          <w:tab w:val="left" w:pos="7920"/>
          <w:tab w:val="right" w:pos="9270"/>
        </w:tabs>
      </w:pPr>
    </w:p>
    <w:p w14:paraId="39CAFDB9" w14:textId="77777777" w:rsidR="00CA2B28" w:rsidRDefault="00CA2B28" w:rsidP="008352DD">
      <w:pPr>
        <w:tabs>
          <w:tab w:val="left" w:pos="7200"/>
          <w:tab w:val="left" w:pos="7920"/>
          <w:tab w:val="right" w:pos="9270"/>
        </w:tabs>
      </w:pPr>
      <w:r>
        <w:t xml:space="preserve">This last result agrees with Xiong (2.25). </w:t>
      </w:r>
    </w:p>
    <w:p w14:paraId="3B74765A" w14:textId="77777777" w:rsidR="00184065" w:rsidRPr="00184065" w:rsidRDefault="00184065" w:rsidP="00954F9D"/>
    <w:p w14:paraId="7DED33DB" w14:textId="77777777" w:rsidR="00EE6545" w:rsidRDefault="00F51DAC" w:rsidP="00954F9D">
      <w:r w:rsidRPr="00F51DAC">
        <w:rPr>
          <w:u w:val="single"/>
        </w:rPr>
        <w:t>Plot:</w:t>
      </w:r>
      <w:r w:rsidRPr="00F51DAC">
        <w:t xml:space="preserve"> </w:t>
      </w:r>
      <w:r>
        <w:t xml:space="preserve"> </w:t>
      </w:r>
      <w:r w:rsidR="00954F9D">
        <w:t xml:space="preserve">Ignoring the overall factor </w:t>
      </w:r>
      <w:r w:rsidR="00467BE7">
        <w:t>(V</w:t>
      </w:r>
      <w:r w:rsidR="00467BE7">
        <w:rPr>
          <w:rStyle w:val="superscript"/>
        </w:rPr>
        <w:t>2</w:t>
      </w:r>
      <w:r w:rsidR="00467BE7">
        <w:t>/ω</w:t>
      </w:r>
      <w:r w:rsidR="00467BE7">
        <w:rPr>
          <w:rStyle w:val="subscript"/>
        </w:rPr>
        <w:t>1</w:t>
      </w:r>
      <w:r w:rsidR="00467BE7">
        <w:t>)</w:t>
      </w:r>
      <w:r w:rsidR="00954F9D">
        <w:t xml:space="preserve"> we make this plot of &lt;</w:t>
      </w:r>
      <w:r w:rsidR="00954F9D" w:rsidRPr="006871BC">
        <w:rPr>
          <w:rFonts w:ascii="Script MT Bold" w:hAnsi="Script MT Bold"/>
        </w:rPr>
        <w:t>P</w:t>
      </w:r>
      <w:r w:rsidR="00954F9D">
        <w:t>(</w:t>
      </w:r>
      <w:r w:rsidR="00FC1A73">
        <w:t>ω</w:t>
      </w:r>
      <w:r w:rsidR="00CA2B28">
        <w:t>)&gt;  given by (36.3):</w:t>
      </w:r>
    </w:p>
    <w:p w14:paraId="0FEB5E9C" w14:textId="77777777" w:rsidR="00EE6545" w:rsidRPr="00A717D2" w:rsidRDefault="00334C3D" w:rsidP="00835B12">
      <w:pPr>
        <w:tabs>
          <w:tab w:val="left" w:pos="7200"/>
          <w:tab w:val="left" w:pos="7920"/>
          <w:tab w:val="right" w:pos="9270"/>
        </w:tabs>
      </w:pPr>
      <w:r>
        <w:tab/>
      </w:r>
      <w:r>
        <w:tab/>
      </w:r>
      <w:r>
        <w:pict>
          <v:shape id="_x0000_i1155" type="#_x0000_t75" style="width:349.5pt;height:207.75pt">
            <v:imagedata r:id="rId149" o:title=""/>
          </v:shape>
        </w:pict>
      </w:r>
      <w:r w:rsidR="001C5D54">
        <w:tab/>
      </w:r>
      <w:r w:rsidR="00B9415B">
        <w:tab/>
      </w:r>
      <w:r w:rsidR="00001D56">
        <w:t>Fig 36.4</w:t>
      </w:r>
    </w:p>
    <w:p w14:paraId="53993880" w14:textId="77777777" w:rsidR="00EE6545" w:rsidRDefault="00EE6545" w:rsidP="00954F9D"/>
    <w:p w14:paraId="38195853" w14:textId="77777777" w:rsidR="00334C3D" w:rsidRDefault="00334C3D" w:rsidP="00334C3D">
      <w:r>
        <w:t xml:space="preserve">The red curve should be scaled by the red factor </w:t>
      </w:r>
      <w:r w:rsidR="00B0497D">
        <w:t xml:space="preserve">shown </w:t>
      </w:r>
      <w:r>
        <w:t xml:space="preserve">on the left, and the blue delta line should be scaled by the blue factor on the right. </w:t>
      </w:r>
    </w:p>
    <w:p w14:paraId="3F5E291E" w14:textId="77777777" w:rsidR="00F04701" w:rsidRDefault="00F04701" w:rsidP="00954F9D"/>
    <w:p w14:paraId="1A5C29E2" w14:textId="77777777" w:rsidR="00305E6C" w:rsidRDefault="00F04701" w:rsidP="007305C9">
      <w:r>
        <w:rPr>
          <w:u w:val="single"/>
        </w:rPr>
        <w:t>Power Partition</w:t>
      </w:r>
      <w:r w:rsidRPr="00F04701">
        <w:rPr>
          <w:u w:val="single"/>
        </w:rPr>
        <w:t>:</w:t>
      </w:r>
      <w:r>
        <w:t xml:space="preserve">  </w:t>
      </w:r>
      <w:r w:rsidR="00305E6C">
        <w:t>The total power in the continuous part of the spectrum is</w:t>
      </w:r>
      <w:r>
        <w:t>:</w:t>
      </w:r>
    </w:p>
    <w:p w14:paraId="5CBF8F9A" w14:textId="77777777" w:rsidR="00F04701" w:rsidRDefault="00F04701" w:rsidP="007305C9"/>
    <w:p w14:paraId="3BF4F23E" w14:textId="77777777" w:rsidR="00467BE7" w:rsidRPr="00B0497D" w:rsidRDefault="00467BE7" w:rsidP="007305C9">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r w:rsidR="00B0497D">
        <w:t>.</w:t>
      </w:r>
    </w:p>
    <w:p w14:paraId="3EFE128F" w14:textId="77777777" w:rsidR="00467BE7" w:rsidRDefault="00467BE7" w:rsidP="007305C9"/>
    <w:p w14:paraId="341AD037" w14:textId="77777777" w:rsidR="00467BE7" w:rsidRDefault="00467BE7" w:rsidP="007305C9">
      <w:r>
        <w:t>The total power in the DC line at ω = 0 is</w:t>
      </w:r>
    </w:p>
    <w:p w14:paraId="03B2A6C6" w14:textId="77777777" w:rsidR="00467BE7" w:rsidRDefault="00467BE7" w:rsidP="007305C9"/>
    <w:p w14:paraId="77B4B6C5" w14:textId="77777777" w:rsidR="00467BE7" w:rsidRPr="00677122" w:rsidRDefault="00467BE7" w:rsidP="007305C9">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00677122" w:rsidRPr="001D0D05">
        <w:rPr>
          <w:color w:val="000000"/>
        </w:rPr>
        <w:fldChar w:fldCharType="begin"/>
      </w:r>
      <w:r w:rsidR="00677122" w:rsidRPr="001D0D05">
        <w:rPr>
          <w:color w:val="000000"/>
        </w:rPr>
        <w:instrText>EQ \s\up4( \i \fc\</w:instrText>
      </w:r>
      <w:r w:rsidR="00677122" w:rsidRPr="001D0D05">
        <w:rPr>
          <w:rFonts w:ascii="Lucida Sans Unicode" w:hAnsi="Lucida Sans Unicode" w:cs="Lucida Sans Unicode"/>
          <w:color w:val="000000"/>
          <w:sz w:val="32"/>
        </w:rPr>
        <w:instrText>∫</w:instrText>
      </w:r>
      <w:r w:rsidR="00677122" w:rsidRPr="001D0D05">
        <w:rPr>
          <w:color w:val="000000"/>
        </w:rPr>
        <w:instrText>\in</w:instrText>
      </w:r>
      <w:r w:rsidR="00677122" w:rsidRPr="001D0D05">
        <w:rPr>
          <w:color w:val="000000"/>
          <w:szCs w:val="22"/>
        </w:rPr>
        <w:instrText>(</w:instrText>
      </w:r>
      <w:r w:rsidR="00677122">
        <w:rPr>
          <w:b/>
          <w:color w:val="000000"/>
          <w:sz w:val="18"/>
          <w:szCs w:val="18"/>
        </w:rPr>
        <w:instrText>-∞</w:instrText>
      </w:r>
      <w:r w:rsidR="00677122" w:rsidRPr="001D0D05">
        <w:rPr>
          <w:b/>
          <w:color w:val="000000"/>
          <w:sz w:val="18"/>
          <w:szCs w:val="18"/>
        </w:rPr>
        <w:instrText xml:space="preserve">, </w:instrText>
      </w:r>
      <w:r w:rsidR="00677122">
        <w:rPr>
          <w:b/>
          <w:color w:val="000000"/>
          <w:sz w:val="18"/>
          <w:szCs w:val="18"/>
        </w:rPr>
        <w:instrText>∞</w:instrText>
      </w:r>
      <w:r w:rsidR="00677122" w:rsidRPr="001D0D05">
        <w:rPr>
          <w:color w:val="000000"/>
          <w:szCs w:val="22"/>
        </w:rPr>
        <w:instrText>, )</w:instrText>
      </w:r>
      <w:r w:rsidR="00677122" w:rsidRPr="001D0D05">
        <w:rPr>
          <w:color w:val="000000"/>
        </w:rPr>
        <w:instrText>)</w:instrText>
      </w:r>
      <w:r w:rsidR="00677122" w:rsidRPr="001D0D05">
        <w:rPr>
          <w:color w:val="000000"/>
        </w:rPr>
        <w:fldChar w:fldCharType="separate"/>
      </w:r>
      <w:r w:rsidR="00677122" w:rsidRPr="001D0D05">
        <w:rPr>
          <w:b/>
          <w:noProof/>
          <w:color w:val="000000"/>
        </w:rPr>
        <w:t>!Syntax Error, I</w:t>
      </w:r>
      <w:r w:rsidR="00677122" w:rsidRPr="001D0D05">
        <w:rPr>
          <w:color w:val="000000"/>
        </w:rPr>
        <w:fldChar w:fldCharType="end"/>
      </w:r>
      <w:r w:rsidR="00677122" w:rsidRPr="00677122">
        <w:t xml:space="preserve"> </w:t>
      </w:r>
      <w:r w:rsidR="00677122">
        <w:t>dx</w:t>
      </w:r>
      <w:r w:rsidR="00677122" w:rsidRPr="00677122">
        <w:t xml:space="preserve"> </w:t>
      </w:r>
      <w:r w:rsidR="00677122">
        <w:t>p</w:t>
      </w:r>
      <w:r w:rsidR="00677122">
        <w:rPr>
          <w:rStyle w:val="superscript"/>
        </w:rPr>
        <w:t>2</w:t>
      </w:r>
      <w:r w:rsidR="00677122">
        <w:t xml:space="preserve"> δ(x)  = p</w:t>
      </w:r>
      <w:r w:rsidR="00677122">
        <w:rPr>
          <w:rStyle w:val="superscript"/>
        </w:rPr>
        <w:t>2</w:t>
      </w:r>
      <w:r w:rsidR="00677122">
        <w:t>V</w:t>
      </w:r>
      <w:r w:rsidR="00677122">
        <w:rPr>
          <w:rStyle w:val="superscript"/>
        </w:rPr>
        <w:t>2</w:t>
      </w:r>
    </w:p>
    <w:p w14:paraId="6AD49049" w14:textId="77777777" w:rsidR="00467BE7" w:rsidRPr="00467BE7" w:rsidRDefault="00467BE7" w:rsidP="007305C9"/>
    <w:p w14:paraId="77B02FEF" w14:textId="77777777" w:rsidR="007E2441" w:rsidRDefault="007E2441" w:rsidP="00305E6C">
      <w:r>
        <w:t>Thus we find that</w:t>
      </w:r>
    </w:p>
    <w:p w14:paraId="3D2BE7EC" w14:textId="77777777" w:rsidR="007E2441" w:rsidRDefault="007E2441" w:rsidP="00305E6C"/>
    <w:p w14:paraId="586D2B90" w14:textId="77777777" w:rsidR="007E2441" w:rsidRPr="00F76F67" w:rsidRDefault="007E2441" w:rsidP="00835B12">
      <w:pPr>
        <w:tabs>
          <w:tab w:val="left" w:pos="7200"/>
          <w:tab w:val="left" w:pos="7920"/>
          <w:tab w:val="right" w:pos="9270"/>
        </w:tabs>
      </w:pPr>
      <w:r>
        <w:tab/>
        <w:t xml:space="preserve">total power = </w:t>
      </w:r>
      <w:r w:rsidR="00217E12">
        <w:t xml:space="preserve">   p</w:t>
      </w:r>
      <w:r w:rsidR="00217E12">
        <w:rPr>
          <w:rStyle w:val="superscript"/>
        </w:rPr>
        <w:t>2</w:t>
      </w:r>
      <w:r w:rsidR="00217E12">
        <w:t xml:space="preserve"> V</w:t>
      </w:r>
      <w:r w:rsidR="00217E12">
        <w:rPr>
          <w:rStyle w:val="superscript"/>
        </w:rPr>
        <w:t xml:space="preserve">2 </w:t>
      </w:r>
      <w:r w:rsidR="00217E12" w:rsidRPr="00217E12">
        <w:t>+</w:t>
      </w:r>
      <w:r w:rsidR="00217E12">
        <w:rPr>
          <w:rStyle w:val="superscript"/>
        </w:rPr>
        <w:t xml:space="preserve"> </w:t>
      </w:r>
      <w:r>
        <w:t>p(1-p) V</w:t>
      </w:r>
      <w:r>
        <w:rPr>
          <w:rStyle w:val="superscript"/>
        </w:rPr>
        <w:t>2</w:t>
      </w:r>
      <w:r>
        <w:t xml:space="preserve">    = pV</w:t>
      </w:r>
      <w:r>
        <w:rPr>
          <w:rStyle w:val="superscript"/>
        </w:rPr>
        <w:t>2</w:t>
      </w:r>
      <w:r w:rsidR="00F76F67">
        <w:tab/>
      </w:r>
      <w:r w:rsidR="00F76F67">
        <w:tab/>
      </w:r>
      <w:r w:rsidR="008D4683">
        <w:tab/>
      </w:r>
      <w:r w:rsidR="008D4683">
        <w:tab/>
      </w:r>
      <w:r w:rsidR="008D4683">
        <w:tab/>
      </w:r>
      <w:r w:rsidR="008D4683">
        <w:tab/>
      </w:r>
      <w:r w:rsidR="008D4683">
        <w:tab/>
      </w:r>
      <w:r w:rsidR="00AD112A">
        <w:t>(36.</w:t>
      </w:r>
      <w:r w:rsidR="008D4683">
        <w:t>4)</w:t>
      </w:r>
      <w:r w:rsidR="008D4683">
        <w:tab/>
      </w:r>
    </w:p>
    <w:p w14:paraId="6F2D238D" w14:textId="77777777" w:rsidR="007E2441" w:rsidRDefault="007E2441" w:rsidP="007305C9">
      <w:r>
        <w:tab/>
      </w:r>
      <w:r>
        <w:tab/>
      </w:r>
      <w:r>
        <w:tab/>
        <w:t xml:space="preserve">       </w:t>
      </w:r>
      <w:r w:rsidR="00217E12">
        <w:t>D</w:t>
      </w:r>
      <w:r>
        <w:t xml:space="preserve">C           </w:t>
      </w:r>
      <w:r w:rsidR="00217E12">
        <w:t>A</w:t>
      </w:r>
      <w:r>
        <w:t>C</w:t>
      </w:r>
    </w:p>
    <w:p w14:paraId="31B9DC2C" w14:textId="77777777" w:rsidR="007E2441" w:rsidRDefault="007E2441" w:rsidP="007305C9">
      <w:r>
        <w:t xml:space="preserve">If p = 1/2, then </w:t>
      </w:r>
    </w:p>
    <w:p w14:paraId="424058E1" w14:textId="77777777" w:rsidR="007E2441" w:rsidRDefault="007E2441" w:rsidP="007305C9"/>
    <w:p w14:paraId="399E81DC" w14:textId="77777777" w:rsidR="007E2441" w:rsidRPr="00F76F67" w:rsidRDefault="007E2441" w:rsidP="007E2441">
      <w:r>
        <w:tab/>
        <w:t>total power = (1/4) V</w:t>
      </w:r>
      <w:r>
        <w:rPr>
          <w:rStyle w:val="superscript"/>
        </w:rPr>
        <w:t>2</w:t>
      </w:r>
      <w:r>
        <w:t xml:space="preserve">  + (1/4) V</w:t>
      </w:r>
      <w:r>
        <w:rPr>
          <w:rStyle w:val="superscript"/>
        </w:rPr>
        <w:t>2</w:t>
      </w:r>
      <w:r>
        <w:t xml:space="preserve">    =   (1/2)V</w:t>
      </w:r>
      <w:r>
        <w:rPr>
          <w:rStyle w:val="superscript"/>
        </w:rPr>
        <w:t>2</w:t>
      </w:r>
      <w:r w:rsidR="00F76F67">
        <w:tab/>
      </w:r>
      <w:r w:rsidR="00F76F67">
        <w:tab/>
      </w:r>
    </w:p>
    <w:p w14:paraId="10E8B1C3" w14:textId="77777777" w:rsidR="007E2441" w:rsidRDefault="00217E12" w:rsidP="007E2441">
      <w:r>
        <w:tab/>
      </w:r>
      <w:r>
        <w:tab/>
      </w:r>
      <w:r>
        <w:tab/>
        <w:t xml:space="preserve">     D</w:t>
      </w:r>
      <w:r w:rsidR="007E2441">
        <w:t xml:space="preserve">C           </w:t>
      </w:r>
      <w:r>
        <w:t>A</w:t>
      </w:r>
      <w:r w:rsidR="007E2441">
        <w:t xml:space="preserve">C  </w:t>
      </w:r>
    </w:p>
    <w:p w14:paraId="49F83B57" w14:textId="77777777" w:rsidR="007E2441" w:rsidRDefault="007E2441" w:rsidP="007E2441"/>
    <w:p w14:paraId="5309469B" w14:textId="77777777" w:rsidR="001E0712" w:rsidRDefault="007E2441" w:rsidP="007E2441">
      <w:r>
        <w:t xml:space="preserve">so half the power is in the DC line and half in the AC signal. The DC term is certainly reasonable since we know that with p = 1/2, the average voltage is (V/2).  </w:t>
      </w:r>
    </w:p>
    <w:p w14:paraId="25E68585" w14:textId="77777777" w:rsidR="007E2441" w:rsidRDefault="001E0712" w:rsidP="007E2441">
      <w:r>
        <w:tab/>
      </w:r>
      <w:r w:rsidR="007E2441">
        <w:t xml:space="preserve">If one wanted to reduce </w:t>
      </w:r>
      <w:r w:rsidR="00B0497D">
        <w:t xml:space="preserve">wasted </w:t>
      </w:r>
      <w:r w:rsidR="007E2441">
        <w:t xml:space="preserve">power, it would be good to give this signal a </w:t>
      </w:r>
      <w:r>
        <w:t xml:space="preserve">DC offset of -V/2 and then there would be no DC line. This </w:t>
      </w:r>
      <w:r w:rsidR="00EE6545">
        <w:t>is</w:t>
      </w:r>
      <w:r>
        <w:t xml:space="preserve"> </w:t>
      </w:r>
      <w:r w:rsidR="00F40AD8">
        <w:t xml:space="preserve">in fact the next example if one takes V → V/2. </w:t>
      </w:r>
    </w:p>
    <w:p w14:paraId="179D17A9" w14:textId="77777777" w:rsidR="001E0712" w:rsidRDefault="001E0712" w:rsidP="007E2441"/>
    <w:p w14:paraId="00A167CB" w14:textId="77777777" w:rsidR="001E0712" w:rsidRDefault="001E0712" w:rsidP="006F175B">
      <w:pPr>
        <w:pStyle w:val="Heading4"/>
      </w:pPr>
      <w:bookmarkStart w:id="124" w:name="_Toc363226321"/>
      <w:r>
        <w:t>(b) Bipolar NRZ line code</w:t>
      </w:r>
      <w:bookmarkEnd w:id="124"/>
      <w:r>
        <w:t xml:space="preserve"> </w:t>
      </w:r>
    </w:p>
    <w:p w14:paraId="4B178F77" w14:textId="77777777" w:rsidR="00844DF5" w:rsidRDefault="00844DF5" w:rsidP="001E0712"/>
    <w:p w14:paraId="61E7B553" w14:textId="77777777" w:rsidR="00F04701" w:rsidRDefault="00F04701" w:rsidP="00F04701">
      <w:r w:rsidRPr="0040588C">
        <w:rPr>
          <w:u w:val="single"/>
        </w:rPr>
        <w:t>Pulse Shape</w:t>
      </w:r>
      <w:r>
        <w:t>. The pulse shape is the same as for Unipolar NRZ</w:t>
      </w:r>
    </w:p>
    <w:p w14:paraId="11242871" w14:textId="77777777" w:rsidR="00F04701" w:rsidRDefault="00F04701" w:rsidP="00F04701"/>
    <w:p w14:paraId="3330311F" w14:textId="77777777" w:rsidR="00F04701" w:rsidRPr="00AC1DED" w:rsidRDefault="00F04701" w:rsidP="00835B12">
      <w:pPr>
        <w:tabs>
          <w:tab w:val="left" w:pos="7200"/>
          <w:tab w:val="left" w:pos="7920"/>
          <w:tab w:val="right" w:pos="9270"/>
        </w:tabs>
        <w:rPr>
          <w:i/>
        </w:rPr>
      </w:pPr>
      <w:r>
        <w:tab/>
      </w:r>
      <w:r>
        <w:tab/>
      </w:r>
      <w:r w:rsidR="001E5ECD">
        <w:tab/>
      </w:r>
      <w:r w:rsidR="001E5ECD">
        <w:tab/>
      </w:r>
      <w:r w:rsidR="001E5ECD">
        <w:pict>
          <v:shape id="_x0000_i1156" type="#_x0000_t75" style="width:186.75pt;height:67.5pt">
            <v:imagedata r:id="rId147" o:title=""/>
          </v:shape>
        </w:pict>
      </w:r>
      <w:r w:rsidR="001E5ECD">
        <w:tab/>
      </w:r>
      <w:r w:rsidR="001E5ECD">
        <w:tab/>
      </w:r>
      <w:r w:rsidR="001E5ECD">
        <w:tab/>
      </w:r>
      <w:r w:rsidR="001E5ECD">
        <w:tab/>
      </w:r>
      <w:r w:rsidR="00AC1DED" w:rsidRPr="00AC1DED">
        <w:rPr>
          <w:i/>
        </w:rPr>
        <w:t>Fig 36.2</w:t>
      </w:r>
    </w:p>
    <w:p w14:paraId="5AD94355" w14:textId="77777777" w:rsidR="00F04701" w:rsidRDefault="00F04701" w:rsidP="00F04701"/>
    <w:p w14:paraId="5BF9023F" w14:textId="77777777" w:rsidR="00F04701" w:rsidRPr="0080011B" w:rsidRDefault="00F04701" w:rsidP="00835B12">
      <w:pPr>
        <w:tabs>
          <w:tab w:val="left" w:pos="7200"/>
          <w:tab w:val="left" w:pos="7920"/>
          <w:tab w:val="right" w:pos="9270"/>
        </w:tabs>
      </w:pPr>
      <w:r>
        <w:tab/>
      </w:r>
      <w:r w:rsidRPr="006871BC">
        <w:rPr>
          <w:rFonts w:ascii="Script MT Bold" w:hAnsi="Script MT Bold"/>
        </w:rPr>
        <w:t>P</w:t>
      </w:r>
      <w:r>
        <w:rPr>
          <w:rStyle w:val="subscript"/>
        </w:rPr>
        <w:t>pulse</w:t>
      </w:r>
      <w:r>
        <w:t xml:space="preserve">(ω)  = </w:t>
      </w:r>
      <w:r w:rsidR="00614188">
        <w:t>(</w:t>
      </w:r>
      <w:r>
        <w:t>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A61D3F">
        <w:t xml:space="preserve"> = (V</w:t>
      </w:r>
      <w:r w:rsidR="00A61D3F">
        <w:rPr>
          <w:rStyle w:val="superscript"/>
        </w:rPr>
        <w:t>2</w:t>
      </w:r>
      <w:r w:rsidR="00A61D3F">
        <w:t>/ω</w:t>
      </w:r>
      <w:r w:rsidR="00A61D3F">
        <w:rPr>
          <w:rStyle w:val="subscript"/>
        </w:rPr>
        <w:t>1</w:t>
      </w:r>
      <w:r w:rsidR="00A61D3F">
        <w:t>)</w:t>
      </w:r>
      <w:r w:rsidR="00A61D3F" w:rsidRPr="00A61D3F">
        <w:t xml:space="preserve"> </w:t>
      </w:r>
      <w:r w:rsidR="00A61D3F">
        <w:t>sinc</w:t>
      </w:r>
      <w:r w:rsidR="00A61D3F">
        <w:rPr>
          <w:rStyle w:val="superscript"/>
        </w:rPr>
        <w:t>2</w:t>
      </w:r>
      <w:r w:rsidR="00A61D3F">
        <w:t>(ωT</w:t>
      </w:r>
      <w:r w:rsidR="00A61D3F" w:rsidRPr="008219CC">
        <w:rPr>
          <w:rStyle w:val="subscript"/>
        </w:rPr>
        <w:t>1</w:t>
      </w:r>
      <w:r w:rsidR="00A61D3F">
        <w:t>/2)</w:t>
      </w:r>
      <w:r w:rsidR="009F504D">
        <w:t xml:space="preserve">   same as for unipolar NRZ</w:t>
      </w:r>
      <w:r w:rsidR="00A61D3F">
        <w:tab/>
      </w:r>
      <w:r w:rsidR="00AD112A">
        <w:rPr>
          <w:i/>
        </w:rPr>
        <w:t>(36.</w:t>
      </w:r>
      <w:r w:rsidR="0080011B" w:rsidRPr="0080011B">
        <w:rPr>
          <w:i/>
        </w:rPr>
        <w:t>1)</w:t>
      </w:r>
    </w:p>
    <w:p w14:paraId="7AD81A14" w14:textId="77777777" w:rsidR="00F04701" w:rsidRDefault="00F04701" w:rsidP="00F04701"/>
    <w:p w14:paraId="4F6D6062" w14:textId="77777777" w:rsidR="00FC28C1" w:rsidRDefault="00F04701" w:rsidP="001E0712">
      <w:r w:rsidRPr="0040588C">
        <w:rPr>
          <w:u w:val="single"/>
        </w:rPr>
        <w:t>Coding</w:t>
      </w:r>
      <w:r>
        <w:t xml:space="preserve">:  </w:t>
      </w:r>
      <w:r w:rsidR="001E0712">
        <w:t xml:space="preserve">1 is coded as a positive box with amplitude V, and a 0 as a negative box having amplitude -V. </w:t>
      </w:r>
    </w:p>
    <w:p w14:paraId="321777D4" w14:textId="77777777" w:rsidR="00FC28C1" w:rsidRDefault="00FC28C1" w:rsidP="001E0712"/>
    <w:p w14:paraId="495CCCE4" w14:textId="77777777" w:rsidR="00FC28C1" w:rsidRPr="00AC1DED" w:rsidRDefault="00FC28C1" w:rsidP="00835B12">
      <w:pPr>
        <w:tabs>
          <w:tab w:val="left" w:pos="7200"/>
          <w:tab w:val="left" w:pos="7920"/>
          <w:tab w:val="right" w:pos="9270"/>
        </w:tabs>
      </w:pPr>
      <w:r>
        <w:tab/>
      </w:r>
      <w:r>
        <w:tab/>
      </w:r>
      <w:r w:rsidR="001E5ECD">
        <w:tab/>
      </w:r>
      <w:r w:rsidR="001E5ECD">
        <w:tab/>
      </w:r>
      <w:r w:rsidR="00F40AD8">
        <w:pict>
          <v:shape id="_x0000_i1157" type="#_x0000_t75" style="width:240.75pt;height:87pt">
            <v:imagedata r:id="rId150" o:title=""/>
          </v:shape>
        </w:pict>
      </w:r>
      <w:r w:rsidR="001E5ECD">
        <w:tab/>
      </w:r>
      <w:r w:rsidR="001E5ECD">
        <w:tab/>
      </w:r>
      <w:r w:rsidR="001E5ECD">
        <w:tab/>
      </w:r>
      <w:r w:rsidR="00AC1DED">
        <w:t>Fig 36.5</w:t>
      </w:r>
    </w:p>
    <w:p w14:paraId="082D2E9C" w14:textId="77777777" w:rsidR="001E0712" w:rsidRDefault="00E72B8C" w:rsidP="001E0712">
      <w:r>
        <w:br/>
      </w:r>
      <w:r w:rsidR="00FC28C1" w:rsidRPr="00FC28C1">
        <w:rPr>
          <w:u w:val="single"/>
        </w:rPr>
        <w:t>Coefficients α and β:</w:t>
      </w:r>
      <w:r w:rsidR="00FC28C1">
        <w:t xml:space="preserve">  </w:t>
      </w:r>
      <w:r>
        <w:t>From (35.1</w:t>
      </w:r>
      <w:r w:rsidR="003F12BC">
        <w:t>7</w:t>
      </w:r>
      <w:r>
        <w:t>) we have</w:t>
      </w:r>
    </w:p>
    <w:p w14:paraId="4861B9BD" w14:textId="77777777" w:rsidR="001E0712" w:rsidRDefault="001E0712" w:rsidP="001E0712"/>
    <w:p w14:paraId="681F61CC" w14:textId="77777777" w:rsidR="001E0712" w:rsidRDefault="003E5CDB" w:rsidP="001E0712">
      <w:r>
        <w:tab/>
      </w:r>
      <w:r w:rsidR="001E0712">
        <w:t>α   =  [pp] AA + [p(1-p)] AB + [(1-p)p]BA + [(1-p)(1-p)]BB</w:t>
      </w:r>
    </w:p>
    <w:p w14:paraId="16F7BCA8" w14:textId="77777777" w:rsidR="001E0712" w:rsidRDefault="001E0712" w:rsidP="001E0712"/>
    <w:p w14:paraId="390D41F0" w14:textId="77777777" w:rsidR="001E0712" w:rsidRPr="001E0712" w:rsidRDefault="001E0712" w:rsidP="001E0712">
      <w:r>
        <w:t xml:space="preserve">    </w:t>
      </w:r>
      <w:r w:rsidR="003E5CDB">
        <w:tab/>
        <w:t xml:space="preserve">    </w:t>
      </w:r>
      <w:r>
        <w:t xml:space="preserve"> =  [pp] (1)(1) + [p(1-p)] (1)(-1) + [(1-p)p]</w:t>
      </w:r>
      <w:r w:rsidRPr="001E0712">
        <w:t xml:space="preserve"> </w:t>
      </w:r>
      <w:r>
        <w:t>(-1)(1) + [(1-p)(1-p)]</w:t>
      </w:r>
      <w:r w:rsidRPr="001E0712">
        <w:t xml:space="preserve"> </w:t>
      </w:r>
      <w:r>
        <w:t>(-1)(-1)</w:t>
      </w:r>
    </w:p>
    <w:p w14:paraId="4CA763E9" w14:textId="77777777" w:rsidR="001E0712" w:rsidRDefault="001E0712" w:rsidP="007E2441"/>
    <w:p w14:paraId="4CB0C5AC" w14:textId="77777777" w:rsidR="001E0712" w:rsidRPr="00B0497D" w:rsidRDefault="001E0712" w:rsidP="001E0712">
      <w:pPr>
        <w:rPr>
          <w:rStyle w:val="superscript"/>
        </w:rPr>
      </w:pPr>
      <w:r>
        <w:t xml:space="preserve">     </w:t>
      </w:r>
      <w:r w:rsidR="003E5CDB">
        <w:tab/>
        <w:t xml:space="preserve">    </w:t>
      </w:r>
      <w:r>
        <w:t>= p</w:t>
      </w:r>
      <w:r>
        <w:rPr>
          <w:rStyle w:val="superscript"/>
        </w:rPr>
        <w:t>2</w:t>
      </w:r>
      <w:r>
        <w:t xml:space="preserve"> - 2p(1-p) + (1-p)</w:t>
      </w:r>
      <w:r>
        <w:rPr>
          <w:rStyle w:val="superscript"/>
        </w:rPr>
        <w:t>2</w:t>
      </w:r>
      <w:r>
        <w:t xml:space="preserve">   = </w:t>
      </w:r>
      <w:r w:rsidR="003E5CDB">
        <w:t>4p</w:t>
      </w:r>
      <w:r w:rsidR="003E5CDB">
        <w:rPr>
          <w:rStyle w:val="superscript"/>
        </w:rPr>
        <w:t>2</w:t>
      </w:r>
      <w:r w:rsidR="003E5CDB">
        <w:t xml:space="preserve"> - 4p + 1  = (</w:t>
      </w:r>
      <w:r w:rsidR="001C5D54">
        <w:t>1-2p</w:t>
      </w:r>
      <w:r w:rsidR="003E5CDB">
        <w:t>)</w:t>
      </w:r>
      <w:r w:rsidR="003E5CDB">
        <w:rPr>
          <w:rStyle w:val="superscript"/>
        </w:rPr>
        <w:t>2</w:t>
      </w:r>
      <w:r w:rsidR="00B0497D">
        <w:tab/>
      </w:r>
      <w:r w:rsidR="00B0497D">
        <w:tab/>
        <w:t>// = μ</w:t>
      </w:r>
      <w:r w:rsidR="00B0497D">
        <w:rPr>
          <w:rStyle w:val="superscript"/>
        </w:rPr>
        <w:t>2</w:t>
      </w:r>
    </w:p>
    <w:p w14:paraId="349C4422" w14:textId="77777777" w:rsidR="007E2441" w:rsidRPr="007E2441" w:rsidRDefault="007E2441" w:rsidP="007305C9"/>
    <w:p w14:paraId="69EE8E5C" w14:textId="77777777" w:rsidR="00D525E0" w:rsidRDefault="003E5CDB" w:rsidP="007305C9">
      <w:r>
        <w:tab/>
      </w:r>
      <w:r w:rsidR="001E0712">
        <w:t>β =  [p]AA + [(1-p)] BB = [p]</w:t>
      </w:r>
      <w:r w:rsidR="001E0712" w:rsidRPr="001E0712">
        <w:t xml:space="preserve"> </w:t>
      </w:r>
      <w:r w:rsidR="001E0712">
        <w:t>(1)(1) + [(1-p)] (-1)(-1)   = p + 1 - p  = 1</w:t>
      </w:r>
    </w:p>
    <w:p w14:paraId="7FD86098" w14:textId="77777777" w:rsidR="003E5CDB" w:rsidRDefault="003E5CDB" w:rsidP="007305C9"/>
    <w:p w14:paraId="2AFEAD1E" w14:textId="77777777" w:rsidR="003E5CDB" w:rsidRDefault="003E5CDB" w:rsidP="00835B12">
      <w:pPr>
        <w:tabs>
          <w:tab w:val="left" w:pos="7200"/>
          <w:tab w:val="left" w:pos="7920"/>
          <w:tab w:val="right" w:pos="9270"/>
        </w:tabs>
      </w:pPr>
      <w:r>
        <w:tab/>
      </w:r>
      <w:r w:rsidR="00F76F67">
        <w:t>(</w:t>
      </w:r>
      <w:r>
        <w:t>β - α</w:t>
      </w:r>
      <w:r w:rsidR="00F76F67">
        <w:t xml:space="preserve">) </w:t>
      </w:r>
      <w:r>
        <w:t>= 1 - [4p(p-1)+1</w:t>
      </w:r>
      <w:r w:rsidR="00F76F67">
        <w:t xml:space="preserve">] = </w:t>
      </w:r>
      <w:r>
        <w:t>4p(</w:t>
      </w:r>
      <w:r w:rsidR="00F76F67">
        <w:t>1-p</w:t>
      </w:r>
      <w:r>
        <w:t>)</w:t>
      </w:r>
      <w:r w:rsidR="00E72B8C">
        <w:tab/>
      </w:r>
      <w:r w:rsidR="00B0497D">
        <w:tab/>
      </w:r>
      <w:r w:rsidR="00B0497D">
        <w:tab/>
      </w:r>
      <w:r w:rsidR="00B0497D">
        <w:tab/>
        <w:t>// = σ</w:t>
      </w:r>
      <w:r w:rsidR="00B0497D">
        <w:rPr>
          <w:rStyle w:val="superscript"/>
        </w:rPr>
        <w:t>2</w:t>
      </w:r>
      <w:r w:rsidR="00B0497D">
        <w:tab/>
      </w:r>
      <w:r w:rsidR="00B0497D">
        <w:tab/>
      </w:r>
      <w:r w:rsidR="00B0497D">
        <w:tab/>
      </w:r>
      <w:r w:rsidR="00B0497D">
        <w:tab/>
      </w:r>
      <w:r w:rsidR="00AD112A">
        <w:t>(36.</w:t>
      </w:r>
      <w:r w:rsidR="008D4683">
        <w:t>5</w:t>
      </w:r>
      <w:r w:rsidR="00F76F67">
        <w:t>)</w:t>
      </w:r>
    </w:p>
    <w:p w14:paraId="07442228" w14:textId="77777777" w:rsidR="00E72B8C" w:rsidRDefault="00E72B8C" w:rsidP="007305C9"/>
    <w:p w14:paraId="5BDF0C3B" w14:textId="77777777" w:rsidR="00E72B8C" w:rsidRDefault="00E72B8C" w:rsidP="00E72B8C">
      <w:r w:rsidRPr="00F04701">
        <w:rPr>
          <w:u w:val="single"/>
        </w:rPr>
        <w:t>Spectrum:</w:t>
      </w:r>
      <w:r>
        <w:t xml:space="preserve"> The average </w:t>
      </w:r>
      <w:r w:rsidR="00EF62DA">
        <w:t>spectral power density</w:t>
      </w:r>
      <w:r>
        <w:t xml:space="preserve"> for the NRZ line code is : </w:t>
      </w:r>
    </w:p>
    <w:p w14:paraId="16E51A03" w14:textId="77777777" w:rsidR="00E72B8C" w:rsidRDefault="00E72B8C" w:rsidP="00EE6545"/>
    <w:p w14:paraId="6E23B21D" w14:textId="77777777" w:rsidR="00EE6545" w:rsidRPr="00B0497D" w:rsidRDefault="00EE6545" w:rsidP="00EE6545">
      <w:r>
        <w:tab/>
        <w:t>&lt;</w:t>
      </w:r>
      <w:r w:rsidRPr="006871BC">
        <w:rPr>
          <w:rFonts w:ascii="Script MT Bold" w:hAnsi="Script MT Bold"/>
        </w:rPr>
        <w:t>P</w:t>
      </w:r>
      <w:r>
        <w:t>(xω</w:t>
      </w:r>
      <w:r>
        <w:rPr>
          <w:rStyle w:val="subscript"/>
        </w:rPr>
        <w:t>1</w:t>
      </w:r>
      <w:r>
        <w:t xml:space="preserve">)&gt;  = </w:t>
      </w:r>
      <w:r w:rsidR="007E0AFF" w:rsidRPr="006871BC">
        <w:rPr>
          <w:rFonts w:ascii="Script MT Bold" w:hAnsi="Script MT Bold"/>
        </w:rPr>
        <w:t>P</w:t>
      </w:r>
      <w:r w:rsidR="007E0AFF">
        <w:rPr>
          <w:rStyle w:val="subscript"/>
        </w:rPr>
        <w:t>pulse</w:t>
      </w:r>
      <w:r w:rsidR="007E0AFF">
        <w:t>(ω)</w:t>
      </w:r>
      <w:r>
        <w:t xml:space="preserve">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r w:rsidR="007E0AFF">
        <w:tab/>
      </w:r>
      <w:r w:rsidR="007E0AFF">
        <w:tab/>
      </w:r>
      <w:r w:rsidR="007E0AFF">
        <w:tab/>
      </w:r>
      <w:r w:rsidR="00A61D3F">
        <w:tab/>
      </w:r>
      <w:r w:rsidR="00A61D3F">
        <w:tab/>
      </w:r>
      <w:r w:rsidR="00A61D3F">
        <w:tab/>
      </w:r>
      <w:r w:rsidR="00A61D3F" w:rsidRPr="00A61D3F">
        <w:rPr>
          <w:i/>
        </w:rPr>
        <w:t>(35.11)</w:t>
      </w:r>
      <w:r w:rsidR="007E0AFF">
        <w:tab/>
      </w:r>
      <w:r w:rsidR="007E0AFF">
        <w:tab/>
      </w:r>
      <w:r w:rsidR="007E0AFF">
        <w:tab/>
      </w:r>
      <w:r w:rsidR="00A61D3F">
        <w:t xml:space="preserve">          </w:t>
      </w:r>
      <w:r>
        <w:t xml:space="preserve">= </w:t>
      </w:r>
      <w:r w:rsidR="006F7866">
        <w:t>(V</w:t>
      </w:r>
      <w:r w:rsidR="006F7866">
        <w:rPr>
          <w:rStyle w:val="superscript"/>
        </w:rPr>
        <w:t>2</w:t>
      </w:r>
      <w:r w:rsidR="006F7866">
        <w:t>/ω</w:t>
      </w:r>
      <w:r w:rsidR="006F7866">
        <w:rPr>
          <w:rStyle w:val="subscript"/>
        </w:rPr>
        <w:t>1</w:t>
      </w:r>
      <w:r w:rsidR="006F7866">
        <w:t>)</w:t>
      </w:r>
      <w:r>
        <w:t xml:space="preserve"> sinc</w:t>
      </w:r>
      <w:r>
        <w:rPr>
          <w:rStyle w:val="superscript"/>
        </w:rPr>
        <w:t>2</w:t>
      </w:r>
      <w:r>
        <w:t xml:space="preserve">(πx) [4p(1-p)  + </w:t>
      </w:r>
      <w:r w:rsidR="001C5D54">
        <w:t>(1-2p)</w:t>
      </w:r>
      <w:r w:rsidR="001C5D54">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r w:rsidR="00B0497D">
        <w:t xml:space="preserve">  .</w:t>
      </w:r>
    </w:p>
    <w:p w14:paraId="6A74F83F" w14:textId="77777777" w:rsidR="003E5CDB" w:rsidRPr="003E5CDB" w:rsidRDefault="003E5CDB" w:rsidP="003E5CDB"/>
    <w:p w14:paraId="24647084" w14:textId="77777777" w:rsidR="003E5CDB" w:rsidRDefault="003E5CDB" w:rsidP="007305C9">
      <w:r>
        <w:t>As before the sinc function kills all the δ peaks except the DC peak</w:t>
      </w:r>
      <w:r w:rsidR="006F175B">
        <w:t>, so</w:t>
      </w:r>
      <w:r w:rsidR="00E72B8C">
        <w:t xml:space="preserve"> in fact</w:t>
      </w:r>
    </w:p>
    <w:p w14:paraId="3C3D3372" w14:textId="77777777" w:rsidR="003E5CDB" w:rsidRDefault="003E5CDB" w:rsidP="007305C9"/>
    <w:p w14:paraId="12EB7ECC" w14:textId="77777777" w:rsidR="003E5CDB" w:rsidRDefault="003E5CDB" w:rsidP="00835B12">
      <w:pPr>
        <w:tabs>
          <w:tab w:val="left" w:pos="7200"/>
          <w:tab w:val="left" w:pos="7920"/>
          <w:tab w:val="right" w:pos="9270"/>
        </w:tabs>
      </w:pPr>
      <w:r>
        <w:tab/>
      </w:r>
      <w:r w:rsidR="006F175B">
        <w:t>&lt;</w:t>
      </w:r>
      <w:r w:rsidR="006F175B" w:rsidRPr="006871BC">
        <w:rPr>
          <w:rFonts w:ascii="Script MT Bold" w:hAnsi="Script MT Bold"/>
        </w:rPr>
        <w:t>P</w:t>
      </w:r>
      <w:r w:rsidR="006F175B">
        <w:t xml:space="preserve">(ω)&gt;  </w:t>
      </w:r>
      <w:r>
        <w:t xml:space="preserve"> = </w:t>
      </w:r>
      <w:r w:rsidR="006F7866">
        <w:t>(V</w:t>
      </w:r>
      <w:r w:rsidR="006F7866">
        <w:rPr>
          <w:rStyle w:val="superscript"/>
        </w:rPr>
        <w:t>2</w:t>
      </w:r>
      <w:r w:rsidR="006F7866">
        <w:t>/ω</w:t>
      </w:r>
      <w:r w:rsidR="006F7866">
        <w:rPr>
          <w:rStyle w:val="subscript"/>
        </w:rPr>
        <w:t>1</w:t>
      </w:r>
      <w:r w:rsidR="006F7866">
        <w:t>)</w:t>
      </w:r>
      <w:r w:rsidR="00EE6545">
        <w:t xml:space="preserve"> sinc</w:t>
      </w:r>
      <w:r w:rsidR="00EE6545">
        <w:rPr>
          <w:rStyle w:val="superscript"/>
        </w:rPr>
        <w:t>2</w:t>
      </w:r>
      <w:r w:rsidR="00EE6545">
        <w:t xml:space="preserve">(πx) </w:t>
      </w:r>
      <w:r>
        <w:t xml:space="preserve">[ </w:t>
      </w:r>
      <w:r w:rsidR="00F76F67">
        <w:t>4p(1-p)</w:t>
      </w:r>
      <w:r>
        <w:t xml:space="preserve"> + </w:t>
      </w:r>
      <w:r w:rsidR="001C5D54">
        <w:t>(1-2p)</w:t>
      </w:r>
      <w:r w:rsidR="001C5D54">
        <w:rPr>
          <w:rStyle w:val="superscript"/>
        </w:rPr>
        <w:t>2</w:t>
      </w:r>
      <w:r w:rsidR="00EE6545">
        <w:t>δ(x)</w:t>
      </w:r>
      <w:r>
        <w:t xml:space="preserve"> ]</w:t>
      </w:r>
      <w:r w:rsidR="0080011B">
        <w:tab/>
      </w:r>
      <w:r w:rsidR="009028BD">
        <w:t>// bipolar NRZ</w:t>
      </w:r>
      <w:r w:rsidR="0080011B">
        <w:tab/>
      </w:r>
      <w:r w:rsidR="00FC1A73">
        <w:tab/>
      </w:r>
      <w:r w:rsidR="009F504D">
        <w:tab/>
      </w:r>
      <w:r w:rsidR="00AD112A">
        <w:t>(36.</w:t>
      </w:r>
      <w:r w:rsidR="008D4683">
        <w:t>6</w:t>
      </w:r>
      <w:r w:rsidR="00F76F67">
        <w:t>)</w:t>
      </w:r>
    </w:p>
    <w:p w14:paraId="6F6C1E8A" w14:textId="77777777" w:rsidR="00CB5DE7" w:rsidRDefault="00CB5DE7" w:rsidP="00835B12">
      <w:pPr>
        <w:tabs>
          <w:tab w:val="left" w:pos="7200"/>
          <w:tab w:val="left" w:pos="7920"/>
          <w:tab w:val="right" w:pos="9270"/>
        </w:tabs>
      </w:pPr>
    </w:p>
    <w:p w14:paraId="21DC8A72" w14:textId="77777777" w:rsidR="00CB5DE7" w:rsidRDefault="00CB5DE7" w:rsidP="00CB5DE7">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 [ 4p(1-p) + (1-2p)</w:t>
      </w:r>
      <w:r>
        <w:rPr>
          <w:rStyle w:val="superscript"/>
        </w:rPr>
        <w:t>2</w:t>
      </w:r>
      <w:r>
        <w:t>δ(f)/T</w:t>
      </w:r>
      <w:r>
        <w:rPr>
          <w:rStyle w:val="subscript"/>
        </w:rPr>
        <w:t>1</w:t>
      </w:r>
      <w:r>
        <w:t xml:space="preserve"> ]</w:t>
      </w:r>
      <w:r>
        <w:tab/>
        <w:t>// bipolar NRZ, f</w:t>
      </w:r>
      <w:r>
        <w:tab/>
      </w:r>
      <w:r>
        <w:tab/>
        <w:t>(36.6a)</w:t>
      </w:r>
    </w:p>
    <w:p w14:paraId="24B80A10" w14:textId="77777777" w:rsidR="00A61D3F" w:rsidRDefault="00A61D3F" w:rsidP="00CB5DE7">
      <w:pPr>
        <w:tabs>
          <w:tab w:val="left" w:pos="7200"/>
          <w:tab w:val="left" w:pos="7920"/>
          <w:tab w:val="right" w:pos="9270"/>
        </w:tabs>
      </w:pPr>
    </w:p>
    <w:p w14:paraId="4366C8B3" w14:textId="77777777" w:rsidR="00A61D3F" w:rsidRDefault="00A61D3F" w:rsidP="00A61D3F">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(πx)  =  </w:t>
      </w:r>
      <w:r w:rsidRPr="006871BC">
        <w:rPr>
          <w:rFonts w:ascii="Script MT Bold" w:hAnsi="Script MT Bold"/>
        </w:rPr>
        <w:t>P</w:t>
      </w:r>
      <w:r>
        <w:rPr>
          <w:rStyle w:val="subscript"/>
        </w:rPr>
        <w:t>pulse</w:t>
      </w:r>
      <w:r>
        <w:t>(ω)</w:t>
      </w:r>
      <w:r>
        <w:tab/>
      </w:r>
      <w:r>
        <w:tab/>
      </w:r>
      <w:r>
        <w:tab/>
        <w:t>// bipolar NRZ, p=1/2</w:t>
      </w:r>
      <w:r>
        <w:tab/>
      </w:r>
      <w:r>
        <w:tab/>
        <w:t>(36.6b)</w:t>
      </w:r>
    </w:p>
    <w:p w14:paraId="592E6067" w14:textId="77777777" w:rsidR="00CB5DE7" w:rsidRDefault="00CB5DE7" w:rsidP="00CB5DE7">
      <w:pPr>
        <w:tabs>
          <w:tab w:val="left" w:pos="7200"/>
          <w:tab w:val="left" w:pos="7920"/>
          <w:tab w:val="right" w:pos="9270"/>
        </w:tabs>
      </w:pPr>
    </w:p>
    <w:p w14:paraId="63354667" w14:textId="77777777" w:rsidR="00CB5DE7" w:rsidRDefault="00CB5DE7" w:rsidP="00CB5DE7">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w:t>
      </w:r>
      <w:r>
        <w:tab/>
      </w:r>
      <w:r>
        <w:tab/>
      </w:r>
      <w:r>
        <w:tab/>
      </w:r>
      <w:r>
        <w:tab/>
        <w:t>// bipolar NRZ, f, p = 1/2</w:t>
      </w:r>
      <w:r>
        <w:tab/>
        <w:t>(36.6</w:t>
      </w:r>
      <w:r w:rsidR="00A61D3F">
        <w:t>c</w:t>
      </w:r>
      <w:r>
        <w:t>)</w:t>
      </w:r>
    </w:p>
    <w:p w14:paraId="0DDAC858" w14:textId="77777777" w:rsidR="00CB5DE7" w:rsidRDefault="00CB5DE7" w:rsidP="00CB5DE7">
      <w:pPr>
        <w:tabs>
          <w:tab w:val="left" w:pos="7200"/>
          <w:tab w:val="left" w:pos="7920"/>
          <w:tab w:val="right" w:pos="9270"/>
        </w:tabs>
      </w:pPr>
    </w:p>
    <w:p w14:paraId="1D44932A" w14:textId="77777777" w:rsidR="00FC1A73" w:rsidRDefault="00CB5DE7" w:rsidP="00CB5DE7">
      <w:pPr>
        <w:tabs>
          <w:tab w:val="left" w:pos="7200"/>
          <w:tab w:val="left" w:pos="7920"/>
          <w:tab w:val="right" w:pos="9270"/>
        </w:tabs>
      </w:pPr>
      <w:r>
        <w:t xml:space="preserve">This last result agrees with Xiong (2.20). </w:t>
      </w:r>
      <w:r w:rsidR="00FC1A73">
        <w:t xml:space="preserve">The spectrum </w:t>
      </w:r>
      <w:r w:rsidR="009F504D">
        <w:t xml:space="preserve">is all continuous when p = 1/2 since then the DC portion is killed off. </w:t>
      </w:r>
      <w:r w:rsidR="002743D0">
        <w:t xml:space="preserve">As noted in the comment after (35.11a), a discrete spectrum cannot exist if the waveform amplitudes have zero mean μ = 0. </w:t>
      </w:r>
    </w:p>
    <w:p w14:paraId="6ACE78C3" w14:textId="77777777" w:rsidR="00A61D3F" w:rsidRDefault="00A61D3F" w:rsidP="00CB5DE7">
      <w:pPr>
        <w:tabs>
          <w:tab w:val="left" w:pos="7200"/>
          <w:tab w:val="left" w:pos="7920"/>
          <w:tab w:val="right" w:pos="9270"/>
        </w:tabs>
      </w:pPr>
      <w:r>
        <w:tab/>
        <w:t>Notice that for p = 1/2, bipolar NRZ has &lt;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so the statistical pulse train spectrum is the same as that of the underlying pulse. </w:t>
      </w:r>
    </w:p>
    <w:p w14:paraId="0DFBCE20" w14:textId="77777777" w:rsidR="00CC185D" w:rsidRDefault="00CC185D" w:rsidP="003E5CDB"/>
    <w:p w14:paraId="101F49B7" w14:textId="77777777" w:rsidR="00CC185D" w:rsidRDefault="00F51DAC" w:rsidP="00CC185D">
      <w:r w:rsidRPr="00F51DAC">
        <w:rPr>
          <w:u w:val="single"/>
        </w:rPr>
        <w:t>Plot:</w:t>
      </w:r>
      <w:r w:rsidRPr="00F51DAC">
        <w:t xml:space="preserve">  </w:t>
      </w:r>
      <w:r>
        <w:t>I</w:t>
      </w:r>
      <w:r w:rsidR="00CC185D">
        <w:t xml:space="preserve">gnoring the overall factor </w:t>
      </w:r>
      <w:r w:rsidR="006F7866">
        <w:t>(V</w:t>
      </w:r>
      <w:r w:rsidR="006F7866">
        <w:rPr>
          <w:rStyle w:val="superscript"/>
        </w:rPr>
        <w:t>2</w:t>
      </w:r>
      <w:r w:rsidR="006F7866">
        <w:t>/ω</w:t>
      </w:r>
      <w:r w:rsidR="006F7866">
        <w:rPr>
          <w:rStyle w:val="subscript"/>
        </w:rPr>
        <w:t>1</w:t>
      </w:r>
      <w:r w:rsidR="006F7866">
        <w:t>)</w:t>
      </w:r>
      <w:r w:rsidR="00CC185D">
        <w:t xml:space="preserve"> we make this plot of &lt;</w:t>
      </w:r>
      <w:r w:rsidR="00CC185D" w:rsidRPr="006871BC">
        <w:rPr>
          <w:rFonts w:ascii="Script MT Bold" w:hAnsi="Script MT Bold"/>
        </w:rPr>
        <w:t>P</w:t>
      </w:r>
      <w:r w:rsidR="00CC185D">
        <w:t>(xω</w:t>
      </w:r>
      <w:r w:rsidR="00CC185D">
        <w:rPr>
          <w:rStyle w:val="subscript"/>
        </w:rPr>
        <w:t>1</w:t>
      </w:r>
      <w:r w:rsidR="00CB5DE7">
        <w:t>)&gt; given by (36.6)</w:t>
      </w:r>
    </w:p>
    <w:p w14:paraId="1B5BABC7" w14:textId="77777777" w:rsidR="00CC185D" w:rsidRDefault="00CC185D" w:rsidP="00CC185D"/>
    <w:p w14:paraId="26D9B0E9" w14:textId="77777777" w:rsidR="00CC185D" w:rsidRDefault="00334C3D" w:rsidP="00835B12">
      <w:pPr>
        <w:tabs>
          <w:tab w:val="left" w:pos="7200"/>
          <w:tab w:val="left" w:pos="7920"/>
          <w:tab w:val="right" w:pos="9270"/>
        </w:tabs>
      </w:pPr>
      <w:r>
        <w:tab/>
      </w:r>
      <w:r>
        <w:tab/>
      </w:r>
      <w:r>
        <w:pict>
          <v:shape id="_x0000_i1158" type="#_x0000_t75" style="width:355.5pt;height:205.5pt">
            <v:imagedata r:id="rId151" o:title=""/>
          </v:shape>
        </w:pict>
      </w:r>
      <w:r w:rsidR="001C672E">
        <w:tab/>
        <w:t xml:space="preserve">   </w:t>
      </w:r>
      <w:r w:rsidR="00B9415B">
        <w:tab/>
      </w:r>
      <w:r w:rsidR="001C672E">
        <w:t xml:space="preserve"> </w:t>
      </w:r>
      <w:r w:rsidR="00AC1DED">
        <w:t>Fig 36.6</w:t>
      </w:r>
      <w:r w:rsidR="001C672E">
        <w:t xml:space="preserve">    </w:t>
      </w:r>
    </w:p>
    <w:p w14:paraId="0864964B" w14:textId="77777777" w:rsidR="00334C3D" w:rsidRDefault="00334C3D" w:rsidP="00CC185D"/>
    <w:p w14:paraId="15E65ED7" w14:textId="77777777" w:rsidR="00334C3D" w:rsidRPr="00334C3D" w:rsidRDefault="00334C3D" w:rsidP="00CC185D">
      <w:r>
        <w:t xml:space="preserve">which is the same as the spectrum for unipolar NRZ except for the two scaling factors. </w:t>
      </w:r>
    </w:p>
    <w:p w14:paraId="41D11C4C" w14:textId="77777777" w:rsidR="00E72B8C" w:rsidRDefault="00E72B8C" w:rsidP="00CC185D"/>
    <w:p w14:paraId="0E37604F" w14:textId="77777777" w:rsidR="003E5CDB" w:rsidRDefault="00E72B8C" w:rsidP="003E5CDB">
      <w:r>
        <w:rPr>
          <w:u w:val="single"/>
        </w:rPr>
        <w:t>Power Partition</w:t>
      </w:r>
      <w:r w:rsidRPr="00F04701">
        <w:rPr>
          <w:u w:val="single"/>
        </w:rPr>
        <w:t>:</w:t>
      </w:r>
      <w:r>
        <w:t xml:space="preserve">   </w:t>
      </w:r>
      <w:r w:rsidR="003E5CDB">
        <w:t xml:space="preserve">We can again compute the DC and AC power. </w:t>
      </w:r>
    </w:p>
    <w:p w14:paraId="7D768239" w14:textId="77777777" w:rsidR="003E5CDB" w:rsidRDefault="003E5CDB" w:rsidP="003E5CDB"/>
    <w:p w14:paraId="466EC881" w14:textId="77777777" w:rsidR="003E5CDB" w:rsidRPr="003E5CDB" w:rsidRDefault="003E5CDB" w:rsidP="003E5CDB">
      <w:r>
        <w:tab/>
        <w:t xml:space="preserve">AC power = </w:t>
      </w:r>
      <w:r w:rsidR="009F504D">
        <w:t>unipolar NRZ</w:t>
      </w:r>
      <w:r>
        <w:t xml:space="preserve"> with p(1-p) → </w:t>
      </w:r>
      <w:r w:rsidR="00F76F67">
        <w:t>4p(1-p),  so AC = 4p(1-p) V</w:t>
      </w:r>
      <w:r w:rsidR="00F76F67">
        <w:rPr>
          <w:rStyle w:val="superscript"/>
        </w:rPr>
        <w:t>2</w:t>
      </w:r>
    </w:p>
    <w:p w14:paraId="230EEA30" w14:textId="77777777" w:rsidR="003E5CDB" w:rsidRDefault="003E5CDB" w:rsidP="007305C9"/>
    <w:p w14:paraId="0E3AE771" w14:textId="77777777" w:rsidR="00F76F67" w:rsidRPr="003E5CDB" w:rsidRDefault="00F76F67" w:rsidP="00F76F67">
      <w:r>
        <w:tab/>
        <w:t xml:space="preserve">DC power = </w:t>
      </w:r>
      <w:r w:rsidR="009F504D">
        <w:t>unipolar NRZ</w:t>
      </w:r>
      <w:r>
        <w:t xml:space="preserve">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04CD8FC7" w14:textId="77777777" w:rsidR="003E5CDB" w:rsidRPr="001E0712" w:rsidRDefault="003E5CDB" w:rsidP="007305C9">
      <w:r>
        <w:tab/>
      </w:r>
    </w:p>
    <w:p w14:paraId="5D1181D5" w14:textId="77777777" w:rsidR="00217E12" w:rsidRPr="008D4683" w:rsidRDefault="00217E12" w:rsidP="00835B12">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r>
      <w:r w:rsidR="00AD112A">
        <w:t>(36.</w:t>
      </w:r>
      <w:r>
        <w:t>7)</w:t>
      </w:r>
    </w:p>
    <w:p w14:paraId="03AEBF98" w14:textId="77777777" w:rsidR="00217E12" w:rsidRDefault="00217E12" w:rsidP="00217E12">
      <w:r>
        <w:tab/>
      </w:r>
      <w:r>
        <w:tab/>
      </w:r>
      <w:r>
        <w:tab/>
        <w:t xml:space="preserve">       DC               AC</w:t>
      </w:r>
    </w:p>
    <w:p w14:paraId="61F8DD51" w14:textId="77777777" w:rsidR="00217E12" w:rsidRDefault="00217E12" w:rsidP="00F76F67"/>
    <w:p w14:paraId="234F67FC" w14:textId="77777777" w:rsidR="00F76F67" w:rsidRDefault="00E72B8C" w:rsidP="00F76F67">
      <w:r>
        <w:t>The total power is independent of p because a</w:t>
      </w:r>
      <w:r w:rsidRPr="00E72B8C">
        <w:t xml:space="preserve"> </w:t>
      </w:r>
      <w:r>
        <w:t>pulse has the same AC power if it goes up or down.</w:t>
      </w:r>
      <w:r w:rsidR="00F76F67">
        <w:t xml:space="preserve"> For p = 1/2 we get</w:t>
      </w:r>
    </w:p>
    <w:p w14:paraId="3854F62E" w14:textId="77777777" w:rsidR="00F76F67" w:rsidRDefault="00F76F67" w:rsidP="00F76F67"/>
    <w:p w14:paraId="2E750F10" w14:textId="77777777" w:rsidR="00F76F67" w:rsidRPr="006F175B" w:rsidRDefault="00F76F67" w:rsidP="00F76F67">
      <w:r>
        <w:tab/>
        <w:t xml:space="preserve">total power =       </w:t>
      </w:r>
      <w:r w:rsidR="00217E12">
        <w:t xml:space="preserve">0     +      </w:t>
      </w:r>
      <w:r>
        <w:t>V</w:t>
      </w:r>
      <w:r>
        <w:rPr>
          <w:rStyle w:val="superscript"/>
        </w:rPr>
        <w:t>2</w:t>
      </w:r>
      <w:r>
        <w:t xml:space="preserve">    = </w:t>
      </w:r>
      <w:r w:rsidR="006F7866">
        <w:t xml:space="preserve"> </w:t>
      </w:r>
      <w:r>
        <w:t>V</w:t>
      </w:r>
      <w:r>
        <w:rPr>
          <w:rStyle w:val="superscript"/>
        </w:rPr>
        <w:t>2</w:t>
      </w:r>
      <w:r>
        <w:t xml:space="preserve"> </w:t>
      </w:r>
      <w:r w:rsidR="006F175B">
        <w:tab/>
      </w:r>
      <w:r w:rsidR="009F504D">
        <w:t>// p = 1/2</w:t>
      </w:r>
      <w:r w:rsidR="006F175B">
        <w:tab/>
      </w:r>
      <w:r w:rsidR="006F175B">
        <w:tab/>
      </w:r>
      <w:r w:rsidR="006F175B">
        <w:tab/>
      </w:r>
      <w:r w:rsidR="006F175B">
        <w:tab/>
      </w:r>
    </w:p>
    <w:p w14:paraId="5BCFB62C" w14:textId="77777777" w:rsidR="00F76F67" w:rsidRDefault="00F76F67" w:rsidP="00F76F67">
      <w:r>
        <w:tab/>
      </w:r>
      <w:r>
        <w:tab/>
      </w:r>
      <w:r>
        <w:tab/>
        <w:t xml:space="preserve">       </w:t>
      </w:r>
      <w:r w:rsidR="00217E12">
        <w:t>D</w:t>
      </w:r>
      <w:r>
        <w:t xml:space="preserve">C           </w:t>
      </w:r>
      <w:r w:rsidR="00217E12">
        <w:t>A</w:t>
      </w:r>
      <w:r>
        <w:t>C</w:t>
      </w:r>
    </w:p>
    <w:p w14:paraId="4A8C9C43" w14:textId="77777777" w:rsidR="00F76F67" w:rsidRPr="00F76F67" w:rsidRDefault="00F76F67" w:rsidP="00F76F67">
      <w:r>
        <w:tab/>
      </w:r>
    </w:p>
    <w:p w14:paraId="0F538DDC" w14:textId="77777777" w:rsidR="00F76F67" w:rsidRDefault="00F76F67" w:rsidP="007305C9">
      <w:r>
        <w:t>and now no power is wasted pushing DC th</w:t>
      </w:r>
      <w:r w:rsidR="00217E12">
        <w:t>rough a line. If we take V→V/2 to have a comparable peak-to-peak amplitude, we find</w:t>
      </w:r>
    </w:p>
    <w:p w14:paraId="1375EA65" w14:textId="77777777" w:rsidR="00217E12" w:rsidRDefault="00217E12" w:rsidP="007305C9"/>
    <w:p w14:paraId="2DADE462" w14:textId="77777777" w:rsidR="00F76F67" w:rsidRPr="00F76F67" w:rsidRDefault="00F76F67" w:rsidP="007305C9">
      <w:r>
        <w:tab/>
        <w:t>AC power = (V/2)</w:t>
      </w:r>
      <w:r>
        <w:rPr>
          <w:rStyle w:val="superscript"/>
        </w:rPr>
        <w:t>2</w:t>
      </w:r>
      <w:r>
        <w:t xml:space="preserve"> </w:t>
      </w:r>
    </w:p>
    <w:p w14:paraId="031F4638" w14:textId="77777777" w:rsidR="00F76F67" w:rsidRDefault="00F76F67" w:rsidP="007305C9"/>
    <w:p w14:paraId="61D571D0" w14:textId="77777777" w:rsidR="00F76F67" w:rsidRDefault="006F175B" w:rsidP="007305C9">
      <w:r>
        <w:t>which is the same as the AC power in</w:t>
      </w:r>
      <w:r w:rsidRPr="009F504D">
        <w:rPr>
          <w:color w:val="000000"/>
        </w:rPr>
        <w:t xml:space="preserve"> </w:t>
      </w:r>
      <w:r w:rsidR="00AD112A">
        <w:rPr>
          <w:color w:val="000000"/>
        </w:rPr>
        <w:t>(36.</w:t>
      </w:r>
      <w:r w:rsidR="009F504D" w:rsidRPr="009F504D">
        <w:rPr>
          <w:color w:val="000000"/>
        </w:rPr>
        <w:t>5</w:t>
      </w:r>
      <w:r w:rsidRPr="009F504D">
        <w:rPr>
          <w:color w:val="000000"/>
        </w:rPr>
        <w:t>)</w:t>
      </w:r>
      <w:r w:rsidR="00F40AD8" w:rsidRPr="009F504D">
        <w:rPr>
          <w:color w:val="000000"/>
        </w:rPr>
        <w:t>;</w:t>
      </w:r>
      <w:r w:rsidR="00F40AD8">
        <w:t xml:space="preserve"> it</w:t>
      </w:r>
      <w:r>
        <w:t xml:space="preserve"> is not affected by a DC offset of -V/2. </w:t>
      </w:r>
    </w:p>
    <w:p w14:paraId="547C1D7E" w14:textId="77777777" w:rsidR="00F76F67" w:rsidRPr="00D525E0" w:rsidRDefault="00F76F67" w:rsidP="007305C9"/>
    <w:p w14:paraId="38844EF4" w14:textId="77777777" w:rsidR="007305C9" w:rsidRDefault="007305C9" w:rsidP="006F175B">
      <w:pPr>
        <w:pStyle w:val="Heading4"/>
      </w:pPr>
      <w:bookmarkStart w:id="125" w:name="_Toc363226322"/>
      <w:r>
        <w:t>(</w:t>
      </w:r>
      <w:r w:rsidR="006F175B">
        <w:t>c</w:t>
      </w:r>
      <w:r>
        <w:t xml:space="preserve">) </w:t>
      </w:r>
      <w:r w:rsidR="00753BB9">
        <w:t xml:space="preserve">Unipolar </w:t>
      </w:r>
      <w:r>
        <w:t>RZ line c</w:t>
      </w:r>
      <w:r w:rsidR="006F175B">
        <w:t>ode</w:t>
      </w:r>
      <w:bookmarkEnd w:id="125"/>
    </w:p>
    <w:p w14:paraId="46D5BADC" w14:textId="77777777" w:rsidR="007305C9" w:rsidRDefault="007305C9" w:rsidP="007305C9"/>
    <w:p w14:paraId="106E6A0F" w14:textId="77777777" w:rsidR="006F175B" w:rsidRDefault="00E72B8C" w:rsidP="007305C9">
      <w:r w:rsidRPr="0040588C">
        <w:rPr>
          <w:u w:val="single"/>
        </w:rPr>
        <w:t>Pulse Shape</w:t>
      </w:r>
      <w:r>
        <w:t xml:space="preserve">. </w:t>
      </w:r>
      <w:r w:rsidR="007305C9">
        <w:t>Here the basic pulse is a box that fills only half the time interval T</w:t>
      </w:r>
      <w:r w:rsidR="007305C9" w:rsidRPr="008219CC">
        <w:rPr>
          <w:rStyle w:val="subscript"/>
        </w:rPr>
        <w:t>1</w:t>
      </w:r>
      <w:r w:rsidR="007305C9">
        <w:t>.</w:t>
      </w:r>
      <w:r w:rsidR="00CA1B4F">
        <w:t xml:space="preserve"> </w:t>
      </w:r>
      <w:r w:rsidR="007305C9">
        <w:t xml:space="preserve"> </w:t>
      </w:r>
    </w:p>
    <w:p w14:paraId="76E776A5" w14:textId="77777777" w:rsidR="00F40AD8" w:rsidRDefault="00F40AD8" w:rsidP="007305C9"/>
    <w:p w14:paraId="28BF96CC" w14:textId="77777777" w:rsidR="006F175B" w:rsidRDefault="006F175B" w:rsidP="00835B12">
      <w:pPr>
        <w:tabs>
          <w:tab w:val="left" w:pos="7200"/>
          <w:tab w:val="left" w:pos="7920"/>
          <w:tab w:val="right" w:pos="9270"/>
        </w:tabs>
      </w:pPr>
      <w:r>
        <w:tab/>
      </w:r>
      <w:r w:rsidR="0080011B">
        <w:tab/>
      </w:r>
      <w:r w:rsidR="001E5ECD">
        <w:tab/>
      </w:r>
      <w:r w:rsidR="001E5ECD">
        <w:tab/>
      </w:r>
      <w:r>
        <w:pict>
          <v:shape id="_x0000_i1159" type="#_x0000_t75" style="width:196.5pt;height:75.75pt">
            <v:imagedata r:id="rId146" o:title=""/>
          </v:shape>
        </w:pict>
      </w:r>
      <w:r w:rsidR="00A717D2">
        <w:tab/>
      </w:r>
      <w:r w:rsidR="00A717D2">
        <w:tab/>
      </w:r>
      <w:r w:rsidR="00A717D2">
        <w:tab/>
      </w:r>
      <w:r w:rsidR="001E5ECD">
        <w:tab/>
      </w:r>
      <w:r w:rsidR="00AC1DED">
        <w:t>Fig 36.7</w:t>
      </w:r>
      <w:r w:rsidR="00A717D2">
        <w:tab/>
      </w:r>
      <w:r w:rsidR="00A717D2">
        <w:tab/>
      </w:r>
      <w:r w:rsidR="00A717D2">
        <w:tab/>
        <w:t xml:space="preserve">       </w:t>
      </w:r>
    </w:p>
    <w:p w14:paraId="5908D784" w14:textId="77777777" w:rsidR="007305C9" w:rsidRPr="003F12BC" w:rsidRDefault="00E72B8C" w:rsidP="007305C9">
      <w:r>
        <w:t>We can use result (</w:t>
      </w:r>
      <w:r w:rsidR="00020593">
        <w:t>36.1</w:t>
      </w:r>
      <w:r>
        <w:t>)  with T</w:t>
      </w:r>
      <w:r>
        <w:rPr>
          <w:rStyle w:val="subscript"/>
        </w:rPr>
        <w:t>1</w:t>
      </w:r>
      <w:r>
        <w:t>→ T</w:t>
      </w:r>
      <w:r>
        <w:rPr>
          <w:rStyle w:val="subscript"/>
        </w:rPr>
        <w:t>1</w:t>
      </w:r>
      <w:r w:rsidR="003F12BC">
        <w:t>/2 since the pulse only fills half the T</w:t>
      </w:r>
      <w:r w:rsidR="003F12BC">
        <w:rPr>
          <w:rStyle w:val="subscript"/>
        </w:rPr>
        <w:t>1</w:t>
      </w:r>
      <w:r w:rsidR="003F12BC">
        <w:t xml:space="preserve"> period, </w:t>
      </w:r>
    </w:p>
    <w:p w14:paraId="4340C0C3" w14:textId="77777777" w:rsidR="007305C9" w:rsidRDefault="007305C9" w:rsidP="007305C9"/>
    <w:p w14:paraId="262FE291" w14:textId="77777777" w:rsidR="007305C9" w:rsidRDefault="007305C9" w:rsidP="007305C9">
      <w:r>
        <w:tab/>
      </w:r>
      <w:r w:rsidR="00E72B8C">
        <w:t>X</w:t>
      </w:r>
      <w:r w:rsidR="00E72B8C" w:rsidRPr="008219CC">
        <w:rPr>
          <w:rStyle w:val="subscript"/>
        </w:rPr>
        <w:t>pulse</w:t>
      </w:r>
      <w:r w:rsidR="00E72B8C">
        <w:t>(ω)</w:t>
      </w:r>
      <w:r w:rsidR="00E72B8C">
        <w:rPr>
          <w:rStyle w:val="superscript"/>
        </w:rPr>
        <w:t xml:space="preserve"> </w:t>
      </w:r>
      <w:r w:rsidR="00E72B8C">
        <w:t>= (VT</w:t>
      </w:r>
      <w:r w:rsidR="00E72B8C" w:rsidRPr="008219CC">
        <w:rPr>
          <w:rStyle w:val="subscript"/>
        </w:rPr>
        <w:t>1</w:t>
      </w:r>
      <w:r w:rsidR="00E72B8C">
        <w:t>/2) sinc(ωT</w:t>
      </w:r>
      <w:r w:rsidR="00E72B8C" w:rsidRPr="008219CC">
        <w:rPr>
          <w:rStyle w:val="subscript"/>
        </w:rPr>
        <w:t>1</w:t>
      </w:r>
      <w:r w:rsidR="00E72B8C">
        <w:t>/4)</w:t>
      </w:r>
      <w:r w:rsidR="00E72B8C">
        <w:tab/>
      </w:r>
      <w:r w:rsidR="006F175B">
        <w:tab/>
      </w:r>
      <w:r w:rsidR="006F175B">
        <w:tab/>
      </w:r>
      <w:r w:rsidR="006F175B">
        <w:tab/>
      </w:r>
      <w:r w:rsidR="006F175B">
        <w:tab/>
      </w:r>
      <w:r w:rsidR="006F175B">
        <w:tab/>
      </w:r>
      <w:r w:rsidR="006F175B">
        <w:tab/>
      </w:r>
    </w:p>
    <w:p w14:paraId="16139378" w14:textId="77777777" w:rsidR="006F175B" w:rsidRDefault="006F175B" w:rsidP="007305C9"/>
    <w:p w14:paraId="080D1E51" w14:textId="77777777" w:rsidR="002D472C" w:rsidRDefault="006F175B" w:rsidP="006F175B">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w:t>
      </w:r>
      <w:r w:rsidR="00467BE7">
        <w:t xml:space="preserve"> </w:t>
      </w:r>
      <w:r>
        <w:t>(VT</w:t>
      </w:r>
      <w:r w:rsidRPr="008219CC">
        <w:rPr>
          <w:rStyle w:val="subscript"/>
        </w:rPr>
        <w:t>1</w:t>
      </w:r>
      <w:r>
        <w:t>/2)</w:t>
      </w:r>
      <w:r w:rsidRPr="00915D82">
        <w:rPr>
          <w:rStyle w:val="superscript"/>
        </w:rPr>
        <w:t>2</w:t>
      </w:r>
      <w:r>
        <w:t xml:space="preserve"> sinc</w:t>
      </w:r>
      <w:r>
        <w:rPr>
          <w:rStyle w:val="superscript"/>
        </w:rPr>
        <w:t>2</w:t>
      </w:r>
      <w:r>
        <w:t>(ωT</w:t>
      </w:r>
      <w:r w:rsidRPr="008219CC">
        <w:rPr>
          <w:rStyle w:val="subscript"/>
        </w:rPr>
        <w:t>1</w:t>
      </w:r>
      <w:r>
        <w:t>/4)/(2πT</w:t>
      </w:r>
      <w:r>
        <w:rPr>
          <w:rStyle w:val="subscript"/>
        </w:rPr>
        <w:t>1</w:t>
      </w:r>
      <w:r>
        <w:t>) = (1/2π) (V/2)</w:t>
      </w:r>
      <w:r>
        <w:rPr>
          <w:rStyle w:val="superscript"/>
        </w:rPr>
        <w:t>2</w:t>
      </w:r>
      <w:r>
        <w:t>T</w:t>
      </w:r>
      <w:r>
        <w:rPr>
          <w:rStyle w:val="subscript"/>
        </w:rPr>
        <w:t>1</w:t>
      </w:r>
      <w:r>
        <w:t xml:space="preserve"> sinc</w:t>
      </w:r>
      <w:r>
        <w:rPr>
          <w:rStyle w:val="superscript"/>
        </w:rPr>
        <w:t>2</w:t>
      </w:r>
      <w:r>
        <w:t>(ωT</w:t>
      </w:r>
      <w:r w:rsidRPr="008219CC">
        <w:rPr>
          <w:rStyle w:val="subscript"/>
        </w:rPr>
        <w:t>1</w:t>
      </w:r>
      <w:r>
        <w:t>/4)</w:t>
      </w:r>
    </w:p>
    <w:p w14:paraId="7A50B3FB" w14:textId="77777777" w:rsidR="006F175B" w:rsidRPr="009F504D" w:rsidRDefault="002D472C" w:rsidP="00835B12">
      <w:pPr>
        <w:tabs>
          <w:tab w:val="left" w:pos="7200"/>
          <w:tab w:val="left" w:pos="7920"/>
          <w:tab w:val="right" w:pos="9270"/>
        </w:tabs>
      </w:pPr>
      <w:r>
        <w:tab/>
      </w:r>
      <w:r>
        <w:tab/>
      </w:r>
      <w:r>
        <w:tab/>
        <w:t>=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fldChar w:fldCharType="begin"/>
      </w:r>
      <w:r>
        <w:instrText xml:space="preserve"> EQ \f(ω,ω</w:instrText>
      </w:r>
      <w:r>
        <w:rPr>
          <w:rStyle w:val="subscript"/>
        </w:rPr>
        <w:instrText>1</w:instrText>
      </w:r>
      <w:r>
        <w:instrText xml:space="preserve">) </w:instrText>
      </w:r>
      <w:r>
        <w:fldChar w:fldCharType="end"/>
      </w:r>
      <w:r>
        <w:t>)</w:t>
      </w:r>
      <w:r w:rsidR="009F504D">
        <w:tab/>
      </w:r>
      <w:r w:rsidR="009F504D">
        <w:tab/>
      </w:r>
      <w:r w:rsidR="009F504D">
        <w:tab/>
      </w:r>
      <w:r w:rsidR="009F504D">
        <w:tab/>
      </w:r>
      <w:r w:rsidR="009F504D">
        <w:tab/>
      </w:r>
      <w:r w:rsidR="009F504D">
        <w:tab/>
      </w:r>
      <w:r w:rsidR="009F504D">
        <w:tab/>
      </w:r>
      <w:r w:rsidR="00AD112A">
        <w:t>(36.</w:t>
      </w:r>
      <w:r w:rsidR="008D4683">
        <w:t>8</w:t>
      </w:r>
      <w:r w:rsidR="009F504D">
        <w:t>)</w:t>
      </w:r>
    </w:p>
    <w:p w14:paraId="0515AAFC" w14:textId="77777777" w:rsidR="002D472C" w:rsidRDefault="002D472C" w:rsidP="007305C9"/>
    <w:p w14:paraId="2B4D3055" w14:textId="77777777" w:rsidR="00FC28C1" w:rsidRDefault="00E72B8C" w:rsidP="007305C9">
      <w:r w:rsidRPr="0040588C">
        <w:rPr>
          <w:u w:val="single"/>
        </w:rPr>
        <w:t>Coding</w:t>
      </w:r>
      <w:r>
        <w:t xml:space="preserve">: 1 is coded as the presence of the pulse, 0 is coded as the absence of a pulse. </w:t>
      </w:r>
    </w:p>
    <w:p w14:paraId="4B43FBDA" w14:textId="77777777" w:rsidR="00FC28C1" w:rsidRDefault="00FC28C1" w:rsidP="007305C9"/>
    <w:p w14:paraId="0A21C545" w14:textId="77777777" w:rsidR="00FC28C1" w:rsidRPr="00AC1DED" w:rsidRDefault="00FC28C1" w:rsidP="00835B12">
      <w:pPr>
        <w:tabs>
          <w:tab w:val="left" w:pos="7200"/>
          <w:tab w:val="left" w:pos="7920"/>
          <w:tab w:val="right" w:pos="9270"/>
        </w:tabs>
      </w:pPr>
      <w:r>
        <w:tab/>
      </w:r>
      <w:r>
        <w:tab/>
      </w:r>
      <w:r>
        <w:tab/>
      </w:r>
      <w:r w:rsidR="001E5ECD">
        <w:tab/>
      </w:r>
      <w:r>
        <w:pict>
          <v:shape id="_x0000_i1160" type="#_x0000_t75" style="width:214.5pt;height:83.25pt">
            <v:imagedata r:id="rId152" o:title=""/>
          </v:shape>
        </w:pict>
      </w:r>
      <w:r w:rsidR="00AC1DED">
        <w:tab/>
      </w:r>
      <w:r w:rsidR="00AC1DED">
        <w:tab/>
      </w:r>
      <w:r w:rsidR="00AC1DED">
        <w:tab/>
      </w:r>
      <w:r w:rsidR="00AC1DED">
        <w:tab/>
        <w:t>Fig 36.8</w:t>
      </w:r>
    </w:p>
    <w:p w14:paraId="4C99B132" w14:textId="77777777" w:rsidR="00FC28C1" w:rsidRDefault="00FC28C1" w:rsidP="007305C9"/>
    <w:p w14:paraId="3F2FAFCB" w14:textId="77777777" w:rsidR="00F40AD8" w:rsidRDefault="00F40AD8" w:rsidP="00F40AD8">
      <w:r w:rsidRPr="00FC28C1">
        <w:rPr>
          <w:u w:val="single"/>
        </w:rPr>
        <w:t>Coefficients α and β:</w:t>
      </w:r>
      <w:r>
        <w:t xml:space="preserve"> Looking at summary box (35.1</w:t>
      </w:r>
      <w:r w:rsidR="003F12BC">
        <w:t>7</w:t>
      </w:r>
      <w:r>
        <w:t>), since A = 1 and B = 0 we have α = p</w:t>
      </w:r>
      <w:r>
        <w:rPr>
          <w:rStyle w:val="superscript"/>
        </w:rPr>
        <w:t>2</w:t>
      </w:r>
      <w:r>
        <w:t xml:space="preserve"> and β = p.</w:t>
      </w:r>
    </w:p>
    <w:p w14:paraId="2377D66A" w14:textId="77777777" w:rsidR="00E72B8C" w:rsidRDefault="00E72B8C" w:rsidP="007305C9"/>
    <w:p w14:paraId="476967EA" w14:textId="77777777" w:rsidR="00E72B8C" w:rsidRDefault="00E72B8C" w:rsidP="00E72B8C">
      <w:r w:rsidRPr="00F04701">
        <w:rPr>
          <w:u w:val="single"/>
        </w:rPr>
        <w:t>Spectrum:</w:t>
      </w:r>
      <w:r>
        <w:t xml:space="preserve"> The average </w:t>
      </w:r>
      <w:r w:rsidR="00EF62DA">
        <w:t>spectral power density</w:t>
      </w:r>
      <w:r>
        <w:t xml:space="preserve"> for the</w:t>
      </w:r>
      <w:r w:rsidR="00331F71">
        <w:t xml:space="preserve"> </w:t>
      </w:r>
      <w:r w:rsidR="00E70EF7">
        <w:t xml:space="preserve">unipolar </w:t>
      </w:r>
      <w:r>
        <w:t xml:space="preserve">RZ line code is : </w:t>
      </w:r>
    </w:p>
    <w:p w14:paraId="31C459D2" w14:textId="77777777" w:rsidR="00E72B8C" w:rsidRPr="002D472C" w:rsidRDefault="00E72B8C" w:rsidP="007305C9"/>
    <w:p w14:paraId="54B690A6" w14:textId="77777777" w:rsidR="00E00311" w:rsidRDefault="006F175B" w:rsidP="006F175B">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7AD81574" w14:textId="77777777" w:rsidR="002D472C" w:rsidRDefault="00E00311" w:rsidP="006F175B">
      <w:r>
        <w:tab/>
      </w:r>
      <w:r>
        <w:tab/>
        <w:t xml:space="preserve">        </w:t>
      </w:r>
      <w:r w:rsidR="006F175B">
        <w:t>=  (</w:t>
      </w:r>
      <w:r w:rsidR="002D472C">
        <w:t>V/2)</w:t>
      </w:r>
      <w:r w:rsidR="002D472C">
        <w:rPr>
          <w:rStyle w:val="superscript"/>
        </w:rPr>
        <w:t>2</w:t>
      </w:r>
      <w:r w:rsidR="002D472C">
        <w:t xml:space="preserve"> (1/ω</w:t>
      </w:r>
      <w:r w:rsidR="002D472C">
        <w:rPr>
          <w:rStyle w:val="subscript"/>
        </w:rPr>
        <w:t>1</w:t>
      </w:r>
      <w:r w:rsidR="002D472C">
        <w:t>)</w:t>
      </w:r>
      <w:r w:rsidR="002D472C" w:rsidRPr="002D472C">
        <w:t xml:space="preserve"> </w:t>
      </w:r>
      <w:r w:rsidR="002D472C">
        <w:t>sinc</w:t>
      </w:r>
      <w:r w:rsidR="002D472C">
        <w:rPr>
          <w:rStyle w:val="superscript"/>
        </w:rPr>
        <w:t>2</w:t>
      </w:r>
      <w:r w:rsidR="002D472C">
        <w:t xml:space="preserve">( </w:t>
      </w:r>
      <w:r w:rsidR="002D472C">
        <w:fldChar w:fldCharType="begin"/>
      </w:r>
      <w:r w:rsidR="002D472C">
        <w:instrText xml:space="preserve"> EQ \f(π,2) </w:instrText>
      </w:r>
      <w:r w:rsidR="002D472C">
        <w:fldChar w:fldCharType="end"/>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w:t>
      </w:r>
      <w:r w:rsidR="006F175B">
        <w:t xml:space="preserve"> [ p(1-p)  + p</w:t>
      </w:r>
      <w:r w:rsidR="006F175B">
        <w:rPr>
          <w:rStyle w:val="superscript"/>
        </w:rPr>
        <w:t>2</w:t>
      </w:r>
      <w:r w:rsidR="002D472C">
        <w:fldChar w:fldCharType="begin"/>
      </w:r>
      <w:r w:rsidR="002D472C">
        <w:instrText>EQ \i \su(</w:instrText>
      </w:r>
      <w:r w:rsidR="002D472C">
        <w:rPr>
          <w:sz w:val="18"/>
          <w:szCs w:val="18"/>
        </w:rPr>
        <w:instrText>m</w:instrText>
      </w:r>
      <w:r w:rsidR="002D472C" w:rsidRPr="00274E25">
        <w:rPr>
          <w:sz w:val="18"/>
          <w:szCs w:val="18"/>
        </w:rPr>
        <w:instrText xml:space="preserve"> = -∞,∞</w:instrText>
      </w:r>
      <w:r w:rsidR="002D472C">
        <w:instrText xml:space="preserve">, ) </w:instrText>
      </w:r>
      <w:r w:rsidR="002D472C">
        <w:fldChar w:fldCharType="separate"/>
      </w:r>
      <w:r w:rsidR="002D472C">
        <w:rPr>
          <w:b/>
          <w:noProof/>
        </w:rPr>
        <w:t>!Syntax Error, I</w:t>
      </w:r>
      <w:r w:rsidR="002D472C">
        <w:fldChar w:fldCharType="end"/>
      </w:r>
      <w:r w:rsidR="002D472C">
        <w:t xml:space="preserve"> δ(</w:t>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 xml:space="preserve"> - m)</w:t>
      </w:r>
      <w:r w:rsidR="006F175B">
        <w:t xml:space="preserve"> ] </w:t>
      </w:r>
      <w:r w:rsidR="006F175B">
        <w:tab/>
      </w:r>
    </w:p>
    <w:p w14:paraId="4EBC0B96" w14:textId="77777777" w:rsidR="002D472C" w:rsidRDefault="002D472C" w:rsidP="002D472C">
      <w:r>
        <w:tab/>
      </w:r>
      <w:r>
        <w:tab/>
        <w:t xml:space="preserve">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 </w:t>
      </w:r>
      <w:r w:rsidR="003F12BC">
        <w:t xml:space="preserve"> .</w:t>
      </w:r>
    </w:p>
    <w:p w14:paraId="1F154A7E" w14:textId="77777777" w:rsidR="002D472C" w:rsidRDefault="002D472C" w:rsidP="002D472C"/>
    <w:p w14:paraId="0ED784D1" w14:textId="77777777" w:rsidR="002D472C" w:rsidRPr="00E90299" w:rsidRDefault="002D472C" w:rsidP="002D472C">
      <w:r>
        <w:t xml:space="preserve">We see here that the sinc function now kills off </w:t>
      </w:r>
      <w:r w:rsidR="00881E8C">
        <w:t>all m=</w:t>
      </w:r>
      <w:r>
        <w:t xml:space="preserve"> even lines for m ≠0</w:t>
      </w:r>
      <w:r w:rsidR="00E72B8C">
        <w:t>,</w:t>
      </w:r>
      <w:r w:rsidR="00F51DAC">
        <w:t xml:space="preserve"> </w:t>
      </w:r>
      <w:r w:rsidR="00E72B8C">
        <w:t>so</w:t>
      </w:r>
      <w:r w:rsidR="00E90299">
        <w:t xml:space="preserve"> with x = ω/ω</w:t>
      </w:r>
      <w:r w:rsidR="00E90299">
        <w:rPr>
          <w:rStyle w:val="subscript"/>
        </w:rPr>
        <w:t>1</w:t>
      </w:r>
      <w:r w:rsidR="00E90299">
        <w:t xml:space="preserve">, </w:t>
      </w:r>
    </w:p>
    <w:p w14:paraId="7D0EEC83" w14:textId="77777777" w:rsidR="002D472C" w:rsidRDefault="002D472C" w:rsidP="002D472C"/>
    <w:p w14:paraId="40944C56" w14:textId="77777777" w:rsidR="00CB775D" w:rsidRDefault="002D472C" w:rsidP="00835B12">
      <w:pPr>
        <w:tabs>
          <w:tab w:val="left" w:pos="7200"/>
          <w:tab w:val="left" w:pos="7920"/>
          <w:tab w:val="right" w:pos="9270"/>
        </w:tabs>
      </w:pPr>
      <w:r>
        <w:tab/>
        <w:t>&lt;</w:t>
      </w:r>
      <w:r w:rsidRPr="006871BC">
        <w:rPr>
          <w:rFonts w:ascii="Script MT Bold" w:hAnsi="Script MT Bold"/>
        </w:rPr>
        <w:t>P</w:t>
      </w:r>
      <w:r>
        <w:t>(</w:t>
      </w:r>
      <w:r w:rsidR="00E90299">
        <w:t>ω</w:t>
      </w:r>
      <w:r>
        <w:t>)&gt;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rsidR="0065630B">
        <w:rPr>
          <w:rStyle w:val="superscript"/>
        </w:rPr>
        <w:t xml:space="preserve"> </w:t>
      </w:r>
      <w:r w:rsidR="0065630B">
        <w:t>{</w:t>
      </w:r>
      <w:r w:rsidR="00E72B8C">
        <w:t xml:space="preserve">δ(x)  + </w:t>
      </w:r>
      <w:r>
        <w:fldChar w:fldCharType="begin"/>
      </w:r>
      <w:r>
        <w:instrText>EQ \i \su(</w:instrText>
      </w:r>
      <w:r>
        <w:rPr>
          <w:sz w:val="18"/>
          <w:szCs w:val="18"/>
        </w:rPr>
        <w:instrText>m</w:instrText>
      </w:r>
      <w:r w:rsidR="00F51DAC">
        <w:rPr>
          <w:sz w:val="18"/>
          <w:szCs w:val="18"/>
        </w:rPr>
        <w:instrText xml:space="preserve">  </w:instrText>
      </w:r>
      <w:r>
        <w:rPr>
          <w:sz w:val="18"/>
          <w:szCs w:val="18"/>
        </w:rPr>
        <w:instrText>odd</w:instrText>
      </w:r>
      <w:r w:rsidRPr="00274E25">
        <w:rPr>
          <w:sz w:val="18"/>
          <w:szCs w:val="18"/>
        </w:rPr>
        <w:instrText>,</w:instrText>
      </w:r>
      <w:r w:rsidR="00F51DAC">
        <w:rPr>
          <w:sz w:val="18"/>
          <w:szCs w:val="18"/>
        </w:rPr>
        <w:instrText xml:space="preserve"> </w:instrText>
      </w:r>
      <w:r>
        <w:instrText xml:space="preserve">, ) </w:instrText>
      </w:r>
      <w:r>
        <w:fldChar w:fldCharType="separate"/>
      </w:r>
      <w:r>
        <w:rPr>
          <w:b/>
          <w:noProof/>
        </w:rPr>
        <w:t>!Syntax Error, I</w:t>
      </w:r>
      <w:r>
        <w:fldChar w:fldCharType="end"/>
      </w:r>
      <w:r>
        <w:t xml:space="preserve"> δ(x - m)</w:t>
      </w:r>
      <w:r w:rsidR="0065630B">
        <w:t>}</w:t>
      </w:r>
      <w:r>
        <w:t xml:space="preserve"> ]</w:t>
      </w:r>
      <w:r w:rsidR="009F504D">
        <w:tab/>
      </w:r>
      <w:r w:rsidR="009F504D">
        <w:tab/>
      </w:r>
      <w:r w:rsidR="003E370D">
        <w:tab/>
      </w:r>
      <w:r w:rsidR="00AD112A">
        <w:t>(36.</w:t>
      </w:r>
      <w:r w:rsidR="008D4683">
        <w:t>9</w:t>
      </w:r>
      <w:r w:rsidR="009F504D">
        <w:t>)</w:t>
      </w:r>
    </w:p>
    <w:p w14:paraId="144144B4" w14:textId="77777777" w:rsidR="0065630B" w:rsidRDefault="00CB775D" w:rsidP="00835B12">
      <w:pPr>
        <w:tabs>
          <w:tab w:val="left" w:pos="7200"/>
          <w:tab w:val="left" w:pos="7920"/>
          <w:tab w:val="right" w:pos="9270"/>
        </w:tabs>
      </w:pPr>
      <w:r>
        <w:tab/>
        <w:t>&lt;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xml:space="preserve">) [ p(1-p)  + </w:t>
      </w:r>
      <w:r w:rsidR="0065630B">
        <w:t>(</w:t>
      </w:r>
      <w:r>
        <w:t>p</w:t>
      </w:r>
      <w:r>
        <w:rPr>
          <w:rStyle w:val="superscript"/>
        </w:rPr>
        <w:t>2</w:t>
      </w:r>
      <w:r w:rsidR="0065630B">
        <w:t>/T</w:t>
      </w:r>
      <w:r w:rsidR="0065630B">
        <w:rPr>
          <w:rStyle w:val="subscript"/>
        </w:rPr>
        <w:t>1</w:t>
      </w:r>
      <w:r w:rsidR="0065630B">
        <w:t>)</w:t>
      </w:r>
      <w:r w:rsidR="0065630B">
        <w:rPr>
          <w:rStyle w:val="subscript"/>
        </w:rPr>
        <w:t xml:space="preserve"> </w:t>
      </w:r>
      <w:r w:rsidR="0065630B">
        <w:t>{</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xml:space="preserve">) </w:t>
      </w:r>
      <w:r w:rsidR="0065630B">
        <w:t xml:space="preserve">} </w:t>
      </w:r>
      <w:r>
        <w:t>]</w:t>
      </w:r>
      <w:r w:rsidR="0065630B">
        <w:tab/>
      </w:r>
      <w:r w:rsidR="0065630B">
        <w:tab/>
      </w:r>
      <w:r>
        <w:t>(36.9a)</w:t>
      </w:r>
    </w:p>
    <w:p w14:paraId="26F56F7B" w14:textId="77777777" w:rsidR="0065630B" w:rsidRDefault="0065630B" w:rsidP="00835B12">
      <w:pPr>
        <w:tabs>
          <w:tab w:val="left" w:pos="7200"/>
          <w:tab w:val="left" w:pos="7920"/>
          <w:tab w:val="right" w:pos="9270"/>
        </w:tabs>
      </w:pPr>
    </w:p>
    <w:p w14:paraId="30C27D1A" w14:textId="77777777" w:rsidR="0065630B" w:rsidRPr="0065630B" w:rsidRDefault="0065630B" w:rsidP="00835B12">
      <w:pPr>
        <w:tabs>
          <w:tab w:val="left" w:pos="7200"/>
          <w:tab w:val="left" w:pos="7920"/>
          <w:tab w:val="right" w:pos="9270"/>
        </w:tabs>
      </w:pPr>
      <w:r>
        <w:t>where the sum includes positive and negative odd values of m. As noted above, one can formally include the even m terms but they vanish since sinc(mπ/2) = 0 for even m ≠ 0. For p = 1/2 one gets</w:t>
      </w:r>
    </w:p>
    <w:p w14:paraId="304629DC" w14:textId="77777777" w:rsidR="0065630B" w:rsidRDefault="0065630B" w:rsidP="0065630B">
      <w:pPr>
        <w:tabs>
          <w:tab w:val="left" w:pos="7200"/>
          <w:tab w:val="left" w:pos="7920"/>
          <w:tab w:val="right" w:pos="9270"/>
        </w:tabs>
      </w:pPr>
      <w:r>
        <w:tab/>
        <w:t>&lt;</w:t>
      </w:r>
      <w:r w:rsidRPr="00CB775D">
        <w:t>P</w:t>
      </w:r>
      <w:r>
        <w:t>(f)&gt;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 ]</w:t>
      </w:r>
      <w:r>
        <w:tab/>
      </w:r>
    </w:p>
    <w:p w14:paraId="0EC0A77B" w14:textId="77777777" w:rsidR="0065630B" w:rsidRDefault="0065630B" w:rsidP="0065630B">
      <w:pPr>
        <w:tabs>
          <w:tab w:val="left" w:pos="7200"/>
          <w:tab w:val="left" w:pos="7920"/>
          <w:tab w:val="right" w:pos="9270"/>
        </w:tabs>
      </w:pPr>
      <w:r>
        <w:tab/>
      </w:r>
      <w:r>
        <w:tab/>
        <w:t xml:space="preserve">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w:t>
      </w:r>
      <w:r>
        <w:tab/>
      </w:r>
      <w:r w:rsidR="00650523">
        <w:tab/>
        <w:t>// p = 1/2</w:t>
      </w:r>
      <w:r>
        <w:tab/>
        <w:t>(36.9b)</w:t>
      </w:r>
      <w:r>
        <w:tab/>
      </w:r>
    </w:p>
    <w:p w14:paraId="0FE5C2E6" w14:textId="77777777" w:rsidR="0080011B" w:rsidRDefault="0065630B" w:rsidP="0065630B">
      <w:pPr>
        <w:tabs>
          <w:tab w:val="left" w:pos="7200"/>
          <w:tab w:val="left" w:pos="7920"/>
          <w:tab w:val="right" w:pos="9270"/>
        </w:tabs>
      </w:pPr>
      <w:r>
        <w:tab/>
      </w:r>
      <w:r>
        <w:tab/>
        <w:t xml:space="preserve">  </w:t>
      </w:r>
    </w:p>
    <w:p w14:paraId="7C72A148" w14:textId="77777777" w:rsidR="00F51DAC" w:rsidRPr="003F12BC" w:rsidRDefault="0065630B" w:rsidP="002D472C">
      <w:r>
        <w:t>This last result agrees with Xiong (2.31) in which R</w:t>
      </w:r>
      <w:r>
        <w:rPr>
          <w:rStyle w:val="subscript"/>
        </w:rPr>
        <w:t>b</w:t>
      </w:r>
      <w:r w:rsidR="003F12BC">
        <w:t xml:space="preserve"> ≡ 1/T = our 1/T</w:t>
      </w:r>
      <w:r w:rsidR="003F12BC">
        <w:rPr>
          <w:rStyle w:val="subscript"/>
        </w:rPr>
        <w:t>1</w:t>
      </w:r>
      <w:r w:rsidR="003F12BC">
        <w:t xml:space="preserve">. </w:t>
      </w:r>
    </w:p>
    <w:p w14:paraId="54A23C0B" w14:textId="77777777" w:rsidR="002D472C" w:rsidRDefault="002D472C" w:rsidP="006F175B"/>
    <w:p w14:paraId="6EE6599F" w14:textId="77777777" w:rsidR="002D472C" w:rsidRDefault="00F51DAC" w:rsidP="006F175B">
      <w:r w:rsidRPr="00F51DAC">
        <w:rPr>
          <w:u w:val="single"/>
        </w:rPr>
        <w:t>Plot:</w:t>
      </w:r>
      <w:r w:rsidRPr="006C62F5">
        <w:t xml:space="preserve"> </w:t>
      </w:r>
      <w:r>
        <w:t xml:space="preserve"> I</w:t>
      </w:r>
      <w:r w:rsidR="002D472C">
        <w:t>gnoring now the overall factor (V/2)</w:t>
      </w:r>
      <w:r w:rsidR="002D472C">
        <w:rPr>
          <w:rStyle w:val="superscript"/>
        </w:rPr>
        <w:t>2</w:t>
      </w:r>
      <w:r w:rsidR="002D472C">
        <w:t xml:space="preserve"> (1/ω</w:t>
      </w:r>
      <w:r w:rsidR="002D472C">
        <w:rPr>
          <w:rStyle w:val="subscript"/>
        </w:rPr>
        <w:t>1</w:t>
      </w:r>
      <w:r w:rsidR="00650523">
        <w:t xml:space="preserve">) we get this power spectrum from (36.9), </w:t>
      </w:r>
    </w:p>
    <w:p w14:paraId="16090A9F" w14:textId="77777777" w:rsidR="002D472C" w:rsidRDefault="002D472C" w:rsidP="006F175B"/>
    <w:p w14:paraId="73E931ED" w14:textId="77777777" w:rsidR="006C62F5" w:rsidRDefault="00A717D2" w:rsidP="00835B12">
      <w:pPr>
        <w:tabs>
          <w:tab w:val="left" w:pos="7200"/>
          <w:tab w:val="left" w:pos="7920"/>
          <w:tab w:val="right" w:pos="9270"/>
        </w:tabs>
      </w:pPr>
      <w:r>
        <w:tab/>
      </w:r>
      <w:r>
        <w:tab/>
      </w:r>
      <w:r w:rsidR="0039106C">
        <w:pict>
          <v:shape id="_x0000_i1161" type="#_x0000_t75" style="width:348.75pt;height:180.75pt">
            <v:imagedata r:id="rId153" o:title=""/>
          </v:shape>
        </w:pict>
      </w:r>
      <w:r w:rsidR="006C62F5">
        <w:t xml:space="preserve">  </w:t>
      </w:r>
      <w:r w:rsidR="006C62F5">
        <w:tab/>
      </w:r>
      <w:r w:rsidR="00B9415B">
        <w:tab/>
      </w:r>
      <w:r w:rsidR="006C62F5">
        <w:t xml:space="preserve">  </w:t>
      </w:r>
      <w:r w:rsidR="00AC1DED">
        <w:t>Fig 36.9</w:t>
      </w:r>
    </w:p>
    <w:p w14:paraId="542D4BD4" w14:textId="77777777" w:rsidR="002D472C" w:rsidRPr="002D472C" w:rsidRDefault="006C62F5" w:rsidP="006F175B">
      <w:r>
        <w:tab/>
        <w:t xml:space="preserve">     </w:t>
      </w:r>
    </w:p>
    <w:p w14:paraId="68C2F23C" w14:textId="77777777" w:rsidR="007305C9" w:rsidRDefault="007305C9" w:rsidP="007305C9">
      <w:r>
        <w:t>We now have three pieces:</w:t>
      </w:r>
      <w:r w:rsidR="00CA1B4F">
        <w:t xml:space="preserve"> </w:t>
      </w:r>
      <w:r>
        <w:t>a continuous part, the DC line, and a set of lines at odd m.</w:t>
      </w:r>
      <w:r w:rsidR="00CA1B4F">
        <w:t xml:space="preserve"> </w:t>
      </w:r>
      <w:r w:rsidR="008D4683">
        <w:t xml:space="preserve">The main peak is twice as wide as the NRZ peak since the underlying pulse is half as wide. </w:t>
      </w:r>
    </w:p>
    <w:p w14:paraId="19D3C90E" w14:textId="77777777" w:rsidR="007305C9" w:rsidRPr="008219CC" w:rsidRDefault="007305C9" w:rsidP="007305C9">
      <w:pPr>
        <w:rPr>
          <w:rStyle w:val="subscript"/>
        </w:rPr>
      </w:pPr>
    </w:p>
    <w:p w14:paraId="6CD4EF15" w14:textId="77777777" w:rsidR="007305C9" w:rsidRDefault="00F51DAC" w:rsidP="007305C9">
      <w:r w:rsidRPr="00F51DAC">
        <w:rPr>
          <w:u w:val="single"/>
        </w:rPr>
        <w:t xml:space="preserve">Power </w:t>
      </w:r>
      <w:r w:rsidR="00331F71">
        <w:rPr>
          <w:u w:val="single"/>
        </w:rPr>
        <w:t>Partition</w:t>
      </w:r>
      <w:r w:rsidRPr="00F51DAC">
        <w:rPr>
          <w:u w:val="single"/>
        </w:rPr>
        <w:t>:</w:t>
      </w:r>
      <w:r>
        <w:t xml:space="preserve">  </w:t>
      </w:r>
      <w:r w:rsidR="007305C9">
        <w:t xml:space="preserve">Once again, we can compute the total power for each of </w:t>
      </w:r>
      <w:r w:rsidR="00E01FA1">
        <w:t>these three</w:t>
      </w:r>
      <w:r w:rsidR="007305C9">
        <w:t xml:space="preserve"> pieces.</w:t>
      </w:r>
      <w:r w:rsidR="00CA1B4F">
        <w:t xml:space="preserve"> </w:t>
      </w:r>
    </w:p>
    <w:p w14:paraId="3FE4E008" w14:textId="77777777" w:rsidR="00004B6D" w:rsidRDefault="00004B6D" w:rsidP="007305C9"/>
    <w:p w14:paraId="4A735FDB" w14:textId="77777777" w:rsidR="00004B6D" w:rsidRDefault="00004B6D" w:rsidP="007305C9">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006C62F5" w:rsidRPr="006C62F5">
        <w:t xml:space="preserve"> </w:t>
      </w:r>
      <w:r w:rsidR="006C62F5">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δ(x - m</w:t>
      </w:r>
      <w:r w:rsidR="007A6FB3">
        <w:t>)</w:t>
      </w:r>
    </w:p>
    <w:p w14:paraId="4731434D" w14:textId="77777777" w:rsidR="00004B6D" w:rsidRDefault="00004B6D" w:rsidP="007305C9">
      <w:r>
        <w:tab/>
        <w:t>=  (V/2)</w:t>
      </w:r>
      <w:r>
        <w:rPr>
          <w:rStyle w:val="superscript"/>
        </w:rPr>
        <w:t>2</w:t>
      </w:r>
      <w:r w:rsidRPr="00004B6D">
        <w:t xml:space="preserve"> </w:t>
      </w:r>
      <w:r>
        <w:t>2p</w:t>
      </w:r>
      <w:r>
        <w:rPr>
          <w:rStyle w:val="superscript"/>
        </w:rPr>
        <w:t>2</w:t>
      </w:r>
      <w:r w:rsidRPr="002D472C">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47EFCCA5" w14:textId="77777777" w:rsidR="00004B6D" w:rsidRDefault="007A6FB3" w:rsidP="007305C9">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558AB074" w14:textId="77777777" w:rsidR="007A6FB3" w:rsidRDefault="007A6FB3" w:rsidP="007305C9"/>
    <w:p w14:paraId="44A03C2A" w14:textId="77777777" w:rsidR="007A6FB3" w:rsidRDefault="007A6FB3" w:rsidP="007305C9">
      <w:r>
        <w:t>where the sum Σ</w:t>
      </w:r>
      <w:r>
        <w:rPr>
          <w:rStyle w:val="subscript"/>
        </w:rPr>
        <w:t>odd</w:t>
      </w:r>
      <w:r>
        <w:t>(1/m</w:t>
      </w:r>
      <w:r>
        <w:rPr>
          <w:rStyle w:val="superscript"/>
        </w:rPr>
        <w:t>2</w:t>
      </w:r>
      <w:r>
        <w:t>) = π</w:t>
      </w:r>
      <w:r>
        <w:rPr>
          <w:rStyle w:val="superscript"/>
        </w:rPr>
        <w:t>2</w:t>
      </w:r>
      <w:r>
        <w:t xml:space="preserve">/8  from GR 0.234.2. Then </w:t>
      </w:r>
    </w:p>
    <w:p w14:paraId="5230F1EC" w14:textId="77777777" w:rsidR="007A6FB3" w:rsidRDefault="007A6FB3" w:rsidP="007305C9"/>
    <w:p w14:paraId="3ABDBC55" w14:textId="77777777" w:rsidR="007A6FB3" w:rsidRDefault="007A6FB3" w:rsidP="007305C9">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1BEEDB4D" w14:textId="77777777" w:rsidR="007A6FB3" w:rsidRDefault="007A6FB3" w:rsidP="007305C9">
      <w:pPr>
        <w:rPr>
          <w:rStyle w:val="superscript"/>
        </w:rPr>
      </w:pPr>
    </w:p>
    <w:p w14:paraId="355FEB52" w14:textId="77777777" w:rsidR="007A6FB3" w:rsidRDefault="007A6FB3" w:rsidP="007305C9">
      <w:r>
        <w:t xml:space="preserve">which is </w:t>
      </w:r>
      <w:r w:rsidR="00E01FA1">
        <w:t>the same as</w:t>
      </w:r>
      <w:r>
        <w:t xml:space="preserve"> the odd lines power. Finally, </w:t>
      </w:r>
    </w:p>
    <w:p w14:paraId="3BD3742B" w14:textId="77777777" w:rsidR="007A6FB3" w:rsidRDefault="007A6FB3" w:rsidP="007305C9"/>
    <w:p w14:paraId="3A1C651F" w14:textId="77777777" w:rsidR="007A6FB3" w:rsidRDefault="007A6FB3" w:rsidP="007305C9">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bookmarkStart w:id="126" w:name="OLE_LINK9"/>
      <w:bookmarkStart w:id="127" w:name="OLE_LINK10"/>
      <w:r>
        <w:t>(V/2)</w:t>
      </w:r>
      <w:r>
        <w:rPr>
          <w:rStyle w:val="superscript"/>
        </w:rPr>
        <w:t>2</w:t>
      </w:r>
      <w:bookmarkEnd w:id="126"/>
      <w:bookmarkEnd w:id="127"/>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6E602562" w14:textId="77777777" w:rsidR="008D4683" w:rsidRDefault="008D4683" w:rsidP="007305C9"/>
    <w:p w14:paraId="7987199C" w14:textId="77777777" w:rsidR="008D4683" w:rsidRDefault="008D4683" w:rsidP="007305C9">
      <w:r>
        <w:t>So the power partitioning is</w:t>
      </w:r>
    </w:p>
    <w:p w14:paraId="4EEE5CFF" w14:textId="77777777" w:rsidR="008D4683" w:rsidRDefault="008D4683" w:rsidP="007305C9"/>
    <w:p w14:paraId="29728F0F" w14:textId="77777777" w:rsidR="00A73A66" w:rsidRDefault="008D4683" w:rsidP="007305C9">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sidR="00A73A66">
        <w:t xml:space="preserve"> </w:t>
      </w:r>
      <w:r>
        <w:rPr>
          <w:rStyle w:val="superscript"/>
        </w:rPr>
        <w:tab/>
      </w:r>
      <w:r>
        <w:rPr>
          <w:rStyle w:val="superscript"/>
        </w:rPr>
        <w:tab/>
      </w:r>
      <w:r>
        <w:rPr>
          <w:rStyle w:val="superscript"/>
        </w:rPr>
        <w:tab/>
        <w:t xml:space="preserve"> </w:t>
      </w:r>
      <w:r w:rsidR="00217E12">
        <w:t xml:space="preserve">     </w:t>
      </w:r>
    </w:p>
    <w:p w14:paraId="2AE705EC" w14:textId="77777777" w:rsidR="008D4683" w:rsidRDefault="00A73A66" w:rsidP="00A73A66">
      <w:pPr>
        <w:jc w:val="left"/>
      </w:pPr>
      <w:r>
        <w:t xml:space="preserve">                               </w:t>
      </w:r>
      <w:r w:rsidR="003F12BC">
        <w:t xml:space="preserve"> </w:t>
      </w:r>
      <w:r w:rsidR="00217E12">
        <w:t xml:space="preserve">DC       </w:t>
      </w:r>
      <w:r w:rsidR="003F12BC">
        <w:t xml:space="preserve">  </w:t>
      </w:r>
      <w:r w:rsidR="008D4683">
        <w:t xml:space="preserve">other lines       </w:t>
      </w:r>
      <w:r w:rsidR="003F12BC">
        <w:t xml:space="preserve">  </w:t>
      </w:r>
      <w:r w:rsidR="008D4683">
        <w:t>continuum</w:t>
      </w:r>
      <w:r>
        <w:br/>
      </w:r>
    </w:p>
    <w:p w14:paraId="7BDAEF8B" w14:textId="77777777" w:rsidR="00A73A66" w:rsidRPr="00A26D26" w:rsidRDefault="00A73A66" w:rsidP="00835B12">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rsidR="003F12BC">
        <w:t>.</w:t>
      </w:r>
      <w:r w:rsidR="00A26D26">
        <w:tab/>
      </w:r>
      <w:r w:rsidR="00A26D26">
        <w:tab/>
      </w:r>
      <w:r w:rsidR="00A26D26">
        <w:tab/>
      </w:r>
      <w:r w:rsidR="00A26D26">
        <w:tab/>
      </w:r>
      <w:r w:rsidR="00AD112A">
        <w:t>(36.</w:t>
      </w:r>
      <w:r w:rsidR="00A26D26">
        <w:t>10)</w:t>
      </w:r>
    </w:p>
    <w:p w14:paraId="1924AC46" w14:textId="77777777" w:rsidR="00A73A66" w:rsidRPr="00A73A66" w:rsidRDefault="00A73A66" w:rsidP="007305C9">
      <w:r>
        <w:rPr>
          <w:rStyle w:val="superscript"/>
        </w:rPr>
        <w:tab/>
      </w:r>
      <w:r>
        <w:rPr>
          <w:rStyle w:val="superscript"/>
        </w:rPr>
        <w:tab/>
      </w:r>
      <w:r>
        <w:rPr>
          <w:rStyle w:val="superscript"/>
        </w:rPr>
        <w:tab/>
        <w:t xml:space="preserve">    </w:t>
      </w:r>
      <w:r>
        <w:t xml:space="preserve"> DC              AC</w:t>
      </w:r>
    </w:p>
    <w:p w14:paraId="2EF1A7D0" w14:textId="77777777" w:rsidR="007305C9" w:rsidRDefault="007305C9" w:rsidP="007305C9">
      <w:r>
        <w:tab/>
      </w:r>
    </w:p>
    <w:p w14:paraId="07BF9AC0" w14:textId="77777777" w:rsidR="00BB0DDF" w:rsidRDefault="007305C9" w:rsidP="007305C9">
      <w:pPr>
        <w:rPr>
          <w:color w:val="000000"/>
        </w:rPr>
      </w:pPr>
      <w:r w:rsidRPr="00BB0DDF">
        <w:rPr>
          <w:color w:val="000000"/>
        </w:rPr>
        <w:t xml:space="preserve">This is half of the </w:t>
      </w:r>
      <w:r w:rsidR="00582FFE">
        <w:rPr>
          <w:color w:val="000000"/>
        </w:rPr>
        <w:t xml:space="preserve">total </w:t>
      </w:r>
      <w:r w:rsidRPr="00BB0DDF">
        <w:rPr>
          <w:color w:val="000000"/>
        </w:rPr>
        <w:t xml:space="preserve">power of </w:t>
      </w:r>
      <w:r w:rsidR="00BB0DDF" w:rsidRPr="00BB0DDF">
        <w:rPr>
          <w:color w:val="000000"/>
        </w:rPr>
        <w:t xml:space="preserve">unipolar </w:t>
      </w:r>
      <w:r w:rsidRPr="00BB0DDF">
        <w:rPr>
          <w:color w:val="000000"/>
        </w:rPr>
        <w:t>NRZ</w:t>
      </w:r>
      <w:r w:rsidR="00582FFE">
        <w:rPr>
          <w:color w:val="000000"/>
        </w:rPr>
        <w:t xml:space="preserve"> (36.4)</w:t>
      </w:r>
      <w:r w:rsidR="00BB0DDF" w:rsidRPr="00BB0DDF">
        <w:rPr>
          <w:color w:val="000000"/>
        </w:rPr>
        <w:t xml:space="preserve">, which seems reasonable since the pulses here are half as long. </w:t>
      </w:r>
    </w:p>
    <w:p w14:paraId="5CA07677" w14:textId="77777777" w:rsidR="00A21F96" w:rsidRDefault="00A21F96" w:rsidP="007305C9">
      <w:pPr>
        <w:rPr>
          <w:color w:val="000000"/>
        </w:rPr>
      </w:pPr>
    </w:p>
    <w:p w14:paraId="12ED8E59" w14:textId="77777777" w:rsidR="00A21F96" w:rsidRDefault="00A21F96" w:rsidP="007305C9">
      <w:pPr>
        <w:rPr>
          <w:color w:val="000000"/>
        </w:rPr>
      </w:pPr>
      <w:r>
        <w:rPr>
          <w:color w:val="000000"/>
          <w:u w:val="single"/>
        </w:rPr>
        <w:t>Ex</w:t>
      </w:r>
      <w:r w:rsidRPr="00A21F96">
        <w:rPr>
          <w:color w:val="000000"/>
          <w:u w:val="single"/>
        </w:rPr>
        <w:t xml:space="preserve">ercise for the Reader: </w:t>
      </w:r>
      <w:r>
        <w:rPr>
          <w:color w:val="000000"/>
        </w:rPr>
        <w:t xml:space="preserve"> Compute everything for the bipolar RZ waveform: </w:t>
      </w:r>
    </w:p>
    <w:p w14:paraId="3E7A9B03" w14:textId="77777777" w:rsidR="00A21F96" w:rsidRDefault="00A21F96" w:rsidP="007305C9">
      <w:pPr>
        <w:rPr>
          <w:color w:val="000000"/>
        </w:rPr>
      </w:pPr>
    </w:p>
    <w:p w14:paraId="0099A227" w14:textId="77777777" w:rsidR="00A21F96" w:rsidRDefault="00A21F96" w:rsidP="007305C9">
      <w:pPr>
        <w:rPr>
          <w:color w:val="0000FF"/>
        </w:rPr>
      </w:pPr>
      <w:r>
        <w:rPr>
          <w:color w:val="0000FF"/>
        </w:rPr>
        <w:tab/>
      </w:r>
      <w:r>
        <w:rPr>
          <w:color w:val="0000FF"/>
        </w:rPr>
        <w:tab/>
      </w:r>
      <w:r>
        <w:rPr>
          <w:color w:val="0000FF"/>
        </w:rPr>
        <w:tab/>
      </w:r>
      <w:r w:rsidRPr="002A7DD9">
        <w:rPr>
          <w:color w:val="0000FF"/>
        </w:rPr>
        <w:pict>
          <v:shape id="_x0000_i1162" type="#_x0000_t75" style="width:223.5pt;height:88.5pt">
            <v:imagedata r:id="rId154" o:title=""/>
          </v:shape>
        </w:pict>
      </w:r>
    </w:p>
    <w:p w14:paraId="20EE6067" w14:textId="77777777" w:rsidR="00A21F96" w:rsidRDefault="00A21F96" w:rsidP="007305C9">
      <w:pPr>
        <w:rPr>
          <w:color w:val="0000FF"/>
        </w:rPr>
      </w:pPr>
    </w:p>
    <w:p w14:paraId="73F505AA" w14:textId="77777777" w:rsidR="00A21F96" w:rsidRPr="00A21F96" w:rsidRDefault="00A21F96" w:rsidP="007305C9">
      <w:r>
        <w:t>For p = 1/2, Xiong (2.30) gives &lt;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rsidR="00E70EF7">
        <w:t xml:space="preserve">). </w:t>
      </w:r>
    </w:p>
    <w:p w14:paraId="19E74395" w14:textId="77777777" w:rsidR="007305C9" w:rsidRPr="00300D0B" w:rsidRDefault="007305C9" w:rsidP="007305C9">
      <w:pPr>
        <w:rPr>
          <w:color w:val="FF0000"/>
        </w:rPr>
      </w:pPr>
    </w:p>
    <w:p w14:paraId="58186DE4" w14:textId="77777777" w:rsidR="007305C9" w:rsidRDefault="007305C9" w:rsidP="00300D0B">
      <w:pPr>
        <w:pStyle w:val="Heading4"/>
      </w:pPr>
      <w:bookmarkStart w:id="128" w:name="_Toc363226323"/>
      <w:r>
        <w:t>(</w:t>
      </w:r>
      <w:r w:rsidR="00300D0B">
        <w:t>d</w:t>
      </w:r>
      <w:r>
        <w:t xml:space="preserve">) </w:t>
      </w:r>
      <w:r w:rsidR="008229D0">
        <w:t>Manchester</w:t>
      </w:r>
      <w:r>
        <w:t xml:space="preserve"> line code</w:t>
      </w:r>
      <w:bookmarkEnd w:id="128"/>
    </w:p>
    <w:p w14:paraId="3C3C9799" w14:textId="77777777" w:rsidR="007305C9" w:rsidRDefault="007305C9" w:rsidP="007305C9"/>
    <w:p w14:paraId="7B90A544" w14:textId="77777777" w:rsidR="00375890" w:rsidRDefault="00375890" w:rsidP="007305C9">
      <w:r>
        <w:t>This line code was developed at the University of Manchester</w:t>
      </w:r>
      <w:r w:rsidR="0086136C">
        <w:t xml:space="preserve"> probably</w:t>
      </w:r>
      <w:r>
        <w:t xml:space="preserve"> in the World War II era</w:t>
      </w:r>
      <w:r w:rsidR="00883CEF">
        <w:t xml:space="preserve">. </w:t>
      </w:r>
      <w:r w:rsidR="0086136C">
        <w:t xml:space="preserve"> </w:t>
      </w:r>
      <w:r w:rsidR="0062162F">
        <w:t>At that time</w:t>
      </w:r>
      <w:r w:rsidR="00883CEF">
        <w:t xml:space="preserve"> T</w:t>
      </w:r>
      <w:r w:rsidR="0062162F">
        <w:t>o</w:t>
      </w:r>
      <w:r w:rsidR="00883CEF">
        <w:t xml:space="preserve">m Kilburn, Alan Turing and others were building the world's first stored-program computer. </w:t>
      </w:r>
    </w:p>
    <w:p w14:paraId="772115FD" w14:textId="77777777" w:rsidR="00375890" w:rsidRDefault="00375890" w:rsidP="007305C9"/>
    <w:p w14:paraId="4B558784" w14:textId="77777777" w:rsidR="00300D0B" w:rsidRDefault="00F51DAC" w:rsidP="007305C9">
      <w:r w:rsidRPr="00F51DAC">
        <w:rPr>
          <w:u w:val="single"/>
        </w:rPr>
        <w:t>Pulse Shape:</w:t>
      </w:r>
      <w:r>
        <w:t xml:space="preserve">  </w:t>
      </w:r>
      <w:r w:rsidR="007305C9">
        <w:t>The pulse shape here is the</w:t>
      </w:r>
      <w:r w:rsidR="00CA1B4F">
        <w:t xml:space="preserve"> </w:t>
      </w:r>
      <w:r w:rsidR="00582FFE">
        <w:t>b</w:t>
      </w:r>
      <w:r w:rsidR="007305C9">
        <w:t xml:space="preserve">iphase </w:t>
      </w:r>
      <w:r w:rsidR="00BB0DDF">
        <w:t>(biphas</w:t>
      </w:r>
      <w:r w:rsidR="00582FFE">
        <w:t>ic</w:t>
      </w:r>
      <w:r w:rsidR="00BB0DDF">
        <w:t xml:space="preserve">, </w:t>
      </w:r>
      <w:r w:rsidR="00582FFE">
        <w:t>diphase</w:t>
      </w:r>
      <w:r w:rsidR="00BB0DDF">
        <w:t xml:space="preserve">) </w:t>
      </w:r>
      <w:r w:rsidR="007305C9">
        <w:t>pulse</w:t>
      </w:r>
      <w:r w:rsidR="00753BB9">
        <w:t xml:space="preserve">, </w:t>
      </w:r>
    </w:p>
    <w:p w14:paraId="2B3CAF7E" w14:textId="77777777" w:rsidR="00300D0B" w:rsidRDefault="00300D0B" w:rsidP="007305C9"/>
    <w:p w14:paraId="522534C3" w14:textId="77777777" w:rsidR="00300D0B" w:rsidRPr="00AC1DED" w:rsidRDefault="00300D0B" w:rsidP="00835B12">
      <w:pPr>
        <w:tabs>
          <w:tab w:val="left" w:pos="7200"/>
          <w:tab w:val="left" w:pos="7920"/>
          <w:tab w:val="right" w:pos="9270"/>
        </w:tabs>
      </w:pPr>
      <w:r>
        <w:tab/>
      </w:r>
      <w:r>
        <w:tab/>
      </w:r>
      <w:r>
        <w:tab/>
      </w:r>
      <w:r w:rsidR="001E5ECD">
        <w:tab/>
      </w:r>
      <w:r w:rsidR="00435FC3">
        <w:pict>
          <v:shape id="_x0000_i1163" type="#_x0000_t75" style="width:196.5pt;height:96pt">
            <v:imagedata r:id="rId155" o:title=""/>
          </v:shape>
        </w:pict>
      </w:r>
      <w:r w:rsidR="001E5ECD">
        <w:tab/>
      </w:r>
      <w:r w:rsidR="001E5ECD">
        <w:tab/>
      </w:r>
      <w:r w:rsidR="001E5ECD">
        <w:tab/>
      </w:r>
      <w:r w:rsidR="001E5ECD">
        <w:tab/>
      </w:r>
      <w:r w:rsidR="00AC1DED">
        <w:t>Fig 36.10</w:t>
      </w:r>
    </w:p>
    <w:p w14:paraId="7865FB52" w14:textId="77777777" w:rsidR="00300D0B" w:rsidRDefault="00300D0B" w:rsidP="007305C9"/>
    <w:p w14:paraId="7B677ADC" w14:textId="77777777" w:rsidR="00300D0B" w:rsidRDefault="00300D0B" w:rsidP="007305C9">
      <w:r>
        <w:t>We already computed X</w:t>
      </w:r>
      <w:r w:rsidRPr="008219CC">
        <w:rPr>
          <w:rStyle w:val="subscript"/>
        </w:rPr>
        <w:t>pulse</w:t>
      </w:r>
      <w:r>
        <w:t xml:space="preserve">(ω)  for this pulse in (19.2), so we now set τ = </w:t>
      </w:r>
      <w:r w:rsidR="00240E87">
        <w:t>T</w:t>
      </w:r>
      <w:r w:rsidR="00240E87">
        <w:rPr>
          <w:rStyle w:val="subscript"/>
        </w:rPr>
        <w:t>1</w:t>
      </w:r>
      <w:r w:rsidR="00240E87">
        <w:t>/2 and A</w:t>
      </w:r>
      <w:r w:rsidR="003E370D">
        <w:t>/2</w:t>
      </w:r>
      <w:r w:rsidR="00240E87">
        <w:t xml:space="preserve"> = V to get</w:t>
      </w:r>
    </w:p>
    <w:p w14:paraId="4BE156B6" w14:textId="77777777" w:rsidR="00240E87" w:rsidRDefault="00240E87" w:rsidP="007305C9"/>
    <w:p w14:paraId="1EC869A6" w14:textId="77777777" w:rsidR="00240E87" w:rsidRDefault="00240E87" w:rsidP="007305C9">
      <w:r>
        <w:tab/>
        <w:t>X</w:t>
      </w:r>
      <w:r w:rsidRPr="008219CC">
        <w:rPr>
          <w:rStyle w:val="subscript"/>
        </w:rPr>
        <w:t>pulse</w:t>
      </w:r>
      <w:r>
        <w:t>(ω) =  (</w:t>
      </w:r>
      <w:r w:rsidR="00881E8C">
        <w:t>4</w:t>
      </w:r>
      <w:r>
        <w:t>iV/ω)</w:t>
      </w:r>
      <w:r w:rsidRPr="000A2E0C">
        <w:t xml:space="preserve"> </w:t>
      </w:r>
      <w:r>
        <w:t>sin</w:t>
      </w:r>
      <w:r>
        <w:rPr>
          <w:rStyle w:val="superscript"/>
        </w:rPr>
        <w:t>2</w:t>
      </w:r>
      <w:r>
        <w:t>(ωT</w:t>
      </w:r>
      <w:r>
        <w:rPr>
          <w:rStyle w:val="subscript"/>
        </w:rPr>
        <w:t>1</w:t>
      </w:r>
      <w:r>
        <w:t>/4)  =  (</w:t>
      </w:r>
      <w:r w:rsidR="00881E8C">
        <w:t>4</w:t>
      </w:r>
      <w:r>
        <w:t>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0989BD81" w14:textId="77777777" w:rsidR="00240E87" w:rsidRDefault="00240E87" w:rsidP="007305C9"/>
    <w:p w14:paraId="0437BA2F" w14:textId="77777777" w:rsidR="00240E87" w:rsidRDefault="00240E87" w:rsidP="007305C9">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68EE5904" w14:textId="77777777" w:rsidR="005F19EF" w:rsidRDefault="005F19EF" w:rsidP="007305C9"/>
    <w:p w14:paraId="1AD9D449" w14:textId="77777777" w:rsidR="00300D0B" w:rsidRDefault="005F19EF" w:rsidP="00835B12">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(1/2π) </w:t>
      </w:r>
      <w:r w:rsidR="00FA6C8C">
        <w:t>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w:t>
      </w:r>
      <w:r w:rsidR="0080011B">
        <w:tab/>
      </w:r>
      <w:r w:rsidR="003E370D">
        <w:t xml:space="preserve">  .</w:t>
      </w:r>
      <w:r w:rsidR="003E370D">
        <w:tab/>
      </w:r>
      <w:r w:rsidR="0080011B">
        <w:tab/>
      </w:r>
      <w:r w:rsidR="00FA6C8C">
        <w:tab/>
      </w:r>
      <w:r w:rsidR="00AD112A">
        <w:t>(36.</w:t>
      </w:r>
      <w:r w:rsidR="00A26D26">
        <w:t>11</w:t>
      </w:r>
      <w:r w:rsidR="0080011B">
        <w:t>)</w:t>
      </w:r>
    </w:p>
    <w:p w14:paraId="31B1A23A" w14:textId="77777777" w:rsidR="00FA6C8C" w:rsidRDefault="00FA6C8C" w:rsidP="00835B12">
      <w:pPr>
        <w:tabs>
          <w:tab w:val="left" w:pos="7200"/>
          <w:tab w:val="left" w:pos="7920"/>
          <w:tab w:val="right" w:pos="9270"/>
        </w:tabs>
      </w:pPr>
    </w:p>
    <w:p w14:paraId="06A95D45" w14:textId="77777777" w:rsidR="007305C9" w:rsidRPr="00FA6C8C" w:rsidRDefault="00FA6C8C" w:rsidP="007305C9">
      <w:pPr>
        <w:rPr>
          <w:color w:val="FF0000"/>
        </w:rPr>
      </w:pPr>
      <w:r>
        <w:t>This spectral pulse density is 4 sin</w:t>
      </w:r>
      <w:r>
        <w:rPr>
          <w:rStyle w:val="superscript"/>
        </w:rPr>
        <w:t>2</w:t>
      </w:r>
      <w:r>
        <w:t>(ωT</w:t>
      </w:r>
      <w:r>
        <w:rPr>
          <w:rStyle w:val="subscript"/>
        </w:rPr>
        <w:t>1</w:t>
      </w:r>
      <w:r>
        <w:t xml:space="preserve">/4) times that of the </w:t>
      </w:r>
      <w:r w:rsidR="007148D7">
        <w:t>RZ</w:t>
      </w:r>
      <w:r>
        <w:t xml:space="preserve"> pulse shown in (36.8). </w:t>
      </w:r>
      <w:r w:rsidR="00582FFE">
        <w:rPr>
          <w:color w:val="000000"/>
        </w:rPr>
        <w:t xml:space="preserve">This extra factor kills off the spectrum near ω = 0. </w:t>
      </w:r>
      <w:r>
        <w:rPr>
          <w:color w:val="000000"/>
        </w:rPr>
        <w:t xml:space="preserve">  </w:t>
      </w:r>
      <w:r w:rsidRPr="00FA6C8C">
        <w:rPr>
          <w:color w:val="FF0000"/>
        </w:rPr>
        <w:t xml:space="preserve"> </w:t>
      </w:r>
    </w:p>
    <w:p w14:paraId="2A6BDD82" w14:textId="77777777" w:rsidR="007305C9" w:rsidRDefault="007305C9" w:rsidP="007305C9"/>
    <w:p w14:paraId="071D9BF9" w14:textId="77777777" w:rsidR="00FC28C1" w:rsidRDefault="00F51DAC" w:rsidP="007305C9">
      <w:r w:rsidRPr="00F51DAC">
        <w:rPr>
          <w:u w:val="single"/>
        </w:rPr>
        <w:t>Coding:</w:t>
      </w:r>
      <w:r w:rsidRPr="00331F71">
        <w:t xml:space="preserve"> </w:t>
      </w:r>
      <w:r>
        <w:t xml:space="preserve"> 1 is coded as the</w:t>
      </w:r>
      <w:r w:rsidR="00331F71">
        <w:t xml:space="preserve"> above pulse, 0 is code</w:t>
      </w:r>
      <w:r w:rsidR="00997C13">
        <w:t xml:space="preserve">d as the negative of the pulse (but some sources use the opposite polarity), </w:t>
      </w:r>
    </w:p>
    <w:p w14:paraId="15F54779" w14:textId="77777777" w:rsidR="00FC28C1" w:rsidRDefault="00FC28C1" w:rsidP="007305C9"/>
    <w:p w14:paraId="7DC3A048" w14:textId="77777777" w:rsidR="00FC28C1" w:rsidRPr="00AC1DED" w:rsidRDefault="00FC28C1" w:rsidP="00835B12">
      <w:pPr>
        <w:tabs>
          <w:tab w:val="left" w:pos="7200"/>
          <w:tab w:val="left" w:pos="7920"/>
          <w:tab w:val="right" w:pos="9270"/>
        </w:tabs>
      </w:pPr>
      <w:r>
        <w:tab/>
      </w:r>
      <w:r w:rsidR="001E5ECD">
        <w:tab/>
      </w:r>
      <w:r w:rsidR="001E5ECD">
        <w:tab/>
      </w:r>
      <w:r w:rsidR="00313BB0">
        <w:pict>
          <v:shape id="_x0000_i1164" type="#_x0000_t75" style="width:223.5pt;height:91.5pt">
            <v:imagedata r:id="rId156" o:title=""/>
          </v:shape>
        </w:pict>
      </w:r>
      <w:r w:rsidR="00AC1DED">
        <w:tab/>
      </w:r>
      <w:r w:rsidR="00AC1DED">
        <w:tab/>
      </w:r>
      <w:r w:rsidR="00AC1DED">
        <w:tab/>
      </w:r>
      <w:r w:rsidR="00AC1DED">
        <w:tab/>
        <w:t>Fig 36.11</w:t>
      </w:r>
    </w:p>
    <w:p w14:paraId="54E8D441" w14:textId="77777777" w:rsidR="00FC28C1" w:rsidRDefault="00FC28C1" w:rsidP="007305C9"/>
    <w:p w14:paraId="0323A340" w14:textId="77777777" w:rsidR="00997C13" w:rsidRPr="00997C13" w:rsidRDefault="00FC28C1" w:rsidP="007305C9">
      <w:r w:rsidRPr="00FC28C1">
        <w:rPr>
          <w:u w:val="single"/>
        </w:rPr>
        <w:t>Coefficients α and β:</w:t>
      </w:r>
      <w:r>
        <w:t xml:space="preserve">  </w:t>
      </w:r>
      <w:r w:rsidR="00997C13">
        <w:t>From box (35.17) with A = 1 and B = -1</w:t>
      </w:r>
      <w:r w:rsidR="0086136C">
        <w:t xml:space="preserve">, </w:t>
      </w:r>
    </w:p>
    <w:p w14:paraId="093A755E" w14:textId="77777777" w:rsidR="005F19EF" w:rsidRDefault="005F19EF" w:rsidP="007305C9">
      <w:r>
        <w:tab/>
      </w:r>
    </w:p>
    <w:p w14:paraId="22B54396" w14:textId="77777777" w:rsidR="005F19EF" w:rsidRDefault="005F19EF" w:rsidP="007305C9">
      <w:r>
        <w:tab/>
        <w:t>α   =  [pp] AA + [p(1-p)] AB + [(1-p)p]BA + [(1-p)(1-p)]BB</w:t>
      </w:r>
    </w:p>
    <w:p w14:paraId="1EEE90F3" w14:textId="77777777" w:rsidR="005F19EF" w:rsidRDefault="00DF6336" w:rsidP="007305C9">
      <w:r>
        <w:tab/>
        <w:t xml:space="preserve">     =  [pp] (1)(1) + [p(1-p)] (</w:t>
      </w:r>
      <w:r w:rsidR="005F19EF">
        <w:t>1)(</w:t>
      </w:r>
      <w:r>
        <w:t>-</w:t>
      </w:r>
      <w:r w:rsidR="005F19EF">
        <w:t>1) + [(1-p)p]</w:t>
      </w:r>
      <w:r w:rsidR="005F19EF" w:rsidRPr="001E0712">
        <w:t xml:space="preserve"> </w:t>
      </w:r>
      <w:r w:rsidR="005F19EF">
        <w:t>(</w:t>
      </w:r>
      <w:r>
        <w:t>-1)(</w:t>
      </w:r>
      <w:r w:rsidR="005F19EF">
        <w:t>1) + [(1-p)(1-p)]</w:t>
      </w:r>
      <w:r w:rsidR="005F19EF" w:rsidRPr="001E0712">
        <w:t xml:space="preserve"> </w:t>
      </w:r>
      <w:r w:rsidR="005F19EF">
        <w:t>(</w:t>
      </w:r>
      <w:r>
        <w:t>-</w:t>
      </w:r>
      <w:r w:rsidR="005F19EF">
        <w:t>1)(</w:t>
      </w:r>
      <w:r>
        <w:t>-</w:t>
      </w:r>
      <w:r w:rsidR="005F19EF">
        <w:t>1)</w:t>
      </w:r>
    </w:p>
    <w:p w14:paraId="413B7F19" w14:textId="77777777" w:rsidR="005F19EF" w:rsidRDefault="005F19EF" w:rsidP="005F19EF">
      <w:r>
        <w:tab/>
        <w:t xml:space="preserve">     =  p</w:t>
      </w:r>
      <w:r>
        <w:rPr>
          <w:rStyle w:val="superscript"/>
        </w:rPr>
        <w:t>2</w:t>
      </w:r>
      <w:r>
        <w:t xml:space="preserve"> - 2p(1-p) +  (1-p)(1-p)  = (2p-1)</w:t>
      </w:r>
      <w:r>
        <w:rPr>
          <w:rStyle w:val="superscript"/>
        </w:rPr>
        <w:t>2</w:t>
      </w:r>
    </w:p>
    <w:p w14:paraId="2287C8D9" w14:textId="77777777" w:rsidR="005F19EF" w:rsidRDefault="005F19EF" w:rsidP="005F19EF"/>
    <w:p w14:paraId="4E30F80F" w14:textId="77777777" w:rsidR="005F19EF" w:rsidRDefault="005F19EF" w:rsidP="005F19EF">
      <w:r>
        <w:tab/>
        <w:t>β =  [p]AA + [(1-p)] BB  =  [p]</w:t>
      </w:r>
      <w:r w:rsidRPr="005F19EF">
        <w:t xml:space="preserve"> </w:t>
      </w:r>
      <w:r>
        <w:t>(-1)(-1) + [(1-p)] (1)(1) = 1</w:t>
      </w:r>
    </w:p>
    <w:p w14:paraId="47A93F60" w14:textId="77777777" w:rsidR="005F19EF" w:rsidRDefault="005F19EF" w:rsidP="005F19EF"/>
    <w:p w14:paraId="42F11D3E" w14:textId="77777777" w:rsidR="005F19EF" w:rsidRDefault="005F19EF" w:rsidP="00835B12">
      <w:pPr>
        <w:tabs>
          <w:tab w:val="left" w:pos="7200"/>
          <w:tab w:val="left" w:pos="7920"/>
          <w:tab w:val="right" w:pos="9270"/>
        </w:tabs>
      </w:pPr>
      <w:r>
        <w:tab/>
        <w:t>(β-α) = 1 - (2p-1)</w:t>
      </w:r>
      <w:r>
        <w:rPr>
          <w:rStyle w:val="superscript"/>
        </w:rPr>
        <w:t>2</w:t>
      </w:r>
      <w:r>
        <w:t xml:space="preserve"> = 4p(1-p)</w:t>
      </w:r>
      <w:r w:rsidR="00A26D26">
        <w:tab/>
      </w:r>
      <w:r w:rsidR="00A26D26">
        <w:tab/>
      </w:r>
      <w:r w:rsidR="00A26D26">
        <w:tab/>
      </w:r>
      <w:r w:rsidR="00A26D26">
        <w:tab/>
      </w:r>
      <w:r w:rsidR="00A26D26">
        <w:tab/>
      </w:r>
      <w:r w:rsidR="00A26D26">
        <w:tab/>
      </w:r>
      <w:r w:rsidR="00A26D26">
        <w:tab/>
      </w:r>
      <w:r w:rsidR="00A26D26">
        <w:tab/>
      </w:r>
      <w:r w:rsidR="00A26D26">
        <w:tab/>
      </w:r>
      <w:r w:rsidR="00AD112A">
        <w:t>(36.</w:t>
      </w:r>
      <w:r w:rsidR="00A26D26">
        <w:t>12)</w:t>
      </w:r>
    </w:p>
    <w:p w14:paraId="36FBA56C" w14:textId="77777777" w:rsidR="007148D7" w:rsidRDefault="007148D7" w:rsidP="00835B12">
      <w:pPr>
        <w:tabs>
          <w:tab w:val="left" w:pos="7200"/>
          <w:tab w:val="left" w:pos="7920"/>
          <w:tab w:val="right" w:pos="9270"/>
        </w:tabs>
      </w:pPr>
    </w:p>
    <w:p w14:paraId="6F05E82A" w14:textId="77777777" w:rsidR="007148D7" w:rsidRPr="007148D7" w:rsidRDefault="007148D7" w:rsidP="00835B12">
      <w:pPr>
        <w:tabs>
          <w:tab w:val="left" w:pos="7200"/>
          <w:tab w:val="left" w:pos="7920"/>
          <w:tab w:val="right" w:pos="9270"/>
        </w:tabs>
      </w:pPr>
      <w:r w:rsidRPr="007148D7">
        <w:rPr>
          <w:u w:val="single"/>
        </w:rPr>
        <w:t>Comment</w:t>
      </w:r>
      <w:r>
        <w:t xml:space="preserve">: Notice that the mean value of the waveform in Fig 36.11 is 0 regardless of p, whereas the mean value </w:t>
      </w:r>
      <w:r w:rsidR="0086136C">
        <w:t xml:space="preserve">μ </w:t>
      </w:r>
      <w:r>
        <w:t>of the amplitudes y</w:t>
      </w:r>
      <w:r>
        <w:rPr>
          <w:rStyle w:val="subscript"/>
        </w:rPr>
        <w:t>n</w:t>
      </w:r>
      <w:r>
        <w:t xml:space="preserve"> is given by μ</w:t>
      </w:r>
      <w:r>
        <w:rPr>
          <w:rStyle w:val="superscript"/>
        </w:rPr>
        <w:t>2</w:t>
      </w:r>
      <w:r>
        <w:t xml:space="preserve"> = α  = (2p-1)</w:t>
      </w:r>
      <w:r>
        <w:rPr>
          <w:rStyle w:val="superscript"/>
        </w:rPr>
        <w:t>2</w:t>
      </w:r>
      <w:r>
        <w:t xml:space="preserve"> as in (D.</w:t>
      </w:r>
      <w:r w:rsidR="00CB1914">
        <w:t>17</w:t>
      </w:r>
      <w:r>
        <w:t xml:space="preserve">). </w:t>
      </w:r>
    </w:p>
    <w:p w14:paraId="50A87B7B" w14:textId="77777777" w:rsidR="00331F71" w:rsidRDefault="00331F71" w:rsidP="005F19EF"/>
    <w:p w14:paraId="6A9610FF" w14:textId="77777777" w:rsidR="00331F71" w:rsidRDefault="00331F71" w:rsidP="00331F71">
      <w:r w:rsidRPr="00F04701">
        <w:rPr>
          <w:u w:val="single"/>
        </w:rPr>
        <w:t>Spectrum:</w:t>
      </w:r>
      <w:r>
        <w:t xml:space="preserve"> The average </w:t>
      </w:r>
      <w:r w:rsidR="00EF62DA">
        <w:t>spectral power density</w:t>
      </w:r>
      <w:r>
        <w:t xml:space="preserve"> for the </w:t>
      </w:r>
      <w:r w:rsidR="0086136C">
        <w:t>Manchester</w:t>
      </w:r>
      <w:r>
        <w:t xml:space="preserve">  line code is : </w:t>
      </w:r>
    </w:p>
    <w:p w14:paraId="1A16F562" w14:textId="77777777" w:rsidR="00435FC3" w:rsidRDefault="00435FC3" w:rsidP="00435FC3">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7DD075E8" w14:textId="77777777" w:rsidR="00435FC3" w:rsidRDefault="00435FC3" w:rsidP="00435FC3">
      <w:r>
        <w:tab/>
      </w:r>
      <w:r>
        <w:tab/>
        <w:t xml:space="preserve">=  (1/2π) </w:t>
      </w:r>
      <w:r w:rsidR="00FA6C8C">
        <w:t>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w:t>
      </w:r>
    </w:p>
    <w:p w14:paraId="41484628" w14:textId="77777777" w:rsidR="00435FC3" w:rsidRPr="00435FC3" w:rsidRDefault="00435FC3" w:rsidP="00435FC3">
      <w:r>
        <w:tab/>
      </w:r>
      <w:r>
        <w:tab/>
        <w:t xml:space="preserve">=  </w:t>
      </w:r>
      <w:r w:rsidR="00FA6C8C">
        <w:t>V</w:t>
      </w:r>
      <w:r w:rsidR="008378FC">
        <w:rPr>
          <w:rStyle w:val="superscript"/>
        </w:rPr>
        <w:t>2</w:t>
      </w:r>
      <w:r w:rsidR="008378FC" w:rsidRPr="000A2E0C">
        <w:t xml:space="preserve"> </w:t>
      </w:r>
      <w:r w:rsidR="008378FC">
        <w:t>(1/ω</w:t>
      </w:r>
      <w:r w:rsidR="008378FC">
        <w:rPr>
          <w:rStyle w:val="subscript"/>
        </w:rPr>
        <w:t>1</w:t>
      </w:r>
      <w:r w:rsidR="008378FC">
        <w:t>)</w:t>
      </w:r>
      <w:r w:rsidRPr="000A2E0C">
        <w:t xml:space="preserve"> </w:t>
      </w:r>
      <w:r>
        <w:t>T</w:t>
      </w:r>
      <w:r>
        <w:rPr>
          <w:rStyle w:val="subscript"/>
        </w:rPr>
        <w:t>1</w:t>
      </w:r>
      <w:r>
        <w:t xml:space="preserve"> sin</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sinc</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w:t>
      </w:r>
    </w:p>
    <w:p w14:paraId="0CB8568F" w14:textId="77777777" w:rsidR="008378FC" w:rsidRDefault="00A6194A" w:rsidP="00435FC3">
      <w:r>
        <w:tab/>
      </w:r>
      <w:r>
        <w:tab/>
        <w:t xml:space="preserve">=  </w:t>
      </w:r>
      <w:r w:rsidR="00FA6C8C">
        <w:t>V</w:t>
      </w:r>
      <w:r w:rsidR="00435FC3">
        <w:rPr>
          <w:rStyle w:val="superscript"/>
        </w:rPr>
        <w:t>2</w:t>
      </w:r>
      <w:r w:rsidR="00435FC3" w:rsidRPr="000A2E0C">
        <w:t xml:space="preserve"> </w:t>
      </w:r>
      <w:r w:rsidR="00435FC3">
        <w:t>(1/ω</w:t>
      </w:r>
      <w:r w:rsidR="00435FC3">
        <w:rPr>
          <w:rStyle w:val="subscript"/>
        </w:rPr>
        <w:t>1</w:t>
      </w:r>
      <w:r w:rsidR="00435FC3">
        <w:t>) sin</w:t>
      </w:r>
      <w:r w:rsidR="00435FC3">
        <w:rPr>
          <w:rStyle w:val="superscript"/>
        </w:rPr>
        <w:t>2</w:t>
      </w:r>
      <w:r w:rsidR="00435FC3">
        <w:t>(</w:t>
      </w:r>
      <w:r w:rsidR="004C5C49">
        <w:t xml:space="preserve"> </w:t>
      </w:r>
      <w:r w:rsidR="004C5C49">
        <w:fldChar w:fldCharType="begin"/>
      </w:r>
      <w:r w:rsidR="004C5C49">
        <w:instrText xml:space="preserve"> EQ \f(π,2) </w:instrText>
      </w:r>
      <w:r w:rsidR="004C5C49">
        <w:fldChar w:fldCharType="end"/>
      </w:r>
      <w:r w:rsidR="004C5C49">
        <w:t>x</w:t>
      </w:r>
      <w:r w:rsidR="00435FC3">
        <w:t>) sinc</w:t>
      </w:r>
      <w:r w:rsidR="00435FC3">
        <w:rPr>
          <w:rStyle w:val="superscript"/>
        </w:rPr>
        <w:t>2</w:t>
      </w:r>
      <w:r w:rsidR="00435FC3">
        <w:t>(</w:t>
      </w:r>
      <w:r w:rsidR="004C5C49">
        <w:t xml:space="preserve"> </w:t>
      </w:r>
      <w:r w:rsidR="004C5C49">
        <w:fldChar w:fldCharType="begin"/>
      </w:r>
      <w:r w:rsidR="004C5C49">
        <w:instrText xml:space="preserve"> EQ \f(π,2) </w:instrText>
      </w:r>
      <w:r w:rsidR="004C5C49">
        <w:fldChar w:fldCharType="end"/>
      </w:r>
      <w:r w:rsidR="004C5C49">
        <w:t>x</w:t>
      </w:r>
      <w:r w:rsidR="00435FC3">
        <w:t>) [4p(1-p) + (2p-1)</w:t>
      </w:r>
      <w:r w:rsidR="00435FC3">
        <w:rPr>
          <w:rStyle w:val="superscript"/>
        </w:rPr>
        <w:t>2</w:t>
      </w:r>
      <w:r w:rsidR="00435FC3">
        <w:fldChar w:fldCharType="begin"/>
      </w:r>
      <w:r w:rsidR="00435FC3">
        <w:instrText>EQ \i \su(</w:instrText>
      </w:r>
      <w:r w:rsidR="00435FC3">
        <w:rPr>
          <w:sz w:val="18"/>
          <w:szCs w:val="18"/>
        </w:rPr>
        <w:instrText>m</w:instrText>
      </w:r>
      <w:r w:rsidR="00435FC3" w:rsidRPr="00274E25">
        <w:rPr>
          <w:sz w:val="18"/>
          <w:szCs w:val="18"/>
        </w:rPr>
        <w:instrText xml:space="preserve"> = -∞,∞</w:instrText>
      </w:r>
      <w:r w:rsidR="00435FC3">
        <w:instrText xml:space="preserve">, ) </w:instrText>
      </w:r>
      <w:r w:rsidR="00435FC3">
        <w:fldChar w:fldCharType="separate"/>
      </w:r>
      <w:r w:rsidR="00435FC3">
        <w:rPr>
          <w:b/>
          <w:noProof/>
        </w:rPr>
        <w:t>!Syntax Error, I</w:t>
      </w:r>
      <w:r w:rsidR="00435FC3">
        <w:fldChar w:fldCharType="end"/>
      </w:r>
      <w:r w:rsidR="00435FC3">
        <w:t xml:space="preserve"> δ(x - m) ]</w:t>
      </w:r>
    </w:p>
    <w:p w14:paraId="16DD6041" w14:textId="77777777" w:rsidR="00650523" w:rsidRDefault="00650523" w:rsidP="00435FC3">
      <w:r>
        <w:t>so that</w:t>
      </w:r>
    </w:p>
    <w:p w14:paraId="45C248D9" w14:textId="77777777" w:rsidR="00650523" w:rsidRDefault="008378FC" w:rsidP="00835B12">
      <w:pPr>
        <w:tabs>
          <w:tab w:val="left" w:pos="7200"/>
          <w:tab w:val="left" w:pos="7920"/>
          <w:tab w:val="right" w:pos="9270"/>
        </w:tabs>
      </w:pPr>
      <w:r>
        <w:tab/>
      </w:r>
      <w:r w:rsidR="00650523">
        <w:t>&lt;</w:t>
      </w:r>
      <w:r w:rsidR="00650523" w:rsidRPr="006871BC">
        <w:rPr>
          <w:rFonts w:ascii="Script MT Bold" w:hAnsi="Script MT Bold"/>
        </w:rPr>
        <w:t>P</w:t>
      </w:r>
      <w:r w:rsidR="00650523">
        <w:t>(ω)&gt;</w:t>
      </w:r>
      <w:r w:rsidR="00A6194A">
        <w:t xml:space="preserve"> =  </w:t>
      </w:r>
      <w:r w:rsidR="00FA6C8C">
        <w:t>V</w:t>
      </w:r>
      <w:r>
        <w:rPr>
          <w:rStyle w:val="superscript"/>
        </w:rPr>
        <w:t>2</w:t>
      </w:r>
      <w:r w:rsidRPr="000A2E0C">
        <w:t xml:space="preserve"> </w:t>
      </w:r>
      <w:r>
        <w:t>(1/ω</w:t>
      </w:r>
      <w:r>
        <w:rPr>
          <w:rStyle w:val="subscript"/>
        </w:rPr>
        <w:t>1</w:t>
      </w:r>
      <w:r>
        <w:t>) 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[4p(1-p) + (2p-1)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 ]</w:t>
      </w:r>
      <w:r w:rsidR="00650523">
        <w:tab/>
      </w:r>
      <w:r w:rsidR="00650523">
        <w:tab/>
      </w:r>
      <w:r w:rsidR="00AD112A">
        <w:t>(36.</w:t>
      </w:r>
      <w:r w:rsidR="00A26D26">
        <w:t>13</w:t>
      </w:r>
      <w:r w:rsidR="0080011B">
        <w:t>)</w:t>
      </w:r>
    </w:p>
    <w:p w14:paraId="49717F41" w14:textId="77777777" w:rsidR="00650523" w:rsidRDefault="00650523" w:rsidP="00835B12">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 [4p(1-p) + (2p-1)</w:t>
      </w:r>
      <w:r>
        <w:rPr>
          <w:rStyle w:val="superscript"/>
        </w:rPr>
        <w:t>2</w:t>
      </w:r>
      <w:r>
        <w:t>(1/T</w:t>
      </w:r>
      <w:r>
        <w:rPr>
          <w:rStyle w:val="subscript"/>
        </w:rPr>
        <w:t>1</w:t>
      </w:r>
      <w:r>
        <w:t>)</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δ(f - m/T</w:t>
      </w:r>
      <w:r>
        <w:rPr>
          <w:rStyle w:val="subscript"/>
        </w:rPr>
        <w:t>1</w:t>
      </w:r>
      <w:r>
        <w:t xml:space="preserve"> ]</w:t>
      </w:r>
      <w:r>
        <w:tab/>
        <w:t>(36.13a)</w:t>
      </w:r>
    </w:p>
    <w:p w14:paraId="222BB2F6" w14:textId="77777777" w:rsidR="00650523" w:rsidRPr="00650523" w:rsidRDefault="00650523" w:rsidP="00650523">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w:t>
      </w:r>
      <w:r>
        <w:tab/>
      </w:r>
      <w:r>
        <w:tab/>
        <w:t>// p = 1/2</w:t>
      </w:r>
      <w:r>
        <w:tab/>
      </w:r>
      <w:r>
        <w:tab/>
      </w:r>
      <w:r>
        <w:tab/>
      </w:r>
      <w:r>
        <w:tab/>
        <w:t>(36.13b)</w:t>
      </w:r>
    </w:p>
    <w:p w14:paraId="017D52C0" w14:textId="77777777" w:rsidR="008378FC" w:rsidRDefault="008378FC" w:rsidP="00435FC3"/>
    <w:p w14:paraId="3FDC38E3" w14:textId="77777777" w:rsidR="005305CA" w:rsidRPr="005305CA" w:rsidRDefault="00650523" w:rsidP="005305CA">
      <w:r>
        <w:t>For p≠1/2,</w:t>
      </w:r>
      <w:r w:rsidR="008378FC">
        <w:t xml:space="preserve"> the</w:t>
      </w:r>
      <w:r w:rsidR="004C5C49">
        <w:t xml:space="preserve"> even lines are killed off by the </w:t>
      </w:r>
      <w:r w:rsidR="00EB27CC">
        <w:t>sin</w:t>
      </w:r>
      <w:r w:rsidR="00EB27CC">
        <w:rPr>
          <w:rStyle w:val="superscript"/>
        </w:rPr>
        <w:t>2</w:t>
      </w:r>
      <w:r w:rsidR="00EB27CC">
        <w:t xml:space="preserve"> factor</w:t>
      </w:r>
      <w:r w:rsidR="008378FC">
        <w:t xml:space="preserve"> including the DC line m = 0. </w:t>
      </w:r>
      <w:r w:rsidR="005305CA">
        <w:t xml:space="preserve"> For p = 1/2 the spectrum is fully continuous</w:t>
      </w:r>
      <w:r w:rsidR="0080011B">
        <w:t>.</w:t>
      </w:r>
      <w:r>
        <w:t xml:space="preserve"> The last result agrees with Xiong (2.38). </w:t>
      </w:r>
      <w:r w:rsidR="00EB27CC">
        <w:t>Xiong</w:t>
      </w:r>
      <w:r>
        <w:t xml:space="preserve"> refers to this Manchester code as Bi-Φ-L. </w:t>
      </w:r>
    </w:p>
    <w:p w14:paraId="7E7F2B96" w14:textId="77777777" w:rsidR="001C5D54" w:rsidRDefault="001C5D54" w:rsidP="00435FC3"/>
    <w:p w14:paraId="6FB81DF6" w14:textId="77777777" w:rsidR="00D80108" w:rsidRPr="00C900B3" w:rsidRDefault="00331F71" w:rsidP="00435FC3">
      <w:r w:rsidRPr="00331F71">
        <w:rPr>
          <w:u w:val="single"/>
        </w:rPr>
        <w:t>Plot:</w:t>
      </w:r>
      <w:r>
        <w:t xml:space="preserve">  </w:t>
      </w:r>
      <w:r w:rsidR="001C5D54">
        <w:t xml:space="preserve">Ignoring the leading factor </w:t>
      </w:r>
      <w:r w:rsidR="00C900B3">
        <w:t>V</w:t>
      </w:r>
      <w:r w:rsidR="008378FC">
        <w:rPr>
          <w:rStyle w:val="superscript"/>
        </w:rPr>
        <w:t>2</w:t>
      </w:r>
      <w:r w:rsidR="008378FC" w:rsidRPr="000A2E0C">
        <w:t xml:space="preserve"> </w:t>
      </w:r>
      <w:r w:rsidR="008378FC">
        <w:t>(1/ω</w:t>
      </w:r>
      <w:r w:rsidR="008378FC">
        <w:rPr>
          <w:rStyle w:val="subscript"/>
        </w:rPr>
        <w:t>1</w:t>
      </w:r>
      <w:r w:rsidR="008378FC">
        <w:t>)</w:t>
      </w:r>
      <w:r w:rsidR="001C5D54">
        <w:t xml:space="preserve"> the spectrum </w:t>
      </w:r>
      <w:r w:rsidR="00EB27CC">
        <w:t xml:space="preserve">for (36.13) has this plot, </w:t>
      </w:r>
      <w:r w:rsidR="00C900B3">
        <w:tab/>
      </w:r>
      <w:r w:rsidR="00C900B3">
        <w:tab/>
      </w:r>
    </w:p>
    <w:p w14:paraId="05626BF8" w14:textId="77777777" w:rsidR="00331F71" w:rsidRPr="00AC1DED" w:rsidRDefault="00D80108" w:rsidP="00835B12">
      <w:pPr>
        <w:tabs>
          <w:tab w:val="left" w:pos="7200"/>
          <w:tab w:val="left" w:pos="7920"/>
          <w:tab w:val="right" w:pos="9270"/>
        </w:tabs>
      </w:pPr>
      <w:r>
        <w:tab/>
      </w:r>
      <w:r>
        <w:tab/>
        <w:t xml:space="preserve">   </w:t>
      </w:r>
      <w:r w:rsidR="0062162F">
        <w:pict>
          <v:shape id="_x0000_i1165" type="#_x0000_t75" style="width:292.5pt;height:191.25pt">
            <v:imagedata r:id="rId157" o:title=""/>
          </v:shape>
        </w:pict>
      </w:r>
      <w:r w:rsidR="00AC1DED">
        <w:tab/>
      </w:r>
      <w:r w:rsidR="00B9415B">
        <w:tab/>
      </w:r>
      <w:r w:rsidR="0062162F">
        <w:tab/>
      </w:r>
      <w:r w:rsidR="00AC1DED">
        <w:t>Fig 36.12</w:t>
      </w:r>
    </w:p>
    <w:p w14:paraId="2BD4B77A" w14:textId="77777777" w:rsidR="00524666" w:rsidRDefault="00D80108" w:rsidP="00435FC3">
      <w:r w:rsidRPr="00DA5FF0">
        <w:rPr>
          <w:u w:val="single"/>
        </w:rPr>
        <w:t>Power Partition</w:t>
      </w:r>
      <w:r>
        <w:t xml:space="preserve">:  </w:t>
      </w:r>
    </w:p>
    <w:p w14:paraId="1A8F8782" w14:textId="77777777" w:rsidR="00524666" w:rsidRDefault="00524666" w:rsidP="00435FC3">
      <w:r>
        <w:tab/>
      </w:r>
      <w:r w:rsidR="00334C3D">
        <w:t>lines</w:t>
      </w:r>
      <w:r>
        <w:t xml:space="preserve">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r w:rsidR="00C900B3">
        <w:t>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w:t>
      </w:r>
    </w:p>
    <w:p w14:paraId="0F4E44F2" w14:textId="77777777" w:rsidR="00524666" w:rsidRDefault="00524666" w:rsidP="00435FC3">
      <w:r>
        <w:tab/>
      </w:r>
      <w:r>
        <w:tab/>
        <w:t xml:space="preserve">=  </w:t>
      </w:r>
      <w:r w:rsidR="00C900B3">
        <w:t>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xml:space="preserve">=  </w:t>
      </w:r>
      <w:r w:rsidR="00C900B3">
        <w:t>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48B7ACAA" w14:textId="77777777" w:rsidR="00524666" w:rsidRDefault="00524666" w:rsidP="00435FC3">
      <w:r>
        <w:tab/>
      </w:r>
      <w:r w:rsidR="00334C3D">
        <w:t xml:space="preserve">      </w:t>
      </w:r>
      <w:r>
        <w:t xml:space="preserve">= </w:t>
      </w:r>
      <w:r w:rsidR="00C900B3">
        <w:t>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rsidR="00334C3D">
        <w:t>1</w:t>
      </w:r>
      <w:r>
        <w:t xml:space="preserve"> /m</w:t>
      </w:r>
      <w:r>
        <w:rPr>
          <w:rStyle w:val="superscript"/>
        </w:rPr>
        <w:t>2</w:t>
      </w:r>
      <w:r>
        <w:t xml:space="preserve">   = </w:t>
      </w:r>
      <w:r w:rsidR="00C900B3">
        <w:t>V</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rsidR="00334C3D">
        <w:fldChar w:fldCharType="begin"/>
      </w:r>
      <w:r w:rsidR="00334C3D">
        <w:instrText>EQ \i \su(</w:instrText>
      </w:r>
      <w:r w:rsidR="00334C3D">
        <w:rPr>
          <w:sz w:val="18"/>
          <w:szCs w:val="18"/>
        </w:rPr>
        <w:instrText>m</w:instrText>
      </w:r>
      <w:r w:rsidR="00334C3D" w:rsidRPr="00274E25">
        <w:rPr>
          <w:sz w:val="18"/>
          <w:szCs w:val="18"/>
        </w:rPr>
        <w:instrText xml:space="preserve"> = </w:instrText>
      </w:r>
      <w:r w:rsidR="00334C3D">
        <w:rPr>
          <w:sz w:val="18"/>
          <w:szCs w:val="18"/>
        </w:rPr>
        <w:instrText>1 3 5...</w:instrText>
      </w:r>
      <w:r w:rsidR="00334C3D" w:rsidRPr="00274E25">
        <w:rPr>
          <w:sz w:val="18"/>
          <w:szCs w:val="18"/>
        </w:rPr>
        <w:instrText>,∞</w:instrText>
      </w:r>
      <w:r w:rsidR="00334C3D">
        <w:instrText xml:space="preserve">, ) </w:instrText>
      </w:r>
      <w:r w:rsidR="00334C3D">
        <w:fldChar w:fldCharType="separate"/>
      </w:r>
      <w:r w:rsidR="00334C3D">
        <w:rPr>
          <w:b/>
          <w:noProof/>
        </w:rPr>
        <w:t>!Syntax Error, I</w:t>
      </w:r>
      <w:r w:rsidR="00334C3D">
        <w:fldChar w:fldCharType="end"/>
      </w:r>
      <w:r w:rsidR="00334C3D" w:rsidRPr="00524666">
        <w:t xml:space="preserve"> </w:t>
      </w:r>
      <w:r w:rsidR="00334C3D">
        <w:t>1 /m</w:t>
      </w:r>
      <w:r w:rsidR="00334C3D">
        <w:rPr>
          <w:rStyle w:val="superscript"/>
        </w:rPr>
        <w:t>2</w:t>
      </w:r>
    </w:p>
    <w:p w14:paraId="4967CACD" w14:textId="77777777" w:rsidR="00524666" w:rsidRDefault="00524666" w:rsidP="00435FC3"/>
    <w:p w14:paraId="2DDBFA88" w14:textId="77777777" w:rsidR="00524666" w:rsidRPr="00C900B3" w:rsidRDefault="00524666" w:rsidP="00435FC3">
      <w:r>
        <w:tab/>
      </w:r>
      <w:r w:rsidR="00334C3D">
        <w:t xml:space="preserve">      </w:t>
      </w:r>
      <w:r>
        <w:t xml:space="preserve">=  </w:t>
      </w:r>
      <w:r w:rsidR="00334C3D">
        <w:t xml:space="preserve"> </w:t>
      </w:r>
      <w:r w:rsidR="00C900B3">
        <w:t>V</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t xml:space="preserve"> (π</w:t>
      </w:r>
      <w:r>
        <w:rPr>
          <w:rStyle w:val="superscript"/>
        </w:rPr>
        <w:t>2</w:t>
      </w:r>
      <w:r>
        <w:t xml:space="preserve">/8) = </w:t>
      </w:r>
      <w:r w:rsidR="00334C3D" w:rsidRPr="00524666">
        <w:t xml:space="preserve"> </w:t>
      </w:r>
      <w:r w:rsidR="00334C3D">
        <w:t>(2p-1)</w:t>
      </w:r>
      <w:r w:rsidR="00334C3D">
        <w:rPr>
          <w:rStyle w:val="superscript"/>
        </w:rPr>
        <w:t>2</w:t>
      </w:r>
      <w:r w:rsidR="00334C3D">
        <w:t xml:space="preserve"> </w:t>
      </w:r>
      <w:r w:rsidR="00C900B3">
        <w:t>V</w:t>
      </w:r>
      <w:r w:rsidR="00334C3D">
        <w:rPr>
          <w:rStyle w:val="superscript"/>
        </w:rPr>
        <w:t>2</w:t>
      </w:r>
      <w:r w:rsidR="00C900B3">
        <w:tab/>
      </w:r>
      <w:r w:rsidR="00C900B3">
        <w:tab/>
      </w:r>
      <w:r w:rsidR="00C900B3">
        <w:tab/>
      </w:r>
    </w:p>
    <w:p w14:paraId="6B2707FF" w14:textId="77777777" w:rsidR="00435FC3" w:rsidRPr="00435FC3" w:rsidRDefault="00435FC3" w:rsidP="005F19EF"/>
    <w:p w14:paraId="536AC49C" w14:textId="77777777" w:rsidR="00F6008E" w:rsidRDefault="00F6008E" w:rsidP="00F6008E">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420581FE" w14:textId="77777777" w:rsidR="00F6008E" w:rsidRDefault="00F6008E" w:rsidP="00D80108"/>
    <w:p w14:paraId="6858C7A3" w14:textId="77777777" w:rsidR="00F6008E" w:rsidRDefault="00F6008E" w:rsidP="00D80108">
      <w:r>
        <w:t>since the</w:t>
      </w:r>
      <w:r w:rsidR="00FA4C3C">
        <w:t xml:space="preserve"> integral is just 1. Therefore, </w:t>
      </w:r>
    </w:p>
    <w:p w14:paraId="30EF944E" w14:textId="77777777" w:rsidR="00A26D26" w:rsidRDefault="00A26D26" w:rsidP="00D80108">
      <w:r>
        <w:tab/>
      </w:r>
    </w:p>
    <w:p w14:paraId="721930E0" w14:textId="77777777" w:rsidR="00A26D26" w:rsidRPr="005972CA" w:rsidRDefault="00A26D26" w:rsidP="00835B12">
      <w:pPr>
        <w:tabs>
          <w:tab w:val="left" w:pos="7200"/>
          <w:tab w:val="left" w:pos="7920"/>
          <w:tab w:val="right" w:pos="9270"/>
        </w:tabs>
      </w:pPr>
      <w:r>
        <w:tab/>
        <w:t xml:space="preserve">total power = </w:t>
      </w:r>
      <w:r w:rsidR="005972CA">
        <w:t xml:space="preserve">  </w:t>
      </w:r>
      <w:r>
        <w:t xml:space="preserve">0   </w:t>
      </w:r>
      <w:r w:rsidR="00F6008E">
        <w:t xml:space="preserve">  </w:t>
      </w:r>
      <w:r>
        <w:t xml:space="preserve">+   </w:t>
      </w:r>
      <w:r w:rsidR="00F6008E">
        <w:t xml:space="preserve">  </w:t>
      </w:r>
      <w:r>
        <w:t xml:space="preserve"> (2p-1)</w:t>
      </w:r>
      <w:r>
        <w:rPr>
          <w:rStyle w:val="superscript"/>
        </w:rPr>
        <w:t>2</w:t>
      </w:r>
      <w:r>
        <w:t xml:space="preserve"> </w:t>
      </w:r>
      <w:r w:rsidR="00F6008E">
        <w:t>V</w:t>
      </w:r>
      <w:r>
        <w:rPr>
          <w:rStyle w:val="superscript"/>
        </w:rPr>
        <w:t>2</w:t>
      </w:r>
      <w:r>
        <w:t xml:space="preserve"> </w:t>
      </w:r>
      <w:r w:rsidR="00F6008E">
        <w:t xml:space="preserve"> </w:t>
      </w:r>
      <w:r>
        <w:t xml:space="preserve"> + </w:t>
      </w:r>
      <w:r w:rsidR="00F6008E">
        <w:t xml:space="preserve">    4p(1-p)</w:t>
      </w:r>
      <w:r w:rsidR="00F6008E" w:rsidRPr="00F6008E">
        <w:t xml:space="preserve"> </w:t>
      </w:r>
      <w:r w:rsidR="00F6008E">
        <w:t>V</w:t>
      </w:r>
      <w:r w:rsidR="00F6008E">
        <w:rPr>
          <w:rStyle w:val="superscript"/>
        </w:rPr>
        <w:t>2</w:t>
      </w:r>
      <w:r>
        <w:t xml:space="preserve"> </w:t>
      </w:r>
      <w:r w:rsidR="00F6008E">
        <w:t xml:space="preserve">       </w:t>
      </w:r>
      <w:r>
        <w:t xml:space="preserve">= </w:t>
      </w:r>
      <w:r w:rsidR="00F6008E">
        <w:t>V</w:t>
      </w:r>
      <w:r w:rsidR="00F6008E">
        <w:rPr>
          <w:rStyle w:val="superscript"/>
        </w:rPr>
        <w:t>2</w:t>
      </w:r>
      <w:r w:rsidR="00F6008E">
        <w:tab/>
      </w:r>
      <w:r w:rsidR="00F6008E">
        <w:tab/>
      </w:r>
      <w:r w:rsidR="00FA4C3C">
        <w:tab/>
      </w:r>
      <w:r w:rsidR="006E2270">
        <w:tab/>
      </w:r>
      <w:r w:rsidR="00AD112A">
        <w:t>(36.</w:t>
      </w:r>
      <w:r w:rsidR="005972CA">
        <w:t>14)</w:t>
      </w:r>
      <w:r w:rsidR="005972CA">
        <w:tab/>
      </w:r>
    </w:p>
    <w:p w14:paraId="4B74F896" w14:textId="77777777" w:rsidR="00A26D26" w:rsidRPr="00A26D26" w:rsidRDefault="00A26D26" w:rsidP="00D80108">
      <w:r>
        <w:rPr>
          <w:rStyle w:val="superscript"/>
        </w:rPr>
        <w:tab/>
      </w:r>
      <w:r>
        <w:rPr>
          <w:rStyle w:val="superscript"/>
        </w:rPr>
        <w:tab/>
      </w:r>
      <w:r>
        <w:rPr>
          <w:rStyle w:val="superscript"/>
        </w:rPr>
        <w:tab/>
        <w:t xml:space="preserve">  </w:t>
      </w:r>
      <w:r>
        <w:t xml:space="preserve">DC          </w:t>
      </w:r>
      <w:r w:rsidR="005972CA">
        <w:t xml:space="preserve">   </w:t>
      </w:r>
      <w:r>
        <w:t xml:space="preserve"> lines         </w:t>
      </w:r>
      <w:r w:rsidR="00FA4C3C">
        <w:t xml:space="preserve">      continuum            </w:t>
      </w:r>
      <w:r>
        <w:t>AC</w:t>
      </w:r>
    </w:p>
    <w:p w14:paraId="61716C08" w14:textId="77777777" w:rsidR="00334C3D" w:rsidRDefault="00334C3D" w:rsidP="00D80108"/>
    <w:p w14:paraId="574A4B11" w14:textId="77777777" w:rsidR="00334C3D" w:rsidRPr="00334C3D" w:rsidRDefault="00334C3D" w:rsidP="00D80108">
      <w:r>
        <w:t xml:space="preserve">In the case p = 1/2, the lines power vanishes leaving </w:t>
      </w:r>
      <w:r w:rsidR="004B7624">
        <w:t xml:space="preserve">only </w:t>
      </w:r>
      <w:r w:rsidR="005972CA">
        <w:t>continuum</w:t>
      </w:r>
      <w:r>
        <w:t xml:space="preserve"> power = V</w:t>
      </w:r>
      <w:r>
        <w:rPr>
          <w:rStyle w:val="superscript"/>
        </w:rPr>
        <w:t>2</w:t>
      </w:r>
      <w:r>
        <w:t xml:space="preserve">. </w:t>
      </w:r>
    </w:p>
    <w:p w14:paraId="582EB50C" w14:textId="77777777" w:rsidR="007305C9" w:rsidRDefault="007305C9" w:rsidP="007305C9"/>
    <w:p w14:paraId="12E48074" w14:textId="77777777" w:rsidR="00582FFE" w:rsidRDefault="00582FFE" w:rsidP="007305C9">
      <w:pPr>
        <w:rPr>
          <w:color w:val="000000"/>
        </w:rPr>
      </w:pPr>
      <w:r>
        <w:rPr>
          <w:color w:val="000000"/>
        </w:rPr>
        <w:t xml:space="preserve">Since the </w:t>
      </w:r>
      <w:r w:rsidR="004B7624">
        <w:rPr>
          <w:color w:val="000000"/>
        </w:rPr>
        <w:t>power is kept away from DC</w:t>
      </w:r>
      <w:r>
        <w:rPr>
          <w:color w:val="000000"/>
        </w:rPr>
        <w:t>, Manchester coding is useful for AC-coupled transmission lines</w:t>
      </w:r>
      <w:r w:rsidR="000A3884">
        <w:rPr>
          <w:color w:val="000000"/>
        </w:rPr>
        <w:t>, such as lines incorporating transformers</w:t>
      </w:r>
      <w:r>
        <w:rPr>
          <w:color w:val="000000"/>
        </w:rPr>
        <w:t xml:space="preserve">. </w:t>
      </w:r>
      <w:r w:rsidR="007305C9" w:rsidRPr="004B7624">
        <w:rPr>
          <w:color w:val="000000"/>
        </w:rPr>
        <w:t xml:space="preserve">The down side compared to NRZ is that the first </w:t>
      </w:r>
      <w:r>
        <w:rPr>
          <w:color w:val="000000"/>
        </w:rPr>
        <w:t xml:space="preserve">spectral </w:t>
      </w:r>
      <w:r w:rsidR="007305C9" w:rsidRPr="004B7624">
        <w:rPr>
          <w:color w:val="000000"/>
        </w:rPr>
        <w:t xml:space="preserve">hump goes out to </w:t>
      </w:r>
      <w:r w:rsidR="00915D82" w:rsidRPr="004B7624">
        <w:rPr>
          <w:color w:val="000000"/>
        </w:rPr>
        <w:t>ω</w:t>
      </w:r>
      <w:r w:rsidR="007305C9" w:rsidRPr="004B7624">
        <w:rPr>
          <w:color w:val="000000"/>
        </w:rPr>
        <w:t xml:space="preserve"> = 2</w:t>
      </w:r>
      <w:r w:rsidR="00915D82" w:rsidRPr="004B7624">
        <w:rPr>
          <w:color w:val="000000"/>
        </w:rPr>
        <w:t>ω</w:t>
      </w:r>
      <w:r w:rsidR="007305C9" w:rsidRPr="004B7624">
        <w:rPr>
          <w:rStyle w:val="subscript"/>
          <w:color w:val="000000"/>
        </w:rPr>
        <w:t>1</w:t>
      </w:r>
      <w:r w:rsidR="007305C9" w:rsidRPr="004B7624">
        <w:rPr>
          <w:color w:val="000000"/>
        </w:rPr>
        <w:t>, which reflects the fact that the minimum pulse width is T</w:t>
      </w:r>
      <w:r w:rsidR="007305C9" w:rsidRPr="004B7624">
        <w:rPr>
          <w:rStyle w:val="subscript"/>
          <w:color w:val="000000"/>
        </w:rPr>
        <w:t>1</w:t>
      </w:r>
      <w:r>
        <w:rPr>
          <w:color w:val="000000"/>
        </w:rPr>
        <w:t xml:space="preserve">/2 </w:t>
      </w:r>
      <w:r w:rsidR="007305C9" w:rsidRPr="004B7624">
        <w:rPr>
          <w:color w:val="000000"/>
        </w:rPr>
        <w:t>whereas in NRZ it is T</w:t>
      </w:r>
      <w:r w:rsidR="007305C9" w:rsidRPr="004B7624">
        <w:rPr>
          <w:rStyle w:val="subscript"/>
          <w:color w:val="000000"/>
        </w:rPr>
        <w:t>1</w:t>
      </w:r>
      <w:r w:rsidR="007305C9" w:rsidRPr="004B7624">
        <w:rPr>
          <w:color w:val="000000"/>
        </w:rPr>
        <w:t>.</w:t>
      </w:r>
      <w:r w:rsidR="00CA1B4F" w:rsidRPr="004B7624">
        <w:rPr>
          <w:color w:val="000000"/>
        </w:rPr>
        <w:t xml:space="preserve"> </w:t>
      </w:r>
      <w:r>
        <w:rPr>
          <w:color w:val="000000"/>
        </w:rPr>
        <w:t xml:space="preserve">So a transmission line must then have twice the bandwidth for Manchester relative to NRZ.  </w:t>
      </w:r>
    </w:p>
    <w:p w14:paraId="6320959D" w14:textId="77777777" w:rsidR="00582FFE" w:rsidRDefault="00582FFE" w:rsidP="007305C9">
      <w:pPr>
        <w:rPr>
          <w:color w:val="000000"/>
        </w:rPr>
      </w:pPr>
    </w:p>
    <w:p w14:paraId="7418A011" w14:textId="77777777" w:rsidR="00493339" w:rsidRDefault="00493339" w:rsidP="00493339">
      <w:pPr>
        <w:pStyle w:val="Heading4"/>
      </w:pPr>
      <w:bookmarkStart w:id="129" w:name="_Toc363226324"/>
      <w:r>
        <w:t>(e) Noise, ISI and Eye Patte</w:t>
      </w:r>
      <w:r w:rsidR="00362E5A">
        <w:t>rns</w:t>
      </w:r>
      <w:bookmarkEnd w:id="129"/>
    </w:p>
    <w:p w14:paraId="6FC1ABED" w14:textId="77777777" w:rsidR="00493339" w:rsidRDefault="00493339" w:rsidP="007305C9">
      <w:pPr>
        <w:rPr>
          <w:color w:val="000000"/>
        </w:rPr>
      </w:pPr>
    </w:p>
    <w:p w14:paraId="73ED97C2" w14:textId="77777777" w:rsidR="007305C9" w:rsidRDefault="00582FFE" w:rsidP="007305C9">
      <w:pPr>
        <w:rPr>
          <w:color w:val="000000"/>
        </w:rPr>
      </w:pPr>
      <w:r>
        <w:rPr>
          <w:color w:val="000000"/>
        </w:rPr>
        <w:t xml:space="preserve">In general, if </w:t>
      </w:r>
      <w:r w:rsidR="000A3884">
        <w:rPr>
          <w:color w:val="000000"/>
        </w:rPr>
        <w:t xml:space="preserve">some </w:t>
      </w:r>
      <w:r>
        <w:rPr>
          <w:color w:val="000000"/>
        </w:rPr>
        <w:t>spectral components are filtered away</w:t>
      </w:r>
      <w:r w:rsidR="000A3884">
        <w:rPr>
          <w:color w:val="000000"/>
        </w:rPr>
        <w:t xml:space="preserve"> in a transmission line (or in some general signal pathway)</w:t>
      </w:r>
      <w:r>
        <w:rPr>
          <w:color w:val="000000"/>
        </w:rPr>
        <w:t>, the corresponding pulse (by inverse Fourier Transform) has curved corners</w:t>
      </w:r>
      <w:r w:rsidR="000A3884">
        <w:rPr>
          <w:color w:val="000000"/>
        </w:rPr>
        <w:t xml:space="preserve">, meaning the pulse gets rounded and spread out. This effect along with noise can result in </w:t>
      </w:r>
      <w:r w:rsidR="000A3884" w:rsidRPr="000A3884">
        <w:rPr>
          <w:b/>
          <w:color w:val="000000"/>
        </w:rPr>
        <w:t>inter-symbol inte</w:t>
      </w:r>
      <w:r w:rsidR="007402F2">
        <w:rPr>
          <w:b/>
          <w:color w:val="000000"/>
        </w:rPr>
        <w:t>r</w:t>
      </w:r>
      <w:r w:rsidR="000A3884" w:rsidRPr="000A3884">
        <w:rPr>
          <w:b/>
          <w:color w:val="000000"/>
        </w:rPr>
        <w:t>ference</w:t>
      </w:r>
      <w:r w:rsidR="00493339">
        <w:rPr>
          <w:b/>
          <w:color w:val="000000"/>
        </w:rPr>
        <w:t xml:space="preserve"> (ISI)</w:t>
      </w:r>
      <w:r w:rsidR="000A3884">
        <w:rPr>
          <w:color w:val="000000"/>
        </w:rPr>
        <w:t xml:space="preserve">. </w:t>
      </w:r>
      <w:r>
        <w:rPr>
          <w:color w:val="000000"/>
        </w:rPr>
        <w:t>The superposition of such pulses</w:t>
      </w:r>
      <w:r w:rsidR="000A3884">
        <w:rPr>
          <w:color w:val="000000"/>
        </w:rPr>
        <w:t xml:space="preserve"> on an oscilloscope (triggered on a recovered T</w:t>
      </w:r>
      <w:r w:rsidR="000A3884">
        <w:rPr>
          <w:rStyle w:val="subscript"/>
        </w:rPr>
        <w:t>1</w:t>
      </w:r>
      <w:r w:rsidR="000A3884">
        <w:t xml:space="preserve"> clock)</w:t>
      </w:r>
      <w:r>
        <w:rPr>
          <w:color w:val="000000"/>
        </w:rPr>
        <w:t xml:space="preserve"> for a random pulse train is called an </w:t>
      </w:r>
      <w:r w:rsidRPr="00582FFE">
        <w:rPr>
          <w:b/>
          <w:color w:val="000000"/>
        </w:rPr>
        <w:t>eye pattern</w:t>
      </w:r>
      <w:r w:rsidR="000A3884">
        <w:rPr>
          <w:b/>
          <w:color w:val="000000"/>
        </w:rPr>
        <w:t xml:space="preserve">. </w:t>
      </w:r>
      <w:r w:rsidR="000A3884" w:rsidRPr="000A3884">
        <w:t>This pattern</w:t>
      </w:r>
      <w:r>
        <w:rPr>
          <w:color w:val="000000"/>
        </w:rPr>
        <w:t xml:space="preserve"> must have a central clear area to allow the two </w:t>
      </w:r>
      <w:r w:rsidR="000A3884">
        <w:rPr>
          <w:color w:val="000000"/>
        </w:rPr>
        <w:t xml:space="preserve">(or more for some line codes) </w:t>
      </w:r>
      <w:r>
        <w:rPr>
          <w:color w:val="000000"/>
        </w:rPr>
        <w:t>pulse levels to be distinguished</w:t>
      </w:r>
      <w:r w:rsidR="000A3884">
        <w:rPr>
          <w:color w:val="000000"/>
        </w:rPr>
        <w:t xml:space="preserve"> by a receiving circuit. </w:t>
      </w:r>
      <w:r>
        <w:rPr>
          <w:color w:val="000000"/>
        </w:rPr>
        <w:t xml:space="preserve"> </w:t>
      </w:r>
      <w:r w:rsidR="00493339">
        <w:rPr>
          <w:color w:val="000000"/>
        </w:rPr>
        <w:t xml:space="preserve">Here is a marginal eye pattern for NRZ on the left, and a better one for AMI on the right (see Section 37). </w:t>
      </w:r>
    </w:p>
    <w:p w14:paraId="7CE3E6A2" w14:textId="77777777" w:rsidR="00493339" w:rsidRDefault="00493339" w:rsidP="007305C9">
      <w:pPr>
        <w:rPr>
          <w:color w:val="000000"/>
        </w:rPr>
      </w:pPr>
    </w:p>
    <w:p w14:paraId="4E13CA1D" w14:textId="77777777" w:rsidR="004B7624" w:rsidRDefault="0062162F" w:rsidP="0062162F">
      <w:pPr>
        <w:tabs>
          <w:tab w:val="left" w:pos="7200"/>
          <w:tab w:val="left" w:pos="7920"/>
          <w:tab w:val="right" w:pos="9270"/>
        </w:tabs>
      </w:pPr>
      <w:r w:rsidRPr="00B31FD1">
        <w:rPr>
          <w:color w:val="000000"/>
        </w:rPr>
        <w:pict>
          <v:shape id="_x0000_i1166" type="#_x0000_t75" style="width:147.75pt;height:117.75pt">
            <v:imagedata r:id="rId158" o:title=""/>
          </v:shape>
        </w:pict>
      </w:r>
      <w:r w:rsidR="00493339">
        <w:rPr>
          <w:color w:val="000000"/>
        </w:rPr>
        <w:tab/>
      </w:r>
      <w:r w:rsidR="00493339">
        <w:rPr>
          <w:color w:val="000000"/>
        </w:rPr>
        <w:tab/>
      </w:r>
      <w:r w:rsidRPr="00B31FD1">
        <w:rPr>
          <w:color w:val="000000"/>
        </w:rPr>
        <w:pict>
          <v:shape id="_x0000_i1167" type="#_x0000_t75" style="width:147.75pt;height:111.75pt">
            <v:imagedata r:id="rId159" o:title=""/>
          </v:shape>
        </w:pict>
      </w:r>
      <w:r w:rsidR="00AC1DED">
        <w:tab/>
      </w:r>
      <w:r w:rsidR="00B9415B">
        <w:tab/>
      </w:r>
      <w:r w:rsidR="00AC1DED">
        <w:t>Fig 36.13</w:t>
      </w:r>
    </w:p>
    <w:p w14:paraId="683D9EB6" w14:textId="77777777" w:rsidR="00AD0CD1" w:rsidRDefault="00AD0CD1" w:rsidP="00AD0CD1">
      <w:pPr>
        <w:pStyle w:val="Heading3"/>
      </w:pPr>
      <w:bookmarkStart w:id="130" w:name="_Toc363226325"/>
      <w:r>
        <w:t xml:space="preserve">37. </w:t>
      </w:r>
      <w:r w:rsidR="0030276C">
        <w:t xml:space="preserve">The </w:t>
      </w:r>
      <w:r w:rsidRPr="007D6C48">
        <w:t xml:space="preserve">AMI </w:t>
      </w:r>
      <w:r w:rsidR="00642455">
        <w:t>L</w:t>
      </w:r>
      <w:r w:rsidRPr="007D6C48">
        <w:t xml:space="preserve">ine </w:t>
      </w:r>
      <w:r w:rsidR="00642455">
        <w:t>C</w:t>
      </w:r>
      <w:r w:rsidRPr="007D6C48">
        <w:t>ode</w:t>
      </w:r>
      <w:bookmarkEnd w:id="130"/>
    </w:p>
    <w:p w14:paraId="1EFEA6B4" w14:textId="77777777" w:rsidR="00AD0CD1" w:rsidRDefault="00AD0CD1" w:rsidP="007305C9"/>
    <w:p w14:paraId="2A4E0129" w14:textId="77777777" w:rsidR="00F40AD8" w:rsidRDefault="00F40AD8" w:rsidP="00F40AD8">
      <w:r w:rsidRPr="0040588C">
        <w:rPr>
          <w:u w:val="single"/>
        </w:rPr>
        <w:t>Pulse Shape</w:t>
      </w:r>
      <w:r>
        <w:t xml:space="preserve">. The pulse shape is the same as for </w:t>
      </w:r>
      <w:r w:rsidR="005972CA">
        <w:t>u</w:t>
      </w:r>
      <w:r>
        <w:t>nipolar NRZ</w:t>
      </w:r>
      <w:r w:rsidR="008F10A5">
        <w:t xml:space="preserve"> , </w:t>
      </w:r>
    </w:p>
    <w:p w14:paraId="0D8F5D76" w14:textId="77777777" w:rsidR="00F40AD8" w:rsidRDefault="00F40AD8" w:rsidP="00F40AD8"/>
    <w:p w14:paraId="500129FE" w14:textId="77777777" w:rsidR="00F40AD8" w:rsidRPr="00AC1DED" w:rsidRDefault="00F40AD8" w:rsidP="00835B12">
      <w:pPr>
        <w:tabs>
          <w:tab w:val="left" w:pos="7200"/>
          <w:tab w:val="left" w:pos="7920"/>
          <w:tab w:val="right" w:pos="9270"/>
        </w:tabs>
        <w:rPr>
          <w:i/>
        </w:rPr>
      </w:pPr>
      <w:r>
        <w:tab/>
      </w:r>
      <w:r>
        <w:tab/>
      </w:r>
      <w:r w:rsidR="001E5ECD">
        <w:tab/>
      </w:r>
      <w:r w:rsidR="001E5ECD">
        <w:tab/>
      </w:r>
      <w:r>
        <w:pict>
          <v:shape id="_x0000_i1168" type="#_x0000_t75" style="width:205.5pt;height:74.25pt">
            <v:imagedata r:id="rId147" o:title=""/>
          </v:shape>
        </w:pict>
      </w:r>
      <w:r w:rsidR="001E5ECD">
        <w:tab/>
      </w:r>
      <w:r w:rsidR="001E5ECD">
        <w:tab/>
      </w:r>
      <w:r w:rsidR="001E5ECD">
        <w:tab/>
      </w:r>
      <w:r w:rsidR="001E5ECD">
        <w:tab/>
      </w:r>
      <w:r w:rsidR="00AC1DED" w:rsidRPr="00AC1DED">
        <w:rPr>
          <w:i/>
        </w:rPr>
        <w:t>Fig 36.2</w:t>
      </w:r>
    </w:p>
    <w:p w14:paraId="57B4E2F8" w14:textId="77777777" w:rsidR="00F40AD8" w:rsidRDefault="00F40AD8" w:rsidP="00F40AD8"/>
    <w:p w14:paraId="51741AEF" w14:textId="77777777" w:rsidR="001D2A95" w:rsidRPr="001D2A95" w:rsidRDefault="001D2A95" w:rsidP="00F40AD8">
      <w:r>
        <w:tab/>
        <w:t>X</w:t>
      </w:r>
      <w:r>
        <w:rPr>
          <w:rStyle w:val="subscript"/>
        </w:rPr>
        <w:t>pulse</w:t>
      </w:r>
      <w:r>
        <w:t>(ω) =  (VT</w:t>
      </w:r>
      <w:r w:rsidRPr="008219CC">
        <w:rPr>
          <w:rStyle w:val="subscript"/>
        </w:rPr>
        <w:t>1</w:t>
      </w:r>
      <w:r>
        <w:t>) sinc(ωT</w:t>
      </w:r>
      <w:r w:rsidRPr="008219CC">
        <w:rPr>
          <w:rStyle w:val="subscript"/>
        </w:rPr>
        <w:t>1</w:t>
      </w:r>
      <w:r>
        <w:t>/2)</w:t>
      </w:r>
    </w:p>
    <w:p w14:paraId="6E3A30AB" w14:textId="77777777" w:rsidR="001D2A95" w:rsidRPr="0080011B" w:rsidRDefault="001D2A95" w:rsidP="00835B12">
      <w:pPr>
        <w:tabs>
          <w:tab w:val="left" w:pos="7200"/>
          <w:tab w:val="left" w:pos="7920"/>
          <w:tab w:val="right" w:pos="9270"/>
        </w:tabs>
        <w:rPr>
          <w:i/>
        </w:rPr>
      </w:pPr>
      <w:r>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AD112A">
        <w:rPr>
          <w:i/>
        </w:rPr>
        <w:t>(36.</w:t>
      </w:r>
      <w:r w:rsidR="0080011B" w:rsidRPr="0080011B">
        <w:rPr>
          <w:i/>
        </w:rPr>
        <w:t>1)</w:t>
      </w:r>
    </w:p>
    <w:p w14:paraId="4969F4E6" w14:textId="77777777" w:rsidR="00F40AD8" w:rsidRDefault="00F40AD8" w:rsidP="00F40AD8">
      <w:r>
        <w:tab/>
      </w:r>
      <w:r w:rsidRPr="006871BC">
        <w:rPr>
          <w:rFonts w:ascii="Script MT Bold" w:hAnsi="Script MT Bold"/>
        </w:rPr>
        <w:t>P</w:t>
      </w:r>
      <w:r>
        <w:rPr>
          <w:rStyle w:val="subscript"/>
        </w:rPr>
        <w:t>pulse</w:t>
      </w:r>
      <w:r>
        <w:t xml:space="preserve">(ω)  = </w:t>
      </w:r>
      <w:r w:rsidR="001D2A95">
        <w:t>(</w:t>
      </w:r>
      <w:r>
        <w:t>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00E5013D" w14:textId="77777777" w:rsidR="0080011B" w:rsidRDefault="0080011B" w:rsidP="00F40AD8"/>
    <w:p w14:paraId="6C6D20ED" w14:textId="77777777" w:rsidR="0080011B" w:rsidRPr="0080011B" w:rsidRDefault="0080011B" w:rsidP="00F40AD8">
      <w:r>
        <w:t>However, we shall do the analysis below for a general x</w:t>
      </w:r>
      <w:r>
        <w:rPr>
          <w:rStyle w:val="subscript"/>
        </w:rPr>
        <w:t>pulse</w:t>
      </w:r>
      <w:r>
        <w:t>(t) and insert the box</w:t>
      </w:r>
      <w:r w:rsidR="008E543F">
        <w:t xml:space="preserve"> shape</w:t>
      </w:r>
      <w:r>
        <w:t xml:space="preserve"> at the end. </w:t>
      </w:r>
    </w:p>
    <w:p w14:paraId="319524E7" w14:textId="77777777" w:rsidR="00F40AD8" w:rsidRDefault="00F40AD8" w:rsidP="00F40AD8"/>
    <w:p w14:paraId="41B57A39" w14:textId="77777777" w:rsidR="00F40AD8" w:rsidRDefault="00F40AD8" w:rsidP="00F40AD8">
      <w:r w:rsidRPr="0040588C">
        <w:rPr>
          <w:u w:val="single"/>
        </w:rPr>
        <w:t>Coding</w:t>
      </w:r>
      <w:r>
        <w:t>: 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6A1EC169" w14:textId="77777777" w:rsidR="00F40AD8" w:rsidRDefault="00F40AD8" w:rsidP="00F40AD8"/>
    <w:p w14:paraId="38EEB7C8" w14:textId="77777777" w:rsidR="00111429" w:rsidRPr="00AC1DED" w:rsidRDefault="00F40AD8" w:rsidP="00835B12">
      <w:pPr>
        <w:tabs>
          <w:tab w:val="left" w:pos="7200"/>
          <w:tab w:val="left" w:pos="7920"/>
          <w:tab w:val="right" w:pos="9270"/>
        </w:tabs>
      </w:pPr>
      <w:r>
        <w:tab/>
      </w:r>
      <w:r>
        <w:tab/>
      </w:r>
      <w:r w:rsidR="001E5ECD">
        <w:tab/>
      </w:r>
      <w:r w:rsidR="001E5ECD">
        <w:tab/>
      </w:r>
      <w:r>
        <w:pict>
          <v:shape id="_x0000_i1169" type="#_x0000_t75" style="width:240.75pt;height:91.5pt">
            <v:imagedata r:id="rId160" o:title=""/>
          </v:shape>
        </w:pict>
      </w:r>
      <w:r w:rsidR="001E5ECD">
        <w:tab/>
      </w:r>
      <w:r w:rsidR="001E5ECD">
        <w:tab/>
      </w:r>
      <w:r w:rsidR="001E5ECD">
        <w:tab/>
      </w:r>
      <w:r w:rsidR="00AC1DED">
        <w:t>Fig 37.1</w:t>
      </w:r>
    </w:p>
    <w:p w14:paraId="390D36F1" w14:textId="77777777" w:rsidR="00F40AD8" w:rsidRDefault="00F40AD8" w:rsidP="007305C9">
      <w:pPr>
        <w:rPr>
          <w:u w:val="single"/>
        </w:rPr>
      </w:pPr>
    </w:p>
    <w:p w14:paraId="4B0199BC" w14:textId="77777777" w:rsidR="007305C9" w:rsidRPr="00316C35" w:rsidRDefault="00F40AD8" w:rsidP="007305C9">
      <w:r w:rsidRPr="00FC28C1">
        <w:rPr>
          <w:u w:val="single"/>
        </w:rPr>
        <w:t>Coefficients α</w:t>
      </w:r>
      <w:r>
        <w:rPr>
          <w:rStyle w:val="subscript"/>
        </w:rPr>
        <w:t>m,n</w:t>
      </w:r>
      <w:r w:rsidRPr="00FC28C1">
        <w:rPr>
          <w:u w:val="single"/>
        </w:rPr>
        <w:t xml:space="preserve"> and β:</w:t>
      </w:r>
      <w:r w:rsidR="00833150">
        <w:t xml:space="preserve">   </w:t>
      </w:r>
      <w:r w:rsidR="00111429">
        <w:t>0 is coded with amplitude B = 0, but a 1 is coded with either A = +1 or A = -1, so we have A = ± 1</w:t>
      </w:r>
      <w:r w:rsidR="00D91EF4">
        <w:t>, B = 0.  Because there is now correlation</w:t>
      </w:r>
      <w:r w:rsidR="00111429">
        <w:t xml:space="preserve"> between different locations m and n in the pulse train, we can no longer use the simple results of box (</w:t>
      </w:r>
      <w:r w:rsidR="00FB6736">
        <w:t>35.17</w:t>
      </w:r>
      <w:r w:rsidR="00111429">
        <w:t>). We have to back up to an earlier point in the development. Our</w:t>
      </w:r>
      <w:r w:rsidR="007305C9">
        <w:t xml:space="preserve"> starting point </w:t>
      </w:r>
      <w:r w:rsidR="00111429">
        <w:t>will be</w:t>
      </w:r>
      <w:r w:rsidR="007305C9">
        <w:t xml:space="preserve"> equation </w:t>
      </w:r>
      <w:r w:rsidR="00B84A77">
        <w:t>(3</w:t>
      </w:r>
      <w:r w:rsidR="008E543F">
        <w:t>5</w:t>
      </w:r>
      <w:r w:rsidR="004B4597">
        <w:t>.</w:t>
      </w:r>
      <w:r w:rsidR="008E543F">
        <w:t>2</w:t>
      </w:r>
      <w:r w:rsidR="004B4597">
        <w:t xml:space="preserve">) which we repeat here, averaging over </w:t>
      </w:r>
      <w:r w:rsidR="00316C35">
        <w:t>the</w:t>
      </w:r>
      <w:r w:rsidR="004B4597">
        <w:t xml:space="preserve"> statistical ensemble</w:t>
      </w:r>
      <w:r w:rsidR="00B05F50">
        <w:t xml:space="preserve"> (y</w:t>
      </w:r>
      <w:r w:rsidR="00B05F50">
        <w:rPr>
          <w:rStyle w:val="subscript"/>
        </w:rPr>
        <w:t>n</w:t>
      </w:r>
      <w:r w:rsidR="00B05F50">
        <w:t xml:space="preserve"> real)</w:t>
      </w:r>
      <w:r w:rsidR="00316C35">
        <w:t xml:space="preserve">, </w:t>
      </w:r>
    </w:p>
    <w:p w14:paraId="1773A780" w14:textId="77777777" w:rsidR="007305C9" w:rsidRPr="00915D82" w:rsidRDefault="007305C9" w:rsidP="007305C9">
      <w:pPr>
        <w:rPr>
          <w:rStyle w:val="superscript"/>
        </w:rPr>
      </w:pPr>
    </w:p>
    <w:p w14:paraId="4AEDAA0C" w14:textId="77777777" w:rsidR="008E543F" w:rsidRDefault="008E543F" w:rsidP="008E543F">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rsidR="00316C35">
        <w:t>α</w:t>
      </w:r>
      <w:r w:rsidR="00316C35">
        <w:rPr>
          <w:rStyle w:val="subscript"/>
        </w:rPr>
        <w:t>n,m</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rsidR="00316C35">
        <w:t>.</w:t>
      </w:r>
      <w:r>
        <w:tab/>
      </w:r>
      <w:r>
        <w:tab/>
      </w:r>
      <w:r>
        <w:tab/>
      </w:r>
      <w:r w:rsidR="00316C35">
        <w:tab/>
      </w:r>
      <w:r w:rsidRPr="00316C35">
        <w:rPr>
          <w:i/>
        </w:rPr>
        <w:t>(3</w:t>
      </w:r>
      <w:r w:rsidR="00316C35" w:rsidRPr="00316C35">
        <w:rPr>
          <w:i/>
        </w:rPr>
        <w:t>5.2</w:t>
      </w:r>
      <w:r w:rsidRPr="00316C35">
        <w:rPr>
          <w:i/>
        </w:rPr>
        <w:t>)</w:t>
      </w:r>
    </w:p>
    <w:p w14:paraId="1AA17251" w14:textId="77777777" w:rsidR="00316C35" w:rsidRPr="00316C35" w:rsidRDefault="00316C35" w:rsidP="008E543F">
      <w:pPr>
        <w:tabs>
          <w:tab w:val="left" w:pos="7200"/>
          <w:tab w:val="left" w:pos="7920"/>
          <w:tab w:val="right" w:pos="9270"/>
        </w:tabs>
      </w:pPr>
      <w:r>
        <w:tab/>
        <w:t>where  α</w:t>
      </w:r>
      <w:r>
        <w:rPr>
          <w:rStyle w:val="subscript"/>
        </w:rPr>
        <w:t>n,m</w:t>
      </w:r>
      <w:r>
        <w:t xml:space="preserve"> ≡ &lt;y</w:t>
      </w:r>
      <w:r>
        <w:rPr>
          <w:rStyle w:val="subscript"/>
        </w:rPr>
        <w:t>m</w:t>
      </w:r>
      <w:r w:rsidRPr="00BE15F6">
        <w:t xml:space="preserve"> </w:t>
      </w:r>
      <w:r>
        <w:t>y</w:t>
      </w:r>
      <w:r>
        <w:rPr>
          <w:rStyle w:val="subscript"/>
        </w:rPr>
        <w:t>n</w:t>
      </w:r>
      <w:r>
        <w:t>&gt;  and β ≡ &lt;y</w:t>
      </w:r>
      <w:r>
        <w:rPr>
          <w:rStyle w:val="subscript"/>
        </w:rPr>
        <w:t>n</w:t>
      </w:r>
      <w:r>
        <w:rPr>
          <w:rStyle w:val="superscript"/>
        </w:rPr>
        <w:t>2</w:t>
      </w:r>
      <w:r>
        <w:t>&gt;  = α</w:t>
      </w:r>
      <w:r>
        <w:rPr>
          <w:rStyle w:val="subscript"/>
        </w:rPr>
        <w:t>n,n</w:t>
      </w:r>
      <w:r>
        <w:t xml:space="preserve"> </w:t>
      </w:r>
    </w:p>
    <w:p w14:paraId="3EAB4CBE" w14:textId="77777777" w:rsidR="00316C35" w:rsidRPr="00316C35" w:rsidRDefault="00316C35" w:rsidP="008E543F">
      <w:pPr>
        <w:tabs>
          <w:tab w:val="left" w:pos="7200"/>
          <w:tab w:val="left" w:pos="7920"/>
          <w:tab w:val="right" w:pos="9270"/>
        </w:tabs>
      </w:pPr>
      <w:r>
        <w:tab/>
      </w:r>
    </w:p>
    <w:p w14:paraId="4CABDB28" w14:textId="77777777" w:rsidR="00316C35" w:rsidRDefault="00316C35" w:rsidP="008E543F">
      <w:pPr>
        <w:tabs>
          <w:tab w:val="left" w:pos="7200"/>
          <w:tab w:val="left" w:pos="7920"/>
          <w:tab w:val="right" w:pos="9270"/>
        </w:tabs>
      </w:pPr>
    </w:p>
    <w:p w14:paraId="780367F7" w14:textId="77777777" w:rsidR="00316C35" w:rsidRDefault="00316C35" w:rsidP="008E543F">
      <w:pPr>
        <w:tabs>
          <w:tab w:val="left" w:pos="7200"/>
          <w:tab w:val="left" w:pos="7920"/>
          <w:tab w:val="right" w:pos="9270"/>
        </w:tabs>
      </w:pPr>
      <w:r>
        <w:t xml:space="preserve">Breaking the double sum into two terms as done in Section 35, we obtain this new version of (35.7), valid when there is correlation between pulse train positions m and n, </w:t>
      </w:r>
    </w:p>
    <w:p w14:paraId="35B87826" w14:textId="77777777" w:rsidR="00316C35" w:rsidRDefault="00316C35" w:rsidP="008E543F">
      <w:pPr>
        <w:tabs>
          <w:tab w:val="left" w:pos="7200"/>
          <w:tab w:val="left" w:pos="7920"/>
          <w:tab w:val="right" w:pos="9270"/>
        </w:tabs>
      </w:pPr>
    </w:p>
    <w:p w14:paraId="00E628BE"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t>(37.1)</w:t>
      </w:r>
      <w:r>
        <w:tab/>
      </w:r>
    </w:p>
    <w:p w14:paraId="18B5B9D2" w14:textId="77777777" w:rsidR="007305C9" w:rsidRDefault="00316C35" w:rsidP="00316C35">
      <w:pPr>
        <w:tabs>
          <w:tab w:val="left" w:pos="7200"/>
          <w:tab w:val="left" w:pos="7920"/>
          <w:tab w:val="right" w:pos="9270"/>
        </w:tabs>
      </w:pPr>
      <w:r>
        <w:t xml:space="preserve"> </w:t>
      </w:r>
    </w:p>
    <w:p w14:paraId="0EA67AFF" w14:textId="77777777" w:rsidR="007305C9" w:rsidRPr="00D91EF4" w:rsidRDefault="00D91EF4" w:rsidP="007305C9">
      <w:r>
        <w:t>We develop things as usual for a general pulse shape, but in the end we will use a square pulse as shown in the figure above. The double sum</w:t>
      </w:r>
      <w:r w:rsidR="00316C35">
        <w:t xml:space="preserve"> in (35.2)</w:t>
      </w:r>
      <w:r>
        <w:t xml:space="preserve"> is &lt; | Y"(z) |</w:t>
      </w:r>
      <w:r>
        <w:rPr>
          <w:rStyle w:val="superscript"/>
        </w:rPr>
        <w:t>2</w:t>
      </w:r>
      <w:r>
        <w:t>&gt;  where Y"(z) is the Z Transform of y</w:t>
      </w:r>
      <w:r>
        <w:rPr>
          <w:rStyle w:val="subscript"/>
        </w:rPr>
        <w:t>n</w:t>
      </w:r>
      <w:r>
        <w:t xml:space="preserve"> from box (24.37). </w:t>
      </w:r>
    </w:p>
    <w:p w14:paraId="23C92F1D" w14:textId="77777777" w:rsidR="007305C9" w:rsidRDefault="00111429" w:rsidP="007305C9">
      <w:r>
        <w:tab/>
        <w:t>Consider now the expressions given in (35.</w:t>
      </w:r>
      <w:r w:rsidR="008E543F">
        <w:t>6</w:t>
      </w:r>
      <w:r>
        <w:t>) for the statistical averages &lt;</w:t>
      </w:r>
      <w:r w:rsidR="00B05F50">
        <w:t>y</w:t>
      </w:r>
      <w:r w:rsidRPr="008219CC">
        <w:rPr>
          <w:rStyle w:val="subscript"/>
        </w:rPr>
        <w:t>n</w:t>
      </w:r>
      <w:r w:rsidRPr="00915D82">
        <w:rPr>
          <w:rStyle w:val="superscript"/>
        </w:rPr>
        <w:t>2</w:t>
      </w:r>
      <w:r>
        <w:t>&gt; and  &lt;</w:t>
      </w:r>
      <w:r w:rsidR="00B05F50">
        <w:t>y</w:t>
      </w:r>
      <w:r w:rsidRPr="008219CC">
        <w:rPr>
          <w:rStyle w:val="subscript"/>
        </w:rPr>
        <w:t>m</w:t>
      </w:r>
      <w:r w:rsidR="00B05F50">
        <w:t>y</w:t>
      </w:r>
      <w:r w:rsidRPr="008219CC">
        <w:rPr>
          <w:rStyle w:val="subscript"/>
        </w:rPr>
        <w:t>n</w:t>
      </w:r>
      <w:r>
        <w:t>&gt;. We</w:t>
      </w:r>
      <w:r w:rsidR="007305C9">
        <w:t xml:space="preserve"> assume that p is the probability of a 1 being coded, so 1-p is the probability of a 0 being coded. Then we have</w:t>
      </w:r>
    </w:p>
    <w:p w14:paraId="78213CA4" w14:textId="77777777" w:rsidR="00C47054" w:rsidRDefault="00C47054" w:rsidP="007305C9"/>
    <w:p w14:paraId="2E20649D" w14:textId="77777777" w:rsidR="00C47054" w:rsidRPr="00C47054" w:rsidRDefault="00C47054" w:rsidP="00835B12">
      <w:pPr>
        <w:tabs>
          <w:tab w:val="left" w:pos="7200"/>
          <w:tab w:val="left" w:pos="7920"/>
          <w:tab w:val="right" w:pos="9270"/>
        </w:tabs>
      </w:pPr>
      <w:r>
        <w:tab/>
        <w:t>&lt;</w:t>
      </w:r>
      <w:r w:rsidR="00B05F50">
        <w:t>y</w:t>
      </w:r>
      <w:r w:rsidRPr="008219CC">
        <w:rPr>
          <w:rStyle w:val="subscript"/>
        </w:rPr>
        <w:t>n</w:t>
      </w:r>
      <w:r w:rsidRPr="00915D82">
        <w:rPr>
          <w:rStyle w:val="superscript"/>
        </w:rPr>
        <w:t>2</w:t>
      </w:r>
      <w:r>
        <w:t>&gt; =  [p]AA + [(1-p)] BB   = [p]AA  = [p] (±1) (±1) = p</w:t>
      </w:r>
      <w:r>
        <w:tab/>
      </w:r>
      <w:r>
        <w:tab/>
      </w:r>
      <w:r>
        <w:tab/>
      </w:r>
      <w:r>
        <w:tab/>
      </w:r>
      <w:r>
        <w:tab/>
      </w:r>
      <w:r w:rsidR="00AD0CD1">
        <w:t>(37.</w:t>
      </w:r>
      <w:r w:rsidR="00316C35">
        <w:t>2</w:t>
      </w:r>
      <w:r w:rsidR="00AD0CD1">
        <w:t>)</w:t>
      </w:r>
    </w:p>
    <w:p w14:paraId="2BC0B507" w14:textId="77777777" w:rsidR="007305C9" w:rsidRDefault="007305C9" w:rsidP="007305C9"/>
    <w:p w14:paraId="1AED86CA" w14:textId="77777777" w:rsidR="00111429" w:rsidRDefault="007305C9" w:rsidP="007305C9">
      <w:r>
        <w:t>That was the easy one.</w:t>
      </w:r>
      <w:r w:rsidR="00CA1B4F">
        <w:t xml:space="preserve"> </w:t>
      </w:r>
    </w:p>
    <w:p w14:paraId="2558C488" w14:textId="77777777" w:rsidR="00111429" w:rsidRDefault="00111429" w:rsidP="007305C9"/>
    <w:p w14:paraId="59786461" w14:textId="77777777" w:rsidR="001C0ACF" w:rsidRDefault="007305C9" w:rsidP="007305C9">
      <w:r>
        <w:t xml:space="preserve">For m ≠ n, we have a </w:t>
      </w:r>
      <w:r w:rsidR="002A7ACC" w:rsidRPr="002A7ACC">
        <w:rPr>
          <w:i/>
        </w:rPr>
        <w:t>much</w:t>
      </w:r>
      <w:r w:rsidR="002A7ACC">
        <w:t xml:space="preserve"> </w:t>
      </w:r>
      <w:r>
        <w:t>harder problem.</w:t>
      </w:r>
      <w:r w:rsidR="00CA1B4F">
        <w:t xml:space="preserve"> </w:t>
      </w:r>
      <w:r w:rsidR="001C0ACF">
        <w:t>Consider</w:t>
      </w:r>
    </w:p>
    <w:p w14:paraId="7AAFC84F" w14:textId="77777777" w:rsidR="00C47054" w:rsidRDefault="00C47054" w:rsidP="007305C9"/>
    <w:p w14:paraId="44A46E31" w14:textId="77777777" w:rsidR="001C0ACF" w:rsidRDefault="00C47054" w:rsidP="007305C9">
      <w:r>
        <w:tab/>
        <w:t>&lt;</w:t>
      </w:r>
      <w:r w:rsidR="00B05F50">
        <w:t>y</w:t>
      </w:r>
      <w:r w:rsidRPr="008219CC">
        <w:rPr>
          <w:rStyle w:val="subscript"/>
        </w:rPr>
        <w:t>m</w:t>
      </w:r>
      <w:r w:rsidR="00B05F50">
        <w:t>y</w:t>
      </w:r>
      <w:r w:rsidRPr="008219CC">
        <w:rPr>
          <w:rStyle w:val="subscript"/>
        </w:rPr>
        <w:t>n</w:t>
      </w:r>
      <w:r>
        <w:t>&gt; =  [pp] AA</w:t>
      </w:r>
      <w:r w:rsidR="001C0ACF">
        <w:t>'</w:t>
      </w:r>
      <w:r>
        <w:t xml:space="preserve"> + [p(1-p)] AB</w:t>
      </w:r>
      <w:r w:rsidR="001C0ACF">
        <w:t>'</w:t>
      </w:r>
      <w:r>
        <w:t xml:space="preserve"> + [(1-p)p]BA</w:t>
      </w:r>
      <w:r w:rsidR="001C0ACF">
        <w:t>'</w:t>
      </w:r>
      <w:r>
        <w:t xml:space="preserve"> + [(1-p)(1-p)]BB</w:t>
      </w:r>
      <w:r w:rsidR="001C0ACF">
        <w:t>'</w:t>
      </w:r>
      <w:r>
        <w:t xml:space="preserve">  </w:t>
      </w:r>
    </w:p>
    <w:p w14:paraId="7324326D" w14:textId="77777777" w:rsidR="000A1F22" w:rsidRDefault="000A1F22" w:rsidP="007305C9"/>
    <w:p w14:paraId="4EAF7DA0" w14:textId="77777777" w:rsidR="000A1F22" w:rsidRDefault="000A1F22" w:rsidP="007305C9">
      <w:r>
        <w:tab/>
      </w:r>
      <w:r>
        <w:tab/>
        <w:t xml:space="preserve">    =  [pp] σ σ' + [p(1-p)] σ 0 + [(1-p)p] 0 σ' + [(1-p)(1-p)] 0 0</w:t>
      </w:r>
    </w:p>
    <w:p w14:paraId="3D73510C" w14:textId="77777777" w:rsidR="0079668D" w:rsidRDefault="0079668D" w:rsidP="007305C9"/>
    <w:p w14:paraId="0BF8FEBF" w14:textId="77777777" w:rsidR="0079668D" w:rsidRPr="00316C35" w:rsidRDefault="0079668D" w:rsidP="007305C9">
      <w:r>
        <w:tab/>
      </w:r>
      <w:r>
        <w:tab/>
        <w:t xml:space="preserve">    = p</w:t>
      </w:r>
      <w:r>
        <w:rPr>
          <w:rStyle w:val="superscript"/>
        </w:rPr>
        <w:t>2</w:t>
      </w:r>
      <w:r>
        <w:t xml:space="preserve"> σ σ'</w:t>
      </w:r>
      <w:r w:rsidR="00316C35">
        <w:tab/>
      </w:r>
      <w:r w:rsidR="00316C35">
        <w:tab/>
      </w:r>
      <w:r w:rsidR="00316C35">
        <w:tab/>
      </w:r>
      <w:r w:rsidR="00316C35">
        <w:tab/>
      </w:r>
      <w:r w:rsidR="00316C35">
        <w:tab/>
      </w:r>
      <w:r w:rsidR="00316C35">
        <w:tab/>
      </w:r>
      <w:r w:rsidR="00316C35">
        <w:tab/>
      </w:r>
      <w:r w:rsidR="00316C35">
        <w:tab/>
      </w:r>
      <w:r w:rsidR="00316C35">
        <w:tab/>
      </w:r>
      <w:r w:rsidR="00316C35">
        <w:tab/>
      </w:r>
    </w:p>
    <w:p w14:paraId="6A51A081" w14:textId="77777777" w:rsidR="0079668D" w:rsidRDefault="0079668D" w:rsidP="007305C9"/>
    <w:p w14:paraId="58875AC4" w14:textId="77777777" w:rsidR="0079668D" w:rsidRDefault="0079668D" w:rsidP="007305C9">
      <w:r>
        <w:t>where σ = ±1  and σ' = ±</w:t>
      </w:r>
      <w:r w:rsidR="00396E9B">
        <w:t>1.  Here p</w:t>
      </w:r>
      <w:r w:rsidR="00396E9B">
        <w:rPr>
          <w:rStyle w:val="superscript"/>
        </w:rPr>
        <w:t>2</w:t>
      </w:r>
      <w:r w:rsidR="00396E9B">
        <w:t xml:space="preserve"> is the probability that both </w:t>
      </w:r>
      <w:r w:rsidR="00111429">
        <w:t>slot positions</w:t>
      </w:r>
      <w:r w:rsidR="00396E9B">
        <w:t xml:space="preserve"> </w:t>
      </w:r>
      <w:r w:rsidR="00B05F50">
        <w:t>y</w:t>
      </w:r>
      <w:r w:rsidR="00396E9B">
        <w:rPr>
          <w:rStyle w:val="subscript"/>
        </w:rPr>
        <w:t>m</w:t>
      </w:r>
      <w:r w:rsidR="00396E9B">
        <w:t xml:space="preserve"> and </w:t>
      </w:r>
      <w:r w:rsidR="00B05F50">
        <w:t>y</w:t>
      </w:r>
      <w:r w:rsidR="00396E9B">
        <w:rPr>
          <w:rStyle w:val="subscript"/>
        </w:rPr>
        <w:t>n</w:t>
      </w:r>
      <w:r w:rsidR="00396E9B">
        <w:t xml:space="preserve"> are coded for 1. </w:t>
      </w:r>
      <w:r w:rsidR="00111429">
        <w:t>T</w:t>
      </w:r>
      <w:r w:rsidR="00396E9B">
        <w:t xml:space="preserve">his can happen in four different ways, as illustrated here, </w:t>
      </w:r>
    </w:p>
    <w:p w14:paraId="5BB1EC3D" w14:textId="77777777" w:rsidR="00396E9B" w:rsidRDefault="00396E9B" w:rsidP="007305C9"/>
    <w:p w14:paraId="53C0D499" w14:textId="77777777" w:rsidR="00396E9B" w:rsidRDefault="00111429" w:rsidP="00835B12">
      <w:pPr>
        <w:tabs>
          <w:tab w:val="left" w:pos="7200"/>
          <w:tab w:val="left" w:pos="7920"/>
          <w:tab w:val="right" w:pos="9270"/>
        </w:tabs>
      </w:pPr>
      <w:r>
        <w:tab/>
      </w:r>
      <w:r>
        <w:tab/>
      </w:r>
      <w:r w:rsidR="001E5ECD">
        <w:tab/>
      </w:r>
      <w:r w:rsidR="008932B8">
        <w:pict>
          <v:shape id="_x0000_i1170" type="#_x0000_t75" style="width:285.75pt;height:237.75pt">
            <v:imagedata r:id="rId161" o:title=""/>
          </v:shape>
        </w:pict>
      </w:r>
      <w:r w:rsidR="00AC1DED">
        <w:tab/>
      </w:r>
      <w:r w:rsidR="00AC1DED">
        <w:tab/>
      </w:r>
      <w:r w:rsidR="00AC1DED">
        <w:tab/>
        <w:t>Fig 37.2</w:t>
      </w:r>
    </w:p>
    <w:p w14:paraId="27A8D5C3" w14:textId="77777777" w:rsidR="008932B8" w:rsidRDefault="008932B8" w:rsidP="007305C9"/>
    <w:p w14:paraId="131D6E10" w14:textId="77777777" w:rsidR="008932B8" w:rsidRDefault="008932B8" w:rsidP="007305C9">
      <w:r>
        <w:t>By symmetry, the probability of cases 1 and 2 is the same, and the probability of cases 3 and 4 is the same. This is perhaps not totally obvious, but the rea</w:t>
      </w:r>
      <w:r w:rsidR="007D6C48">
        <w:t xml:space="preserve">son will become clear below when we talk about legal pulse patterns. </w:t>
      </w:r>
    </w:p>
    <w:p w14:paraId="6B141594" w14:textId="77777777" w:rsidR="00396E9B" w:rsidRDefault="00396E9B" w:rsidP="007305C9"/>
    <w:p w14:paraId="7C8CD0B0" w14:textId="77777777" w:rsidR="00396E9B" w:rsidRDefault="00396E9B" w:rsidP="007305C9">
      <w:r w:rsidRPr="00396E9B">
        <w:rPr>
          <w:i/>
        </w:rPr>
        <w:t>Given that</w:t>
      </w:r>
      <w:r>
        <w:t xml:space="preserve"> both m and n are coded for 1, let X</w:t>
      </w:r>
      <w:r w:rsidR="000F6F8F">
        <w:t>/2</w:t>
      </w:r>
      <w:r>
        <w:t xml:space="preserve"> be the total probability for the </w:t>
      </w:r>
      <w:r w:rsidR="008932B8">
        <w:t>case 1</w:t>
      </w:r>
      <w:r>
        <w:t>, and Y</w:t>
      </w:r>
      <w:r w:rsidR="000F6F8F">
        <w:t>/2</w:t>
      </w:r>
      <w:r>
        <w:t xml:space="preserve"> be the total for the </w:t>
      </w:r>
      <w:r w:rsidR="008932B8">
        <w:t>case 3</w:t>
      </w:r>
      <w:r>
        <w:t>. Then we can write</w:t>
      </w:r>
    </w:p>
    <w:p w14:paraId="412EEEF1" w14:textId="77777777" w:rsidR="007B66D4" w:rsidRDefault="007B66D4" w:rsidP="007305C9"/>
    <w:p w14:paraId="409168E5" w14:textId="77777777" w:rsidR="007B66D4" w:rsidRDefault="007B66D4" w:rsidP="007305C9">
      <w:r>
        <w:tab/>
        <w:t>&lt;</w:t>
      </w:r>
      <w:r w:rsidR="00B05F50">
        <w:t>y</w:t>
      </w:r>
      <w:r w:rsidRPr="008219CC">
        <w:rPr>
          <w:rStyle w:val="subscript"/>
        </w:rPr>
        <w:t>m</w:t>
      </w:r>
      <w:r w:rsidR="00B05F50">
        <w:t>y</w:t>
      </w:r>
      <w:r w:rsidRPr="008219CC">
        <w:rPr>
          <w:rStyle w:val="subscript"/>
        </w:rPr>
        <w:t>n</w:t>
      </w:r>
      <w:r>
        <w:t>&gt; = (+1)(+1) p</w:t>
      </w:r>
      <w:r>
        <w:rPr>
          <w:rStyle w:val="superscript"/>
        </w:rPr>
        <w:t>2</w:t>
      </w:r>
      <w:r>
        <w:t>X</w:t>
      </w:r>
      <w:r w:rsidR="000F6F8F">
        <w:t>/2</w:t>
      </w:r>
      <w:r>
        <w:t xml:space="preserve"> +  (-1)(-1) p</w:t>
      </w:r>
      <w:r>
        <w:rPr>
          <w:rStyle w:val="superscript"/>
        </w:rPr>
        <w:t>2</w:t>
      </w:r>
      <w:r>
        <w:t>X</w:t>
      </w:r>
      <w:r w:rsidR="000F6F8F">
        <w:t>/2</w:t>
      </w:r>
      <w:r>
        <w:t xml:space="preserve"> + (+1)(-1) p</w:t>
      </w:r>
      <w:r>
        <w:rPr>
          <w:rStyle w:val="superscript"/>
        </w:rPr>
        <w:t>2</w:t>
      </w:r>
      <w:r>
        <w:t>Y</w:t>
      </w:r>
      <w:r w:rsidR="000F6F8F">
        <w:t>/2</w:t>
      </w:r>
      <w:r>
        <w:t xml:space="preserve"> +  (-1)(+1) p</w:t>
      </w:r>
      <w:r>
        <w:rPr>
          <w:rStyle w:val="superscript"/>
        </w:rPr>
        <w:t>2</w:t>
      </w:r>
      <w:r>
        <w:t>Y</w:t>
      </w:r>
      <w:r w:rsidR="000F6F8F">
        <w:t>/2</w:t>
      </w:r>
    </w:p>
    <w:p w14:paraId="2571EEC3" w14:textId="77777777" w:rsidR="007B66D4" w:rsidRDefault="007B66D4" w:rsidP="007305C9"/>
    <w:p w14:paraId="1EE172F4" w14:textId="77777777" w:rsidR="007B66D4" w:rsidRPr="000F6F8F" w:rsidRDefault="007B66D4" w:rsidP="007305C9">
      <w:r>
        <w:tab/>
      </w:r>
      <w:r>
        <w:tab/>
        <w:t xml:space="preserve">     = p</w:t>
      </w:r>
      <w:r>
        <w:rPr>
          <w:rStyle w:val="superscript"/>
        </w:rPr>
        <w:t>2</w:t>
      </w:r>
      <w:r>
        <w:t>(X-Y)</w:t>
      </w:r>
      <w:r w:rsidR="008932B8">
        <w:t xml:space="preserve"> . </w:t>
      </w:r>
    </w:p>
    <w:p w14:paraId="4A03B263" w14:textId="77777777" w:rsidR="007B66D4" w:rsidRDefault="007B66D4" w:rsidP="007305C9"/>
    <w:p w14:paraId="0ADF5F34" w14:textId="77777777" w:rsidR="007B66D4" w:rsidRDefault="007B66D4" w:rsidP="007305C9">
      <w:r>
        <w:t xml:space="preserve">Given that both m and n are coded for a 1, </w:t>
      </w:r>
      <w:r w:rsidR="000F6F8F">
        <w:t xml:space="preserve">since </w:t>
      </w:r>
      <w:r>
        <w:t>we have enumerated all the cases, we must have</w:t>
      </w:r>
    </w:p>
    <w:p w14:paraId="3653FC32" w14:textId="77777777" w:rsidR="007B66D4" w:rsidRDefault="007B66D4" w:rsidP="007305C9"/>
    <w:p w14:paraId="4EFEEDBE" w14:textId="77777777" w:rsidR="007B66D4" w:rsidRPr="007B66D4" w:rsidRDefault="007B66D4" w:rsidP="007305C9">
      <w:r>
        <w:tab/>
        <w:t>X + Y = 1</w:t>
      </w:r>
      <w:r>
        <w:tab/>
      </w:r>
      <w:r>
        <w:tab/>
        <w:t xml:space="preserve">// probability of getting any of the four cases. </w:t>
      </w:r>
    </w:p>
    <w:p w14:paraId="24F37B3A" w14:textId="77777777" w:rsidR="007B66D4" w:rsidRDefault="007B66D4" w:rsidP="007305C9"/>
    <w:p w14:paraId="2BCB1472" w14:textId="77777777" w:rsidR="007B66D4" w:rsidRDefault="007B66D4" w:rsidP="007305C9">
      <w:r>
        <w:t xml:space="preserve">Our task then is to compute probabilities X and Y. </w:t>
      </w:r>
    </w:p>
    <w:p w14:paraId="28DC31FB" w14:textId="77777777" w:rsidR="000F6F8F" w:rsidRDefault="000F6F8F" w:rsidP="007305C9"/>
    <w:p w14:paraId="2276387C" w14:textId="77777777" w:rsidR="008932B8" w:rsidRDefault="000F6F8F" w:rsidP="007305C9">
      <w:r>
        <w:t xml:space="preserve">For cases 1 and 2 taken together, X is the probability that the gap between the coded 1's is filled with a legal sequence of </w:t>
      </w:r>
      <w:r w:rsidR="002A7ACC">
        <w:t>pulses</w:t>
      </w:r>
      <w:r>
        <w:t xml:space="preserve">. </w:t>
      </w:r>
      <w:r w:rsidR="008932B8">
        <w:t xml:space="preserve">This is the key statement and the reader may want to ponder the previous sentence thinking about probability as the number of legal ways divided by the total number of ways. Only the legal ways can show up in a statistical ensemble. </w:t>
      </w:r>
    </w:p>
    <w:p w14:paraId="2C61BFC5" w14:textId="77777777" w:rsidR="008932B8" w:rsidRDefault="008932B8" w:rsidP="007305C9"/>
    <w:p w14:paraId="3D06B06C" w14:textId="77777777" w:rsidR="007305C9" w:rsidRDefault="008932B8" w:rsidP="007305C9">
      <w:r>
        <w:t xml:space="preserve">If the gap is "legal", </w:t>
      </w:r>
      <w:r w:rsidR="000F6F8F">
        <w:t xml:space="preserve">there must be an </w:t>
      </w:r>
      <w:r w:rsidR="000F6F8F" w:rsidRPr="000F6F8F">
        <w:rPr>
          <w:i/>
        </w:rPr>
        <w:t>odd</w:t>
      </w:r>
      <w:r w:rsidR="000F6F8F">
        <w:t xml:space="preserve"> number of coded 1's in the gap, due to the AMI alternation coding rule. Similarly, Y is the probability that there are an </w:t>
      </w:r>
      <w:r w:rsidR="000F6F8F" w:rsidRPr="000F6F8F">
        <w:rPr>
          <w:i/>
        </w:rPr>
        <w:t>even</w:t>
      </w:r>
      <w:r w:rsidR="000F6F8F">
        <w:t xml:space="preserve"> number of coded 1's in the gap. </w:t>
      </w:r>
      <w:r w:rsidR="007305C9">
        <w:t xml:space="preserve">Define, </w:t>
      </w:r>
    </w:p>
    <w:p w14:paraId="44AB007E" w14:textId="77777777" w:rsidR="007305C9" w:rsidRDefault="007305C9" w:rsidP="007305C9">
      <w:r>
        <w:tab/>
      </w:r>
    </w:p>
    <w:p w14:paraId="6F3EB2C5" w14:textId="77777777" w:rsidR="007305C9" w:rsidRDefault="007305C9" w:rsidP="007305C9">
      <w:r>
        <w:tab/>
        <w:t>k = |m-n| - 1</w:t>
      </w:r>
      <w:r w:rsidR="00CA1B4F">
        <w:t xml:space="preserve"> </w:t>
      </w:r>
      <w:r>
        <w:t>= size of gap</w:t>
      </w:r>
    </w:p>
    <w:p w14:paraId="535D16F7" w14:textId="77777777" w:rsidR="000F6F8F" w:rsidRDefault="000F6F8F" w:rsidP="007305C9"/>
    <w:p w14:paraId="3546F50C" w14:textId="77777777" w:rsidR="000F6F8F" w:rsidRPr="000F6F8F" w:rsidRDefault="000F6F8F" w:rsidP="007305C9">
      <w:r>
        <w:t>and think of X and Y as depending on k, so we write X</w:t>
      </w:r>
      <w:r>
        <w:rPr>
          <w:rStyle w:val="subscript"/>
        </w:rPr>
        <w:t>k</w:t>
      </w:r>
      <w:r>
        <w:t xml:space="preserve"> and Y</w:t>
      </w:r>
      <w:r>
        <w:rPr>
          <w:rStyle w:val="subscript"/>
        </w:rPr>
        <w:t>k</w:t>
      </w:r>
      <w:r>
        <w:t xml:space="preserve">. </w:t>
      </w:r>
    </w:p>
    <w:p w14:paraId="7E3395BD" w14:textId="77777777" w:rsidR="007305C9" w:rsidRDefault="007305C9" w:rsidP="007305C9"/>
    <w:p w14:paraId="1C045F56" w14:textId="77777777" w:rsidR="007305C9" w:rsidRDefault="007305C9" w:rsidP="007305C9">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w:t>
      </w:r>
      <w:r w:rsidR="00CA1B4F">
        <w:t xml:space="preserve"> </w:t>
      </w:r>
      <w:r w:rsidR="008932B8">
        <w:t xml:space="preserve">So far, we add k labels to our results shown above, </w:t>
      </w:r>
    </w:p>
    <w:p w14:paraId="6ECA1A77" w14:textId="77777777" w:rsidR="000F6F8F" w:rsidRDefault="000F6F8F" w:rsidP="007305C9"/>
    <w:p w14:paraId="5A663839" w14:textId="77777777" w:rsidR="000F6F8F" w:rsidRDefault="000F6F8F" w:rsidP="00835B12">
      <w:pPr>
        <w:tabs>
          <w:tab w:val="left" w:pos="7200"/>
          <w:tab w:val="left" w:pos="7920"/>
          <w:tab w:val="right" w:pos="9270"/>
        </w:tabs>
      </w:pPr>
      <w:r>
        <w:tab/>
        <w:t>&lt;</w:t>
      </w:r>
      <w:r w:rsidR="00D91EF4">
        <w:t>y</w:t>
      </w:r>
      <w:r w:rsidRPr="008219CC">
        <w:rPr>
          <w:rStyle w:val="subscript"/>
        </w:rPr>
        <w:t>m</w:t>
      </w:r>
      <w:r w:rsidR="00D91EF4">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r>
      <w:r w:rsidR="00D91EF4">
        <w:t xml:space="preserve"> </w:t>
      </w:r>
      <w:r w:rsidR="008932B8">
        <w:t xml:space="preserve"> </w:t>
      </w:r>
      <w:r>
        <w:tab/>
      </w:r>
      <w:r w:rsidR="00D91EF4">
        <w:t>k = |m-n| - 1</w:t>
      </w:r>
      <w:r>
        <w:tab/>
      </w:r>
      <w:r w:rsidR="008E543F">
        <w:t>.</w:t>
      </w:r>
      <w:r>
        <w:tab/>
      </w:r>
      <w:r>
        <w:tab/>
      </w:r>
      <w:r w:rsidR="000E3B55">
        <w:tab/>
      </w:r>
      <w:r w:rsidR="000E3B55">
        <w:tab/>
      </w:r>
      <w:r w:rsidR="00AD0CD1">
        <w:t>(37.3)</w:t>
      </w:r>
    </w:p>
    <w:p w14:paraId="1E87B940" w14:textId="77777777" w:rsidR="001F6634" w:rsidRDefault="001F6634" w:rsidP="000F6F8F"/>
    <w:p w14:paraId="57DA9E38" w14:textId="77777777" w:rsidR="001F6634" w:rsidRDefault="001F6634" w:rsidP="000F6F8F">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w:t>
      </w:r>
      <w:r w:rsidR="008932B8">
        <w:t xml:space="preserve"> Claim: </w:t>
      </w:r>
    </w:p>
    <w:p w14:paraId="78F4BF9A" w14:textId="77777777" w:rsidR="001F6634" w:rsidRDefault="001F6634" w:rsidP="000F6F8F"/>
    <w:p w14:paraId="60678169" w14:textId="77777777" w:rsidR="001F6634" w:rsidRDefault="001F6634" w:rsidP="000F6F8F">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7DDC8CC1" w14:textId="77777777" w:rsidR="001F6634" w:rsidRDefault="001F6634" w:rsidP="000F6F8F"/>
    <w:p w14:paraId="1110D2BC" w14:textId="77777777" w:rsidR="001F6634" w:rsidRDefault="001F6634" w:rsidP="000F6F8F">
      <w:r>
        <w:t xml:space="preserve">Explanation:  </w:t>
      </w:r>
    </w:p>
    <w:p w14:paraId="4D712B45" w14:textId="77777777" w:rsidR="001F6634" w:rsidRDefault="001F6634" w:rsidP="000F6F8F"/>
    <w:p w14:paraId="0995E005" w14:textId="77777777" w:rsidR="001F6634" w:rsidRDefault="001F6634" w:rsidP="000F6F8F">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55BFCD26" w14:textId="77777777" w:rsidR="001F6634" w:rsidRDefault="001F6634" w:rsidP="000F6F8F">
      <w:r>
        <w:t>This gives the first term Y</w:t>
      </w:r>
      <w:r w:rsidRPr="008219CC">
        <w:rPr>
          <w:rStyle w:val="subscript"/>
        </w:rPr>
        <w:t>k</w:t>
      </w:r>
      <w:r>
        <w:t xml:space="preserve"> p .</w:t>
      </w:r>
    </w:p>
    <w:p w14:paraId="3A2E0086" w14:textId="77777777" w:rsidR="001F6634" w:rsidRDefault="001F6634" w:rsidP="000F6F8F"/>
    <w:p w14:paraId="11D6E6BB" w14:textId="77777777" w:rsidR="001F6634" w:rsidRDefault="001F6634" w:rsidP="001F6634">
      <w:r>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7C5E436F" w14:textId="77777777" w:rsidR="001F6634" w:rsidRDefault="001F6634" w:rsidP="001F6634">
      <w:r>
        <w:t>This gives the second term X</w:t>
      </w:r>
      <w:r w:rsidRPr="008219CC">
        <w:rPr>
          <w:rStyle w:val="subscript"/>
        </w:rPr>
        <w:t>k</w:t>
      </w:r>
      <w:r>
        <w:t xml:space="preserve"> (1-p) .</w:t>
      </w:r>
    </w:p>
    <w:p w14:paraId="474DFFAC" w14:textId="77777777" w:rsidR="001F6634" w:rsidRDefault="001F6634" w:rsidP="001F6634"/>
    <w:p w14:paraId="16563730" w14:textId="77777777" w:rsidR="001F6634" w:rsidRDefault="001F6634" w:rsidP="001F6634">
      <w:r>
        <w:t>Since this exhausts the ways we can get from k to k+1, X</w:t>
      </w:r>
      <w:r>
        <w:rPr>
          <w:rStyle w:val="subscript"/>
        </w:rPr>
        <w:t xml:space="preserve">k+1 </w:t>
      </w:r>
      <w:r>
        <w:t xml:space="preserve">has the probability shown above. </w:t>
      </w:r>
      <w:r w:rsidR="000E3B55">
        <w:t>We could write a similar expression for Y</w:t>
      </w:r>
      <w:r w:rsidR="000E3B55">
        <w:rPr>
          <w:rStyle w:val="subscript"/>
        </w:rPr>
        <w:t>k+1</w:t>
      </w:r>
      <w:r w:rsidR="000E3B55">
        <w:t xml:space="preserve"> but it is not needed. Since Y</w:t>
      </w:r>
      <w:r w:rsidR="000E3B55">
        <w:rPr>
          <w:rStyle w:val="subscript"/>
        </w:rPr>
        <w:t>k</w:t>
      </w:r>
      <w:r w:rsidR="000E3B55">
        <w:t xml:space="preserve"> = 1-X</w:t>
      </w:r>
      <w:r w:rsidR="000E3B55">
        <w:rPr>
          <w:rStyle w:val="subscript"/>
        </w:rPr>
        <w:t>k</w:t>
      </w:r>
      <w:r w:rsidR="000E3B55">
        <w:t xml:space="preserve"> we then have</w:t>
      </w:r>
    </w:p>
    <w:p w14:paraId="048FEDC7" w14:textId="77777777" w:rsidR="000E3B55" w:rsidRDefault="000E3B55" w:rsidP="001F6634"/>
    <w:p w14:paraId="20A1ADC2" w14:textId="77777777" w:rsidR="000E3B55" w:rsidRPr="000E3B55" w:rsidRDefault="000E3B55" w:rsidP="00835B12">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r>
      <w:r w:rsidR="00D91EF4">
        <w:t>.</w:t>
      </w:r>
      <w:r>
        <w:tab/>
      </w:r>
      <w:r>
        <w:tab/>
      </w:r>
      <w:r>
        <w:tab/>
      </w:r>
      <w:r w:rsidR="00AD0CD1">
        <w:t>(37.4)</w:t>
      </w:r>
    </w:p>
    <w:p w14:paraId="7593A35F" w14:textId="77777777" w:rsidR="007305C9" w:rsidRDefault="007305C9" w:rsidP="007305C9"/>
    <w:p w14:paraId="3BEF60AF" w14:textId="77777777" w:rsidR="00FC44B9" w:rsidRPr="002A7ACC" w:rsidRDefault="007305C9" w:rsidP="007305C9">
      <w:r>
        <w:t xml:space="preserve">Now </w:t>
      </w:r>
      <w:r w:rsidR="00D91EF4">
        <w:t>define,</w:t>
      </w:r>
    </w:p>
    <w:p w14:paraId="695CE613" w14:textId="77777777" w:rsidR="00FC44B9" w:rsidRDefault="00FC44B9" w:rsidP="007305C9"/>
    <w:p w14:paraId="2BF35234" w14:textId="77777777" w:rsidR="00FC44B9" w:rsidRPr="00FC44B9" w:rsidRDefault="00FC44B9" w:rsidP="007305C9">
      <w:r>
        <w:tab/>
      </w:r>
      <w:r w:rsidR="007305C9">
        <w:t xml:space="preserve"> a </w:t>
      </w:r>
      <w:r w:rsidR="000E3B55">
        <w:t>≡</w:t>
      </w:r>
      <w:r w:rsidR="007305C9">
        <w:t xml:space="preserve"> (1-2p)</w:t>
      </w:r>
      <w:r>
        <w:tab/>
      </w:r>
      <w:r>
        <w:tab/>
        <w:t>=&gt;  p = (1-a)/2   and 1-p = (1+a)/2</w:t>
      </w:r>
    </w:p>
    <w:p w14:paraId="30A54C90" w14:textId="77777777" w:rsidR="00FC44B9" w:rsidRDefault="00FC44B9" w:rsidP="007305C9"/>
    <w:p w14:paraId="50770894" w14:textId="77777777" w:rsidR="007305C9" w:rsidRDefault="007305C9" w:rsidP="007305C9">
      <w:r>
        <w:t xml:space="preserve">Then the above reads, </w:t>
      </w:r>
    </w:p>
    <w:p w14:paraId="0190EE8F" w14:textId="77777777" w:rsidR="007305C9" w:rsidRDefault="007305C9" w:rsidP="007305C9"/>
    <w:p w14:paraId="301CA0CB" w14:textId="77777777" w:rsidR="007305C9" w:rsidRDefault="007305C9" w:rsidP="00835B12">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w:t>
      </w:r>
      <w:r w:rsidR="00D91EF4">
        <w:t xml:space="preserve"> .</w:t>
      </w:r>
      <w:r w:rsidR="00FC44B9">
        <w:tab/>
      </w:r>
      <w:r w:rsidR="00FC44B9">
        <w:tab/>
      </w:r>
      <w:r w:rsidR="00FC44B9">
        <w:tab/>
      </w:r>
      <w:r w:rsidR="00FC44B9">
        <w:tab/>
      </w:r>
      <w:r w:rsidR="00FC44B9">
        <w:tab/>
      </w:r>
      <w:r>
        <w:tab/>
      </w:r>
      <w:r>
        <w:tab/>
      </w:r>
      <w:r>
        <w:tab/>
      </w:r>
      <w:r>
        <w:tab/>
      </w:r>
      <w:r>
        <w:tab/>
      </w:r>
      <w:r w:rsidR="00AD0CD1">
        <w:t>(37.5)</w:t>
      </w:r>
      <w:r>
        <w:tab/>
      </w:r>
    </w:p>
    <w:p w14:paraId="5551521B" w14:textId="77777777" w:rsidR="007305C9" w:rsidRDefault="007305C9" w:rsidP="007305C9"/>
    <w:p w14:paraId="2BC7AA4B" w14:textId="77777777" w:rsidR="00FB32EE" w:rsidRPr="00FB32EE" w:rsidRDefault="00D91EF4" w:rsidP="007305C9">
      <w:r>
        <w:t>This is a difference equation (recurrence relation) which we want to solve for X</w:t>
      </w:r>
      <w:r>
        <w:rPr>
          <w:rStyle w:val="subscript"/>
        </w:rPr>
        <w:t>k</w:t>
      </w:r>
      <w:r>
        <w:t xml:space="preserve">. </w:t>
      </w:r>
      <w:r w:rsidR="007305C9">
        <w:t xml:space="preserve"> </w:t>
      </w:r>
      <w:r w:rsidR="00FB32EE">
        <w:t>If there is no gap at all (k=0), we have two adjacent identical pulses which is illegal so X</w:t>
      </w:r>
      <w:r w:rsidR="00FB32EE">
        <w:rPr>
          <w:rStyle w:val="subscript"/>
        </w:rPr>
        <w:t>0</w:t>
      </w:r>
      <w:r>
        <w:t xml:space="preserve"> = 0. </w:t>
      </w:r>
      <w:r w:rsidR="00FB32EE">
        <w:t>If the gap is k = 1, then the middle element must be different from the two ends, so X</w:t>
      </w:r>
      <w:r w:rsidR="00FB32EE">
        <w:rPr>
          <w:rStyle w:val="subscript"/>
        </w:rPr>
        <w:t xml:space="preserve">1 </w:t>
      </w:r>
      <w:r w:rsidR="00FB32EE">
        <w:t>= p, consistent with</w:t>
      </w:r>
      <w:r w:rsidR="00ED1C6C">
        <w:t xml:space="preserve"> </w:t>
      </w:r>
      <w:r w:rsidR="00AD0CD1">
        <w:t>(37.5)</w:t>
      </w:r>
      <w:r w:rsidR="00ED1C6C">
        <w:t>. We now examine the recurrence relations:</w:t>
      </w:r>
    </w:p>
    <w:p w14:paraId="25DCBE30" w14:textId="77777777" w:rsidR="000E3B55" w:rsidRDefault="00FB32EE" w:rsidP="007305C9">
      <w:r>
        <w:tab/>
      </w:r>
    </w:p>
    <w:p w14:paraId="20790118" w14:textId="77777777" w:rsidR="00FB32EE" w:rsidRPr="00FB32EE" w:rsidRDefault="00FB32EE" w:rsidP="007305C9">
      <w:r>
        <w:tab/>
        <w:t>X</w:t>
      </w:r>
      <w:r>
        <w:rPr>
          <w:rStyle w:val="subscript"/>
        </w:rPr>
        <w:t>0</w:t>
      </w:r>
      <w:r>
        <w:t xml:space="preserve"> = 0</w:t>
      </w:r>
    </w:p>
    <w:p w14:paraId="5D2BBE66" w14:textId="77777777" w:rsidR="000E3B55" w:rsidRDefault="000E3B55" w:rsidP="007305C9">
      <w:r>
        <w:tab/>
        <w:t>X</w:t>
      </w:r>
      <w:r>
        <w:rPr>
          <w:rStyle w:val="subscript"/>
        </w:rPr>
        <w:t>1</w:t>
      </w:r>
      <w:r>
        <w:t xml:space="preserve"> = p</w:t>
      </w:r>
    </w:p>
    <w:p w14:paraId="7234303C" w14:textId="77777777" w:rsidR="000E3B55" w:rsidRDefault="000E3B55" w:rsidP="007305C9">
      <w:r>
        <w:tab/>
        <w:t>X</w:t>
      </w:r>
      <w:r>
        <w:rPr>
          <w:rStyle w:val="subscript"/>
        </w:rPr>
        <w:t>2</w:t>
      </w:r>
      <w:r>
        <w:t xml:space="preserve"> = a(p) + p = p(a+1)</w:t>
      </w:r>
    </w:p>
    <w:p w14:paraId="572B5E30" w14:textId="77777777" w:rsidR="000E3B55" w:rsidRDefault="000E3B55" w:rsidP="007305C9">
      <w:r>
        <w:tab/>
        <w:t>X</w:t>
      </w:r>
      <w:r>
        <w:rPr>
          <w:rStyle w:val="subscript"/>
        </w:rPr>
        <w:t>3</w:t>
      </w:r>
      <w:r>
        <w:t xml:space="preserve"> =  a[p(a+1]+ p = p(a</w:t>
      </w:r>
      <w:r>
        <w:rPr>
          <w:rStyle w:val="superscript"/>
        </w:rPr>
        <w:t>2</w:t>
      </w:r>
      <w:r>
        <w:t>+a +1)</w:t>
      </w:r>
    </w:p>
    <w:p w14:paraId="35C942F6" w14:textId="77777777" w:rsidR="000E3B55" w:rsidRDefault="000E3B55" w:rsidP="007305C9">
      <w:r>
        <w:tab/>
        <w:t>....</w:t>
      </w:r>
    </w:p>
    <w:p w14:paraId="051AA3F3" w14:textId="77777777" w:rsidR="000E3B55" w:rsidRDefault="000E3B55" w:rsidP="007305C9">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6A1046D0" w14:textId="77777777" w:rsidR="000E3B55" w:rsidRDefault="000E3B55" w:rsidP="007305C9"/>
    <w:p w14:paraId="0D7999D8" w14:textId="77777777" w:rsidR="000E3B55" w:rsidRDefault="000E3B55" w:rsidP="007305C9">
      <w:r>
        <w:t xml:space="preserve">The geometric series can be summed in the usual manner </w:t>
      </w:r>
      <w:r w:rsidR="00BB5888">
        <w:t>and yields</w:t>
      </w:r>
    </w:p>
    <w:p w14:paraId="0D0FA5C0" w14:textId="77777777" w:rsidR="000E3B55" w:rsidRDefault="000E3B55" w:rsidP="007305C9"/>
    <w:p w14:paraId="2C5665A8" w14:textId="77777777" w:rsidR="000E3B55" w:rsidRDefault="000E3B55" w:rsidP="00835B12">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)/2</w:t>
      </w:r>
      <w:r w:rsidR="00BB5888">
        <w:t xml:space="preserve"> . </w:t>
      </w:r>
      <w:r>
        <w:tab/>
      </w:r>
      <w:r>
        <w:tab/>
      </w:r>
      <w:r>
        <w:tab/>
      </w:r>
      <w:r>
        <w:tab/>
      </w:r>
      <w:r>
        <w:tab/>
      </w:r>
      <w:r>
        <w:tab/>
      </w:r>
      <w:r w:rsidR="00AD0CD1">
        <w:t>(37.6)</w:t>
      </w:r>
    </w:p>
    <w:p w14:paraId="0986ACA2" w14:textId="77777777" w:rsidR="00FB32EE" w:rsidRDefault="00FB32EE" w:rsidP="000E3B55"/>
    <w:p w14:paraId="0E998B16" w14:textId="77777777" w:rsidR="00FB32EE" w:rsidRDefault="00FB32EE" w:rsidP="000E3B55">
      <w:r>
        <w:t>The same result can be obtained from Maple in this manner</w:t>
      </w:r>
      <w:r w:rsidR="00ED1C6C">
        <w:t xml:space="preserve"> : </w:t>
      </w:r>
    </w:p>
    <w:p w14:paraId="3379825E" w14:textId="77777777" w:rsidR="00FB32EE" w:rsidRDefault="00FB32EE" w:rsidP="000E3B55"/>
    <w:p w14:paraId="578B0C8A" w14:textId="77777777" w:rsidR="000E3B55" w:rsidRDefault="00FB32EE" w:rsidP="000E3B55">
      <w:r>
        <w:pict>
          <v:shape id="_x0000_i1171" type="#_x0000_t75" style="width:367.5pt;height:51.75pt">
            <v:imagedata r:id="rId162" o:title=""/>
          </v:shape>
        </w:pict>
      </w:r>
    </w:p>
    <w:p w14:paraId="0C6CF369" w14:textId="77777777" w:rsidR="000E3B55" w:rsidRDefault="000E3B55" w:rsidP="000E3B55">
      <w:r>
        <w:t xml:space="preserve">Inserting this result into </w:t>
      </w:r>
      <w:r w:rsidR="00AD0CD1">
        <w:rPr>
          <w:color w:val="000000"/>
        </w:rPr>
        <w:t>(37.3</w:t>
      </w:r>
      <w:r w:rsidRPr="007562E6">
        <w:rPr>
          <w:color w:val="000000"/>
        </w:rPr>
        <w:t>) g</w:t>
      </w:r>
      <w:r>
        <w:t>ives</w:t>
      </w:r>
    </w:p>
    <w:p w14:paraId="4AC2BE7D" w14:textId="77777777" w:rsidR="000E3B55" w:rsidRDefault="000E3B55" w:rsidP="000E3B55"/>
    <w:p w14:paraId="2C1295DB" w14:textId="77777777" w:rsidR="000E3B55" w:rsidRDefault="000E3B55" w:rsidP="000E3B55">
      <w:r>
        <w:tab/>
        <w:t>&lt;</w:t>
      </w:r>
      <w:r w:rsidR="00B05F50">
        <w:t>y</w:t>
      </w:r>
      <w:r w:rsidRPr="008219CC">
        <w:rPr>
          <w:rStyle w:val="subscript"/>
        </w:rPr>
        <w:t>m</w:t>
      </w:r>
      <w:r w:rsidR="00B05F50">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w:t>
      </w:r>
      <w:r w:rsidR="00DF7E06">
        <w:t>[(1 - a</w:t>
      </w:r>
      <w:r w:rsidR="00DF7E06" w:rsidRPr="00915D82">
        <w:rPr>
          <w:rStyle w:val="superscript"/>
        </w:rPr>
        <w:t>k</w:t>
      </w:r>
      <w:r w:rsidR="00DF7E06">
        <w:t>)/2]</w:t>
      </w:r>
      <w:r>
        <w:t xml:space="preserve"> - 1)</w:t>
      </w:r>
      <w:r>
        <w:tab/>
      </w:r>
      <w:r w:rsidR="00DF7E06">
        <w:t xml:space="preserve"> = p</w:t>
      </w:r>
      <w:r w:rsidR="00DF7E06" w:rsidRPr="00915D82">
        <w:rPr>
          <w:rStyle w:val="superscript"/>
        </w:rPr>
        <w:t>2</w:t>
      </w:r>
      <w:r w:rsidR="00DF7E06">
        <w:t xml:space="preserve"> ( (1 - a</w:t>
      </w:r>
      <w:r w:rsidR="00DF7E06" w:rsidRPr="00915D82">
        <w:rPr>
          <w:rStyle w:val="superscript"/>
        </w:rPr>
        <w:t>k</w:t>
      </w:r>
      <w:r w:rsidR="00DF7E06">
        <w:t>) - 1)  = - p</w:t>
      </w:r>
      <w:r w:rsidR="00DF7E06">
        <w:rPr>
          <w:rStyle w:val="superscript"/>
        </w:rPr>
        <w:t>2</w:t>
      </w:r>
      <w:r w:rsidR="00DF7E06">
        <w:t>a</w:t>
      </w:r>
      <w:r w:rsidR="00DF7E06">
        <w:rPr>
          <w:rStyle w:val="superscript"/>
        </w:rPr>
        <w:t>k</w:t>
      </w:r>
    </w:p>
    <w:p w14:paraId="600BC13B" w14:textId="77777777" w:rsidR="00DF7E06" w:rsidRDefault="00DF7E06" w:rsidP="000E3B55"/>
    <w:p w14:paraId="3E00E9FF" w14:textId="77777777" w:rsidR="00DF7E06" w:rsidRPr="00DF7E06" w:rsidRDefault="00DF7E06" w:rsidP="00835B12">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r>
      <w:r w:rsidR="00BB5888">
        <w:t xml:space="preserve"> .</w:t>
      </w:r>
      <w:r>
        <w:tab/>
      </w:r>
      <w:r>
        <w:tab/>
      </w:r>
      <w:r>
        <w:tab/>
      </w:r>
      <w:r>
        <w:tab/>
      </w:r>
      <w:r>
        <w:tab/>
      </w:r>
      <w:r>
        <w:tab/>
      </w:r>
      <w:r w:rsidR="00AD0CD1">
        <w:t>(37.7)</w:t>
      </w:r>
    </w:p>
    <w:p w14:paraId="441DB540" w14:textId="77777777" w:rsidR="000E3B55" w:rsidRPr="000E3B55" w:rsidRDefault="000E3B55" w:rsidP="007305C9"/>
    <w:p w14:paraId="42BF3B61" w14:textId="77777777" w:rsidR="007305C9" w:rsidRDefault="007305C9" w:rsidP="007305C9">
      <w:r>
        <w:t>There</w:t>
      </w:r>
      <w:r w:rsidR="00BB5888">
        <w:t>fore, we have our final results for the coefficients</w:t>
      </w:r>
    </w:p>
    <w:p w14:paraId="3D55DDFE" w14:textId="77777777" w:rsidR="007305C9" w:rsidRDefault="007305C9" w:rsidP="007305C9"/>
    <w:p w14:paraId="22322660" w14:textId="77777777" w:rsidR="007305C9" w:rsidRPr="002A7ACC" w:rsidRDefault="007305C9" w:rsidP="007305C9">
      <w:pPr>
        <w:rPr>
          <w:rStyle w:val="superscript"/>
          <w:rFonts w:ascii="Times New Roman" w:hAnsi="Times New Roman"/>
          <w:b w:val="0"/>
          <w:sz w:val="22"/>
          <w:szCs w:val="18"/>
          <w:vertAlign w:val="baseline"/>
        </w:rPr>
      </w:pPr>
      <w:r>
        <w:tab/>
      </w:r>
      <w:r w:rsidR="00DF7E06">
        <w:t>α</w:t>
      </w:r>
      <w:r w:rsidR="00DF7E06">
        <w:rPr>
          <w:rStyle w:val="subscript"/>
        </w:rPr>
        <w:t>m,n</w:t>
      </w:r>
      <w:r w:rsidR="00DF7E06">
        <w:t xml:space="preserve">  ≡  </w:t>
      </w:r>
      <w:r>
        <w:t>&lt;</w:t>
      </w:r>
      <w:r w:rsidR="00B05F50">
        <w:t>y</w:t>
      </w:r>
      <w:r w:rsidRPr="008219CC">
        <w:rPr>
          <w:rStyle w:val="subscript"/>
        </w:rPr>
        <w:t>m</w:t>
      </w:r>
      <w:r w:rsidR="00B05F50">
        <w:t>y</w:t>
      </w:r>
      <w:r w:rsidRPr="008219CC">
        <w:rPr>
          <w:rStyle w:val="subscript"/>
        </w:rPr>
        <w:t>n</w:t>
      </w:r>
      <w:r>
        <w:t>&gt;</w:t>
      </w:r>
      <w:r w:rsidR="00CA1B4F">
        <w:t xml:space="preserve"> </w:t>
      </w:r>
      <w:r>
        <w:t>=</w:t>
      </w:r>
      <w:r w:rsidR="00CA1B4F">
        <w:t xml:space="preserve"> </w:t>
      </w:r>
      <w:r>
        <w:t xml:space="preserve"> (-p</w:t>
      </w:r>
      <w:r w:rsidRPr="00915D82">
        <w:rPr>
          <w:rStyle w:val="superscript"/>
        </w:rPr>
        <w:t>2</w:t>
      </w:r>
      <w:r>
        <w:t>/a)</w:t>
      </w:r>
      <w:r w:rsidR="00CA1B4F">
        <w:t xml:space="preserve"> </w:t>
      </w:r>
      <w:r>
        <w:t>a</w:t>
      </w:r>
      <w:r w:rsidRPr="00915D82">
        <w:rPr>
          <w:rStyle w:val="superscript"/>
        </w:rPr>
        <w:t>|m-n|</w:t>
      </w:r>
      <w:r w:rsidRPr="00915D82">
        <w:rPr>
          <w:rStyle w:val="superscript"/>
        </w:rPr>
        <w:tab/>
      </w:r>
      <w:r w:rsidR="00DF7E06">
        <w:t xml:space="preserve"> m ≠ n</w:t>
      </w:r>
      <w:r>
        <w:tab/>
      </w:r>
      <w:r w:rsidR="00A13E67">
        <w:tab/>
      </w:r>
      <w:r w:rsidR="002A7ACC">
        <w:t>// a ≡ (1-2p)</w:t>
      </w:r>
      <w:r w:rsidR="00A13E67">
        <w:tab/>
      </w:r>
      <w:r w:rsidR="00A13E67">
        <w:tab/>
      </w:r>
      <w:r w:rsidR="00DF7E06">
        <w:tab/>
      </w:r>
      <w:r w:rsidR="00DF7E06">
        <w:tab/>
      </w:r>
      <w:r w:rsidR="00DF7E06">
        <w:tab/>
      </w:r>
      <w:r w:rsidR="00DF7E06">
        <w:tab/>
      </w:r>
    </w:p>
    <w:p w14:paraId="78F70730" w14:textId="77777777" w:rsidR="007305C9" w:rsidRDefault="007305C9" w:rsidP="00835B12">
      <w:pPr>
        <w:tabs>
          <w:tab w:val="left" w:pos="7200"/>
          <w:tab w:val="left" w:pos="7920"/>
          <w:tab w:val="right" w:pos="9270"/>
        </w:tabs>
      </w:pPr>
      <w:r w:rsidRPr="00915D82">
        <w:rPr>
          <w:rStyle w:val="superscript"/>
        </w:rPr>
        <w:tab/>
      </w:r>
      <w:r w:rsidR="00DF7E06">
        <w:t xml:space="preserve">β ≡ </w:t>
      </w:r>
      <w:r>
        <w:t>&lt;</w:t>
      </w:r>
      <w:r w:rsidR="00B05F50">
        <w:t>y</w:t>
      </w:r>
      <w:r w:rsidRPr="00606869">
        <w:rPr>
          <w:rStyle w:val="subscript"/>
        </w:rPr>
        <w:t>n</w:t>
      </w:r>
      <w:r w:rsidRPr="00915D82">
        <w:rPr>
          <w:rStyle w:val="superscript"/>
        </w:rPr>
        <w:t>2</w:t>
      </w:r>
      <w:r>
        <w:t>&gt; = p</w:t>
      </w:r>
      <w:r w:rsidR="002A7ACC">
        <w:t xml:space="preserve">  .</w:t>
      </w:r>
      <w:r>
        <w:tab/>
      </w:r>
      <w:r>
        <w:tab/>
      </w:r>
      <w:r>
        <w:tab/>
      </w:r>
      <w:r>
        <w:tab/>
      </w:r>
      <w:r>
        <w:tab/>
      </w:r>
      <w:r>
        <w:tab/>
      </w:r>
      <w:r>
        <w:tab/>
      </w:r>
      <w:r>
        <w:tab/>
      </w:r>
      <w:r w:rsidR="00DF7E06">
        <w:tab/>
      </w:r>
      <w:r w:rsidR="00DF7E06">
        <w:tab/>
      </w:r>
      <w:r w:rsidR="00AD0CD1">
        <w:t>(37.8)</w:t>
      </w:r>
    </w:p>
    <w:p w14:paraId="37DBC63B" w14:textId="77777777" w:rsidR="00DF7E06" w:rsidRDefault="00DF7E06" w:rsidP="007305C9"/>
    <w:p w14:paraId="0550A0C6" w14:textId="77777777" w:rsidR="00316C35" w:rsidRDefault="007D6C48" w:rsidP="007305C9">
      <w:r w:rsidRPr="007D6C48">
        <w:rPr>
          <w:u w:val="single"/>
        </w:rPr>
        <w:t>Spectrum.</w:t>
      </w:r>
      <w:r>
        <w:t xml:space="preserve"> </w:t>
      </w:r>
      <w:r w:rsidR="00316C35">
        <w:t xml:space="preserve">The starting point is (37.1) which we repeat here, </w:t>
      </w:r>
    </w:p>
    <w:p w14:paraId="01348F85" w14:textId="77777777" w:rsidR="00316C35" w:rsidRDefault="00316C35" w:rsidP="007305C9"/>
    <w:p w14:paraId="58728EA6"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316C35">
        <w:rPr>
          <w:i/>
        </w:rPr>
        <w:t>(37.1)</w:t>
      </w:r>
      <w:r>
        <w:tab/>
      </w:r>
    </w:p>
    <w:p w14:paraId="3DD74C06" w14:textId="77777777" w:rsidR="00DF7E06" w:rsidRDefault="00DF7E06" w:rsidP="007305C9">
      <w:r>
        <w:tab/>
      </w:r>
    </w:p>
    <w:p w14:paraId="078C5FB2" w14:textId="77777777" w:rsidR="006653AB" w:rsidRDefault="006653AB" w:rsidP="007305C9">
      <w:r>
        <w:t xml:space="preserve">The </w:t>
      </w:r>
      <w:r w:rsidR="00316C35">
        <w:t xml:space="preserve">second </w:t>
      </w:r>
      <w:r>
        <w:t xml:space="preserve">double sum </w:t>
      </w:r>
      <w:r w:rsidR="00316C35">
        <w:t xml:space="preserve">is the same as in the uncorrelated case, </w:t>
      </w:r>
    </w:p>
    <w:p w14:paraId="2F3FD727" w14:textId="77777777" w:rsidR="006653AB" w:rsidRDefault="006653AB" w:rsidP="007305C9"/>
    <w:p w14:paraId="3F2DC271" w14:textId="77777777" w:rsidR="006653AB" w:rsidRPr="00316C35" w:rsidRDefault="006653AB" w:rsidP="007305C9">
      <w:r>
        <w:tab/>
      </w:r>
      <w:r>
        <w:rPr>
          <w:rFonts w:ascii="Symbol" w:hAnsi="Symbol"/>
        </w:rPr>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w:t>
      </w:r>
      <w:r>
        <w:rPr>
          <w:rStyle w:val="subscript"/>
        </w:rPr>
        <w:t>m,n</w:t>
      </w:r>
      <w:r>
        <w:t xml:space="preserve">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w:t>
      </w:r>
      <w:r w:rsidR="0040696B">
        <w:t xml:space="preserve">  </w:t>
      </w:r>
      <w:r w:rsidR="00316C35">
        <w:tab/>
      </w:r>
      <w:r w:rsidR="00316C35">
        <w:tab/>
      </w:r>
      <w:r w:rsidR="00316C35">
        <w:tab/>
      </w:r>
      <w:r w:rsidR="00316C35">
        <w:tab/>
      </w:r>
    </w:p>
    <w:p w14:paraId="598949A2" w14:textId="77777777" w:rsidR="006653AB" w:rsidRDefault="006653AB" w:rsidP="007305C9"/>
    <w:p w14:paraId="02DAAADD" w14:textId="77777777" w:rsidR="006653AB" w:rsidRPr="006653AB" w:rsidRDefault="006653AB" w:rsidP="007305C9">
      <w:r>
        <w:t>which we set later to [2πδ(0)] or (2N+1) depending on whether we have an infinite or finite pulse train</w:t>
      </w:r>
      <w:r w:rsidR="00316C35">
        <w:t>.</w:t>
      </w:r>
    </w:p>
    <w:p w14:paraId="19D9A00D" w14:textId="77777777" w:rsidR="006653AB" w:rsidRDefault="006653AB" w:rsidP="007305C9">
      <w:r>
        <w:tab/>
      </w:r>
    </w:p>
    <w:p w14:paraId="4CDDDC4E" w14:textId="77777777" w:rsidR="00AE79D5" w:rsidRDefault="00AE79D5" w:rsidP="007305C9">
      <w:r>
        <w:t>The first double sum</w:t>
      </w:r>
      <w:r w:rsidR="00316C35">
        <w:t xml:space="preserve"> is different and we write it using (37.8), </w:t>
      </w:r>
    </w:p>
    <w:p w14:paraId="7659750C" w14:textId="77777777" w:rsidR="00AE79D5" w:rsidRDefault="00AE79D5" w:rsidP="007305C9"/>
    <w:p w14:paraId="60EC4FF5" w14:textId="77777777" w:rsidR="00AE79D5" w:rsidRPr="006704CB" w:rsidRDefault="00AE79D5" w:rsidP="007305C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(-p</w:t>
      </w:r>
      <w:r w:rsidRPr="00915D82">
        <w:rPr>
          <w:rStyle w:val="superscript"/>
        </w:rPr>
        <w:t>2</w:t>
      </w:r>
      <w:r>
        <w:t>/a) a</w:t>
      </w:r>
      <w:r w:rsidRPr="00915D82">
        <w:rPr>
          <w:rStyle w:val="superscript"/>
        </w:rPr>
        <w:t>|m-n|</w:t>
      </w:r>
      <w:r w:rsidRPr="00AE79D5">
        <w:t xml:space="preserve"> </w:t>
      </w:r>
      <w:r>
        <w:t>b</w:t>
      </w:r>
      <w:r w:rsidRPr="00915D82">
        <w:rPr>
          <w:rStyle w:val="superscript"/>
        </w:rPr>
        <w:t>(m-n)</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40696B">
        <w:t xml:space="preserve">  .</w:t>
      </w:r>
      <w:r w:rsidR="006704CB">
        <w:tab/>
      </w:r>
    </w:p>
    <w:p w14:paraId="64C45AEB" w14:textId="77777777" w:rsidR="0054026E" w:rsidRDefault="0054026E" w:rsidP="007305C9"/>
    <w:p w14:paraId="5BE0DF4F" w14:textId="77777777" w:rsidR="0054026E" w:rsidRPr="0054026E" w:rsidRDefault="0054026E" w:rsidP="007305C9">
      <w:r>
        <w:t>Ignoring for the moment the (-p</w:t>
      </w:r>
      <w:r w:rsidRPr="00915D82">
        <w:rPr>
          <w:rStyle w:val="superscript"/>
        </w:rPr>
        <w:t>2</w:t>
      </w:r>
      <w:r>
        <w:t>/a)</w:t>
      </w:r>
      <w:r w:rsidR="00EA05A6">
        <w:t xml:space="preserve"> factor, we </w:t>
      </w:r>
      <w:r w:rsidR="002A7ACC">
        <w:t xml:space="preserve">painfully </w:t>
      </w:r>
      <w:r w:rsidR="00EA05A6">
        <w:t xml:space="preserve">process the double sum in many steps, </w:t>
      </w:r>
    </w:p>
    <w:p w14:paraId="5CE3AFCA" w14:textId="77777777" w:rsidR="00BE4C0A" w:rsidRPr="00316C35" w:rsidRDefault="00AE79D5" w:rsidP="007305C9">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AE79D5">
        <w:t xml:space="preserve"> </w:t>
      </w:r>
      <w:r>
        <w:t>a</w:t>
      </w:r>
      <w:r w:rsidRPr="00915D82">
        <w:rPr>
          <w:rStyle w:val="superscript"/>
        </w:rPr>
        <w:t>|m-n|</w:t>
      </w:r>
      <w:r w:rsidRPr="00AE79D5">
        <w:t xml:space="preserve"> </w:t>
      </w:r>
      <w:r>
        <w:t>b</w:t>
      </w:r>
      <w:r w:rsidRPr="00915D82">
        <w:rPr>
          <w:rStyle w:val="superscript"/>
        </w:rPr>
        <w:t>(m-n)</w:t>
      </w:r>
      <w:r w:rsidR="00316C35">
        <w:tab/>
      </w:r>
      <w:r w:rsidR="00316C35">
        <w:tab/>
      </w:r>
      <w:r w:rsidR="00316C35">
        <w:tab/>
      </w:r>
      <w:r w:rsidR="00316C35">
        <w:tab/>
      </w:r>
      <w:r w:rsidR="00316C35">
        <w:tab/>
      </w:r>
      <w:r w:rsidR="00316C35">
        <w:tab/>
      </w:r>
      <w:r w:rsidR="00316C35">
        <w:tab/>
      </w:r>
      <w:r w:rsidR="00316C35">
        <w:tab/>
        <w:t>(37.9)</w:t>
      </w:r>
    </w:p>
    <w:p w14:paraId="25DBCD46" w14:textId="77777777" w:rsidR="0054026E" w:rsidRPr="00AD61BF" w:rsidRDefault="00BE4C0A" w:rsidP="007305C9">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m-n </w:t>
      </w:r>
      <w:r w:rsidRPr="00AD61BF">
        <w:rPr>
          <w:color w:val="000000"/>
        </w:rPr>
        <w:t>+</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(ab)</w:t>
      </w:r>
      <w:r w:rsidRPr="00AD61BF">
        <w:rPr>
          <w:rStyle w:val="superscript"/>
          <w:color w:val="000000"/>
        </w:rPr>
        <w:t>m-n</w:t>
      </w:r>
      <w:r w:rsidRPr="00AD61BF">
        <w:rPr>
          <w:color w:val="000000"/>
        </w:rPr>
        <w:t xml:space="preserve">  ]  </w:t>
      </w:r>
      <w:r w:rsidR="0054026E" w:rsidRPr="00AD61BF">
        <w:rPr>
          <w:color w:val="000000"/>
        </w:rPr>
        <w:tab/>
        <w:t>s = m-n+1        r = m-n-1</w:t>
      </w:r>
    </w:p>
    <w:p w14:paraId="7C5EB7B0" w14:textId="77777777" w:rsidR="0054026E"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r</w:instrText>
      </w:r>
      <w:r w:rsidR="002A7ACC" w:rsidRPr="00AD61BF">
        <w:rPr>
          <w:color w:val="000000"/>
          <w:sz w:val="18"/>
          <w:szCs w:val="18"/>
        </w:rPr>
        <w:instrText xml:space="preserve"> </w:instrText>
      </w:r>
      <w:r w:rsidRPr="00AD61BF">
        <w:rPr>
          <w:color w:val="000000"/>
          <w:sz w:val="18"/>
          <w:szCs w:val="18"/>
        </w:rPr>
        <w:instrText>=</w:instrText>
      </w:r>
      <w:r w:rsidR="002A7ACC" w:rsidRPr="00AD61BF">
        <w:rPr>
          <w:color w:val="000000"/>
          <w:sz w:val="18"/>
          <w:szCs w:val="18"/>
        </w:rPr>
        <w:instrText xml:space="preserve"> </w:instrText>
      </w:r>
      <w:r w:rsidRPr="00AD61BF">
        <w:rPr>
          <w:color w:val="000000"/>
          <w:sz w:val="18"/>
          <w:szCs w:val="18"/>
        </w:rPr>
        <w:instrText>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w:t>
      </w:r>
    </w:p>
    <w:p w14:paraId="58B9E328" w14:textId="77777777" w:rsidR="00EA05A6"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 xml:space="preserve"> (ab)</w:t>
      </w:r>
      <w:r w:rsidRPr="00AD61BF">
        <w:rPr>
          <w:rStyle w:val="superscript"/>
          <w:color w:val="000000"/>
        </w:rPr>
        <w:t>r+1</w:t>
      </w:r>
      <w:r w:rsidRPr="00AD61BF">
        <w:rPr>
          <w:color w:val="000000"/>
        </w:rPr>
        <w:t xml:space="preserve">  ]   =   [</w:t>
      </w:r>
      <w:r w:rsidR="00EA05A6" w:rsidRPr="00AD61BF">
        <w:rPr>
          <w:color w:val="000000"/>
        </w:rPr>
        <w:t>(a/b)</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 </w:t>
      </w:r>
      <w:r w:rsidRPr="00AD61BF">
        <w:rPr>
          <w:color w:val="000000"/>
        </w:rPr>
        <w:t>+</w:t>
      </w:r>
      <w:r w:rsidR="00EA05A6" w:rsidRPr="00AD61BF">
        <w:rPr>
          <w:color w:val="000000"/>
        </w:rPr>
        <w:t xml:space="preserve"> (ab)</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002A7ACC" w:rsidRPr="00AD61BF">
        <w:rPr>
          <w:color w:val="000000"/>
        </w:rPr>
        <w:t xml:space="preserve"> </w:t>
      </w:r>
      <w:r w:rsidRPr="00AD61BF">
        <w:rPr>
          <w:color w:val="000000"/>
        </w:rPr>
        <w:t>(ab)</w:t>
      </w:r>
      <w:r w:rsidRPr="00AD61BF">
        <w:rPr>
          <w:rStyle w:val="superscript"/>
          <w:color w:val="000000"/>
        </w:rPr>
        <w:t>r</w:t>
      </w:r>
      <w:r w:rsidRPr="00AD61BF">
        <w:rPr>
          <w:color w:val="000000"/>
        </w:rPr>
        <w:t xml:space="preserve">  ]</w:t>
      </w:r>
      <w:r w:rsidR="00EA05A6" w:rsidRPr="00AD61BF">
        <w:rPr>
          <w:color w:val="000000"/>
        </w:rPr>
        <w:t xml:space="preserve"> </w:t>
      </w:r>
      <w:r w:rsidR="00EA05A6" w:rsidRPr="00AD61BF">
        <w:rPr>
          <w:color w:val="000000"/>
        </w:rPr>
        <w:fldChar w:fldCharType="begin"/>
      </w:r>
      <w:r w:rsidR="00EA05A6" w:rsidRPr="00AD61BF">
        <w:rPr>
          <w:color w:val="000000"/>
        </w:rPr>
        <w:instrText>EQ \i \su(</w:instrText>
      </w:r>
      <w:r w:rsidR="00EA05A6" w:rsidRPr="00AD61BF">
        <w:rPr>
          <w:color w:val="000000"/>
          <w:sz w:val="18"/>
          <w:szCs w:val="18"/>
        </w:rPr>
        <w:instrText>n = -∞,∞</w:instrText>
      </w:r>
      <w:r w:rsidR="00EA05A6" w:rsidRPr="00AD61BF">
        <w:rPr>
          <w:color w:val="000000"/>
        </w:rPr>
        <w:instrText xml:space="preserve">, ) </w:instrText>
      </w:r>
      <w:r w:rsidR="00EA05A6" w:rsidRPr="00AD61BF">
        <w:rPr>
          <w:color w:val="000000"/>
        </w:rPr>
        <w:fldChar w:fldCharType="separate"/>
      </w:r>
      <w:r w:rsidR="00EA05A6" w:rsidRPr="00AD61BF">
        <w:rPr>
          <w:b/>
          <w:noProof/>
          <w:color w:val="000000"/>
        </w:rPr>
        <w:t>!Syntax Error, I</w:t>
      </w:r>
      <w:r w:rsidR="00EA05A6" w:rsidRPr="00AD61BF">
        <w:rPr>
          <w:color w:val="000000"/>
        </w:rPr>
        <w:fldChar w:fldCharType="end"/>
      </w:r>
      <w:r w:rsidR="00EA05A6" w:rsidRPr="00AD61BF">
        <w:rPr>
          <w:color w:val="000000"/>
        </w:rPr>
        <w:t>[1]</w:t>
      </w:r>
    </w:p>
    <w:p w14:paraId="6E4C580F" w14:textId="77777777" w:rsidR="00EA05A6" w:rsidRDefault="00EA05A6" w:rsidP="00EA05A6">
      <w:r w:rsidRPr="00AD61BF">
        <w:rPr>
          <w:color w:val="000000"/>
        </w:rPr>
        <w:tab/>
      </w:r>
      <w:r w:rsidRPr="00AD61BF">
        <w:rPr>
          <w:color w:val="000000"/>
        </w:rPr>
        <w:tab/>
        <w:t xml:space="preserve">=  [ (a/b)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rStyle w:val="superscript"/>
          <w:color w:val="000000"/>
        </w:rPr>
        <w:t xml:space="preserve"> </w:t>
      </w:r>
      <w:r w:rsidRPr="00AD61BF">
        <w:rPr>
          <w:color w:val="000000"/>
        </w:rPr>
        <w:t>+ (ab)</w:t>
      </w:r>
      <w:r w:rsidRPr="00AD61BF">
        <w:rPr>
          <w:rStyle w:val="superscript"/>
          <w:color w:val="000000"/>
        </w:rPr>
        <w:t xml:space="preserve">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 </w:t>
      </w:r>
      <w:r w:rsidRPr="00AD61BF">
        <w:rPr>
          <w:color w:val="000000"/>
        </w:rPr>
        <w:fldChar w:fldCharType="begin"/>
      </w:r>
      <w:r w:rsidRPr="00AD61BF">
        <w:rPr>
          <w:color w:val="000000"/>
        </w:rPr>
        <w:instrText xml:space="preserve"> EQ \f(a,b-a) </w:instrText>
      </w:r>
      <w:r w:rsidRPr="00AD61BF">
        <w:rPr>
          <w:color w:val="000000"/>
        </w:rPr>
        <w:fldChar w:fldCharType="end"/>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 xml:space="preserve"> EQ \f(ab,1-ab)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w:t>
      </w:r>
      <w:r w:rsidRPr="00AD61BF">
        <w:rPr>
          <w:color w:val="000000"/>
        </w:rPr>
        <w:fldChar w:fldCharType="begin"/>
      </w:r>
      <w:r w:rsidRPr="00AD61BF">
        <w:rPr>
          <w:color w:val="000000"/>
        </w:rPr>
        <w:instrText xml:space="preserve"> EQ \f(a(1+b</w:instrText>
      </w:r>
      <w:r w:rsidRPr="00AD61BF">
        <w:rPr>
          <w:rStyle w:val="superscript"/>
          <w:color w:val="000000"/>
        </w:rPr>
        <w:instrText>2</w:instrText>
      </w:r>
      <w:r w:rsidR="004D6004" w:rsidRPr="00AD61BF">
        <w:rPr>
          <w:color w:val="000000"/>
        </w:rPr>
        <w:instrText>-2ab</w:instrText>
      </w:r>
      <w:r w:rsidRPr="00AD61BF">
        <w:rPr>
          <w:color w:val="000000"/>
        </w:rPr>
        <w:instrText xml:space="preserve">),(b-a)(1-ab)) </w:instrText>
      </w:r>
      <w:r w:rsidRPr="00AD61BF">
        <w:rPr>
          <w:color w:val="000000"/>
        </w:rPr>
        <w:fldChar w:fldCharType="end"/>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[1]</w:t>
      </w:r>
      <w:r w:rsidR="009E27CC">
        <w:t xml:space="preserve"> </w:t>
      </w:r>
      <w:r w:rsidR="0040696B">
        <w:t>.</w:t>
      </w:r>
    </w:p>
    <w:p w14:paraId="01DB3230" w14:textId="77777777" w:rsidR="00AD61BF" w:rsidRDefault="00AD61BF" w:rsidP="00EA05A6"/>
    <w:p w14:paraId="5120FCEE" w14:textId="77777777" w:rsidR="00AD61BF" w:rsidRPr="00C30940" w:rsidRDefault="00AD61BF" w:rsidP="00EA05A6">
      <w:r>
        <w:t xml:space="preserve">We note that this double sum is </w:t>
      </w:r>
      <w:r w:rsidR="00C30940">
        <w:t xml:space="preserve">valid for |a| &lt; 1 </w:t>
      </w:r>
      <w:r>
        <w:t xml:space="preserve">since |b| = 1. </w:t>
      </w:r>
      <w:r w:rsidR="00ED1C6C">
        <w:t>In the complex a-</w:t>
      </w:r>
      <w:r w:rsidR="00C30940">
        <w:t xml:space="preserve">plane, the circle of convergence is |a| = 1. The sum is </w:t>
      </w:r>
      <w:r w:rsidR="008C38CE">
        <w:t>valid</w:t>
      </w:r>
      <w:r w:rsidR="00C30940">
        <w:t xml:space="preserve"> in the limit a→-1, but as a→+1</w:t>
      </w:r>
      <w:r w:rsidR="008C38CE">
        <w:t>,</w:t>
      </w:r>
      <w:r w:rsidR="00C30940">
        <w:t xml:space="preserve"> </w:t>
      </w:r>
      <w:r w:rsidR="008C38CE">
        <w:t>if b = 1 (ω = 0</w:t>
      </w:r>
      <w:r w:rsidR="00ED1C6C">
        <w:t xml:space="preserve"> or n2π</w:t>
      </w:r>
      <w:r w:rsidR="008C38CE">
        <w:t xml:space="preserve">),  </w:t>
      </w:r>
      <w:r w:rsidR="00C30940">
        <w:t xml:space="preserve">a branch point at a = 1 is encountered </w:t>
      </w:r>
      <w:r w:rsidR="008C38CE">
        <w:t>and</w:t>
      </w:r>
      <w:r w:rsidR="00C30940">
        <w:t xml:space="preserve"> the sum is invalid. </w:t>
      </w:r>
      <w:r w:rsidR="000C74EF">
        <w:t xml:space="preserve">For example, if the result above is evaluated for </w:t>
      </w:r>
      <w:r w:rsidR="00ED1C6C">
        <w:t xml:space="preserve">ω = 0 and </w:t>
      </w:r>
      <w:r w:rsidR="000C74EF">
        <w:t xml:space="preserve">a = 1, the </w:t>
      </w:r>
      <w:r w:rsidR="00ED1C6C">
        <w:t>final ratio</w:t>
      </w:r>
      <w:r w:rsidR="000C74EF">
        <w:t xml:space="preserve"> shown is -1, </w:t>
      </w:r>
      <w:r w:rsidR="008C38CE">
        <w:t>which suggests that adding positive quantities gives a negative result! The correct way to do all this work is with finite N and then limit N→∞</w:t>
      </w:r>
      <w:r w:rsidR="00ED1C6C">
        <w:t xml:space="preserve">, and this will be done in more detail for the Change/Hold line code treated in the next section. </w:t>
      </w:r>
    </w:p>
    <w:p w14:paraId="799417B8" w14:textId="77777777" w:rsidR="00EA05A6" w:rsidRDefault="00EA05A6" w:rsidP="00EA05A6"/>
    <w:p w14:paraId="415ED5D8" w14:textId="77777777" w:rsidR="00EA05A6" w:rsidRPr="00895AF4" w:rsidRDefault="006704CB" w:rsidP="00EA05A6">
      <w:r>
        <w:t>We let Maple reduce the ratio where we use b = e</w:t>
      </w:r>
      <w:r>
        <w:rPr>
          <w:rStyle w:val="superscript"/>
        </w:rPr>
        <w:t>iα</w:t>
      </w:r>
      <w:r>
        <w:t xml:space="preserve">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895AF4">
        <w:t xml:space="preserve"> (ignore right side </w:t>
      </w:r>
      <w:r w:rsidR="009E27CC">
        <w:t xml:space="preserve">below </w:t>
      </w:r>
      <w:r w:rsidR="00895AF4">
        <w:t>for now)</w:t>
      </w:r>
    </w:p>
    <w:p w14:paraId="6E3E9DCD" w14:textId="77777777" w:rsidR="00EA05A6" w:rsidRDefault="00EA05A6" w:rsidP="00EA05A6"/>
    <w:p w14:paraId="7338B59C" w14:textId="77777777" w:rsidR="00EA05A6" w:rsidRDefault="00895AF4" w:rsidP="00EA05A6">
      <w:r>
        <w:pict>
          <v:shape id="_x0000_i1172" type="#_x0000_t75" style="width:205.5pt;height:79.5pt">
            <v:imagedata r:id="rId163" o:title=""/>
          </v:shape>
        </w:pict>
      </w:r>
      <w:r>
        <w:t xml:space="preserve">             </w:t>
      </w:r>
      <w:r w:rsidR="00FC44B9">
        <w:pict>
          <v:shape id="_x0000_i1173" type="#_x0000_t75" style="width:193.5pt;height:103.5pt">
            <v:imagedata r:id="rId164" o:title=""/>
          </v:shape>
        </w:pict>
      </w:r>
    </w:p>
    <w:p w14:paraId="619C107D" w14:textId="77777777" w:rsidR="006704CB" w:rsidRDefault="006704CB" w:rsidP="00EA05A6"/>
    <w:p w14:paraId="3B317E20" w14:textId="77777777" w:rsidR="006704CB" w:rsidRDefault="006704CB" w:rsidP="00EA05A6">
      <w:r>
        <w:t>Thus we conclude that</w:t>
      </w:r>
    </w:p>
    <w:p w14:paraId="74C06EFC" w14:textId="77777777" w:rsidR="006704CB" w:rsidRDefault="006704CB" w:rsidP="00EA05A6"/>
    <w:p w14:paraId="156E9FD4" w14:textId="77777777" w:rsidR="006704CB" w:rsidRPr="006704CB" w:rsidRDefault="006704CB" w:rsidP="00EA05A6">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7E3933">
        <w:t xml:space="preserve"> </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(-p</w:t>
      </w:r>
      <w:r w:rsidRPr="00915D82">
        <w:rPr>
          <w:rStyle w:val="superscript"/>
        </w:rPr>
        <w:t>2</w:t>
      </w:r>
      <w:r>
        <w:t xml:space="preserve">/a) </w:t>
      </w:r>
      <w:r>
        <w:fldChar w:fldCharType="begin"/>
      </w:r>
      <w:r>
        <w:instrText xml:space="preserve"> EQ \f(</w:instrText>
      </w:r>
      <w:r w:rsidR="004D6004">
        <w:instrText>2</w:instrText>
      </w:r>
      <w:r>
        <w:instrText>a</w:instrText>
      </w:r>
      <w:r w:rsidR="004D6004">
        <w:instrText>[</w:instrText>
      </w:r>
      <w:r>
        <w:instrText>cos(ωT</w:instrText>
      </w:r>
      <w:r>
        <w:rPr>
          <w:rStyle w:val="subscript"/>
        </w:rPr>
        <w:instrText>1</w:instrText>
      </w:r>
      <w:r>
        <w:instrText>)</w:instrText>
      </w:r>
      <w:r w:rsidR="004D6004">
        <w:instrText>-a]</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r w:rsidR="009E27CC">
        <w:t>.</w:t>
      </w:r>
    </w:p>
    <w:p w14:paraId="4FF6393E" w14:textId="77777777" w:rsidR="00EA05A6" w:rsidRDefault="00EA05A6" w:rsidP="0054026E"/>
    <w:p w14:paraId="33FEE653" w14:textId="77777777" w:rsidR="00EA05A6" w:rsidRDefault="006704CB" w:rsidP="0054026E">
      <w:r>
        <w:t xml:space="preserve">The curly bracket in </w:t>
      </w:r>
      <w:r w:rsidR="00AD0CD1">
        <w:t>(37.9)</w:t>
      </w:r>
      <w:r>
        <w:t xml:space="preserve"> is then, since β = p, </w:t>
      </w:r>
    </w:p>
    <w:p w14:paraId="54D6E015" w14:textId="77777777" w:rsidR="006704CB" w:rsidRDefault="006704CB" w:rsidP="0054026E"/>
    <w:p w14:paraId="525F6EFA" w14:textId="77777777" w:rsidR="00185797" w:rsidRDefault="006704CB" w:rsidP="0054026E">
      <w:r>
        <w:tab/>
        <w:t xml:space="preserve">{ ... }  =  </w:t>
      </w:r>
      <w:r w:rsidR="004D6004">
        <w:t>[  -p</w:t>
      </w:r>
      <w:r w:rsidR="004D6004" w:rsidRPr="00915D82">
        <w:rPr>
          <w:rStyle w:val="superscript"/>
        </w:rPr>
        <w:t>2</w:t>
      </w:r>
      <w:r w:rsidR="004D6004">
        <w:t xml:space="preserve"> </w:t>
      </w:r>
      <w:r w:rsidR="004D6004">
        <w:fldChar w:fldCharType="begin"/>
      </w:r>
      <w:r w:rsidR="004D6004">
        <w:instrText xml:space="preserve"> EQ \f(2 [cos(ωT</w:instrText>
      </w:r>
      <w:r w:rsidR="004D6004">
        <w:rPr>
          <w:rStyle w:val="subscript"/>
        </w:rPr>
        <w:instrText>1</w:instrText>
      </w:r>
      <w:r w:rsidR="004D6004">
        <w:instrText>)-a],1+a</w:instrText>
      </w:r>
      <w:r w:rsidR="004D6004">
        <w:rPr>
          <w:rStyle w:val="superscript"/>
        </w:rPr>
        <w:instrText>2</w:instrText>
      </w:r>
      <w:r w:rsidR="004D6004">
        <w:instrText>-2acos(ωT</w:instrText>
      </w:r>
      <w:r w:rsidR="004D6004">
        <w:rPr>
          <w:rStyle w:val="subscript"/>
        </w:rPr>
        <w:instrText>1</w:instrText>
      </w:r>
      <w:r w:rsidR="004D6004">
        <w:instrText xml:space="preserve">)) </w:instrText>
      </w:r>
      <w:r w:rsidR="004D6004">
        <w:fldChar w:fldCharType="end"/>
      </w:r>
      <w:r>
        <w:t xml:space="preserve">  + p</w:t>
      </w:r>
      <w:r w:rsidR="004D6004">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r w:rsidR="0040696B">
        <w:t>.</w:t>
      </w:r>
    </w:p>
    <w:p w14:paraId="3231557F" w14:textId="77777777" w:rsidR="00895AF4" w:rsidRDefault="00895AF4" w:rsidP="0054026E"/>
    <w:p w14:paraId="29A9B976" w14:textId="77777777" w:rsidR="00895AF4" w:rsidRDefault="00895AF4" w:rsidP="0054026E">
      <w:r>
        <w:t>The square bracket is evaluated by Maple as shown on the right above,  so</w:t>
      </w:r>
      <w:r w:rsidR="00FC44B9">
        <w:t xml:space="preserve"> using p = (1-a)/2 we get</w:t>
      </w:r>
    </w:p>
    <w:p w14:paraId="6F3CB2EA" w14:textId="77777777" w:rsidR="00895AF4" w:rsidRDefault="00895AF4" w:rsidP="0054026E"/>
    <w:p w14:paraId="06A8AD0D" w14:textId="77777777" w:rsidR="00895AF4" w:rsidRDefault="00895AF4" w:rsidP="0054026E">
      <w:r>
        <w:tab/>
        <w:t xml:space="preserve">{ ... }  =  </w:t>
      </w:r>
      <w:r>
        <w:fldChar w:fldCharType="begin"/>
      </w:r>
      <w:r>
        <w:instrText xml:space="preserve"> EQ \f((1/2)(1-a</w:instrText>
      </w:r>
      <w:r>
        <w:rPr>
          <w:rStyle w:val="superscript"/>
        </w:rPr>
        <w:instrText>2</w:instrText>
      </w:r>
      <w:r>
        <w:instrText>) [</w:instrText>
      </w:r>
      <w:r w:rsidR="0008461C">
        <w:instrText xml:space="preserve">1 - </w:instrText>
      </w:r>
      <w:r>
        <w:instrText>cos(ωT</w:instrText>
      </w:r>
      <w:r>
        <w:rPr>
          <w:rStyle w:val="subscript"/>
        </w:rPr>
        <w:instrText>1</w:instrText>
      </w:r>
      <w:r w:rsidR="0008461C">
        <w:instrText>)</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rsidR="00FC44B9">
        <w:fldChar w:fldCharType="begin"/>
      </w:r>
      <w:r w:rsidR="00FC44B9">
        <w:instrText>EQ \i \su(</w:instrText>
      </w:r>
      <w:r w:rsidR="00FC44B9">
        <w:rPr>
          <w:sz w:val="18"/>
          <w:szCs w:val="18"/>
        </w:rPr>
        <w:instrText>n</w:instrText>
      </w:r>
      <w:r w:rsidR="00FC44B9" w:rsidRPr="00274E25">
        <w:rPr>
          <w:sz w:val="18"/>
          <w:szCs w:val="18"/>
        </w:rPr>
        <w:instrText xml:space="preserve"> = -∞,∞</w:instrText>
      </w:r>
      <w:r w:rsidR="00FC44B9">
        <w:instrText xml:space="preserve">, ) </w:instrText>
      </w:r>
      <w:r w:rsidR="00FC44B9">
        <w:fldChar w:fldCharType="separate"/>
      </w:r>
      <w:r w:rsidR="00FC44B9">
        <w:rPr>
          <w:b/>
          <w:noProof/>
        </w:rPr>
        <w:t>!Syntax Error, I</w:t>
      </w:r>
      <w:r w:rsidR="00FC44B9">
        <w:fldChar w:fldCharType="end"/>
      </w:r>
      <w:r w:rsidR="00FC44B9">
        <w:t>[1]</w:t>
      </w:r>
    </w:p>
    <w:p w14:paraId="100390E2" w14:textId="77777777" w:rsidR="00D471F8" w:rsidRDefault="00D471F8" w:rsidP="0054026E"/>
    <w:p w14:paraId="73D9FAAD" w14:textId="77777777" w:rsidR="00FC44B9" w:rsidRDefault="00FC44B9" w:rsidP="0054026E">
      <w:r>
        <w:t>where one could write (1-a</w:t>
      </w:r>
      <w:r>
        <w:rPr>
          <w:rStyle w:val="superscript"/>
        </w:rPr>
        <w:t>2</w:t>
      </w:r>
      <w:r>
        <w:t xml:space="preserve">) = (1-a)(1+a)  =  4p(1-p) in the numerator. </w:t>
      </w:r>
      <w:r w:rsidR="007E3933">
        <w:t xml:space="preserve"> So </w:t>
      </w:r>
      <w:r w:rsidR="00AD0CD1">
        <w:t>(37.9)</w:t>
      </w:r>
      <w:r w:rsidR="007E3933">
        <w:t xml:space="preserve"> now reads</w:t>
      </w:r>
    </w:p>
    <w:p w14:paraId="0C72B11E" w14:textId="77777777" w:rsidR="007E3933" w:rsidRDefault="007E3933" w:rsidP="0054026E"/>
    <w:p w14:paraId="27017F87" w14:textId="77777777" w:rsidR="007E3933" w:rsidRPr="0040696B" w:rsidRDefault="007E3933" w:rsidP="0054026E">
      <w:r>
        <w:tab/>
      </w:r>
      <w:r w:rsidR="0040696B">
        <w:t>&lt;</w:t>
      </w:r>
      <w:r w:rsidR="0040696B" w:rsidRPr="00052F8E">
        <w:rPr>
          <w:rFonts w:ascii="Script MT Bold" w:hAnsi="Script MT Bold"/>
        </w:rPr>
        <w:t>P</w:t>
      </w:r>
      <w:r w:rsidR="0040696B">
        <w:t>(ω)&gt;</w:t>
      </w:r>
      <w:r>
        <w:t xml:space="preserve"> =  </w:t>
      </w:r>
      <w:r w:rsidR="0040696B" w:rsidRPr="00052F8E">
        <w:rPr>
          <w:rFonts w:ascii="Script MT Bold" w:hAnsi="Script MT Bold"/>
        </w:rPr>
        <w:t>P</w:t>
      </w:r>
      <w:r w:rsidR="0040696B">
        <w:rPr>
          <w:rStyle w:val="subscript"/>
        </w:rPr>
        <w:t>pulse</w:t>
      </w:r>
      <w:r w:rsidR="0040696B">
        <w:t>(ω) (T</w:t>
      </w:r>
      <w:r w:rsidR="0040696B">
        <w:rPr>
          <w:rStyle w:val="subscript"/>
        </w:rPr>
        <w:t>1</w:t>
      </w:r>
      <w:r w:rsidR="0040696B">
        <w:t>/T)</w:t>
      </w:r>
      <w:r>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rsidR="009E27CC">
        <w:tab/>
      </w:r>
      <w:bookmarkStart w:id="131" w:name="OLE_LINK5"/>
      <w:bookmarkStart w:id="132" w:name="OLE_LINK6"/>
      <w:r w:rsidR="0040696B">
        <w:tab/>
      </w:r>
      <w:r w:rsidR="009E27CC">
        <w:t>a ≡ (1-2p)</w:t>
      </w:r>
      <w:bookmarkEnd w:id="131"/>
      <w:bookmarkEnd w:id="132"/>
      <w:r w:rsidR="0040696B">
        <w:t xml:space="preserve">   .</w:t>
      </w:r>
    </w:p>
    <w:p w14:paraId="7F861749" w14:textId="77777777" w:rsidR="00D12470" w:rsidRDefault="00D12470" w:rsidP="0054026E"/>
    <w:p w14:paraId="56384307" w14:textId="77777777" w:rsidR="0040696B" w:rsidRPr="0040696B" w:rsidRDefault="00D12470" w:rsidP="0054026E">
      <w:r>
        <w:t xml:space="preserve">The sum is either 2πδ(0) for the infinite series, or (2N+1) for the finite series. </w:t>
      </w:r>
      <w:r w:rsidR="0040696B">
        <w:t>In either case we write the sum as T/T</w:t>
      </w:r>
      <w:r w:rsidR="0040696B">
        <w:rPr>
          <w:rStyle w:val="subscript"/>
        </w:rPr>
        <w:t>1</w:t>
      </w:r>
      <w:r w:rsidR="0040696B">
        <w:t xml:space="preserve"> as in box (34.4), and </w:t>
      </w:r>
      <w:r w:rsidR="0040696B" w:rsidRPr="0095658B">
        <w:rPr>
          <w:u w:val="single"/>
        </w:rPr>
        <w:t>the final result for our AMI line code</w:t>
      </w:r>
      <w:r w:rsidR="0040696B">
        <w:t xml:space="preserve"> is</w:t>
      </w:r>
    </w:p>
    <w:p w14:paraId="477058F5" w14:textId="77777777" w:rsidR="00D12470" w:rsidRDefault="00D12470" w:rsidP="0054026E"/>
    <w:p w14:paraId="3C117AAF" w14:textId="77777777" w:rsidR="00D12470" w:rsidRPr="00AD0CD1" w:rsidRDefault="00D12470"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ab/>
      </w:r>
      <w:r w:rsidR="008337EE">
        <w:t>a = (1-2p)</w:t>
      </w:r>
      <w:r w:rsidR="00AD0CD1">
        <w:tab/>
      </w:r>
      <w:r w:rsidR="0040696B">
        <w:t>(1-a</w:t>
      </w:r>
      <w:r w:rsidR="0040696B">
        <w:rPr>
          <w:rStyle w:val="superscript"/>
        </w:rPr>
        <w:t>2</w:t>
      </w:r>
      <w:r w:rsidR="0040696B">
        <w:t>) = 4p(1-p) .</w:t>
      </w:r>
      <w:r w:rsidR="00AD0CD1">
        <w:tab/>
        <w:t>(37.10)</w:t>
      </w:r>
    </w:p>
    <w:p w14:paraId="059C5096" w14:textId="77777777" w:rsidR="00F77AC9" w:rsidRDefault="00F77AC9" w:rsidP="00D12470"/>
    <w:p w14:paraId="58CC4922" w14:textId="77777777" w:rsidR="00F77AC9" w:rsidRPr="00954A11" w:rsidRDefault="0040696B" w:rsidP="00D12470">
      <w:r>
        <w:t>Using</w:t>
      </w:r>
      <w:r w:rsidR="00F77AC9">
        <w:t xml:space="preserve"> x = ω/ω</w:t>
      </w:r>
      <w:r w:rsidR="00F77AC9">
        <w:rPr>
          <w:rStyle w:val="subscript"/>
        </w:rPr>
        <w:t>1</w:t>
      </w:r>
      <w:r w:rsidR="00954A11">
        <w:t xml:space="preserve"> = fT</w:t>
      </w:r>
      <w:r w:rsidR="00954A11">
        <w:rPr>
          <w:rStyle w:val="subscript"/>
        </w:rPr>
        <w:t>1</w:t>
      </w:r>
      <w:r w:rsidR="00954A11">
        <w:t>,</w:t>
      </w:r>
      <w:r>
        <w:t xml:space="preserve"> this can be written in these alternate forms (the last form uses (33.24)), </w:t>
      </w:r>
    </w:p>
    <w:p w14:paraId="301E717F" w14:textId="77777777" w:rsidR="00F77AC9" w:rsidRDefault="00F77AC9" w:rsidP="00D12470"/>
    <w:p w14:paraId="1AF4EE4E" w14:textId="77777777" w:rsidR="00F77AC9" w:rsidRDefault="00924258" w:rsidP="00835B12">
      <w:pPr>
        <w:tabs>
          <w:tab w:val="left" w:pos="7200"/>
          <w:tab w:val="left" w:pos="7920"/>
          <w:tab w:val="right" w:pos="9270"/>
        </w:tabs>
      </w:pPr>
      <w:r>
        <w:tab/>
      </w:r>
      <w:r w:rsidR="00F77AC9">
        <w:t>&lt;</w:t>
      </w:r>
      <w:r w:rsidR="00F77AC9" w:rsidRPr="00052F8E">
        <w:rPr>
          <w:rFonts w:ascii="Script MT Bold" w:hAnsi="Script MT Bold"/>
        </w:rPr>
        <w:t>P</w:t>
      </w:r>
      <w:r w:rsidR="00F77AC9">
        <w:t xml:space="preserve">(ω) &gt;   = </w:t>
      </w:r>
      <w:r w:rsidR="00F77AC9">
        <w:rPr>
          <w:rFonts w:ascii="Symbol" w:hAnsi="Symbol"/>
        </w:rPr>
        <w:t></w:t>
      </w:r>
      <w:r w:rsidR="00F77AC9" w:rsidRPr="00D12470">
        <w:rPr>
          <w:rFonts w:ascii="Script MT Bold" w:hAnsi="Script MT Bold"/>
        </w:rPr>
        <w:t xml:space="preserve"> </w:t>
      </w:r>
      <w:r w:rsidR="00F77AC9" w:rsidRPr="00052F8E">
        <w:rPr>
          <w:rFonts w:ascii="Script MT Bold" w:hAnsi="Script MT Bold"/>
        </w:rPr>
        <w:t>P</w:t>
      </w:r>
      <w:r w:rsidR="00F77AC9">
        <w:rPr>
          <w:rStyle w:val="subscript"/>
        </w:rPr>
        <w:t>pulse</w:t>
      </w:r>
      <w:r w:rsidR="00F77AC9">
        <w:t xml:space="preserve">(ω)  </w:t>
      </w:r>
      <w:r w:rsidR="00F77AC9">
        <w:fldChar w:fldCharType="begin"/>
      </w:r>
      <w:r w:rsidR="00F77AC9">
        <w:instrText xml:space="preserve"> EQ \f((1-a</w:instrText>
      </w:r>
      <w:r w:rsidR="00F77AC9">
        <w:rPr>
          <w:rStyle w:val="superscript"/>
        </w:rPr>
        <w:instrText>2</w:instrText>
      </w:r>
      <w:r w:rsidR="00F77AC9">
        <w:instrText>) [sin</w:instrText>
      </w:r>
      <w:r w:rsidR="00F77AC9">
        <w:rPr>
          <w:rStyle w:val="superscript"/>
        </w:rPr>
        <w:instrText>2</w:instrText>
      </w:r>
      <w:r w:rsidR="00F77AC9">
        <w:instrText>(</w:instrText>
      </w:r>
      <w:r w:rsidR="00640E67">
        <w:instrText>πx</w:instrText>
      </w:r>
      <w:r w:rsidR="00F77AC9">
        <w:instrText>)],1+a</w:instrText>
      </w:r>
      <w:r w:rsidR="00F77AC9">
        <w:rPr>
          <w:rStyle w:val="superscript"/>
        </w:rPr>
        <w:instrText>2</w:instrText>
      </w:r>
      <w:r w:rsidR="00F77AC9">
        <w:instrText>-2acos(</w:instrText>
      </w:r>
      <w:r w:rsidR="00640E67">
        <w:instrText>2πx</w:instrText>
      </w:r>
      <w:r w:rsidR="00F77AC9">
        <w:instrText xml:space="preserve">)) </w:instrText>
      </w:r>
      <w:r w:rsidR="00F77AC9">
        <w:fldChar w:fldCharType="end"/>
      </w:r>
      <w:r w:rsidR="00F77AC9">
        <w:tab/>
      </w:r>
      <w:r w:rsidR="00954A11">
        <w:tab/>
      </w:r>
      <w:r w:rsidR="00F77AC9">
        <w:t>a = (1-2p)</w:t>
      </w:r>
      <w:r w:rsidR="00ED1C6C">
        <w:t xml:space="preserve">  </w:t>
      </w:r>
      <w:r w:rsidR="00954A11">
        <w:tab/>
        <w:t>(1-a</w:t>
      </w:r>
      <w:r w:rsidR="00954A11">
        <w:rPr>
          <w:rStyle w:val="superscript"/>
        </w:rPr>
        <w:t>2</w:t>
      </w:r>
      <w:r w:rsidR="00954A11">
        <w:t>) = 4p(1-p)</w:t>
      </w:r>
      <w:r w:rsidR="00640E67">
        <w:tab/>
      </w:r>
      <w:r>
        <w:tab/>
      </w:r>
      <w:r w:rsidR="00AD0CD1">
        <w:t>(37.11)</w:t>
      </w:r>
    </w:p>
    <w:p w14:paraId="4166DFA8" w14:textId="77777777" w:rsidR="00954A11" w:rsidRDefault="00954A11" w:rsidP="00835B12">
      <w:pPr>
        <w:tabs>
          <w:tab w:val="left" w:pos="7200"/>
          <w:tab w:val="left" w:pos="7920"/>
          <w:tab w:val="right" w:pos="9270"/>
        </w:tabs>
      </w:pPr>
    </w:p>
    <w:p w14:paraId="229F0826" w14:textId="77777777" w:rsidR="00954A11" w:rsidRDefault="00954A11" w:rsidP="00954A11">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2</w:t>
      </w:r>
      <w:r w:rsidRPr="00954A11">
        <w:rPr>
          <w:rFonts w:hint="eastAsia"/>
        </w:rPr>
        <w:t>π</w:t>
      </w:r>
      <w:r w:rsidRPr="00954A11">
        <w:t xml:space="preserve"> P</w:t>
      </w:r>
      <w:r>
        <w:rPr>
          <w:rStyle w:val="subscript"/>
        </w:rPr>
        <w:t>pulse</w:t>
      </w:r>
      <w:r>
        <w:t xml:space="preserve">(f)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(37.11a)</w:t>
      </w:r>
    </w:p>
    <w:p w14:paraId="4A0864A8" w14:textId="77777777" w:rsidR="00954A11" w:rsidRDefault="00954A11" w:rsidP="00954A11">
      <w:pPr>
        <w:tabs>
          <w:tab w:val="left" w:pos="7200"/>
          <w:tab w:val="left" w:pos="7920"/>
          <w:tab w:val="right" w:pos="9270"/>
        </w:tabs>
      </w:pPr>
    </w:p>
    <w:p w14:paraId="3F0A6C7B" w14:textId="77777777" w:rsidR="00954A11" w:rsidRDefault="00954A11" w:rsidP="00954A11">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 xml:space="preserve"> </w:t>
      </w:r>
      <w:r w:rsidR="004E702B">
        <w:t xml:space="preserve">4p(1-p) </w:t>
      </w:r>
      <w:r>
        <w:t>|</w:t>
      </w:r>
      <w:r w:rsidRPr="00954A11">
        <w:rPr>
          <w:rFonts w:ascii="Script MT Bold" w:hAnsi="Script MT Bold"/>
        </w:rPr>
        <w:t>X</w:t>
      </w:r>
      <w:r>
        <w:rPr>
          <w:rStyle w:val="subscript"/>
        </w:rPr>
        <w:t>pulse</w:t>
      </w:r>
      <w:r>
        <w:t>(f)|</w:t>
      </w:r>
      <w:r>
        <w:rPr>
          <w:rStyle w:val="superscript"/>
        </w:rPr>
        <w:t>2</w:t>
      </w:r>
      <w:r w:rsidR="004E702B">
        <w:rPr>
          <w:rStyle w:val="superscript"/>
        </w:rPr>
        <w:t xml:space="preserve"> </w:t>
      </w:r>
      <w:r w:rsidR="0040696B">
        <w:t>(1/</w:t>
      </w:r>
      <w:r>
        <w:t>T</w:t>
      </w:r>
      <w:r>
        <w:rPr>
          <w:rStyle w:val="subscript"/>
        </w:rPr>
        <w:t>1</w:t>
      </w:r>
      <w:r w:rsidR="0040696B">
        <w:t>)</w:t>
      </w:r>
      <w:r>
        <w:t xml:space="preserve"> </w:t>
      </w:r>
      <w:r>
        <w:fldChar w:fldCharType="begin"/>
      </w:r>
      <w:r w:rsidR="004E702B">
        <w:instrText xml:space="preserve"> EQ \f( </w:instrText>
      </w:r>
      <w:r>
        <w:instrText>sin</w:instrText>
      </w:r>
      <w:r>
        <w:rPr>
          <w:rStyle w:val="superscript"/>
        </w:rPr>
        <w:instrText>2</w:instrText>
      </w:r>
      <w:r>
        <w:instrText>(πfT</w:instrText>
      </w:r>
      <w:r>
        <w:rPr>
          <w:rStyle w:val="subscript"/>
        </w:rPr>
        <w:instrText>1</w:instrText>
      </w:r>
      <w:r w:rsidR="004E702B">
        <w:instrText>)</w:instrText>
      </w:r>
      <w:r>
        <w:instrText>,1+</w:instrText>
      </w:r>
      <w:r w:rsidR="004E702B">
        <w:instrText>(1-2p)</w:instrText>
      </w:r>
      <w:r>
        <w:rPr>
          <w:rStyle w:val="superscript"/>
        </w:rPr>
        <w:instrText>2</w:instrText>
      </w:r>
      <w:r>
        <w:instrText>-2</w:instrText>
      </w:r>
      <w:r w:rsidR="004E702B">
        <w:instrText>(1-2p)</w:instrText>
      </w:r>
      <w:r>
        <w:instrText>cos(2πfT</w:instrText>
      </w:r>
      <w:r>
        <w:rPr>
          <w:rStyle w:val="subscript"/>
        </w:rPr>
        <w:instrText>1</w:instrText>
      </w:r>
      <w:r>
        <w:instrText xml:space="preserve">)) </w:instrText>
      </w:r>
      <w:r>
        <w:fldChar w:fldCharType="end"/>
      </w:r>
      <w:r w:rsidR="0040696B">
        <w:tab/>
      </w:r>
      <w:r w:rsidR="0040696B">
        <w:tab/>
      </w:r>
      <w:r w:rsidR="0040696B">
        <w:tab/>
      </w:r>
      <w:r>
        <w:t>(37.11b)</w:t>
      </w:r>
    </w:p>
    <w:p w14:paraId="0DF0704C" w14:textId="77777777" w:rsidR="004E702B" w:rsidRDefault="004E702B" w:rsidP="00954A11">
      <w:pPr>
        <w:tabs>
          <w:tab w:val="left" w:pos="7200"/>
          <w:tab w:val="left" w:pos="7920"/>
          <w:tab w:val="right" w:pos="9270"/>
        </w:tabs>
      </w:pPr>
    </w:p>
    <w:p w14:paraId="5C10BD45" w14:textId="77777777" w:rsidR="004E702B" w:rsidRDefault="004E702B" w:rsidP="00954A11">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agrees with Bennet and Davey (19-123) but they have a leading factor 8 instead of 4. Perhaps this </w:t>
      </w:r>
      <w:r w:rsidR="0040696B">
        <w:t xml:space="preserve">is </w:t>
      </w:r>
      <w:r>
        <w:t xml:space="preserve">because they regard the frequency range for f as (0,∞) instead of (-∞,∞) so the left part of the spectrum is folded over to the right side giving them an extra factor of 2. </w:t>
      </w:r>
    </w:p>
    <w:p w14:paraId="0939D99C" w14:textId="77777777" w:rsidR="00D12470" w:rsidRPr="00D12470" w:rsidRDefault="00D12470" w:rsidP="0054026E"/>
    <w:p w14:paraId="0B5DEB79" w14:textId="77777777" w:rsidR="007305C9" w:rsidRDefault="007305C9" w:rsidP="007305C9">
      <w:r>
        <w:t xml:space="preserve">Note that the </w:t>
      </w:r>
      <w:r w:rsidR="00D12470">
        <w:t xml:space="preserve">AMI </w:t>
      </w:r>
      <w:r>
        <w:t>spectrum is completely continuous, there is no discrete part at all.</w:t>
      </w:r>
      <w:r w:rsidR="00CA1B4F">
        <w:t xml:space="preserve"> </w:t>
      </w:r>
      <w:r>
        <w:t xml:space="preserve">The discrete part </w:t>
      </w:r>
      <w:r w:rsidR="0040696B">
        <w:t>previously arose</w:t>
      </w:r>
      <w:r>
        <w:t xml:space="preserve"> from</w:t>
      </w:r>
      <w:r w:rsidR="0040696B">
        <w:t xml:space="preserve"> the</w:t>
      </w:r>
      <w:r>
        <w:t xml:space="preserve"> </w:t>
      </w:r>
      <w:r w:rsidR="0008461C">
        <w:t>Σ</w:t>
      </w:r>
      <w:r w:rsidR="0008461C">
        <w:rPr>
          <w:rStyle w:val="subscript"/>
        </w:rPr>
        <w:t>n</w:t>
      </w:r>
      <w:r w:rsidR="0008461C">
        <w:t>Σ</w:t>
      </w:r>
      <w:r w:rsidR="0008461C">
        <w:rPr>
          <w:rStyle w:val="subscript"/>
        </w:rPr>
        <w:t>m</w:t>
      </w:r>
      <w:r w:rsidR="0008461C">
        <w:rPr>
          <w:rStyle w:val="subscript"/>
          <w:rFonts w:ascii="Times New Roman" w:hAnsi="Times New Roman"/>
        </w:rPr>
        <w:t>≠</w:t>
      </w:r>
      <w:r w:rsidR="0008461C">
        <w:rPr>
          <w:rStyle w:val="subscript"/>
        </w:rPr>
        <w:t>n</w:t>
      </w:r>
      <w:r w:rsidR="0008461C">
        <w:t xml:space="preserve"> double </w:t>
      </w:r>
      <w:r>
        <w:t>summation</w:t>
      </w:r>
      <w:r w:rsidR="0040696B">
        <w:t xml:space="preserve"> as in (35.9)</w:t>
      </w:r>
      <w:r>
        <w:t xml:space="preserve">, but here we </w:t>
      </w:r>
      <w:r w:rsidR="0040696B">
        <w:t>see</w:t>
      </w:r>
      <w:r>
        <w:t xml:space="preserve"> no such discrete spectrum generated.</w:t>
      </w:r>
      <w:r w:rsidR="00CA1B4F">
        <w:t xml:space="preserve"> </w:t>
      </w:r>
      <w:r>
        <w:t xml:space="preserve">It was </w:t>
      </w:r>
      <w:r w:rsidR="0008461C">
        <w:t>dispersed</w:t>
      </w:r>
      <w:r>
        <w:t xml:space="preserve"> into the continuum by the correlation effect between legal bit patterns. </w:t>
      </w:r>
    </w:p>
    <w:p w14:paraId="2D1F4478" w14:textId="77777777" w:rsidR="007305C9" w:rsidRDefault="007305C9" w:rsidP="007305C9"/>
    <w:p w14:paraId="23927C53" w14:textId="77777777" w:rsidR="007305C9" w:rsidRDefault="008337EE" w:rsidP="007305C9">
      <w:r>
        <w:t>Setting</w:t>
      </w:r>
      <w:r w:rsidR="007305C9">
        <w:t xml:space="preserve"> p = 1/2 </w:t>
      </w:r>
      <w:r>
        <w:t xml:space="preserve"> gives a = 0 and therefore</w:t>
      </w:r>
    </w:p>
    <w:p w14:paraId="45B82FA1" w14:textId="77777777" w:rsidR="008337EE" w:rsidRDefault="008337EE" w:rsidP="007305C9"/>
    <w:p w14:paraId="46080529" w14:textId="77777777" w:rsidR="008337EE" w:rsidRPr="0080011B" w:rsidRDefault="008337EE"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sin</w:t>
      </w:r>
      <w:r w:rsidRPr="00915D82">
        <w:rPr>
          <w:rStyle w:val="superscript"/>
        </w:rPr>
        <w:t>2</w:t>
      </w:r>
      <w:r>
        <w:t>(</w:t>
      </w:r>
      <w:r w:rsidR="00EB5C34">
        <w:t>π</w:t>
      </w:r>
      <w:r w:rsidR="00640E67">
        <w:t>x</w:t>
      </w:r>
      <w:r>
        <w:t>)</w:t>
      </w:r>
      <w:r>
        <w:tab/>
      </w:r>
      <w:r w:rsidR="005305CA">
        <w:tab/>
      </w:r>
      <w:r w:rsidR="005305CA">
        <w:tab/>
        <w:t>p = 1/2</w:t>
      </w:r>
      <w:r w:rsidR="0080011B">
        <w:tab/>
      </w:r>
      <w:r w:rsidR="0040696B">
        <w:t xml:space="preserve"> .</w:t>
      </w:r>
      <w:r w:rsidR="0080011B">
        <w:tab/>
      </w:r>
      <w:r w:rsidR="0080011B">
        <w:tab/>
      </w:r>
      <w:r w:rsidR="0080011B">
        <w:tab/>
      </w:r>
      <w:r w:rsidR="00640E67">
        <w:tab/>
      </w:r>
      <w:r w:rsidR="00AD0CD1">
        <w:t>(37.12)</w:t>
      </w:r>
    </w:p>
    <w:p w14:paraId="3CBACF49" w14:textId="77777777" w:rsidR="008337EE" w:rsidRDefault="008337EE" w:rsidP="008337EE"/>
    <w:p w14:paraId="65AEF1BE" w14:textId="77777777" w:rsidR="008337EE" w:rsidRDefault="008337EE" w:rsidP="008337EE">
      <w:r>
        <w:t>Selecting a box of height V and width T</w:t>
      </w:r>
      <w:r>
        <w:rPr>
          <w:rStyle w:val="subscript"/>
        </w:rPr>
        <w:t>1</w:t>
      </w:r>
      <w:r>
        <w:t xml:space="preserve"> we have from </w:t>
      </w:r>
      <w:r w:rsidR="00AD112A">
        <w:t>(36.</w:t>
      </w:r>
      <w:r w:rsidR="003419D6">
        <w:t>1)</w:t>
      </w:r>
      <w:r>
        <w:t xml:space="preserve"> </w:t>
      </w:r>
    </w:p>
    <w:p w14:paraId="037CF825" w14:textId="77777777" w:rsidR="008337EE" w:rsidRDefault="008337EE" w:rsidP="008337EE"/>
    <w:p w14:paraId="6C48490E" w14:textId="77777777" w:rsidR="007305C9" w:rsidRDefault="008337EE" w:rsidP="007305C9">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\f((T</w:instrText>
      </w:r>
      <w:r>
        <w:rPr>
          <w:rStyle w:val="subscript"/>
        </w:rPr>
        <w:instrText>1</w:instrText>
      </w:r>
      <w:r>
        <w:instrText>V)</w:instrText>
      </w:r>
      <w:r>
        <w:rPr>
          <w:rStyle w:val="superscript"/>
        </w:rPr>
        <w:instrText>2</w:instrText>
      </w:r>
      <w:r>
        <w:instrText xml:space="preserve"> sinc</w:instrText>
      </w:r>
      <w:r>
        <w:rPr>
          <w:rStyle w:val="superscript"/>
        </w:rPr>
        <w:instrText>2</w:instrText>
      </w:r>
      <w:r>
        <w:instrText>(</w:instrText>
      </w:r>
      <w:r w:rsidR="00EB5C34">
        <w:instrText>π</w:instrText>
      </w:r>
      <w:r w:rsidR="00640E67">
        <w:instrText>x</w:instrText>
      </w:r>
      <w:r>
        <w:instrText>),2πT</w:instrText>
      </w:r>
      <w:r>
        <w:rPr>
          <w:rStyle w:val="subscript"/>
        </w:rPr>
        <w:instrText>1</w:instrText>
      </w:r>
      <w:r>
        <w:instrText xml:space="preserve">) </w:instrText>
      </w:r>
      <w:r>
        <w:fldChar w:fldCharType="end"/>
      </w:r>
      <w:r w:rsidR="00095140">
        <w:t xml:space="preserve"> </w:t>
      </w:r>
      <w:r>
        <w:t>=  V</w:t>
      </w:r>
      <w:r>
        <w:rPr>
          <w:rStyle w:val="superscript"/>
        </w:rPr>
        <w:t xml:space="preserve">2 </w:t>
      </w:r>
      <w:r>
        <w:t>(T</w:t>
      </w:r>
      <w:r>
        <w:rPr>
          <w:rStyle w:val="subscript"/>
        </w:rPr>
        <w:t>1</w:t>
      </w:r>
      <w:r>
        <w:t>/2π) sinc</w:t>
      </w:r>
      <w:r>
        <w:rPr>
          <w:rStyle w:val="superscript"/>
        </w:rPr>
        <w:t>2</w:t>
      </w:r>
      <w:r>
        <w:t>(</w:t>
      </w:r>
      <w:r w:rsidR="00EB5C34">
        <w:t>π</w:t>
      </w:r>
      <w:r w:rsidR="00640E67">
        <w:t>x</w:t>
      </w:r>
      <w:r>
        <w:t>)</w:t>
      </w:r>
    </w:p>
    <w:p w14:paraId="2C277EF8" w14:textId="77777777" w:rsidR="008337EE" w:rsidRDefault="008337EE" w:rsidP="007305C9"/>
    <w:p w14:paraId="023EC4B1" w14:textId="77777777" w:rsidR="008337EE" w:rsidRPr="008337EE" w:rsidRDefault="008337EE" w:rsidP="007305C9">
      <w:r>
        <w:t>so that</w:t>
      </w:r>
    </w:p>
    <w:p w14:paraId="3D0C708D" w14:textId="77777777" w:rsidR="008337EE" w:rsidRDefault="008337EE" w:rsidP="007305C9"/>
    <w:p w14:paraId="2146982F" w14:textId="77777777" w:rsidR="008337EE" w:rsidRDefault="00924258" w:rsidP="00835B12">
      <w:pPr>
        <w:tabs>
          <w:tab w:val="left" w:pos="7200"/>
          <w:tab w:val="left" w:pos="7920"/>
          <w:tab w:val="right" w:pos="9270"/>
        </w:tabs>
      </w:pPr>
      <w:r>
        <w:tab/>
      </w:r>
      <w:r w:rsidR="008337EE">
        <w:t>&lt;</w:t>
      </w:r>
      <w:r w:rsidR="008337EE" w:rsidRPr="00052F8E">
        <w:rPr>
          <w:rFonts w:ascii="Script MT Bold" w:hAnsi="Script MT Bold"/>
        </w:rPr>
        <w:t>P</w:t>
      </w:r>
      <w:r w:rsidR="008337EE">
        <w:t xml:space="preserve">(ω) &gt;   = </w:t>
      </w:r>
      <w:r w:rsidR="008337EE">
        <w:rPr>
          <w:rFonts w:ascii="Symbol" w:hAnsi="Symbol"/>
        </w:rPr>
        <w:t></w:t>
      </w:r>
      <w:r w:rsidR="008337EE" w:rsidRPr="00D12470">
        <w:rPr>
          <w:rFonts w:ascii="Script MT Bold" w:hAnsi="Script MT Bold"/>
        </w:rPr>
        <w:t xml:space="preserve"> </w:t>
      </w:r>
      <w:r w:rsidR="008337EE">
        <w:t>V</w:t>
      </w:r>
      <w:r>
        <w:rPr>
          <w:rStyle w:val="superscript"/>
        </w:rPr>
        <w:t>2</w:t>
      </w:r>
      <w:r w:rsidR="00640E67">
        <w:t>(1/ω</w:t>
      </w:r>
      <w:r w:rsidR="00640E67">
        <w:rPr>
          <w:rStyle w:val="subscript"/>
        </w:rPr>
        <w:t>1</w:t>
      </w:r>
      <w:r w:rsidR="00640E67">
        <w:t>)</w:t>
      </w:r>
      <w:r w:rsidR="008337EE">
        <w:t xml:space="preserve"> sinc</w:t>
      </w:r>
      <w:r w:rsidR="008337EE">
        <w:rPr>
          <w:rStyle w:val="superscript"/>
        </w:rPr>
        <w:t>2</w:t>
      </w:r>
      <w:r w:rsidR="008337EE">
        <w:t>(</w:t>
      </w:r>
      <w:r w:rsidR="00EB5C34">
        <w:t>π</w:t>
      </w:r>
      <w:r w:rsidR="00640E67">
        <w:t>x</w:t>
      </w:r>
      <w:r w:rsidR="00AB0B86">
        <w:t xml:space="preserve">) </w:t>
      </w:r>
      <w:r w:rsidR="008337EE">
        <w:t>sin</w:t>
      </w:r>
      <w:r w:rsidR="008337EE" w:rsidRPr="00915D82">
        <w:rPr>
          <w:rStyle w:val="superscript"/>
        </w:rPr>
        <w:t>2</w:t>
      </w:r>
      <w:r w:rsidR="008337EE">
        <w:t>(</w:t>
      </w:r>
      <w:r w:rsidR="00EB5C34">
        <w:t>π</w:t>
      </w:r>
      <w:r w:rsidR="00640E67">
        <w:t>x</w:t>
      </w:r>
      <w:r w:rsidR="008337EE">
        <w:t>)</w:t>
      </w:r>
      <w:r w:rsidR="00AD0CD1">
        <w:t xml:space="preserve">  </w:t>
      </w:r>
      <w:r w:rsidR="00AD0CD1">
        <w:tab/>
      </w:r>
      <w:r>
        <w:tab/>
      </w:r>
      <w:r w:rsidR="005305CA">
        <w:t>p = 1/2</w:t>
      </w:r>
      <w:r w:rsidR="005305CA">
        <w:tab/>
      </w:r>
      <w:r w:rsidR="005305CA">
        <w:tab/>
        <w:t>x = ω/ω</w:t>
      </w:r>
      <w:r w:rsidR="005305CA">
        <w:rPr>
          <w:rStyle w:val="subscript"/>
        </w:rPr>
        <w:t>1</w:t>
      </w:r>
      <w:r>
        <w:tab/>
      </w:r>
      <w:r w:rsidR="00AD0CD1">
        <w:tab/>
        <w:t>(37.13)</w:t>
      </w:r>
    </w:p>
    <w:p w14:paraId="2C490E14" w14:textId="77777777" w:rsidR="00924258" w:rsidRDefault="00924258" w:rsidP="00835B12">
      <w:pPr>
        <w:tabs>
          <w:tab w:val="left" w:pos="7200"/>
          <w:tab w:val="left" w:pos="7920"/>
          <w:tab w:val="right" w:pos="9270"/>
        </w:tabs>
      </w:pPr>
    </w:p>
    <w:p w14:paraId="09ADE84A" w14:textId="77777777" w:rsidR="00924258" w:rsidRDefault="00924258" w:rsidP="00924258">
      <w:pPr>
        <w:tabs>
          <w:tab w:val="left" w:pos="7200"/>
          <w:tab w:val="left" w:pos="7920"/>
          <w:tab w:val="right" w:pos="9270"/>
        </w:tabs>
      </w:pPr>
      <w:r>
        <w:tab/>
        <w:t>&lt;</w:t>
      </w:r>
      <w:r w:rsidRPr="00924258">
        <w:t>P</w:t>
      </w:r>
      <w:r>
        <w:t xml:space="preserve">(f) &gt;   = </w:t>
      </w:r>
      <w:r>
        <w:rPr>
          <w:rFonts w:ascii="Symbol" w:hAnsi="Symbol"/>
        </w:rPr>
        <w:t></w:t>
      </w:r>
      <w:r w:rsidRPr="00D12470">
        <w:rPr>
          <w:rFonts w:ascii="Script MT Bold" w:hAnsi="Script MT Bold"/>
        </w:rPr>
        <w:t xml:space="preserve"> </w:t>
      </w:r>
      <w:r>
        <w:t>V</w:t>
      </w:r>
      <w:r>
        <w:rPr>
          <w:rStyle w:val="superscript"/>
        </w:rPr>
        <w:t>2</w:t>
      </w:r>
      <w:r>
        <w:t>T</w:t>
      </w:r>
      <w:r>
        <w:rPr>
          <w:rStyle w:val="subscript"/>
        </w:rPr>
        <w:t>1</w:t>
      </w:r>
      <w:r>
        <w:t>sinc</w:t>
      </w:r>
      <w:r>
        <w:rPr>
          <w:rStyle w:val="superscript"/>
        </w:rPr>
        <w:t>2</w:t>
      </w:r>
      <w:r>
        <w:t>(πfT</w:t>
      </w:r>
      <w:r>
        <w:rPr>
          <w:rStyle w:val="subscript"/>
        </w:rPr>
        <w:t>1</w:t>
      </w:r>
      <w:r>
        <w:t>) sin</w:t>
      </w:r>
      <w:r w:rsidRPr="00915D82">
        <w:rPr>
          <w:rStyle w:val="superscript"/>
        </w:rPr>
        <w:t>2</w:t>
      </w:r>
      <w:r>
        <w:t>(πfT</w:t>
      </w:r>
      <w:r>
        <w:rPr>
          <w:rStyle w:val="subscript"/>
        </w:rPr>
        <w:t>1</w:t>
      </w:r>
      <w:r>
        <w:t xml:space="preserve">) </w:t>
      </w:r>
      <w:r>
        <w:tab/>
      </w:r>
      <w:r>
        <w:tab/>
        <w:t>p = 1/2</w:t>
      </w:r>
      <w:r>
        <w:tab/>
      </w:r>
      <w:r>
        <w:tab/>
        <w:t>x = fT</w:t>
      </w:r>
      <w:r>
        <w:rPr>
          <w:rStyle w:val="subscript"/>
        </w:rPr>
        <w:t>1</w:t>
      </w:r>
      <w:r>
        <w:tab/>
      </w:r>
      <w:r>
        <w:tab/>
      </w:r>
      <w:r>
        <w:tab/>
        <w:t>(37.13a)</w:t>
      </w:r>
    </w:p>
    <w:p w14:paraId="6FB51C3F" w14:textId="77777777" w:rsidR="00924258" w:rsidRDefault="00924258" w:rsidP="00924258">
      <w:pPr>
        <w:tabs>
          <w:tab w:val="left" w:pos="7200"/>
          <w:tab w:val="left" w:pos="7920"/>
          <w:tab w:val="right" w:pos="9270"/>
        </w:tabs>
      </w:pPr>
    </w:p>
    <w:p w14:paraId="12099407" w14:textId="77777777" w:rsidR="00924258" w:rsidRPr="00924258" w:rsidRDefault="00924258" w:rsidP="00924258">
      <w:pPr>
        <w:tabs>
          <w:tab w:val="left" w:pos="7200"/>
          <w:tab w:val="left" w:pos="7920"/>
          <w:tab w:val="right" w:pos="9270"/>
        </w:tabs>
      </w:pPr>
      <w:r>
        <w:t xml:space="preserve">This last result agrees with Xiong (2.34) where the code is called AMI-NRZ. </w:t>
      </w:r>
    </w:p>
    <w:p w14:paraId="14807CD4" w14:textId="77777777" w:rsidR="00AB0B86" w:rsidRDefault="00AB0B86" w:rsidP="008337EE"/>
    <w:p w14:paraId="204191E8" w14:textId="77777777" w:rsidR="00AB0B86" w:rsidRDefault="00AB0B86" w:rsidP="00AB0B86">
      <w:r w:rsidRPr="00F51DAC">
        <w:rPr>
          <w:u w:val="single"/>
        </w:rPr>
        <w:t>Plot:</w:t>
      </w:r>
      <w:r w:rsidRPr="006C62F5">
        <w:t xml:space="preserve"> </w:t>
      </w:r>
      <w:r>
        <w:t xml:space="preserve"> Ignoring now the overall factor </w:t>
      </w:r>
      <w:r w:rsidR="00924258">
        <w:t>(V</w:t>
      </w:r>
      <w:r w:rsidR="00924258">
        <w:rPr>
          <w:rStyle w:val="superscript"/>
        </w:rPr>
        <w:t>2</w:t>
      </w:r>
      <w:r w:rsidR="00924258">
        <w:t>/ω</w:t>
      </w:r>
      <w:r w:rsidR="00924258">
        <w:rPr>
          <w:rStyle w:val="subscript"/>
        </w:rPr>
        <w:t>1</w:t>
      </w:r>
      <w:r w:rsidR="00924258">
        <w:t>)</w:t>
      </w:r>
      <w:r>
        <w:t xml:space="preserve"> </w:t>
      </w:r>
      <w:r w:rsidR="00924258">
        <w:t>[ or V</w:t>
      </w:r>
      <w:r w:rsidR="00924258">
        <w:rPr>
          <w:rStyle w:val="superscript"/>
        </w:rPr>
        <w:t>2</w:t>
      </w:r>
      <w:r w:rsidR="00924258">
        <w:t>T</w:t>
      </w:r>
      <w:r w:rsidR="00924258">
        <w:rPr>
          <w:rStyle w:val="subscript"/>
        </w:rPr>
        <w:t>1</w:t>
      </w:r>
      <w:r w:rsidR="00924258">
        <w:t xml:space="preserve">] </w:t>
      </w:r>
      <w:r>
        <w:t xml:space="preserve">we get this </w:t>
      </w:r>
      <w:r w:rsidR="00AD0CD1">
        <w:t xml:space="preserve">AMI p = 1/2 </w:t>
      </w:r>
      <w:r w:rsidR="00924258">
        <w:t>power spectrum</w:t>
      </w:r>
    </w:p>
    <w:p w14:paraId="0E87304D" w14:textId="77777777" w:rsidR="00AB0B86" w:rsidRDefault="00AB0B86" w:rsidP="00AB0B86"/>
    <w:p w14:paraId="7354A43B" w14:textId="77777777" w:rsidR="00AB0B86" w:rsidRPr="00AC1DED" w:rsidRDefault="001E5ECD" w:rsidP="00835B12">
      <w:pPr>
        <w:tabs>
          <w:tab w:val="left" w:pos="7200"/>
          <w:tab w:val="left" w:pos="7920"/>
          <w:tab w:val="right" w:pos="9270"/>
        </w:tabs>
      </w:pPr>
      <w:r>
        <w:tab/>
      </w:r>
      <w:r w:rsidR="00AB0B86">
        <w:pict>
          <v:shape id="_x0000_i1174" type="#_x0000_t75" style="width:385.5pt;height:193.5pt">
            <v:imagedata r:id="rId165" o:title=""/>
          </v:shape>
        </w:pict>
      </w:r>
      <w:r w:rsidR="00B9415B">
        <w:tab/>
      </w:r>
      <w:r w:rsidR="00AC1DED">
        <w:t>Fig 37.3</w:t>
      </w:r>
    </w:p>
    <w:p w14:paraId="112D565C" w14:textId="77777777" w:rsidR="005305CA" w:rsidRDefault="005305CA" w:rsidP="008337EE"/>
    <w:p w14:paraId="1356C2B1" w14:textId="77777777" w:rsidR="005305CA" w:rsidRDefault="00AB0B86" w:rsidP="008337EE">
      <w:r>
        <w:t>Th</w:t>
      </w:r>
      <w:r w:rsidR="007402F2">
        <w:t>i</w:t>
      </w:r>
      <w:r>
        <w:t xml:space="preserve">s shape is </w:t>
      </w:r>
      <w:r w:rsidR="00AD0CD1">
        <w:t>the same as</w:t>
      </w:r>
      <w:r>
        <w:t xml:space="preserve"> the continuous part of the Manchester spectrum, but the first zero is at 1 instead of 2 since the pulse AMI pulse is twice as wide as the Manchester pulse. </w:t>
      </w:r>
    </w:p>
    <w:p w14:paraId="0277CDC8" w14:textId="77777777" w:rsidR="00D55A82" w:rsidRPr="00D55A82" w:rsidRDefault="00D55A82" w:rsidP="008337EE">
      <w:pPr>
        <w:rPr>
          <w:color w:val="FF0000"/>
        </w:rPr>
      </w:pPr>
    </w:p>
    <w:p w14:paraId="491E1E17" w14:textId="77777777" w:rsidR="00C30940" w:rsidRDefault="00C30940" w:rsidP="008337EE">
      <w:r>
        <w:rPr>
          <w:u w:val="single"/>
        </w:rPr>
        <w:t>The AMI Limit as p→ 0 (a → +1</w:t>
      </w:r>
      <w:r>
        <w:t xml:space="preserve">)  </w:t>
      </w:r>
    </w:p>
    <w:p w14:paraId="2375272F" w14:textId="77777777" w:rsidR="00C30940" w:rsidRDefault="00C30940" w:rsidP="008337EE"/>
    <w:p w14:paraId="606D03D9" w14:textId="77777777" w:rsidR="00C30940" w:rsidRDefault="00C30940" w:rsidP="008337EE">
      <w:r>
        <w:t>In this limit, we know that our pulse train is just the constant value 0 so &lt;</w:t>
      </w:r>
      <w:r w:rsidRPr="00052F8E">
        <w:rPr>
          <w:rFonts w:ascii="Script MT Bold" w:hAnsi="Script MT Bold"/>
        </w:rPr>
        <w:t>P</w:t>
      </w:r>
      <w:r>
        <w:t xml:space="preserve">(ω) &gt; = 0.  As noted earlier, our formula is </w:t>
      </w:r>
      <w:r w:rsidRPr="00C30940">
        <w:rPr>
          <w:i/>
        </w:rPr>
        <w:t>invalid</w:t>
      </w:r>
      <w:r>
        <w:t xml:space="preserve"> in this limit</w:t>
      </w:r>
      <w:r w:rsidR="003959C1">
        <w:t xml:space="preserve"> at ω = 0 or 2πn</w:t>
      </w:r>
      <w:r>
        <w:t xml:space="preserve">. </w:t>
      </w:r>
      <w:r w:rsidR="0095658B">
        <w:t>Still, it</w:t>
      </w:r>
      <w:r>
        <w:t xml:space="preserve"> is interesting to see what it says: </w:t>
      </w:r>
    </w:p>
    <w:p w14:paraId="51398A80" w14:textId="77777777" w:rsidR="00C30940" w:rsidRDefault="00C30940" w:rsidP="008337EE"/>
    <w:p w14:paraId="27833535" w14:textId="77777777" w:rsidR="00C30940" w:rsidRDefault="00C30940" w:rsidP="008337EE">
      <w:r>
        <w:tab/>
        <w:t xml:space="preserve">  </w:t>
      </w:r>
      <w:r w:rsidR="00435406">
        <w:t>&lt;</w:t>
      </w:r>
      <w:r w:rsidR="00435406" w:rsidRPr="00052F8E">
        <w:rPr>
          <w:rFonts w:ascii="Script MT Bold" w:hAnsi="Script MT Bold"/>
        </w:rPr>
        <w:t>P</w:t>
      </w:r>
      <w:r w:rsidR="00435406">
        <w:t xml:space="preserve">(ω) &gt;   = </w:t>
      </w:r>
      <w:r w:rsidR="00435406">
        <w:rPr>
          <w:rFonts w:ascii="Symbol" w:hAnsi="Symbol"/>
        </w:rPr>
        <w:t></w:t>
      </w:r>
      <w:r w:rsidR="00435406" w:rsidRPr="00D12470">
        <w:rPr>
          <w:rFonts w:ascii="Script MT Bold" w:hAnsi="Script MT Bold"/>
        </w:rPr>
        <w:t xml:space="preserve"> </w:t>
      </w:r>
      <w:r w:rsidR="00435406" w:rsidRPr="00052F8E">
        <w:rPr>
          <w:rFonts w:ascii="Script MT Bold" w:hAnsi="Script MT Bold"/>
        </w:rPr>
        <w:t>P</w:t>
      </w:r>
      <w:r w:rsidR="00435406">
        <w:rPr>
          <w:rStyle w:val="subscript"/>
        </w:rPr>
        <w:t>pulse</w:t>
      </w:r>
      <w:r w:rsidR="00435406">
        <w:t xml:space="preserve">(ω)  </w:t>
      </w:r>
      <w:r w:rsidR="00435406">
        <w:fldChar w:fldCharType="begin"/>
      </w:r>
      <w:r w:rsidR="00435406">
        <w:instrText xml:space="preserve"> EQ \f((1-a</w:instrText>
      </w:r>
      <w:r w:rsidR="00435406">
        <w:rPr>
          <w:rStyle w:val="superscript"/>
        </w:rPr>
        <w:instrText>2</w:instrText>
      </w:r>
      <w:r w:rsidR="00435406">
        <w:instrText>) [sin</w:instrText>
      </w:r>
      <w:r w:rsidR="00435406">
        <w:rPr>
          <w:rStyle w:val="superscript"/>
        </w:rPr>
        <w:instrText>2</w:instrText>
      </w:r>
      <w:r w:rsidR="00435406">
        <w:instrText>(ωT</w:instrText>
      </w:r>
      <w:r w:rsidR="00435406">
        <w:rPr>
          <w:rStyle w:val="subscript"/>
        </w:rPr>
        <w:instrText>1</w:instrText>
      </w:r>
      <w:r w:rsidR="00435406">
        <w:instrText>/2)],1+a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r w:rsidR="00435406">
        <w:t xml:space="preserve">   = </w:t>
      </w:r>
      <w:r w:rsidR="00435406" w:rsidRPr="00052F8E">
        <w:rPr>
          <w:rFonts w:ascii="Script MT Bold" w:hAnsi="Script MT Bold"/>
        </w:rPr>
        <w:t>P</w:t>
      </w:r>
      <w:r w:rsidR="00435406">
        <w:rPr>
          <w:rStyle w:val="subscript"/>
        </w:rPr>
        <w:t>pulse</w:t>
      </w:r>
      <w:r w:rsidR="00435406">
        <w:t>(ω)</w:t>
      </w:r>
      <w:r w:rsidR="00435406" w:rsidRPr="00435406">
        <w:t xml:space="preserve"> </w:t>
      </w:r>
      <w:r w:rsidR="00435406">
        <w:t>[sin</w:t>
      </w:r>
      <w:r w:rsidR="00435406">
        <w:rPr>
          <w:rStyle w:val="superscript"/>
        </w:rPr>
        <w:t>2</w:t>
      </w:r>
      <w:r w:rsidR="00435406">
        <w:t>(ωT</w:t>
      </w:r>
      <w:r w:rsidR="00435406">
        <w:rPr>
          <w:rStyle w:val="subscript"/>
        </w:rPr>
        <w:t>1</w:t>
      </w:r>
      <w:r w:rsidR="00435406">
        <w:t xml:space="preserve">/2)]  </w:t>
      </w:r>
      <w:r w:rsidR="00435406">
        <w:fldChar w:fldCharType="begin"/>
      </w:r>
      <w:r w:rsidR="00435406">
        <w:instrText xml:space="preserve"> EQ \f((1-a</w:instrText>
      </w:r>
      <w:r w:rsidR="00435406">
        <w:rPr>
          <w:rStyle w:val="superscript"/>
        </w:rPr>
        <w:instrText>2</w:instrText>
      </w:r>
      <w:r w:rsidR="00435406">
        <w:instrText>),1+a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p>
    <w:p w14:paraId="6F9CEA86" w14:textId="77777777" w:rsidR="00435406" w:rsidRDefault="00435406" w:rsidP="008337EE"/>
    <w:p w14:paraId="71DE0053" w14:textId="77777777" w:rsidR="00435406" w:rsidRDefault="00435406" w:rsidP="008337EE">
      <w:r>
        <w:t>Using this limit from Appendix A</w:t>
      </w:r>
    </w:p>
    <w:p w14:paraId="6CBF74D9" w14:textId="77777777" w:rsidR="00435406" w:rsidRDefault="00435406" w:rsidP="008337EE"/>
    <w:p w14:paraId="07F29D0D" w14:textId="77777777" w:rsidR="00435406" w:rsidRDefault="00435406"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017FA4B6" w14:textId="77777777" w:rsidR="00435406" w:rsidRDefault="00435406" w:rsidP="00435406"/>
    <w:p w14:paraId="18DE9B4F" w14:textId="77777777" w:rsidR="00435406" w:rsidRDefault="00435406" w:rsidP="00435406">
      <w:r>
        <w:t>we find that</w:t>
      </w:r>
    </w:p>
    <w:p w14:paraId="2EF8DA3A" w14:textId="77777777" w:rsidR="00435406" w:rsidRDefault="00435406" w:rsidP="00435406"/>
    <w:p w14:paraId="1BD8AEB7" w14:textId="77777777" w:rsidR="00435406" w:rsidRPr="00435406" w:rsidRDefault="00435406" w:rsidP="00435406">
      <w:r>
        <w:tab/>
        <w:t>&lt;</w:t>
      </w:r>
      <w:r w:rsidRPr="00052F8E">
        <w:rPr>
          <w:rFonts w:ascii="Script MT Bold" w:hAnsi="Script MT Bold"/>
        </w:rPr>
        <w:t>P</w:t>
      </w:r>
      <w:r>
        <w:t xml:space="preserve">(ω) &gt;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/2 - mπ)</w:t>
      </w:r>
      <w:r w:rsidR="00655684">
        <w:t xml:space="preserve">  </w:t>
      </w:r>
    </w:p>
    <w:p w14:paraId="62B350D2" w14:textId="77777777" w:rsidR="00655684" w:rsidRDefault="00435406" w:rsidP="008337EE">
      <w:r>
        <w:tab/>
      </w:r>
      <w:r w:rsidR="00655684">
        <w:tab/>
        <w:t xml:space="preserve">        = </w:t>
      </w:r>
      <w:r w:rsidR="00655684" w:rsidRPr="00052F8E">
        <w:rPr>
          <w:rFonts w:ascii="Script MT Bold" w:hAnsi="Script MT Bold"/>
        </w:rPr>
        <w:t>P</w:t>
      </w:r>
      <w:r w:rsidR="00655684">
        <w:rPr>
          <w:rStyle w:val="subscript"/>
        </w:rPr>
        <w:t>pulse</w:t>
      </w:r>
      <w:r w:rsidR="00655684">
        <w:t>(ω)</w:t>
      </w:r>
      <w:r w:rsidR="00655684" w:rsidRPr="00435406">
        <w:t xml:space="preserve"> </w:t>
      </w:r>
      <w:r w:rsidR="00655684">
        <w:t xml:space="preserve">π </w:t>
      </w:r>
      <w:r w:rsidR="00655684">
        <w:fldChar w:fldCharType="begin"/>
      </w:r>
      <w:r w:rsidR="00655684">
        <w:instrText>EQ \i \su(</w:instrText>
      </w:r>
      <w:r w:rsidR="00655684" w:rsidRPr="00274E25">
        <w:rPr>
          <w:sz w:val="18"/>
          <w:szCs w:val="18"/>
        </w:rPr>
        <w:instrText>m = -∞,∞</w:instrText>
      </w:r>
      <w:r w:rsidR="00655684">
        <w:instrText xml:space="preserve">, ) </w:instrText>
      </w:r>
      <w:r w:rsidR="00655684">
        <w:fldChar w:fldCharType="separate"/>
      </w:r>
      <w:r w:rsidR="00655684">
        <w:rPr>
          <w:b/>
          <w:noProof/>
        </w:rPr>
        <w:t>!Syntax Error, I</w:t>
      </w:r>
      <w:r w:rsidR="00655684">
        <w:fldChar w:fldCharType="end"/>
      </w:r>
      <w:r w:rsidR="00655684">
        <w:t>[sin</w:t>
      </w:r>
      <w:r w:rsidR="00655684">
        <w:rPr>
          <w:rStyle w:val="superscript"/>
        </w:rPr>
        <w:t>2</w:t>
      </w:r>
      <w:r w:rsidR="00655684">
        <w:t>(mπ)] δ(ωT</w:t>
      </w:r>
      <w:r w:rsidR="00655684">
        <w:rPr>
          <w:rStyle w:val="subscript"/>
        </w:rPr>
        <w:t>1</w:t>
      </w:r>
      <w:r w:rsidR="00655684">
        <w:t>/2 - mπ)   =    0</w:t>
      </w:r>
    </w:p>
    <w:p w14:paraId="1430828A" w14:textId="77777777" w:rsidR="00655684" w:rsidRDefault="00655684" w:rsidP="008337EE"/>
    <w:p w14:paraId="240C95B1" w14:textId="77777777" w:rsidR="00C30940" w:rsidRPr="00D55A82" w:rsidRDefault="00655684" w:rsidP="008337EE">
      <w:pPr>
        <w:rPr>
          <w:color w:val="FF0000"/>
        </w:rPr>
      </w:pPr>
      <w:r>
        <w:t>and our expression for &lt;</w:t>
      </w:r>
      <w:r w:rsidRPr="00052F8E">
        <w:rPr>
          <w:rFonts w:ascii="Script MT Bold" w:hAnsi="Script MT Bold"/>
        </w:rPr>
        <w:t>P</w:t>
      </w:r>
      <w:r>
        <w:t>(ω) &gt; happens to give the correct answer. The correct expression for &lt;</w:t>
      </w:r>
      <w:r w:rsidRPr="00052F8E">
        <w:rPr>
          <w:rFonts w:ascii="Script MT Bold" w:hAnsi="Script MT Bold"/>
        </w:rPr>
        <w:t>P</w:t>
      </w:r>
      <w:r>
        <w:t>(ω) &gt;</w:t>
      </w:r>
      <w:r w:rsidR="003959C1">
        <w:t xml:space="preserve"> </w:t>
      </w:r>
      <w:r>
        <w:t xml:space="preserve">in this limit of a = +1 </w:t>
      </w:r>
      <w:r w:rsidR="003959C1">
        <w:t xml:space="preserve">(which includes delta spikes including at ω = 0) </w:t>
      </w:r>
      <w:r>
        <w:t>gives this same answer</w:t>
      </w:r>
      <w:r w:rsidR="003959C1">
        <w:t xml:space="preserve"> due to the sin</w:t>
      </w:r>
      <w:r w:rsidR="003959C1">
        <w:rPr>
          <w:rStyle w:val="superscript"/>
        </w:rPr>
        <w:t>2</w:t>
      </w:r>
      <w:r w:rsidR="003959C1">
        <w:t xml:space="preserve"> factor</w:t>
      </w:r>
      <w:r>
        <w:t xml:space="preserve">. </w:t>
      </w:r>
      <w:r w:rsidR="0095658B">
        <w:t xml:space="preserve">This subject comes up again with the Change/Hold line code in Section 38. </w:t>
      </w:r>
    </w:p>
    <w:p w14:paraId="11D76B90" w14:textId="77777777" w:rsidR="007305C9" w:rsidRDefault="007305C9" w:rsidP="007305C9"/>
    <w:p w14:paraId="10463900" w14:textId="77777777" w:rsidR="003419D6" w:rsidRPr="00FE0793" w:rsidRDefault="0095658B" w:rsidP="007305C9">
      <w:r>
        <w:rPr>
          <w:u w:val="single"/>
        </w:rPr>
        <w:br w:type="page"/>
      </w:r>
      <w:r w:rsidR="00FE0793">
        <w:rPr>
          <w:u w:val="single"/>
        </w:rPr>
        <w:t>The AMI Limit as p→ 1 (a → -1</w:t>
      </w:r>
      <w:r w:rsidR="00FE0793">
        <w:t xml:space="preserve">) </w:t>
      </w:r>
    </w:p>
    <w:p w14:paraId="710565A0" w14:textId="77777777" w:rsidR="003419D6" w:rsidRDefault="003419D6" w:rsidP="007305C9"/>
    <w:p w14:paraId="7718A6E7" w14:textId="77777777" w:rsidR="00620480" w:rsidRDefault="003419D6" w:rsidP="007305C9">
      <w:r>
        <w:t>First of all, we can see</w:t>
      </w:r>
      <w:r w:rsidR="00FE0793">
        <w:t xml:space="preserve"> that</w:t>
      </w:r>
      <w:r>
        <w:t xml:space="preserve"> in this limit the </w:t>
      </w:r>
      <w:r w:rsidR="009213F0">
        <w:t xml:space="preserve">AMI waveform </w:t>
      </w:r>
      <w:r w:rsidR="00FE0793">
        <w:t>has alternating-</w:t>
      </w:r>
      <w:r w:rsidR="009213F0">
        <w:t>sign pulses</w:t>
      </w:r>
      <w:r w:rsidR="00620480">
        <w:t>. With V = 1, this waveform matches that shown in (34.21),</w:t>
      </w:r>
    </w:p>
    <w:p w14:paraId="07C7EED2" w14:textId="77777777" w:rsidR="00FE0793" w:rsidRDefault="00FE0793" w:rsidP="007305C9"/>
    <w:p w14:paraId="1C21AE5B" w14:textId="77777777" w:rsidR="00FE0793" w:rsidRDefault="00FE0793" w:rsidP="00835B12">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w:t>
      </w:r>
      <w:r w:rsidR="00A252D3">
        <w:t xml:space="preserve"> </w:t>
      </w:r>
      <w:r>
        <w:t>m/2)</w:t>
      </w:r>
      <w:r>
        <w:tab/>
      </w:r>
      <w:r>
        <w:tab/>
        <w:t>x = ω/ω</w:t>
      </w:r>
      <w:r>
        <w:rPr>
          <w:rStyle w:val="subscript"/>
        </w:rPr>
        <w:t>1</w:t>
      </w:r>
      <w:r w:rsidR="00D55A82">
        <w:t xml:space="preserve">    </w:t>
      </w:r>
      <w:r w:rsidR="00620480">
        <w:t>.</w:t>
      </w:r>
      <w:r>
        <w:tab/>
      </w:r>
      <w:r>
        <w:tab/>
      </w:r>
      <w:r w:rsidR="00D55A82">
        <w:tab/>
      </w:r>
      <w:r w:rsidR="00D55A82">
        <w:tab/>
      </w:r>
      <w:r w:rsidRPr="005972CA">
        <w:rPr>
          <w:i/>
        </w:rPr>
        <w:t>(34.2</w:t>
      </w:r>
      <w:r w:rsidR="00620480">
        <w:rPr>
          <w:i/>
        </w:rPr>
        <w:t>1</w:t>
      </w:r>
      <w:r w:rsidRPr="005972CA">
        <w:rPr>
          <w:i/>
        </w:rPr>
        <w:t>)</w:t>
      </w:r>
    </w:p>
    <w:p w14:paraId="532A9826" w14:textId="77777777" w:rsidR="003419D6" w:rsidRPr="003419D6" w:rsidRDefault="003419D6" w:rsidP="007305C9">
      <w:r>
        <w:tab/>
      </w:r>
    </w:p>
    <w:p w14:paraId="241BC166" w14:textId="77777777" w:rsidR="003419D6" w:rsidRDefault="003419D6" w:rsidP="007305C9">
      <w:r>
        <w:t xml:space="preserve">Somehow in this limit, the all-continuous AMI spectrum becomes all-discrete! How exactly does this happen? Consider again our </w:t>
      </w:r>
      <w:r w:rsidR="00857576">
        <w:t xml:space="preserve">continuous </w:t>
      </w:r>
      <w:r>
        <w:t>AMI result,</w:t>
      </w:r>
    </w:p>
    <w:p w14:paraId="57D7267E" w14:textId="77777777" w:rsidR="003419D6" w:rsidRDefault="003419D6" w:rsidP="007305C9"/>
    <w:p w14:paraId="73EC91B4" w14:textId="77777777" w:rsidR="00640E67" w:rsidRDefault="00FE0793" w:rsidP="00835B12">
      <w:pPr>
        <w:tabs>
          <w:tab w:val="left" w:pos="7200"/>
          <w:tab w:val="left" w:pos="7920"/>
          <w:tab w:val="right" w:pos="9270"/>
        </w:tabs>
      </w:pPr>
      <w:r>
        <w:tab/>
      </w:r>
      <w:r w:rsidR="00640E67">
        <w:t>&lt;</w:t>
      </w:r>
      <w:r w:rsidR="00640E67" w:rsidRPr="00052F8E">
        <w:rPr>
          <w:rFonts w:ascii="Script MT Bold" w:hAnsi="Script MT Bold"/>
        </w:rPr>
        <w:t>P</w:t>
      </w:r>
      <w:r w:rsidR="00640E67">
        <w:t xml:space="preserve">(ω) &gt;   = </w:t>
      </w:r>
      <w:r w:rsidR="00640E67">
        <w:rPr>
          <w:rFonts w:ascii="Symbol" w:hAnsi="Symbol"/>
        </w:rPr>
        <w:t></w:t>
      </w:r>
      <w:r w:rsidR="00640E67" w:rsidRPr="00D12470">
        <w:rPr>
          <w:rFonts w:ascii="Script MT Bold" w:hAnsi="Script MT Bold"/>
        </w:rPr>
        <w:t xml:space="preserve"> </w:t>
      </w:r>
      <w:r w:rsidR="00640E67" w:rsidRPr="00052F8E">
        <w:rPr>
          <w:rFonts w:ascii="Script MT Bold" w:hAnsi="Script MT Bold"/>
        </w:rPr>
        <w:t>P</w:t>
      </w:r>
      <w:r w:rsidR="00640E67">
        <w:rPr>
          <w:rStyle w:val="subscript"/>
        </w:rPr>
        <w:t>pulse</w:t>
      </w:r>
      <w:r w:rsidR="00640E67">
        <w:t xml:space="preserve">(ω)  </w:t>
      </w:r>
      <w:r w:rsidR="00640E67">
        <w:fldChar w:fldCharType="begin"/>
      </w:r>
      <w:r w:rsidR="00640E67">
        <w:instrText xml:space="preserve"> EQ \f((1-a</w:instrText>
      </w:r>
      <w:r w:rsidR="00640E67">
        <w:rPr>
          <w:rStyle w:val="superscript"/>
        </w:rPr>
        <w:instrText>2</w:instrText>
      </w:r>
      <w:r w:rsidR="00640E67">
        <w:instrText>) [sin</w:instrText>
      </w:r>
      <w:r w:rsidR="00640E67">
        <w:rPr>
          <w:rStyle w:val="superscript"/>
        </w:rPr>
        <w:instrText>2</w:instrText>
      </w:r>
      <w:r w:rsidR="00640E67">
        <w:instrText>(πx)],1+a</w:instrText>
      </w:r>
      <w:r w:rsidR="00640E67">
        <w:rPr>
          <w:rStyle w:val="superscript"/>
        </w:rPr>
        <w:instrText>2</w:instrText>
      </w:r>
      <w:r w:rsidR="00640E67">
        <w:instrText xml:space="preserve">-2acos(2πx)) </w:instrText>
      </w:r>
      <w:r w:rsidR="00640E67">
        <w:fldChar w:fldCharType="end"/>
      </w:r>
      <w:r w:rsidR="00640E67">
        <w:tab/>
      </w:r>
      <w:r>
        <w:tab/>
        <w:t>a = (1-2p)</w:t>
      </w:r>
      <w:r w:rsidR="0095658B">
        <w:t xml:space="preserve">  .</w:t>
      </w:r>
      <w:r>
        <w:tab/>
      </w:r>
      <w:r w:rsidR="00640E67">
        <w:tab/>
      </w:r>
      <w:r w:rsidR="00640E67">
        <w:tab/>
      </w:r>
      <w:r w:rsidR="00A252D3">
        <w:tab/>
      </w:r>
      <w:r w:rsidR="00AD0CD1">
        <w:t>(37.14)</w:t>
      </w:r>
    </w:p>
    <w:p w14:paraId="559E8FBD" w14:textId="77777777" w:rsidR="00FE0793" w:rsidRDefault="00FE0793" w:rsidP="00640E67"/>
    <w:p w14:paraId="3EFD2E7C" w14:textId="77777777" w:rsidR="001D606F" w:rsidRDefault="00FE0793" w:rsidP="007305C9">
      <w:r>
        <w:t xml:space="preserve">It seems </w:t>
      </w:r>
      <w:r w:rsidRPr="00857576">
        <w:rPr>
          <w:i/>
        </w:rPr>
        <w:t>possible</w:t>
      </w:r>
      <w:r>
        <w:t xml:space="preserve"> that this becomes discrete because when a = -1, (1-a</w:t>
      </w:r>
      <w:r>
        <w:rPr>
          <w:rStyle w:val="superscript"/>
        </w:rPr>
        <w:t>2</w:t>
      </w:r>
      <w:r>
        <w:t>) = 0 and &lt;</w:t>
      </w:r>
      <w:r w:rsidRPr="00052F8E">
        <w:rPr>
          <w:rFonts w:ascii="Script MT Bold" w:hAnsi="Script MT Bold"/>
        </w:rPr>
        <w:t>P</w:t>
      </w:r>
      <w:r>
        <w:t xml:space="preserve">(ω) &gt; = 0 except possibly at singular points where the denominator vanishes. </w:t>
      </w:r>
      <w:r w:rsidR="001D606F">
        <w:t>In Appendix A it is shown that</w:t>
      </w:r>
    </w:p>
    <w:p w14:paraId="11ED294F" w14:textId="77777777" w:rsidR="001D606F" w:rsidRDefault="001D606F" w:rsidP="007305C9"/>
    <w:p w14:paraId="52568281" w14:textId="77777777" w:rsidR="001D606F" w:rsidRPr="00494DEA" w:rsidRDefault="001D606F"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 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rsidR="00D55A82">
        <w:t xml:space="preserve">  .</w:t>
      </w:r>
      <w:r>
        <w:tab/>
      </w:r>
      <w:r>
        <w:tab/>
      </w:r>
      <w:r>
        <w:tab/>
      </w:r>
      <w:r w:rsidRPr="001D606F">
        <w:rPr>
          <w:i/>
        </w:rPr>
        <w:t>(A.25</w:t>
      </w:r>
      <w:r w:rsidR="00655684">
        <w:rPr>
          <w:i/>
        </w:rPr>
        <w:t>a</w:t>
      </w:r>
      <w:r w:rsidRPr="001D606F">
        <w:rPr>
          <w:i/>
        </w:rPr>
        <w:t>)</w:t>
      </w:r>
    </w:p>
    <w:p w14:paraId="5BD981A7" w14:textId="77777777" w:rsidR="001D606F" w:rsidRDefault="001D606F" w:rsidP="007305C9"/>
    <w:p w14:paraId="424FC7FF" w14:textId="77777777" w:rsidR="001D606F" w:rsidRDefault="001D606F" w:rsidP="007305C9">
      <w:r>
        <w:t>Therefore we may write</w:t>
      </w:r>
    </w:p>
    <w:p w14:paraId="09B863CC" w14:textId="77777777" w:rsidR="001D606F" w:rsidRDefault="001D606F" w:rsidP="007305C9"/>
    <w:p w14:paraId="01D93AA4" w14:textId="77777777" w:rsidR="003862CC" w:rsidRDefault="001D606F" w:rsidP="007305C9">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π δ</w:t>
      </w:r>
      <w:r>
        <w:rPr>
          <w:rStyle w:val="subscript"/>
        </w:rPr>
        <w:t>8</w:t>
      </w:r>
      <w:r>
        <w:t xml:space="preserve">(πx,a) </w:t>
      </w:r>
      <w:r w:rsidR="003862CC">
        <w:t xml:space="preserve"> </w:t>
      </w:r>
    </w:p>
    <w:p w14:paraId="05AB5B88" w14:textId="77777777" w:rsidR="003862CC" w:rsidRDefault="003862CC" w:rsidP="007305C9"/>
    <w:p w14:paraId="19E31B7F" w14:textId="77777777" w:rsidR="001D606F" w:rsidRDefault="003862CC" w:rsidP="007305C9">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38A28C41" w14:textId="77777777" w:rsidR="003862CC" w:rsidRDefault="003862CC" w:rsidP="007305C9"/>
    <w:p w14:paraId="4EEB5BE3" w14:textId="77777777" w:rsidR="003862CC" w:rsidRPr="003862CC" w:rsidRDefault="003862CC" w:rsidP="007305C9">
      <w:r>
        <w:t xml:space="preserve">and this agrees with our expected result </w:t>
      </w:r>
      <w:r w:rsidR="00620480">
        <w:t xml:space="preserve">shown just above. </w:t>
      </w:r>
    </w:p>
    <w:p w14:paraId="3630F386" w14:textId="77777777" w:rsidR="003419D6" w:rsidRDefault="003419D6" w:rsidP="007305C9">
      <w:pPr>
        <w:rPr>
          <w:u w:val="single"/>
        </w:rPr>
      </w:pPr>
    </w:p>
    <w:p w14:paraId="0EFB3047" w14:textId="77777777" w:rsidR="003C1F71" w:rsidRDefault="007305C9" w:rsidP="007305C9">
      <w:r>
        <w:t xml:space="preserve">The coefficient averaging done in this Section for the AMI line code spectrum is based on the </w:t>
      </w:r>
      <w:r w:rsidR="00283626">
        <w:t xml:space="preserve">excellent </w:t>
      </w:r>
      <w:r>
        <w:t>discussion</w:t>
      </w:r>
      <w:r w:rsidR="00CA1B4F">
        <w:t xml:space="preserve"> </w:t>
      </w:r>
      <w:r>
        <w:t>of Bennett and Davey</w:t>
      </w:r>
      <w:r w:rsidR="00954A11">
        <w:t xml:space="preserve"> </w:t>
      </w:r>
      <w:r>
        <w:t>p338-</w:t>
      </w:r>
      <w:r w:rsidR="00954A11">
        <w:t>341</w:t>
      </w:r>
      <w:r>
        <w:t>.</w:t>
      </w:r>
      <w:r w:rsidR="00CA1B4F">
        <w:t xml:space="preserve"> </w:t>
      </w:r>
    </w:p>
    <w:p w14:paraId="5577CA0A" w14:textId="77777777" w:rsidR="00283626" w:rsidRDefault="00283626" w:rsidP="007305C9"/>
    <w:p w14:paraId="6F8ECEF3" w14:textId="77777777" w:rsidR="003C1F71" w:rsidRDefault="0095658B" w:rsidP="003C1F71">
      <w:pPr>
        <w:pStyle w:val="Heading3"/>
      </w:pPr>
      <w:r>
        <w:br w:type="page"/>
      </w:r>
      <w:bookmarkStart w:id="133" w:name="_Toc363226326"/>
      <w:r w:rsidR="003C1F71">
        <w:t xml:space="preserve">38. </w:t>
      </w:r>
      <w:r w:rsidR="00642455">
        <w:t xml:space="preserve">The </w:t>
      </w:r>
      <w:r w:rsidR="003C1F71">
        <w:t xml:space="preserve">Change/Hold </w:t>
      </w:r>
      <w:r w:rsidR="00642455">
        <w:t>L</w:t>
      </w:r>
      <w:r w:rsidR="003C1F71">
        <w:t xml:space="preserve">ine </w:t>
      </w:r>
      <w:r w:rsidR="00642455">
        <w:t>C</w:t>
      </w:r>
      <w:r w:rsidR="003C1F71">
        <w:t>ode</w:t>
      </w:r>
      <w:bookmarkEnd w:id="133"/>
    </w:p>
    <w:p w14:paraId="54A64101" w14:textId="77777777" w:rsidR="003C1F71" w:rsidRDefault="003C1F71" w:rsidP="003C1F71"/>
    <w:p w14:paraId="09189F9B" w14:textId="77777777" w:rsidR="006A2A62" w:rsidRDefault="006A2A62" w:rsidP="003C1F71">
      <w:r>
        <w:t xml:space="preserve">There are surely more efficient ways to compute the results given below, but the method shown provides a good exercise in </w:t>
      </w:r>
      <w:r w:rsidR="00352BB6">
        <w:t>directly calculating &lt;y</w:t>
      </w:r>
      <w:r w:rsidR="00352BB6" w:rsidRPr="008219CC">
        <w:rPr>
          <w:rStyle w:val="subscript"/>
        </w:rPr>
        <w:t>m</w:t>
      </w:r>
      <w:r w:rsidR="00352BB6">
        <w:t>y</w:t>
      </w:r>
      <w:r w:rsidR="00352BB6" w:rsidRPr="008219CC">
        <w:rPr>
          <w:rStyle w:val="subscript"/>
        </w:rPr>
        <w:t>n</w:t>
      </w:r>
      <w:r w:rsidR="00352BB6">
        <w:t xml:space="preserve">&gt;. The method is very similar to that used for the AMI </w:t>
      </w:r>
      <w:r w:rsidR="00642455">
        <w:t xml:space="preserve">line </w:t>
      </w:r>
      <w:r w:rsidR="00352BB6">
        <w:t xml:space="preserve">code in Section 37.  At the end, we apply the results to the NRZI line code. </w:t>
      </w:r>
    </w:p>
    <w:p w14:paraId="10AFA16D" w14:textId="77777777" w:rsidR="006A2A62" w:rsidRDefault="006A2A62" w:rsidP="003C1F71"/>
    <w:p w14:paraId="3CD09B34" w14:textId="77777777" w:rsidR="003C1F71" w:rsidRDefault="003C1F71" w:rsidP="003C1F71">
      <w:r w:rsidRPr="0040588C">
        <w:rPr>
          <w:u w:val="single"/>
        </w:rPr>
        <w:t>Pulse Shape</w:t>
      </w:r>
      <w:r w:rsidR="009670DC">
        <w:t>:</w:t>
      </w:r>
      <w:r>
        <w:t xml:space="preserve"> </w:t>
      </w:r>
    </w:p>
    <w:p w14:paraId="29DEF41B" w14:textId="77777777" w:rsidR="003C1F71" w:rsidRDefault="003C1F71" w:rsidP="003C1F71"/>
    <w:p w14:paraId="69477DF5" w14:textId="77777777" w:rsidR="003C1F71" w:rsidRDefault="003C1F71" w:rsidP="003C1F71">
      <w:r>
        <w:t>The pulse shape is the same as for unipolar NRZ</w:t>
      </w:r>
      <w:r w:rsidR="008F10A5">
        <w:t xml:space="preserve">, </w:t>
      </w:r>
    </w:p>
    <w:p w14:paraId="76B80B26" w14:textId="77777777" w:rsidR="003C1F71" w:rsidRDefault="003C1F71" w:rsidP="003C1F71"/>
    <w:p w14:paraId="0D90A745"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75" type="#_x0000_t75" style="width:205.5pt;height:74.25pt">
            <v:imagedata r:id="rId147" o:title=""/>
          </v:shape>
        </w:pict>
      </w:r>
      <w:r w:rsidR="001E5ECD">
        <w:tab/>
      </w:r>
      <w:r w:rsidR="001E5ECD">
        <w:tab/>
      </w:r>
      <w:r w:rsidR="001E5ECD">
        <w:tab/>
      </w:r>
      <w:r w:rsidR="001E5ECD">
        <w:tab/>
      </w:r>
      <w:r w:rsidR="00AC1DED" w:rsidRPr="00AC1DED">
        <w:rPr>
          <w:i/>
        </w:rPr>
        <w:t>Fig 36.2</w:t>
      </w:r>
      <w:r w:rsidR="00AC1DED">
        <w:t xml:space="preserve"> </w:t>
      </w:r>
    </w:p>
    <w:p w14:paraId="016DBC4A" w14:textId="77777777" w:rsidR="003C1F71" w:rsidRDefault="003C1F71" w:rsidP="003C1F71"/>
    <w:p w14:paraId="69DD1B87" w14:textId="77777777" w:rsidR="003C1F71" w:rsidRPr="001D2A95" w:rsidRDefault="003C1F71" w:rsidP="003C1F71">
      <w:r>
        <w:tab/>
        <w:t>X</w:t>
      </w:r>
      <w:r>
        <w:rPr>
          <w:rStyle w:val="subscript"/>
        </w:rPr>
        <w:t>pulse</w:t>
      </w:r>
      <w:r>
        <w:t>(ω) =  (VT</w:t>
      </w:r>
      <w:r w:rsidRPr="008219CC">
        <w:rPr>
          <w:rStyle w:val="subscript"/>
        </w:rPr>
        <w:t>1</w:t>
      </w:r>
      <w:r>
        <w:t>) sinc(ωT</w:t>
      </w:r>
      <w:r w:rsidRPr="008219CC">
        <w:rPr>
          <w:rStyle w:val="subscript"/>
        </w:rPr>
        <w:t>1</w:t>
      </w:r>
      <w:r>
        <w:t>/2)</w:t>
      </w:r>
    </w:p>
    <w:p w14:paraId="6275F02B" w14:textId="77777777" w:rsidR="003C1F71" w:rsidRPr="0080011B" w:rsidRDefault="003C1F71" w:rsidP="00835B12">
      <w:pPr>
        <w:tabs>
          <w:tab w:val="left" w:pos="7200"/>
          <w:tab w:val="left" w:pos="7920"/>
          <w:tab w:val="right" w:pos="9270"/>
        </w:tabs>
        <w:rPr>
          <w:i/>
        </w:rPr>
      </w:pPr>
      <w:r>
        <w:tab/>
      </w:r>
      <w:r>
        <w:tab/>
      </w:r>
      <w:r>
        <w:tab/>
      </w:r>
      <w:r>
        <w:tab/>
      </w:r>
      <w:r>
        <w:tab/>
      </w:r>
      <w:r>
        <w:tab/>
      </w:r>
      <w:r>
        <w:tab/>
      </w:r>
      <w:r>
        <w:tab/>
      </w:r>
      <w:r>
        <w:tab/>
      </w:r>
      <w:r>
        <w:tab/>
      </w:r>
      <w:r>
        <w:tab/>
      </w:r>
      <w:r>
        <w:tab/>
      </w:r>
      <w:r>
        <w:tab/>
      </w:r>
      <w:r>
        <w:rPr>
          <w:i/>
        </w:rPr>
        <w:t>(36.</w:t>
      </w:r>
      <w:r w:rsidRPr="0080011B">
        <w:rPr>
          <w:i/>
        </w:rPr>
        <w:t>1)</w:t>
      </w:r>
    </w:p>
    <w:p w14:paraId="618B9D07" w14:textId="77777777" w:rsidR="003C1F71" w:rsidRDefault="003C1F71" w:rsidP="003C1F71">
      <w:r>
        <w:tab/>
      </w:r>
      <w:r w:rsidRPr="006871BC">
        <w:rPr>
          <w:rFonts w:ascii="Script MT Bold" w:hAnsi="Script MT Bold"/>
        </w:rPr>
        <w:t>P</w:t>
      </w:r>
      <w:r>
        <w:rPr>
          <w:rStyle w:val="subscript"/>
        </w:rPr>
        <w:t>pulse</w:t>
      </w:r>
      <w:r>
        <w:t>(ω)  =  V</w:t>
      </w:r>
      <w:r>
        <w:rPr>
          <w:rStyle w:val="superscript"/>
        </w:rPr>
        <w:t>2</w:t>
      </w:r>
      <w:r w:rsidR="009670DC">
        <w:t>(1/ω</w:t>
      </w:r>
      <w:r w:rsidR="009670DC">
        <w:rPr>
          <w:rStyle w:val="subscript"/>
        </w:rPr>
        <w:t>1</w:t>
      </w:r>
      <w:r w:rsidR="009670DC">
        <w:t>)</w:t>
      </w:r>
      <w:r>
        <w:t xml:space="preserve"> sinc</w:t>
      </w:r>
      <w:r>
        <w:rPr>
          <w:rStyle w:val="superscript"/>
        </w:rPr>
        <w:t>2</w:t>
      </w:r>
      <w:r>
        <w:t>(ωT</w:t>
      </w:r>
      <w:r w:rsidRPr="008219CC">
        <w:rPr>
          <w:rStyle w:val="subscript"/>
        </w:rPr>
        <w:t>1</w:t>
      </w:r>
      <w:r>
        <w:t>/2)</w:t>
      </w:r>
      <w:r w:rsidR="008D34DA">
        <w:t xml:space="preserve"> .</w:t>
      </w:r>
    </w:p>
    <w:p w14:paraId="4413F59A" w14:textId="77777777" w:rsidR="003C1F71" w:rsidRDefault="003C1F71" w:rsidP="003C1F71">
      <w:pPr>
        <w:rPr>
          <w:u w:val="single"/>
        </w:rPr>
      </w:pPr>
    </w:p>
    <w:p w14:paraId="4CC1E98A" w14:textId="77777777" w:rsidR="003C1F71" w:rsidRPr="00DC3184" w:rsidRDefault="003C1F71" w:rsidP="003C1F71">
      <w:r>
        <w:t>In place of amplitude V</w:t>
      </w:r>
      <w:r w:rsidR="008F10A5">
        <w:t xml:space="preserve"> </w:t>
      </w:r>
      <w:r>
        <w:t xml:space="preserve">we will have A and B as described below. </w:t>
      </w:r>
    </w:p>
    <w:p w14:paraId="46292FBE" w14:textId="77777777" w:rsidR="003C1F71" w:rsidRDefault="003C1F71" w:rsidP="003C1F71">
      <w:pPr>
        <w:rPr>
          <w:u w:val="single"/>
        </w:rPr>
      </w:pPr>
    </w:p>
    <w:p w14:paraId="35197958" w14:textId="77777777" w:rsidR="003C1F71" w:rsidRDefault="003C1F71" w:rsidP="003C1F71">
      <w:r w:rsidRPr="0040588C">
        <w:rPr>
          <w:u w:val="single"/>
        </w:rPr>
        <w:t>Coding</w:t>
      </w:r>
      <w:r>
        <w:t xml:space="preserve">:  </w:t>
      </w:r>
    </w:p>
    <w:p w14:paraId="2D50FF55" w14:textId="77777777" w:rsidR="003C1F71" w:rsidRDefault="003C1F71" w:rsidP="003C1F71"/>
    <w:p w14:paraId="17603BF8" w14:textId="77777777" w:rsidR="003C1F71" w:rsidRDefault="003C1F71" w:rsidP="003C1F71">
      <w:r>
        <w:t xml:space="preserve">The coding uses two amplitudes A and B.  Hold or Change coding means that a 0 is encoded as no change </w:t>
      </w:r>
      <w:r w:rsidR="00A6194A">
        <w:t xml:space="preserve">(a hold) </w:t>
      </w:r>
      <w:r>
        <w:t>in the pulse amplitude (it remains what it was), whil</w:t>
      </w:r>
      <w:r w:rsidR="00A0317D">
        <w:t>e</w:t>
      </w:r>
      <w:r>
        <w:t xml:space="preserve"> a 1 is encoded as a change A↔B. Here is an example starting with an A pulse: </w:t>
      </w:r>
    </w:p>
    <w:p w14:paraId="61E955A2" w14:textId="77777777" w:rsidR="003C1F71" w:rsidRDefault="003C1F71" w:rsidP="003C1F71"/>
    <w:p w14:paraId="4F871F10" w14:textId="77777777" w:rsidR="003C1F71" w:rsidRPr="00C53FE3"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sidR="00D51ADE">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0DBF8248" w14:textId="77777777" w:rsidR="003C1F71"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 xml:space="preserve">encode =  [ </w:t>
      </w:r>
      <w:r>
        <w:rPr>
          <w:rFonts w:ascii="Courier" w:hAnsi="Courier"/>
        </w:rPr>
        <w:t>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r w:rsidR="00D51ADE">
        <w:rPr>
          <w:rFonts w:ascii="Courier" w:hAnsi="Courier"/>
        </w:rPr>
        <w:t>B</w:t>
      </w:r>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r w:rsidR="00D51ADE">
        <w:rPr>
          <w:rFonts w:ascii="Courier" w:hAnsi="Courier"/>
        </w:rPr>
        <w:t>B  A</w:t>
      </w:r>
      <w:r w:rsidRPr="00C53FE3">
        <w:rPr>
          <w:rFonts w:ascii="Courier" w:hAnsi="Courier"/>
        </w:rPr>
        <w:t>]</w:t>
      </w:r>
      <w:r>
        <w:rPr>
          <w:rFonts w:ascii="Courier" w:hAnsi="Courier"/>
        </w:rPr>
        <w:t xml:space="preserve"> </w:t>
      </w:r>
    </w:p>
    <w:p w14:paraId="06F5B2FE" w14:textId="77777777" w:rsidR="003C1F71" w:rsidRDefault="003C1F71" w:rsidP="003C1F71">
      <w:pPr>
        <w:rPr>
          <w:rFonts w:ascii="Courier" w:hAnsi="Courier"/>
        </w:rPr>
      </w:pPr>
    </w:p>
    <w:p w14:paraId="1AE05B8B" w14:textId="77777777" w:rsidR="003C1F71" w:rsidRPr="00AC1DED" w:rsidRDefault="00D51ADE" w:rsidP="00835B12">
      <w:pPr>
        <w:tabs>
          <w:tab w:val="left" w:pos="7200"/>
          <w:tab w:val="left" w:pos="7920"/>
          <w:tab w:val="right" w:pos="9270"/>
        </w:tabs>
      </w:pPr>
      <w:r>
        <w:rPr>
          <w:rFonts w:ascii="Courier" w:hAnsi="Courier"/>
        </w:rPr>
        <w:tab/>
        <w:t xml:space="preserve">        </w:t>
      </w:r>
      <w:r w:rsidR="0010157B">
        <w:rPr>
          <w:rFonts w:ascii="Courier" w:hAnsi="Courier"/>
        </w:rPr>
        <w:t xml:space="preserve">   </w:t>
      </w:r>
      <w:r w:rsidRPr="00813995">
        <w:rPr>
          <w:rFonts w:ascii="Courier" w:hAnsi="Courier"/>
        </w:rPr>
        <w:pict>
          <v:shape id="_x0000_i1176" type="#_x0000_t75" style="width:205.5pt;height:81pt">
            <v:imagedata r:id="rId166" o:title=""/>
          </v:shape>
        </w:pict>
      </w:r>
      <w:r w:rsidR="003C1F71">
        <w:rPr>
          <w:rFonts w:ascii="Courier" w:hAnsi="Courier"/>
        </w:rPr>
        <w:t xml:space="preserve"> </w:t>
      </w:r>
      <w:r w:rsidR="00AC1DED">
        <w:tab/>
      </w:r>
      <w:r w:rsidR="00AC1DED">
        <w:tab/>
      </w:r>
      <w:r w:rsidR="00AC1DED">
        <w:tab/>
      </w:r>
      <w:r w:rsidR="00AC1DED">
        <w:tab/>
        <w:t>Fig 38.1</w:t>
      </w:r>
    </w:p>
    <w:p w14:paraId="2C24AFD9" w14:textId="77777777" w:rsidR="003C1F71" w:rsidRDefault="003C1F71" w:rsidP="003C1F71"/>
    <w:p w14:paraId="167AF532" w14:textId="77777777" w:rsidR="003C1F71" w:rsidRPr="00332EF3" w:rsidRDefault="003C1F71" w:rsidP="003C1F71">
      <w:r>
        <w:t>Again we shall assume an arbitrary pulse shape</w:t>
      </w:r>
      <w:r w:rsidR="009670DC">
        <w:t xml:space="preserve"> and insert the box-pulse at the end. </w:t>
      </w:r>
    </w:p>
    <w:p w14:paraId="061D3F15" w14:textId="77777777" w:rsidR="003C1F71" w:rsidRDefault="003C1F71" w:rsidP="003C1F71">
      <w:pPr>
        <w:rPr>
          <w:u w:val="single"/>
        </w:rPr>
      </w:pPr>
    </w:p>
    <w:p w14:paraId="2B09B9C9" w14:textId="77777777" w:rsidR="008F10A5" w:rsidRDefault="003C1F71" w:rsidP="003C1F71">
      <w:r w:rsidRPr="00FC28C1">
        <w:rPr>
          <w:u w:val="single"/>
        </w:rPr>
        <w:t>Coefficients α</w:t>
      </w:r>
      <w:r>
        <w:rPr>
          <w:rStyle w:val="subscript"/>
        </w:rPr>
        <w:t>m,n</w:t>
      </w:r>
      <w:r w:rsidRPr="00FC28C1">
        <w:rPr>
          <w:u w:val="single"/>
        </w:rPr>
        <w:t xml:space="preserve"> and β:</w:t>
      </w:r>
      <w:r w:rsidR="00316C35">
        <w:t xml:space="preserve">  </w:t>
      </w:r>
    </w:p>
    <w:p w14:paraId="2F290D7E" w14:textId="77777777" w:rsidR="008F10A5" w:rsidRDefault="008F10A5" w:rsidP="003C1F71"/>
    <w:p w14:paraId="54F75A76" w14:textId="77777777" w:rsidR="00316C35" w:rsidRDefault="00316C35" w:rsidP="003C1F71">
      <w:r>
        <w:t xml:space="preserve">The spectrum has the same form given in (37.1) for the AMI code, </w:t>
      </w:r>
    </w:p>
    <w:p w14:paraId="305649D8" w14:textId="77777777" w:rsidR="00316C35" w:rsidRDefault="00316C35" w:rsidP="003C1F71"/>
    <w:p w14:paraId="795BA94C"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316C35">
        <w:rPr>
          <w:i/>
        </w:rPr>
        <w:t>(37.1)</w:t>
      </w:r>
      <w:r>
        <w:tab/>
      </w:r>
    </w:p>
    <w:p w14:paraId="4C7AD3E7" w14:textId="77777777" w:rsidR="00316C35" w:rsidRDefault="00316C35" w:rsidP="003C1F71"/>
    <w:p w14:paraId="1F20122C" w14:textId="77777777" w:rsidR="00316C35" w:rsidRDefault="00316C35" w:rsidP="00316C35">
      <w:pPr>
        <w:tabs>
          <w:tab w:val="left" w:pos="7200"/>
          <w:tab w:val="left" w:pos="7920"/>
          <w:tab w:val="right" w:pos="9270"/>
        </w:tabs>
      </w:pPr>
      <w:r>
        <w:tab/>
        <w:t>where  α</w:t>
      </w:r>
      <w:r>
        <w:rPr>
          <w:rStyle w:val="subscript"/>
        </w:rPr>
        <w:t>n,m</w:t>
      </w:r>
      <w:r>
        <w:t xml:space="preserve"> ≡ &lt;y</w:t>
      </w:r>
      <w:r>
        <w:rPr>
          <w:rStyle w:val="subscript"/>
        </w:rPr>
        <w:t>m</w:t>
      </w:r>
      <w:r w:rsidRPr="00BE15F6">
        <w:t xml:space="preserve"> </w:t>
      </w:r>
      <w:r>
        <w:t>y</w:t>
      </w:r>
      <w:r>
        <w:rPr>
          <w:rStyle w:val="subscript"/>
        </w:rPr>
        <w:t>n</w:t>
      </w:r>
      <w:r>
        <w:t>&gt;  and β ≡ &lt;y</w:t>
      </w:r>
      <w:r>
        <w:rPr>
          <w:rStyle w:val="subscript"/>
        </w:rPr>
        <w:t>n</w:t>
      </w:r>
      <w:r>
        <w:rPr>
          <w:rStyle w:val="superscript"/>
        </w:rPr>
        <w:t>2</w:t>
      </w:r>
      <w:r>
        <w:t>&gt;  = α</w:t>
      </w:r>
      <w:r>
        <w:rPr>
          <w:rStyle w:val="subscript"/>
        </w:rPr>
        <w:t>m,m</w:t>
      </w:r>
      <w:r>
        <w:t xml:space="preserve"> </w:t>
      </w:r>
    </w:p>
    <w:p w14:paraId="2C65DFE0" w14:textId="77777777" w:rsidR="00316C35" w:rsidRDefault="00316C35" w:rsidP="00316C35">
      <w:pPr>
        <w:tabs>
          <w:tab w:val="left" w:pos="7200"/>
          <w:tab w:val="left" w:pos="7920"/>
          <w:tab w:val="right" w:pos="9270"/>
        </w:tabs>
      </w:pPr>
    </w:p>
    <w:p w14:paraId="5B4A6F90" w14:textId="77777777" w:rsidR="00316C35" w:rsidRPr="00316C35" w:rsidRDefault="00316C35" w:rsidP="00316C35">
      <w:pPr>
        <w:tabs>
          <w:tab w:val="left" w:pos="7200"/>
          <w:tab w:val="left" w:pos="7920"/>
          <w:tab w:val="right" w:pos="9270"/>
        </w:tabs>
      </w:pPr>
      <w:r>
        <w:t>and our task is now to compute α</w:t>
      </w:r>
      <w:r>
        <w:rPr>
          <w:rStyle w:val="subscript"/>
        </w:rPr>
        <w:t>n,m</w:t>
      </w:r>
      <w:r>
        <w:t xml:space="preserve"> and β for the Hold/Change line code. </w:t>
      </w:r>
    </w:p>
    <w:p w14:paraId="51A6C353" w14:textId="77777777" w:rsidR="00316C35" w:rsidRDefault="00316C35" w:rsidP="003C1F71"/>
    <w:p w14:paraId="05A02318" w14:textId="77777777" w:rsidR="003C1F71" w:rsidRDefault="00316C35" w:rsidP="003C1F71">
      <w:r>
        <w:t>First consider</w:t>
      </w:r>
    </w:p>
    <w:p w14:paraId="6B6EFE52" w14:textId="77777777" w:rsidR="003C1F71" w:rsidRDefault="003C1F71" w:rsidP="003C1F71"/>
    <w:p w14:paraId="1C1F8F3F" w14:textId="77777777" w:rsidR="003C1F71" w:rsidRPr="00316C35" w:rsidRDefault="003C1F71" w:rsidP="003C1F71">
      <w:r>
        <w:tab/>
        <w:t>&lt;y</w:t>
      </w:r>
      <w:r w:rsidRPr="008219CC">
        <w:rPr>
          <w:rStyle w:val="subscript"/>
        </w:rPr>
        <w:t>n</w:t>
      </w:r>
      <w:r w:rsidRPr="00915D82">
        <w:rPr>
          <w:rStyle w:val="superscript"/>
        </w:rPr>
        <w:t>2</w:t>
      </w:r>
      <w:r>
        <w:t>&gt; =  [q]A</w:t>
      </w:r>
      <w:r>
        <w:rPr>
          <w:rStyle w:val="superscript"/>
        </w:rPr>
        <w:t>2</w:t>
      </w:r>
      <w:r>
        <w:t xml:space="preserve"> + [(1-q)] B</w:t>
      </w:r>
      <w:r>
        <w:rPr>
          <w:rStyle w:val="superscript"/>
        </w:rPr>
        <w:t>2</w:t>
      </w:r>
      <w:r w:rsidR="00316C35">
        <w:t xml:space="preserve"> , </w:t>
      </w:r>
    </w:p>
    <w:p w14:paraId="01C71651" w14:textId="77777777" w:rsidR="003C1F71" w:rsidRDefault="003C1F71" w:rsidP="003C1F71"/>
    <w:p w14:paraId="4DAFDE44" w14:textId="77777777" w:rsidR="003C1F71" w:rsidRDefault="003C1F71" w:rsidP="003C1F71">
      <w:r>
        <w:t xml:space="preserve">where q is the probability that slot n </w:t>
      </w:r>
      <w:r w:rsidR="008F10A5">
        <w:t>has</w:t>
      </w:r>
      <w:r>
        <w:t xml:space="preserve"> y</w:t>
      </w:r>
      <w:r>
        <w:rPr>
          <w:rStyle w:val="subscript"/>
        </w:rPr>
        <w:t>n</w:t>
      </w:r>
      <w:r>
        <w:t xml:space="preserve">= A. In this code, since only change and hold are coded, there is no preference for either amplitude, so q = 1/2 and </w:t>
      </w:r>
    </w:p>
    <w:p w14:paraId="6EEEC36D" w14:textId="77777777" w:rsidR="003C1F71" w:rsidRDefault="003C1F71" w:rsidP="003C1F71"/>
    <w:p w14:paraId="58CC0C94" w14:textId="77777777" w:rsidR="003C1F71" w:rsidRPr="00DC3184" w:rsidRDefault="003C1F71" w:rsidP="00835B12">
      <w:pPr>
        <w:tabs>
          <w:tab w:val="left" w:pos="7200"/>
          <w:tab w:val="left" w:pos="7920"/>
          <w:tab w:val="right" w:pos="9270"/>
        </w:tabs>
      </w:pPr>
      <w:r>
        <w:tab/>
        <w:t>&lt;y</w:t>
      </w:r>
      <w:r w:rsidRPr="008219CC">
        <w:rPr>
          <w:rStyle w:val="subscript"/>
        </w:rPr>
        <w:t>n</w:t>
      </w:r>
      <w:r w:rsidRPr="00915D82">
        <w:rPr>
          <w:rStyle w:val="superscript"/>
        </w:rPr>
        <w:t>2</w:t>
      </w:r>
      <w:r>
        <w:t>&gt; = (A</w:t>
      </w:r>
      <w:r>
        <w:rPr>
          <w:rStyle w:val="superscript"/>
        </w:rPr>
        <w:t>2</w:t>
      </w:r>
      <w:r>
        <w:t>+B</w:t>
      </w:r>
      <w:r>
        <w:rPr>
          <w:rStyle w:val="superscript"/>
        </w:rPr>
        <w:t>2</w:t>
      </w:r>
      <w:r>
        <w:t>)/2  .</w:t>
      </w:r>
      <w:r>
        <w:tab/>
      </w:r>
      <w:r>
        <w:tab/>
      </w:r>
      <w:r>
        <w:tab/>
      </w:r>
      <w:r>
        <w:tab/>
      </w:r>
      <w:r>
        <w:tab/>
      </w:r>
      <w:r>
        <w:tab/>
      </w:r>
      <w:r>
        <w:tab/>
      </w:r>
      <w:r>
        <w:tab/>
      </w:r>
      <w:r>
        <w:tab/>
        <w:t>(38.1)</w:t>
      </w:r>
    </w:p>
    <w:p w14:paraId="270B7DD5" w14:textId="77777777" w:rsidR="003C1F71" w:rsidRDefault="003C1F71" w:rsidP="003C1F71"/>
    <w:p w14:paraId="7EE715B6" w14:textId="77777777" w:rsidR="003C1F71" w:rsidRDefault="003C1F71" w:rsidP="003C1F71">
      <w:r>
        <w:t>Turning to &lt;y</w:t>
      </w:r>
      <w:r>
        <w:rPr>
          <w:rStyle w:val="subscript"/>
        </w:rPr>
        <w:t>n</w:t>
      </w:r>
      <w:r>
        <w:t>y</w:t>
      </w:r>
      <w:r>
        <w:rPr>
          <w:rStyle w:val="subscript"/>
        </w:rPr>
        <w:t>m</w:t>
      </w:r>
      <w:r>
        <w:t>&gt;, consider this picture similar to that used for the AMI case, where the gap is kT</w:t>
      </w:r>
      <w:r>
        <w:rPr>
          <w:rStyle w:val="subscript"/>
        </w:rPr>
        <w:t>1</w:t>
      </w:r>
      <w:r>
        <w:t xml:space="preserve">units. Here we arbitrarily drawn A &gt; 0 and B &lt; 0 and we draw the pulse as square, but it could be any shape and A and B can have any signs. </w:t>
      </w:r>
    </w:p>
    <w:p w14:paraId="0238F64F" w14:textId="77777777" w:rsidR="003C1F71" w:rsidRDefault="003C1F71" w:rsidP="003C1F71"/>
    <w:p w14:paraId="5E4DECAB"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77" type="#_x0000_t75" style="width:241.5pt;height:244.5pt">
            <v:imagedata r:id="rId167" o:title=""/>
          </v:shape>
        </w:pict>
      </w:r>
      <w:r w:rsidR="001E5ECD">
        <w:tab/>
      </w:r>
      <w:r w:rsidR="001E5ECD">
        <w:tab/>
      </w:r>
      <w:r w:rsidR="001E5ECD">
        <w:tab/>
      </w:r>
      <w:r w:rsidR="00AC1DED">
        <w:t>Fig 38.2</w:t>
      </w:r>
    </w:p>
    <w:p w14:paraId="6E7D5043" w14:textId="77777777" w:rsidR="003C1F71" w:rsidRDefault="003C1F71" w:rsidP="003C1F71"/>
    <w:p w14:paraId="587CF9A6" w14:textId="77777777" w:rsidR="003C1F71" w:rsidRDefault="003C1F71" w:rsidP="003C1F71">
      <w:r>
        <w:t>Denote the four probabilities as p</w:t>
      </w:r>
      <w:r>
        <w:rPr>
          <w:rStyle w:val="superscript"/>
        </w:rPr>
        <w:t>(AA)</w:t>
      </w:r>
      <w:r>
        <w:rPr>
          <w:rStyle w:val="subscript"/>
        </w:rPr>
        <w:t>k</w:t>
      </w:r>
      <w:r>
        <w:t xml:space="preserve"> and so on.  Since slot m and slot n must each be filled with either an A or a B, this picture shows t</w:t>
      </w:r>
      <w:r w:rsidR="009670DC">
        <w:t>he only four possibilities, so (</w:t>
      </w:r>
      <w:r>
        <w:t>different scaling relative to AMI analysis)</w:t>
      </w:r>
    </w:p>
    <w:p w14:paraId="4D8230F1" w14:textId="77777777" w:rsidR="003C1F71" w:rsidRDefault="003C1F71" w:rsidP="003C1F71"/>
    <w:p w14:paraId="169C6D03" w14:textId="77777777" w:rsidR="003C1F71" w:rsidRPr="00332EF3" w:rsidRDefault="003C1F71" w:rsidP="003C1F71">
      <w:r>
        <w:tab/>
        <w:t>p</w:t>
      </w:r>
      <w:r>
        <w:rPr>
          <w:rStyle w:val="superscript"/>
        </w:rPr>
        <w:t>(AA)</w:t>
      </w:r>
      <w:r>
        <w:rPr>
          <w:rStyle w:val="subscript"/>
        </w:rPr>
        <w:t>k</w:t>
      </w:r>
      <w:r>
        <w:t xml:space="preserve"> + p</w:t>
      </w:r>
      <w:r>
        <w:rPr>
          <w:rStyle w:val="superscript"/>
        </w:rPr>
        <w:t>(AB)</w:t>
      </w:r>
      <w:r>
        <w:rPr>
          <w:rStyle w:val="subscript"/>
        </w:rPr>
        <w:t>k</w:t>
      </w:r>
      <w:r>
        <w:t xml:space="preserve"> + p</w:t>
      </w:r>
      <w:r>
        <w:rPr>
          <w:rStyle w:val="superscript"/>
        </w:rPr>
        <w:t>(BA)</w:t>
      </w:r>
      <w:r>
        <w:rPr>
          <w:rStyle w:val="subscript"/>
        </w:rPr>
        <w:t>k</w:t>
      </w:r>
      <w:r>
        <w:t xml:space="preserve"> + p</w:t>
      </w:r>
      <w:r>
        <w:rPr>
          <w:rStyle w:val="superscript"/>
        </w:rPr>
        <w:t>(BB)</w:t>
      </w:r>
      <w:r>
        <w:rPr>
          <w:rStyle w:val="subscript"/>
        </w:rPr>
        <w:t>k</w:t>
      </w:r>
      <w:r>
        <w:t xml:space="preserve"> = 1 </w:t>
      </w:r>
      <w:r>
        <w:rPr>
          <w:rStyle w:val="subscript"/>
        </w:rPr>
        <w:t xml:space="preserve"> </w:t>
      </w:r>
      <w:r>
        <w:t>.</w:t>
      </w:r>
    </w:p>
    <w:p w14:paraId="0A0ECF4E" w14:textId="77777777" w:rsidR="003C1F71" w:rsidRDefault="003C1F71" w:rsidP="003C1F71">
      <w:pPr>
        <w:rPr>
          <w:rStyle w:val="subscript"/>
        </w:rPr>
      </w:pPr>
    </w:p>
    <w:p w14:paraId="75339430" w14:textId="77777777" w:rsidR="003C1F71" w:rsidRDefault="003C1F71" w:rsidP="003C1F71">
      <w:r>
        <w:t>Note that p</w:t>
      </w:r>
      <w:r>
        <w:rPr>
          <w:rStyle w:val="superscript"/>
        </w:rPr>
        <w:t>(AA)</w:t>
      </w:r>
      <w:r>
        <w:rPr>
          <w:rStyle w:val="subscript"/>
        </w:rPr>
        <w:t>k</w:t>
      </w:r>
      <w:r>
        <w:t xml:space="preserve"> is the probability of slot m and slot n both having amp</w:t>
      </w:r>
      <w:r w:rsidR="00EA13CE">
        <w:t>l</w:t>
      </w:r>
      <w:r>
        <w:t xml:space="preserve">itude A in the statistical pulse </w:t>
      </w:r>
      <w:r w:rsidR="008F10A5">
        <w:t>train</w:t>
      </w:r>
      <w:r>
        <w:t>.  With these probabilities, we will have</w:t>
      </w:r>
    </w:p>
    <w:p w14:paraId="56C8DFC2" w14:textId="77777777" w:rsidR="003C1F71" w:rsidRDefault="003C1F71" w:rsidP="003C1F71"/>
    <w:p w14:paraId="733D0C16" w14:textId="77777777" w:rsidR="003C1F71" w:rsidRPr="00DC3184" w:rsidRDefault="003C1F71" w:rsidP="00835B12">
      <w:pPr>
        <w:tabs>
          <w:tab w:val="left" w:pos="7200"/>
          <w:tab w:val="left" w:pos="7920"/>
          <w:tab w:val="right" w:pos="9270"/>
        </w:tabs>
      </w:pPr>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(BA)</w:t>
      </w:r>
      <w:r>
        <w:rPr>
          <w:rStyle w:val="subscript"/>
        </w:rPr>
        <w:t>k</w:t>
      </w:r>
      <w:r>
        <w:t xml:space="preserve"> BA  + p</w:t>
      </w:r>
      <w:r>
        <w:rPr>
          <w:rStyle w:val="superscript"/>
        </w:rPr>
        <w:t>(BB)</w:t>
      </w:r>
      <w:r>
        <w:rPr>
          <w:rStyle w:val="subscript"/>
        </w:rPr>
        <w:t>k</w:t>
      </w:r>
      <w:r>
        <w:t xml:space="preserve"> BB  .</w:t>
      </w:r>
      <w:r>
        <w:tab/>
      </w:r>
      <w:r>
        <w:tab/>
      </w:r>
      <w:r>
        <w:tab/>
      </w:r>
      <w:r>
        <w:tab/>
        <w:t>(38.2)</w:t>
      </w:r>
    </w:p>
    <w:p w14:paraId="08059671" w14:textId="77777777" w:rsidR="003C1F71" w:rsidRDefault="003C1F71" w:rsidP="003C1F71"/>
    <w:p w14:paraId="596916A2" w14:textId="77777777" w:rsidR="003C1F71" w:rsidRDefault="003C1F71" w:rsidP="003C1F71">
      <w:r>
        <w:t xml:space="preserve">In case 1, there are a certain number of holds and changes during the gap such that the overall effect is a hold. The number of changes must have been even. But this same statement can be made about case 4, so cases 1 and 4 have the same probability of existing in the pulse </w:t>
      </w:r>
      <w:r w:rsidR="008F10A5">
        <w:t>train</w:t>
      </w:r>
      <w:r>
        <w:t>. Similarly, cases 2 and 3 have the same probability and in those cases the number of changes must be odd. So now we have two variables to worry about and they add to 1/2 :</w:t>
      </w:r>
    </w:p>
    <w:p w14:paraId="2F963DCA" w14:textId="77777777" w:rsidR="003C1F71" w:rsidRDefault="003C1F71" w:rsidP="003C1F71"/>
    <w:p w14:paraId="31CD284E"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w:t>
      </w:r>
      <w:r>
        <w:t xml:space="preserve"> + p</w:t>
      </w:r>
      <w:r>
        <w:rPr>
          <w:rStyle w:val="superscript"/>
        </w:rPr>
        <w:t>(AB)</w:t>
      </w:r>
      <w:r>
        <w:rPr>
          <w:rStyle w:val="subscript"/>
        </w:rPr>
        <w:t>k</w:t>
      </w:r>
      <w:r>
        <w:t xml:space="preserve">  = 1/2</w:t>
      </w:r>
      <w:r>
        <w:tab/>
      </w:r>
      <w:r>
        <w:tab/>
      </w:r>
      <w:r>
        <w:tab/>
      </w:r>
      <w:r>
        <w:tab/>
      </w:r>
      <w:r>
        <w:tab/>
      </w:r>
      <w:r>
        <w:tab/>
      </w:r>
      <w:r>
        <w:tab/>
      </w:r>
      <w:r>
        <w:tab/>
      </w:r>
      <w:r>
        <w:tab/>
        <w:t>(38.3)</w:t>
      </w:r>
    </w:p>
    <w:p w14:paraId="268FFB79" w14:textId="77777777" w:rsidR="003C1F71" w:rsidRDefault="003C1F71" w:rsidP="003C1F71"/>
    <w:p w14:paraId="7CAF2134" w14:textId="77777777" w:rsidR="003C1F71" w:rsidRDefault="003C1F71" w:rsidP="003C1F71">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(AB)</w:t>
      </w:r>
      <w:r>
        <w:rPr>
          <w:rStyle w:val="subscript"/>
        </w:rPr>
        <w:t>k</w:t>
      </w:r>
      <w:r>
        <w:t xml:space="preserve"> BA  + p</w:t>
      </w:r>
      <w:r>
        <w:rPr>
          <w:rStyle w:val="superscript"/>
        </w:rPr>
        <w:t>(AA)</w:t>
      </w:r>
      <w:r>
        <w:rPr>
          <w:rStyle w:val="subscript"/>
        </w:rPr>
        <w:t>k</w:t>
      </w:r>
      <w:r>
        <w:t xml:space="preserve"> BB</w:t>
      </w:r>
    </w:p>
    <w:p w14:paraId="6599B655" w14:textId="77777777" w:rsidR="003C1F71" w:rsidRDefault="003C1F71" w:rsidP="003C1F71">
      <w:r>
        <w:tab/>
      </w:r>
    </w:p>
    <w:p w14:paraId="54F4D131" w14:textId="77777777" w:rsidR="003C1F71" w:rsidRDefault="003C1F71" w:rsidP="003C1F71">
      <w:r>
        <w:tab/>
      </w:r>
      <w:r>
        <w:tab/>
        <w:t>= p</w:t>
      </w:r>
      <w:r>
        <w:rPr>
          <w:rStyle w:val="superscript"/>
        </w:rPr>
        <w:t>(AA)</w:t>
      </w:r>
      <w:r>
        <w:rPr>
          <w:rStyle w:val="subscript"/>
        </w:rPr>
        <w:t>k</w:t>
      </w:r>
      <w:r>
        <w:t xml:space="preserve"> ( AA + BB) + p</w:t>
      </w:r>
      <w:r>
        <w:rPr>
          <w:rStyle w:val="superscript"/>
        </w:rPr>
        <w:t>(AB)</w:t>
      </w:r>
      <w:r>
        <w:rPr>
          <w:rStyle w:val="subscript"/>
        </w:rPr>
        <w:t>k</w:t>
      </w:r>
      <w:r>
        <w:t xml:space="preserve"> (AB + BA)  </w:t>
      </w:r>
    </w:p>
    <w:p w14:paraId="4F0A175F" w14:textId="77777777" w:rsidR="003C1F71" w:rsidRDefault="003C1F71" w:rsidP="003C1F71">
      <w:r>
        <w:t>so</w:t>
      </w:r>
    </w:p>
    <w:p w14:paraId="512F77CB"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(AA)</w:t>
      </w:r>
      <w:r>
        <w:rPr>
          <w:rStyle w:val="subscript"/>
        </w:rPr>
        <w:t>k</w:t>
      </w:r>
      <w:r>
        <w:t>( A</w:t>
      </w:r>
      <w:r>
        <w:rPr>
          <w:rStyle w:val="superscript"/>
        </w:rPr>
        <w:t>2</w:t>
      </w:r>
      <w:r>
        <w:t xml:space="preserve"> + B</w:t>
      </w:r>
      <w:r>
        <w:rPr>
          <w:rStyle w:val="superscript"/>
        </w:rPr>
        <w:t>2</w:t>
      </w:r>
      <w:r>
        <w:t>)  + p</w:t>
      </w:r>
      <w:r>
        <w:rPr>
          <w:rStyle w:val="superscript"/>
        </w:rPr>
        <w:t>(AB)</w:t>
      </w:r>
      <w:r>
        <w:rPr>
          <w:rStyle w:val="subscript"/>
        </w:rPr>
        <w:t>k</w:t>
      </w:r>
      <w:r w:rsidRPr="00EB6D9C">
        <w:t xml:space="preserve"> </w:t>
      </w:r>
      <w:r>
        <w:t>2AB</w:t>
      </w:r>
      <w:r>
        <w:tab/>
      </w:r>
      <w:r w:rsidR="008F10A5">
        <w:t xml:space="preserve"> .</w:t>
      </w:r>
      <w:r>
        <w:tab/>
      </w:r>
      <w:r>
        <w:tab/>
      </w:r>
      <w:r>
        <w:tab/>
      </w:r>
      <w:r>
        <w:tab/>
      </w:r>
      <w:r>
        <w:tab/>
      </w:r>
      <w:r>
        <w:tab/>
        <w:t>(38.4)</w:t>
      </w:r>
    </w:p>
    <w:p w14:paraId="2513903F" w14:textId="77777777" w:rsidR="003C1F71" w:rsidRDefault="003C1F71" w:rsidP="003C1F71">
      <w:r>
        <w:tab/>
      </w:r>
    </w:p>
    <w:p w14:paraId="7A919122" w14:textId="77777777" w:rsidR="003C1F71" w:rsidRDefault="003C1F71" w:rsidP="003C1F71">
      <w:r>
        <w:t>If the gap is zero, what is the probability of having an adjacent AA in the pulse stream? The probability of having the left A is 1/2, and the probability for an A being followed by a A is 1-p. Therefore</w:t>
      </w:r>
    </w:p>
    <w:p w14:paraId="3D79B3CC" w14:textId="77777777" w:rsidR="003C1F71" w:rsidRDefault="003C1F71" w:rsidP="003C1F71"/>
    <w:p w14:paraId="00F36910"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0</w:t>
      </w:r>
      <w:r>
        <w:t xml:space="preserve">  = (1/2)(1-p)</w:t>
      </w:r>
      <w:r>
        <w:tab/>
      </w:r>
      <w:r w:rsidR="008F10A5">
        <w:t xml:space="preserve">  .</w:t>
      </w:r>
      <w:r>
        <w:tab/>
      </w:r>
      <w:r>
        <w:tab/>
      </w:r>
      <w:r>
        <w:tab/>
      </w:r>
      <w:r>
        <w:tab/>
      </w:r>
      <w:r>
        <w:tab/>
      </w:r>
      <w:r>
        <w:tab/>
      </w:r>
      <w:r>
        <w:tab/>
      </w:r>
      <w:r>
        <w:tab/>
      </w:r>
      <w:r>
        <w:tab/>
        <w:t>(38.5)</w:t>
      </w:r>
    </w:p>
    <w:p w14:paraId="15123706" w14:textId="77777777" w:rsidR="003C1F71" w:rsidRDefault="003C1F71" w:rsidP="003C1F71"/>
    <w:p w14:paraId="76D59B19" w14:textId="77777777" w:rsidR="003C1F71" w:rsidRDefault="003C1F71" w:rsidP="003C1F71">
      <w:r>
        <w:t>Consider now the gap as shown at value k. We claim that</w:t>
      </w:r>
    </w:p>
    <w:p w14:paraId="7BAC0314" w14:textId="77777777" w:rsidR="003C1F71" w:rsidRDefault="003C1F71" w:rsidP="003C1F71"/>
    <w:p w14:paraId="10FF1B91"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p</w:t>
      </w:r>
      <w:r>
        <w:rPr>
          <w:rStyle w:val="superscript"/>
        </w:rPr>
        <w:t>(AB)</w:t>
      </w:r>
      <w:r>
        <w:rPr>
          <w:rStyle w:val="subscript"/>
        </w:rPr>
        <w:t>k</w:t>
      </w:r>
      <w:r>
        <w:t xml:space="preserve"> p</w:t>
      </w:r>
      <w:r>
        <w:tab/>
      </w:r>
      <w:r w:rsidR="008F10A5">
        <w:t xml:space="preserve">  .</w:t>
      </w:r>
      <w:r>
        <w:tab/>
      </w:r>
      <w:r>
        <w:tab/>
      </w:r>
      <w:r>
        <w:tab/>
      </w:r>
      <w:r>
        <w:tab/>
      </w:r>
      <w:r>
        <w:tab/>
      </w:r>
      <w:r>
        <w:tab/>
      </w:r>
      <w:r>
        <w:tab/>
        <w:t>(38.6)</w:t>
      </w:r>
    </w:p>
    <w:p w14:paraId="25D1428C" w14:textId="77777777" w:rsidR="003C1F71" w:rsidRDefault="003C1F71" w:rsidP="003C1F71"/>
    <w:p w14:paraId="67F2C987" w14:textId="77777777" w:rsidR="003C1F71" w:rsidRDefault="008F10A5" w:rsidP="003C1F71">
      <w:r w:rsidRPr="00992A59">
        <w:t>Proof</w:t>
      </w:r>
      <w:r>
        <w:t xml:space="preserve">:  </w:t>
      </w:r>
      <w:r w:rsidR="003C1F71">
        <w:t xml:space="preserve">If it was an AA to start with gap k, then to be AA with gap k+1 we have to add another A which has probability (1-p) since this is a hold. Conversely, if it was an AB we have to add an A which is a change, which has probability p. Then </w:t>
      </w:r>
      <w:r w:rsidR="00FD21F4">
        <w:t xml:space="preserve">from (38.3), </w:t>
      </w:r>
    </w:p>
    <w:p w14:paraId="682A239F" w14:textId="77777777" w:rsidR="003C1F71" w:rsidRDefault="003C1F71" w:rsidP="003C1F71"/>
    <w:p w14:paraId="33A573F6"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(1/2 -  p</w:t>
      </w:r>
      <w:r>
        <w:rPr>
          <w:rStyle w:val="superscript"/>
        </w:rPr>
        <w:t>(AA)</w:t>
      </w:r>
      <w:r>
        <w:rPr>
          <w:rStyle w:val="subscript"/>
        </w:rPr>
        <w:t>k</w:t>
      </w:r>
      <w:r>
        <w:t xml:space="preserve"> ) p</w:t>
      </w:r>
      <w:r>
        <w:tab/>
      </w:r>
      <w:r w:rsidR="00FD21F4">
        <w:t xml:space="preserve">  .</w:t>
      </w:r>
      <w:r>
        <w:tab/>
      </w:r>
      <w:r>
        <w:tab/>
      </w:r>
      <w:r>
        <w:tab/>
      </w:r>
      <w:r>
        <w:tab/>
      </w:r>
      <w:r>
        <w:tab/>
      </w:r>
      <w:r>
        <w:tab/>
        <w:t>(38.7)</w:t>
      </w:r>
    </w:p>
    <w:p w14:paraId="6D5E7F1A" w14:textId="77777777" w:rsidR="003C1F71" w:rsidRDefault="003C1F71" w:rsidP="003C1F71"/>
    <w:p w14:paraId="5D3F075F" w14:textId="77777777" w:rsidR="003C1F71" w:rsidRDefault="003C1F71" w:rsidP="003C1F71">
      <w:r>
        <w:t>To simplify notation, let X</w:t>
      </w:r>
      <w:r>
        <w:rPr>
          <w:rStyle w:val="subscript"/>
        </w:rPr>
        <w:t>k</w:t>
      </w:r>
      <w:r>
        <w:t xml:space="preserve"> ≡ p</w:t>
      </w:r>
      <w:r>
        <w:rPr>
          <w:rStyle w:val="superscript"/>
        </w:rPr>
        <w:t>(AA)</w:t>
      </w:r>
      <w:r>
        <w:rPr>
          <w:rStyle w:val="subscript"/>
        </w:rPr>
        <w:t>k</w:t>
      </w:r>
      <w:r>
        <w:t xml:space="preserve"> so that p</w:t>
      </w:r>
      <w:r>
        <w:rPr>
          <w:rStyle w:val="superscript"/>
        </w:rPr>
        <w:t>(AB)</w:t>
      </w:r>
      <w:r>
        <w:rPr>
          <w:rStyle w:val="subscript"/>
        </w:rPr>
        <w:t>k</w:t>
      </w:r>
      <w:r>
        <w:t xml:space="preserve">  = 1/2 - X</w:t>
      </w:r>
      <w:r>
        <w:rPr>
          <w:rStyle w:val="subscript"/>
        </w:rPr>
        <w:t>k</w:t>
      </w:r>
      <w:r>
        <w:t xml:space="preserve"> . Then </w:t>
      </w:r>
      <w:r w:rsidR="00FD21F4">
        <w:t>(38.4)</w:t>
      </w:r>
      <w:r>
        <w:t xml:space="preserve"> and </w:t>
      </w:r>
      <w:r w:rsidR="00FD21F4">
        <w:t>(38.7)</w:t>
      </w:r>
      <w:r>
        <w:t xml:space="preserve"> become</w:t>
      </w:r>
    </w:p>
    <w:p w14:paraId="560ABC53" w14:textId="77777777" w:rsidR="003C1F71" w:rsidRDefault="003C1F71" w:rsidP="003C1F71"/>
    <w:p w14:paraId="74E79CCF"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X</w:t>
      </w:r>
      <w:r>
        <w:rPr>
          <w:rStyle w:val="subscript"/>
        </w:rPr>
        <w:t>k</w:t>
      </w:r>
      <w:r>
        <w:t xml:space="preserve"> (A</w:t>
      </w:r>
      <w:r>
        <w:rPr>
          <w:rStyle w:val="superscript"/>
        </w:rPr>
        <w:t>2</w:t>
      </w:r>
      <w:r>
        <w:t xml:space="preserve"> + B</w:t>
      </w:r>
      <w:r>
        <w:rPr>
          <w:rStyle w:val="superscript"/>
        </w:rPr>
        <w:t>2</w:t>
      </w:r>
      <w:r>
        <w:t>)  + (1/2 - X</w:t>
      </w:r>
      <w:r>
        <w:rPr>
          <w:rStyle w:val="subscript"/>
        </w:rPr>
        <w:t>k</w:t>
      </w:r>
      <w:r>
        <w:t>)2AB  = (A-B)</w:t>
      </w:r>
      <w:r>
        <w:rPr>
          <w:rStyle w:val="superscript"/>
        </w:rPr>
        <w:t>2</w:t>
      </w:r>
      <w:r>
        <w:t>X</w:t>
      </w:r>
      <w:r>
        <w:rPr>
          <w:rStyle w:val="subscript"/>
        </w:rPr>
        <w:t>k</w:t>
      </w:r>
      <w:r>
        <w:t xml:space="preserve"> + AB</w:t>
      </w:r>
      <w:r>
        <w:tab/>
      </w:r>
      <w:r>
        <w:tab/>
      </w:r>
      <w:r>
        <w:tab/>
      </w:r>
      <w:r>
        <w:tab/>
        <w:t>(38.8)</w:t>
      </w:r>
      <w:r>
        <w:tab/>
      </w:r>
    </w:p>
    <w:p w14:paraId="7477972C" w14:textId="77777777" w:rsidR="003C1F71" w:rsidRDefault="003C1F71" w:rsidP="003C1F71"/>
    <w:p w14:paraId="2AEF7B6E" w14:textId="77777777" w:rsidR="009670DC" w:rsidRDefault="003C1F71" w:rsidP="00835B12">
      <w:pPr>
        <w:tabs>
          <w:tab w:val="left" w:pos="7200"/>
          <w:tab w:val="left" w:pos="7920"/>
          <w:tab w:val="right" w:pos="9270"/>
        </w:tabs>
      </w:pPr>
      <w:r>
        <w:tab/>
        <w:t>X</w:t>
      </w:r>
      <w:r>
        <w:rPr>
          <w:rStyle w:val="subscript"/>
        </w:rPr>
        <w:t>k+1</w:t>
      </w:r>
      <w:r>
        <w:t xml:space="preserve"> = X</w:t>
      </w:r>
      <w:r>
        <w:rPr>
          <w:rStyle w:val="subscript"/>
        </w:rPr>
        <w:t>k</w:t>
      </w:r>
      <w:r>
        <w:t xml:space="preserve"> (1-p) + (1/2-X</w:t>
      </w:r>
      <w:r>
        <w:rPr>
          <w:rStyle w:val="subscript"/>
        </w:rPr>
        <w:t>k</w:t>
      </w:r>
      <w:r>
        <w:t>) p   = (1-2p)X</w:t>
      </w:r>
      <w:r>
        <w:rPr>
          <w:rStyle w:val="subscript"/>
        </w:rPr>
        <w:t>k</w:t>
      </w:r>
      <w:r>
        <w:t xml:space="preserve">  + p/2</w:t>
      </w:r>
    </w:p>
    <w:p w14:paraId="405EFBF5" w14:textId="77777777" w:rsidR="003C1F71" w:rsidRPr="00DC3184" w:rsidRDefault="009670DC" w:rsidP="00835B12">
      <w:pPr>
        <w:tabs>
          <w:tab w:val="left" w:pos="7200"/>
          <w:tab w:val="left" w:pos="7920"/>
          <w:tab w:val="right" w:pos="9270"/>
        </w:tabs>
      </w:pPr>
      <w:r>
        <w:tab/>
      </w:r>
      <w:r>
        <w:tab/>
      </w:r>
      <w:r w:rsidR="003C1F71">
        <w:t xml:space="preserve">   = aX</w:t>
      </w:r>
      <w:r w:rsidR="003C1F71">
        <w:rPr>
          <w:rStyle w:val="subscript"/>
        </w:rPr>
        <w:t>k</w:t>
      </w:r>
      <w:r w:rsidR="003C1F71">
        <w:t xml:space="preserve"> + p/2   </w:t>
      </w:r>
      <w:r w:rsidR="003C1F71">
        <w:tab/>
      </w:r>
      <w:r>
        <w:tab/>
      </w:r>
      <w:r>
        <w:tab/>
      </w:r>
      <w:r>
        <w:tab/>
      </w:r>
      <w:r>
        <w:tab/>
      </w:r>
      <w:r>
        <w:tab/>
      </w:r>
      <w:r w:rsidR="003C1F71">
        <w:t>a ≡ 1-2p</w:t>
      </w:r>
      <w:r>
        <w:t xml:space="preserve"> .</w:t>
      </w:r>
      <w:r>
        <w:tab/>
      </w:r>
      <w:r>
        <w:tab/>
      </w:r>
      <w:r>
        <w:tab/>
      </w:r>
      <w:r w:rsidR="003C1F71">
        <w:t>(38.9)</w:t>
      </w:r>
    </w:p>
    <w:p w14:paraId="16F4CD68" w14:textId="77777777" w:rsidR="003C1F71" w:rsidRDefault="003C1F71" w:rsidP="003C1F71"/>
    <w:p w14:paraId="4878DBBB" w14:textId="77777777" w:rsidR="003C1F71" w:rsidRPr="00FD21F4" w:rsidRDefault="003C1F71" w:rsidP="003C1F71">
      <w:r>
        <w:t xml:space="preserve">Maple </w:t>
      </w:r>
      <w:r w:rsidR="00FD21F4">
        <w:t>solves</w:t>
      </w:r>
      <w:r>
        <w:t xml:space="preserve"> this</w:t>
      </w:r>
      <w:r w:rsidR="00FD21F4">
        <w:t xml:space="preserve"> recursion equation as follows, using (38.5) that X</w:t>
      </w:r>
      <w:r w:rsidR="00FD21F4">
        <w:rPr>
          <w:rStyle w:val="subscript"/>
        </w:rPr>
        <w:t>0</w:t>
      </w:r>
      <w:r w:rsidR="00FD21F4">
        <w:t xml:space="preserve"> = (1/2)(1-p), </w:t>
      </w:r>
    </w:p>
    <w:p w14:paraId="5F9283AD" w14:textId="77777777" w:rsidR="003C1F71" w:rsidRDefault="003C1F71" w:rsidP="003C1F71"/>
    <w:p w14:paraId="12D26F86" w14:textId="77777777" w:rsidR="003C1F71" w:rsidRDefault="003C1F71" w:rsidP="003C1F71">
      <w:r>
        <w:pict>
          <v:shape id="_x0000_i1178" type="#_x0000_t75" style="width:358.5pt;height:62.25pt">
            <v:imagedata r:id="rId168" o:title=""/>
          </v:shape>
        </w:pict>
      </w:r>
    </w:p>
    <w:p w14:paraId="2E0D1BD5" w14:textId="77777777" w:rsidR="003C1F71" w:rsidRDefault="003C1F71" w:rsidP="003C1F71">
      <w:r>
        <w:t>so we find that</w:t>
      </w:r>
    </w:p>
    <w:p w14:paraId="47F17E0A" w14:textId="77777777" w:rsidR="003C1F71" w:rsidRDefault="003C1F71" w:rsidP="003C1F71"/>
    <w:p w14:paraId="167D204D" w14:textId="77777777" w:rsidR="003C1F71" w:rsidRPr="00DC3184" w:rsidRDefault="003C1F71" w:rsidP="00835B12">
      <w:pPr>
        <w:tabs>
          <w:tab w:val="left" w:pos="7200"/>
          <w:tab w:val="left" w:pos="7920"/>
          <w:tab w:val="right" w:pos="9270"/>
        </w:tabs>
      </w:pPr>
      <w:r>
        <w:tab/>
        <w:t>X</w:t>
      </w:r>
      <w:r>
        <w:rPr>
          <w:rStyle w:val="subscript"/>
        </w:rPr>
        <w:t>k</w:t>
      </w:r>
      <w:r>
        <w:t xml:space="preserve"> = (1 + a</w:t>
      </w:r>
      <w:r>
        <w:rPr>
          <w:rStyle w:val="superscript"/>
        </w:rPr>
        <w:t>k+1</w:t>
      </w:r>
      <w:r>
        <w:t>)/4  = p</w:t>
      </w:r>
      <w:r>
        <w:rPr>
          <w:rStyle w:val="superscript"/>
        </w:rPr>
        <w:t>(AA)</w:t>
      </w:r>
      <w:r>
        <w:rPr>
          <w:rStyle w:val="subscript"/>
        </w:rPr>
        <w:t>k</w:t>
      </w:r>
      <w:r>
        <w:tab/>
      </w:r>
      <w:r w:rsidR="00FD21F4">
        <w:t xml:space="preserve"> .</w:t>
      </w:r>
      <w:r>
        <w:tab/>
      </w:r>
      <w:r>
        <w:tab/>
      </w:r>
      <w:r>
        <w:tab/>
      </w:r>
      <w:r>
        <w:tab/>
      </w:r>
      <w:r>
        <w:tab/>
      </w:r>
      <w:r>
        <w:tab/>
      </w:r>
      <w:r>
        <w:tab/>
      </w:r>
      <w:r>
        <w:tab/>
        <w:t>(38.10)</w:t>
      </w:r>
    </w:p>
    <w:p w14:paraId="594CD534" w14:textId="77777777" w:rsidR="003C1F71" w:rsidRDefault="003C1F71" w:rsidP="003C1F71"/>
    <w:p w14:paraId="739C24AC" w14:textId="77777777" w:rsidR="003C1F71" w:rsidRPr="00953EC1" w:rsidRDefault="003C1F71" w:rsidP="003C1F71">
      <w:r>
        <w:t>As a check, suppose p = 0 so there can be no changes. Then a = 1 and p</w:t>
      </w:r>
      <w:r>
        <w:rPr>
          <w:rStyle w:val="superscript"/>
        </w:rPr>
        <w:t>(AA)</w:t>
      </w:r>
      <w:r>
        <w:rPr>
          <w:rStyle w:val="subscript"/>
        </w:rPr>
        <w:t>k</w:t>
      </w:r>
      <w:r>
        <w:t xml:space="preserve"> = 1/2.  We can now have only case 1 or case 4, so we know p</w:t>
      </w:r>
      <w:r>
        <w:rPr>
          <w:rStyle w:val="superscript"/>
        </w:rPr>
        <w:t>(AB)</w:t>
      </w:r>
      <w:r>
        <w:rPr>
          <w:rStyle w:val="subscript"/>
        </w:rPr>
        <w:t>k</w:t>
      </w:r>
      <w:r>
        <w:t xml:space="preserve"> = 0, and that is consistent with p</w:t>
      </w:r>
      <w:r>
        <w:rPr>
          <w:rStyle w:val="superscript"/>
        </w:rPr>
        <w:t>(AA)</w:t>
      </w:r>
      <w:r>
        <w:rPr>
          <w:rStyle w:val="subscript"/>
        </w:rPr>
        <w:t>k</w:t>
      </w:r>
      <w:r>
        <w:t xml:space="preserve"> + p</w:t>
      </w:r>
      <w:r>
        <w:rPr>
          <w:rStyle w:val="superscript"/>
        </w:rPr>
        <w:t>(AB)</w:t>
      </w:r>
      <w:r>
        <w:rPr>
          <w:rStyle w:val="subscript"/>
        </w:rPr>
        <w:t>k</w:t>
      </w:r>
      <w:r>
        <w:t xml:space="preserve">  = 1/2 . </w:t>
      </w:r>
    </w:p>
    <w:p w14:paraId="4837D332" w14:textId="77777777" w:rsidR="003C1F71" w:rsidRDefault="003C1F71" w:rsidP="003C1F71"/>
    <w:p w14:paraId="20ADF09E" w14:textId="77777777" w:rsidR="003C1F71" w:rsidRDefault="009670DC" w:rsidP="003C1F71">
      <w:r>
        <w:t xml:space="preserve">Continuing from (38.8), </w:t>
      </w:r>
    </w:p>
    <w:p w14:paraId="4BF4B3DE" w14:textId="77777777" w:rsidR="003C1F71" w:rsidRDefault="003C1F71" w:rsidP="003C1F71"/>
    <w:p w14:paraId="05A516A8" w14:textId="77777777" w:rsidR="003C1F71" w:rsidRDefault="003C1F71" w:rsidP="003C1F71">
      <w:r>
        <w:tab/>
        <w:t>&lt;y</w:t>
      </w:r>
      <w:r w:rsidRPr="008219CC">
        <w:rPr>
          <w:rStyle w:val="subscript"/>
        </w:rPr>
        <w:t>m</w:t>
      </w:r>
      <w:r>
        <w:t>y</w:t>
      </w:r>
      <w:r w:rsidRPr="008219CC">
        <w:rPr>
          <w:rStyle w:val="subscript"/>
        </w:rPr>
        <w:t>n</w:t>
      </w:r>
      <w:r>
        <w:t>&gt;  =</w:t>
      </w:r>
      <w:r w:rsidRPr="007035E8">
        <w:t xml:space="preserve"> </w:t>
      </w:r>
      <w:r>
        <w:t>(A-B)</w:t>
      </w:r>
      <w:r>
        <w:rPr>
          <w:rStyle w:val="superscript"/>
        </w:rPr>
        <w:t>2</w:t>
      </w:r>
      <w:r>
        <w:t>X</w:t>
      </w:r>
      <w:r>
        <w:rPr>
          <w:rStyle w:val="subscript"/>
        </w:rPr>
        <w:t>k</w:t>
      </w:r>
      <w:r>
        <w:t xml:space="preserve"> + AB  = (A-B)</w:t>
      </w:r>
      <w:r>
        <w:rPr>
          <w:rStyle w:val="superscript"/>
        </w:rPr>
        <w:t>2</w:t>
      </w:r>
      <w:r>
        <w:t>(1 + a</w:t>
      </w:r>
      <w:r>
        <w:rPr>
          <w:rStyle w:val="superscript"/>
        </w:rPr>
        <w:t>k+1</w:t>
      </w:r>
      <w:r>
        <w:t>)/4 + AB</w:t>
      </w:r>
    </w:p>
    <w:p w14:paraId="2962D7B1" w14:textId="77777777" w:rsidR="003C1F71" w:rsidRDefault="003C1F71" w:rsidP="003C1F71"/>
    <w:p w14:paraId="4FF95EAB" w14:textId="77777777" w:rsidR="003C1F71" w:rsidRPr="007035E8" w:rsidRDefault="003C1F71" w:rsidP="003C1F71">
      <w:pPr>
        <w:rPr>
          <w:caps/>
        </w:rPr>
      </w:pPr>
      <w:r>
        <w:tab/>
      </w:r>
      <w:r>
        <w:tab/>
        <w:t>= [ (A-B)</w:t>
      </w:r>
      <w:r>
        <w:rPr>
          <w:rStyle w:val="superscript"/>
        </w:rPr>
        <w:t>2</w:t>
      </w:r>
      <w:r>
        <w:t>/4] a</w:t>
      </w:r>
      <w:r>
        <w:rPr>
          <w:rStyle w:val="superscript"/>
        </w:rPr>
        <w:t>k+1</w:t>
      </w:r>
      <w:r>
        <w:t xml:space="preserve"> + (A-B)</w:t>
      </w:r>
      <w:r>
        <w:rPr>
          <w:rStyle w:val="superscript"/>
        </w:rPr>
        <w:t>2</w:t>
      </w:r>
      <w:r>
        <w:t xml:space="preserve">/4   + </w:t>
      </w:r>
      <w:r>
        <w:rPr>
          <w:caps/>
        </w:rPr>
        <w:t>AB</w:t>
      </w:r>
    </w:p>
    <w:p w14:paraId="2CB196E5" w14:textId="77777777" w:rsidR="003C1F71" w:rsidRDefault="003C1F71" w:rsidP="003C1F71"/>
    <w:p w14:paraId="33F6A1B0" w14:textId="77777777" w:rsidR="003C1F71" w:rsidRDefault="003C1F71" w:rsidP="003C1F71">
      <w:r>
        <w:tab/>
      </w:r>
      <w:r>
        <w:tab/>
        <w:t>= [ (A-B)</w:t>
      </w:r>
      <w:r>
        <w:rPr>
          <w:rStyle w:val="superscript"/>
        </w:rPr>
        <w:t>2</w:t>
      </w:r>
      <w:r>
        <w:t>/4] a</w:t>
      </w:r>
      <w:r>
        <w:rPr>
          <w:rStyle w:val="superscript"/>
        </w:rPr>
        <w:t>k+1</w:t>
      </w:r>
      <w:r>
        <w:t xml:space="preserve"> + [(A+B)</w:t>
      </w:r>
      <w:r>
        <w:rPr>
          <w:rStyle w:val="superscript"/>
        </w:rPr>
        <w:t>2</w:t>
      </w:r>
      <w:r>
        <w:t>/4]</w:t>
      </w:r>
    </w:p>
    <w:p w14:paraId="17A5B641" w14:textId="77777777" w:rsidR="003C1F71" w:rsidRDefault="003C1F71" w:rsidP="003C1F71"/>
    <w:p w14:paraId="4B4DA2DF" w14:textId="77777777" w:rsidR="003C1F71" w:rsidRPr="00DC3184" w:rsidRDefault="003C1F71" w:rsidP="00835B12">
      <w:pPr>
        <w:tabs>
          <w:tab w:val="left" w:pos="7200"/>
          <w:tab w:val="left" w:pos="7920"/>
          <w:tab w:val="right" w:pos="9270"/>
        </w:tabs>
      </w:pPr>
      <w:r>
        <w:tab/>
      </w:r>
      <w:r>
        <w:tab/>
        <w:t>= (1/4) [ (A-B)</w:t>
      </w:r>
      <w:r>
        <w:rPr>
          <w:rStyle w:val="superscript"/>
        </w:rPr>
        <w:t>2</w:t>
      </w:r>
      <w:r>
        <w:t xml:space="preserve"> a</w:t>
      </w:r>
      <w:r>
        <w:rPr>
          <w:rStyle w:val="superscript"/>
        </w:rPr>
        <w:t>k+1</w:t>
      </w:r>
      <w:r>
        <w:t xml:space="preserve">  + (A+B)</w:t>
      </w:r>
      <w:r>
        <w:rPr>
          <w:rStyle w:val="superscript"/>
        </w:rPr>
        <w:t>2</w:t>
      </w:r>
      <w:r>
        <w:t xml:space="preserve"> ] </w:t>
      </w:r>
      <w:r>
        <w:tab/>
      </w:r>
      <w:r>
        <w:tab/>
      </w:r>
      <w:r>
        <w:tab/>
      </w:r>
      <w:r>
        <w:tab/>
      </w:r>
      <w:r>
        <w:tab/>
      </w:r>
      <w:r>
        <w:tab/>
      </w:r>
      <w:r>
        <w:tab/>
        <w:t>(38.11)</w:t>
      </w:r>
    </w:p>
    <w:p w14:paraId="7C6E14E2" w14:textId="77777777" w:rsidR="003C1F71" w:rsidRDefault="003C1F71" w:rsidP="003C1F71"/>
    <w:p w14:paraId="26241412" w14:textId="77777777" w:rsidR="003C1F71" w:rsidRDefault="003C1F71" w:rsidP="003C1F71">
      <w:r>
        <w:t>and we note that the result is indeed symmetric under A↔ B. Again for p = 0 (a=1) we find that</w:t>
      </w:r>
    </w:p>
    <w:p w14:paraId="5122B4A7" w14:textId="77777777" w:rsidR="003C1F71" w:rsidRPr="00953EC1" w:rsidRDefault="003C1F71" w:rsidP="003C1F71">
      <w:r>
        <w:t>&lt;y</w:t>
      </w:r>
      <w:r w:rsidRPr="008219CC">
        <w:rPr>
          <w:rStyle w:val="subscript"/>
        </w:rPr>
        <w:t>m</w:t>
      </w:r>
      <w:r>
        <w:t>y</w:t>
      </w:r>
      <w:r w:rsidRPr="008219CC">
        <w:rPr>
          <w:rStyle w:val="subscript"/>
        </w:rPr>
        <w:t>n</w:t>
      </w:r>
      <w:r>
        <w:t>&gt; = (A</w:t>
      </w:r>
      <w:r>
        <w:rPr>
          <w:rStyle w:val="superscript"/>
        </w:rPr>
        <w:t>2</w:t>
      </w:r>
      <w:r>
        <w:t>+B</w:t>
      </w:r>
      <w:r>
        <w:rPr>
          <w:rStyle w:val="superscript"/>
        </w:rPr>
        <w:t>2</w:t>
      </w:r>
      <w:r>
        <w:t>)/2  which is the same then as &lt;y</w:t>
      </w:r>
      <w:r w:rsidRPr="008219CC">
        <w:rPr>
          <w:rStyle w:val="subscript"/>
        </w:rPr>
        <w:t>n</w:t>
      </w:r>
      <w:r w:rsidRPr="00915D82">
        <w:rPr>
          <w:rStyle w:val="superscript"/>
        </w:rPr>
        <w:t>2</w:t>
      </w:r>
      <w:r>
        <w:t xml:space="preserve">&gt;. For a constant pulse train, the amount of slot separation makes no difference. </w:t>
      </w:r>
    </w:p>
    <w:p w14:paraId="3B795AC3" w14:textId="77777777" w:rsidR="003C1F71" w:rsidRDefault="003C1F71" w:rsidP="003C1F71"/>
    <w:p w14:paraId="399BBA7D" w14:textId="77777777" w:rsidR="003C1F71" w:rsidRDefault="003C1F71" w:rsidP="003C1F71">
      <w:r>
        <w:t>Since k = |m-n| - 1 in general, we get these final results</w:t>
      </w:r>
      <w:r w:rsidR="009670DC">
        <w:t xml:space="preserve">, </w:t>
      </w:r>
    </w:p>
    <w:p w14:paraId="264E2A79" w14:textId="77777777" w:rsidR="003C1F71" w:rsidRDefault="003C1F71" w:rsidP="003C1F71"/>
    <w:p w14:paraId="1FC02E5D" w14:textId="77777777" w:rsidR="003C1F71" w:rsidRPr="00FD21F4" w:rsidRDefault="003C1F71" w:rsidP="003C1F71">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sidR="00FD21F4">
        <w:tab/>
      </w:r>
      <w:r w:rsidR="00FD21F4">
        <w:tab/>
      </w:r>
      <w:r w:rsidR="00FD21F4">
        <w:tab/>
        <w:t>a ≡ 1-2p</w:t>
      </w:r>
    </w:p>
    <w:p w14:paraId="2ABF676D" w14:textId="77777777" w:rsidR="003C1F71" w:rsidRPr="00A3070E" w:rsidRDefault="003C1F71" w:rsidP="003C1F71">
      <w:pPr>
        <w:rPr>
          <w:color w:val="000000"/>
        </w:rPr>
      </w:pPr>
    </w:p>
    <w:p w14:paraId="0BEF7893" w14:textId="77777777" w:rsidR="003C1F71" w:rsidRPr="00DC318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sidR="00FD21F4">
        <w:rPr>
          <w:color w:val="000000"/>
        </w:rPr>
        <w:t xml:space="preserve"> .</w:t>
      </w:r>
      <w:r>
        <w:tab/>
      </w:r>
      <w:r>
        <w:tab/>
      </w:r>
      <w:r>
        <w:tab/>
      </w:r>
      <w:r>
        <w:tab/>
      </w:r>
      <w:r>
        <w:tab/>
      </w:r>
      <w:r>
        <w:tab/>
      </w:r>
      <w:r>
        <w:tab/>
      </w:r>
      <w:r>
        <w:tab/>
      </w:r>
      <w:r>
        <w:tab/>
        <w:t>(38.12)</w:t>
      </w:r>
    </w:p>
    <w:p w14:paraId="7CF146D0" w14:textId="77777777" w:rsidR="003C1F71" w:rsidRPr="00A3070E" w:rsidRDefault="003C1F71" w:rsidP="003C1F71">
      <w:pPr>
        <w:rPr>
          <w:color w:val="000000"/>
        </w:rPr>
      </w:pPr>
    </w:p>
    <w:p w14:paraId="4F36883B" w14:textId="77777777" w:rsidR="003C1F71" w:rsidRPr="00A3070E" w:rsidRDefault="003C1F71" w:rsidP="003C1F71">
      <w:pPr>
        <w:rPr>
          <w:color w:val="000000"/>
        </w:rPr>
      </w:pPr>
      <w:r w:rsidRPr="00A3070E">
        <w:rPr>
          <w:color w:val="000000"/>
        </w:rPr>
        <w:t>To save space, define</w:t>
      </w:r>
    </w:p>
    <w:p w14:paraId="7A152435" w14:textId="77777777" w:rsidR="003C1F71" w:rsidRPr="00A3070E" w:rsidRDefault="003C1F71" w:rsidP="003C1F71">
      <w:pPr>
        <w:rPr>
          <w:color w:val="000000"/>
        </w:rPr>
      </w:pPr>
    </w:p>
    <w:p w14:paraId="181B1139" w14:textId="77777777" w:rsidR="003C1F71" w:rsidRPr="00DC3184" w:rsidRDefault="003C1F71" w:rsidP="00835B12">
      <w:pPr>
        <w:tabs>
          <w:tab w:val="left" w:pos="7200"/>
          <w:tab w:val="left" w:pos="7920"/>
          <w:tab w:val="right" w:pos="9270"/>
        </w:tabs>
      </w:pPr>
      <w:r w:rsidRPr="00A3070E">
        <w:rPr>
          <w:color w:val="000000"/>
        </w:rPr>
        <w:tab/>
        <w:t>c ≡  (A-B)</w:t>
      </w:r>
      <w:r w:rsidRPr="00A3070E">
        <w:rPr>
          <w:rStyle w:val="superscript"/>
          <w:color w:val="000000"/>
        </w:rPr>
        <w:t>2</w:t>
      </w:r>
      <w:r w:rsidRPr="00A3070E">
        <w:rPr>
          <w:color w:val="000000"/>
        </w:rPr>
        <w:t xml:space="preserve">/4 </w:t>
      </w:r>
      <w:r w:rsidRPr="00A3070E">
        <w:rPr>
          <w:color w:val="000000"/>
        </w:rPr>
        <w:tab/>
        <w:t>d ≡ (A+B)</w:t>
      </w:r>
      <w:r w:rsidRPr="00A3070E">
        <w:rPr>
          <w:rStyle w:val="superscript"/>
          <w:color w:val="000000"/>
        </w:rPr>
        <w:t>2</w:t>
      </w:r>
      <w:r w:rsidRPr="00A3070E">
        <w:rPr>
          <w:color w:val="000000"/>
        </w:rPr>
        <w:t>/4</w:t>
      </w:r>
      <w:r>
        <w:tab/>
      </w:r>
      <w:r>
        <w:tab/>
      </w:r>
      <w:r>
        <w:tab/>
      </w:r>
      <w:r>
        <w:tab/>
      </w:r>
      <w:r>
        <w:tab/>
      </w:r>
      <w:r>
        <w:tab/>
      </w:r>
      <w:r>
        <w:tab/>
      </w:r>
      <w:r>
        <w:tab/>
        <w:t>(38.13)</w:t>
      </w:r>
    </w:p>
    <w:p w14:paraId="617076DF" w14:textId="77777777" w:rsidR="003C1F71" w:rsidRPr="00A3070E" w:rsidRDefault="003C1F71" w:rsidP="003C1F71">
      <w:pPr>
        <w:rPr>
          <w:color w:val="000000"/>
        </w:rPr>
      </w:pPr>
    </w:p>
    <w:p w14:paraId="328D2793" w14:textId="77777777" w:rsidR="003C1F71" w:rsidRPr="00A3070E" w:rsidRDefault="003C1F71" w:rsidP="003C1F71">
      <w:pPr>
        <w:rPr>
          <w:color w:val="000000"/>
        </w:rPr>
      </w:pPr>
      <w:r w:rsidRPr="00A3070E">
        <w:rPr>
          <w:color w:val="000000"/>
        </w:rPr>
        <w:t>so then</w:t>
      </w:r>
    </w:p>
    <w:p w14:paraId="6C33EEB8" w14:textId="77777777" w:rsidR="003C1F71" w:rsidRPr="00A3070E" w:rsidRDefault="003C1F71" w:rsidP="003C1F71">
      <w:pPr>
        <w:rPr>
          <w:color w:val="000000"/>
        </w:rPr>
      </w:pPr>
    </w:p>
    <w:p w14:paraId="1F59EB27" w14:textId="77777777" w:rsidR="003C1F71" w:rsidRPr="00DC3184" w:rsidRDefault="003C1F71" w:rsidP="00835B12">
      <w:pPr>
        <w:tabs>
          <w:tab w:val="left" w:pos="7200"/>
          <w:tab w:val="left" w:pos="7920"/>
          <w:tab w:val="right" w:pos="9270"/>
        </w:tabs>
      </w:pPr>
      <w:r w:rsidRPr="00A3070E">
        <w:rPr>
          <w:color w:val="000000"/>
        </w:rPr>
        <w:tab/>
        <w:t xml:space="preserve"> 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c a</w:t>
      </w:r>
      <w:r w:rsidRPr="00A3070E">
        <w:rPr>
          <w:rStyle w:val="superscript"/>
          <w:color w:val="000000"/>
        </w:rPr>
        <w:t>|m-n|</w:t>
      </w:r>
      <w:r w:rsidRPr="00A3070E">
        <w:rPr>
          <w:color w:val="000000"/>
        </w:rPr>
        <w:t xml:space="preserve"> + d</w:t>
      </w:r>
      <w:r w:rsidR="00FD21F4">
        <w:rPr>
          <w:color w:val="000000"/>
        </w:rPr>
        <w:t xml:space="preserve">  .</w:t>
      </w:r>
      <w:r>
        <w:tab/>
      </w:r>
      <w:r>
        <w:tab/>
      </w:r>
      <w:r>
        <w:tab/>
      </w:r>
      <w:r>
        <w:tab/>
      </w:r>
      <w:r>
        <w:tab/>
      </w:r>
      <w:r>
        <w:tab/>
      </w:r>
      <w:r>
        <w:tab/>
      </w:r>
      <w:r>
        <w:tab/>
        <w:t>(38.14)</w:t>
      </w:r>
    </w:p>
    <w:p w14:paraId="579EF6A2" w14:textId="77777777" w:rsidR="003C1F71" w:rsidRPr="00A3070E" w:rsidRDefault="003C1F71" w:rsidP="003C1F71">
      <w:pPr>
        <w:rPr>
          <w:color w:val="000000"/>
        </w:rPr>
      </w:pPr>
    </w:p>
    <w:p w14:paraId="086878ED" w14:textId="77777777" w:rsidR="003C1F71" w:rsidRPr="00A3070E" w:rsidRDefault="003C1F71" w:rsidP="003C1F71">
      <w:pPr>
        <w:rPr>
          <w:color w:val="000000"/>
        </w:rPr>
      </w:pPr>
      <w:r w:rsidRPr="00A3070E">
        <w:rPr>
          <w:color w:val="000000"/>
        </w:rPr>
        <w:t>For later use, notice that</w:t>
      </w:r>
    </w:p>
    <w:p w14:paraId="2AF3C7EF" w14:textId="77777777" w:rsidR="003C1F71" w:rsidRPr="00A3070E" w:rsidRDefault="003C1F71" w:rsidP="00835B12">
      <w:pPr>
        <w:tabs>
          <w:tab w:val="left" w:pos="7200"/>
          <w:tab w:val="left" w:pos="7920"/>
          <w:tab w:val="right" w:pos="9270"/>
        </w:tabs>
        <w:rPr>
          <w:color w:val="000000"/>
        </w:rPr>
      </w:pPr>
    </w:p>
    <w:p w14:paraId="6549D943" w14:textId="77777777" w:rsidR="003C1F71" w:rsidRPr="00DC3184" w:rsidRDefault="003C1F71" w:rsidP="00835B12">
      <w:pPr>
        <w:tabs>
          <w:tab w:val="left" w:pos="7200"/>
          <w:tab w:val="left" w:pos="7920"/>
          <w:tab w:val="right" w:pos="9270"/>
        </w:tabs>
      </w:pPr>
      <w:r w:rsidRPr="00A3070E">
        <w:rPr>
          <w:color w:val="000000"/>
        </w:rPr>
        <w:tab/>
        <w:t>β - d = c</w:t>
      </w:r>
      <w:r>
        <w:tab/>
      </w:r>
      <w:r w:rsidR="00FD21F4">
        <w:t>.</w:t>
      </w:r>
      <w:r>
        <w:tab/>
      </w:r>
      <w:r>
        <w:tab/>
      </w:r>
      <w:r>
        <w:tab/>
      </w:r>
      <w:r>
        <w:tab/>
      </w:r>
      <w:r>
        <w:tab/>
      </w:r>
      <w:r>
        <w:tab/>
      </w:r>
      <w:r>
        <w:tab/>
      </w:r>
      <w:r>
        <w:tab/>
      </w:r>
      <w:r>
        <w:tab/>
      </w:r>
      <w:r>
        <w:tab/>
        <w:t>(38.15)</w:t>
      </w:r>
    </w:p>
    <w:p w14:paraId="5D20DD71" w14:textId="77777777" w:rsidR="003C1F71" w:rsidRDefault="003C1F71" w:rsidP="003C1F71"/>
    <w:p w14:paraId="50DC2CCA" w14:textId="77777777" w:rsidR="003C1F71" w:rsidRDefault="0095658B" w:rsidP="003C1F71">
      <w:r>
        <w:rPr>
          <w:u w:val="single"/>
        </w:rPr>
        <w:br w:type="page"/>
      </w:r>
      <w:r w:rsidR="00CE70F4">
        <w:rPr>
          <w:u w:val="single"/>
        </w:rPr>
        <w:t xml:space="preserve">Spectrum: </w:t>
      </w:r>
    </w:p>
    <w:p w14:paraId="29AF1B13" w14:textId="77777777" w:rsidR="003C1F71" w:rsidRDefault="003C1F71" w:rsidP="003C1F71"/>
    <w:p w14:paraId="3DAE6BA3" w14:textId="77777777" w:rsidR="003C1F71" w:rsidRPr="00D14C0D" w:rsidRDefault="003C1F71" w:rsidP="003C1F71">
      <w:r>
        <w:t>The spectrum is determined by (37.</w:t>
      </w:r>
      <w:r w:rsidR="00316C35">
        <w:t>1</w:t>
      </w:r>
      <w:r>
        <w:t xml:space="preserve">) </w:t>
      </w:r>
      <w:r w:rsidR="00316C35">
        <w:t xml:space="preserve">quoted above which we repeat here , </w:t>
      </w:r>
    </w:p>
    <w:p w14:paraId="67642DD8" w14:textId="77777777" w:rsidR="003C1F71" w:rsidRDefault="003C1F71" w:rsidP="003C1F71"/>
    <w:p w14:paraId="093FAB50" w14:textId="77777777" w:rsidR="00CE70F4" w:rsidRPr="00316C35" w:rsidRDefault="00CE70F4" w:rsidP="00CE70F4">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CE70F4">
        <w:rPr>
          <w:i/>
        </w:rPr>
        <w:t>(37.1)</w:t>
      </w:r>
      <w:r>
        <w:tab/>
      </w:r>
    </w:p>
    <w:p w14:paraId="6A9BC87E" w14:textId="77777777" w:rsidR="003C1F71" w:rsidRDefault="003C1F71" w:rsidP="003C1F71"/>
    <w:p w14:paraId="75677EF5" w14:textId="77777777" w:rsidR="003C1F71" w:rsidRDefault="003C1F71" w:rsidP="003C1F71">
      <w:r>
        <w:t>As in the AM</w:t>
      </w:r>
      <w:r w:rsidR="00FD21F4">
        <w:t>I</w:t>
      </w:r>
      <w:r>
        <w:t xml:space="preserve"> case,  the β term in {...} is just</w:t>
      </w:r>
    </w:p>
    <w:p w14:paraId="1E7E8081" w14:textId="77777777" w:rsidR="003C1F71" w:rsidRDefault="003C1F71" w:rsidP="003C1F71"/>
    <w:p w14:paraId="7614A64F" w14:textId="77777777" w:rsidR="003C1F71" w:rsidRPr="00DC3184" w:rsidRDefault="003C1F71" w:rsidP="00835B12">
      <w:pPr>
        <w:tabs>
          <w:tab w:val="left" w:pos="7200"/>
          <w:tab w:val="left" w:pos="7920"/>
          <w:tab w:val="right" w:pos="9270"/>
        </w:tabs>
      </w:pPr>
      <w:r>
        <w:tab/>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β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  .</w:t>
      </w:r>
      <w:r>
        <w:tab/>
      </w:r>
      <w:r>
        <w:tab/>
      </w:r>
      <w:r>
        <w:tab/>
      </w:r>
      <w:r>
        <w:tab/>
      </w:r>
      <w:r>
        <w:tab/>
      </w:r>
      <w:r>
        <w:tab/>
      </w:r>
      <w:r>
        <w:tab/>
      </w:r>
      <w:r>
        <w:tab/>
        <w:t>(38.1</w:t>
      </w:r>
      <w:r w:rsidR="00316C35">
        <w:t>6</w:t>
      </w:r>
      <w:r>
        <w:t>)</w:t>
      </w:r>
    </w:p>
    <w:p w14:paraId="113D0F8D" w14:textId="77777777" w:rsidR="003C1F71" w:rsidRDefault="003C1F71" w:rsidP="003C1F71"/>
    <w:p w14:paraId="6E8A4898" w14:textId="77777777" w:rsidR="003C1F71" w:rsidRPr="008F22CE" w:rsidRDefault="009670DC" w:rsidP="003C1F71">
      <w:r>
        <w:t xml:space="preserve">Since </w:t>
      </w:r>
      <w:r w:rsidR="003C1F71">
        <w:t>α</w:t>
      </w:r>
      <w:r w:rsidR="003C1F71">
        <w:rPr>
          <w:rStyle w:val="subscript"/>
        </w:rPr>
        <w:t>n,m</w:t>
      </w:r>
      <w:r w:rsidR="003C1F71">
        <w:t xml:space="preserve"> =  c</w:t>
      </w:r>
      <w:r w:rsidR="003C1F71" w:rsidRPr="00763837">
        <w:t xml:space="preserve"> </w:t>
      </w:r>
      <w:r w:rsidR="003C1F71">
        <w:t>a</w:t>
      </w:r>
      <w:r w:rsidR="003C1F71" w:rsidRPr="00763837">
        <w:rPr>
          <w:rStyle w:val="superscript"/>
        </w:rPr>
        <w:t>|m-n</w:t>
      </w:r>
      <w:r w:rsidR="003C1F71">
        <w:rPr>
          <w:rStyle w:val="superscript"/>
        </w:rPr>
        <w:t>|</w:t>
      </w:r>
      <w:r w:rsidR="003C1F71">
        <w:t xml:space="preserve"> + d , the first double sum has two terms.  Again looking at the AMI case, we find that the first term is given by, again using b ≡ e</w:t>
      </w:r>
      <w:r w:rsidR="003C1F71">
        <w:rPr>
          <w:rStyle w:val="superscript"/>
        </w:rPr>
        <w:t>iωT</w:t>
      </w:r>
      <w:r w:rsidR="003C1F71">
        <w:rPr>
          <w:rStyle w:val="superscript"/>
        </w:rPr>
        <w:fldChar w:fldCharType="begin"/>
      </w:r>
      <w:r w:rsidR="003C1F71">
        <w:rPr>
          <w:rStyle w:val="superscript"/>
        </w:rPr>
        <w:instrText xml:space="preserve"> EQ \s\do2(1)</w:instrText>
      </w:r>
      <w:r w:rsidR="003C1F71">
        <w:rPr>
          <w:rStyle w:val="superscript"/>
        </w:rPr>
        <w:fldChar w:fldCharType="end"/>
      </w:r>
      <w:r w:rsidR="003C1F71">
        <w:t xml:space="preserve">, </w:t>
      </w:r>
    </w:p>
    <w:p w14:paraId="4A0FEE26" w14:textId="77777777" w:rsidR="003C1F71" w:rsidRDefault="003C1F71" w:rsidP="003C1F71"/>
    <w:p w14:paraId="602FF641" w14:textId="77777777" w:rsidR="003C1F71" w:rsidRPr="00DC3184" w:rsidRDefault="003C1F71" w:rsidP="00835B12">
      <w:pPr>
        <w:tabs>
          <w:tab w:val="left" w:pos="7200"/>
          <w:tab w:val="left" w:pos="7920"/>
          <w:tab w:val="right" w:pos="9270"/>
        </w:tabs>
      </w:pPr>
      <w:r>
        <w:tab/>
        <w:t xml:space="preserve">c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8F22CE">
        <w:t xml:space="preserve"> </w:t>
      </w:r>
      <w:r>
        <w:t>a</w:t>
      </w:r>
      <w:r w:rsidRPr="00763837">
        <w:rPr>
          <w:rStyle w:val="superscript"/>
        </w:rPr>
        <w:t>|m-n</w:t>
      </w:r>
      <w:r>
        <w:rPr>
          <w:rStyle w:val="superscript"/>
        </w:rPr>
        <w:t>|</w:t>
      </w:r>
      <w:r>
        <w:t xml:space="preserve"> b</w:t>
      </w:r>
      <w:r w:rsidRPr="00915D82">
        <w:rPr>
          <w:rStyle w:val="superscript"/>
        </w:rPr>
        <w:t>(m-n)</w:t>
      </w:r>
      <w:r>
        <w:t xml:space="preserve">    = c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r>
        <w:tab/>
      </w:r>
      <w:r>
        <w:tab/>
        <w:t>|a| &lt; 1</w:t>
      </w:r>
      <w:r>
        <w:tab/>
      </w:r>
      <w:r>
        <w:tab/>
      </w:r>
      <w:r>
        <w:tab/>
        <w:t>(38.1</w:t>
      </w:r>
      <w:r w:rsidR="00316C35">
        <w:t>7</w:t>
      </w:r>
      <w:r>
        <w:t>)</w:t>
      </w:r>
    </w:p>
    <w:p w14:paraId="2B06FC46" w14:textId="77777777" w:rsidR="003C1F71" w:rsidRDefault="003C1F71" w:rsidP="003C1F71"/>
    <w:p w14:paraId="4608C90B" w14:textId="77777777" w:rsidR="003C1F71" w:rsidRDefault="003C1F71" w:rsidP="003C1F71">
      <w:r>
        <w:t xml:space="preserve">To get the second term in the first double sum, we </w:t>
      </w:r>
      <w:r w:rsidRPr="009D757E">
        <w:rPr>
          <w:i/>
        </w:rPr>
        <w:t>cannot</w:t>
      </w:r>
      <w:r>
        <w:t xml:space="preserve"> just replace c by d and then set a = 1 to get</w:t>
      </w:r>
    </w:p>
    <w:p w14:paraId="5A158D00" w14:textId="77777777" w:rsidR="003C1F71" w:rsidRDefault="003C1F71" w:rsidP="003C1F71"/>
    <w:p w14:paraId="07CF2952" w14:textId="77777777" w:rsidR="003C1F71" w:rsidRDefault="003C1F71" w:rsidP="003C1F71">
      <w:r>
        <w:tab/>
        <w:t xml:space="preserve">d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(with a = 1)     =   d </w:t>
      </w:r>
      <w:r>
        <w:fldChar w:fldCharType="begin"/>
      </w:r>
      <w:r>
        <w:instrText xml:space="preserve"> EQ \f((1+b</w:instrText>
      </w:r>
      <w:r>
        <w:rPr>
          <w:rStyle w:val="superscript"/>
        </w:rPr>
        <w:instrText>2</w:instrText>
      </w:r>
      <w:r>
        <w:instrText xml:space="preserve">-2b),(b-1)(1-b))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rsidR="00992A59">
        <w:t xml:space="preserve">  .</w:t>
      </w:r>
      <w:r>
        <w:tab/>
        <w:t>// wrong</w:t>
      </w:r>
      <w:r w:rsidR="00992A59">
        <w:t xml:space="preserve">  </w:t>
      </w:r>
    </w:p>
    <w:p w14:paraId="3170ECFB" w14:textId="77777777" w:rsidR="003C1F71" w:rsidRDefault="003C1F71" w:rsidP="003C1F71"/>
    <w:p w14:paraId="544029E1" w14:textId="77777777" w:rsidR="003C1F71" w:rsidRDefault="003C1F71" w:rsidP="003C1F71">
      <w:r>
        <w:t>This is because the result is not valid at a = 1 for ω = 2πn. So we have to do this d sum separately:</w:t>
      </w:r>
    </w:p>
    <w:p w14:paraId="3C938EA1" w14:textId="77777777" w:rsidR="003C1F71" w:rsidRDefault="003C1F71" w:rsidP="003C1F71"/>
    <w:p w14:paraId="03D393EE" w14:textId="77777777" w:rsidR="003C1F71" w:rsidRPr="00F42010" w:rsidRDefault="003C1F71" w:rsidP="003C1F71">
      <w:r>
        <w:tab/>
        <w:t xml:space="preserve">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66DEB1FA" w14:textId="77777777" w:rsidR="003C1F71" w:rsidRDefault="003C1F71" w:rsidP="003C1F71"/>
    <w:p w14:paraId="085EBD95" w14:textId="77777777" w:rsidR="003C1F71" w:rsidRDefault="003C1F71" w:rsidP="003C1F71">
      <w:r>
        <w:t xml:space="preserve">We now omit the d for a while to evaluate this </w:t>
      </w:r>
      <w:r w:rsidR="009670DC">
        <w:t xml:space="preserve">double </w:t>
      </w:r>
      <w:r>
        <w:t>sum</w:t>
      </w:r>
    </w:p>
    <w:p w14:paraId="359BB6F9" w14:textId="77777777" w:rsidR="003C1F71" w:rsidRDefault="003C1F71" w:rsidP="003C1F71"/>
    <w:p w14:paraId="31C750FD" w14:textId="77777777" w:rsidR="003C1F71" w:rsidRDefault="003C1F71" w:rsidP="003C1F71">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r w:rsidR="00FD21F4">
        <w:t>–</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467ACE48" w14:textId="77777777" w:rsidR="003C1F71" w:rsidRDefault="003C1F71" w:rsidP="003C1F71"/>
    <w:p w14:paraId="704867DC" w14:textId="77777777" w:rsidR="003C1F71" w:rsidRPr="00316C35" w:rsidRDefault="003C1F71" w:rsidP="003C1F71">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-n</w:t>
      </w:r>
      <w:r>
        <w:t xml:space="preserve">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m</w:t>
      </w:r>
      <w:r>
        <w:t xml:space="preserve"> )  </w:t>
      </w:r>
      <w:r w:rsidR="00FD21F4">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  .</w:t>
      </w:r>
      <w:r w:rsidR="00316C35">
        <w:tab/>
      </w:r>
      <w:r w:rsidR="00316C35">
        <w:tab/>
      </w:r>
      <w:r w:rsidR="00316C35">
        <w:tab/>
      </w:r>
      <w:r w:rsidR="00316C35">
        <w:tab/>
      </w:r>
      <w:r w:rsidR="00316C35">
        <w:tab/>
      </w:r>
      <w:r w:rsidR="00316C35">
        <w:tab/>
      </w:r>
      <w:r w:rsidR="00316C35">
        <w:tab/>
        <w:t>(38.18)</w:t>
      </w:r>
    </w:p>
    <w:p w14:paraId="24C55C9B" w14:textId="77777777" w:rsidR="003C1F71" w:rsidRDefault="003C1F71" w:rsidP="003C1F71"/>
    <w:p w14:paraId="427E7F8C" w14:textId="77777777" w:rsidR="003C1F71" w:rsidRDefault="003C1F71" w:rsidP="003C1F71">
      <w:r>
        <w:t>In the first factor, since 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we are facing squared delta functions, so we have to back off to finite N in our processing and later take </w:t>
      </w:r>
      <w:r w:rsidR="00992A59">
        <w:t>N→∞</w:t>
      </w:r>
      <w:r w:rsidR="009670DC">
        <w:t>. W</w:t>
      </w:r>
      <w:r w:rsidR="00992A59">
        <w:t>e continue</w:t>
      </w:r>
      <w:r w:rsidR="009670DC">
        <w:t>,</w:t>
      </w:r>
      <w:r w:rsidR="00992A59">
        <w:t xml:space="preserve"> doing this making use Appendix A,  </w:t>
      </w:r>
    </w:p>
    <w:p w14:paraId="09F00484" w14:textId="77777777" w:rsidR="003C1F71" w:rsidRDefault="003C1F71" w:rsidP="003C1F71"/>
    <w:p w14:paraId="57E9E995" w14:textId="77777777" w:rsidR="003C1F71" w:rsidRPr="00992A59" w:rsidRDefault="003C1F71" w:rsidP="003C1F71">
      <w:r>
        <w:tab/>
      </w:r>
      <w:r>
        <w:tab/>
        <w:t>= ( 2πδ</w:t>
      </w:r>
      <w:r>
        <w:rPr>
          <w:rStyle w:val="subscript"/>
        </w:rPr>
        <w:t>5</w:t>
      </w:r>
      <w:r>
        <w:t>(ωT</w:t>
      </w:r>
      <w:r>
        <w:rPr>
          <w:rStyle w:val="subscript"/>
        </w:rPr>
        <w:t>1</w:t>
      </w:r>
      <w:r>
        <w:t>,N) )</w:t>
      </w:r>
      <w:r>
        <w:rPr>
          <w:rStyle w:val="superscript"/>
        </w:rPr>
        <w:t>2</w:t>
      </w:r>
      <w:r>
        <w:t xml:space="preserve">   -  (2N+1)</w:t>
      </w:r>
      <w:r w:rsidR="00992A59">
        <w:tab/>
      </w:r>
      <w:r w:rsidR="00992A59">
        <w:tab/>
      </w:r>
      <w:r w:rsidR="00992A59">
        <w:tab/>
      </w:r>
      <w:r w:rsidR="00992A59">
        <w:tab/>
        <w:t>// from (A.30)</w:t>
      </w:r>
    </w:p>
    <w:p w14:paraId="43B2EAB8" w14:textId="77777777" w:rsidR="003C1F71" w:rsidRDefault="003C1F71" w:rsidP="003C1F71"/>
    <w:p w14:paraId="41E37CC5" w14:textId="77777777" w:rsidR="003C1F71" w:rsidRDefault="003C1F71" w:rsidP="003C1F71">
      <w:r>
        <w:tab/>
      </w:r>
      <w:r>
        <w:tab/>
        <w:t>= (2N+1) [  ( 2πδ</w:t>
      </w:r>
      <w:r>
        <w:rPr>
          <w:rStyle w:val="subscript"/>
        </w:rPr>
        <w:t>5</w:t>
      </w:r>
      <w:r>
        <w:t>(ωT</w:t>
      </w:r>
      <w:r>
        <w:rPr>
          <w:rStyle w:val="subscript"/>
        </w:rPr>
        <w:t>1</w:t>
      </w:r>
      <w:r>
        <w:t>,N) )</w:t>
      </w:r>
      <w:r>
        <w:rPr>
          <w:rStyle w:val="superscript"/>
        </w:rPr>
        <w:t>2</w:t>
      </w:r>
      <w:r>
        <w:t>/ (2N+1)  -  1  ]</w:t>
      </w:r>
    </w:p>
    <w:p w14:paraId="4F3668EF" w14:textId="77777777" w:rsidR="003C1F71" w:rsidRDefault="003C1F71" w:rsidP="003C1F71"/>
    <w:p w14:paraId="75646AB8" w14:textId="77777777" w:rsidR="003C1F71" w:rsidRPr="00992A59" w:rsidRDefault="003C1F71" w:rsidP="003C1F71">
      <w:r>
        <w:tab/>
      </w:r>
      <w:r>
        <w:tab/>
        <w:t>= (2N+1) [  (2πδ</w:t>
      </w:r>
      <w:r>
        <w:rPr>
          <w:rStyle w:val="subscript"/>
        </w:rPr>
        <w:t>6</w:t>
      </w:r>
      <w:r>
        <w:t>(ωT</w:t>
      </w:r>
      <w:r>
        <w:rPr>
          <w:rStyle w:val="subscript"/>
        </w:rPr>
        <w:t>1</w:t>
      </w:r>
      <w:r>
        <w:t>,N)  -  1  ]</w:t>
      </w:r>
      <w:r w:rsidR="00CE70F4">
        <w:t xml:space="preserve"> .</w:t>
      </w:r>
      <w:r w:rsidR="00992A59">
        <w:tab/>
      </w:r>
      <w:r w:rsidR="00992A59">
        <w:tab/>
      </w:r>
      <w:r w:rsidR="00992A59">
        <w:tab/>
        <w:t>// from (A.20)</w:t>
      </w:r>
    </w:p>
    <w:p w14:paraId="285F0324" w14:textId="77777777" w:rsidR="003C1F71" w:rsidRDefault="003C1F71" w:rsidP="003C1F71"/>
    <w:p w14:paraId="60083DF0" w14:textId="77777777" w:rsidR="003C1F71" w:rsidRPr="00D46416" w:rsidRDefault="003C1F71" w:rsidP="003C1F71">
      <w:r>
        <w:t xml:space="preserve">Then we return to N = ∞ and use </w:t>
      </w:r>
    </w:p>
    <w:p w14:paraId="373D136E" w14:textId="77777777" w:rsidR="003C1F71" w:rsidRPr="00D46416" w:rsidRDefault="003C1F71" w:rsidP="003C1F71"/>
    <w:p w14:paraId="3D1F2460" w14:textId="77777777" w:rsidR="003C1F71" w:rsidRDefault="003C1F71" w:rsidP="003C1F71">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rsidR="00316C35">
        <w:tab/>
      </w:r>
      <w:r w:rsidR="00316C35">
        <w:tab/>
      </w:r>
      <w:r w:rsidRPr="00D46416">
        <w:rPr>
          <w:i/>
        </w:rPr>
        <w:t xml:space="preserve"> (A.21)</w:t>
      </w:r>
    </w:p>
    <w:p w14:paraId="6EC3404D" w14:textId="77777777" w:rsidR="003C1F71" w:rsidRDefault="009670DC" w:rsidP="003C1F71">
      <w:r>
        <w:t>to get</w:t>
      </w:r>
    </w:p>
    <w:p w14:paraId="5386CA79" w14:textId="77777777" w:rsidR="003C1F71" w:rsidRPr="00DC3184" w:rsidRDefault="003C1F71" w:rsidP="00835B12">
      <w:pPr>
        <w:tabs>
          <w:tab w:val="left" w:pos="7200"/>
          <w:tab w:val="left" w:pos="7920"/>
          <w:tab w:val="right" w:pos="9270"/>
        </w:tabs>
      </w:pPr>
      <w:r>
        <w:tab/>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tab/>
      </w:r>
      <w:r w:rsidR="00CE70F4">
        <w:t xml:space="preserve"> .</w:t>
      </w:r>
      <w:r>
        <w:tab/>
      </w:r>
      <w:r>
        <w:tab/>
        <w:t>(38.19)</w:t>
      </w:r>
    </w:p>
    <w:p w14:paraId="75127193" w14:textId="77777777" w:rsidR="003C1F71" w:rsidRPr="00D46416" w:rsidRDefault="003C1F71" w:rsidP="003C1F71"/>
    <w:p w14:paraId="5F9C0AA3" w14:textId="77777777" w:rsidR="003C1F71" w:rsidRDefault="003C1F71" w:rsidP="003C1F71">
      <w:r>
        <w:t xml:space="preserve">The -1 is what one gets from the limit a→1 of </w:t>
      </w:r>
      <w:r>
        <w:fldChar w:fldCharType="begin"/>
      </w:r>
      <w:r>
        <w:instrText xml:space="preserve"> EQ \f(a(1+b</w:instrText>
      </w:r>
      <w:r>
        <w:rPr>
          <w:rStyle w:val="superscript"/>
        </w:rPr>
        <w:instrText>2</w:instrText>
      </w:r>
      <w:r>
        <w:instrText xml:space="preserve">-2ab),(b-a)(1-ab)) </w:instrText>
      </w:r>
      <w:r>
        <w:fldChar w:fldCharType="end"/>
      </w:r>
      <w:r>
        <w:t>, but we see that there is more.</w:t>
      </w:r>
    </w:p>
    <w:p w14:paraId="00510156" w14:textId="77777777" w:rsidR="003C1F71" w:rsidRDefault="003C1F71" w:rsidP="003C1F71"/>
    <w:p w14:paraId="3EACE5DB" w14:textId="77777777" w:rsidR="003C1F71" w:rsidRDefault="003C1F71" w:rsidP="003C1F71">
      <w:r>
        <w:t xml:space="preserve">We can now </w:t>
      </w:r>
      <w:r w:rsidR="00CE70F4">
        <w:t xml:space="preserve">reinstall d and </w:t>
      </w:r>
      <w:r>
        <w:t>assemble the pieces to get</w:t>
      </w:r>
    </w:p>
    <w:p w14:paraId="09FAE372" w14:textId="77777777" w:rsidR="003C1F71" w:rsidRDefault="003C1F71" w:rsidP="003C1F71"/>
    <w:p w14:paraId="78F448F4" w14:textId="77777777" w:rsidR="003C1F71" w:rsidRDefault="003C1F71" w:rsidP="003C1F71">
      <w:r>
        <w:tab/>
      </w:r>
      <w:r w:rsidR="00316C35">
        <w:t>&lt;</w:t>
      </w:r>
      <w:r w:rsidR="00316C35" w:rsidRPr="00052F8E">
        <w:rPr>
          <w:rFonts w:ascii="Script MT Bold" w:hAnsi="Script MT Bold"/>
        </w:rPr>
        <w:t>P</w:t>
      </w:r>
      <w:r w:rsidR="00316C35">
        <w:t>(ω)&gt;</w:t>
      </w:r>
      <w:r>
        <w:t xml:space="preserve"> =  </w:t>
      </w:r>
      <w:r w:rsidR="00316C35" w:rsidRPr="00052F8E">
        <w:rPr>
          <w:rFonts w:ascii="Script MT Bold" w:hAnsi="Script MT Bold"/>
        </w:rPr>
        <w:t>P</w:t>
      </w:r>
      <w:r w:rsidR="00316C35">
        <w:rPr>
          <w:rStyle w:val="subscript"/>
        </w:rPr>
        <w:t>pulse</w:t>
      </w:r>
      <w:r w:rsidR="00316C35">
        <w:t>(ω) (T</w:t>
      </w:r>
      <w:r w:rsidR="00316C35">
        <w:rPr>
          <w:rStyle w:val="subscript"/>
        </w:rPr>
        <w:t>1</w:t>
      </w:r>
      <w:r w:rsidR="00316C35">
        <w:t>/T)</w:t>
      </w:r>
      <w:r>
        <w:rPr>
          <w:rStyle w:val="superscript"/>
        </w:rPr>
        <w:t xml:space="preserve">  </w:t>
      </w:r>
      <w:r>
        <w:t xml:space="preserve">{ </w:t>
      </w:r>
      <w:r w:rsidRPr="00915D82">
        <w:rPr>
          <w:rStyle w:val="superscript"/>
        </w:rPr>
        <w:t xml:space="preserve"> </w:t>
      </w:r>
      <w:r>
        <w:t xml:space="preserve">c </w:t>
      </w:r>
      <w:r>
        <w:fldChar w:fldCharType="begin"/>
      </w:r>
      <w:r>
        <w:instrText xml:space="preserve"> EQ \f(a(1+b</w:instrText>
      </w:r>
      <w:r>
        <w:rPr>
          <w:rStyle w:val="superscript"/>
        </w:rPr>
        <w:instrText>2</w:instrText>
      </w:r>
      <w:r>
        <w:instrText xml:space="preserve">-2ab),(b-a)(1-ab)) </w:instrText>
      </w:r>
      <w:r>
        <w:fldChar w:fldCharType="end"/>
      </w:r>
      <w:r>
        <w:t xml:space="preserve"> + β  - d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rsidR="009A5FF5">
        <w:t xml:space="preserve">  .</w:t>
      </w:r>
    </w:p>
    <w:p w14:paraId="4E9FAFDA" w14:textId="77777777" w:rsidR="003C1F71" w:rsidRDefault="00CE70F4" w:rsidP="003C1F71">
      <w:r>
        <w:tab/>
      </w:r>
      <w:r>
        <w:tab/>
      </w:r>
      <w:r>
        <w:tab/>
      </w:r>
      <w:r>
        <w:tab/>
      </w:r>
      <w:r>
        <w:tab/>
      </w:r>
      <w:r>
        <w:tab/>
        <w:t xml:space="preserve"> (38.17)</w:t>
      </w:r>
      <w:r>
        <w:tab/>
        <w:t xml:space="preserve">   </w:t>
      </w:r>
      <w:r w:rsidR="009670DC">
        <w:t xml:space="preserve">  (38.16)     (38.19) times d</w:t>
      </w:r>
    </w:p>
    <w:p w14:paraId="5F2A17BC" w14:textId="77777777" w:rsidR="009670DC" w:rsidRPr="00D46416" w:rsidRDefault="009670DC" w:rsidP="003C1F71"/>
    <w:p w14:paraId="6CDD6375" w14:textId="77777777" w:rsidR="003C1F71" w:rsidRDefault="003C1F71" w:rsidP="003C1F71">
      <w:r>
        <w:t xml:space="preserve">Recalling </w:t>
      </w:r>
      <w:r w:rsidR="00CE70F4">
        <w:t xml:space="preserve">(38.15) </w:t>
      </w:r>
      <w:r>
        <w:t>that β - d = c</w:t>
      </w:r>
      <w:r w:rsidR="00CE70F4">
        <w:t xml:space="preserve">, </w:t>
      </w:r>
    </w:p>
    <w:p w14:paraId="043D6962" w14:textId="77777777" w:rsidR="003C1F71" w:rsidRDefault="003C1F71" w:rsidP="003C1F71"/>
    <w:p w14:paraId="43007B0A" w14:textId="77777777" w:rsidR="003C1F71" w:rsidRPr="00AD1911" w:rsidRDefault="003C1F71" w:rsidP="003C1F71">
      <w:r>
        <w:tab/>
      </w:r>
      <w:r w:rsidR="00316C35">
        <w:t>&lt;</w:t>
      </w:r>
      <w:r w:rsidR="00316C35" w:rsidRPr="00052F8E">
        <w:rPr>
          <w:rFonts w:ascii="Script MT Bold" w:hAnsi="Script MT Bold"/>
        </w:rPr>
        <w:t>P</w:t>
      </w:r>
      <w:r w:rsidR="00316C35">
        <w:t>(ω)&gt;</w:t>
      </w:r>
      <w:r>
        <w:t xml:space="preserve"> =  </w:t>
      </w:r>
      <w:r w:rsidR="00316C35" w:rsidRPr="00052F8E">
        <w:rPr>
          <w:rFonts w:ascii="Script MT Bold" w:hAnsi="Script MT Bold"/>
        </w:rPr>
        <w:t>P</w:t>
      </w:r>
      <w:r w:rsidR="00316C35">
        <w:rPr>
          <w:rStyle w:val="subscript"/>
        </w:rPr>
        <w:t>pulse</w:t>
      </w:r>
      <w:r w:rsidR="00316C35">
        <w:t>(ω) (T</w:t>
      </w:r>
      <w:r w:rsidR="00316C35">
        <w:rPr>
          <w:rStyle w:val="subscript"/>
        </w:rPr>
        <w:t>1</w:t>
      </w:r>
      <w:r w:rsidR="00316C35">
        <w:t>/T)</w:t>
      </w:r>
      <w:r>
        <w:rPr>
          <w:rStyle w:val="superscript"/>
        </w:rPr>
        <w:t xml:space="preserve">  </w:t>
      </w:r>
      <w:r>
        <w:t xml:space="preserve">{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rsidR="009A5FF5">
        <w:t xml:space="preserve">   .</w:t>
      </w:r>
    </w:p>
    <w:p w14:paraId="047D0F72" w14:textId="77777777" w:rsidR="003C1F71" w:rsidRDefault="003C1F71" w:rsidP="003C1F71">
      <w:r>
        <w:tab/>
      </w:r>
    </w:p>
    <w:p w14:paraId="4CC62F9A" w14:textId="77777777" w:rsidR="003C1F71" w:rsidRPr="00316C35" w:rsidRDefault="00316C35" w:rsidP="003C1F71">
      <w:r>
        <w:t>Using the fact (33.22) that  Σ</w:t>
      </w:r>
      <w:r>
        <w:rPr>
          <w:rStyle w:val="subscript"/>
        </w:rPr>
        <w:t>n=-</w:t>
      </w:r>
      <w:r>
        <w:rPr>
          <w:rStyle w:val="subscript"/>
          <w:rFonts w:ascii="Times New Roman" w:hAnsi="Times New Roman"/>
        </w:rPr>
        <w:t>∞</w:t>
      </w:r>
      <w:r>
        <w:rPr>
          <w:rStyle w:val="superscript"/>
          <w:rFonts w:ascii="Times New Roman" w:hAnsi="Times New Roman"/>
        </w:rPr>
        <w:t>∞</w:t>
      </w:r>
      <w:r>
        <w:t>[1] = T/T</w:t>
      </w:r>
      <w:r>
        <w:rPr>
          <w:rStyle w:val="subscript"/>
        </w:rPr>
        <w:t>1</w:t>
      </w:r>
      <w:r>
        <w:t xml:space="preserve"> for both the infinite and finite pulse train cases, we get</w:t>
      </w:r>
    </w:p>
    <w:p w14:paraId="6A1D00B5" w14:textId="77777777" w:rsidR="003C1F71" w:rsidRDefault="003C1F71" w:rsidP="003C1F71"/>
    <w:p w14:paraId="75B110D1"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tab/>
      </w:r>
      <w:r>
        <w:tab/>
        <w:t>(38.20)</w:t>
      </w:r>
    </w:p>
    <w:p w14:paraId="24DF25CD" w14:textId="77777777" w:rsidR="003C1F71" w:rsidRDefault="003C1F71" w:rsidP="003C1F71"/>
    <w:p w14:paraId="1FB9F753" w14:textId="77777777" w:rsidR="003C1F71" w:rsidRPr="00AD1911" w:rsidRDefault="003C1F71" w:rsidP="003C1F71">
      <w:r>
        <w:tab/>
        <w:t>a = (1-2p)</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t xml:space="preserve">c = </w:t>
      </w:r>
      <w:r w:rsidRPr="00A3070E">
        <w:rPr>
          <w:color w:val="000000"/>
        </w:rPr>
        <w:t xml:space="preserve"> (A-B)</w:t>
      </w:r>
      <w:r w:rsidRPr="00A3070E">
        <w:rPr>
          <w:rStyle w:val="superscript"/>
          <w:color w:val="000000"/>
        </w:rPr>
        <w:t>2</w:t>
      </w:r>
      <w:r w:rsidRPr="00A3070E">
        <w:rPr>
          <w:color w:val="000000"/>
        </w:rPr>
        <w:t>/4</w:t>
      </w:r>
      <w:r>
        <w:tab/>
      </w:r>
      <w:r>
        <w:tab/>
        <w:t xml:space="preserve">d = </w:t>
      </w:r>
      <w:r w:rsidRPr="00A3070E">
        <w:rPr>
          <w:color w:val="000000"/>
        </w:rPr>
        <w:t>(A+B)</w:t>
      </w:r>
      <w:r w:rsidRPr="00A3070E">
        <w:rPr>
          <w:rStyle w:val="superscript"/>
          <w:color w:val="000000"/>
        </w:rPr>
        <w:t>2</w:t>
      </w:r>
      <w:r w:rsidRPr="00A3070E">
        <w:rPr>
          <w:color w:val="000000"/>
        </w:rPr>
        <w:t>/4</w:t>
      </w:r>
      <w:r w:rsidR="00CE70F4">
        <w:rPr>
          <w:color w:val="000000"/>
        </w:rPr>
        <w:t xml:space="preserve">  .</w:t>
      </w:r>
    </w:p>
    <w:p w14:paraId="3C51FA6D" w14:textId="77777777" w:rsidR="003C1F71" w:rsidRDefault="003C1F71" w:rsidP="003C1F71">
      <w:pPr>
        <w:rPr>
          <w:sz w:val="24"/>
          <w:szCs w:val="24"/>
        </w:rPr>
      </w:pPr>
    </w:p>
    <w:p w14:paraId="3001082E" w14:textId="77777777" w:rsidR="003C1F71" w:rsidRDefault="009670DC" w:rsidP="003C1F71">
      <w:r>
        <w:t>Maple now computes the square-</w:t>
      </w:r>
      <w:r w:rsidR="003C1F71">
        <w:t xml:space="preserve">bracketed </w:t>
      </w:r>
      <w:r>
        <w:t xml:space="preserve">(sb) </w:t>
      </w:r>
      <w:r w:rsidR="003C1F71">
        <w:t>expression:</w:t>
      </w:r>
    </w:p>
    <w:p w14:paraId="32A3ABB9" w14:textId="77777777" w:rsidR="003C1F71" w:rsidRDefault="003C1F71" w:rsidP="003C1F71"/>
    <w:p w14:paraId="4BFF97F8" w14:textId="77777777" w:rsidR="003C1F71" w:rsidRDefault="003C1F71" w:rsidP="003C1F71">
      <w:r>
        <w:pict>
          <v:shape id="_x0000_i1179" type="#_x0000_t75" style="width:259.5pt;height:90pt">
            <v:imagedata r:id="rId169" o:title=""/>
          </v:shape>
        </w:pict>
      </w:r>
    </w:p>
    <w:p w14:paraId="2775F50A" w14:textId="77777777" w:rsidR="003C1F71" w:rsidRDefault="003C1F71" w:rsidP="003C1F71">
      <w:r>
        <w:t>so that</w:t>
      </w:r>
    </w:p>
    <w:p w14:paraId="73464258" w14:textId="77777777" w:rsidR="003C1F71" w:rsidRDefault="003C1F71" w:rsidP="003C1F71"/>
    <w:p w14:paraId="696C0F45" w14:textId="77777777" w:rsidR="003C1F71" w:rsidRDefault="003C1F71" w:rsidP="003C1F71">
      <w:r>
        <w:tab/>
        <w:t xml:space="preserve">[ </w:t>
      </w:r>
      <w:r>
        <w:fldChar w:fldCharType="begin"/>
      </w:r>
      <w:r>
        <w:instrText xml:space="preserve"> EQ \f(a(1+b</w:instrText>
      </w:r>
      <w:r>
        <w:rPr>
          <w:rStyle w:val="superscript"/>
        </w:rPr>
        <w:instrText>2</w:instrText>
      </w:r>
      <w:r>
        <w:instrText xml:space="preserve">-2ab),(b-a)(1-ab)) </w:instrText>
      </w:r>
      <w:r>
        <w:fldChar w:fldCharType="end"/>
      </w:r>
      <w:r>
        <w:t xml:space="preserve"> +1]  =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p>
    <w:p w14:paraId="7192BA15" w14:textId="77777777" w:rsidR="003C1F71" w:rsidRDefault="003C1F71" w:rsidP="003C1F71"/>
    <w:p w14:paraId="24F9A6AD" w14:textId="77777777" w:rsidR="003C1F71" w:rsidRDefault="003C1F71" w:rsidP="003C1F71">
      <w:r>
        <w:t>and then here is the</w:t>
      </w:r>
      <w:r w:rsidRPr="00352BB6">
        <w:rPr>
          <w:u w:val="single"/>
        </w:rPr>
        <w:t xml:space="preserve"> final result for </w:t>
      </w:r>
      <w:r w:rsidR="009670DC">
        <w:rPr>
          <w:u w:val="single"/>
        </w:rPr>
        <w:t>the</w:t>
      </w:r>
      <w:r w:rsidRPr="00352BB6">
        <w:rPr>
          <w:u w:val="single"/>
        </w:rPr>
        <w:t xml:space="preserve"> Change/Hold line code</w:t>
      </w:r>
      <w:r>
        <w:t xml:space="preserve"> :</w:t>
      </w:r>
    </w:p>
    <w:p w14:paraId="187BF5D2" w14:textId="77777777" w:rsidR="003C1F71" w:rsidRDefault="003C1F71" w:rsidP="003C1F71"/>
    <w:p w14:paraId="66922AE4"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1084501D" w14:textId="77777777" w:rsidR="003C1F71" w:rsidRPr="00AD1911" w:rsidRDefault="003C1F71" w:rsidP="00835B12">
      <w:pPr>
        <w:tabs>
          <w:tab w:val="left" w:pos="7200"/>
          <w:tab w:val="left" w:pos="7920"/>
          <w:tab w:val="right" w:pos="9270"/>
        </w:tabs>
      </w:pPr>
      <w:r>
        <w:tab/>
      </w:r>
      <w:r>
        <w:tab/>
      </w:r>
      <w:r>
        <w:tab/>
      </w:r>
      <w:r>
        <w:tab/>
      </w:r>
      <w:r>
        <w:tab/>
      </w:r>
      <w:r>
        <w:tab/>
      </w:r>
      <w:r>
        <w:tab/>
      </w:r>
      <w:r>
        <w:tab/>
      </w:r>
      <w:r>
        <w:tab/>
      </w:r>
      <w:r>
        <w:tab/>
      </w:r>
      <w:r>
        <w:tab/>
      </w:r>
      <w:r>
        <w:tab/>
      </w:r>
      <w:r>
        <w:tab/>
        <w:t>(38.21)</w:t>
      </w:r>
    </w:p>
    <w:p w14:paraId="3F020F80" w14:textId="77777777" w:rsidR="003C1F71" w:rsidRDefault="003C1F71" w:rsidP="003C1F71">
      <w:r>
        <w:t xml:space="preserve">where a = (2p-1) and p is the probability of a change while 1-p is the probability of a hold. </w:t>
      </w:r>
    </w:p>
    <w:p w14:paraId="4D19665C" w14:textId="77777777" w:rsidR="003C1F71" w:rsidRDefault="003C1F71" w:rsidP="003C1F71"/>
    <w:p w14:paraId="6278AE7D" w14:textId="77777777" w:rsidR="003C1F71" w:rsidRDefault="003C1F71" w:rsidP="003C1F71">
      <w:r>
        <w:t>We shall now investigate</w:t>
      </w:r>
      <w:r w:rsidR="009F436D">
        <w:t xml:space="preserve"> various limits of this result (a confidence-building measure).</w:t>
      </w:r>
    </w:p>
    <w:p w14:paraId="4ACACDCC" w14:textId="77777777" w:rsidR="003C1F71" w:rsidRDefault="003C1F71" w:rsidP="003C1F71"/>
    <w:p w14:paraId="6145E386" w14:textId="77777777" w:rsidR="003C1F71" w:rsidRPr="009F436D" w:rsidRDefault="003C1F71" w:rsidP="003C1F71">
      <w:r w:rsidRPr="00D667E7">
        <w:rPr>
          <w:u w:val="single"/>
        </w:rPr>
        <w:t>Limit A → B</w:t>
      </w:r>
      <w:r w:rsidR="00CE70F4">
        <w:t>:</w:t>
      </w:r>
      <w:r w:rsidR="009F436D">
        <w:t xml:space="preserve">  Setting A = B in (38.21) gives</w:t>
      </w:r>
    </w:p>
    <w:p w14:paraId="51367268" w14:textId="77777777" w:rsidR="003C1F71" w:rsidRDefault="003C1F71" w:rsidP="003C1F71"/>
    <w:p w14:paraId="30CFDABF" w14:textId="77777777" w:rsidR="003C1F71" w:rsidRPr="00DC3184" w:rsidRDefault="003C1F71" w:rsidP="00835B12">
      <w:pPr>
        <w:tabs>
          <w:tab w:val="left" w:pos="7200"/>
          <w:tab w:val="left" w:pos="7920"/>
          <w:tab w:val="right" w:pos="9270"/>
        </w:tabs>
      </w:pPr>
      <w:r>
        <w:rPr>
          <w:color w:val="000000"/>
        </w:rP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 }</w:t>
      </w:r>
      <w:r>
        <w:tab/>
      </w:r>
      <w:r w:rsidR="009F436D">
        <w:t xml:space="preserve">  .</w:t>
      </w:r>
      <w:r>
        <w:tab/>
      </w:r>
      <w:r>
        <w:tab/>
      </w:r>
      <w:r>
        <w:tab/>
      </w:r>
      <w:r>
        <w:tab/>
      </w:r>
      <w:r>
        <w:tab/>
        <w:t>(38.22)</w:t>
      </w:r>
    </w:p>
    <w:p w14:paraId="3107987F" w14:textId="77777777" w:rsidR="003C1F71" w:rsidRDefault="003C1F71" w:rsidP="003C1F71"/>
    <w:p w14:paraId="0B720214" w14:textId="77777777" w:rsidR="003C1F71" w:rsidRDefault="003C1F71" w:rsidP="003C1F71">
      <w:r>
        <w:t xml:space="preserve">In the case that the pulse is a box </w:t>
      </w:r>
      <w:r w:rsidR="009F436D">
        <w:t xml:space="preserve">of unit height </w:t>
      </w:r>
      <w:r>
        <w:t xml:space="preserve">we use (34.22), </w:t>
      </w:r>
    </w:p>
    <w:p w14:paraId="2FC666C0" w14:textId="77777777" w:rsidR="003C1F71" w:rsidRDefault="003C1F71" w:rsidP="003C1F71"/>
    <w:p w14:paraId="6960910A" w14:textId="77777777" w:rsidR="003C1F71" w:rsidRPr="00DC3184" w:rsidRDefault="003C1F71" w:rsidP="00835B12">
      <w:pPr>
        <w:tabs>
          <w:tab w:val="left" w:pos="7200"/>
          <w:tab w:val="left" w:pos="7920"/>
          <w:tab w:val="right" w:pos="9270"/>
        </w:tabs>
      </w:pPr>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r>
      <w:r>
        <w:tab/>
      </w:r>
      <w:r>
        <w:tab/>
      </w:r>
      <w:r>
        <w:tab/>
      </w:r>
      <w:r>
        <w:tab/>
      </w:r>
      <w:r>
        <w:tab/>
      </w:r>
      <w:r>
        <w:tab/>
      </w:r>
      <w:r>
        <w:tab/>
        <w:t>(38.23)</w:t>
      </w:r>
    </w:p>
    <w:p w14:paraId="38A91CCD" w14:textId="77777777" w:rsidR="003C1F71" w:rsidRDefault="003C1F71" w:rsidP="003C1F71"/>
    <w:p w14:paraId="4AC2BB17" w14:textId="77777777" w:rsidR="003C1F71" w:rsidRDefault="009F436D" w:rsidP="003C1F71">
      <w:r>
        <w:t>to</w:t>
      </w:r>
      <w:r w:rsidR="003C1F71">
        <w:t xml:space="preserve"> get</w:t>
      </w:r>
    </w:p>
    <w:p w14:paraId="2B903A4C" w14:textId="77777777" w:rsidR="003C1F71" w:rsidRDefault="003C1F71" w:rsidP="003C1F71">
      <w:r>
        <w:tab/>
      </w:r>
      <w:r w:rsidRPr="00A3070E">
        <w:rPr>
          <w:rFonts w:ascii="Symbol" w:hAnsi="Symbol"/>
          <w:color w:val="000000"/>
        </w:rPr>
        <w:t></w:t>
      </w:r>
      <w:r w:rsidRPr="00A3070E">
        <w:rPr>
          <w:rFonts w:ascii="Script MT Bold" w:hAnsi="Script MT Bold"/>
          <w:color w:val="000000"/>
        </w:rPr>
        <w:t xml:space="preserve"> </w:t>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A</w:t>
      </w:r>
      <w:r>
        <w:rPr>
          <w:rStyle w:val="superscript"/>
        </w:rPr>
        <w:t xml:space="preserve">2 </w:t>
      </w:r>
      <w:r w:rsidRPr="00A3070E">
        <w:rPr>
          <w:rFonts w:ascii="Script MT Bold" w:hAnsi="Script MT Bold"/>
          <w:color w:val="000000"/>
        </w:rPr>
        <w:t>P</w:t>
      </w:r>
      <w:r w:rsidRPr="00A3070E">
        <w:rPr>
          <w:rStyle w:val="subscript"/>
          <w:color w:val="000000"/>
        </w:rPr>
        <w:t>pulse</w:t>
      </w:r>
      <w:r w:rsidRPr="00A3070E">
        <w:rPr>
          <w:color w:val="000000"/>
        </w:rPr>
        <w:t>(ω)</w:t>
      </w:r>
      <w:r w:rsidRPr="008722C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p>
    <w:p w14:paraId="57194063" w14:textId="77777777" w:rsidR="003C1F71" w:rsidRDefault="003C1F71" w:rsidP="003C1F71">
      <w:pPr>
        <w:rPr>
          <w:color w:val="000000"/>
        </w:rPr>
      </w:pPr>
      <w:r>
        <w:tab/>
      </w:r>
      <w:r>
        <w:tab/>
      </w:r>
      <w:r>
        <w:tab/>
        <w:t>=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r w:rsidRPr="003F5407">
        <w:rPr>
          <w:color w:val="000000"/>
        </w:rP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(πm)  = A</w:t>
      </w:r>
      <w:r>
        <w:rPr>
          <w:rStyle w:val="superscript"/>
        </w:rPr>
        <w:t xml:space="preserve">2 </w:t>
      </w:r>
      <w:r>
        <w:t>2π δ(ωT</w:t>
      </w:r>
      <w:r>
        <w:rPr>
          <w:rStyle w:val="subscript"/>
        </w:rPr>
        <w:t>1</w:t>
      </w:r>
      <w:r>
        <w:t>)</w:t>
      </w:r>
      <w:r w:rsidRPr="003F5407">
        <w:rPr>
          <w:color w:val="000000"/>
        </w:rPr>
        <w:t xml:space="preserve"> </w:t>
      </w:r>
      <w:r w:rsidRPr="0074192F">
        <w:rPr>
          <w:color w:val="000000"/>
        </w:rPr>
        <w:t>(1/ω</w:t>
      </w:r>
      <w:r w:rsidRPr="0074192F">
        <w:rPr>
          <w:rStyle w:val="subscript"/>
          <w:color w:val="000000"/>
        </w:rPr>
        <w:t>1</w:t>
      </w:r>
      <w:r w:rsidRPr="0074192F">
        <w:rPr>
          <w:color w:val="000000"/>
        </w:rPr>
        <w:t>)</w:t>
      </w:r>
      <w:r>
        <w:rPr>
          <w:color w:val="000000"/>
        </w:rPr>
        <w:t xml:space="preserve">  </w:t>
      </w:r>
    </w:p>
    <w:p w14:paraId="7EC7FA71" w14:textId="77777777" w:rsidR="003C1F71" w:rsidRDefault="003C1F71" w:rsidP="003C1F71">
      <w:pPr>
        <w:rPr>
          <w:color w:val="000000"/>
        </w:rPr>
      </w:pPr>
    </w:p>
    <w:p w14:paraId="58DFB124" w14:textId="77777777" w:rsidR="003C1F71" w:rsidRPr="008722CF" w:rsidRDefault="003C1F71" w:rsidP="00835B12">
      <w:pPr>
        <w:tabs>
          <w:tab w:val="left" w:pos="7200"/>
          <w:tab w:val="left" w:pos="7920"/>
          <w:tab w:val="right" w:pos="9270"/>
        </w:tabs>
      </w:pPr>
      <w:r>
        <w:rPr>
          <w:color w:val="000000"/>
        </w:rPr>
        <w:tab/>
      </w:r>
      <w:r>
        <w:rPr>
          <w:color w:val="000000"/>
        </w:rPr>
        <w:tab/>
      </w:r>
      <w:r>
        <w:rPr>
          <w:color w:val="000000"/>
        </w:rPr>
        <w:tab/>
        <w:t xml:space="preserve">=  </w:t>
      </w:r>
      <w:r>
        <w:t>A</w:t>
      </w:r>
      <w:r>
        <w:rPr>
          <w:rStyle w:val="superscript"/>
        </w:rPr>
        <w:t xml:space="preserve">2 </w:t>
      </w:r>
      <w:r>
        <w:rPr>
          <w:color w:val="000000"/>
        </w:rPr>
        <w:t>δ(ω)</w:t>
      </w:r>
      <w:r w:rsidR="009F436D">
        <w:rPr>
          <w:color w:val="000000"/>
        </w:rPr>
        <w:t xml:space="preserve">  .</w:t>
      </w:r>
      <w:r>
        <w:tab/>
      </w:r>
      <w:r>
        <w:tab/>
      </w:r>
      <w:r>
        <w:tab/>
      </w:r>
      <w:r>
        <w:tab/>
      </w:r>
      <w:r>
        <w:tab/>
      </w:r>
      <w:r>
        <w:tab/>
      </w:r>
      <w:r>
        <w:tab/>
      </w:r>
      <w:r>
        <w:tab/>
      </w:r>
      <w:r>
        <w:tab/>
        <w:t>(38.24)</w:t>
      </w:r>
    </w:p>
    <w:p w14:paraId="189BA818" w14:textId="77777777" w:rsidR="003C1F71" w:rsidRDefault="003C1F71" w:rsidP="003C1F71"/>
    <w:p w14:paraId="268C576B" w14:textId="77777777" w:rsidR="003C1F71" w:rsidRPr="00D667E7" w:rsidRDefault="003C1F71" w:rsidP="003C1F71">
      <w:r>
        <w:t xml:space="preserve">This is exactly what we expect when A = B, since the pulse train is then just a constant value A  ! </w:t>
      </w:r>
    </w:p>
    <w:p w14:paraId="71026E46" w14:textId="77777777" w:rsidR="003C1F71" w:rsidRPr="00D667E7" w:rsidRDefault="003C1F71" w:rsidP="003C1F71"/>
    <w:p w14:paraId="054D5B6F" w14:textId="77777777" w:rsidR="003C1F71" w:rsidRPr="00D667E7" w:rsidRDefault="003C1F71" w:rsidP="003C1F71">
      <w:r w:rsidRPr="00D667E7">
        <w:rPr>
          <w:u w:val="single"/>
        </w:rPr>
        <w:t xml:space="preserve">Limit </w:t>
      </w:r>
      <w:r>
        <w:rPr>
          <w:u w:val="single"/>
        </w:rPr>
        <w:t>p→1</w:t>
      </w:r>
      <w:r>
        <w:t xml:space="preserve">  ( a → -1)</w:t>
      </w:r>
      <w:r w:rsidR="00CE70F4">
        <w:t xml:space="preserve"> :</w:t>
      </w:r>
      <w:r>
        <w:t xml:space="preserve"> </w:t>
      </w:r>
    </w:p>
    <w:p w14:paraId="03B9694D" w14:textId="77777777" w:rsidR="003C1F71" w:rsidRDefault="003C1F71" w:rsidP="003C1F71"/>
    <w:p w14:paraId="7B095662" w14:textId="77777777" w:rsidR="003C1F71" w:rsidRPr="00624915" w:rsidRDefault="003C1F71" w:rsidP="003C1F71">
      <w:r>
        <w:t xml:space="preserve">In this </w:t>
      </w:r>
      <w:r w:rsidR="009670DC">
        <w:t>limit we expect to get a square-</w:t>
      </w:r>
      <w:r>
        <w:t xml:space="preserve">wave pulse train </w:t>
      </w:r>
      <w:r w:rsidR="009670DC">
        <w:t>with alternating</w:t>
      </w:r>
      <w:r>
        <w:t xml:space="preserve"> values A and B. We make use of this limit from Appendix A with 2k = ωT</w:t>
      </w:r>
      <w:r>
        <w:rPr>
          <w:rStyle w:val="subscript"/>
        </w:rPr>
        <w:t>1</w:t>
      </w:r>
      <w:r>
        <w:t xml:space="preserve">, </w:t>
      </w:r>
    </w:p>
    <w:p w14:paraId="3043DC46" w14:textId="77777777" w:rsidR="003C1F71" w:rsidRDefault="003C1F71" w:rsidP="003C1F71"/>
    <w:p w14:paraId="366627D9"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 xml:space="preserve">-1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/2-mπ/2)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-mπ)</w:t>
      </w:r>
      <w:r>
        <w:tab/>
      </w:r>
      <w:r>
        <w:tab/>
      </w:r>
      <w:r w:rsidRPr="00624915">
        <w:rPr>
          <w:i/>
        </w:rPr>
        <w:t>(A.25b)</w:t>
      </w:r>
    </w:p>
    <w:p w14:paraId="08136F13" w14:textId="77777777" w:rsidR="003C1F71" w:rsidRDefault="003C1F71" w:rsidP="003C1F71"/>
    <w:p w14:paraId="6C98EB11" w14:textId="77777777" w:rsidR="003C1F71" w:rsidRDefault="003C1F71" w:rsidP="003C1F71">
      <w:r>
        <w:t xml:space="preserve">and then </w:t>
      </w:r>
      <w:r w:rsidR="009F436D">
        <w:t>the</w:t>
      </w:r>
      <w:r>
        <w:t xml:space="preserve"> Change/Hold </w:t>
      </w:r>
      <w:r w:rsidR="00EF62DA">
        <w:t>spectral power density</w:t>
      </w:r>
      <w:r>
        <w:t xml:space="preserve"> </w:t>
      </w:r>
      <w:r w:rsidR="009F436D">
        <w:t xml:space="preserve">(38.21) </w:t>
      </w:r>
      <w:r>
        <w:t>becomes</w:t>
      </w:r>
    </w:p>
    <w:p w14:paraId="417EC9BC" w14:textId="77777777" w:rsidR="003C1F71" w:rsidRDefault="003C1F71" w:rsidP="003C1F71"/>
    <w:p w14:paraId="380E1421"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009F436D">
        <w:rPr>
          <w:sz w:val="24"/>
          <w:szCs w:val="24"/>
        </w:rPr>
        <w:t xml:space="preserve"> .</w:t>
      </w:r>
    </w:p>
    <w:p w14:paraId="0F26FFDF" w14:textId="77777777" w:rsidR="003C1F71" w:rsidRPr="00624915" w:rsidRDefault="003C1F71" w:rsidP="003C1F71">
      <w:r>
        <w:tab/>
      </w:r>
    </w:p>
    <w:p w14:paraId="6632C53B" w14:textId="77777777" w:rsidR="003C1F71" w:rsidRDefault="009670DC" w:rsidP="003C1F71">
      <w:r>
        <w:t xml:space="preserve">Installing </w:t>
      </w:r>
      <w:r w:rsidR="00E16284">
        <w:t>from</w:t>
      </w:r>
      <w:r w:rsidR="009F436D">
        <w:t xml:space="preserve"> (34.22) </w:t>
      </w:r>
      <w:r w:rsidR="00E16284">
        <w:t xml:space="preserve">the unit-height </w:t>
      </w:r>
      <w:r w:rsidR="009F436D">
        <w:t xml:space="preserve">box pulse shape </w:t>
      </w:r>
      <w:r w:rsidR="003C1F71" w:rsidRPr="00052F8E">
        <w:rPr>
          <w:rFonts w:ascii="Script MT Bold" w:hAnsi="Script MT Bold"/>
        </w:rPr>
        <w:t>P</w:t>
      </w:r>
      <w:r w:rsidR="003C1F71">
        <w:rPr>
          <w:rStyle w:val="subscript"/>
        </w:rPr>
        <w:t>pulse</w:t>
      </w:r>
      <w:r w:rsidR="003C1F71">
        <w:t xml:space="preserve">(ω) = </w:t>
      </w:r>
      <w:r w:rsidR="003C1F71" w:rsidRPr="0074192F">
        <w:rPr>
          <w:color w:val="000000"/>
        </w:rPr>
        <w:t>(1/ω</w:t>
      </w:r>
      <w:r w:rsidR="003C1F71" w:rsidRPr="0074192F">
        <w:rPr>
          <w:rStyle w:val="subscript"/>
          <w:color w:val="000000"/>
        </w:rPr>
        <w:t>1</w:t>
      </w:r>
      <w:r w:rsidR="003C1F71" w:rsidRPr="0074192F">
        <w:rPr>
          <w:color w:val="000000"/>
        </w:rPr>
        <w:t xml:space="preserve">) </w:t>
      </w:r>
      <w:r w:rsidR="003C1F71">
        <w:t>sinc</w:t>
      </w:r>
      <w:r w:rsidR="003C1F71">
        <w:rPr>
          <w:rStyle w:val="superscript"/>
        </w:rPr>
        <w:t>2</w:t>
      </w:r>
      <w:r w:rsidR="003C1F71">
        <w:t>(ωT</w:t>
      </w:r>
      <w:r w:rsidR="003C1F71">
        <w:rPr>
          <w:rStyle w:val="subscript"/>
        </w:rPr>
        <w:t>1</w:t>
      </w:r>
      <w:r w:rsidR="009F436D">
        <w:t xml:space="preserve">/2) </w:t>
      </w:r>
      <w:r w:rsidR="003C1F71">
        <w:t xml:space="preserve">and using (38.24) the second term becomes just  [ </w:t>
      </w:r>
      <w:r w:rsidR="003C1F71" w:rsidRPr="00A3070E">
        <w:rPr>
          <w:color w:val="000000"/>
        </w:rPr>
        <w:fldChar w:fldCharType="begin"/>
      </w:r>
      <w:r w:rsidR="003C1F71">
        <w:rPr>
          <w:color w:val="000000"/>
        </w:rPr>
        <w:instrText xml:space="preserve"> EQ \f((A+</w:instrText>
      </w:r>
      <w:r w:rsidR="003C1F71" w:rsidRPr="00A3070E">
        <w:rPr>
          <w:color w:val="000000"/>
        </w:rPr>
        <w:instrText>B),</w:instrText>
      </w:r>
      <w:r w:rsidR="003C1F71">
        <w:rPr>
          <w:color w:val="000000"/>
        </w:rPr>
        <w:instrText>2</w:instrText>
      </w:r>
      <w:r w:rsidR="003C1F71" w:rsidRPr="00A3070E">
        <w:rPr>
          <w:color w:val="000000"/>
        </w:rPr>
        <w:instrText xml:space="preserve">) </w:instrText>
      </w:r>
      <w:r w:rsidR="003C1F71" w:rsidRPr="00A3070E">
        <w:rPr>
          <w:color w:val="000000"/>
        </w:rPr>
        <w:fldChar w:fldCharType="end"/>
      </w:r>
      <w:r w:rsidR="003C1F71">
        <w:t xml:space="preserve"> ]</w:t>
      </w:r>
      <w:r w:rsidR="003C1F71">
        <w:rPr>
          <w:rStyle w:val="superscript"/>
        </w:rPr>
        <w:t>2</w:t>
      </w:r>
      <w:r w:rsidR="003C1F71" w:rsidRPr="003F5407">
        <w:t xml:space="preserve"> </w:t>
      </w:r>
      <w:r w:rsidR="003C1F71">
        <w:t>δ(ω) while the first term is</w:t>
      </w:r>
    </w:p>
    <w:p w14:paraId="44C5639E" w14:textId="77777777" w:rsidR="003C1F71" w:rsidRDefault="003C1F71" w:rsidP="003C1F71"/>
    <w:p w14:paraId="638B6F8D" w14:textId="77777777" w:rsidR="003C1F71" w:rsidRDefault="003C1F71" w:rsidP="003C1F71">
      <w:r>
        <w:tab/>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(mπ/2) </w:t>
      </w:r>
    </w:p>
    <w:p w14:paraId="7743552D" w14:textId="77777777" w:rsidR="003C1F71" w:rsidRPr="00652BDB" w:rsidRDefault="003C1F71" w:rsidP="003C1F71">
      <w:pPr>
        <w:rPr>
          <w:rStyle w:val="superscript"/>
        </w:rPr>
      </w:pPr>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2π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rPr>
          <w:color w:val="000000"/>
        </w:rPr>
        <w:t>(</w:t>
      </w:r>
      <w:r>
        <w:t>mπ/2)</w:t>
      </w:r>
      <w:r>
        <w:rPr>
          <w:rStyle w:val="superscript"/>
        </w:rPr>
        <w:t>-2</w:t>
      </w:r>
    </w:p>
    <w:p w14:paraId="6D27A132" w14:textId="77777777" w:rsidR="003C1F71" w:rsidRDefault="003C1F71" w:rsidP="003C1F71">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(A-B)</w:t>
      </w:r>
      <w:r>
        <w:rPr>
          <w:rStyle w:val="superscript"/>
        </w:rPr>
        <w:t>2</w:t>
      </w:r>
      <w:r>
        <w:t xml:space="preserve">  (</w:t>
      </w:r>
      <w:r w:rsidR="00451D9F">
        <w:t>1</w:t>
      </w:r>
      <w:r>
        <w:t>/π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w:t>
      </w:r>
    </w:p>
    <w:p w14:paraId="245FF320" w14:textId="77777777" w:rsidR="003C1F71" w:rsidRDefault="003C1F71" w:rsidP="003C1F71">
      <w:r>
        <w:t>giving a final result,</w:t>
      </w:r>
    </w:p>
    <w:p w14:paraId="0FFEE520" w14:textId="77777777" w:rsidR="00451D9F" w:rsidRDefault="00451D9F" w:rsidP="00835B12">
      <w:pPr>
        <w:tabs>
          <w:tab w:val="left" w:pos="7200"/>
          <w:tab w:val="left" w:pos="7920"/>
          <w:tab w:val="right" w:pos="9270"/>
        </w:tabs>
      </w:pPr>
    </w:p>
    <w:p w14:paraId="40A8AF94" w14:textId="77777777" w:rsidR="00451D9F" w:rsidRPr="00DC3184" w:rsidRDefault="00451D9F" w:rsidP="00451D9F">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π</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rsidR="009670DC">
        <w:t xml:space="preserve">  .</w:t>
      </w:r>
      <w:r>
        <w:tab/>
      </w:r>
      <w:r>
        <w:tab/>
      </w:r>
      <w:r>
        <w:tab/>
        <w:t>(38.25)</w:t>
      </w:r>
    </w:p>
    <w:p w14:paraId="22648806" w14:textId="77777777" w:rsidR="003C1F71" w:rsidRPr="001D4B4B" w:rsidRDefault="003C1F71" w:rsidP="003C1F71"/>
    <w:p w14:paraId="05C31E0F" w14:textId="77777777" w:rsidR="003C1F71" w:rsidRPr="00652BDB" w:rsidRDefault="003C1F71" w:rsidP="003C1F71">
      <w:r>
        <w:rPr>
          <w:color w:val="000000"/>
        </w:rPr>
        <w:t>Comparing the first term with (34.23), we see that it is the spect</w:t>
      </w:r>
      <w:r w:rsidR="00451D9F">
        <w:rPr>
          <w:color w:val="000000"/>
        </w:rPr>
        <w:t>rum of a square wave whose peak-to-</w:t>
      </w:r>
      <w:r>
        <w:rPr>
          <w:color w:val="000000"/>
        </w:rPr>
        <w:t>peak amplitude is (A-B), which is exactly what it should be. The second term then correctly accounts for the expected average DC level of (A+B)/2</w:t>
      </w:r>
      <w:r>
        <w:t xml:space="preserve">.  </w:t>
      </w:r>
    </w:p>
    <w:p w14:paraId="2964CAB1" w14:textId="77777777" w:rsidR="003C1F71" w:rsidRDefault="003C1F71" w:rsidP="003C1F71"/>
    <w:p w14:paraId="1AC0A658" w14:textId="77777777" w:rsidR="003C1F71" w:rsidRDefault="003C1F71" w:rsidP="003C1F71">
      <w:r w:rsidRPr="00D667E7">
        <w:rPr>
          <w:u w:val="single"/>
        </w:rPr>
        <w:t xml:space="preserve">Limit </w:t>
      </w:r>
      <w:r>
        <w:rPr>
          <w:u w:val="single"/>
        </w:rPr>
        <w:t>p→0</w:t>
      </w:r>
      <w:r>
        <w:t xml:space="preserve">  ( a → +1) </w:t>
      </w:r>
      <w:r w:rsidR="00CE70F4">
        <w:t>:</w:t>
      </w:r>
    </w:p>
    <w:p w14:paraId="6BBA40BA" w14:textId="77777777" w:rsidR="003C1F71" w:rsidRDefault="003C1F71" w:rsidP="003C1F71"/>
    <w:p w14:paraId="635219B4" w14:textId="77777777" w:rsidR="003C1F71" w:rsidRPr="00E16284" w:rsidRDefault="003C1F71" w:rsidP="003C1F71">
      <w:r>
        <w:t>In this case for a square wave we expect to get a result appropriate for an ensemble of pulse trains half of which have constant value A and the other have constant value B, since all pulse trains are in a permanent hold state with p = 0</w:t>
      </w:r>
      <w:r w:rsidR="00E16284">
        <w:t xml:space="preserve">; </w:t>
      </w:r>
      <w:r>
        <w:t>nothing changes. This time we use this limit (A.23c) with 2k = ωT</w:t>
      </w:r>
      <w:r>
        <w:rPr>
          <w:rStyle w:val="subscript"/>
        </w:rPr>
        <w:t>1</w:t>
      </w:r>
      <w:r w:rsidR="00E16284">
        <w:t xml:space="preserve">, </w:t>
      </w:r>
    </w:p>
    <w:p w14:paraId="5FB0EB3A" w14:textId="77777777" w:rsidR="003C1F71" w:rsidRDefault="003C1F71" w:rsidP="003C1F71"/>
    <w:p w14:paraId="213CEBEF"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m2π)  </w:t>
      </w:r>
      <w:r>
        <w:tab/>
      </w:r>
      <w:r>
        <w:tab/>
      </w:r>
      <w:r w:rsidRPr="0080024E">
        <w:rPr>
          <w:i/>
        </w:rPr>
        <w:t>(A.23c)</w:t>
      </w:r>
    </w:p>
    <w:p w14:paraId="3933FDD3" w14:textId="77777777" w:rsidR="003C1F71" w:rsidRPr="00652BDB" w:rsidRDefault="003C1F71" w:rsidP="003C1F71"/>
    <w:p w14:paraId="1A9D64DE" w14:textId="77777777" w:rsidR="003C1F71" w:rsidRDefault="003C1F71" w:rsidP="003C1F71">
      <w:r>
        <w:t>to get</w:t>
      </w:r>
      <w:r w:rsidR="00051693">
        <w:t xml:space="preserve"> from (38.21), </w:t>
      </w:r>
    </w:p>
    <w:p w14:paraId="23334AA1" w14:textId="77777777" w:rsidR="003C1F71" w:rsidRDefault="003C1F71" w:rsidP="003C1F71"/>
    <w:p w14:paraId="01C2BBE3"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26AEAC30" w14:textId="77777777" w:rsidR="00051693" w:rsidRPr="00E118FC" w:rsidRDefault="00051693" w:rsidP="003C1F71">
      <w:r>
        <w:rPr>
          <w:sz w:val="24"/>
          <w:szCs w:val="24"/>
        </w:rPr>
        <w:tab/>
      </w:r>
      <w:r>
        <w:rPr>
          <w:sz w:val="24"/>
          <w:szCs w:val="24"/>
        </w:rPr>
        <w:tab/>
        <w:t xml:space="preserve">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r w:rsidR="00E16284">
        <w:t xml:space="preserve">  .</w:t>
      </w:r>
      <w:r w:rsidR="00E118FC">
        <w:tab/>
      </w:r>
      <w:r w:rsidR="00E118FC">
        <w:tab/>
      </w:r>
      <w:r w:rsidR="00E118FC">
        <w:tab/>
      </w:r>
      <w:r w:rsidR="00E118FC">
        <w:tab/>
      </w:r>
      <w:r w:rsidR="00E118FC">
        <w:tab/>
        <w:t>(38.26)</w:t>
      </w:r>
    </w:p>
    <w:p w14:paraId="1610742D" w14:textId="77777777" w:rsidR="00E16284" w:rsidRDefault="00E16284" w:rsidP="003C1F71"/>
    <w:p w14:paraId="10459873" w14:textId="77777777" w:rsidR="00E16284" w:rsidRPr="00E16284" w:rsidRDefault="00E16284" w:rsidP="003C1F71">
      <w:r>
        <w:t>Ignoring the leading factor, this agrees with the first line of (33.25) which was developed for a simple pulse train with unit amplitudes y</w:t>
      </w:r>
      <w:r>
        <w:rPr>
          <w:rStyle w:val="subscript"/>
        </w:rPr>
        <w:t>n</w:t>
      </w:r>
      <w:r>
        <w:t xml:space="preserve"> = 1. This result then describes the average spectral power of an ensemble in which 50% of the pulse trains have amplitude A and the rest amplitude B.</w:t>
      </w:r>
    </w:p>
    <w:p w14:paraId="58F62CCC" w14:textId="77777777" w:rsidR="00051693" w:rsidRPr="00E16284" w:rsidRDefault="00051693" w:rsidP="003C1F71">
      <w:pPr>
        <w:rPr>
          <w:sz w:val="24"/>
          <w:szCs w:val="24"/>
        </w:rPr>
      </w:pPr>
      <w:r>
        <w:rPr>
          <w:sz w:val="24"/>
          <w:szCs w:val="24"/>
        </w:rPr>
        <w:tab/>
      </w:r>
      <w:r w:rsidR="003C1F71">
        <w:t>Installing the</w:t>
      </w:r>
      <w:r w:rsidR="00E118FC">
        <w:t xml:space="preserve"> square pulse spectrum (38.23) </w:t>
      </w:r>
      <w:r w:rsidR="003C1F71" w:rsidRPr="00052F8E">
        <w:rPr>
          <w:rFonts w:ascii="Script MT Bold" w:hAnsi="Script MT Bold"/>
        </w:rPr>
        <w:t>P</w:t>
      </w:r>
      <w:r w:rsidR="003C1F71">
        <w:rPr>
          <w:rStyle w:val="subscript"/>
        </w:rPr>
        <w:t>pulse</w:t>
      </w:r>
      <w:r w:rsidR="003C1F71">
        <w:t xml:space="preserve">(ω) = </w:t>
      </w:r>
      <w:r w:rsidR="003C1F71" w:rsidRPr="0074192F">
        <w:rPr>
          <w:color w:val="000000"/>
        </w:rPr>
        <w:t>(1/ω</w:t>
      </w:r>
      <w:r w:rsidR="003C1F71" w:rsidRPr="0074192F">
        <w:rPr>
          <w:rStyle w:val="subscript"/>
          <w:color w:val="000000"/>
        </w:rPr>
        <w:t>1</w:t>
      </w:r>
      <w:r w:rsidR="003C1F71" w:rsidRPr="0074192F">
        <w:rPr>
          <w:color w:val="000000"/>
        </w:rPr>
        <w:t xml:space="preserve">) </w:t>
      </w:r>
      <w:r w:rsidR="003C1F71">
        <w:t>sinc</w:t>
      </w:r>
      <w:r w:rsidR="003C1F71">
        <w:rPr>
          <w:rStyle w:val="superscript"/>
        </w:rPr>
        <w:t>2</w:t>
      </w:r>
      <w:r w:rsidR="003C1F71">
        <w:t>(ωT</w:t>
      </w:r>
      <w:r w:rsidR="003C1F71">
        <w:rPr>
          <w:rStyle w:val="subscript"/>
        </w:rPr>
        <w:t>1</w:t>
      </w:r>
      <w:r>
        <w:t>/2) gives</w:t>
      </w:r>
    </w:p>
    <w:p w14:paraId="772170B6" w14:textId="77777777" w:rsidR="00051693" w:rsidRDefault="00051693" w:rsidP="003C1F71"/>
    <w:p w14:paraId="58EDF7D1" w14:textId="77777777" w:rsidR="00051693" w:rsidRDefault="00051693" w:rsidP="00051693">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051693">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p>
    <w:p w14:paraId="3C48F6F3" w14:textId="77777777" w:rsidR="00051693" w:rsidRDefault="00051693" w:rsidP="00051693">
      <w:r>
        <w:tab/>
      </w:r>
      <w:r>
        <w:tab/>
        <w:t xml:space="preserve">   </w:t>
      </w:r>
      <w:r>
        <w:tab/>
      </w:r>
      <w:r w:rsidRPr="00A3070E">
        <w:rPr>
          <w:color w:val="000000"/>
        </w:rPr>
        <w:t>=</w:t>
      </w:r>
      <w:r w:rsidR="00E118FC">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2π δ(ωT</w:t>
      </w:r>
      <w:r>
        <w:rPr>
          <w:rStyle w:val="subscript"/>
        </w:rPr>
        <w:t>1</w:t>
      </w:r>
      <w:r>
        <w:t>)</w:t>
      </w:r>
      <w:r>
        <w:rPr>
          <w:color w:val="000000"/>
        </w:rPr>
        <w:t xml:space="preserve">   </w:t>
      </w:r>
      <w:r w:rsidRPr="00A3070E">
        <w:rPr>
          <w:color w:val="000000"/>
        </w:rPr>
        <w:t>=</w:t>
      </w:r>
      <w:r w:rsidR="00E118FC">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w:t>
      </w:r>
      <w:r>
        <w:rPr>
          <w:color w:val="000000"/>
        </w:rPr>
        <w:t>T</w:t>
      </w:r>
      <w:r>
        <w:rPr>
          <w:rStyle w:val="subscript"/>
        </w:rPr>
        <w:t>1</w:t>
      </w:r>
      <w:r w:rsidRPr="0074192F">
        <w:rPr>
          <w:color w:val="000000"/>
        </w:rPr>
        <w:t>ω</w:t>
      </w:r>
      <w:r w:rsidRPr="0074192F">
        <w:rPr>
          <w:rStyle w:val="subscript"/>
          <w:color w:val="000000"/>
        </w:rPr>
        <w:t>1</w:t>
      </w:r>
      <w:r w:rsidRPr="0074192F">
        <w:rPr>
          <w:color w:val="000000"/>
        </w:rPr>
        <w:t>)</w:t>
      </w:r>
      <w:r>
        <w:rPr>
          <w:rStyle w:val="superscript"/>
        </w:rPr>
        <w:t>-1</w:t>
      </w:r>
      <w:r w:rsidRPr="0074192F">
        <w:rPr>
          <w:color w:val="000000"/>
        </w:rPr>
        <w:t xml:space="preserve"> </w:t>
      </w:r>
      <w:r>
        <w:t>2π δ(ω)</w:t>
      </w:r>
    </w:p>
    <w:p w14:paraId="5636A2F1" w14:textId="77777777" w:rsidR="00E118FC" w:rsidRDefault="00E118FC" w:rsidP="00051693"/>
    <w:p w14:paraId="0915C927" w14:textId="77777777" w:rsidR="00051693" w:rsidRDefault="00051693" w:rsidP="00051693">
      <w:r>
        <w:tab/>
      </w:r>
      <w:r>
        <w:tab/>
      </w:r>
      <w:r>
        <w:tab/>
        <w:t>=</w:t>
      </w:r>
      <w:r w:rsidR="00E118FC">
        <w:t xml:space="preserve"> </w:t>
      </w:r>
      <w: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051693">
        <w:t xml:space="preserve"> </w:t>
      </w:r>
      <w:r>
        <w:t>δ(ω)</w:t>
      </w:r>
      <w:r>
        <w:tab/>
      </w:r>
    </w:p>
    <w:p w14:paraId="23D2893A" w14:textId="77777777" w:rsidR="00E118FC" w:rsidRDefault="00E118FC" w:rsidP="00051693"/>
    <w:p w14:paraId="5EE7486A" w14:textId="77777777" w:rsidR="003C1F71" w:rsidRDefault="00E118FC" w:rsidP="003C1F71">
      <w:r>
        <w:t xml:space="preserve">which describes an ensemble of constant pulse trains 50% of which are x(t) = A and the rest x(t) = B. </w:t>
      </w:r>
    </w:p>
    <w:p w14:paraId="69D1FC3F" w14:textId="77777777" w:rsidR="003C1F71" w:rsidRDefault="003C1F71" w:rsidP="003C1F71"/>
    <w:p w14:paraId="37C6F2C0" w14:textId="77777777" w:rsidR="003C1F71" w:rsidRDefault="003C1F71" w:rsidP="003C1F71">
      <w:r w:rsidRPr="00D667E7">
        <w:rPr>
          <w:u w:val="single"/>
        </w:rPr>
        <w:t xml:space="preserve">Limit </w:t>
      </w:r>
      <w:r>
        <w:rPr>
          <w:u w:val="single"/>
        </w:rPr>
        <w:t>p→1/2</w:t>
      </w:r>
      <w:r>
        <w:t xml:space="preserve">  ( a → 0) </w:t>
      </w:r>
    </w:p>
    <w:p w14:paraId="665B7EDF" w14:textId="77777777" w:rsidR="003C1F71" w:rsidRDefault="003C1F71" w:rsidP="003C1F71"/>
    <w:p w14:paraId="5F1F2A05" w14:textId="77777777" w:rsidR="003C1F71" w:rsidRDefault="003C1F71" w:rsidP="003C1F71">
      <w:r>
        <w:t>Recall</w:t>
      </w:r>
      <w:r w:rsidR="00EF62DA">
        <w:t xml:space="preserve"> again</w:t>
      </w:r>
      <w:r>
        <w:t xml:space="preserve"> the general result</w:t>
      </w:r>
      <w:r w:rsidR="00E118FC">
        <w:t xml:space="preserve"> (38.21), </w:t>
      </w:r>
    </w:p>
    <w:p w14:paraId="499BE911" w14:textId="77777777" w:rsidR="003C1F71" w:rsidRDefault="003C1F71" w:rsidP="003C1F71"/>
    <w:p w14:paraId="7D49168D" w14:textId="77777777" w:rsidR="00E118FC" w:rsidRDefault="00E118FC" w:rsidP="00E118FC">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p>
    <w:p w14:paraId="77F31635" w14:textId="77777777" w:rsidR="003C1F71" w:rsidRPr="00E118FC" w:rsidRDefault="00E118FC" w:rsidP="00E118FC">
      <w:pPr>
        <w:tabs>
          <w:tab w:val="left" w:pos="7200"/>
          <w:tab w:val="left" w:pos="7920"/>
          <w:tab w:val="right" w:pos="9270"/>
        </w:tabs>
        <w:rPr>
          <w:i/>
        </w:rPr>
      </w:pPr>
      <w:r>
        <w:tab/>
      </w:r>
      <w:r>
        <w:tab/>
      </w:r>
      <w:r>
        <w:tab/>
      </w:r>
      <w:r>
        <w:tab/>
      </w:r>
      <w:r>
        <w:tab/>
      </w:r>
      <w:r>
        <w:tab/>
      </w:r>
      <w:r>
        <w:tab/>
      </w:r>
      <w:r>
        <w:tab/>
      </w:r>
      <w:r>
        <w:tab/>
      </w:r>
      <w:r>
        <w:tab/>
      </w:r>
      <w:r>
        <w:tab/>
      </w:r>
      <w:r>
        <w:tab/>
      </w:r>
      <w:r>
        <w:tab/>
      </w:r>
      <w:r w:rsidRPr="00E118FC">
        <w:rPr>
          <w:i/>
        </w:rPr>
        <w:t>(38.21)</w:t>
      </w:r>
    </w:p>
    <w:p w14:paraId="43A7DA2D" w14:textId="77777777" w:rsidR="003C1F71" w:rsidRDefault="003C1F71" w:rsidP="003C1F71">
      <w:r>
        <w:t xml:space="preserve">The ratio becomes unity so the </w:t>
      </w:r>
      <w:r w:rsidR="00E118FC">
        <w:t>spectral power density is then</w:t>
      </w:r>
    </w:p>
    <w:p w14:paraId="1969D1FB" w14:textId="77777777" w:rsidR="003C1F71" w:rsidRDefault="003C1F71" w:rsidP="003C1F71"/>
    <w:p w14:paraId="0BA957AA"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xml:space="preserve">} </w:t>
      </w:r>
      <w:r w:rsidR="00EF62DA">
        <w:rPr>
          <w:sz w:val="24"/>
          <w:szCs w:val="24"/>
        </w:rPr>
        <w:t xml:space="preserve"> .</w:t>
      </w:r>
      <w:r>
        <w:tab/>
      </w:r>
      <w:r>
        <w:tab/>
        <w:t>(38.27)</w:t>
      </w:r>
    </w:p>
    <w:p w14:paraId="7A94C130" w14:textId="77777777" w:rsidR="003C1F71" w:rsidRDefault="003C1F71" w:rsidP="003C1F71">
      <w:pPr>
        <w:rPr>
          <w:sz w:val="24"/>
          <w:szCs w:val="24"/>
        </w:rPr>
      </w:pPr>
    </w:p>
    <w:p w14:paraId="37C443A0" w14:textId="77777777" w:rsidR="003C1F71" w:rsidRPr="00E118FC" w:rsidRDefault="00EF62DA" w:rsidP="003C1F71">
      <w:r>
        <w:rPr>
          <w:u w:val="single"/>
        </w:rPr>
        <w:t>Box-</w:t>
      </w:r>
      <w:r w:rsidR="003C1F71" w:rsidRPr="003F5407">
        <w:rPr>
          <w:u w:val="single"/>
        </w:rPr>
        <w:t>Shaped Pulse</w:t>
      </w:r>
      <w:r w:rsidR="003C1F71">
        <w:rPr>
          <w:u w:val="single"/>
        </w:rPr>
        <w:t xml:space="preserve"> for general p:</w:t>
      </w:r>
      <w:r w:rsidR="003C1F71" w:rsidRPr="0016513E">
        <w:t xml:space="preserve"> </w:t>
      </w:r>
      <w:r w:rsidR="00E118FC" w:rsidRPr="0016513E">
        <w:t xml:space="preserve"> </w:t>
      </w:r>
      <w:r w:rsidR="00E118FC">
        <w:t xml:space="preserve">Start as just above with (38.21) and insert </w:t>
      </w:r>
      <w:r w:rsidR="00E118FC" w:rsidRPr="00052F8E">
        <w:rPr>
          <w:rFonts w:ascii="Script MT Bold" w:hAnsi="Script MT Bold"/>
        </w:rPr>
        <w:t>P</w:t>
      </w:r>
      <w:r w:rsidR="00E118FC">
        <w:rPr>
          <w:rStyle w:val="subscript"/>
        </w:rPr>
        <w:t>pulse</w:t>
      </w:r>
      <w:r w:rsidR="00E118FC">
        <w:t xml:space="preserve">(ω)  for the box, </w:t>
      </w:r>
    </w:p>
    <w:p w14:paraId="7F632E42" w14:textId="77777777" w:rsidR="003C1F71" w:rsidRDefault="003C1F71" w:rsidP="003C1F71"/>
    <w:p w14:paraId="1AF291B7"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66CCD725" w14:textId="77777777" w:rsidR="003C1F71" w:rsidRPr="0016513E" w:rsidRDefault="003C1F71" w:rsidP="003C1F71">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0016513E">
        <w:t xml:space="preserve">  .</w:t>
      </w:r>
    </w:p>
    <w:p w14:paraId="5B669316" w14:textId="77777777" w:rsidR="003C1F71" w:rsidRDefault="003C1F71" w:rsidP="003C1F71"/>
    <w:p w14:paraId="09259B5F" w14:textId="77777777" w:rsidR="003C1F71" w:rsidRPr="001F37BD" w:rsidRDefault="003C1F71" w:rsidP="003C1F71">
      <w:r>
        <w:t xml:space="preserve">As usual, the second term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 so the result is</w:t>
      </w:r>
      <w:r w:rsidR="001F37BD">
        <w:t xml:space="preserve">  [ a = 1-2p,  x = ω/ω</w:t>
      </w:r>
      <w:r w:rsidR="001F37BD">
        <w:rPr>
          <w:rStyle w:val="subscript"/>
        </w:rPr>
        <w:t>1</w:t>
      </w:r>
      <w:r w:rsidR="001F37BD">
        <w:t xml:space="preserve"> = fT</w:t>
      </w:r>
      <w:r w:rsidR="001F37BD">
        <w:rPr>
          <w:rStyle w:val="subscript"/>
        </w:rPr>
        <w:t>1</w:t>
      </w:r>
      <w:r w:rsidR="001F37BD">
        <w:t xml:space="preserve"> ]</w:t>
      </w:r>
    </w:p>
    <w:p w14:paraId="02C63FF7" w14:textId="77777777" w:rsidR="003C1F71" w:rsidRDefault="003C1F71" w:rsidP="003C1F71"/>
    <w:p w14:paraId="0A909FE8" w14:textId="77777777" w:rsidR="003C1F71"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sidR="001F37BD">
        <w:rPr>
          <w:color w:val="000000"/>
        </w:rPr>
        <w:t xml:space="preserve"> </w:t>
      </w:r>
      <w:r w:rsidR="001F37BD">
        <w:t>+</w:t>
      </w:r>
      <w:r>
        <w:t xml:space="preserve"> </w:t>
      </w:r>
      <w:r w:rsidR="001F37BD">
        <w:t xml:space="preserve"> </w:t>
      </w:r>
      <w:r w:rsidR="0016513E">
        <w:t>(1/ω</w:t>
      </w:r>
      <w:r w:rsidR="0016513E">
        <w:rPr>
          <w:rStyle w:val="subscript"/>
        </w:rPr>
        <w:t>1</w:t>
      </w:r>
      <w:r w:rsidR="0016513E">
        <w:t>)</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rsidR="0016513E">
        <w:t>/ω</w:t>
      </w:r>
      <w:r w:rsidR="0016513E">
        <w:rPr>
          <w:rStyle w:val="subscript"/>
        </w:rPr>
        <w:t>1</w:t>
      </w:r>
      <w:r w:rsidR="001F37BD">
        <w:t>)</w:t>
      </w:r>
      <w:r w:rsidR="001F37BD">
        <w:tab/>
      </w:r>
      <w:r>
        <w:t>(38.28)</w:t>
      </w:r>
    </w:p>
    <w:p w14:paraId="69532B19" w14:textId="77777777" w:rsidR="00A91C6B" w:rsidRDefault="00A91C6B" w:rsidP="00835B12">
      <w:pPr>
        <w:tabs>
          <w:tab w:val="left" w:pos="7200"/>
          <w:tab w:val="left" w:pos="7920"/>
          <w:tab w:val="right" w:pos="9270"/>
        </w:tabs>
      </w:pPr>
    </w:p>
    <w:p w14:paraId="36A9482C" w14:textId="77777777" w:rsidR="00A91C6B" w:rsidRDefault="00A91C6B" w:rsidP="00A91C6B">
      <w:pPr>
        <w:tabs>
          <w:tab w:val="left" w:pos="7200"/>
          <w:tab w:val="left" w:pos="7920"/>
          <w:tab w:val="right" w:pos="9270"/>
        </w:tabs>
      </w:pPr>
      <w:r>
        <w:tab/>
      </w:r>
      <w:r w:rsidRPr="00A3070E">
        <w:rPr>
          <w:color w:val="000000"/>
        </w:rPr>
        <w:t>&lt;</w:t>
      </w:r>
      <w:r w:rsidRPr="00A91C6B">
        <w:t>P</w:t>
      </w:r>
      <w:r w:rsidRPr="00A3070E">
        <w:rPr>
          <w:color w:val="000000"/>
        </w:rPr>
        <w:t>(</w:t>
      </w:r>
      <w:r>
        <w:rPr>
          <w:color w:val="000000"/>
        </w:rPr>
        <w:t>f</w:t>
      </w:r>
      <w:r w:rsidRPr="00A3070E">
        <w:rPr>
          <w:color w:val="000000"/>
        </w:rPr>
        <w:t>)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rPr>
          <w:color w:val="000000"/>
        </w:rPr>
        <w:t>T</w:t>
      </w:r>
      <w:r>
        <w:rPr>
          <w:rStyle w:val="subscript"/>
        </w:rPr>
        <w:t>1</w:t>
      </w:r>
      <w:r w:rsidRPr="0074192F">
        <w:rPr>
          <w:color w:val="000000"/>
        </w:rPr>
        <w:t xml:space="preserve"> </w:t>
      </w:r>
      <w:r>
        <w:t>sinc</w:t>
      </w:r>
      <w:r>
        <w:rPr>
          <w:rStyle w:val="superscript"/>
        </w:rPr>
        <w:t>2</w:t>
      </w:r>
      <w:r>
        <w:t>(πfT</w:t>
      </w:r>
      <w:r>
        <w:rPr>
          <w:rStyle w:val="subscript"/>
        </w:rPr>
        <w:t>1</w:t>
      </w:r>
      <w:r>
        <w:t>)</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w:instrText>
      </w:r>
      <w:r>
        <w:rPr>
          <w:color w:val="000000"/>
        </w:rPr>
        <w:instrText>2πf</w:instrText>
      </w:r>
      <w:r w:rsidRPr="00A3070E">
        <w:rPr>
          <w:color w:val="000000"/>
        </w:rPr>
        <w:instrText>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rsidR="001F37BD">
        <w:t xml:space="preserve"> +  </w:t>
      </w:r>
      <w:r w:rsidR="001F37BD">
        <w:rPr>
          <w:rStyle w:val="subscript"/>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w:t>
      </w:r>
      <w:r w:rsidR="001F37BD">
        <w:t>f</w:t>
      </w:r>
      <w:r>
        <w:t>)</w:t>
      </w:r>
      <w:r w:rsidR="0016513E">
        <w:t xml:space="preserve">   .</w:t>
      </w:r>
      <w:r>
        <w:tab/>
      </w:r>
      <w:r>
        <w:tab/>
        <w:t>(38.28</w:t>
      </w:r>
      <w:r w:rsidR="001F37BD">
        <w:t>a</w:t>
      </w:r>
      <w:r>
        <w:t>)</w:t>
      </w:r>
    </w:p>
    <w:p w14:paraId="17429255" w14:textId="77777777" w:rsidR="003C1F71" w:rsidRDefault="003C1F71" w:rsidP="003C1F71"/>
    <w:p w14:paraId="6FF49241" w14:textId="77777777" w:rsidR="003C1F71" w:rsidRPr="008722CF" w:rsidRDefault="00EF62DA" w:rsidP="003C1F71">
      <w:r>
        <w:rPr>
          <w:u w:val="single"/>
        </w:rPr>
        <w:t>Box-</w:t>
      </w:r>
      <w:r w:rsidR="003C1F71" w:rsidRPr="003F5407">
        <w:rPr>
          <w:u w:val="single"/>
        </w:rPr>
        <w:t>Shaped Pulse</w:t>
      </w:r>
      <w:r w:rsidR="003C1F71">
        <w:rPr>
          <w:u w:val="single"/>
        </w:rPr>
        <w:t xml:space="preserve"> for p = 1/2  (a = 0): </w:t>
      </w:r>
    </w:p>
    <w:p w14:paraId="149BBD7A" w14:textId="77777777" w:rsidR="003C1F71" w:rsidRDefault="003C1F71" w:rsidP="003C1F71"/>
    <w:p w14:paraId="35C0C085" w14:textId="77777777" w:rsidR="003C1F71" w:rsidRPr="008722CF" w:rsidRDefault="003C1F71" w:rsidP="003C1F71">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p>
    <w:p w14:paraId="3EA687EE" w14:textId="77777777" w:rsidR="003C1F71" w:rsidRDefault="003C1F71" w:rsidP="00835B12">
      <w:pPr>
        <w:tabs>
          <w:tab w:val="left" w:pos="7200"/>
          <w:tab w:val="left" w:pos="7920"/>
          <w:tab w:val="right" w:pos="9270"/>
        </w:tabs>
      </w:pPr>
      <w:r>
        <w:tab/>
      </w:r>
      <w:r>
        <w:tab/>
      </w:r>
      <w:r>
        <w:tab/>
      </w:r>
      <w:r>
        <w:tab/>
      </w:r>
      <w:r>
        <w:tab/>
      </w:r>
      <w:r>
        <w:tab/>
      </w:r>
      <w:r>
        <w:tab/>
      </w:r>
      <w:r>
        <w:tab/>
      </w:r>
      <w:r>
        <w:tab/>
      </w:r>
      <w:r>
        <w:tab/>
      </w:r>
      <w:r>
        <w:tab/>
      </w:r>
      <w:r>
        <w:tab/>
      </w:r>
      <w:r>
        <w:tab/>
        <w:t>(38.29)</w:t>
      </w:r>
    </w:p>
    <w:p w14:paraId="15B99898" w14:textId="77777777" w:rsidR="001F37BD" w:rsidRPr="0016513E" w:rsidRDefault="003C1F71" w:rsidP="003C1F71">
      <w:pPr>
        <w:rPr>
          <w:rStyle w:val="subscript"/>
        </w:rPr>
      </w:pPr>
      <w:r>
        <w:tab/>
      </w:r>
      <w:r w:rsidR="0016513E">
        <w:rPr>
          <w:color w:val="000000"/>
        </w:rPr>
        <w:t xml:space="preserve">           </w:t>
      </w:r>
      <w:r>
        <w:t>=  (1/ω</w:t>
      </w:r>
      <w:r>
        <w:rPr>
          <w:rStyle w:val="subscript"/>
        </w:rPr>
        <w:t>1</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(πx)</w:t>
      </w:r>
      <w:r>
        <w:rPr>
          <w:color w:val="000000"/>
        </w:rPr>
        <w:t xml:space="preserve"> </w:t>
      </w:r>
      <w:r w:rsidR="0016513E">
        <w:rPr>
          <w:color w:val="000000"/>
        </w:rPr>
        <w:t xml:space="preserve"> </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 xml:space="preserve">δ(x)    }    x ≡ </w:t>
      </w:r>
      <w:r>
        <w:fldChar w:fldCharType="begin"/>
      </w:r>
      <w:r>
        <w:instrText xml:space="preserve"> EQ \f(ω,ω</w:instrText>
      </w:r>
      <w:r>
        <w:rPr>
          <w:rStyle w:val="subscript"/>
        </w:rPr>
        <w:instrText>1</w:instrText>
      </w:r>
      <w:r>
        <w:instrText xml:space="preserve">) </w:instrText>
      </w:r>
      <w:r>
        <w:fldChar w:fldCharType="end"/>
      </w:r>
      <w:r>
        <w:t xml:space="preserve"> </w:t>
      </w:r>
      <w:r>
        <w:tab/>
      </w:r>
      <w:r w:rsidR="0016513E">
        <w:t xml:space="preserve"> = f T</w:t>
      </w:r>
      <w:r w:rsidR="0016513E">
        <w:rPr>
          <w:rStyle w:val="subscript"/>
        </w:rPr>
        <w:t>1</w:t>
      </w:r>
    </w:p>
    <w:p w14:paraId="0C1FBE9D" w14:textId="77777777" w:rsidR="001F37BD" w:rsidRDefault="001F37BD" w:rsidP="003C1F71"/>
    <w:p w14:paraId="38E033C6" w14:textId="77777777" w:rsidR="001F37BD" w:rsidRPr="001F37BD" w:rsidRDefault="001F37BD" w:rsidP="001F37BD">
      <w:pPr>
        <w:tabs>
          <w:tab w:val="left" w:pos="7200"/>
          <w:tab w:val="left" w:pos="7920"/>
          <w:tab w:val="right" w:pos="9270"/>
        </w:tabs>
      </w:pPr>
      <w:r>
        <w:tab/>
      </w:r>
      <w:r w:rsidRPr="00A3070E">
        <w:rPr>
          <w:color w:val="000000"/>
        </w:rPr>
        <w:t>&lt;</w:t>
      </w:r>
      <w:r w:rsidRPr="001F37BD">
        <w:t>P</w:t>
      </w:r>
      <w:r w:rsidRPr="00A3070E">
        <w:rPr>
          <w:color w:val="000000"/>
        </w:rPr>
        <w:t>(</w:t>
      </w:r>
      <w:r>
        <w:rPr>
          <w:color w:val="000000"/>
        </w:rPr>
        <w:t>f</w:t>
      </w:r>
      <w:r w:rsidRPr="00A3070E">
        <w:rPr>
          <w:color w:val="000000"/>
        </w:rPr>
        <w:t>) &gt;</w:t>
      </w:r>
      <w:r>
        <w:t xml:space="preserve">  =  T</w:t>
      </w:r>
      <w:r>
        <w:rPr>
          <w:rStyle w:val="subscript"/>
        </w:rPr>
        <w:t>1</w:t>
      </w:r>
      <w:r>
        <w:t xml:space="preserve">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(πfT</w:t>
      </w:r>
      <w:r>
        <w:rPr>
          <w:rStyle w:val="subscript"/>
        </w:rPr>
        <w:t>1</w:t>
      </w:r>
      <w:r>
        <w:t>)</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w:t>
      </w:r>
      <w:r>
        <w:tab/>
      </w:r>
      <w:r w:rsidR="0016513E">
        <w:t>.</w:t>
      </w:r>
      <w:r>
        <w:tab/>
      </w:r>
      <w:r>
        <w:tab/>
      </w:r>
      <w:r>
        <w:tab/>
      </w:r>
      <w:r>
        <w:tab/>
        <w:t>(38.29a)</w:t>
      </w:r>
    </w:p>
    <w:p w14:paraId="0C2F0940" w14:textId="77777777" w:rsidR="003C1F71" w:rsidRDefault="003C1F71" w:rsidP="003C1F71"/>
    <w:p w14:paraId="03829952" w14:textId="77777777" w:rsidR="003C1F71" w:rsidRDefault="003C1F71" w:rsidP="003C1F71">
      <w:pPr>
        <w:rPr>
          <w:color w:val="000000"/>
        </w:rPr>
      </w:pPr>
      <w:r>
        <w:t>Ignoring the factor (1/ω</w:t>
      </w:r>
      <w:r>
        <w:rPr>
          <w:rStyle w:val="subscript"/>
        </w:rPr>
        <w:t>1</w:t>
      </w:r>
      <w:r>
        <w:t xml:space="preserve">) </w:t>
      </w:r>
      <w:r w:rsidR="0016513E">
        <w:t>in (38.29)</w:t>
      </w:r>
      <w:r w:rsidR="00EF62DA">
        <w:t>,</w:t>
      </w:r>
      <w:r w:rsidR="0016513E">
        <w:t xml:space="preserve"> </w:t>
      </w:r>
      <w:r>
        <w:t xml:space="preserve">we make this plot of </w:t>
      </w:r>
      <w:r w:rsidRPr="00A3070E">
        <w:rPr>
          <w:color w:val="000000"/>
        </w:rPr>
        <w:t>&lt;</w:t>
      </w:r>
      <w:r w:rsidRPr="00A3070E">
        <w:rPr>
          <w:rFonts w:ascii="Script MT Bold" w:hAnsi="Script MT Bold"/>
          <w:color w:val="000000"/>
        </w:rPr>
        <w:t>P</w:t>
      </w:r>
      <w:r w:rsidRPr="00A3070E">
        <w:rPr>
          <w:color w:val="000000"/>
        </w:rPr>
        <w:t>(ω) &gt;</w:t>
      </w:r>
      <w:r w:rsidR="00EF62DA">
        <w:rPr>
          <w:color w:val="000000"/>
        </w:rPr>
        <w:t>,</w:t>
      </w:r>
      <w:r>
        <w:rPr>
          <w:color w:val="000000"/>
        </w:rPr>
        <w:t xml:space="preserve"> which is the same as for unipolar NRZ but with different scaling factors for the two terms, </w:t>
      </w:r>
    </w:p>
    <w:p w14:paraId="444093B0" w14:textId="77777777" w:rsidR="003C1F71" w:rsidRPr="00AC1DED" w:rsidRDefault="003C1F71" w:rsidP="00835B12">
      <w:pPr>
        <w:tabs>
          <w:tab w:val="left" w:pos="7200"/>
          <w:tab w:val="left" w:pos="7920"/>
          <w:tab w:val="right" w:pos="9270"/>
        </w:tabs>
      </w:pPr>
      <w:r>
        <w:tab/>
      </w:r>
      <w:r>
        <w:tab/>
      </w:r>
      <w:r>
        <w:pict>
          <v:shape id="_x0000_i1180" type="#_x0000_t75" style="width:340.5pt;height:197.25pt">
            <v:imagedata r:id="rId170" o:title=""/>
          </v:shape>
        </w:pict>
      </w:r>
      <w:r w:rsidR="00AC1DED">
        <w:tab/>
      </w:r>
      <w:r w:rsidR="001E5ECD">
        <w:tab/>
      </w:r>
      <w:r w:rsidR="00AC1DED">
        <w:t>Fig 38.3</w:t>
      </w:r>
    </w:p>
    <w:p w14:paraId="7C6EA9EA" w14:textId="77777777" w:rsidR="003C1F71" w:rsidRDefault="003C1F71" w:rsidP="003C1F71"/>
    <w:p w14:paraId="3C797430" w14:textId="77777777" w:rsidR="003C1F71" w:rsidRDefault="003C1F71" w:rsidP="003C1F71">
      <w:r>
        <w:tab/>
      </w:r>
    </w:p>
    <w:p w14:paraId="1A6B2AC9" w14:textId="77777777" w:rsidR="003C1F71" w:rsidRDefault="0095658B" w:rsidP="003C1F71">
      <w:pPr>
        <w:pStyle w:val="Heading4"/>
      </w:pPr>
      <w:r>
        <w:br w:type="page"/>
      </w:r>
      <w:bookmarkStart w:id="134" w:name="_Toc363226327"/>
      <w:r w:rsidR="003C1F71">
        <w:t>Example</w:t>
      </w:r>
      <w:r w:rsidR="00EF62DA">
        <w:t xml:space="preserve"> 1</w:t>
      </w:r>
      <w:r w:rsidR="003C1F71">
        <w:t xml:space="preserve">:  </w:t>
      </w:r>
      <w:r w:rsidR="0010157B">
        <w:t xml:space="preserve">Unipolar </w:t>
      </w:r>
      <w:r w:rsidR="003C1F71">
        <w:t>NRZI line code</w:t>
      </w:r>
      <w:bookmarkEnd w:id="134"/>
    </w:p>
    <w:p w14:paraId="1C55103A" w14:textId="77777777" w:rsidR="003C1F71" w:rsidRDefault="003C1F71" w:rsidP="003C1F71"/>
    <w:p w14:paraId="065C452F" w14:textId="77777777" w:rsidR="003C1F71" w:rsidRDefault="003C1F71" w:rsidP="003C1F71">
      <w:r w:rsidRPr="00A2355B">
        <w:rPr>
          <w:u w:val="single"/>
        </w:rPr>
        <w:t xml:space="preserve">Coding: </w:t>
      </w:r>
      <w:r>
        <w:t xml:space="preserve"> This is a special case of Change/Hold encoding where A = 1 and B = 0. </w:t>
      </w:r>
    </w:p>
    <w:p w14:paraId="1CD6D3D3" w14:textId="77777777" w:rsidR="0010157B" w:rsidRDefault="0010157B" w:rsidP="003C1F71"/>
    <w:p w14:paraId="7888FE85" w14:textId="77777777" w:rsidR="0010157B" w:rsidRPr="00C53FE3" w:rsidRDefault="0010157B" w:rsidP="0010157B">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3A992F59" w14:textId="77777777" w:rsidR="0010157B" w:rsidRDefault="0010157B" w:rsidP="0010157B">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0  1</w:t>
      </w:r>
      <w:r w:rsidRPr="00C53FE3">
        <w:rPr>
          <w:rFonts w:ascii="Courier" w:hAnsi="Courier"/>
        </w:rPr>
        <w:t>]</w:t>
      </w:r>
      <w:r>
        <w:rPr>
          <w:rFonts w:ascii="Courier" w:hAnsi="Courier"/>
        </w:rPr>
        <w:t xml:space="preserve"> </w:t>
      </w:r>
    </w:p>
    <w:p w14:paraId="21BA4D10" w14:textId="77777777" w:rsidR="0010157B" w:rsidRDefault="0010157B" w:rsidP="0010157B">
      <w:pPr>
        <w:rPr>
          <w:rFonts w:ascii="Courier" w:hAnsi="Courier"/>
        </w:rPr>
      </w:pPr>
    </w:p>
    <w:p w14:paraId="032B2F97" w14:textId="77777777" w:rsidR="0010157B" w:rsidRPr="00AC1DED" w:rsidRDefault="0010157B" w:rsidP="0010157B">
      <w:pPr>
        <w:tabs>
          <w:tab w:val="left" w:pos="7200"/>
          <w:tab w:val="left" w:pos="7920"/>
          <w:tab w:val="right" w:pos="9270"/>
        </w:tabs>
      </w:pPr>
      <w:r>
        <w:rPr>
          <w:rFonts w:ascii="Courier" w:hAnsi="Courier"/>
        </w:rPr>
        <w:tab/>
        <w:t xml:space="preserve">           </w:t>
      </w:r>
      <w:r w:rsidRPr="00813995">
        <w:rPr>
          <w:rFonts w:ascii="Courier" w:hAnsi="Courier"/>
        </w:rPr>
        <w:pict>
          <v:shape id="_x0000_i1181" type="#_x0000_t75" style="width:212.25pt;height:69pt">
            <v:imagedata r:id="rId171" o:title=""/>
          </v:shape>
        </w:pict>
      </w:r>
      <w:r>
        <w:rPr>
          <w:rFonts w:ascii="Courier" w:hAnsi="Courier"/>
        </w:rPr>
        <w:t xml:space="preserve"> </w:t>
      </w:r>
      <w:r>
        <w:tab/>
      </w:r>
      <w:r>
        <w:tab/>
      </w:r>
      <w:r>
        <w:tab/>
      </w:r>
      <w:r>
        <w:tab/>
        <w:t>Fig 38.4</w:t>
      </w:r>
    </w:p>
    <w:p w14:paraId="2ACD5FFD" w14:textId="77777777" w:rsidR="0010157B" w:rsidRDefault="0010157B" w:rsidP="0010157B"/>
    <w:p w14:paraId="23E8463B" w14:textId="77777777" w:rsidR="003C1F71" w:rsidRPr="0080422A" w:rsidRDefault="003C1F71" w:rsidP="003C1F71">
      <w:r>
        <w:t>NRZI means NRZ I</w:t>
      </w:r>
      <w:r w:rsidR="00EF62DA">
        <w:t>nvert-on-1, where NRZ means non-</w:t>
      </w:r>
      <w:r>
        <w:t>return to zero (see comments at the start of Sect</w:t>
      </w:r>
      <w:r w:rsidR="00247BED">
        <w:t>i</w:t>
      </w:r>
      <w:r>
        <w:t>on 36). NRZI</w:t>
      </w:r>
      <w:r w:rsidR="00EF62DA">
        <w:t xml:space="preserve"> does not mean "NRZ inverted". </w:t>
      </w:r>
      <w:r w:rsidR="006A2A62">
        <w:t>Some other</w:t>
      </w:r>
      <w:r>
        <w:t xml:space="preserve"> </w:t>
      </w:r>
      <w:r w:rsidR="006A2A62">
        <w:t>sources</w:t>
      </w:r>
      <w:r>
        <w:t xml:space="preserve"> use A = 0 and B = 1 so then transitions happen on 0 instead of 1, as in the standard for USB (Universal Serial Bus). The Change/Hold spectra are symmetric in A↔B, so the NRZI spectra are the same for either convention. </w:t>
      </w:r>
    </w:p>
    <w:p w14:paraId="20DAFD55" w14:textId="77777777" w:rsidR="003C1F71" w:rsidRDefault="003C1F71" w:rsidP="003C1F71">
      <w:pPr>
        <w:rPr>
          <w:rFonts w:ascii="Courier" w:hAnsi="Courier"/>
        </w:rPr>
      </w:pPr>
    </w:p>
    <w:p w14:paraId="0C356CB1" w14:textId="77777777" w:rsidR="003C1F71" w:rsidRDefault="003C1F71" w:rsidP="003C1F71">
      <w:r w:rsidRPr="00FC28C1">
        <w:rPr>
          <w:u w:val="single"/>
        </w:rPr>
        <w:t>Coefficients α</w:t>
      </w:r>
      <w:r>
        <w:rPr>
          <w:rStyle w:val="subscript"/>
        </w:rPr>
        <w:t>m,n</w:t>
      </w:r>
      <w:r w:rsidRPr="00FC28C1">
        <w:rPr>
          <w:u w:val="single"/>
        </w:rPr>
        <w:t xml:space="preserve"> and β:</w:t>
      </w:r>
      <w:r>
        <w:t xml:space="preserve">  </w:t>
      </w:r>
    </w:p>
    <w:p w14:paraId="7897685C" w14:textId="77777777" w:rsidR="003C1F71" w:rsidRDefault="003C1F71" w:rsidP="003C1F71"/>
    <w:p w14:paraId="638B9C1D" w14:textId="77777777" w:rsidR="003C1F71" w:rsidRPr="00A3070E" w:rsidRDefault="003C1F71" w:rsidP="003C1F71">
      <w:pPr>
        <w:rPr>
          <w:color w:val="000000"/>
        </w:rPr>
      </w:pPr>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Pr>
          <w:color w:val="000000"/>
        </w:rPr>
        <w:t xml:space="preserve">  = </w:t>
      </w:r>
      <w:r w:rsidRPr="00A3070E">
        <w:rPr>
          <w:color w:val="000000"/>
        </w:rPr>
        <w:t xml:space="preserve"> (1/4) [ a</w:t>
      </w:r>
      <w:r w:rsidRPr="00A3070E">
        <w:rPr>
          <w:rStyle w:val="superscript"/>
          <w:color w:val="000000"/>
        </w:rPr>
        <w:t>|m-n|</w:t>
      </w:r>
      <w:r w:rsidRPr="00A3070E">
        <w:rPr>
          <w:color w:val="000000"/>
        </w:rPr>
        <w:t xml:space="preserve"> +  </w:t>
      </w:r>
      <w:r>
        <w:rPr>
          <w:color w:val="000000"/>
        </w:rPr>
        <w:t>1</w:t>
      </w:r>
      <w:r w:rsidRPr="00A3070E">
        <w:rPr>
          <w:color w:val="000000"/>
        </w:rPr>
        <w:t xml:space="preserve"> ]</w:t>
      </w:r>
    </w:p>
    <w:p w14:paraId="7DF0E6C3" w14:textId="77777777" w:rsidR="003C1F71" w:rsidRPr="00A3070E" w:rsidRDefault="003C1F71" w:rsidP="003C1F71">
      <w:pPr>
        <w:rPr>
          <w:color w:val="000000"/>
        </w:rPr>
      </w:pPr>
    </w:p>
    <w:p w14:paraId="1DD1CC11" w14:textId="77777777" w:rsidR="003C1F71" w:rsidRPr="00A646C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1/2</w:t>
      </w:r>
      <w:r>
        <w:tab/>
      </w:r>
      <w:r>
        <w:tab/>
      </w:r>
      <w:r>
        <w:tab/>
      </w:r>
      <w:r>
        <w:tab/>
      </w:r>
      <w:r>
        <w:tab/>
      </w:r>
      <w:r>
        <w:tab/>
      </w:r>
      <w:r>
        <w:tab/>
      </w:r>
      <w:r>
        <w:tab/>
        <w:t>(38.30)</w:t>
      </w:r>
    </w:p>
    <w:p w14:paraId="148E5A28" w14:textId="77777777" w:rsidR="003C1F71" w:rsidRDefault="003C1F71" w:rsidP="003C1F71">
      <w:pPr>
        <w:rPr>
          <w:color w:val="000000"/>
        </w:rPr>
      </w:pPr>
    </w:p>
    <w:p w14:paraId="342569ED" w14:textId="77777777" w:rsidR="003C1F71" w:rsidRDefault="006A2A62" w:rsidP="003C1F71">
      <w:r>
        <w:rPr>
          <w:u w:val="single"/>
        </w:rPr>
        <w:t>Spectrum:</w:t>
      </w:r>
      <w:r>
        <w:t xml:space="preserve"> From (38.21), </w:t>
      </w:r>
      <w:r w:rsidR="00181118">
        <w:t xml:space="preserve">and with a = (1-2p), </w:t>
      </w:r>
    </w:p>
    <w:p w14:paraId="1A5D882F" w14:textId="77777777" w:rsidR="003C1F71" w:rsidRDefault="003C1F71" w:rsidP="003C1F71"/>
    <w:p w14:paraId="113E39CF" w14:textId="77777777" w:rsidR="003C1F71" w:rsidRDefault="003C1F71" w:rsidP="003C1F71">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1B3C7FA9" w14:textId="77777777" w:rsidR="003C1F71" w:rsidRPr="00A646C4" w:rsidRDefault="003C1F71" w:rsidP="00835B12">
      <w:pPr>
        <w:tabs>
          <w:tab w:val="left" w:pos="7200"/>
          <w:tab w:val="left" w:pos="7920"/>
          <w:tab w:val="right" w:pos="9270"/>
        </w:tabs>
      </w:pPr>
      <w:r>
        <w:tab/>
      </w:r>
      <w:r>
        <w:tab/>
      </w:r>
      <w:r>
        <w:tab/>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006A2A62">
        <w:rPr>
          <w:sz w:val="24"/>
          <w:szCs w:val="24"/>
        </w:rPr>
        <w:t xml:space="preserve"> .</w:t>
      </w:r>
      <w:r>
        <w:tab/>
      </w:r>
      <w:r>
        <w:tab/>
        <w:t>(38.31)</w:t>
      </w:r>
    </w:p>
    <w:p w14:paraId="7AFA387A" w14:textId="77777777" w:rsidR="003C1F71" w:rsidRPr="00A3070E" w:rsidRDefault="003C1F71" w:rsidP="003C1F71">
      <w:pPr>
        <w:rPr>
          <w:color w:val="000000"/>
        </w:rPr>
      </w:pPr>
      <w:r w:rsidRPr="00A3070E">
        <w:rPr>
          <w:color w:val="000000"/>
        </w:rPr>
        <w:t xml:space="preserve"> </w:t>
      </w:r>
    </w:p>
    <w:p w14:paraId="6C55A876" w14:textId="77777777" w:rsidR="003C1F71" w:rsidRPr="006A2A62" w:rsidRDefault="00EF62DA" w:rsidP="003C1F71">
      <w:r>
        <w:rPr>
          <w:u w:val="single"/>
        </w:rPr>
        <w:t>Box-</w:t>
      </w:r>
      <w:r w:rsidR="003C1F71" w:rsidRPr="003F5407">
        <w:rPr>
          <w:u w:val="single"/>
        </w:rPr>
        <w:t>Shaped Pulse</w:t>
      </w:r>
      <w:r w:rsidR="003C1F71">
        <w:rPr>
          <w:u w:val="single"/>
        </w:rPr>
        <w:t xml:space="preserve"> for general p:</w:t>
      </w:r>
      <w:r w:rsidR="006A2A62">
        <w:t xml:space="preserve">  From (38.28), </w:t>
      </w:r>
    </w:p>
    <w:p w14:paraId="2D2CB8B8" w14:textId="77777777" w:rsidR="003C1F71" w:rsidRDefault="003C1F71" w:rsidP="003C1F71">
      <w:pPr>
        <w:rPr>
          <w:u w:val="single"/>
        </w:rPr>
      </w:pPr>
    </w:p>
    <w:p w14:paraId="27B73C71" w14:textId="77777777" w:rsidR="003C1F71" w:rsidRPr="00A646C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3F5407">
        <w:t xml:space="preserve"> </w:t>
      </w:r>
      <w:r>
        <w:t>δ(ω)</w:t>
      </w:r>
      <w:r w:rsidR="00EF62DA">
        <w:t xml:space="preserve">  .</w:t>
      </w:r>
      <w:r>
        <w:tab/>
      </w:r>
      <w:r>
        <w:tab/>
      </w:r>
      <w:r>
        <w:tab/>
      </w:r>
      <w:r>
        <w:tab/>
        <w:t>(38.32)</w:t>
      </w:r>
    </w:p>
    <w:p w14:paraId="3B968D79" w14:textId="77777777" w:rsidR="003C1F71" w:rsidRDefault="003C1F71" w:rsidP="003C1F71"/>
    <w:p w14:paraId="19BE2D4E" w14:textId="77777777" w:rsidR="003C1F71" w:rsidRPr="006A2A62" w:rsidRDefault="00EF62DA" w:rsidP="003C1F71">
      <w:r>
        <w:rPr>
          <w:u w:val="single"/>
        </w:rPr>
        <w:t>Box-</w:t>
      </w:r>
      <w:r w:rsidR="003C1F71" w:rsidRPr="003F5407">
        <w:rPr>
          <w:u w:val="single"/>
        </w:rPr>
        <w:t>Shaped Pulse</w:t>
      </w:r>
      <w:r w:rsidR="003C1F71">
        <w:rPr>
          <w:u w:val="single"/>
        </w:rPr>
        <w:t xml:space="preserve"> for p = 1/2  (a = 0): </w:t>
      </w:r>
      <w:r w:rsidR="006A2A62" w:rsidRPr="006A2A62">
        <w:t xml:space="preserve"> From (38.29), </w:t>
      </w:r>
    </w:p>
    <w:p w14:paraId="2FDCD4B7" w14:textId="77777777" w:rsidR="003C1F71" w:rsidRDefault="003C1F71" w:rsidP="003C1F71"/>
    <w:p w14:paraId="45D93FFB" w14:textId="77777777" w:rsidR="003C1F71"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(1/ω</w:t>
      </w:r>
      <w:r>
        <w:rPr>
          <w:rStyle w:val="subscript"/>
        </w:rPr>
        <w:t>1</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δ(x)    }    </w:t>
      </w:r>
      <w:r>
        <w:tab/>
      </w:r>
      <w:r>
        <w:tab/>
        <w:t xml:space="preserve">x ≡ </w:t>
      </w:r>
      <w:r>
        <w:fldChar w:fldCharType="begin"/>
      </w:r>
      <w:r>
        <w:instrText xml:space="preserve"> EQ \f(ω,ω</w:instrText>
      </w:r>
      <w:r>
        <w:rPr>
          <w:rStyle w:val="subscript"/>
        </w:rPr>
        <w:instrText>1</w:instrText>
      </w:r>
      <w:r>
        <w:instrText xml:space="preserve">) </w:instrText>
      </w:r>
      <w:r>
        <w:fldChar w:fldCharType="end"/>
      </w:r>
      <w:r>
        <w:t xml:space="preserve"> </w:t>
      </w:r>
      <w:r>
        <w:tab/>
      </w:r>
      <w:r w:rsidR="006A2A62">
        <w:t>=  fT</w:t>
      </w:r>
      <w:r w:rsidR="006A2A62">
        <w:rPr>
          <w:rStyle w:val="subscript"/>
        </w:rPr>
        <w:t>1</w:t>
      </w:r>
      <w:r>
        <w:tab/>
      </w:r>
      <w:r>
        <w:tab/>
      </w:r>
      <w:r>
        <w:tab/>
        <w:t>(38.33)</w:t>
      </w:r>
    </w:p>
    <w:p w14:paraId="3A784F4F" w14:textId="77777777" w:rsidR="001F37BD" w:rsidRDefault="001F37BD" w:rsidP="00835B12">
      <w:pPr>
        <w:tabs>
          <w:tab w:val="left" w:pos="7200"/>
          <w:tab w:val="left" w:pos="7920"/>
          <w:tab w:val="right" w:pos="9270"/>
        </w:tabs>
      </w:pPr>
    </w:p>
    <w:p w14:paraId="34875C59" w14:textId="77777777" w:rsidR="001F37BD" w:rsidRDefault="001F37BD" w:rsidP="001F37BD">
      <w:pPr>
        <w:tabs>
          <w:tab w:val="left" w:pos="7200"/>
          <w:tab w:val="left" w:pos="7920"/>
          <w:tab w:val="right" w:pos="9270"/>
        </w:tabs>
      </w:pPr>
      <w:r>
        <w:tab/>
      </w:r>
      <w:r w:rsidRPr="00A3070E">
        <w:rPr>
          <w:color w:val="000000"/>
        </w:rPr>
        <w:t>&lt;</w:t>
      </w:r>
      <w:r w:rsidRPr="001F37BD">
        <w:t>P</w:t>
      </w:r>
      <w:r w:rsidRPr="00A3070E">
        <w:rPr>
          <w:color w:val="000000"/>
        </w:rPr>
        <w:t>(</w:t>
      </w:r>
      <w:r>
        <w:rPr>
          <w:color w:val="000000"/>
        </w:rPr>
        <w:t>f</w:t>
      </w:r>
      <w:r w:rsidRPr="00A3070E">
        <w:rPr>
          <w:color w:val="000000"/>
        </w:rPr>
        <w:t>) &gt;</w:t>
      </w:r>
      <w:r>
        <w:t xml:space="preserve">  =   T</w:t>
      </w:r>
      <w:r>
        <w:rPr>
          <w:rStyle w:val="subscript"/>
        </w:rPr>
        <w:t>1</w:t>
      </w:r>
      <w:r>
        <w:t xml:space="preserve">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δ(f)  </w:t>
      </w:r>
      <w:r w:rsidR="00EF62DA">
        <w:t>.</w:t>
      </w:r>
      <w:r>
        <w:t xml:space="preserve"> </w:t>
      </w:r>
      <w:r>
        <w:tab/>
      </w:r>
      <w:r>
        <w:tab/>
      </w:r>
      <w:r>
        <w:tab/>
      </w:r>
      <w:r>
        <w:tab/>
      </w:r>
      <w:r>
        <w:tab/>
      </w:r>
      <w:r>
        <w:tab/>
      </w:r>
      <w:r>
        <w:tab/>
        <w:t>(38.33a)</w:t>
      </w:r>
    </w:p>
    <w:p w14:paraId="47EE8338" w14:textId="77777777" w:rsidR="003C1F71" w:rsidRDefault="003C1F71" w:rsidP="003C1F71"/>
    <w:p w14:paraId="242CE0B9" w14:textId="77777777" w:rsidR="003C1F71" w:rsidRDefault="003C1F71" w:rsidP="003C1F71">
      <w:r>
        <w:t xml:space="preserve">The plot is that </w:t>
      </w:r>
      <w:r w:rsidR="006A2A62">
        <w:t>of Fig 38.3</w:t>
      </w:r>
      <w:r>
        <w:t xml:space="preserve">, but with each factor being 1/4.  </w:t>
      </w:r>
    </w:p>
    <w:p w14:paraId="68B5E9D4" w14:textId="77777777" w:rsidR="003C1F71" w:rsidRDefault="003C1F71" w:rsidP="003C1F71"/>
    <w:p w14:paraId="25D854F1" w14:textId="77777777" w:rsidR="003C1F71" w:rsidRDefault="003C1F71" w:rsidP="003C1F71">
      <w:r>
        <w:t>This spectrum is exactly the same as that for unipolar N</w:t>
      </w:r>
      <w:r w:rsidR="00060859">
        <w:t>RZ shown in (36.3</w:t>
      </w:r>
      <w:r w:rsidR="006A2A62">
        <w:t>b</w:t>
      </w:r>
      <w:r w:rsidR="00060859">
        <w:t xml:space="preserve">) with V = 1. </w:t>
      </w:r>
      <w:r>
        <w:t>One way to understand this fact is that for every NRZ sequence y</w:t>
      </w:r>
      <w:r>
        <w:rPr>
          <w:rStyle w:val="subscript"/>
        </w:rPr>
        <w:t>n</w:t>
      </w:r>
      <w:r>
        <w:t xml:space="preserve"> there is a NRZI sequence y'</w:t>
      </w:r>
      <w:r>
        <w:rPr>
          <w:rStyle w:val="subscript"/>
        </w:rPr>
        <w:t>n</w:t>
      </w:r>
      <w:r>
        <w:t xml:space="preserve"> given by</w:t>
      </w:r>
      <w:r w:rsidR="00352BB6">
        <w:t xml:space="preserve"> (36.3). </w:t>
      </w:r>
    </w:p>
    <w:p w14:paraId="773F5CBE" w14:textId="77777777" w:rsidR="003C1F71" w:rsidRDefault="003C1F71" w:rsidP="003C1F71"/>
    <w:p w14:paraId="54D5D1E5" w14:textId="77777777" w:rsidR="003C1F71" w:rsidRPr="00676F03" w:rsidRDefault="003C1F71" w:rsidP="003C1F71">
      <w:r>
        <w:tab/>
        <w:t>y'</w:t>
      </w:r>
      <w:r>
        <w:rPr>
          <w:rStyle w:val="subscript"/>
        </w:rPr>
        <w:t>n</w:t>
      </w:r>
      <w:r>
        <w:t xml:space="preserve"> = y</w:t>
      </w:r>
      <w:r>
        <w:rPr>
          <w:rStyle w:val="subscript"/>
        </w:rPr>
        <w:t>n</w:t>
      </w:r>
      <w:r>
        <w:t xml:space="preserve"> – y</w:t>
      </w:r>
      <w:r>
        <w:rPr>
          <w:rStyle w:val="subscript"/>
        </w:rPr>
        <w:t>n-1</w:t>
      </w:r>
      <w:r>
        <w:t xml:space="preserve">  </w:t>
      </w:r>
      <w:r w:rsidR="00FF28C4">
        <w:t>.</w:t>
      </w:r>
      <w:r>
        <w:tab/>
      </w:r>
      <w:r>
        <w:tab/>
        <w:t>// mod-2 math</w:t>
      </w:r>
      <w:r>
        <w:tab/>
      </w:r>
    </w:p>
    <w:p w14:paraId="29E2152F" w14:textId="77777777" w:rsidR="003C1F71" w:rsidRDefault="003C1F71" w:rsidP="003C1F71"/>
    <w:p w14:paraId="6153817E" w14:textId="77777777" w:rsidR="003C1F71" w:rsidRPr="00D510F6" w:rsidRDefault="003C1F71" w:rsidP="003C1F71">
      <w:r>
        <w:t xml:space="preserve">This equation can be </w:t>
      </w:r>
      <w:r w:rsidR="00FC5FF8">
        <w:t>solved for y</w:t>
      </w:r>
      <w:r w:rsidR="00FC5FF8">
        <w:rPr>
          <w:rStyle w:val="subscript"/>
        </w:rPr>
        <w:t>n</w:t>
      </w:r>
      <w:r w:rsidR="00FC5FF8">
        <w:t xml:space="preserve"> in terms of y'</w:t>
      </w:r>
      <w:r w:rsidR="00FC5FF8">
        <w:rPr>
          <w:rStyle w:val="subscript"/>
        </w:rPr>
        <w:t>n</w:t>
      </w:r>
      <w:r>
        <w:t xml:space="preserve"> (assume y</w:t>
      </w:r>
      <w:r>
        <w:rPr>
          <w:rStyle w:val="subscript"/>
        </w:rPr>
        <w:t>0</w:t>
      </w:r>
      <w:r>
        <w:t>= 0)</w:t>
      </w:r>
      <w:r w:rsidR="00FC5FF8">
        <w:t xml:space="preserve">, </w:t>
      </w:r>
    </w:p>
    <w:p w14:paraId="5B9B9B4F" w14:textId="77777777" w:rsidR="003C1F71" w:rsidRDefault="003C1F71" w:rsidP="003C1F71"/>
    <w:p w14:paraId="7BA20C0C" w14:textId="77777777" w:rsidR="003C1F71" w:rsidRPr="00676F03" w:rsidRDefault="003C1F71" w:rsidP="003C1F71">
      <w:r>
        <w:tab/>
        <w:t>y</w:t>
      </w:r>
      <w:r>
        <w:rPr>
          <w:rStyle w:val="subscript"/>
        </w:rPr>
        <w:t>n</w:t>
      </w:r>
      <w:r>
        <w:t xml:space="preserve"> = Σ</w:t>
      </w:r>
      <w:r>
        <w:rPr>
          <w:rStyle w:val="subscript"/>
        </w:rPr>
        <w:t>m=1</w:t>
      </w:r>
      <w:r>
        <w:rPr>
          <w:rStyle w:val="superscript"/>
        </w:rPr>
        <w:t>n</w:t>
      </w:r>
      <w:r>
        <w:t xml:space="preserve"> y'</w:t>
      </w:r>
      <w:r>
        <w:rPr>
          <w:rStyle w:val="subscript"/>
        </w:rPr>
        <w:t>m</w:t>
      </w:r>
      <w:r>
        <w:t xml:space="preserve">    n = 1,2,3....</w:t>
      </w:r>
    </w:p>
    <w:p w14:paraId="12B52D36" w14:textId="77777777" w:rsidR="003C1F71" w:rsidRDefault="003C1F71" w:rsidP="003C1F71"/>
    <w:p w14:paraId="4B94260A" w14:textId="77777777" w:rsidR="00352BB6" w:rsidRDefault="003C1F71" w:rsidP="007305C9">
      <w:r>
        <w:t>Consider the space of all random sequences of 1's and 0's ( random pulse trains p = 1/2). Since we just showed that the relation {y</w:t>
      </w:r>
      <w:r>
        <w:rPr>
          <w:rStyle w:val="subscript"/>
        </w:rPr>
        <w:t>n</w:t>
      </w:r>
      <w:r w:rsidRPr="00676F03">
        <w:t>}</w:t>
      </w:r>
      <w:r>
        <w:t xml:space="preserve"> ↔ {y'</w:t>
      </w:r>
      <w:r>
        <w:rPr>
          <w:rStyle w:val="subscript"/>
        </w:rPr>
        <w:t>n</w:t>
      </w:r>
      <w:r>
        <w:t>} is one-to-one, the mapping f: {y</w:t>
      </w:r>
      <w:r>
        <w:rPr>
          <w:rStyle w:val="subscript"/>
        </w:rPr>
        <w:t>n</w:t>
      </w:r>
      <w:r w:rsidRPr="00676F03">
        <w:t>}</w:t>
      </w:r>
      <w:r>
        <w:t>→{y'</w:t>
      </w:r>
      <w:r>
        <w:rPr>
          <w:rStyle w:val="subscript"/>
        </w:rPr>
        <w:t>n</w:t>
      </w:r>
      <w:r>
        <w:t xml:space="preserve">} just reorders the set of random sequences in the ensemble used to compute the </w:t>
      </w:r>
      <w:r w:rsidR="00EF62DA">
        <w:t>spectral power density</w:t>
      </w:r>
      <w:r>
        <w:t xml:space="preserve">, so that density cannot change. </w:t>
      </w:r>
    </w:p>
    <w:p w14:paraId="0D843B08" w14:textId="77777777" w:rsidR="003C1F71" w:rsidRDefault="00352BB6" w:rsidP="007305C9">
      <w:r>
        <w:tab/>
        <w:t xml:space="preserve"> In contrast, for p ≠ 1/2, the NRZI power spectrum (38.32) is quite different from the NRZ power spectrum (</w:t>
      </w:r>
      <w:r w:rsidR="00181118">
        <w:t xml:space="preserve">36.3), </w:t>
      </w:r>
    </w:p>
    <w:p w14:paraId="24D95CE0" w14:textId="77777777" w:rsidR="00BD2EB0" w:rsidRDefault="00BD2EB0" w:rsidP="00BD2EB0"/>
    <w:p w14:paraId="41CCD557" w14:textId="77777777" w:rsidR="00181118" w:rsidRDefault="00181118" w:rsidP="008F22C5">
      <w:pPr>
        <w:tabs>
          <w:tab w:val="left" w:pos="7200"/>
          <w:tab w:val="left" w:pos="7920"/>
          <w:tab w:val="right" w:pos="9270"/>
        </w:tabs>
        <w:jc w:val="left"/>
      </w:pPr>
      <w:r>
        <w:tab/>
      </w:r>
      <w:r w:rsidRPr="00A3070E">
        <w:rPr>
          <w:color w:val="000000"/>
        </w:rPr>
        <w:t>&lt;</w:t>
      </w:r>
      <w:r w:rsidRPr="00A3070E">
        <w:rPr>
          <w:rFonts w:ascii="Script MT Bold" w:hAnsi="Script MT Bold"/>
          <w:color w:val="000000"/>
        </w:rPr>
        <w:t>P</w:t>
      </w:r>
      <w:r w:rsidRPr="00A3070E">
        <w:rPr>
          <w:color w:val="000000"/>
        </w:rPr>
        <w:t>(ω) &gt;</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rPr>
          <w:color w:val="000000"/>
        </w:rPr>
        <w:t xml:space="preserve">[ </w:t>
      </w:r>
      <w:r>
        <w:t>sinc</w:t>
      </w:r>
      <w:r>
        <w:rPr>
          <w:rStyle w:val="superscript"/>
        </w:rPr>
        <w:t>2</w:t>
      </w:r>
      <w:r>
        <w:t>(πx)</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sidR="008F22C5">
        <w:rPr>
          <w:color w:val="000000"/>
        </w:rPr>
        <w:t xml:space="preserve"> </w:t>
      </w:r>
      <w:r>
        <w:t xml:space="preserve">+  δ(x)] </w:t>
      </w:r>
      <w:r w:rsidR="008F22C5">
        <w:t xml:space="preserve"> </w:t>
      </w:r>
      <w:r w:rsidR="008F22C5">
        <w:tab/>
      </w:r>
      <w:r w:rsidR="008F22C5">
        <w:tab/>
        <w:t>// unipolar NRZI</w:t>
      </w:r>
      <w:r w:rsidR="008F22C5">
        <w:tab/>
      </w:r>
      <w:r w:rsidRPr="00181118">
        <w:rPr>
          <w:i/>
        </w:rPr>
        <w:t>(38.32)</w:t>
      </w:r>
    </w:p>
    <w:p w14:paraId="6A214DE2" w14:textId="77777777" w:rsidR="00181118" w:rsidRDefault="008F22C5" w:rsidP="00181118">
      <w:pPr>
        <w:tabs>
          <w:tab w:val="left" w:pos="7200"/>
          <w:tab w:val="left" w:pos="7920"/>
          <w:tab w:val="right" w:pos="9270"/>
        </w:tabs>
      </w:pPr>
      <w:r>
        <w:tab/>
      </w:r>
      <w:r>
        <w:tab/>
      </w:r>
      <w:r>
        <w:tab/>
      </w:r>
      <w:r>
        <w:tab/>
      </w:r>
      <w:r>
        <w:tab/>
      </w:r>
      <w:r>
        <w:tab/>
      </w:r>
      <w:r>
        <w:tab/>
      </w:r>
      <w:r>
        <w:tab/>
        <w:t xml:space="preserve">   a = (2p-1)</w:t>
      </w:r>
      <w:r>
        <w:tab/>
      </w:r>
    </w:p>
    <w:p w14:paraId="1AB5CACB" w14:textId="77777777" w:rsidR="00181118" w:rsidRDefault="00181118" w:rsidP="00181118">
      <w:pPr>
        <w:tabs>
          <w:tab w:val="left" w:pos="7200"/>
          <w:tab w:val="left" w:pos="7920"/>
          <w:tab w:val="right" w:pos="9270"/>
        </w:tabs>
        <w:rPr>
          <w:i/>
        </w:rPr>
      </w:pPr>
      <w:r>
        <w:tab/>
        <w:t>&lt;</w:t>
      </w:r>
      <w:r w:rsidRPr="006871BC">
        <w:rPr>
          <w:rFonts w:ascii="Script MT Bold" w:hAnsi="Script MT Bold"/>
        </w:rPr>
        <w:t>P</w:t>
      </w:r>
      <w:r>
        <w:t xml:space="preserve">(ω)&gt;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(1/ω</w:t>
      </w:r>
      <w:r>
        <w:rPr>
          <w:rStyle w:val="subscript"/>
        </w:rPr>
        <w:t>1</w:t>
      </w:r>
      <w:r>
        <w:t>) [sinc</w:t>
      </w:r>
      <w:r>
        <w:rPr>
          <w:rStyle w:val="superscript"/>
        </w:rPr>
        <w:t>2</w:t>
      </w:r>
      <w:r>
        <w:t>(πx) (1-a</w:t>
      </w:r>
      <w:r>
        <w:rPr>
          <w:rStyle w:val="superscript"/>
        </w:rPr>
        <w:t>2</w:t>
      </w:r>
      <w:r>
        <w:t>)   +  (2p)</w:t>
      </w:r>
      <w:r>
        <w:rPr>
          <w:rStyle w:val="superscript"/>
        </w:rPr>
        <w:t>2</w:t>
      </w:r>
      <w:r w:rsidRPr="00FC1A73">
        <w:t xml:space="preserve"> </w:t>
      </w:r>
      <w:r>
        <w:t xml:space="preserve">δ(x)]  </w:t>
      </w:r>
      <w:r>
        <w:tab/>
      </w:r>
      <w:r w:rsidR="008F22C5">
        <w:tab/>
      </w:r>
      <w:r w:rsidR="00297777">
        <w:t>// unipolar NRZ</w:t>
      </w:r>
      <w:r>
        <w:tab/>
      </w:r>
      <w:r>
        <w:tab/>
      </w:r>
      <w:r w:rsidRPr="00181118">
        <w:rPr>
          <w:i/>
        </w:rPr>
        <w:t>(36.3)</w:t>
      </w:r>
    </w:p>
    <w:p w14:paraId="4B31929B" w14:textId="77777777" w:rsidR="006948BA" w:rsidRDefault="006948BA" w:rsidP="00181118">
      <w:pPr>
        <w:tabs>
          <w:tab w:val="left" w:pos="7200"/>
          <w:tab w:val="left" w:pos="7920"/>
          <w:tab w:val="right" w:pos="9270"/>
        </w:tabs>
        <w:rPr>
          <w:i/>
        </w:rPr>
      </w:pPr>
    </w:p>
    <w:p w14:paraId="47D21B60" w14:textId="77777777" w:rsidR="007E0AFF" w:rsidRDefault="0095658B" w:rsidP="007E0AFF">
      <w:pPr>
        <w:pStyle w:val="Heading4"/>
      </w:pPr>
      <w:r>
        <w:br w:type="page"/>
      </w:r>
      <w:bookmarkStart w:id="135" w:name="_Toc363226328"/>
      <w:r w:rsidR="006948BA">
        <w:t>Example</w:t>
      </w:r>
      <w:r w:rsidR="00EF62DA">
        <w:t xml:space="preserve"> 2</w:t>
      </w:r>
      <w:r w:rsidR="006948BA">
        <w:t>:  Bipolar NRZI line code</w:t>
      </w:r>
      <w:bookmarkEnd w:id="135"/>
    </w:p>
    <w:p w14:paraId="62710E43" w14:textId="77777777" w:rsidR="007E0AFF" w:rsidRDefault="007E0AFF" w:rsidP="007E0AFF"/>
    <w:p w14:paraId="263CF8C2" w14:textId="77777777" w:rsidR="007E0AFF" w:rsidRPr="00C53FE3" w:rsidRDefault="007E0AFF" w:rsidP="007E0AFF">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0C1FEAD8" w14:textId="77777777" w:rsidR="007E0AFF" w:rsidRDefault="007E0AFF" w:rsidP="007E0AFF">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-1  1</w:t>
      </w:r>
      <w:r w:rsidRPr="00C53FE3">
        <w:rPr>
          <w:rFonts w:ascii="Courier" w:hAnsi="Courier"/>
        </w:rPr>
        <w:t>]</w:t>
      </w:r>
      <w:r>
        <w:rPr>
          <w:rFonts w:ascii="Courier" w:hAnsi="Courier"/>
        </w:rPr>
        <w:t xml:space="preserve"> </w:t>
      </w:r>
    </w:p>
    <w:p w14:paraId="3F811512" w14:textId="77777777" w:rsidR="007E0AFF" w:rsidRDefault="007E0AFF" w:rsidP="007E0AFF"/>
    <w:p w14:paraId="56121AA5" w14:textId="77777777" w:rsidR="007E0AFF" w:rsidRPr="007E0AFF" w:rsidRDefault="007E0AFF" w:rsidP="007E0AFF">
      <w:r>
        <w:tab/>
      </w:r>
      <w:r>
        <w:tab/>
      </w:r>
      <w:r>
        <w:tab/>
        <w:t xml:space="preserve">        </w:t>
      </w:r>
      <w:r>
        <w:pict>
          <v:shape id="_x0000_i1182" type="#_x0000_t75" style="width:205.5pt;height:74.25pt">
            <v:imagedata r:id="rId172" o:title=""/>
          </v:shape>
        </w:pict>
      </w:r>
    </w:p>
    <w:p w14:paraId="0F95143F" w14:textId="77777777" w:rsidR="006948BA" w:rsidRDefault="006948BA" w:rsidP="006948BA"/>
    <w:p w14:paraId="6536625E" w14:textId="77777777" w:rsidR="006948BA" w:rsidRDefault="006948BA" w:rsidP="006948BA">
      <w:r>
        <w:t xml:space="preserve">In this case A = 1 and B = -1 so the general NRZI </w:t>
      </w:r>
      <w:r w:rsidR="007E0AFF">
        <w:t>spectrum</w:t>
      </w:r>
      <w:r>
        <w:t xml:space="preserve"> (38.21) becomes</w:t>
      </w:r>
    </w:p>
    <w:p w14:paraId="726893CD" w14:textId="77777777" w:rsidR="006948BA" w:rsidRDefault="006948BA" w:rsidP="006948BA"/>
    <w:p w14:paraId="30FB0FA4" w14:textId="77777777" w:rsidR="006948BA" w:rsidRDefault="006948BA" w:rsidP="006948BA">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w:t>
      </w:r>
      <w:r w:rsidR="00B85CC0">
        <w:tab/>
        <w:t>a = (2p-1)</w:t>
      </w:r>
      <w:r w:rsidR="00B85CC0">
        <w:tab/>
        <w:t>// bipolar NRZI</w:t>
      </w:r>
      <w:r w:rsidR="00B85CC0">
        <w:tab/>
      </w:r>
      <w:r w:rsidR="00B85CC0">
        <w:tab/>
        <w:t>(38.34)</w:t>
      </w:r>
    </w:p>
    <w:p w14:paraId="2A93DD46" w14:textId="77777777" w:rsidR="00B85CC0" w:rsidRDefault="00B85CC0" w:rsidP="006948BA"/>
    <w:p w14:paraId="059C7FFA" w14:textId="77777777" w:rsidR="00B85CC0" w:rsidRDefault="00B85CC0" w:rsidP="006948BA">
      <w:r>
        <w:t xml:space="preserve">and for p = 1/2  (a=0) we obtain, </w:t>
      </w:r>
    </w:p>
    <w:p w14:paraId="5FE6607A" w14:textId="77777777" w:rsidR="00B85CC0" w:rsidRDefault="00B85CC0" w:rsidP="006948BA"/>
    <w:p w14:paraId="24100D2D" w14:textId="77777777" w:rsidR="00B85CC0" w:rsidRDefault="00B85CC0" w:rsidP="006948BA">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rPr>
          <w:color w:val="000000"/>
        </w:rPr>
        <w:t xml:space="preserve">  .</w:t>
      </w:r>
      <w:r>
        <w:rPr>
          <w:color w:val="000000"/>
        </w:rPr>
        <w:tab/>
      </w:r>
      <w:r>
        <w:rPr>
          <w:color w:val="000000"/>
        </w:rPr>
        <w:tab/>
        <w:t xml:space="preserve">// = </w:t>
      </w:r>
      <w:r>
        <w:t>(1/2π) T</w:t>
      </w:r>
      <w:r>
        <w:rPr>
          <w:rStyle w:val="subscript"/>
        </w:rPr>
        <w:t>1</w:t>
      </w:r>
      <w:r>
        <w:t xml:space="preserve"> sinc</w:t>
      </w:r>
      <w:r>
        <w:rPr>
          <w:rStyle w:val="superscript"/>
        </w:rPr>
        <w:t>2</w:t>
      </w:r>
      <w:r>
        <w:t>(ωT</w:t>
      </w:r>
      <w:r w:rsidRPr="008219CC">
        <w:rPr>
          <w:rStyle w:val="subscript"/>
        </w:rPr>
        <w:t>1</w:t>
      </w:r>
      <w:r>
        <w:t>/2)  for the box pulse (36.1)</w:t>
      </w:r>
      <w:r w:rsidR="007E0AFF">
        <w:tab/>
        <w:t>(38.35)</w:t>
      </w:r>
    </w:p>
    <w:p w14:paraId="16D63D8F" w14:textId="77777777" w:rsidR="00B85CC0" w:rsidRDefault="00B85CC0" w:rsidP="00B85CC0">
      <w:r>
        <w:t xml:space="preserve">In contrast, the Bipolar NRZ spectrum is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where </w:t>
      </w:r>
    </w:p>
    <w:p w14:paraId="340451FE" w14:textId="77777777" w:rsidR="00B85CC0" w:rsidRDefault="00B85CC0" w:rsidP="006948BA">
      <w:r>
        <w:t>α = (1-2p)</w:t>
      </w:r>
      <w:r>
        <w:rPr>
          <w:rStyle w:val="superscript"/>
        </w:rPr>
        <w:t>2</w:t>
      </w:r>
      <w:r>
        <w:t>, β = 1,  and (β-α) =  4p(1-p) = 1-a</w:t>
      </w:r>
      <w:r>
        <w:rPr>
          <w:rStyle w:val="superscript"/>
        </w:rPr>
        <w:t>2</w:t>
      </w:r>
      <w:r>
        <w:t xml:space="preserve"> so it's spectrum is</w:t>
      </w:r>
    </w:p>
    <w:p w14:paraId="24CA5C36" w14:textId="77777777" w:rsidR="007E0AFF" w:rsidRPr="007E0AFF" w:rsidRDefault="007E0AFF" w:rsidP="006948BA"/>
    <w:p w14:paraId="02403C6B" w14:textId="77777777" w:rsidR="00B85CC0" w:rsidRDefault="00B85CC0" w:rsidP="00B85CC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[(1-a</w:t>
      </w:r>
      <w:r>
        <w:rPr>
          <w:rStyle w:val="superscript"/>
        </w:rPr>
        <w:t>2</w:t>
      </w:r>
      <w:r>
        <w:t>)   +  (1-2p)</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 ]    // bipolar NRZ</w:t>
      </w:r>
      <w:r>
        <w:tab/>
      </w:r>
      <w:r>
        <w:tab/>
        <w:t>(38.3</w:t>
      </w:r>
      <w:r w:rsidR="007E0AFF">
        <w:t>6</w:t>
      </w:r>
      <w:r>
        <w:t>)</w:t>
      </w:r>
    </w:p>
    <w:p w14:paraId="755A7C35" w14:textId="77777777" w:rsidR="007E0AFF" w:rsidRDefault="007E0AFF" w:rsidP="00B85CC0"/>
    <w:p w14:paraId="2B5BE4F5" w14:textId="77777777" w:rsidR="00B85CC0" w:rsidRDefault="007E0AFF" w:rsidP="00B85CC0">
      <w:r>
        <w:t>I</w:t>
      </w:r>
      <w:r w:rsidR="00B85CC0">
        <w:t>f p = 1/2 (a=0) then the Bipolar NRZ spectrum becomes</w:t>
      </w:r>
    </w:p>
    <w:p w14:paraId="7F6B648A" w14:textId="77777777" w:rsidR="00B85CC0" w:rsidRDefault="00B85CC0" w:rsidP="00B85CC0"/>
    <w:p w14:paraId="55FD04A8" w14:textId="77777777" w:rsidR="00B85CC0" w:rsidRPr="007E0AFF" w:rsidRDefault="00B85CC0" w:rsidP="00B85CC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w:t>
      </w:r>
      <w:r w:rsidR="007E0AFF">
        <w:tab/>
      </w:r>
      <w:r w:rsidR="007E0AFF">
        <w:tab/>
      </w:r>
      <w:r w:rsidR="007E0AFF">
        <w:tab/>
      </w:r>
      <w:r w:rsidR="007E0AFF">
        <w:tab/>
      </w:r>
      <w:r w:rsidR="007E0AFF">
        <w:tab/>
      </w:r>
      <w:r w:rsidR="007E0AFF">
        <w:tab/>
      </w:r>
      <w:r w:rsidR="007E0AFF">
        <w:tab/>
      </w:r>
      <w:r w:rsidR="007E0AFF">
        <w:tab/>
      </w:r>
      <w:r w:rsidR="007E0AFF">
        <w:tab/>
        <w:t>(38.37)</w:t>
      </w:r>
    </w:p>
    <w:p w14:paraId="66A88B0E" w14:textId="77777777" w:rsidR="00B85CC0" w:rsidRDefault="00B85CC0" w:rsidP="00B85CC0"/>
    <w:p w14:paraId="6AEB72BF" w14:textId="77777777" w:rsidR="006948BA" w:rsidRPr="006948BA" w:rsidRDefault="00B85CC0" w:rsidP="006948BA">
      <w:r>
        <w:t xml:space="preserve">which is the same as for Bipolar NRZI. </w:t>
      </w:r>
    </w:p>
    <w:p w14:paraId="659E0158" w14:textId="77777777" w:rsidR="006948BA" w:rsidRDefault="006948BA" w:rsidP="00181118">
      <w:pPr>
        <w:tabs>
          <w:tab w:val="left" w:pos="7200"/>
          <w:tab w:val="left" w:pos="7920"/>
          <w:tab w:val="right" w:pos="9270"/>
        </w:tabs>
      </w:pPr>
    </w:p>
    <w:p w14:paraId="79A685D3" w14:textId="77777777" w:rsidR="009C58F3" w:rsidRDefault="009C58F3" w:rsidP="00DD71B0">
      <w:pPr>
        <w:pStyle w:val="Heading2"/>
        <w:sectPr w:rsidR="009C58F3">
          <w:headerReference w:type="default" r:id="rId173"/>
          <w:pgSz w:w="12240" w:h="15840"/>
          <w:pgMar w:top="1440" w:right="1440" w:bottom="1440" w:left="1440" w:header="720" w:footer="720" w:gutter="0"/>
          <w:cols w:space="720"/>
        </w:sectPr>
      </w:pPr>
    </w:p>
    <w:p w14:paraId="0468EF56" w14:textId="77777777" w:rsidR="00BD2EB0" w:rsidRDefault="00BD2EB0" w:rsidP="00DD71B0">
      <w:pPr>
        <w:pStyle w:val="Heading2"/>
      </w:pPr>
      <w:bookmarkStart w:id="136" w:name="_Toc363226329"/>
      <w:r>
        <w:t>Appendix A</w:t>
      </w:r>
      <w:r w:rsidR="00642455">
        <w:t>:</w:t>
      </w:r>
      <w:r>
        <w:t xml:space="preserve"> Delta Function Technology</w:t>
      </w:r>
      <w:bookmarkEnd w:id="136"/>
    </w:p>
    <w:p w14:paraId="48B25723" w14:textId="77777777" w:rsidR="00BD2EB0" w:rsidRDefault="00BD2EB0" w:rsidP="00BD2EB0"/>
    <w:p w14:paraId="7CC5A996" w14:textId="77777777" w:rsidR="00BD2EB0" w:rsidRDefault="00BD2EB0" w:rsidP="00BD2EB0">
      <w:r>
        <w:t>The delta function is a mathematical tool that simplifies the description of mathematical relationships and allows one to consider certain idealized situations which ca</w:t>
      </w:r>
      <w:r w:rsidR="00D86BBA">
        <w:t xml:space="preserve">nnot really exist in practice. </w:t>
      </w:r>
      <w:r>
        <w:t xml:space="preserve">The down side is that delta functions also serve to confuse readers who are not used to working with them. As later sections of this </w:t>
      </w:r>
      <w:r w:rsidR="00A05AF4">
        <w:t>monograph</w:t>
      </w:r>
      <w:r>
        <w:t xml:space="preserve"> were written, it became apparent that </w:t>
      </w:r>
      <w:r w:rsidR="00BD6796">
        <w:t>much of the development leans</w:t>
      </w:r>
      <w:r>
        <w:t xml:space="preserve"> fairly heavily on "delta function technology", and one must understand delta functions at a somewhat deeper level than presented </w:t>
      </w:r>
      <w:r w:rsidR="004A435F">
        <w:t>in Section 1.</w:t>
      </w:r>
      <w:r>
        <w:t xml:space="preserve"> Of particular importance</w:t>
      </w:r>
      <w:r w:rsidR="00A05AF4">
        <w:t xml:space="preserve"> for </w:t>
      </w:r>
      <w:r w:rsidR="00EF62DA">
        <w:t>spectral power density</w:t>
      </w:r>
      <w:r>
        <w:t xml:space="preserve"> is </w:t>
      </w:r>
      <w:r w:rsidR="00997E65">
        <w:t>our</w:t>
      </w:r>
      <w:r>
        <w:t xml:space="preserve"> </w:t>
      </w:r>
      <w:r w:rsidR="00A05AF4">
        <w:t xml:space="preserve">special </w:t>
      </w:r>
      <w:r>
        <w:t xml:space="preserve">meaning </w:t>
      </w:r>
      <w:r w:rsidR="00A05AF4">
        <w:t>for</w:t>
      </w:r>
      <w:r>
        <w:t xml:space="preserve"> the symbol δ(0) which appears in </w:t>
      </w:r>
      <w:r w:rsidR="00997E65">
        <w:t>Chapter 6.</w:t>
      </w:r>
      <w:r>
        <w:t xml:space="preserve"> </w:t>
      </w:r>
    </w:p>
    <w:p w14:paraId="4607D175" w14:textId="77777777" w:rsidR="004A435F" w:rsidRDefault="00D86BBA" w:rsidP="00BD2EB0">
      <w:r>
        <w:tab/>
        <w:t>Early authors were squeamish about using the Dirac delta function (for example, Smythe). The theory of distributions was made rigorous in the 1935-1940 era by Sobolev and then Schwartz. The theory makes us</w:t>
      </w:r>
      <w:r w:rsidR="00BD6796">
        <w:t>e</w:t>
      </w:r>
      <w:r w:rsidR="00570CC4">
        <w:t xml:space="preserve"> of a class of extremely smooth </w:t>
      </w:r>
      <w:r>
        <w:t>functions</w:t>
      </w:r>
      <w:r w:rsidR="004A435F">
        <w:t xml:space="preserve"> </w:t>
      </w:r>
      <w:r>
        <w:t xml:space="preserve">and operators called </w:t>
      </w:r>
      <w:r w:rsidR="00CC291E">
        <w:t xml:space="preserve">linear </w:t>
      </w:r>
      <w:r>
        <w:t xml:space="preserve">functionals, and the reader can find </w:t>
      </w:r>
      <w:r w:rsidR="004A435F">
        <w:t>a good presentation in Stakgold Chapter</w:t>
      </w:r>
      <w:r w:rsidR="00B44DA6">
        <w:t>s 1 and 5</w:t>
      </w:r>
      <w:r w:rsidR="004A435F">
        <w:t xml:space="preserve">. </w:t>
      </w:r>
    </w:p>
    <w:p w14:paraId="34FB59FC" w14:textId="77777777" w:rsidR="000B4314" w:rsidRDefault="002046BB" w:rsidP="00BD2EB0">
      <w:r>
        <w:tab/>
        <w:t xml:space="preserve">In brief, a functional </w:t>
      </w:r>
      <w:r w:rsidR="00A05AF4">
        <w:t>T</w:t>
      </w:r>
      <w:r>
        <w:t xml:space="preserve"> is just a mapping from some Hilbert Space to the real numbers. Usually that Hilbert Space is a set of reasonable functions defined on some interval. One can write a functional T in this notation:  &lt;T,f&gt; = real number</w:t>
      </w:r>
      <w:r w:rsidR="00A05AF4">
        <w:t xml:space="preserve">, </w:t>
      </w:r>
      <w:r>
        <w:t>some function of T and f. A functional is linear if it does the usual things like &lt;T,f</w:t>
      </w:r>
      <w:r>
        <w:rPr>
          <w:rStyle w:val="subscript"/>
        </w:rPr>
        <w:t>1</w:t>
      </w:r>
      <w:r>
        <w:t>+f</w:t>
      </w:r>
      <w:r>
        <w:rPr>
          <w:rStyle w:val="subscript"/>
        </w:rPr>
        <w:t>2</w:t>
      </w:r>
      <w:r>
        <w:t>&gt; = &lt;T,f</w:t>
      </w:r>
      <w:r>
        <w:rPr>
          <w:rStyle w:val="subscript"/>
        </w:rPr>
        <w:t>1</w:t>
      </w:r>
      <w:r>
        <w:t>&gt; + &lt;T,f</w:t>
      </w:r>
      <w:r>
        <w:rPr>
          <w:rStyle w:val="subscript"/>
        </w:rPr>
        <w:t>2</w:t>
      </w:r>
      <w:r>
        <w:t xml:space="preserve">&gt;. </w:t>
      </w:r>
    </w:p>
    <w:p w14:paraId="29B7E247" w14:textId="77777777" w:rsidR="002046BB" w:rsidRPr="002046BB" w:rsidRDefault="000B4314" w:rsidP="00BD2EB0">
      <w:r>
        <w:tab/>
      </w:r>
      <w:r w:rsidR="002046BB">
        <w:t xml:space="preserve">A distribution t is any linear functional which acts on a certain subset of all possible functions f. It acts (theoretically) only on the subset of smooth functions φ called test functions. Thus, a distribution t is represented as &lt;t,φ&gt; = real number, a function of t and φ. </w:t>
      </w:r>
    </w:p>
    <w:p w14:paraId="0E708D72" w14:textId="77777777" w:rsidR="00CC291E" w:rsidRDefault="002046BB" w:rsidP="00BD2EB0">
      <w:r>
        <w:tab/>
      </w:r>
      <w:r w:rsidR="006D0068">
        <w:t>For example, e</w:t>
      </w:r>
      <w:r w:rsidR="004A435F">
        <w:t xml:space="preserve">very reasonable real function f defines a linear functional and thus a distribution in this manner, where we happen to use the interval (-∞,∞), </w:t>
      </w:r>
    </w:p>
    <w:p w14:paraId="0EEF051D" w14:textId="77777777" w:rsidR="004A435F" w:rsidRDefault="004A435F" w:rsidP="00BD2EB0"/>
    <w:p w14:paraId="02A3F3F1" w14:textId="77777777" w:rsidR="004A435F" w:rsidRDefault="004A435F" w:rsidP="00BD2EB0">
      <w:pPr>
        <w:rPr>
          <w:color w:val="000000"/>
        </w:rPr>
      </w:pPr>
      <w:r>
        <w:tab/>
        <w:t xml:space="preserve">&lt;f,φ&gt;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f(x)φ(x)</w:t>
      </w:r>
      <w:r w:rsidR="000B4314">
        <w:rPr>
          <w:color w:val="000000"/>
        </w:rPr>
        <w:t xml:space="preserve">  .</w:t>
      </w:r>
    </w:p>
    <w:p w14:paraId="66D22630" w14:textId="77777777" w:rsidR="002046BB" w:rsidRDefault="002046BB" w:rsidP="00BD2EB0">
      <w:pPr>
        <w:rPr>
          <w:color w:val="000000"/>
        </w:rPr>
      </w:pPr>
    </w:p>
    <w:p w14:paraId="270FDDC7" w14:textId="77777777" w:rsidR="002046BB" w:rsidRDefault="00F3243C" w:rsidP="00BD2EB0">
      <w:pPr>
        <w:rPr>
          <w:color w:val="000000"/>
        </w:rPr>
      </w:pPr>
      <w:r>
        <w:rPr>
          <w:color w:val="000000"/>
        </w:rPr>
        <w:t xml:space="preserve">Obviously the integral of real functions is some real number. The function f(x) must be reasonable enough so that the integral is well behaved (it is "locally integrable"). </w:t>
      </w:r>
    </w:p>
    <w:p w14:paraId="26BBD9B6" w14:textId="77777777" w:rsidR="004A435F" w:rsidRDefault="00F3243C" w:rsidP="00BD2EB0">
      <w:pPr>
        <w:rPr>
          <w:color w:val="000000"/>
        </w:rPr>
      </w:pPr>
      <w:r>
        <w:rPr>
          <w:color w:val="000000"/>
        </w:rPr>
        <w:tab/>
      </w:r>
      <w:r w:rsidR="004A435F">
        <w:rPr>
          <w:color w:val="000000"/>
        </w:rPr>
        <w:t xml:space="preserve">In this context, the linear functional which defines the </w:t>
      </w:r>
      <w:r>
        <w:rPr>
          <w:color w:val="000000"/>
        </w:rPr>
        <w:t>distribution known as the delta function is given as</w:t>
      </w:r>
    </w:p>
    <w:p w14:paraId="0F9BDA5C" w14:textId="77777777" w:rsidR="004A435F" w:rsidRDefault="004A435F" w:rsidP="00BD2EB0">
      <w:pPr>
        <w:rPr>
          <w:color w:val="000000"/>
        </w:rPr>
      </w:pPr>
    </w:p>
    <w:p w14:paraId="6914BA96" w14:textId="77777777" w:rsidR="004A435F" w:rsidRPr="00F3243C" w:rsidRDefault="004A435F" w:rsidP="00BD2EB0">
      <w:r>
        <w:rPr>
          <w:color w:val="000000"/>
        </w:rPr>
        <w:tab/>
        <w:t>&lt;δ</w:t>
      </w:r>
      <w:r>
        <w:rPr>
          <w:rStyle w:val="subscript"/>
        </w:rPr>
        <w:t>ξ</w:t>
      </w:r>
      <w:r>
        <w:rPr>
          <w:color w:val="000000"/>
        </w:rPr>
        <w:t>,φ&gt; = φ(ξ)</w:t>
      </w:r>
      <w:r w:rsidR="00F3243C">
        <w:tab/>
      </w:r>
      <w:r w:rsidR="00F3243C">
        <w:tab/>
      </w:r>
      <w:r w:rsidR="00F3243C">
        <w:tab/>
        <w:t>special case:</w:t>
      </w:r>
      <w:r w:rsidR="00F3243C">
        <w:tab/>
        <w:t>&lt;δ,φ&gt; = φ(0)</w:t>
      </w:r>
    </w:p>
    <w:p w14:paraId="5B46EB0D" w14:textId="77777777" w:rsidR="004A435F" w:rsidRDefault="004A435F" w:rsidP="00BD2EB0">
      <w:pPr>
        <w:rPr>
          <w:color w:val="000000"/>
        </w:rPr>
      </w:pPr>
      <w:r>
        <w:rPr>
          <w:color w:val="000000"/>
        </w:rPr>
        <w:t>or</w:t>
      </w:r>
    </w:p>
    <w:p w14:paraId="4AB43467" w14:textId="77777777" w:rsidR="004A435F" w:rsidRDefault="004A435F" w:rsidP="004A435F">
      <w:pPr>
        <w:rPr>
          <w:color w:val="000000"/>
        </w:rPr>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δ(x-ξ)φ(x)  = φ(ξ)</w:t>
      </w:r>
      <w:r w:rsidR="00F3243C">
        <w:rPr>
          <w:color w:val="000000"/>
        </w:rPr>
        <w:tab/>
      </w:r>
      <w:r w:rsidR="00F3243C">
        <w:rPr>
          <w:color w:val="000000"/>
        </w:rPr>
        <w:tab/>
      </w:r>
      <w:r w:rsidR="00F3243C">
        <w:rPr>
          <w:color w:val="000000"/>
        </w:rPr>
        <w:tab/>
      </w:r>
      <w:r w:rsidR="00F3243C">
        <w:rPr>
          <w:color w:val="000000"/>
        </w:rPr>
        <w:tab/>
      </w:r>
      <w:r w:rsidR="00F3243C" w:rsidRPr="00CC368E">
        <w:rPr>
          <w:color w:val="000000"/>
        </w:rPr>
        <w:fldChar w:fldCharType="begin"/>
      </w:r>
      <w:r w:rsidR="00F3243C" w:rsidRPr="00CC368E">
        <w:rPr>
          <w:color w:val="000000"/>
        </w:rPr>
        <w:instrText>EQ \s\up4( \i \fc\</w:instrText>
      </w:r>
      <w:r w:rsidR="00F3243C" w:rsidRPr="00CC368E">
        <w:rPr>
          <w:rFonts w:ascii="Lucida Sans Unicode" w:hAnsi="Lucida Sans Unicode" w:cs="Lucida Sans Unicode"/>
          <w:color w:val="000000"/>
          <w:sz w:val="32"/>
        </w:rPr>
        <w:instrText>∫</w:instrText>
      </w:r>
      <w:r w:rsidR="00F3243C" w:rsidRPr="00CC368E">
        <w:rPr>
          <w:color w:val="000000"/>
        </w:rPr>
        <w:instrText>\in</w:instrText>
      </w:r>
      <w:r w:rsidR="00F3243C" w:rsidRPr="00CC368E">
        <w:rPr>
          <w:color w:val="000000"/>
          <w:szCs w:val="22"/>
        </w:rPr>
        <w:instrText>(</w:instrText>
      </w:r>
      <w:r w:rsidR="00F3243C" w:rsidRPr="00CC368E">
        <w:rPr>
          <w:b/>
          <w:color w:val="000000"/>
          <w:sz w:val="18"/>
          <w:szCs w:val="18"/>
        </w:rPr>
        <w:instrText>-∞, ∞</w:instrText>
      </w:r>
      <w:r w:rsidR="00F3243C" w:rsidRPr="00CC368E">
        <w:rPr>
          <w:color w:val="000000"/>
          <w:szCs w:val="22"/>
        </w:rPr>
        <w:instrText>, )</w:instrText>
      </w:r>
      <w:r w:rsidR="00F3243C" w:rsidRPr="00CC368E">
        <w:rPr>
          <w:color w:val="000000"/>
        </w:rPr>
        <w:instrText>)</w:instrText>
      </w:r>
      <w:r w:rsidR="00F3243C" w:rsidRPr="00CC368E">
        <w:rPr>
          <w:color w:val="000000"/>
        </w:rPr>
        <w:fldChar w:fldCharType="separate"/>
      </w:r>
      <w:r w:rsidR="00F3243C" w:rsidRPr="00CC368E">
        <w:rPr>
          <w:b/>
          <w:noProof/>
          <w:color w:val="000000"/>
        </w:rPr>
        <w:t>!Syntax Error, I</w:t>
      </w:r>
      <w:r w:rsidR="00F3243C" w:rsidRPr="00CC368E">
        <w:rPr>
          <w:color w:val="000000"/>
        </w:rPr>
        <w:fldChar w:fldCharType="end"/>
      </w:r>
      <w:r w:rsidR="00F3243C">
        <w:rPr>
          <w:color w:val="000000"/>
        </w:rPr>
        <w:t>dx δ(x)φ(x)  = φ(0)</w:t>
      </w:r>
    </w:p>
    <w:p w14:paraId="7E4B35B8" w14:textId="77777777" w:rsidR="004A435F" w:rsidRDefault="004A435F" w:rsidP="004A435F">
      <w:pPr>
        <w:rPr>
          <w:color w:val="000000"/>
        </w:rPr>
      </w:pPr>
    </w:p>
    <w:p w14:paraId="2658E009" w14:textId="77777777" w:rsidR="004A435F" w:rsidRPr="004A435F" w:rsidRDefault="004A435F" w:rsidP="004A435F">
      <w:r>
        <w:rPr>
          <w:color w:val="000000"/>
        </w:rPr>
        <w:t>which we normally think of as the sifting property</w:t>
      </w:r>
      <w:r w:rsidR="00285A83">
        <w:rPr>
          <w:color w:val="000000"/>
        </w:rPr>
        <w:t xml:space="preserve"> (2.3)</w:t>
      </w:r>
      <w:r>
        <w:rPr>
          <w:color w:val="000000"/>
        </w:rPr>
        <w:t>. The thing δ</w:t>
      </w:r>
      <w:r>
        <w:rPr>
          <w:rStyle w:val="subscript"/>
        </w:rPr>
        <w:t>ξ</w:t>
      </w:r>
      <w:r>
        <w:t xml:space="preserve"> is the distribution</w:t>
      </w:r>
      <w:r w:rsidR="006D0068">
        <w:t xml:space="preserve"> (the linear functional name)</w:t>
      </w:r>
      <w:r>
        <w:t xml:space="preserve">, </w:t>
      </w:r>
      <w:r w:rsidR="006D0068">
        <w:t>while</w:t>
      </w:r>
      <w:r>
        <w:t xml:space="preserve"> the thing written as δ(x-ξ) is a </w:t>
      </w:r>
      <w:r w:rsidR="006D0068">
        <w:t>"</w:t>
      </w:r>
      <w:r>
        <w:t>symbolic function</w:t>
      </w:r>
      <w:r w:rsidR="006D0068">
        <w:t>" or "generalized function"</w:t>
      </w:r>
      <w:r>
        <w:t xml:space="preserve"> associated with the distribution δ</w:t>
      </w:r>
      <w:r>
        <w:rPr>
          <w:rStyle w:val="subscript"/>
        </w:rPr>
        <w:t>ξ</w:t>
      </w:r>
      <w:r>
        <w:t xml:space="preserve">. </w:t>
      </w:r>
      <w:r w:rsidR="00F3243C">
        <w:t xml:space="preserve">But loosely speaking, one refers to δ(x-ξ) as the distribution. </w:t>
      </w:r>
    </w:p>
    <w:p w14:paraId="3A978D6A" w14:textId="77777777" w:rsidR="00F3243C" w:rsidRDefault="006D0068" w:rsidP="00BD2EB0">
      <w:r>
        <w:tab/>
      </w:r>
      <w:r w:rsidR="00D86BBA">
        <w:t xml:space="preserve">The general idea is that functions like δ(x) or δ'(x) have a meaning only when they are inside an integral. When they appear standing alone, they are "symbolic functions", such as </w:t>
      </w:r>
      <w:r w:rsidR="00FE0992">
        <w:t xml:space="preserve">in (4.6) </w:t>
      </w:r>
    </w:p>
    <w:p w14:paraId="6318F4AC" w14:textId="77777777" w:rsidR="00F3243C" w:rsidRDefault="00997E65" w:rsidP="00BD2EB0">
      <w:r>
        <w:t>[ RC d/dt + 1] g(t) = δ(t)</w:t>
      </w:r>
      <w:r w:rsidR="00FE0992">
        <w:t xml:space="preserve">. This is a symbolic </w:t>
      </w:r>
      <w:r w:rsidR="00285A83">
        <w:t xml:space="preserve">or distributional </w:t>
      </w:r>
      <w:r w:rsidR="00FE0992">
        <w:t>equation which acquires meaning when both sides are placed inside the same integration. Formally that integration should be against a test function, but we can think of it as being against any reasonable function</w:t>
      </w:r>
      <w:r w:rsidR="00A05AF4">
        <w:t xml:space="preserve">; </w:t>
      </w:r>
      <w:r w:rsidR="00FE0992">
        <w:t xml:space="preserve">the main idea is that everything must converge. </w:t>
      </w:r>
    </w:p>
    <w:p w14:paraId="4F6F4A2B" w14:textId="77777777" w:rsidR="00F3243C" w:rsidRPr="00F3243C" w:rsidRDefault="00F3243C" w:rsidP="00BD2EB0">
      <w:r>
        <w:tab/>
        <w:t>Although the above discussion is expressed in terms of one dimensional integrals, the concept applies in any number of dimensions. For example, δ</w:t>
      </w:r>
      <w:r>
        <w:rPr>
          <w:rStyle w:val="superscript"/>
        </w:rPr>
        <w:t>(3)</w:t>
      </w:r>
      <w:r>
        <w:t>(</w:t>
      </w:r>
      <w:r w:rsidRPr="00F3243C">
        <w:rPr>
          <w:b/>
        </w:rPr>
        <w:t>r</w:t>
      </w:r>
      <w:r>
        <w:rPr>
          <w:rStyle w:val="subscript"/>
        </w:rPr>
        <w:t xml:space="preserve"> </w:t>
      </w:r>
      <w:r>
        <w:t xml:space="preserve">- </w:t>
      </w:r>
      <w:r w:rsidRPr="00F3243C">
        <w:rPr>
          <w:b/>
        </w:rPr>
        <w:t>a</w:t>
      </w:r>
      <w:r>
        <w:t xml:space="preserve">) is a delta function in 3D space. </w:t>
      </w:r>
    </w:p>
    <w:p w14:paraId="7B7D2BBC" w14:textId="77777777" w:rsidR="00D86BBA" w:rsidRDefault="00F3243C" w:rsidP="00BD2EB0">
      <w:r>
        <w:tab/>
      </w:r>
      <w:r w:rsidR="00FE0992">
        <w:t xml:space="preserve">The reader does not have to go learn the theory of distributions in order to follow this appendix, but it is good to know that such a theory exists and justifies the manipulations done all the time with delta functions. </w:t>
      </w:r>
    </w:p>
    <w:p w14:paraId="0C03BC84" w14:textId="77777777" w:rsidR="00B45E4B" w:rsidRDefault="00B45E4B" w:rsidP="00BD2EB0"/>
    <w:p w14:paraId="0663D91E" w14:textId="77777777" w:rsidR="00B45E4B" w:rsidRDefault="00B45E4B" w:rsidP="00B45E4B">
      <w:pPr>
        <w:pStyle w:val="Heading3"/>
      </w:pPr>
      <w:bookmarkStart w:id="137" w:name="_Toc363226330"/>
      <w:r>
        <w:t>(a) Models for Delta Functions</w:t>
      </w:r>
      <w:r w:rsidR="00AC03CD">
        <w:t xml:space="preserve"> and two d</w:t>
      </w:r>
      <w:r w:rsidR="004B3207">
        <w:t>erivation</w:t>
      </w:r>
      <w:r w:rsidR="00AC03CD">
        <w:t>s</w:t>
      </w:r>
      <w:r w:rsidR="004B3207">
        <w:t xml:space="preserve"> of (2.1)</w:t>
      </w:r>
      <w:bookmarkEnd w:id="137"/>
    </w:p>
    <w:p w14:paraId="3F8CFA1D" w14:textId="77777777" w:rsidR="00B45E4B" w:rsidRDefault="00B45E4B" w:rsidP="00B45E4B"/>
    <w:p w14:paraId="1E63F671" w14:textId="77777777" w:rsidR="00B45E4B" w:rsidRDefault="00B45E4B" w:rsidP="00B45E4B">
      <w:r>
        <w:t>By "model" we mean a sequence of smooth functions which all have unit area and which in some limit become isolated about a certain point on the real axis. The essential requirement</w:t>
      </w:r>
      <w:r w:rsidR="00A42921">
        <w:t>s</w:t>
      </w:r>
      <w:r>
        <w:t xml:space="preserve"> for a delta function candidate </w:t>
      </w:r>
      <w:r w:rsidR="00A42921">
        <w:t xml:space="preserve">are these: </w:t>
      </w:r>
    </w:p>
    <w:p w14:paraId="7BF20099" w14:textId="77777777" w:rsidR="00B45E4B" w:rsidRDefault="00B45E4B" w:rsidP="00B45E4B"/>
    <w:p w14:paraId="0E0DEC97" w14:textId="77777777" w:rsidR="00A42921" w:rsidRPr="00F22FE6" w:rsidRDefault="00B45E4B" w:rsidP="00835B12">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δ(k) = 1</w:t>
      </w:r>
      <w:r w:rsidR="00A42921">
        <w:tab/>
        <w:t>δ(k) = 0 for any k&gt;0 and for any k&lt;0</w:t>
      </w:r>
      <w:r w:rsidR="00F22FE6">
        <w:tab/>
      </w:r>
      <w:r w:rsidR="00F22FE6">
        <w:tab/>
      </w:r>
      <w:r w:rsidR="00F22FE6">
        <w:tab/>
      </w:r>
      <w:r w:rsidR="00F22FE6">
        <w:tab/>
        <w:t>(A.1)</w:t>
      </w:r>
    </w:p>
    <w:p w14:paraId="473A0BD6" w14:textId="77777777" w:rsidR="00A42921" w:rsidRPr="00A42921" w:rsidRDefault="00A42921" w:rsidP="00B45E4B"/>
    <w:p w14:paraId="18E4E650" w14:textId="77777777" w:rsidR="00B45E4B" w:rsidRDefault="00A42921" w:rsidP="00B45E4B">
      <w:pPr>
        <w:rPr>
          <w:color w:val="000000"/>
        </w:rPr>
      </w:pPr>
      <w:r>
        <w:rPr>
          <w:color w:val="000000"/>
        </w:rPr>
        <w:t>These equations say that the area under δ(k) is 1</w:t>
      </w:r>
      <w:r w:rsidR="00B45E4B">
        <w:rPr>
          <w:color w:val="000000"/>
        </w:rPr>
        <w:t xml:space="preserve"> and the function δ(k) is isolated to an infinitely small neighborhood of k = 0. </w:t>
      </w:r>
      <w:r w:rsidR="00997E65">
        <w:rPr>
          <w:color w:val="000000"/>
        </w:rPr>
        <w:t>There are an infinite nu</w:t>
      </w:r>
      <w:r w:rsidR="00A05AF4">
        <w:rPr>
          <w:color w:val="000000"/>
        </w:rPr>
        <w:t>mber of possible delta function</w:t>
      </w:r>
      <w:r w:rsidR="00997E65">
        <w:rPr>
          <w:color w:val="000000"/>
        </w:rPr>
        <w:t xml:space="preserve"> models, and we shall consider </w:t>
      </w:r>
      <w:r w:rsidR="00D71D94">
        <w:rPr>
          <w:color w:val="000000"/>
        </w:rPr>
        <w:t>several</w:t>
      </w:r>
      <w:r w:rsidR="00997E65">
        <w:rPr>
          <w:color w:val="000000"/>
        </w:rPr>
        <w:t xml:space="preserve"> in this appendix, </w:t>
      </w:r>
      <w:r w:rsidR="00A05AF4">
        <w:rPr>
          <w:color w:val="000000"/>
        </w:rPr>
        <w:t>some</w:t>
      </w:r>
      <w:r w:rsidR="00997E65">
        <w:rPr>
          <w:color w:val="000000"/>
        </w:rPr>
        <w:t xml:space="preserve"> of which are used in </w:t>
      </w:r>
      <w:r w:rsidR="00B44DA6">
        <w:rPr>
          <w:color w:val="000000"/>
        </w:rPr>
        <w:t xml:space="preserve">the main text. </w:t>
      </w:r>
    </w:p>
    <w:p w14:paraId="20644F2D" w14:textId="77777777" w:rsidR="00D71D94" w:rsidRDefault="00A42921" w:rsidP="00B45E4B">
      <w:pPr>
        <w:rPr>
          <w:color w:val="000000"/>
        </w:rPr>
      </w:pPr>
      <w:r>
        <w:rPr>
          <w:color w:val="000000"/>
        </w:rPr>
        <w:tab/>
      </w:r>
    </w:p>
    <w:p w14:paraId="433E2918" w14:textId="77777777" w:rsidR="00B45E4B" w:rsidRDefault="00B45E4B" w:rsidP="00B45E4B">
      <w:pPr>
        <w:rPr>
          <w:color w:val="000000"/>
        </w:rPr>
      </w:pPr>
      <w:r>
        <w:rPr>
          <w:color w:val="000000"/>
        </w:rPr>
        <w:t xml:space="preserve">Our first candidate </w:t>
      </w:r>
      <w:r w:rsidR="00A42921">
        <w:rPr>
          <w:color w:val="000000"/>
        </w:rPr>
        <w:t xml:space="preserve">delta function </w:t>
      </w:r>
      <w:r>
        <w:rPr>
          <w:color w:val="000000"/>
        </w:rPr>
        <w:t xml:space="preserve">model is the pulse </w:t>
      </w:r>
      <w:r w:rsidR="00FE3022">
        <w:rPr>
          <w:color w:val="000000"/>
        </w:rPr>
        <w:t>shown in (</w:t>
      </w:r>
      <w:r w:rsidR="00654C44">
        <w:rPr>
          <w:color w:val="000000"/>
        </w:rPr>
        <w:t>9.1</w:t>
      </w:r>
      <w:r w:rsidR="00FE3022">
        <w:rPr>
          <w:color w:val="000000"/>
        </w:rPr>
        <w:t>) with τ</w:t>
      </w:r>
      <w:r w:rsidR="00E42E56">
        <w:rPr>
          <w:color w:val="000000"/>
        </w:rPr>
        <w:t xml:space="preserve">/2 set to 1/(2A), </w:t>
      </w:r>
    </w:p>
    <w:p w14:paraId="42BB5CF4" w14:textId="77777777" w:rsidR="00B45E4B" w:rsidRDefault="00B45E4B" w:rsidP="00B45E4B">
      <w:pPr>
        <w:rPr>
          <w:color w:val="000000"/>
        </w:rPr>
      </w:pPr>
    </w:p>
    <w:p w14:paraId="28E9D150" w14:textId="77777777" w:rsidR="00B45E4B" w:rsidRDefault="00B45E4B" w:rsidP="00B45E4B">
      <w:r>
        <w:tab/>
      </w:r>
      <w:r>
        <w:tab/>
        <w:t>δ</w:t>
      </w:r>
      <w:r w:rsidR="00FE3022">
        <w:rPr>
          <w:rStyle w:val="subscript"/>
        </w:rPr>
        <w:t>1</w:t>
      </w:r>
      <w:r>
        <w:t xml:space="preserve">(k,A) ≡ A [ θ(k + </w:t>
      </w:r>
      <w:r>
        <w:fldChar w:fldCharType="begin"/>
      </w:r>
      <w:r>
        <w:instrText xml:space="preserve"> EQ \f(1,2A) </w:instrText>
      </w:r>
      <w:r>
        <w:fldChar w:fldCharType="end"/>
      </w:r>
      <w:r>
        <w:t xml:space="preserve">) - θ(k </w:t>
      </w:r>
      <w:r w:rsidR="00654C44">
        <w:t>-</w:t>
      </w:r>
      <w:r>
        <w:t xml:space="preserve"> </w:t>
      </w:r>
      <w:r>
        <w:fldChar w:fldCharType="begin"/>
      </w:r>
      <w:r>
        <w:instrText xml:space="preserve"> EQ \f(1,2A) </w:instrText>
      </w:r>
      <w:r>
        <w:fldChar w:fldCharType="end"/>
      </w:r>
      <w:r>
        <w:t>) ]</w:t>
      </w:r>
    </w:p>
    <w:p w14:paraId="2D0FA748" w14:textId="77777777" w:rsidR="00B45E4B" w:rsidRDefault="00F22FE6" w:rsidP="00835B12">
      <w:pPr>
        <w:tabs>
          <w:tab w:val="left" w:pos="7200"/>
          <w:tab w:val="left" w:pos="7920"/>
          <w:tab w:val="right" w:pos="9270"/>
        </w:tabs>
      </w:pPr>
      <w:r>
        <w:tab/>
      </w:r>
      <w:r>
        <w:tab/>
      </w:r>
      <w:r>
        <w:tab/>
      </w:r>
      <w:r>
        <w:tab/>
      </w:r>
      <w:r>
        <w:tab/>
      </w:r>
      <w:r>
        <w:tab/>
      </w:r>
      <w:r>
        <w:tab/>
      </w:r>
      <w:r>
        <w:tab/>
      </w:r>
      <w:r>
        <w:tab/>
      </w:r>
      <w:r>
        <w:tab/>
      </w:r>
      <w:r>
        <w:tab/>
      </w:r>
      <w:r>
        <w:tab/>
      </w:r>
      <w:r>
        <w:tab/>
        <w:t>(A.2)</w:t>
      </w:r>
    </w:p>
    <w:p w14:paraId="4C9137FE" w14:textId="77777777" w:rsidR="00B45E4B" w:rsidRPr="00F22FE6" w:rsidRDefault="001E5ECD" w:rsidP="00835B12">
      <w:pPr>
        <w:tabs>
          <w:tab w:val="left" w:pos="7200"/>
          <w:tab w:val="left" w:pos="7920"/>
          <w:tab w:val="right" w:pos="9270"/>
        </w:tabs>
      </w:pPr>
      <w:r>
        <w:tab/>
      </w:r>
      <w:r>
        <w:tab/>
      </w:r>
      <w:r w:rsidR="00B45E4B">
        <w:pict>
          <v:shape id="_x0000_i1183" type="#_x0000_t75" style="width:178.5pt;height:81pt">
            <v:imagedata r:id="rId174" o:title=""/>
          </v:shape>
        </w:pict>
      </w:r>
      <w:r w:rsidR="00B45E4B">
        <w:tab/>
      </w:r>
      <w:r w:rsidR="00B45E4B">
        <w:tab/>
      </w:r>
      <w:r w:rsidR="00F22FE6">
        <w:tab/>
      </w:r>
      <w:r w:rsidR="00F22FE6">
        <w:tab/>
      </w:r>
      <w:r w:rsidR="00EA41D7">
        <w:tab/>
      </w:r>
      <w:r w:rsidR="00EA41D7">
        <w:tab/>
      </w:r>
      <w:r w:rsidR="00B9415B">
        <w:tab/>
      </w:r>
      <w:r w:rsidR="00EA41D7">
        <w:t>Fig A.1</w:t>
      </w:r>
      <w:r w:rsidR="00F22FE6">
        <w:tab/>
      </w:r>
    </w:p>
    <w:p w14:paraId="7A1DE602" w14:textId="77777777" w:rsidR="00B45E4B" w:rsidRDefault="00B45E4B" w:rsidP="00B45E4B"/>
    <w:p w14:paraId="680DD9A7" w14:textId="77777777" w:rsidR="00B45E4B" w:rsidRDefault="00B45E4B" w:rsidP="00B45E4B">
      <w:r>
        <w:t xml:space="preserve">In the limit A→∞, the box becomes very tall and very localized and maintains area 1, so </w:t>
      </w:r>
    </w:p>
    <w:p w14:paraId="7663D07A" w14:textId="77777777" w:rsidR="00B45E4B" w:rsidRDefault="00B45E4B" w:rsidP="00B45E4B"/>
    <w:p w14:paraId="6E41DF57" w14:textId="77777777" w:rsidR="00B45E4B" w:rsidRDefault="00B45E4B"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sidR="00FE3022">
        <w:rPr>
          <w:rStyle w:val="subscript"/>
        </w:rPr>
        <w:t>1</w:t>
      </w:r>
      <w:r>
        <w:t xml:space="preserve">(k,A)  = δ(k) </w:t>
      </w:r>
      <w:r w:rsidR="00A42921">
        <w:t>.</w:t>
      </w:r>
      <w:r>
        <w:t xml:space="preserve"> </w:t>
      </w:r>
      <w:r w:rsidR="00F22FE6">
        <w:tab/>
      </w:r>
      <w:r w:rsidR="00F22FE6">
        <w:tab/>
      </w:r>
      <w:r w:rsidR="00F22FE6">
        <w:tab/>
      </w:r>
      <w:r w:rsidR="00F22FE6">
        <w:tab/>
      </w:r>
      <w:r w:rsidR="00F22FE6">
        <w:tab/>
      </w:r>
      <w:r w:rsidR="00F22FE6">
        <w:tab/>
      </w:r>
      <w:r w:rsidR="00F22FE6">
        <w:tab/>
      </w:r>
      <w:r w:rsidR="00F22FE6">
        <w:tab/>
      </w:r>
      <w:r w:rsidR="00F22FE6">
        <w:tab/>
        <w:t>(A.3)</w:t>
      </w:r>
    </w:p>
    <w:p w14:paraId="7021F2BB" w14:textId="77777777" w:rsidR="00936EC2" w:rsidRDefault="00936EC2" w:rsidP="00B45E4B"/>
    <w:p w14:paraId="6169DFF3" w14:textId="77777777" w:rsidR="00936EC2" w:rsidRDefault="00936EC2" w:rsidP="00B45E4B">
      <w:r>
        <w:t>Here are two candidates δ</w:t>
      </w:r>
      <w:r>
        <w:rPr>
          <w:rStyle w:val="subscript"/>
        </w:rPr>
        <w:t>2</w:t>
      </w:r>
      <w:r>
        <w:t>(k,A) and δ</w:t>
      </w:r>
      <w:r>
        <w:rPr>
          <w:rStyle w:val="subscript"/>
        </w:rPr>
        <w:t>2'</w:t>
      </w:r>
      <w:r>
        <w:t xml:space="preserve">(k,A) for which we just show engineering drawings and no equations, </w:t>
      </w:r>
    </w:p>
    <w:p w14:paraId="35C15C66" w14:textId="77777777" w:rsidR="00936EC2" w:rsidRDefault="00936EC2" w:rsidP="00B45E4B"/>
    <w:p w14:paraId="560276D7" w14:textId="77777777" w:rsidR="00936EC2" w:rsidRDefault="00936EC2" w:rsidP="00B45E4B">
      <w:r>
        <w:tab/>
      </w:r>
      <w:r w:rsidR="00D7788B">
        <w:pict>
          <v:shape id="_x0000_i1184" type="#_x0000_t75" style="width:421.5pt;height:114pt">
            <v:imagedata r:id="rId175" o:title=""/>
          </v:shape>
        </w:pict>
      </w:r>
    </w:p>
    <w:p w14:paraId="37960261" w14:textId="77777777" w:rsidR="00EA41D7" w:rsidRPr="00F22FE6" w:rsidRDefault="00EA41D7" w:rsidP="00835B12">
      <w:pPr>
        <w:tabs>
          <w:tab w:val="left" w:pos="7200"/>
          <w:tab w:val="left" w:pos="7920"/>
          <w:tab w:val="right" w:pos="9270"/>
        </w:tabs>
      </w:pPr>
      <w:r>
        <w:tab/>
      </w:r>
      <w:r>
        <w:tab/>
      </w:r>
      <w:r>
        <w:tab/>
      </w:r>
      <w:r>
        <w:tab/>
      </w:r>
      <w:r>
        <w:tab/>
      </w:r>
      <w:r>
        <w:tab/>
      </w:r>
      <w:r>
        <w:tab/>
      </w:r>
      <w:r>
        <w:tab/>
      </w:r>
      <w:r>
        <w:tab/>
      </w:r>
      <w:r>
        <w:tab/>
      </w:r>
      <w:r>
        <w:tab/>
      </w:r>
      <w:r>
        <w:tab/>
      </w:r>
      <w:r>
        <w:tab/>
        <w:t>Fig A.2</w:t>
      </w:r>
    </w:p>
    <w:p w14:paraId="10E608C6" w14:textId="77777777" w:rsidR="00FE3022" w:rsidRDefault="00FE3022" w:rsidP="00B45E4B"/>
    <w:p w14:paraId="63EB5CFC" w14:textId="77777777" w:rsidR="00936EC2" w:rsidRDefault="00936EC2" w:rsidP="00B45E4B">
      <w:r>
        <w:t>Both these candidates meet our requirements (A.1). Notice that both have unit area, and both get horizontally compressed around k = 0  as A→ ∞ and both get "tall". Thus we can say</w:t>
      </w:r>
    </w:p>
    <w:p w14:paraId="575B0D35" w14:textId="77777777" w:rsidR="00936EC2" w:rsidRDefault="00936EC2" w:rsidP="00B45E4B"/>
    <w:p w14:paraId="5B16860A" w14:textId="77777777" w:rsidR="00936EC2" w:rsidRPr="00936EC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tab/>
      </w:r>
      <w:r>
        <w:tab/>
      </w:r>
      <w:r>
        <w:tab/>
      </w:r>
      <w:r>
        <w:tab/>
      </w:r>
      <w:r>
        <w:tab/>
      </w:r>
      <w:r>
        <w:tab/>
      </w:r>
      <w:r>
        <w:tab/>
      </w:r>
      <w:r>
        <w:tab/>
        <w:t>(A.4)</w:t>
      </w:r>
    </w:p>
    <w:p w14:paraId="0A211B08" w14:textId="77777777" w:rsidR="00936EC2" w:rsidRDefault="00936EC2" w:rsidP="00B45E4B"/>
    <w:p w14:paraId="3316BCE0" w14:textId="77777777" w:rsidR="00FE302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rsidR="00A05AF4">
        <w:t>.</w:t>
      </w:r>
      <w:r>
        <w:tab/>
      </w:r>
      <w:r>
        <w:tab/>
      </w:r>
      <w:r>
        <w:tab/>
      </w:r>
      <w:r>
        <w:tab/>
      </w:r>
      <w:r>
        <w:tab/>
      </w:r>
      <w:r>
        <w:tab/>
      </w:r>
      <w:r>
        <w:tab/>
      </w:r>
      <w:r>
        <w:tab/>
        <w:t>(A.5)</w:t>
      </w:r>
      <w:r>
        <w:tab/>
      </w:r>
      <w:r>
        <w:tab/>
      </w:r>
      <w:r>
        <w:tab/>
      </w:r>
      <w:r>
        <w:tab/>
      </w:r>
    </w:p>
    <w:p w14:paraId="0A58B558" w14:textId="77777777" w:rsidR="00D7788B" w:rsidRDefault="00D7788B" w:rsidP="00FE3022">
      <w:r>
        <w:t>F</w:t>
      </w:r>
      <w:r w:rsidR="00FE3022">
        <w:t>or our first model</w:t>
      </w:r>
      <w:r w:rsidR="00936EC2">
        <w:t xml:space="preserve"> </w:t>
      </w:r>
      <w:r w:rsidR="00997E65">
        <w:t>δ</w:t>
      </w:r>
      <w:r w:rsidR="00997E65">
        <w:rPr>
          <w:rStyle w:val="subscript"/>
        </w:rPr>
        <w:t>1</w:t>
      </w:r>
      <w:r w:rsidR="00936EC2">
        <w:t xml:space="preserve"> </w:t>
      </w:r>
      <w:r>
        <w:t>we get</w:t>
      </w:r>
      <w:r w:rsidR="00936EC2">
        <w:t xml:space="preserve"> δ(0) = +∞ </w:t>
      </w:r>
      <w:r>
        <w:t>while</w:t>
      </w:r>
      <w:r w:rsidR="00936EC2">
        <w:t xml:space="preserve"> for the last two models we get δ(0) = -∞ and δ(0) = 0. It is in fact possible to construct a model in which δ(0) comes out being any desired real number. This number δ(0) has no significance because the point k = 0 is singular and the limit </w:t>
      </w:r>
      <w:r>
        <w:t xml:space="preserve">of δ(k) </w:t>
      </w:r>
      <w:r w:rsidR="00936EC2">
        <w:t xml:space="preserve">approaching this point from either direction does not exist. </w:t>
      </w:r>
      <w:r>
        <w:t xml:space="preserve">This is a much more serious matter than both limits existing and being different, which is the case for the Heaviside θ function which has a simple discontinuity at t = 0, </w:t>
      </w:r>
    </w:p>
    <w:p w14:paraId="0831ADE4" w14:textId="77777777" w:rsidR="00D7788B" w:rsidRDefault="00D7788B" w:rsidP="00FE3022"/>
    <w:p w14:paraId="74E8AACA" w14:textId="77777777" w:rsidR="00D7788B" w:rsidRDefault="001E5ECD" w:rsidP="00835B12">
      <w:pPr>
        <w:tabs>
          <w:tab w:val="left" w:pos="7200"/>
          <w:tab w:val="left" w:pos="7920"/>
          <w:tab w:val="right" w:pos="9270"/>
        </w:tabs>
      </w:pPr>
      <w:r>
        <w:rPr>
          <w:color w:val="0000FF"/>
        </w:rPr>
        <w:tab/>
      </w:r>
      <w:r>
        <w:rPr>
          <w:color w:val="0000FF"/>
        </w:rPr>
        <w:tab/>
      </w:r>
      <w:r w:rsidR="00D7788B" w:rsidRPr="00A94871">
        <w:rPr>
          <w:color w:val="0000FF"/>
        </w:rPr>
        <w:pict>
          <v:shape id="_x0000_i1185" type="#_x0000_t75" style="width:330.75pt;height:48pt">
            <v:imagedata r:id="rId12" o:title=""/>
          </v:shape>
        </w:pict>
      </w:r>
      <w:r w:rsidR="00EA41D7">
        <w:tab/>
      </w:r>
      <w:r w:rsidR="00EA41D7">
        <w:tab/>
        <w:t>Fig A.3</w:t>
      </w:r>
    </w:p>
    <w:p w14:paraId="1CECF29C" w14:textId="77777777" w:rsidR="00D71D94" w:rsidRDefault="00D71D94" w:rsidP="00835B12">
      <w:pPr>
        <w:tabs>
          <w:tab w:val="left" w:pos="7200"/>
          <w:tab w:val="left" w:pos="7920"/>
          <w:tab w:val="right" w:pos="9270"/>
        </w:tabs>
      </w:pPr>
    </w:p>
    <w:p w14:paraId="4923FB73" w14:textId="77777777" w:rsidR="00D7788B" w:rsidRPr="00D7788B" w:rsidRDefault="00D71D94" w:rsidP="00FE3022">
      <w:r>
        <w:t>From the left, the limit is 0, from the right, the limit is 1, and the Fourier-correct value at the discontinuous point is θ(0) = 1/2</w:t>
      </w:r>
      <w:r w:rsidR="00B44DA6">
        <w:t xml:space="preserve"> (as shown in Section 8 (c))</w:t>
      </w:r>
      <w:r>
        <w:t xml:space="preserve">. </w:t>
      </w:r>
    </w:p>
    <w:p w14:paraId="04724E23" w14:textId="77777777" w:rsidR="00FE3022" w:rsidRDefault="00FE3022" w:rsidP="00FE3022"/>
    <w:p w14:paraId="302C42A6" w14:textId="77777777" w:rsidR="00FE3022" w:rsidRDefault="00FE3022" w:rsidP="00FE3022">
      <w:r>
        <w:t>Our next model of interest is</w:t>
      </w:r>
      <w:r w:rsidR="00906979">
        <w:t xml:space="preserve"> this,</w:t>
      </w:r>
    </w:p>
    <w:p w14:paraId="2D059B0B" w14:textId="77777777" w:rsidR="00FE3022" w:rsidRDefault="00FE3022" w:rsidP="00FE3022"/>
    <w:p w14:paraId="4B19CC70" w14:textId="77777777" w:rsidR="00FE3022" w:rsidRPr="00F22FE6" w:rsidRDefault="00FE3022" w:rsidP="00835B12">
      <w:pPr>
        <w:tabs>
          <w:tab w:val="left" w:pos="7200"/>
          <w:tab w:val="left" w:pos="7920"/>
          <w:tab w:val="right" w:pos="9270"/>
        </w:tabs>
      </w:pPr>
      <w:r>
        <w:tab/>
        <w:t>δ</w:t>
      </w:r>
      <w:r>
        <w:rPr>
          <w:rStyle w:val="subscript"/>
        </w:rPr>
        <w:t>3</w:t>
      </w:r>
      <w:r>
        <w:t>(k,A)</w:t>
      </w:r>
      <w:r w:rsidR="00A42921">
        <w:t xml:space="preserve"> </w:t>
      </w:r>
      <w:r>
        <w:t xml:space="preserve"> ≡  </w:t>
      </w:r>
      <w:r>
        <w:fldChar w:fldCharType="begin"/>
      </w:r>
      <w:r>
        <w:instrText xml:space="preserve"> EQ \F(1,\R(4πA))   </w:instrText>
      </w:r>
      <w:r>
        <w:fldChar w:fldCharType="end"/>
      </w:r>
      <w:r>
        <w:t>exp( -k</w:t>
      </w:r>
      <w:r w:rsidRPr="00915D82">
        <w:rPr>
          <w:rStyle w:val="superscript"/>
        </w:rPr>
        <w:t>2</w:t>
      </w:r>
      <w:r>
        <w:t xml:space="preserve">/4A) </w:t>
      </w:r>
      <w:r w:rsidR="00F22FE6">
        <w:tab/>
      </w:r>
      <w:r w:rsidR="00F22FE6">
        <w:tab/>
      </w:r>
      <w:r w:rsidR="00F22FE6">
        <w:tab/>
      </w:r>
      <w:r w:rsidR="00F22FE6">
        <w:tab/>
      </w:r>
      <w:r w:rsidR="00F22FE6">
        <w:tab/>
      </w:r>
      <w:r w:rsidR="00F22FE6">
        <w:tab/>
      </w:r>
      <w:r w:rsidR="00F22FE6">
        <w:tab/>
      </w:r>
      <w:r w:rsidR="00F22FE6">
        <w:tab/>
        <w:t>(A.6)</w:t>
      </w:r>
    </w:p>
    <w:p w14:paraId="37C4BD8E" w14:textId="77777777" w:rsidR="00FE3022" w:rsidRDefault="00FE3022" w:rsidP="00FE3022"/>
    <w:p w14:paraId="11A8B466" w14:textId="77777777" w:rsidR="00FE3022" w:rsidRDefault="00FE3022" w:rsidP="00FE3022">
      <w:r>
        <w:t xml:space="preserve">which is a Gaussian centered at k = 0. This function has area = 1 for any A &gt; 0, </w:t>
      </w:r>
    </w:p>
    <w:p w14:paraId="101D6F4B" w14:textId="77777777" w:rsidR="00FE3022" w:rsidRDefault="00FE3022" w:rsidP="00FE3022"/>
    <w:p w14:paraId="5443599A" w14:textId="77777777" w:rsidR="00FE3022" w:rsidRDefault="00FE3022" w:rsidP="00FE3022">
      <w:r>
        <w:pict>
          <v:shape id="_x0000_i1186" type="#_x0000_t75" style="width:367.5pt;height:28.5pt">
            <v:imagedata r:id="rId176" o:title=""/>
          </v:shape>
        </w:pict>
      </w:r>
    </w:p>
    <w:p w14:paraId="36D13C1E" w14:textId="77777777" w:rsidR="000B7FD6" w:rsidRDefault="000B7FD6" w:rsidP="00FE3022"/>
    <w:p w14:paraId="13FC1634" w14:textId="77777777" w:rsidR="000B7FD6" w:rsidRDefault="000B7FD6" w:rsidP="00FE3022">
      <w:r>
        <w:t>The half-width of (A.6) occurs roughly when k</w:t>
      </w:r>
      <w:r>
        <w:rPr>
          <w:rStyle w:val="superscript"/>
        </w:rPr>
        <w:t>2</w:t>
      </w:r>
      <w:r>
        <w:t>/4A = 1, so the full width is then Δk ≈ 4</w:t>
      </w:r>
      <w:r>
        <w:fldChar w:fldCharType="begin"/>
      </w:r>
      <w:r>
        <w:instrText xml:space="preserve"> EQ \r(A) </w:instrText>
      </w:r>
      <w:r>
        <w:fldChar w:fldCharType="end"/>
      </w:r>
      <w:r>
        <w:t xml:space="preserve">. Here is a plot with A = .05 for which Δk ≈ 4 </w:t>
      </w:r>
      <w:r>
        <w:fldChar w:fldCharType="begin"/>
      </w:r>
      <w:r>
        <w:instrText xml:space="preserve"> EQ \r(.05) </w:instrText>
      </w:r>
      <w:r>
        <w:fldChar w:fldCharType="end"/>
      </w:r>
      <w:r>
        <w:t xml:space="preserve"> = 0.9, </w:t>
      </w:r>
    </w:p>
    <w:p w14:paraId="48EC916C" w14:textId="77777777" w:rsidR="000B7FD6" w:rsidRDefault="000B7FD6" w:rsidP="00FE3022"/>
    <w:p w14:paraId="3693AF7B" w14:textId="77777777" w:rsidR="000B7FD6" w:rsidRPr="00EA41D7" w:rsidRDefault="000B7FD6" w:rsidP="00835B12">
      <w:pPr>
        <w:tabs>
          <w:tab w:val="left" w:pos="7200"/>
          <w:tab w:val="left" w:pos="7920"/>
          <w:tab w:val="right" w:pos="9270"/>
        </w:tabs>
      </w:pPr>
      <w:r>
        <w:tab/>
      </w:r>
      <w:r>
        <w:tab/>
      </w:r>
      <w:r>
        <w:tab/>
      </w:r>
      <w:r>
        <w:tab/>
      </w:r>
      <w:r w:rsidR="001E5ECD">
        <w:tab/>
      </w:r>
      <w:r>
        <w:pict>
          <v:shape id="_x0000_i1187" type="#_x0000_t75" style="width:187.5pt;height:153pt">
            <v:imagedata r:id="rId177" o:title=""/>
          </v:shape>
        </w:pict>
      </w:r>
      <w:r w:rsidR="00EA41D7">
        <w:tab/>
      </w:r>
      <w:r w:rsidR="00EA41D7">
        <w:tab/>
      </w:r>
      <w:r w:rsidR="00EA41D7">
        <w:tab/>
        <w:t>Fig A.4</w:t>
      </w:r>
    </w:p>
    <w:p w14:paraId="5ABFD3F4" w14:textId="77777777" w:rsidR="000B7FD6" w:rsidRDefault="000B7FD6" w:rsidP="00FE3022"/>
    <w:p w14:paraId="0C33226B" w14:textId="77777777" w:rsidR="00FE3022" w:rsidRDefault="00FE3022" w:rsidP="00FE3022">
      <w:r>
        <w:t>As A→</w:t>
      </w:r>
      <w:r w:rsidR="00A05AF4">
        <w:t>0</w:t>
      </w:r>
      <w:r>
        <w:t>, the Gaussian becomes taller and narrower and we then have</w:t>
      </w:r>
    </w:p>
    <w:p w14:paraId="20BC1021" w14:textId="77777777" w:rsidR="00FE3022" w:rsidRDefault="00FE3022" w:rsidP="00FE3022"/>
    <w:p w14:paraId="69C390BC" w14:textId="77777777" w:rsidR="00FE3022" w:rsidRDefault="00FE3022" w:rsidP="00835B12">
      <w:pPr>
        <w:tabs>
          <w:tab w:val="left" w:pos="7200"/>
          <w:tab w:val="left" w:pos="7920"/>
          <w:tab w:val="right" w:pos="9270"/>
        </w:tabs>
      </w:pPr>
      <w:r>
        <w:tab/>
        <w:t>lim</w:t>
      </w:r>
      <w:r>
        <w:rPr>
          <w:rStyle w:val="subscript"/>
        </w:rPr>
        <w:t>A</w:t>
      </w:r>
      <w:r>
        <w:rPr>
          <w:rStyle w:val="subscript"/>
          <w:rFonts w:ascii="Times New Roman" w:hAnsi="Times New Roman"/>
        </w:rPr>
        <w:t>→</w:t>
      </w:r>
      <w:r w:rsidR="00A05AF4">
        <w:rPr>
          <w:rStyle w:val="subscript"/>
          <w:rFonts w:ascii="Times New Roman" w:hAnsi="Times New Roman"/>
        </w:rPr>
        <w:t>0</w:t>
      </w:r>
      <w:r>
        <w:t xml:space="preserve"> δ</w:t>
      </w:r>
      <w:r>
        <w:rPr>
          <w:rStyle w:val="subscript"/>
        </w:rPr>
        <w:t>3</w:t>
      </w:r>
      <w:r>
        <w:t xml:space="preserve">(k,A)  = </w:t>
      </w:r>
      <w:r w:rsidR="00494DEA">
        <w:t>lim</w:t>
      </w:r>
      <w:r w:rsidR="00494DEA">
        <w:rPr>
          <w:rStyle w:val="subscript"/>
        </w:rPr>
        <w:t>A</w:t>
      </w:r>
      <w:r w:rsidR="00494DEA">
        <w:rPr>
          <w:rStyle w:val="subscript"/>
          <w:rFonts w:ascii="Times New Roman" w:hAnsi="Times New Roman"/>
        </w:rPr>
        <w:t>→</w:t>
      </w:r>
      <w:r w:rsidR="00A05AF4">
        <w:rPr>
          <w:rStyle w:val="subscript"/>
          <w:rFonts w:ascii="Times New Roman" w:hAnsi="Times New Roman"/>
        </w:rPr>
        <w:t>0</w:t>
      </w:r>
      <w:r w:rsidR="00494DEA">
        <w:t xml:space="preserve"> </w:t>
      </w:r>
      <w:r w:rsidR="00494DEA">
        <w:fldChar w:fldCharType="begin"/>
      </w:r>
      <w:r w:rsidR="00494DEA">
        <w:instrText xml:space="preserve"> EQ \F(1,\R(4πA))   </w:instrText>
      </w:r>
      <w:r w:rsidR="00494DEA">
        <w:fldChar w:fldCharType="end"/>
      </w:r>
      <w:r w:rsidR="00494DEA">
        <w:t>exp( -k</w:t>
      </w:r>
      <w:r w:rsidR="00494DEA" w:rsidRPr="00915D82">
        <w:rPr>
          <w:rStyle w:val="superscript"/>
        </w:rPr>
        <w:t>2</w:t>
      </w:r>
      <w:r w:rsidR="00494DEA">
        <w:t xml:space="preserve">/4A)  =  </w:t>
      </w:r>
      <w:r>
        <w:t>δ(k)</w:t>
      </w:r>
      <w:r w:rsidR="00A42921">
        <w:t>.</w:t>
      </w:r>
      <w:r w:rsidR="00494DEA">
        <w:tab/>
      </w:r>
      <w:r w:rsidR="00494DEA">
        <w:tab/>
      </w:r>
      <w:r w:rsidR="00494DEA">
        <w:tab/>
      </w:r>
      <w:r w:rsidR="00494DEA">
        <w:tab/>
      </w:r>
      <w:r w:rsidR="00494DEA">
        <w:tab/>
      </w:r>
      <w:r w:rsidR="00F22FE6">
        <w:t>(A.7)</w:t>
      </w:r>
      <w:r w:rsidR="00A42921">
        <w:t xml:space="preserve"> </w:t>
      </w:r>
    </w:p>
    <w:p w14:paraId="0E9478D5" w14:textId="77777777" w:rsidR="00FE3022" w:rsidRDefault="00FE3022" w:rsidP="00FE3022"/>
    <w:p w14:paraId="70EC3282" w14:textId="77777777" w:rsidR="00FE3022" w:rsidRDefault="00FE3022" w:rsidP="00FE3022">
      <w:r>
        <w:t xml:space="preserve">Now consider this </w:t>
      </w:r>
      <w:r w:rsidR="00AC03CD">
        <w:t xml:space="preserve">standard </w:t>
      </w:r>
      <w:r>
        <w:t xml:space="preserve">integral </w:t>
      </w:r>
      <w:r w:rsidR="00AC03CD">
        <w:t xml:space="preserve"> ( GR 3.323.2 where a = p</w:t>
      </w:r>
      <w:r w:rsidR="00AC03CD">
        <w:rPr>
          <w:rStyle w:val="superscript"/>
        </w:rPr>
        <w:t>2</w:t>
      </w:r>
      <w:r w:rsidR="00AC03CD">
        <w:t xml:space="preserve"> and b = q ), </w:t>
      </w:r>
    </w:p>
    <w:p w14:paraId="305A88BC" w14:textId="77777777" w:rsidR="00FE3022" w:rsidRDefault="00FE3022" w:rsidP="00FE3022"/>
    <w:p w14:paraId="1C3C502B" w14:textId="77777777" w:rsidR="00FE3022" w:rsidRDefault="00FE3022"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exp[ - ( ax</w:t>
      </w:r>
      <w:r w:rsidRPr="006C51E3">
        <w:rPr>
          <w:rStyle w:val="superscript"/>
        </w:rPr>
        <w:t>2</w:t>
      </w:r>
      <w:r w:rsidR="00AC03CD">
        <w:t xml:space="preserve"> + bx </w:t>
      </w:r>
      <w:r>
        <w:t xml:space="preserve">) ]  =  </w:t>
      </w:r>
      <w:r>
        <w:fldChar w:fldCharType="begin"/>
      </w:r>
      <w:r>
        <w:instrText xml:space="preserve"> EQ \R(\F(π,a))    </w:instrText>
      </w:r>
      <w:r>
        <w:fldChar w:fldCharType="end"/>
      </w:r>
      <w:r>
        <w:t>exp[ (b</w:t>
      </w:r>
      <w:r w:rsidRPr="00915D82">
        <w:rPr>
          <w:rStyle w:val="superscript"/>
        </w:rPr>
        <w:t>2</w:t>
      </w:r>
      <w:r w:rsidR="00AC03CD">
        <w:t>/4a)</w:t>
      </w:r>
      <w:r>
        <w:t xml:space="preserve"> ]</w:t>
      </w:r>
      <w:r>
        <w:tab/>
        <w:t>.</w:t>
      </w:r>
      <w:r>
        <w:tab/>
      </w:r>
      <w:r>
        <w:tab/>
      </w:r>
      <w:r>
        <w:tab/>
      </w:r>
      <w:r>
        <w:tab/>
        <w:t>(A.</w:t>
      </w:r>
      <w:r w:rsidR="00F22FE6">
        <w:t>8</w:t>
      </w:r>
      <w:r>
        <w:t>)</w:t>
      </w:r>
    </w:p>
    <w:p w14:paraId="50DC3A1E" w14:textId="77777777" w:rsidR="00FE3022" w:rsidRDefault="00FE3022" w:rsidP="00FE3022"/>
    <w:p w14:paraId="2BAE6917" w14:textId="77777777" w:rsidR="00FE3022" w:rsidRDefault="00AC03CD" w:rsidP="00FE3022">
      <w:r>
        <w:t xml:space="preserve">Setting a = A, b = -ik </w:t>
      </w:r>
      <w:r w:rsidR="00FE3022">
        <w:t xml:space="preserve"> gives</w:t>
      </w:r>
    </w:p>
    <w:p w14:paraId="5D02692D" w14:textId="77777777" w:rsidR="00FE3022" w:rsidRDefault="00FE3022" w:rsidP="00FE3022"/>
    <w:p w14:paraId="4089CAAD" w14:textId="77777777" w:rsidR="00E42E56" w:rsidRDefault="00FE3022" w:rsidP="00E42E56">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w:t>
      </w:r>
      <w:r w:rsidR="00A42921">
        <w:t xml:space="preserve">  </w:t>
      </w:r>
      <w:r w:rsidR="00A42921">
        <w:fldChar w:fldCharType="begin"/>
      </w:r>
      <w:r w:rsidR="00A42921">
        <w:instrText xml:space="preserve"> EQ \R(\F(π,A))    </w:instrText>
      </w:r>
      <w:r w:rsidR="00A42921">
        <w:fldChar w:fldCharType="end"/>
      </w:r>
      <w:r w:rsidR="00E42E56">
        <w:t>exp(-k</w:t>
      </w:r>
      <w:r w:rsidR="00E42E56">
        <w:rPr>
          <w:rStyle w:val="superscript"/>
        </w:rPr>
        <w:t>2</w:t>
      </w:r>
      <w:r w:rsidR="00E42E56">
        <w:t xml:space="preserve">/4A)  =  2π {  </w:t>
      </w:r>
      <w:r w:rsidR="00E42E56">
        <w:fldChar w:fldCharType="begin"/>
      </w:r>
      <w:r w:rsidR="00E42E56">
        <w:instrText xml:space="preserve"> EQ \F(1,\R(4πA))   </w:instrText>
      </w:r>
      <w:r w:rsidR="00E42E56">
        <w:fldChar w:fldCharType="end"/>
      </w:r>
      <w:r w:rsidR="00E42E56">
        <w:t>exp( -k</w:t>
      </w:r>
      <w:r w:rsidR="00E42E56" w:rsidRPr="00915D82">
        <w:rPr>
          <w:rStyle w:val="superscript"/>
        </w:rPr>
        <w:t>2</w:t>
      </w:r>
      <w:r w:rsidR="00E42E56">
        <w:t>/4A) }</w:t>
      </w:r>
    </w:p>
    <w:p w14:paraId="013114D6" w14:textId="77777777" w:rsidR="00E42E56" w:rsidRDefault="00E42E56" w:rsidP="00E42E56">
      <w:r>
        <w:t>or</w:t>
      </w:r>
    </w:p>
    <w:p w14:paraId="52F8FBE1" w14:textId="77777777" w:rsidR="00E42E56"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 2π δ</w:t>
      </w:r>
      <w:r>
        <w:rPr>
          <w:rStyle w:val="subscript"/>
        </w:rPr>
        <w:t>3</w:t>
      </w:r>
      <w:r>
        <w:t>(k,A)</w:t>
      </w:r>
      <w:r w:rsidR="00654C44">
        <w:t xml:space="preserve">. </w:t>
      </w:r>
      <w:r w:rsidR="00F22FE6">
        <w:tab/>
      </w:r>
      <w:r w:rsidR="00F22FE6">
        <w:tab/>
      </w:r>
      <w:r w:rsidR="00F22FE6">
        <w:tab/>
      </w:r>
      <w:r w:rsidR="00F22FE6">
        <w:tab/>
      </w:r>
      <w:r w:rsidR="00F22FE6">
        <w:tab/>
      </w:r>
      <w:r w:rsidR="00F22FE6">
        <w:tab/>
      </w:r>
      <w:r w:rsidR="00F22FE6">
        <w:tab/>
        <w:t>(A.9)</w:t>
      </w:r>
    </w:p>
    <w:p w14:paraId="34E3D20A" w14:textId="77777777" w:rsidR="00E42E56" w:rsidRDefault="00E42E56" w:rsidP="00E42E56"/>
    <w:p w14:paraId="22FD8CC5" w14:textId="77777777" w:rsidR="00E42E56" w:rsidRDefault="00E42E56" w:rsidP="00E42E56">
      <w:r>
        <w:t>Taking the limit A→0 of both sides gives</w:t>
      </w:r>
    </w:p>
    <w:p w14:paraId="740E31D0" w14:textId="77777777" w:rsidR="00E42E56" w:rsidRDefault="00E42E56" w:rsidP="00E42E56"/>
    <w:p w14:paraId="5F99E701" w14:textId="77777777" w:rsidR="00A42921"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ikx</w:t>
      </w:r>
      <w:r>
        <w:t xml:space="preserve"> = 2πδ(k)</w:t>
      </w:r>
      <w:r w:rsidR="00427274">
        <w:t xml:space="preserve"> .</w:t>
      </w:r>
      <w:r w:rsidR="00A42921">
        <w:tab/>
      </w:r>
      <w:r w:rsidR="00F22FE6">
        <w:tab/>
      </w:r>
      <w:r w:rsidR="00F22FE6">
        <w:tab/>
      </w:r>
      <w:r w:rsidR="00F22FE6">
        <w:tab/>
      </w:r>
      <w:r w:rsidR="00F22FE6">
        <w:tab/>
      </w:r>
      <w:r w:rsidR="00F22FE6">
        <w:tab/>
      </w:r>
      <w:r w:rsidR="00F22FE6">
        <w:tab/>
      </w:r>
      <w:r w:rsidR="00F22FE6">
        <w:tab/>
      </w:r>
      <w:r w:rsidR="00F22FE6">
        <w:tab/>
        <w:t>(A.10)</w:t>
      </w:r>
    </w:p>
    <w:p w14:paraId="2E4007AD" w14:textId="77777777" w:rsidR="00A42921" w:rsidRDefault="00A42921" w:rsidP="00FE3022"/>
    <w:p w14:paraId="69734A6B" w14:textId="77777777" w:rsidR="00FE3022" w:rsidRDefault="00A42921" w:rsidP="00FE3022">
      <w:r>
        <w:t xml:space="preserve">This then is our </w:t>
      </w:r>
      <w:r w:rsidR="00AC03CD">
        <w:t xml:space="preserve">first </w:t>
      </w:r>
      <w:r w:rsidR="00E42E56">
        <w:t xml:space="preserve">distribution theory </w:t>
      </w:r>
      <w:r>
        <w:t xml:space="preserve">derivation of (2.1). </w:t>
      </w:r>
    </w:p>
    <w:p w14:paraId="06FACB28" w14:textId="77777777" w:rsidR="004B3207" w:rsidRDefault="004B3207" w:rsidP="00FE3022"/>
    <w:p w14:paraId="5E5080AA" w14:textId="77777777" w:rsidR="004B3207" w:rsidRDefault="004B3207" w:rsidP="00FE3022">
      <w:r>
        <w:t xml:space="preserve">Here is another </w:t>
      </w:r>
      <w:r w:rsidR="00AD68A2">
        <w:t xml:space="preserve">candidate delta function model : </w:t>
      </w:r>
    </w:p>
    <w:p w14:paraId="5164F05E" w14:textId="77777777" w:rsidR="004B3207" w:rsidRDefault="004B3207" w:rsidP="00FE3022"/>
    <w:p w14:paraId="28663498" w14:textId="77777777" w:rsidR="004B3207" w:rsidRPr="00F22FE6" w:rsidRDefault="004B3207" w:rsidP="00835B12">
      <w:pPr>
        <w:tabs>
          <w:tab w:val="left" w:pos="7200"/>
          <w:tab w:val="left" w:pos="7920"/>
          <w:tab w:val="right" w:pos="9270"/>
        </w:tabs>
      </w:pPr>
      <w:r>
        <w:tab/>
        <w:t>δ</w:t>
      </w:r>
      <w:r>
        <w:rPr>
          <w:rStyle w:val="subscript"/>
        </w:rPr>
        <w:t>4</w:t>
      </w:r>
      <w:r>
        <w:t xml:space="preserve">(k,B) ≡  </w:t>
      </w:r>
      <w:r>
        <w:fldChar w:fldCharType="begin"/>
      </w:r>
      <w:r>
        <w:instrText xml:space="preserve"> EQ \F(sin(Bk), πk) </w:instrText>
      </w:r>
      <w:r>
        <w:fldChar w:fldCharType="end"/>
      </w:r>
      <w:r>
        <w:t xml:space="preserve">  = </w:t>
      </w:r>
      <w:r>
        <w:fldChar w:fldCharType="begin"/>
      </w:r>
      <w:r>
        <w:instrText xml:space="preserve"> EQ \F(B,π) </w:instrText>
      </w:r>
      <w:r>
        <w:fldChar w:fldCharType="end"/>
      </w:r>
      <w:r>
        <w:t xml:space="preserve"> </w:t>
      </w:r>
      <w:r>
        <w:fldChar w:fldCharType="begin"/>
      </w:r>
      <w:r>
        <w:instrText xml:space="preserve"> EQ \F(sin(Bk), Bk) </w:instrText>
      </w:r>
      <w:r>
        <w:fldChar w:fldCharType="end"/>
      </w:r>
      <w:r>
        <w:t xml:space="preserve">  = </w:t>
      </w:r>
      <w:r>
        <w:fldChar w:fldCharType="begin"/>
      </w:r>
      <w:r>
        <w:instrText xml:space="preserve"> EQ \F(B,π) </w:instrText>
      </w:r>
      <w:r>
        <w:fldChar w:fldCharType="end"/>
      </w:r>
      <w:r>
        <w:t xml:space="preserve"> sinc(Bk) </w:t>
      </w:r>
      <w:r w:rsidR="00F22FE6">
        <w:tab/>
      </w:r>
      <w:r w:rsidR="00F22FE6">
        <w:tab/>
      </w:r>
      <w:r w:rsidR="00F22FE6">
        <w:tab/>
      </w:r>
      <w:r w:rsidR="00F22FE6">
        <w:tab/>
      </w:r>
      <w:r w:rsidR="00F22FE6">
        <w:tab/>
      </w:r>
      <w:r w:rsidR="00F22FE6">
        <w:tab/>
        <w:t>(A.11)</w:t>
      </w:r>
    </w:p>
    <w:p w14:paraId="73FC7B04" w14:textId="77777777" w:rsidR="004B3207" w:rsidRDefault="004B3207" w:rsidP="00FE3022"/>
    <w:p w14:paraId="38083374" w14:textId="77777777" w:rsidR="004B3207" w:rsidRDefault="004B3207" w:rsidP="00FE3022">
      <w:r>
        <w:t>The area under</w:t>
      </w:r>
      <w:r w:rsidR="00AC03CD">
        <w:t xml:space="preserve"> (B/π) sinc(Bk) </w:t>
      </w:r>
      <w:r>
        <w:t xml:space="preserve">is unity, </w:t>
      </w:r>
    </w:p>
    <w:p w14:paraId="2DAAAB4E" w14:textId="77777777" w:rsidR="004B3207" w:rsidRDefault="004B3207" w:rsidP="00FE3022"/>
    <w:p w14:paraId="077A91BA" w14:textId="77777777" w:rsidR="004B3207" w:rsidRDefault="004B3207" w:rsidP="00FE3022">
      <w:r>
        <w:pict>
          <v:shape id="_x0000_i1188" type="#_x0000_t75" style="width:322.5pt;height:27.75pt">
            <v:imagedata r:id="rId178" o:title=""/>
          </v:shape>
        </w:pict>
      </w:r>
    </w:p>
    <w:p w14:paraId="04353D81" w14:textId="77777777" w:rsidR="000B7FD6" w:rsidRDefault="000B7FD6" w:rsidP="00FE3022"/>
    <w:p w14:paraId="0985226F" w14:textId="77777777" w:rsidR="000B7FD6" w:rsidRDefault="000B7FD6" w:rsidP="00FE3022">
      <w:r>
        <w:t xml:space="preserve">The half-width of (A.11) is determined roughly by the first zero of sin(Bk) = 0 so Bk = π. </w:t>
      </w:r>
    </w:p>
    <w:p w14:paraId="5386A203" w14:textId="77777777" w:rsidR="000B7FD6" w:rsidRDefault="000B7FD6" w:rsidP="00FE3022">
      <w:r>
        <w:t xml:space="preserve">The full width of the peak is then Δk = 2π/B.  Here is a plot for B = 10 with Δk ≈ 2π/10 = 0.6. </w:t>
      </w:r>
    </w:p>
    <w:p w14:paraId="6F0234F0" w14:textId="77777777" w:rsidR="000B7FD6" w:rsidRDefault="000B7FD6" w:rsidP="00FE3022"/>
    <w:p w14:paraId="42B5D1F3" w14:textId="77777777" w:rsidR="000B7FD6" w:rsidRPr="00EA41D7" w:rsidRDefault="00EA41D7" w:rsidP="00835B12">
      <w:pPr>
        <w:tabs>
          <w:tab w:val="left" w:pos="7200"/>
          <w:tab w:val="left" w:pos="7920"/>
          <w:tab w:val="right" w:pos="9270"/>
        </w:tabs>
      </w:pPr>
      <w:r>
        <w:tab/>
      </w:r>
      <w:r>
        <w:tab/>
      </w:r>
      <w:r>
        <w:tab/>
      </w:r>
      <w:r w:rsidR="001E5ECD">
        <w:tab/>
      </w:r>
      <w:r w:rsidR="000B7FD6">
        <w:pict>
          <v:shape id="_x0000_i1189" type="#_x0000_t75" style="width:232.5pt;height:156.75pt">
            <v:imagedata r:id="rId179" o:title=""/>
          </v:shape>
        </w:pict>
      </w:r>
      <w:r w:rsidR="000B7FD6">
        <w:t xml:space="preserve"> </w:t>
      </w:r>
      <w:r>
        <w:tab/>
      </w:r>
      <w:r>
        <w:tab/>
      </w:r>
      <w:r>
        <w:tab/>
        <w:t>Fig A.5</w:t>
      </w:r>
    </w:p>
    <w:p w14:paraId="54442D5E" w14:textId="77777777" w:rsidR="004B3207" w:rsidRDefault="004B3207" w:rsidP="00FE3022"/>
    <w:p w14:paraId="568D6409" w14:textId="77777777" w:rsidR="004B3207" w:rsidRDefault="004B3207" w:rsidP="00FE3022">
      <w:r>
        <w:t>As B gets large, the function shrinks in around k = 0, and we then have</w:t>
      </w:r>
    </w:p>
    <w:p w14:paraId="094394E6" w14:textId="77777777" w:rsidR="004B3207" w:rsidRDefault="004B3207" w:rsidP="00FE3022"/>
    <w:p w14:paraId="00B3F70D" w14:textId="77777777" w:rsidR="004B3207" w:rsidRPr="00F22FE6" w:rsidRDefault="004B3207" w:rsidP="00835B12">
      <w:pPr>
        <w:tabs>
          <w:tab w:val="left" w:pos="7200"/>
          <w:tab w:val="left" w:pos="7920"/>
          <w:tab w:val="right" w:pos="9270"/>
        </w:tabs>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w:t>
      </w:r>
      <w:r w:rsidR="008433BD">
        <w:t xml:space="preserve">  lim</w:t>
      </w:r>
      <w:r w:rsidR="008433BD">
        <w:rPr>
          <w:rStyle w:val="subscript"/>
        </w:rPr>
        <w:t>B</w:t>
      </w:r>
      <w:r w:rsidR="008433BD">
        <w:rPr>
          <w:rStyle w:val="subscript"/>
          <w:rFonts w:ascii="Times New Roman" w:hAnsi="Times New Roman"/>
        </w:rPr>
        <w:t>→∞</w:t>
      </w:r>
      <w:r w:rsidR="008433BD">
        <w:t xml:space="preserve">  </w:t>
      </w:r>
      <w:r w:rsidR="005F0BD5">
        <w:fldChar w:fldCharType="begin"/>
      </w:r>
      <w:r w:rsidR="005F0BD5">
        <w:instrText xml:space="preserve"> EQ \F(sin(Bk), πk) </w:instrText>
      </w:r>
      <w:r w:rsidR="005F0BD5">
        <w:fldChar w:fldCharType="end"/>
      </w:r>
      <w:r w:rsidR="005F0BD5">
        <w:t xml:space="preserve">  = lim</w:t>
      </w:r>
      <w:r w:rsidR="005F0BD5">
        <w:rPr>
          <w:rStyle w:val="subscript"/>
        </w:rPr>
        <w:t>B</w:t>
      </w:r>
      <w:r w:rsidR="005F0BD5">
        <w:rPr>
          <w:rStyle w:val="subscript"/>
          <w:rFonts w:ascii="Times New Roman" w:hAnsi="Times New Roman"/>
        </w:rPr>
        <w:t>→∞</w:t>
      </w:r>
      <w:r w:rsidR="005F0BD5">
        <w:t xml:space="preserve">  </w:t>
      </w:r>
      <w:r w:rsidR="005F0BD5">
        <w:fldChar w:fldCharType="begin"/>
      </w:r>
      <w:r w:rsidR="005F0BD5">
        <w:instrText xml:space="preserve"> EQ \F(B,π) </w:instrText>
      </w:r>
      <w:r w:rsidR="005F0BD5">
        <w:fldChar w:fldCharType="end"/>
      </w:r>
      <w:r w:rsidR="005F0BD5">
        <w:t xml:space="preserve"> sinc(Bk)   </w:t>
      </w:r>
      <w:r w:rsidR="008433BD">
        <w:t xml:space="preserve">=  </w:t>
      </w:r>
      <w:r>
        <w:t xml:space="preserve"> δ(k)</w:t>
      </w:r>
      <w:r w:rsidR="00AC03CD">
        <w:t xml:space="preserve"> .</w:t>
      </w:r>
      <w:r w:rsidR="005F0BD5">
        <w:tab/>
      </w:r>
      <w:r w:rsidR="005F0BD5">
        <w:tab/>
      </w:r>
      <w:r w:rsidR="005F0BD5">
        <w:tab/>
      </w:r>
      <w:r w:rsidR="00F22FE6">
        <w:t>(A.12)</w:t>
      </w:r>
    </w:p>
    <w:p w14:paraId="131969BE" w14:textId="77777777" w:rsidR="004B3207" w:rsidRDefault="004B3207" w:rsidP="00FE3022"/>
    <w:p w14:paraId="50FA6475" w14:textId="77777777" w:rsidR="004B3207" w:rsidRDefault="004B3207" w:rsidP="00FE3022">
      <w:r>
        <w:t>Now consider this simple integral</w:t>
      </w:r>
    </w:p>
    <w:p w14:paraId="30ECB7F5" w14:textId="77777777" w:rsidR="004B3207" w:rsidRPr="004B3207" w:rsidRDefault="004B3207" w:rsidP="00FE3022"/>
    <w:p w14:paraId="0459ECE7" w14:textId="77777777" w:rsidR="00E42E56" w:rsidRPr="00F22FE6" w:rsidRDefault="00E42E56"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8F2DF2">
        <w:rPr>
          <w:color w:val="000000"/>
          <w:sz w:val="18"/>
          <w:szCs w:val="18"/>
        </w:rPr>
        <w:instrText>B</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  = 2 </w:t>
      </w:r>
      <w:r>
        <w:fldChar w:fldCharType="begin"/>
      </w:r>
      <w:r>
        <w:instrText xml:space="preserve"> EQ \F(sin(kB), k) </w:instrText>
      </w:r>
      <w:r>
        <w:fldChar w:fldCharType="end"/>
      </w:r>
      <w:r>
        <w:t xml:space="preserve"> </w:t>
      </w:r>
      <w:r w:rsidR="004B3207">
        <w:t xml:space="preserve"> = 2π  </w:t>
      </w:r>
      <w:r w:rsidR="004B3207">
        <w:fldChar w:fldCharType="begin"/>
      </w:r>
      <w:r w:rsidR="004B3207">
        <w:instrText xml:space="preserve"> EQ \F(sin(kB), πk) </w:instrText>
      </w:r>
      <w:r w:rsidR="004B3207">
        <w:fldChar w:fldCharType="end"/>
      </w:r>
      <w:r w:rsidR="004B3207">
        <w:t xml:space="preserve">  =  2π  δ</w:t>
      </w:r>
      <w:r w:rsidR="004B3207">
        <w:rPr>
          <w:rStyle w:val="subscript"/>
        </w:rPr>
        <w:t>4</w:t>
      </w:r>
      <w:r w:rsidR="004B3207">
        <w:t>(k,B)</w:t>
      </w:r>
      <w:r w:rsidR="00F22FE6">
        <w:tab/>
      </w:r>
      <w:r w:rsidR="00F22FE6">
        <w:tab/>
        <w:t>(A.13)</w:t>
      </w:r>
    </w:p>
    <w:p w14:paraId="08E2048E" w14:textId="77777777" w:rsidR="004B3207" w:rsidRDefault="004B3207" w:rsidP="00FE3022"/>
    <w:p w14:paraId="61D57C9F" w14:textId="77777777" w:rsidR="004B3207" w:rsidRDefault="004B3207" w:rsidP="00FE3022">
      <w:r>
        <w:t>Taking the limit as B→0 we find</w:t>
      </w:r>
    </w:p>
    <w:p w14:paraId="561AD313" w14:textId="77777777" w:rsidR="004B3207" w:rsidRDefault="004B3207" w:rsidP="00FE3022"/>
    <w:p w14:paraId="5E206EA5" w14:textId="77777777" w:rsidR="004B3207" w:rsidRPr="00F22FE6" w:rsidRDefault="004B3207"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B3207">
        <w:rPr>
          <w:color w:val="000000"/>
        </w:rPr>
        <w:t xml:space="preserve"> </w:t>
      </w:r>
      <w:r>
        <w:rPr>
          <w:color w:val="000000"/>
        </w:rPr>
        <w:t>dx e</w:t>
      </w:r>
      <w:r>
        <w:rPr>
          <w:rStyle w:val="superscript"/>
        </w:rPr>
        <w:t>ikx</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w:t>
      </w:r>
      <w:r>
        <w:t xml:space="preserve">  = 2π δ(k)</w:t>
      </w:r>
      <w:r w:rsidR="00F22FE6">
        <w:tab/>
      </w:r>
      <w:r w:rsidR="00F22FE6">
        <w:tab/>
      </w:r>
      <w:r w:rsidR="00F22FE6">
        <w:tab/>
      </w:r>
      <w:r w:rsidR="00F22FE6">
        <w:tab/>
      </w:r>
      <w:r w:rsidR="00F22FE6">
        <w:tab/>
      </w:r>
      <w:r w:rsidR="00F22FE6">
        <w:tab/>
        <w:t>(A.14)</w:t>
      </w:r>
    </w:p>
    <w:p w14:paraId="1D419B9E" w14:textId="77777777" w:rsidR="004B3207" w:rsidRDefault="004B3207" w:rsidP="00FE3022"/>
    <w:p w14:paraId="78FBB08C" w14:textId="77777777" w:rsidR="004B3207" w:rsidRDefault="004B3207" w:rsidP="00FE3022">
      <w:r>
        <w:t xml:space="preserve">and we have </w:t>
      </w:r>
      <w:r w:rsidR="00AC03CD">
        <w:t>a second</w:t>
      </w:r>
      <w:r>
        <w:t xml:space="preserve"> derivation of (2.1). </w:t>
      </w:r>
    </w:p>
    <w:p w14:paraId="6AB0D4E1" w14:textId="77777777" w:rsidR="004B3207" w:rsidRDefault="004B3207" w:rsidP="00FE3022"/>
    <w:p w14:paraId="1CE3BCD8" w14:textId="77777777" w:rsidR="004B3207" w:rsidRDefault="004B3207" w:rsidP="004B3207">
      <w:pPr>
        <w:pStyle w:val="Heading3"/>
      </w:pPr>
      <w:bookmarkStart w:id="138" w:name="_Toc363226331"/>
      <w:r>
        <w:t xml:space="preserve">(b) </w:t>
      </w:r>
      <w:r w:rsidR="00997E65">
        <w:t>M</w:t>
      </w:r>
      <w:r w:rsidR="00692C22">
        <w:t>odel</w:t>
      </w:r>
      <w:r w:rsidR="00906979">
        <w:t>s</w:t>
      </w:r>
      <w:r w:rsidR="00692C22">
        <w:t xml:space="preserve"> for </w:t>
      </w:r>
      <w:r w:rsidR="00642455">
        <w:t>P</w:t>
      </w:r>
      <w:r w:rsidR="00692C22">
        <w:t xml:space="preserve">eriodic </w:t>
      </w:r>
      <w:r w:rsidR="00642455">
        <w:t>D</w:t>
      </w:r>
      <w:r w:rsidR="00692C22">
        <w:t xml:space="preserve">elta </w:t>
      </w:r>
      <w:r w:rsidR="00642455">
        <w:t>F</w:t>
      </w:r>
      <w:r w:rsidR="00692C22">
        <w:t>unctions</w:t>
      </w:r>
      <w:bookmarkEnd w:id="138"/>
    </w:p>
    <w:p w14:paraId="67D05CAB" w14:textId="77777777" w:rsidR="004B3207" w:rsidRPr="004B3207" w:rsidRDefault="004B3207" w:rsidP="00FE3022"/>
    <w:p w14:paraId="3F8000C9" w14:textId="77777777" w:rsidR="004B3207" w:rsidRDefault="008A204C" w:rsidP="00FE3022">
      <w:r>
        <w:t xml:space="preserve">We start here with the following delta function model, </w:t>
      </w:r>
    </w:p>
    <w:p w14:paraId="2CAAF1BE" w14:textId="77777777" w:rsidR="008A204C" w:rsidRDefault="008A204C" w:rsidP="00FE3022"/>
    <w:p w14:paraId="3508CDE1" w14:textId="77777777" w:rsidR="008A204C" w:rsidRPr="00F22FE6" w:rsidRDefault="008A204C" w:rsidP="00835B12">
      <w:pPr>
        <w:tabs>
          <w:tab w:val="left" w:pos="7200"/>
          <w:tab w:val="left" w:pos="7920"/>
          <w:tab w:val="right" w:pos="9270"/>
        </w:tabs>
      </w:pPr>
      <w:r>
        <w:tab/>
        <w:t>δ</w:t>
      </w:r>
      <w:r>
        <w:rPr>
          <w:rStyle w:val="subscript"/>
        </w:rPr>
        <w:t>5</w:t>
      </w:r>
      <w:r>
        <w:t xml:space="preserve">(k,N) </w:t>
      </w:r>
      <w:r w:rsidR="00692C22">
        <w:t>≡</w:t>
      </w:r>
      <w:r w:rsidR="00206956">
        <w:t xml:space="preserve">  </w:t>
      </w:r>
      <w:r w:rsidR="00206956">
        <w:fldChar w:fldCharType="begin"/>
      </w:r>
      <w:r w:rsidR="00206956">
        <w:instrText xml:space="preserve"> EQ \f(1,2π) </w:instrText>
      </w:r>
      <w:r w:rsidR="00206956">
        <w:fldChar w:fldCharType="end"/>
      </w:r>
      <w:r>
        <w:t xml:space="preserve"> </w:t>
      </w:r>
      <w:r>
        <w:fldChar w:fldCharType="begin"/>
      </w:r>
      <w:r>
        <w:instrText xml:space="preserve"> EQ \F(sin[(N+1/2)k], sin (k/2))      </w:instrText>
      </w:r>
      <w:r>
        <w:fldChar w:fldCharType="end"/>
      </w:r>
      <w:r w:rsidR="00F22FE6">
        <w:tab/>
      </w:r>
      <w:r w:rsidR="00F22FE6">
        <w:tab/>
      </w:r>
      <w:r w:rsidR="00F22FE6">
        <w:tab/>
      </w:r>
      <w:r w:rsidR="00F22FE6">
        <w:tab/>
      </w:r>
      <w:r w:rsidR="00F22FE6">
        <w:tab/>
      </w:r>
      <w:r w:rsidR="00F22FE6">
        <w:tab/>
      </w:r>
      <w:r w:rsidR="00F22FE6">
        <w:tab/>
      </w:r>
      <w:r w:rsidR="00F22FE6">
        <w:tab/>
        <w:t>(A.15)</w:t>
      </w:r>
    </w:p>
    <w:p w14:paraId="2DCF11FF" w14:textId="77777777" w:rsidR="008A204C" w:rsidRDefault="008A204C" w:rsidP="00FE3022"/>
    <w:p w14:paraId="7BF234A2" w14:textId="77777777" w:rsidR="008A204C" w:rsidRDefault="008A204C" w:rsidP="00FE3022">
      <w:r>
        <w:t xml:space="preserve">and we shall be interested in the limit N→∞. This particular candidate is periodic in k with period 2π, as we now show: </w:t>
      </w:r>
    </w:p>
    <w:p w14:paraId="15DA1241" w14:textId="77777777" w:rsidR="008A204C" w:rsidRDefault="008A204C" w:rsidP="00FE3022"/>
    <w:p w14:paraId="69FB1490" w14:textId="77777777" w:rsidR="008A204C" w:rsidRDefault="008A204C" w:rsidP="008A204C">
      <w:r>
        <w:tab/>
        <w:t>sin[(N+1/2)(k+2π)] = sin [(N+1/2)k  + 2π(N+1/2) ]  = sin [(N+1/2)k  + π ]  = - sin [(N+1/2)k]</w:t>
      </w:r>
    </w:p>
    <w:p w14:paraId="6050C70E" w14:textId="77777777" w:rsidR="008A204C" w:rsidRDefault="008A204C" w:rsidP="008A204C"/>
    <w:p w14:paraId="15F14FC3" w14:textId="77777777" w:rsidR="008A204C" w:rsidRDefault="008A204C" w:rsidP="008A204C">
      <w:r>
        <w:tab/>
        <w:t>sin[(k+2π)/2] = sin(k/2 + π) = -sin(k/2)</w:t>
      </w:r>
    </w:p>
    <w:p w14:paraId="658D9FFD" w14:textId="77777777" w:rsidR="008A204C" w:rsidRDefault="008A204C" w:rsidP="008A204C"/>
    <w:p w14:paraId="053F96F0" w14:textId="77777777" w:rsidR="008A204C" w:rsidRDefault="008A204C" w:rsidP="00835B12">
      <w:pPr>
        <w:tabs>
          <w:tab w:val="left" w:pos="7200"/>
          <w:tab w:val="left" w:pos="7920"/>
          <w:tab w:val="right" w:pos="9270"/>
        </w:tabs>
      </w:pPr>
      <w:r>
        <w:tab/>
        <w:t>=&gt;</w:t>
      </w:r>
      <w:r>
        <w:tab/>
      </w:r>
      <w:r>
        <w:fldChar w:fldCharType="begin"/>
      </w:r>
      <w:r>
        <w:instrText xml:space="preserve"> EQ \f(sin[(N+1/2)(k+2π)],</w:instrText>
      </w:r>
      <w:r w:rsidRPr="003A2A0C">
        <w:instrText xml:space="preserve"> </w:instrText>
      </w:r>
      <w:r>
        <w:instrText xml:space="preserve">sin[(k+2π)/2]) </w:instrText>
      </w:r>
      <w:r>
        <w:fldChar w:fldCharType="end"/>
      </w:r>
      <w:r>
        <w:t xml:space="preserve"> =  </w:t>
      </w:r>
      <w:r>
        <w:tab/>
      </w:r>
      <w:r>
        <w:fldChar w:fldCharType="begin"/>
      </w:r>
      <w:r>
        <w:instrText xml:space="preserve"> EQ \F(sin[(N+1/2)k], sin (k/2))      </w:instrText>
      </w:r>
      <w:r>
        <w:fldChar w:fldCharType="end"/>
      </w:r>
      <w:r w:rsidR="007C37DA">
        <w:tab/>
        <w:t>=&gt;</w:t>
      </w:r>
      <w:r w:rsidR="007C37DA">
        <w:tab/>
        <w:t>δ</w:t>
      </w:r>
      <w:r w:rsidR="007C37DA">
        <w:rPr>
          <w:rStyle w:val="subscript"/>
        </w:rPr>
        <w:t>5</w:t>
      </w:r>
      <w:r w:rsidR="007C37DA">
        <w:t>(k+2π,N)  =  δ</w:t>
      </w:r>
      <w:r w:rsidR="007C37DA">
        <w:rPr>
          <w:rStyle w:val="subscript"/>
        </w:rPr>
        <w:t>5</w:t>
      </w:r>
      <w:r w:rsidR="007C37DA">
        <w:t>(k,N)</w:t>
      </w:r>
      <w:r w:rsidR="007C37DA">
        <w:tab/>
      </w:r>
      <w:r w:rsidR="007C37DA">
        <w:tab/>
      </w:r>
      <w:r w:rsidR="00F22FE6">
        <w:t>(A.16)</w:t>
      </w:r>
    </w:p>
    <w:p w14:paraId="738E297C" w14:textId="77777777" w:rsidR="00EA41D7" w:rsidRDefault="00EA41D7" w:rsidP="008A204C"/>
    <w:p w14:paraId="2FDA7202" w14:textId="77777777" w:rsidR="00EA41D7" w:rsidRDefault="00EA41D7" w:rsidP="008A204C">
      <w:r>
        <w:t xml:space="preserve">Looking at the peak at k = 0 for large N, the half width occurs at the first zero of sin[(N+1/2)k] so Nk </w:t>
      </w:r>
      <w:r w:rsidR="00FA01C6">
        <w:t>≈</w:t>
      </w:r>
      <w:r>
        <w:t xml:space="preserve"> π. The full width is then Δk ≈ 2π/N. Here is a plot of the central peak for N = 60 for which Δk ≈ 0.1</w:t>
      </w:r>
    </w:p>
    <w:p w14:paraId="6A548938" w14:textId="77777777" w:rsidR="00EA41D7" w:rsidRDefault="00EA41D7" w:rsidP="008A204C"/>
    <w:p w14:paraId="48212905" w14:textId="77777777" w:rsidR="00EA41D7" w:rsidRPr="00EA41D7" w:rsidRDefault="00EA41D7" w:rsidP="00835B12">
      <w:pPr>
        <w:tabs>
          <w:tab w:val="left" w:pos="7200"/>
          <w:tab w:val="left" w:pos="7920"/>
          <w:tab w:val="right" w:pos="9270"/>
        </w:tabs>
      </w:pPr>
      <w:r>
        <w:tab/>
      </w:r>
      <w:r>
        <w:tab/>
      </w:r>
      <w:r>
        <w:tab/>
      </w:r>
      <w:r>
        <w:tab/>
      </w:r>
      <w:r>
        <w:pict>
          <v:shape id="_x0000_i1190" type="#_x0000_t75" style="width:232.5pt;height:164.25pt">
            <v:imagedata r:id="rId180" o:title=""/>
          </v:shape>
        </w:pict>
      </w:r>
      <w:r>
        <w:tab/>
      </w:r>
      <w:r>
        <w:tab/>
      </w:r>
      <w:r>
        <w:tab/>
        <w:t>Fig A.6</w:t>
      </w:r>
    </w:p>
    <w:p w14:paraId="3B2F9270" w14:textId="77777777" w:rsidR="008A204C" w:rsidRDefault="008A204C" w:rsidP="00FE3022"/>
    <w:p w14:paraId="2B11A290" w14:textId="77777777" w:rsidR="008A204C" w:rsidRDefault="008A204C" w:rsidP="00FE3022">
      <w:r>
        <w:t>Th</w:t>
      </w:r>
      <w:r w:rsidR="00FA01C6">
        <w:t>e</w:t>
      </w:r>
      <w:r>
        <w:t xml:space="preserve"> periodicity </w:t>
      </w:r>
      <w:r w:rsidR="00EA41D7">
        <w:t>of δ</w:t>
      </w:r>
      <w:r w:rsidR="00EA41D7">
        <w:rPr>
          <w:rStyle w:val="subscript"/>
        </w:rPr>
        <w:t>5</w:t>
      </w:r>
      <w:r w:rsidR="00EA41D7">
        <w:t xml:space="preserve">  </w:t>
      </w:r>
      <w:r>
        <w:t xml:space="preserve">is apparent if we plot </w:t>
      </w:r>
      <w:r w:rsidR="00206956">
        <w:t xml:space="preserve">2π </w:t>
      </w:r>
      <w:r>
        <w:t>δ</w:t>
      </w:r>
      <w:r>
        <w:rPr>
          <w:rStyle w:val="subscript"/>
        </w:rPr>
        <w:t>5</w:t>
      </w:r>
      <w:r>
        <w:t>(k,N) for N = 60,</w:t>
      </w:r>
    </w:p>
    <w:p w14:paraId="5E9639EA" w14:textId="77777777" w:rsidR="008A204C" w:rsidRDefault="008A204C" w:rsidP="00FE3022"/>
    <w:p w14:paraId="4438AA69" w14:textId="77777777" w:rsidR="008A204C" w:rsidRDefault="001E5ECD" w:rsidP="00835B12">
      <w:pPr>
        <w:tabs>
          <w:tab w:val="left" w:pos="7200"/>
          <w:tab w:val="left" w:pos="7920"/>
          <w:tab w:val="right" w:pos="9270"/>
        </w:tabs>
      </w:pPr>
      <w:r>
        <w:tab/>
      </w:r>
      <w:r w:rsidR="008A204C">
        <w:pict>
          <v:shape id="_x0000_i1191" type="#_x0000_t75" style="width:358.5pt;height:275.25pt">
            <v:imagedata r:id="rId181" o:title=""/>
          </v:shape>
        </w:pict>
      </w:r>
      <w:r w:rsidR="00EA41D7">
        <w:tab/>
      </w:r>
      <w:r w:rsidR="00EA41D7">
        <w:tab/>
        <w:t>Fig A.7</w:t>
      </w:r>
    </w:p>
    <w:p w14:paraId="4CEE6745" w14:textId="77777777" w:rsidR="005453DB" w:rsidRDefault="005453DB" w:rsidP="00FE3022"/>
    <w:p w14:paraId="70FC95D5" w14:textId="77777777" w:rsidR="008A204C" w:rsidRDefault="008A204C" w:rsidP="00FE3022">
      <w:r>
        <w:t xml:space="preserve">where </w:t>
      </w:r>
      <w:r w:rsidR="00654C44">
        <w:t xml:space="preserve">the peaks are separated by 2π. </w:t>
      </w:r>
      <w:r>
        <w:t xml:space="preserve">We are going to </w:t>
      </w:r>
      <w:r w:rsidR="00BA5886">
        <w:t>show</w:t>
      </w:r>
      <w:r w:rsidR="00FA01C6">
        <w:t xml:space="preserve"> that</w:t>
      </w:r>
    </w:p>
    <w:p w14:paraId="250D0F6E" w14:textId="77777777" w:rsidR="008A204C" w:rsidRDefault="008A204C" w:rsidP="00FE3022">
      <w:r>
        <w:t xml:space="preserve"> </w:t>
      </w:r>
    </w:p>
    <w:p w14:paraId="0115BCF7" w14:textId="77777777" w:rsidR="008A204C" w:rsidRPr="00F22FE6" w:rsidRDefault="008A204C" w:rsidP="00835B12">
      <w:pPr>
        <w:tabs>
          <w:tab w:val="left" w:pos="7200"/>
          <w:tab w:val="left" w:pos="7920"/>
          <w:tab w:val="right" w:pos="9270"/>
        </w:tabs>
      </w:pPr>
      <w:r>
        <w:tab/>
        <w:t>lim</w:t>
      </w:r>
      <w:r>
        <w:rPr>
          <w:rStyle w:val="subscript"/>
        </w:rPr>
        <w:t>N</w:t>
      </w:r>
      <w:r>
        <w:rPr>
          <w:rStyle w:val="subscript"/>
          <w:rFonts w:ascii="Times New Roman" w:hAnsi="Times New Roman"/>
        </w:rPr>
        <w:t>→∞</w:t>
      </w:r>
      <w:r>
        <w:t xml:space="preserve"> δ</w:t>
      </w:r>
      <w:r>
        <w:rPr>
          <w:rStyle w:val="subscript"/>
        </w:rPr>
        <w:t>5</w:t>
      </w:r>
      <w:r>
        <w:t xml:space="preserve">(k,N) =  δ(k) + δ(k-2π) + δ(k+2π) +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- 2πm)</w:t>
      </w:r>
      <w:r w:rsidR="00692C22">
        <w:t xml:space="preserve"> .</w:t>
      </w:r>
      <w:r w:rsidR="00F22FE6">
        <w:tab/>
      </w:r>
      <w:r w:rsidR="00F22FE6">
        <w:tab/>
      </w:r>
      <w:r w:rsidR="00F22FE6">
        <w:tab/>
        <w:t>(A.17)</w:t>
      </w:r>
    </w:p>
    <w:p w14:paraId="39FF0694" w14:textId="77777777" w:rsidR="008A204C" w:rsidRDefault="008A204C" w:rsidP="00FE3022"/>
    <w:p w14:paraId="07AC341C" w14:textId="77777777" w:rsidR="005453DB" w:rsidRDefault="008A204C" w:rsidP="00FE3022">
      <w:r>
        <w:t xml:space="preserve">As N gets large, each </w:t>
      </w:r>
      <w:r w:rsidR="00DB7D65">
        <w:t xml:space="preserve">red </w:t>
      </w:r>
      <w:r>
        <w:t xml:space="preserve">region of activity becomes isolated more and more to the location of the </w:t>
      </w:r>
      <w:r w:rsidR="00692C22">
        <w:t xml:space="preserve">putative </w:t>
      </w:r>
      <w:r>
        <w:t xml:space="preserve">delta function peak. </w:t>
      </w:r>
      <w:r w:rsidR="00DB7D65">
        <w:t>The function approaches 0 anywhere between the peaks in the following</w:t>
      </w:r>
      <w:r w:rsidR="00692C22">
        <w:t xml:space="preserve"> sense (</w:t>
      </w:r>
      <w:r w:rsidR="00DB7D65">
        <w:t>which has a very distributional flavor</w:t>
      </w:r>
      <w:r w:rsidR="00692C22">
        <w:t>)</w:t>
      </w:r>
      <w:r w:rsidR="00DB7D65">
        <w:t>. As N → ∞, the numerator of δ</w:t>
      </w:r>
      <w:r w:rsidR="00DB7D65">
        <w:rPr>
          <w:rStyle w:val="subscript"/>
        </w:rPr>
        <w:t>5</w:t>
      </w:r>
      <w:r w:rsidR="00DB7D65">
        <w:t>(k,N) oscillat</w:t>
      </w:r>
      <w:r w:rsidR="005453DB">
        <w:t>e</w:t>
      </w:r>
      <w:r w:rsidR="00DB7D65">
        <w:t>s faster and faster. When averaged over any tiny region of width ε, we can make N large enough to make this average be arbitrarily small. For example, when averaged over 1 nanometer of the above plot near k = 2, we can find a sufficiently large N to make this average be smaller than 10</w:t>
      </w:r>
      <w:r w:rsidR="00DB7D65">
        <w:rPr>
          <w:rStyle w:val="superscript"/>
        </w:rPr>
        <w:t>-100</w:t>
      </w:r>
      <w:r w:rsidR="00DB7D65">
        <w:t xml:space="preserve">. This is the basic idea of something "washing out". Thus, we realize our delta function requirement that δ(k) = 0 for k ≠ </w:t>
      </w:r>
      <w:r w:rsidR="00FA01C6">
        <w:t>n2π</w:t>
      </w:r>
      <w:r w:rsidR="00DB7D65">
        <w:t xml:space="preserve">. The other requirement is that we must show that the area under each delta peak is unity. </w:t>
      </w:r>
    </w:p>
    <w:p w14:paraId="7457DB07" w14:textId="77777777" w:rsidR="005453DB" w:rsidRDefault="005453DB" w:rsidP="00FE3022"/>
    <w:p w14:paraId="697A98F9" w14:textId="77777777" w:rsidR="005453DB" w:rsidRDefault="005453DB" w:rsidP="00FE3022">
      <w:r>
        <w:t xml:space="preserve">Consider a close neighborhood of the central peak in Fig A.7. For large N, </w:t>
      </w:r>
      <w:r w:rsidR="00BA5886">
        <w:t>only a small region of k near the central peak |k| &lt; Δk ≈ π/N contributes to δ</w:t>
      </w:r>
      <w:r w:rsidR="00BA5886">
        <w:rPr>
          <w:rStyle w:val="subscript"/>
        </w:rPr>
        <w:t>5</w:t>
      </w:r>
      <w:r w:rsidR="00BA5886">
        <w:t xml:space="preserve"> as the Figures above show, since sin[(N+1/2)k] oscillates so fast beyond this region. In this region</w:t>
      </w:r>
      <w:r>
        <w:t xml:space="preserve"> we can approximate sin(k/2) by (k/2) so that </w:t>
      </w:r>
    </w:p>
    <w:p w14:paraId="1F4B64FF" w14:textId="77777777" w:rsidR="005453DB" w:rsidRDefault="005453DB" w:rsidP="00FE3022"/>
    <w:p w14:paraId="2A6E4AA1" w14:textId="77777777" w:rsidR="005453DB" w:rsidRPr="00BA5886" w:rsidRDefault="005453DB" w:rsidP="00FE3022">
      <w:r>
        <w:tab/>
        <w:t>δ</w:t>
      </w:r>
      <w:r>
        <w:rPr>
          <w:rStyle w:val="subscript"/>
        </w:rPr>
        <w:t>5</w:t>
      </w:r>
      <w:r>
        <w:t xml:space="preserve">(k,N) ≡  </w:t>
      </w:r>
      <w:r>
        <w:fldChar w:fldCharType="begin"/>
      </w:r>
      <w:r>
        <w:instrText xml:space="preserve"> EQ \f(1,2π) </w:instrText>
      </w:r>
      <w:r>
        <w:fldChar w:fldCharType="end"/>
      </w:r>
      <w:r>
        <w:t xml:space="preserve"> </w:t>
      </w:r>
      <w:r>
        <w:fldChar w:fldCharType="begin"/>
      </w:r>
      <w:r>
        <w:instrText xml:space="preserve"> EQ \F(sin[(N+1/2)k], sin (k/2))</w:instrText>
      </w:r>
      <w:r>
        <w:fldChar w:fldCharType="end"/>
      </w:r>
      <w:r>
        <w:t xml:space="preserve">  ≈  </w:t>
      </w:r>
      <w:r>
        <w:fldChar w:fldCharType="begin"/>
      </w:r>
      <w:r>
        <w:instrText xml:space="preserve"> EQ \f(1,2π) </w:instrText>
      </w:r>
      <w:r>
        <w:fldChar w:fldCharType="end"/>
      </w:r>
      <w:r>
        <w:t xml:space="preserve"> </w:t>
      </w:r>
      <w:r>
        <w:fldChar w:fldCharType="begin"/>
      </w:r>
      <w:r>
        <w:instrText xml:space="preserve"> EQ \F(sin[(N+1/2)k], (k/2))</w:instrText>
      </w:r>
      <w:r>
        <w:fldChar w:fldCharType="end"/>
      </w:r>
      <w:r>
        <w:t xml:space="preserve">   =   </w:t>
      </w:r>
      <w:r>
        <w:fldChar w:fldCharType="begin"/>
      </w:r>
      <w:r>
        <w:instrText xml:space="preserve"> EQ \f((N+1/2)k,2π(k/2)) </w:instrText>
      </w:r>
      <w:r>
        <w:fldChar w:fldCharType="end"/>
      </w:r>
      <w:r>
        <w:t xml:space="preserve"> sinc[(N+1/2)k] </w:t>
      </w:r>
      <w:r w:rsidR="00BA5886">
        <w:tab/>
      </w:r>
      <w:r w:rsidR="00BA5886">
        <w:tab/>
      </w:r>
    </w:p>
    <w:p w14:paraId="6431BA9C" w14:textId="77777777" w:rsidR="005453DB" w:rsidRDefault="005453DB" w:rsidP="00FE3022"/>
    <w:p w14:paraId="62D0CE62" w14:textId="77777777" w:rsidR="005453DB" w:rsidRPr="00BA5886" w:rsidRDefault="005453DB" w:rsidP="00FE3022">
      <w:r>
        <w:tab/>
      </w:r>
      <w:r>
        <w:tab/>
        <w:t xml:space="preserve">     =  </w:t>
      </w:r>
      <w:r>
        <w:fldChar w:fldCharType="begin"/>
      </w:r>
      <w:r>
        <w:instrText xml:space="preserve"> EQ \f((N+1/2),π) </w:instrText>
      </w:r>
      <w:r>
        <w:fldChar w:fldCharType="end"/>
      </w:r>
      <w:r w:rsidRPr="005453DB">
        <w:t xml:space="preserve"> </w:t>
      </w:r>
      <w:r>
        <w:t>sinc[(N+1/2)k]  = δ</w:t>
      </w:r>
      <w:r>
        <w:rPr>
          <w:rStyle w:val="subscript"/>
        </w:rPr>
        <w:t>4</w:t>
      </w:r>
      <w:r>
        <w:t>(k,N+1/2)</w:t>
      </w:r>
      <w:r>
        <w:tab/>
      </w:r>
      <w:r>
        <w:tab/>
        <w:t>// using (A.11)</w:t>
      </w:r>
      <w:r w:rsidR="00BA5886">
        <w:tab/>
      </w:r>
      <w:r w:rsidR="00BA5886">
        <w:tab/>
      </w:r>
      <w:r w:rsidR="00BA5886">
        <w:tab/>
      </w:r>
      <w:r w:rsidR="00BA5886">
        <w:tab/>
      </w:r>
    </w:p>
    <w:p w14:paraId="7F8A6C06" w14:textId="77777777" w:rsidR="005453DB" w:rsidRDefault="005453DB" w:rsidP="00FE3022"/>
    <w:p w14:paraId="7C5F2DFE" w14:textId="77777777" w:rsidR="005453DB" w:rsidRDefault="005453DB" w:rsidP="00FE3022">
      <w:r>
        <w:t>We already know that the area under δ</w:t>
      </w:r>
      <w:r>
        <w:rPr>
          <w:rStyle w:val="subscript"/>
        </w:rPr>
        <w:t>4</w:t>
      </w:r>
      <w:r>
        <w:t xml:space="preserve"> is 1, and that it is a viable delta function model. But since δ</w:t>
      </w:r>
      <w:r>
        <w:rPr>
          <w:rStyle w:val="subscript"/>
        </w:rPr>
        <w:t>5</w:t>
      </w:r>
      <w:r>
        <w:t xml:space="preserve"> is periodic, </w:t>
      </w:r>
      <w:r w:rsidRPr="00BA5886">
        <w:rPr>
          <w:i/>
        </w:rPr>
        <w:t>all</w:t>
      </w:r>
      <w:r>
        <w:t xml:space="preserve"> </w:t>
      </w:r>
      <w:r w:rsidR="00BA5886">
        <w:t>its</w:t>
      </w:r>
      <w:r>
        <w:t xml:space="preserve"> peaks must look like δ</w:t>
      </w:r>
      <w:r>
        <w:rPr>
          <w:rStyle w:val="subscript"/>
        </w:rPr>
        <w:t>4</w:t>
      </w:r>
      <w:r w:rsidR="00BA5886">
        <w:t>.  Broadening our scope to the entire k axis, we conclude that</w:t>
      </w:r>
    </w:p>
    <w:p w14:paraId="6A746760" w14:textId="77777777" w:rsidR="00BA5886" w:rsidRDefault="00BA5886" w:rsidP="00FE3022"/>
    <w:p w14:paraId="0EAEC2B1" w14:textId="77777777" w:rsidR="00BA5886" w:rsidRDefault="00BA5886" w:rsidP="00835B12">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rsidR="00EF5CC0">
        <w:tab/>
      </w:r>
      <w:r w:rsidR="00EF5CC0">
        <w:tab/>
      </w:r>
      <w:r w:rsidR="00EF5CC0">
        <w:tab/>
        <w:t>(A.18)</w:t>
      </w:r>
      <w:r>
        <w:tab/>
      </w:r>
      <w:r>
        <w:tab/>
      </w:r>
      <w:r>
        <w:tab/>
      </w:r>
    </w:p>
    <w:p w14:paraId="616FBA98" w14:textId="77777777" w:rsidR="00BA5886" w:rsidRDefault="00BA5886" w:rsidP="00FE3022">
      <w:r>
        <w:t>As N → ∞ we then get</w:t>
      </w:r>
    </w:p>
    <w:p w14:paraId="16563F33" w14:textId="77777777" w:rsidR="00BA5886" w:rsidRDefault="00BA5886" w:rsidP="00FE3022">
      <w:r>
        <w:tab/>
      </w:r>
    </w:p>
    <w:p w14:paraId="05C3432D" w14:textId="77777777" w:rsidR="008C172D" w:rsidRDefault="00BA5886"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rsidR="003632B0">
        <w:rPr>
          <w:color w:val="000000"/>
        </w:rPr>
        <w:t>lim</w:t>
      </w:r>
      <w:r w:rsidR="003632B0">
        <w:rPr>
          <w:rStyle w:val="subscript"/>
        </w:rPr>
        <w:t>N</w:t>
      </w:r>
      <w:r w:rsidR="003632B0">
        <w:rPr>
          <w:rStyle w:val="subscript"/>
          <w:rFonts w:ascii="Times New Roman" w:hAnsi="Times New Roman"/>
        </w:rPr>
        <w:t>→∞</w:t>
      </w:r>
      <w:r w:rsidR="003632B0">
        <w:t xml:space="preserve">  </w:t>
      </w:r>
      <w:r w:rsidR="003632B0">
        <w:fldChar w:fldCharType="begin"/>
      </w:r>
      <w:r w:rsidR="003632B0">
        <w:instrText xml:space="preserve"> EQ \f(1,2π) </w:instrText>
      </w:r>
      <w:r w:rsidR="003632B0">
        <w:fldChar w:fldCharType="end"/>
      </w:r>
      <w:r w:rsidR="003632B0">
        <w:t xml:space="preserve"> </w:t>
      </w:r>
      <w:r w:rsidR="003632B0">
        <w:fldChar w:fldCharType="begin"/>
      </w:r>
      <w:r w:rsidR="003632B0">
        <w:instrText xml:space="preserve"> EQ \F(sin[(N+1/2)k], sin (k/2))      </w:instrText>
      </w:r>
      <w:r w:rsidR="003632B0">
        <w:fldChar w:fldCharType="end"/>
      </w:r>
      <w:r w:rsidR="003632B0">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rsidR="003632B0">
        <w:tab/>
      </w:r>
      <w:r w:rsidR="003632B0">
        <w:tab/>
      </w:r>
      <w:r>
        <w:t>(A.</w:t>
      </w:r>
      <w:r w:rsidR="00EF5CC0">
        <w:t>19</w:t>
      </w:r>
      <w:r>
        <w:t>)</w:t>
      </w:r>
    </w:p>
    <w:p w14:paraId="2EF4B8F1" w14:textId="77777777" w:rsidR="00906979" w:rsidRDefault="00906979" w:rsidP="00FE3022"/>
    <w:p w14:paraId="7D67B3BD" w14:textId="77777777" w:rsidR="00906979" w:rsidRDefault="00906979" w:rsidP="00FE3022">
      <w:r>
        <w:t xml:space="preserve">Our next multi-peak delta </w:t>
      </w:r>
      <w:r w:rsidR="00FA01C6">
        <w:t xml:space="preserve">function </w:t>
      </w:r>
      <w:r>
        <w:t xml:space="preserve">candidate is the following, </w:t>
      </w:r>
    </w:p>
    <w:p w14:paraId="0E6750B9" w14:textId="77777777" w:rsidR="008C172D" w:rsidRDefault="008C172D" w:rsidP="00FE3022"/>
    <w:p w14:paraId="2C9094D0" w14:textId="77777777" w:rsidR="008C172D" w:rsidRPr="003632B0" w:rsidRDefault="008C172D" w:rsidP="00835B12">
      <w:pPr>
        <w:tabs>
          <w:tab w:val="left" w:pos="7200"/>
          <w:tab w:val="left" w:pos="7920"/>
          <w:tab w:val="right" w:pos="9270"/>
        </w:tabs>
      </w:pPr>
      <w:r>
        <w:tab/>
        <w:t>δ</w:t>
      </w:r>
      <w:r>
        <w:rPr>
          <w:rStyle w:val="subscript"/>
        </w:rPr>
        <w:t>6</w:t>
      </w:r>
      <w:r>
        <w:t xml:space="preserve">(k,N) ≡  </w:t>
      </w:r>
      <w:r w:rsidR="00272DD1">
        <w:fldChar w:fldCharType="begin"/>
      </w:r>
      <w:r w:rsidR="00272DD1">
        <w:instrText xml:space="preserve"> EQ \f(1,2π) </w:instrText>
      </w:r>
      <w:r w:rsidR="00272DD1">
        <w:fldChar w:fldCharType="end"/>
      </w:r>
      <w:r>
        <w:t xml:space="preserve">  </w:t>
      </w:r>
      <w:r>
        <w:fldChar w:fldCharType="begin"/>
      </w:r>
      <w:r>
        <w:instrText xml:space="preserve"> EQ \f([2πδ</w:instrText>
      </w:r>
      <w:r>
        <w:rPr>
          <w:rStyle w:val="subscript"/>
        </w:rPr>
        <w:instrText>5</w:instrText>
      </w:r>
      <w:r>
        <w:instrText>(</w:instrText>
      </w:r>
      <w:r w:rsidR="00056B66">
        <w:instrText>k</w:instrText>
      </w:r>
      <w:r>
        <w:instrText>,N)]</w:instrText>
      </w:r>
      <w:r>
        <w:rPr>
          <w:rStyle w:val="superscript"/>
        </w:rPr>
        <w:instrText>2</w:instrText>
      </w:r>
      <w:r>
        <w:instrText xml:space="preserve">,(2N+1)) </w:instrText>
      </w:r>
      <w:r>
        <w:fldChar w:fldCharType="end"/>
      </w:r>
      <w:r>
        <w:t xml:space="preserve">  =</w:t>
      </w:r>
      <w:r w:rsidR="00EE6FCB">
        <w:t xml:space="preserve"> </w:t>
      </w:r>
      <w:r>
        <w:t xml:space="preserve">  </w:t>
      </w:r>
      <w:r w:rsidR="00EE6FCB">
        <w:fldChar w:fldCharType="begin"/>
      </w:r>
      <w:r w:rsidR="00EE6FCB">
        <w:instrText xml:space="preserve"> EQ \f(</w:instrText>
      </w:r>
      <w:r w:rsidR="00272DD1">
        <w:instrText>1</w:instrText>
      </w:r>
      <w:r w:rsidR="00EE6FCB">
        <w:instrText>,</w:instrText>
      </w:r>
      <w:r w:rsidR="00272DD1">
        <w:instrText>2</w:instrText>
      </w:r>
      <w:r w:rsidR="00EE6FCB">
        <w:instrText xml:space="preserve">N+1) </w:instrText>
      </w:r>
      <w:r w:rsidR="00EE6FCB">
        <w:fldChar w:fldCharType="end"/>
      </w:r>
      <w:r>
        <w:t xml:space="preserve"> </w:t>
      </w:r>
      <w:r w:rsidR="00EE6FCB">
        <w:fldChar w:fldCharType="begin"/>
      </w:r>
      <w:r w:rsidR="00EE6FCB">
        <w:instrText xml:space="preserve"> EQ \F(sin</w:instrText>
      </w:r>
      <w:r w:rsidR="00EE6FCB">
        <w:rPr>
          <w:rStyle w:val="superscript"/>
        </w:rPr>
        <w:instrText>2</w:instrText>
      </w:r>
      <w:r w:rsidR="00EE6FCB">
        <w:instrText xml:space="preserve">[(N+1/2)k], </w:instrText>
      </w:r>
      <w:r w:rsidR="00272DD1">
        <w:instrText xml:space="preserve">2π </w:instrText>
      </w:r>
      <w:r w:rsidR="00EE6FCB">
        <w:instrText>sin</w:instrText>
      </w:r>
      <w:r w:rsidR="00EE6FCB">
        <w:rPr>
          <w:rStyle w:val="superscript"/>
        </w:rPr>
        <w:instrText>2</w:instrText>
      </w:r>
      <w:r w:rsidR="00F63AE6">
        <w:instrText>(k/2))</w:instrText>
      </w:r>
      <w:r w:rsidR="00EE6FCB">
        <w:fldChar w:fldCharType="end"/>
      </w:r>
      <w:r w:rsidR="003632B0">
        <w:tab/>
      </w:r>
      <w:r w:rsidR="00906979">
        <w:t>.</w:t>
      </w:r>
      <w:r w:rsidR="003632B0">
        <w:tab/>
      </w:r>
      <w:r w:rsidR="003632B0">
        <w:tab/>
      </w:r>
      <w:r w:rsidR="003632B0">
        <w:tab/>
      </w:r>
      <w:r w:rsidR="003632B0">
        <w:tab/>
        <w:t>(A.2</w:t>
      </w:r>
      <w:r w:rsidR="00EF5CC0">
        <w:t>0</w:t>
      </w:r>
      <w:r w:rsidR="003632B0">
        <w:t>)</w:t>
      </w:r>
    </w:p>
    <w:p w14:paraId="41A9AD9A" w14:textId="77777777" w:rsidR="00272DD1" w:rsidRDefault="00272DD1" w:rsidP="00FE3022"/>
    <w:p w14:paraId="2575D612" w14:textId="77777777" w:rsidR="00272DD1" w:rsidRDefault="00F63AE6" w:rsidP="00FE3022">
      <w:r>
        <w:t>This δ</w:t>
      </w:r>
      <w:r>
        <w:rPr>
          <w:rStyle w:val="subscript"/>
        </w:rPr>
        <w:t>6</w:t>
      </w:r>
      <w:r>
        <w:t xml:space="preserve"> has the same periodicity of δ</w:t>
      </w:r>
      <w:r>
        <w:rPr>
          <w:rStyle w:val="subscript"/>
        </w:rPr>
        <w:t>5</w:t>
      </w:r>
      <w:r>
        <w:t xml:space="preserve"> so has identical peaks spaced by 2π in k. Here is the central peak for N = 20</w:t>
      </w:r>
    </w:p>
    <w:p w14:paraId="34A2444F" w14:textId="77777777" w:rsidR="00F63AE6" w:rsidRDefault="00F63AE6" w:rsidP="00FE3022"/>
    <w:p w14:paraId="50236763" w14:textId="77777777" w:rsidR="00F63AE6" w:rsidRPr="00AC1DED" w:rsidRDefault="00F63AE6" w:rsidP="00835B12">
      <w:pPr>
        <w:tabs>
          <w:tab w:val="left" w:pos="7200"/>
          <w:tab w:val="left" w:pos="7920"/>
          <w:tab w:val="right" w:pos="9270"/>
        </w:tabs>
      </w:pPr>
      <w:r>
        <w:tab/>
      </w:r>
      <w:r>
        <w:tab/>
      </w:r>
      <w:r w:rsidR="001E5ECD">
        <w:tab/>
      </w:r>
      <w:r w:rsidR="001E5ECD">
        <w:tab/>
      </w:r>
      <w:r>
        <w:pict>
          <v:shape id="_x0000_i1192" type="#_x0000_t75" style="width:241.5pt;height:121.5pt">
            <v:imagedata r:id="rId182" o:title=""/>
          </v:shape>
        </w:pict>
      </w:r>
      <w:r w:rsidR="001E5ECD">
        <w:tab/>
      </w:r>
      <w:r w:rsidR="001E5ECD">
        <w:tab/>
      </w:r>
      <w:r w:rsidR="001E5ECD">
        <w:tab/>
      </w:r>
      <w:r w:rsidR="00AC1DED">
        <w:t>Fig A.8</w:t>
      </w:r>
    </w:p>
    <w:p w14:paraId="79420EE3" w14:textId="77777777" w:rsidR="00F63AE6" w:rsidRDefault="00F63AE6" w:rsidP="00FE3022"/>
    <w:p w14:paraId="76421711" w14:textId="77777777" w:rsidR="00F63AE6" w:rsidRDefault="00F63AE6" w:rsidP="00FE3022">
      <w:r>
        <w:t>and the width is Δk ≈ 2π/N, the same as for δ</w:t>
      </w:r>
      <w:r>
        <w:rPr>
          <w:rStyle w:val="subscript"/>
        </w:rPr>
        <w:t>5</w:t>
      </w:r>
      <w:r>
        <w:t>. In the region of contribution, we again set sin(k/2) ≈ k/2 so that</w:t>
      </w:r>
    </w:p>
    <w:p w14:paraId="607BEA13" w14:textId="77777777" w:rsidR="00F63AE6" w:rsidRDefault="00F63AE6" w:rsidP="00FE3022"/>
    <w:p w14:paraId="0CCFC155" w14:textId="77777777" w:rsidR="00F63AE6" w:rsidRDefault="00F63AE6" w:rsidP="00FE3022">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(k/2)</w:instrText>
      </w:r>
      <w:r>
        <w:rPr>
          <w:rStyle w:val="superscript"/>
        </w:rPr>
        <w:instrText>2</w:instrText>
      </w:r>
      <w:r>
        <w:instrText>)</w:instrText>
      </w:r>
      <w:r>
        <w:fldChar w:fldCharType="end"/>
      </w:r>
      <w:r>
        <w:t xml:space="preserve">  = </w:t>
      </w:r>
      <w:r>
        <w:fldChar w:fldCharType="begin"/>
      </w:r>
      <w:r>
        <w:instrText xml:space="preserve"> EQ \f([(N+1/2)k]</w:instrText>
      </w:r>
      <w:r>
        <w:rPr>
          <w:rStyle w:val="superscript"/>
        </w:rPr>
        <w:instrText>2</w:instrText>
      </w:r>
      <w:r>
        <w:instrText>,2π(2N+1)(k/2)</w:instrText>
      </w:r>
      <w:r>
        <w:rPr>
          <w:rStyle w:val="superscript"/>
        </w:rPr>
        <w:instrText>2</w:instrText>
      </w:r>
      <w:r>
        <w:instrText xml:space="preserve">) </w:instrText>
      </w:r>
      <w:r>
        <w:fldChar w:fldCharType="end"/>
      </w:r>
      <w:r>
        <w:t>sinc</w:t>
      </w:r>
      <w:r>
        <w:rPr>
          <w:rStyle w:val="superscript"/>
        </w:rPr>
        <w:t>2</w:t>
      </w:r>
      <w:r>
        <w:t xml:space="preserve">[(N+1/2)k]  = </w:t>
      </w:r>
      <w:r>
        <w:fldChar w:fldCharType="begin"/>
      </w:r>
      <w:r>
        <w:instrText xml:space="preserve"> EQ \f((2N+1),2π) </w:instrText>
      </w:r>
      <w:r>
        <w:fldChar w:fldCharType="end"/>
      </w:r>
      <w:r w:rsidRPr="00F63AE6">
        <w:t xml:space="preserve"> </w:t>
      </w:r>
      <w:r>
        <w:t>sinc</w:t>
      </w:r>
      <w:r>
        <w:rPr>
          <w:rStyle w:val="superscript"/>
        </w:rPr>
        <w:t>2</w:t>
      </w:r>
      <w:r>
        <w:t>[(N+1/2)k]</w:t>
      </w:r>
    </w:p>
    <w:p w14:paraId="193898F9" w14:textId="77777777" w:rsidR="00F63AE6" w:rsidRDefault="00F63AE6" w:rsidP="00FE3022"/>
    <w:p w14:paraId="2B5139B0" w14:textId="77777777" w:rsidR="00F63AE6" w:rsidRDefault="00F63AE6" w:rsidP="00FE3022">
      <w:r>
        <w:tab/>
      </w:r>
      <w:r>
        <w:tab/>
        <w:t xml:space="preserve">     =  </w:t>
      </w:r>
      <w:r w:rsidR="003632B0">
        <w:t>(B/π) sinc</w:t>
      </w:r>
      <w:r w:rsidR="003632B0">
        <w:rPr>
          <w:rStyle w:val="superscript"/>
        </w:rPr>
        <w:t>2</w:t>
      </w:r>
      <w:r w:rsidR="003632B0">
        <w:t>(Bk)</w:t>
      </w:r>
      <w:r w:rsidR="003632B0">
        <w:tab/>
      </w:r>
      <w:r w:rsidR="003632B0">
        <w:tab/>
        <w:t>B = N+1/2</w:t>
      </w:r>
    </w:p>
    <w:p w14:paraId="661ED560" w14:textId="77777777" w:rsidR="003632B0" w:rsidRDefault="003632B0" w:rsidP="00FE3022"/>
    <w:p w14:paraId="47ECA5CE" w14:textId="77777777" w:rsidR="003632B0" w:rsidRDefault="003632B0" w:rsidP="00FE3022">
      <w:r>
        <w:t>The area under δ</w:t>
      </w:r>
      <w:r>
        <w:rPr>
          <w:rStyle w:val="subscript"/>
        </w:rPr>
        <w:t>6</w:t>
      </w:r>
      <w:r>
        <w:t xml:space="preserve"> for any N is unity, </w:t>
      </w:r>
    </w:p>
    <w:p w14:paraId="5CA1B92F" w14:textId="77777777" w:rsidR="003632B0" w:rsidRDefault="003632B0" w:rsidP="00FE3022"/>
    <w:p w14:paraId="434A28C0" w14:textId="77777777" w:rsidR="003632B0" w:rsidRDefault="003632B0" w:rsidP="00FE3022">
      <w:r>
        <w:tab/>
      </w:r>
      <w:r>
        <w:pict>
          <v:shape id="_x0000_i1193" type="#_x0000_t75" style="width:313.5pt;height:25.5pt">
            <v:imagedata r:id="rId183" o:title=""/>
          </v:shape>
        </w:pict>
      </w:r>
    </w:p>
    <w:p w14:paraId="0F0A1E14" w14:textId="77777777" w:rsidR="00906979" w:rsidRDefault="00906979" w:rsidP="00FE3022"/>
    <w:p w14:paraId="12308DF4" w14:textId="77777777" w:rsidR="00526598" w:rsidRDefault="00526598" w:rsidP="00FE3022">
      <w:r>
        <w:t>Since δ</w:t>
      </w:r>
      <w:r>
        <w:rPr>
          <w:rStyle w:val="subscript"/>
        </w:rPr>
        <w:t>6</w:t>
      </w:r>
      <w:r>
        <w:t xml:space="preserve"> has the same periodicity as δ</w:t>
      </w:r>
      <w:r>
        <w:rPr>
          <w:rStyle w:val="subscript"/>
        </w:rPr>
        <w:t>5</w:t>
      </w:r>
      <w:r>
        <w:t>, it has the same limit as N→∞</w:t>
      </w:r>
    </w:p>
    <w:p w14:paraId="6BC29551" w14:textId="77777777" w:rsidR="00494DEA" w:rsidRDefault="00494DEA" w:rsidP="00FE3022"/>
    <w:p w14:paraId="22E72FCD" w14:textId="77777777" w:rsidR="00526598" w:rsidRPr="00EF5CC0" w:rsidRDefault="00526598"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(k,N)  =</w:t>
      </w:r>
      <w:r w:rsidR="00494DEA">
        <w:t xml:space="preserve">  lim</w:t>
      </w:r>
      <w:r w:rsidR="00494DEA">
        <w:rPr>
          <w:rStyle w:val="subscript"/>
        </w:rPr>
        <w:t>N</w:t>
      </w:r>
      <w:r w:rsidR="00494DEA">
        <w:rPr>
          <w:rStyle w:val="subscript"/>
          <w:rFonts w:ascii="Times New Roman" w:hAnsi="Times New Roman"/>
        </w:rPr>
        <w:t>→∞</w:t>
      </w:r>
      <w:r w:rsidR="00494DEA">
        <w:rPr>
          <w:rStyle w:val="subscript"/>
        </w:rPr>
        <w:t xml:space="preserve"> </w:t>
      </w:r>
      <w:r w:rsidR="00494DEA">
        <w:fldChar w:fldCharType="begin"/>
      </w:r>
      <w:r w:rsidR="00494DEA">
        <w:instrText xml:space="preserve"> EQ \F(sin</w:instrText>
      </w:r>
      <w:r w:rsidR="00494DEA">
        <w:rPr>
          <w:rStyle w:val="superscript"/>
        </w:rPr>
        <w:instrText>2</w:instrText>
      </w:r>
      <w:r w:rsidR="00494DEA">
        <w:instrText>[(N+1/2)k], (2N+1)2π (k/2)</w:instrText>
      </w:r>
      <w:r w:rsidR="00494DEA">
        <w:rPr>
          <w:rStyle w:val="superscript"/>
        </w:rPr>
        <w:instrText>2</w:instrText>
      </w:r>
      <w:r w:rsidR="00494DEA">
        <w:instrText>)</w:instrText>
      </w:r>
      <w:r w:rsidR="00494DEA">
        <w:fldChar w:fldCharType="end"/>
      </w:r>
      <w:r>
        <w:t xml:space="preserve"> </w:t>
      </w:r>
      <w:bookmarkStart w:id="139" w:name="OLE_LINK11"/>
      <w:bookmarkStart w:id="140" w:name="OLE_LINK12"/>
      <w:r w:rsidR="00494DEA">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bookmarkEnd w:id="139"/>
      <w:bookmarkEnd w:id="140"/>
      <w:r>
        <w:t>δ(k-2πm)</w:t>
      </w:r>
      <w:r w:rsidR="00494DEA">
        <w:tab/>
      </w:r>
      <w:r w:rsidR="00494DEA">
        <w:tab/>
      </w:r>
      <w:r w:rsidR="00494DEA">
        <w:tab/>
      </w:r>
      <w:r w:rsidR="00494DEA">
        <w:tab/>
        <w:t xml:space="preserve"> </w:t>
      </w:r>
      <w:r w:rsidR="00EF5CC0">
        <w:t>(A.21)</w:t>
      </w:r>
    </w:p>
    <w:p w14:paraId="1A218A31" w14:textId="77777777" w:rsidR="00526598" w:rsidRDefault="00526598" w:rsidP="00FE3022"/>
    <w:p w14:paraId="13BF2E8E" w14:textId="77777777" w:rsidR="00EA1378" w:rsidRDefault="003632B0" w:rsidP="00FE3022">
      <w:r>
        <w:t>Our interest in δ</w:t>
      </w:r>
      <w:r>
        <w:rPr>
          <w:rStyle w:val="subscript"/>
        </w:rPr>
        <w:t>6</w:t>
      </w:r>
      <w:r>
        <w:t xml:space="preserve"> is that it is a delta function model formed by </w:t>
      </w:r>
      <w:r w:rsidRPr="00104437">
        <w:rPr>
          <w:i/>
        </w:rPr>
        <w:t>squaring</w:t>
      </w:r>
      <w:r>
        <w:t xml:space="preserve"> another delta function model. </w:t>
      </w:r>
    </w:p>
    <w:p w14:paraId="2869AC45" w14:textId="77777777" w:rsidR="00906979" w:rsidRDefault="00906979" w:rsidP="00FE3022"/>
    <w:p w14:paraId="79028CC2" w14:textId="77777777" w:rsidR="00D721FD" w:rsidRDefault="00BE07DE" w:rsidP="00D721FD">
      <w:r>
        <w:t xml:space="preserve">Consider next the following candidate delta function model, </w:t>
      </w:r>
    </w:p>
    <w:p w14:paraId="71DEE96E" w14:textId="77777777" w:rsidR="00D721FD" w:rsidRDefault="00D721FD" w:rsidP="00D721FD"/>
    <w:p w14:paraId="0FAE2404" w14:textId="77777777" w:rsidR="00D721FD" w:rsidRDefault="00D721FD" w:rsidP="00835B12">
      <w:pPr>
        <w:tabs>
          <w:tab w:val="left" w:pos="7200"/>
          <w:tab w:val="left" w:pos="7920"/>
          <w:tab w:val="right" w:pos="9270"/>
        </w:tabs>
      </w:pPr>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r>
      <w:r w:rsidR="00494DEA">
        <w:tab/>
      </w:r>
      <w:r w:rsidR="00494DEA">
        <w:tab/>
      </w:r>
      <w:r w:rsidR="00494DEA">
        <w:tab/>
      </w:r>
      <w:r w:rsidR="00494DEA">
        <w:tab/>
      </w:r>
      <w:r w:rsidR="00494DEA">
        <w:tab/>
      </w:r>
      <w:r w:rsidR="00494DEA">
        <w:tab/>
      </w:r>
      <w:r w:rsidR="00494DEA">
        <w:tab/>
        <w:t>(A.22)</w:t>
      </w:r>
    </w:p>
    <w:p w14:paraId="26A85518" w14:textId="77777777" w:rsidR="00494DEA" w:rsidRDefault="00494DEA" w:rsidP="00D721FD"/>
    <w:p w14:paraId="22D53092" w14:textId="77777777" w:rsidR="00D23566" w:rsidRDefault="00494DEA" w:rsidP="00D721FD">
      <w:r>
        <w:t xml:space="preserve">We are interested in this model as a → -1.  </w:t>
      </w:r>
      <w:r w:rsidR="00561467">
        <w:t xml:space="preserve">Here is a </w:t>
      </w:r>
      <w:r w:rsidR="004D25DB">
        <w:t xml:space="preserve">motivating </w:t>
      </w:r>
      <w:r w:rsidR="00561467">
        <w:t>plot of δ</w:t>
      </w:r>
      <w:r w:rsidR="00561467" w:rsidRPr="00494DEA">
        <w:rPr>
          <w:rStyle w:val="subscript"/>
        </w:rPr>
        <w:t>7</w:t>
      </w:r>
      <w:r w:rsidR="00561467">
        <w:t xml:space="preserve"> for a = -0.9 :</w:t>
      </w:r>
    </w:p>
    <w:p w14:paraId="67B50304" w14:textId="77777777" w:rsidR="004D25DB" w:rsidRDefault="004D25DB" w:rsidP="00D721FD"/>
    <w:p w14:paraId="26419037" w14:textId="77777777" w:rsidR="004D25DB" w:rsidRPr="00AC1DED" w:rsidRDefault="001E5ECD" w:rsidP="00835B12">
      <w:pPr>
        <w:tabs>
          <w:tab w:val="left" w:pos="7200"/>
          <w:tab w:val="left" w:pos="7920"/>
          <w:tab w:val="right" w:pos="9270"/>
        </w:tabs>
      </w:pPr>
      <w:r>
        <w:tab/>
      </w:r>
      <w:r w:rsidR="004D25DB">
        <w:pict>
          <v:shape id="_x0000_i1194" type="#_x0000_t75" style="width:385.5pt;height:249pt">
            <v:imagedata r:id="rId184" o:title=""/>
          </v:shape>
        </w:pict>
      </w:r>
      <w:r w:rsidR="00AC1DED">
        <w:tab/>
        <w:t>Fig A.9</w:t>
      </w:r>
    </w:p>
    <w:p w14:paraId="3C4646B4" w14:textId="77777777" w:rsidR="00561467" w:rsidRDefault="00561467" w:rsidP="00D721FD"/>
    <w:p w14:paraId="6F132E1F" w14:textId="77777777" w:rsidR="00D721FD" w:rsidRDefault="00D721FD" w:rsidP="00D721FD">
      <w:r>
        <w:t>First of all, we can see that δ</w:t>
      </w:r>
      <w:r>
        <w:rPr>
          <w:rStyle w:val="subscript"/>
        </w:rPr>
        <w:t>7</w:t>
      </w:r>
      <w:r>
        <w:t xml:space="preserve"> is periodic in k having period π, since both cos</w:t>
      </w:r>
      <w:r>
        <w:rPr>
          <w:rStyle w:val="superscript"/>
        </w:rPr>
        <w:t>2</w:t>
      </w:r>
      <w:r>
        <w:t>(k) and cos(2k) have period π. Near a = -1, the denominator approaches 2 -2cos(2k) = 2(1-cos(2k)) = 4sin</w:t>
      </w:r>
      <w:r>
        <w:rPr>
          <w:rStyle w:val="superscript"/>
        </w:rPr>
        <w:t>2</w:t>
      </w:r>
      <w:r>
        <w:t xml:space="preserve">(k) which vanishes at k = mπ for m integer. As long as we avoid these points, </w:t>
      </w:r>
      <w:r w:rsidR="00D23566">
        <w:t>we can see that lim</w:t>
      </w:r>
      <w:r w:rsidR="00D23566">
        <w:rPr>
          <w:rStyle w:val="subscript"/>
        </w:rPr>
        <w:t>a</w:t>
      </w:r>
      <w:r w:rsidR="00D23566">
        <w:rPr>
          <w:rStyle w:val="subscript"/>
          <w:rFonts w:ascii="Times New Roman" w:hAnsi="Times New Roman"/>
        </w:rPr>
        <w:t>→</w:t>
      </w:r>
      <w:r w:rsidR="00D23566">
        <w:rPr>
          <w:rStyle w:val="subscript"/>
        </w:rPr>
        <w:t>-1</w:t>
      </w:r>
      <w:r w:rsidR="00D23566">
        <w:t xml:space="preserve"> δ</w:t>
      </w:r>
      <w:r w:rsidR="00D23566">
        <w:rPr>
          <w:rStyle w:val="subscript"/>
        </w:rPr>
        <w:t>7</w:t>
      </w:r>
      <w:r w:rsidR="00D23566">
        <w:t>(k, a) = 0 for k ≠ mπ due to the (1-a</w:t>
      </w:r>
      <w:r w:rsidR="00D23566">
        <w:rPr>
          <w:rStyle w:val="superscript"/>
        </w:rPr>
        <w:t>2</w:t>
      </w:r>
      <w:r w:rsidR="00D23566">
        <w:t>) factor in the numerator. We need only show that the integral if δ</w:t>
      </w:r>
      <w:r w:rsidR="00D23566">
        <w:rPr>
          <w:rStyle w:val="subscript"/>
        </w:rPr>
        <w:t>7</w:t>
      </w:r>
      <w:r w:rsidR="00D23566">
        <w:t xml:space="preserve"> is 1 when taken in a small region around one of the delta peaks. As before we consider the peak at k = 0 and compute the integral</w:t>
      </w:r>
    </w:p>
    <w:p w14:paraId="4DDD4715" w14:textId="77777777" w:rsidR="00D23566" w:rsidRDefault="00D23566" w:rsidP="00D721FD"/>
    <w:p w14:paraId="3CFCD928" w14:textId="77777777" w:rsidR="004D25DB" w:rsidRDefault="00D23566" w:rsidP="00D721FD">
      <w:r>
        <w:tab/>
        <w:t>lim</w:t>
      </w:r>
      <w:r>
        <w:rPr>
          <w:rStyle w:val="subscript"/>
        </w:rPr>
        <w:t>ε</w:t>
      </w:r>
      <w:r>
        <w:rPr>
          <w:rStyle w:val="subscript"/>
          <w:rFonts w:ascii="Times New Roman" w:hAnsi="Times New Roman"/>
        </w:rPr>
        <w:t>→</w:t>
      </w:r>
      <w:r>
        <w:rPr>
          <w:rStyle w:val="subscript"/>
        </w:rPr>
        <w:t xml:space="preserve">0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561467">
        <w:rPr>
          <w:color w:val="000000"/>
        </w:rPr>
        <w:t>[</w:t>
      </w:r>
      <w:r w:rsidR="00561467">
        <w:t>lim</w:t>
      </w:r>
      <w:r w:rsidR="00561467">
        <w:rPr>
          <w:rStyle w:val="subscript"/>
        </w:rPr>
        <w:t>a</w:t>
      </w:r>
      <w:r w:rsidR="00561467">
        <w:rPr>
          <w:rStyle w:val="subscript"/>
          <w:rFonts w:ascii="Times New Roman" w:hAnsi="Times New Roman"/>
        </w:rPr>
        <w:t>→</w:t>
      </w:r>
      <w:r w:rsidR="00561467">
        <w:rPr>
          <w:rStyle w:val="subscript"/>
        </w:rPr>
        <w:t>-1</w:t>
      </w:r>
      <w:r w:rsidR="00561467">
        <w:t>δ</w:t>
      </w:r>
      <w:r w:rsidR="00561467">
        <w:rPr>
          <w:rStyle w:val="subscript"/>
        </w:rPr>
        <w:t>7</w:t>
      </w:r>
      <w:r w:rsidR="00561467">
        <w:t>(k, a)]</w:t>
      </w:r>
      <w:r>
        <w:t xml:space="preserve">  =</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p>
    <w:p w14:paraId="4B2395EB" w14:textId="77777777" w:rsidR="004D25DB" w:rsidRDefault="004D25DB" w:rsidP="00D721FD"/>
    <w:p w14:paraId="2F3B2FAA" w14:textId="77777777" w:rsidR="004D25DB" w:rsidRPr="004D25DB" w:rsidRDefault="004D25DB" w:rsidP="00D721FD">
      <w:r>
        <w:tab/>
      </w:r>
      <w:r>
        <w:tab/>
        <w:t>=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r w:rsidR="00FA01C6">
        <w:tab/>
      </w:r>
      <w:r w:rsidR="00FA01C6">
        <w:tab/>
        <w:t>// interchange</w:t>
      </w:r>
      <w:r>
        <w:t xml:space="preserve"> limit order</w:t>
      </w:r>
    </w:p>
    <w:p w14:paraId="0CA057B1" w14:textId="77777777" w:rsidR="004D25DB" w:rsidRDefault="004D25DB" w:rsidP="00D721FD"/>
    <w:p w14:paraId="7E50C6FC" w14:textId="77777777" w:rsidR="004D25DB" w:rsidRPr="004D25DB" w:rsidRDefault="004D25DB" w:rsidP="00D721FD">
      <w:r>
        <w:tab/>
      </w:r>
      <w:r>
        <w:tab/>
        <w:t xml:space="preserve"> =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w:t>
      </w:r>
      <w:r>
        <w:tab/>
      </w:r>
      <w:r>
        <w:tab/>
        <w:t>// cos(k) ≈ 1 for ε &lt;&lt; 1</w:t>
      </w:r>
    </w:p>
    <w:p w14:paraId="7BEEBFC2" w14:textId="77777777" w:rsidR="00D23566" w:rsidRDefault="00D23566" w:rsidP="00D721FD"/>
    <w:p w14:paraId="113F6C64" w14:textId="77777777" w:rsidR="00D23566" w:rsidRDefault="00D23566" w:rsidP="00D721FD">
      <w:r>
        <w:tab/>
      </w:r>
      <w:r>
        <w:tab/>
        <w:t>=  (1/π)</w:t>
      </w:r>
      <w:r w:rsidR="004D25DB">
        <w:t xml:space="preserve"> </w:t>
      </w:r>
      <w:r>
        <w:t>lim</w:t>
      </w:r>
      <w:r>
        <w:rPr>
          <w:rStyle w:val="subscript"/>
        </w:rPr>
        <w:t>ε</w:t>
      </w:r>
      <w:r>
        <w:rPr>
          <w:rStyle w:val="subscript"/>
          <w:rFonts w:ascii="Times New Roman" w:hAnsi="Times New Roman"/>
        </w:rPr>
        <w:t>→</w:t>
      </w:r>
      <w:r>
        <w:rPr>
          <w:rStyle w:val="subscript"/>
        </w:rPr>
        <w:t>0</w:t>
      </w:r>
      <w:r w:rsidR="004D25DB" w:rsidRPr="004D25DB">
        <w:t xml:space="preserve"> </w:t>
      </w:r>
      <w:r w:rsidR="004D25DB">
        <w:t>lim</w:t>
      </w:r>
      <w:r w:rsidR="004D25DB">
        <w:rPr>
          <w:rStyle w:val="subscript"/>
        </w:rPr>
        <w:t>a</w:t>
      </w:r>
      <w:r w:rsidR="004D25DB">
        <w:rPr>
          <w:rStyle w:val="subscript"/>
          <w:rFonts w:ascii="Times New Roman" w:hAnsi="Times New Roman"/>
        </w:rPr>
        <w:t>→</w:t>
      </w:r>
      <w:r w:rsidR="004D25DB">
        <w:rPr>
          <w:rStyle w:val="subscript"/>
        </w:rPr>
        <w:t xml:space="preserve">-1 </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 xml:space="preserve">} </w:t>
      </w:r>
      <w:r w:rsidR="004D25DB">
        <w:t xml:space="preserve"> </w:t>
      </w:r>
      <w:r w:rsidR="004D25DB">
        <w:tab/>
        <w:t>// interchanged limit order again</w:t>
      </w:r>
    </w:p>
    <w:p w14:paraId="492DF5FE" w14:textId="77777777" w:rsidR="00906979" w:rsidRDefault="00906979" w:rsidP="00FE3022"/>
    <w:p w14:paraId="0342FDEC" w14:textId="77777777" w:rsidR="00D23566" w:rsidRDefault="00D23566" w:rsidP="00FE3022">
      <w:r>
        <w:t>In passing, note that the cos</w:t>
      </w:r>
      <w:r>
        <w:rPr>
          <w:rStyle w:val="superscript"/>
        </w:rPr>
        <w:t>2</w:t>
      </w:r>
      <w:r>
        <w:t>(k) numerator factor really plays no role in things and we could have set it to 1 in δ</w:t>
      </w:r>
      <w:r>
        <w:rPr>
          <w:rStyle w:val="subscript"/>
        </w:rPr>
        <w:t>7</w:t>
      </w:r>
      <w:r>
        <w:t xml:space="preserve">, but we </w:t>
      </w:r>
      <w:r w:rsidR="004D25DB">
        <w:t>kept</w:t>
      </w:r>
      <w:r>
        <w:t xml:space="preserve"> it since it appears there in our AMI application. </w:t>
      </w:r>
      <w:r w:rsidR="00556E59">
        <w:t xml:space="preserve">We </w:t>
      </w:r>
      <w:r w:rsidR="004D25DB">
        <w:t xml:space="preserve">now </w:t>
      </w:r>
      <w:r w:rsidR="00556E59">
        <w:t xml:space="preserve">have Maple do the integral as follows, </w:t>
      </w:r>
    </w:p>
    <w:p w14:paraId="3C1408BF" w14:textId="77777777" w:rsidR="00556E59" w:rsidRDefault="00556E59" w:rsidP="00FE3022"/>
    <w:p w14:paraId="67A06233" w14:textId="77777777" w:rsidR="00556E59" w:rsidRDefault="00556E59" w:rsidP="00FE3022">
      <w:r>
        <w:tab/>
      </w:r>
      <w:r>
        <w:pict>
          <v:shape id="_x0000_i1195" type="#_x0000_t75" style="width:340.5pt;height:138pt">
            <v:imagedata r:id="rId185" o:title=""/>
          </v:shape>
        </w:pict>
      </w:r>
    </w:p>
    <w:p w14:paraId="0EE43511" w14:textId="77777777" w:rsidR="00556E59" w:rsidRDefault="004D25DB" w:rsidP="00FE3022">
      <w:r>
        <w:t xml:space="preserve">We now continue the above evaluation, </w:t>
      </w:r>
    </w:p>
    <w:p w14:paraId="63D48E49" w14:textId="77777777" w:rsidR="00556E59" w:rsidRDefault="00556E59" w:rsidP="00FE3022"/>
    <w:p w14:paraId="6C6380CD" w14:textId="77777777" w:rsidR="00556E59" w:rsidRDefault="00556E59" w:rsidP="00FE3022">
      <w:r>
        <w:tab/>
        <w:t xml:space="preserve"> = (1/π)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{(1-a</w:t>
      </w:r>
      <w:r>
        <w:rPr>
          <w:rStyle w:val="superscript"/>
        </w:rPr>
        <w:t>2</w:t>
      </w:r>
      <w:r>
        <w:t xml:space="preserve">) [ 2 </w:t>
      </w:r>
      <w:r>
        <w:fldChar w:fldCharType="begin"/>
      </w:r>
      <w:r>
        <w:instrText xml:space="preserve"> EQ \f(1,a</w:instrText>
      </w:r>
      <w:r>
        <w:rPr>
          <w:rStyle w:val="superscript"/>
        </w:rPr>
        <w:instrText>2</w:instrText>
      </w:r>
      <w:r>
        <w:instrText xml:space="preserve">-1) </w:instrText>
      </w:r>
      <w:r>
        <w:fldChar w:fldCharType="end"/>
      </w:r>
      <w:r>
        <w:t xml:space="preserve"> 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 </w:t>
      </w:r>
    </w:p>
    <w:p w14:paraId="40512319" w14:textId="77777777" w:rsidR="00561467" w:rsidRDefault="00556E59" w:rsidP="00FE3022">
      <w:r>
        <w:tab/>
      </w:r>
      <w:r w:rsidR="00561467">
        <w:t xml:space="preserve">= </w:t>
      </w:r>
      <w:r>
        <w:t xml:space="preserve"> </w:t>
      </w:r>
      <w:r w:rsidR="00561467">
        <w:t>-</w:t>
      </w:r>
      <w:r>
        <w:t>(2/π)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w:t>
      </w:r>
      <w:r w:rsidR="00561467">
        <w:t xml:space="preserve"> </w:t>
      </w:r>
      <w:r>
        <w:t>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w:t>
      </w:r>
      <w:r w:rsidR="00561467">
        <w:t xml:space="preserve">   </w:t>
      </w:r>
    </w:p>
    <w:p w14:paraId="03BC3BD8" w14:textId="77777777" w:rsid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tan</w:t>
      </w:r>
      <w:r>
        <w:rPr>
          <w:rStyle w:val="superscript"/>
        </w:rPr>
        <w:t>-1</w:t>
      </w:r>
      <w:r>
        <w:t xml:space="preserve">(- ∞) } </w:t>
      </w:r>
      <w:r>
        <w:tab/>
      </w:r>
      <w:r>
        <w:tab/>
      </w:r>
      <w:r>
        <w:tab/>
        <w:t>// argument of tan</w:t>
      </w:r>
      <w:r>
        <w:rPr>
          <w:rStyle w:val="superscript"/>
        </w:rPr>
        <w:t>-1</w:t>
      </w:r>
      <w:r>
        <w:t xml:space="preserve"> is  (</w:t>
      </w:r>
      <w:r>
        <w:fldChar w:fldCharType="begin"/>
      </w:r>
      <w:r>
        <w:instrText xml:space="preserve"> EQ \f(-1-1,+0) </w:instrText>
      </w:r>
      <w:r>
        <w:fldChar w:fldCharType="end"/>
      </w:r>
      <w:r>
        <w:t xml:space="preserve">tanε) </w:t>
      </w:r>
      <w:r w:rsidR="004D25DB">
        <w:t xml:space="preserve"> = (-∞)</w:t>
      </w:r>
    </w:p>
    <w:p w14:paraId="67508510" w14:textId="77777777" w:rsidR="00561467" w:rsidRDefault="00561467" w:rsidP="00FE3022"/>
    <w:p w14:paraId="170DAE7A" w14:textId="77777777" w:rsidR="00561467" w:rsidRP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xml:space="preserve">{ -π/2 } </w:t>
      </w:r>
      <w:r w:rsidR="00FA01C6">
        <w:t xml:space="preserve"> = </w:t>
      </w:r>
      <w:r>
        <w:t xml:space="preserve">  - (2/π)(-π/2)  =  1</w:t>
      </w:r>
      <w:r w:rsidR="00FA01C6">
        <w:t xml:space="preserve">  .</w:t>
      </w:r>
    </w:p>
    <w:p w14:paraId="02EB34DF" w14:textId="77777777" w:rsidR="00556E59" w:rsidRDefault="00556E59" w:rsidP="00FE3022"/>
    <w:p w14:paraId="14580B7B" w14:textId="77777777" w:rsidR="004D25DB" w:rsidRDefault="00556E59" w:rsidP="00FE3022">
      <w:r>
        <w:t>In this model, the area under δ</w:t>
      </w:r>
      <w:r>
        <w:rPr>
          <w:rStyle w:val="subscript"/>
        </w:rPr>
        <w:t>7</w:t>
      </w:r>
      <w:r>
        <w:t xml:space="preserve"> is not unity for any value of a</w:t>
      </w:r>
      <w:r w:rsidR="004D25DB">
        <w:t xml:space="preserve">, so we have to deal with both limits in our evaluation. There are </w:t>
      </w:r>
      <w:r w:rsidR="00FA01C6">
        <w:t>Moore-Osgood</w:t>
      </w:r>
      <w:r w:rsidR="004D25DB">
        <w:t xml:space="preserve"> </w:t>
      </w:r>
      <w:r w:rsidR="0090208D">
        <w:t>t</w:t>
      </w:r>
      <w:r w:rsidR="004D25DB">
        <w:t xml:space="preserve">heorem subtleties involving the limit order interchanges which could be reviewed, but we omit that level of detail. </w:t>
      </w:r>
    </w:p>
    <w:p w14:paraId="10BD3792" w14:textId="77777777" w:rsidR="004D25DB" w:rsidRDefault="004D25DB" w:rsidP="00FE3022"/>
    <w:p w14:paraId="460983E7" w14:textId="77777777" w:rsidR="004D25DB" w:rsidRDefault="004D25DB" w:rsidP="00FE3022">
      <w:r>
        <w:t xml:space="preserve">Therefore we have shown that in the region of the central peak. </w:t>
      </w:r>
    </w:p>
    <w:p w14:paraId="761600AB" w14:textId="77777777" w:rsidR="004D25DB" w:rsidRDefault="004D25DB" w:rsidP="00FE3022"/>
    <w:p w14:paraId="45249276" w14:textId="77777777" w:rsidR="004D25DB" w:rsidRPr="00494DEA" w:rsidRDefault="004D25DB" w:rsidP="00FE3022">
      <w:r>
        <w:tab/>
        <w:t>lim</w:t>
      </w:r>
      <w:r>
        <w:rPr>
          <w:rStyle w:val="subscript"/>
        </w:rPr>
        <w:t>a</w:t>
      </w:r>
      <w:r>
        <w:rPr>
          <w:rStyle w:val="subscript"/>
          <w:rFonts w:ascii="Times New Roman" w:hAnsi="Times New Roman"/>
        </w:rPr>
        <w:t>→</w:t>
      </w:r>
      <w:r>
        <w:rPr>
          <w:rStyle w:val="subscript"/>
        </w:rPr>
        <w:t>-1</w:t>
      </w:r>
      <w:r>
        <w:t>δ</w:t>
      </w:r>
      <w:r>
        <w:rPr>
          <w:rStyle w:val="subscript"/>
        </w:rPr>
        <w:t>7</w:t>
      </w:r>
      <w:r>
        <w:t>(k, a)  = δ(k)</w:t>
      </w:r>
      <w:r>
        <w:tab/>
      </w:r>
      <w:r>
        <w:tab/>
      </w:r>
      <w:r w:rsidR="00606AB2">
        <w:t>-π &lt; k &lt; π</w:t>
      </w:r>
      <w:r w:rsidR="00494DEA">
        <w:tab/>
      </w:r>
      <w:r w:rsidR="00494DEA">
        <w:tab/>
      </w:r>
      <w:r w:rsidR="00494DEA">
        <w:tab/>
      </w:r>
      <w:r w:rsidR="00494DEA">
        <w:tab/>
      </w:r>
      <w:r w:rsidR="00494DEA">
        <w:tab/>
      </w:r>
    </w:p>
    <w:p w14:paraId="271399E7" w14:textId="77777777" w:rsidR="00606AB2" w:rsidRDefault="00606AB2" w:rsidP="00FE3022"/>
    <w:p w14:paraId="3603EF03" w14:textId="77777777" w:rsidR="00606AB2" w:rsidRDefault="00606AB2" w:rsidP="00FE3022">
      <w:r>
        <w:t>Since δ</w:t>
      </w:r>
      <w:r>
        <w:rPr>
          <w:rStyle w:val="subscript"/>
        </w:rPr>
        <w:t>7</w:t>
      </w:r>
      <w:r>
        <w:t xml:space="preserve"> is periodic with period π, we know that the full result for all k is this</w:t>
      </w:r>
    </w:p>
    <w:p w14:paraId="4FF5137D" w14:textId="77777777" w:rsidR="00606AB2" w:rsidRDefault="00606AB2" w:rsidP="00FE3022"/>
    <w:p w14:paraId="07F9949B" w14:textId="77777777" w:rsidR="00606AB2" w:rsidRDefault="00606AB2"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δ</w:t>
      </w:r>
      <w:r>
        <w:rPr>
          <w:rStyle w:val="subscript"/>
        </w:rPr>
        <w:t>7</w:t>
      </w:r>
      <w:r>
        <w:t>(k, a)  =</w:t>
      </w:r>
      <w:r w:rsidR="00BE07DE">
        <w:t xml:space="preserve">  </w:t>
      </w:r>
      <w:r>
        <w:t xml:space="preserve"> </w:t>
      </w:r>
      <w:r w:rsidR="00BE07DE">
        <w:t>lim</w:t>
      </w:r>
      <w:r w:rsidR="00BE07DE">
        <w:rPr>
          <w:rStyle w:val="subscript"/>
        </w:rPr>
        <w:t>a</w:t>
      </w:r>
      <w:r w:rsidR="00BE07DE">
        <w:rPr>
          <w:rStyle w:val="subscript"/>
          <w:rFonts w:ascii="Times New Roman" w:hAnsi="Times New Roman"/>
        </w:rPr>
        <w:t>→</w:t>
      </w:r>
      <w:r w:rsidR="00BE07DE">
        <w:rPr>
          <w:rStyle w:val="subscript"/>
        </w:rPr>
        <w:t>-1</w:t>
      </w:r>
      <w:r w:rsidR="00BE07DE">
        <w:t xml:space="preserve">  (1/π)  </w:t>
      </w:r>
      <w:r w:rsidR="00BE07DE">
        <w:fldChar w:fldCharType="begin"/>
      </w:r>
      <w:r w:rsidR="00BE07DE">
        <w:instrText xml:space="preserve"> EQ \f((1-a</w:instrText>
      </w:r>
      <w:r w:rsidR="00BE07DE">
        <w:rPr>
          <w:rStyle w:val="superscript"/>
        </w:rPr>
        <w:instrText>2</w:instrText>
      </w:r>
      <w:r w:rsidR="00BE07DE">
        <w:instrText>) [cos</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mπ)</w:t>
      </w:r>
      <w:r w:rsidR="00BE07DE">
        <w:t xml:space="preserve">  </w:t>
      </w:r>
      <w:r w:rsidR="00BE07DE">
        <w:tab/>
      </w:r>
      <w:r w:rsidR="00BE07DE">
        <w:tab/>
      </w:r>
      <w:r w:rsidR="00BE07DE">
        <w:tab/>
      </w:r>
      <w:r w:rsidR="00494DEA">
        <w:t>(A.23</w:t>
      </w:r>
      <w:r w:rsidR="00C30940">
        <w:t>a</w:t>
      </w:r>
      <w:r w:rsidR="00494DEA">
        <w:t>)</w:t>
      </w:r>
    </w:p>
    <w:p w14:paraId="0CC6AAE5" w14:textId="77777777" w:rsidR="00C30940" w:rsidRDefault="00C30940" w:rsidP="00606AB2"/>
    <w:p w14:paraId="3C96C997" w14:textId="77777777" w:rsidR="00C30940" w:rsidRDefault="0090208D" w:rsidP="00606AB2">
      <w:r>
        <w:t>If we remove</w:t>
      </w:r>
      <w:r w:rsidR="00CF69BB">
        <w:t xml:space="preserve"> [cos</w:t>
      </w:r>
      <w:r w:rsidR="00CF69BB">
        <w:rPr>
          <w:rStyle w:val="superscript"/>
        </w:rPr>
        <w:t>2</w:t>
      </w:r>
      <w:r w:rsidR="00CF69BB">
        <w:t>(k)] from the limit and then divide both sides of the right equation above by this value, we get on the right that  [cos</w:t>
      </w:r>
      <w:r w:rsidR="00CF69BB">
        <w:rPr>
          <w:rStyle w:val="superscript"/>
        </w:rPr>
        <w:t>2</w:t>
      </w:r>
      <w:r w:rsidR="00CF69BB">
        <w:t>(k)]  = cos</w:t>
      </w:r>
      <w:r w:rsidR="00CF69BB">
        <w:rPr>
          <w:rStyle w:val="superscript"/>
        </w:rPr>
        <w:t>2</w:t>
      </w:r>
      <w:r w:rsidR="00CF69BB">
        <w:t>(mπ) = 1, so the following is also true</w:t>
      </w:r>
    </w:p>
    <w:p w14:paraId="7FC07ABF" w14:textId="77777777" w:rsidR="00CF69BB" w:rsidRDefault="00CF69BB" w:rsidP="00606AB2"/>
    <w:p w14:paraId="1631E9E0"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(A.23b)</w:t>
      </w:r>
    </w:p>
    <w:p w14:paraId="13E5ECDA" w14:textId="77777777" w:rsidR="00CF69BB" w:rsidRDefault="00CF69BB" w:rsidP="00606AB2"/>
    <w:p w14:paraId="76BC1CB1" w14:textId="77777777" w:rsidR="00CF69BB" w:rsidRDefault="00CF69BB" w:rsidP="00606AB2">
      <w:r>
        <w:t>which is really a more fundamental result. Changing a→-a this can also be written</w:t>
      </w:r>
    </w:p>
    <w:p w14:paraId="29A5A6AB" w14:textId="77777777" w:rsidR="00CF69BB" w:rsidRDefault="00CF69BB" w:rsidP="00606AB2"/>
    <w:p w14:paraId="52F7A50B" w14:textId="77777777" w:rsidR="00A23866"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(A.23c)</w:t>
      </w:r>
    </w:p>
    <w:p w14:paraId="0183764F" w14:textId="77777777" w:rsidR="00CF69BB" w:rsidRDefault="00CF69BB" w:rsidP="00606AB2"/>
    <w:p w14:paraId="2B5E69FA" w14:textId="77777777" w:rsidR="00A23866" w:rsidRDefault="00CF69BB" w:rsidP="00606AB2">
      <w:r>
        <w:t>Going back to (A.23a), if</w:t>
      </w:r>
      <w:r w:rsidR="00A23866">
        <w:t xml:space="preserve"> we change from k to k' = k + π/2</w:t>
      </w:r>
      <w:r w:rsidR="00494DEA">
        <w:t>, then</w:t>
      </w:r>
    </w:p>
    <w:p w14:paraId="601454EA" w14:textId="77777777" w:rsidR="00A23866" w:rsidRDefault="00A23866" w:rsidP="00606AB2"/>
    <w:p w14:paraId="070A8A16" w14:textId="77777777" w:rsidR="00A23866" w:rsidRDefault="00A23866" w:rsidP="00606AB2">
      <w:r>
        <w:tab/>
        <w:t xml:space="preserve">cos(k) = cos(k'-π/2) = sin(k') </w:t>
      </w:r>
    </w:p>
    <w:p w14:paraId="3A602D88" w14:textId="77777777" w:rsidR="00A23866" w:rsidRDefault="00A23866" w:rsidP="00606AB2">
      <w:r>
        <w:tab/>
        <w:t>cos(2k) = cos(2k'-π) = - cos(2k')</w:t>
      </w:r>
      <w:r w:rsidR="00494DEA">
        <w:t xml:space="preserve">  .</w:t>
      </w:r>
    </w:p>
    <w:p w14:paraId="16BF9572" w14:textId="77777777" w:rsidR="00A23866" w:rsidRDefault="00A23866" w:rsidP="00606AB2"/>
    <w:p w14:paraId="4ED5047D" w14:textId="77777777" w:rsidR="00494DEA" w:rsidRDefault="00A23866" w:rsidP="00606AB2">
      <w:r>
        <w:t>Then δ</w:t>
      </w:r>
      <w:r>
        <w:rPr>
          <w:rStyle w:val="subscript"/>
        </w:rPr>
        <w:t>7</w:t>
      </w:r>
      <w:r>
        <w:t xml:space="preserve"> may be written</w:t>
      </w:r>
      <w:r w:rsidR="00494DEA" w:rsidRPr="00494DEA">
        <w:t xml:space="preserve"> </w:t>
      </w:r>
    </w:p>
    <w:p w14:paraId="5D1A1396" w14:textId="77777777" w:rsidR="00494DEA" w:rsidRDefault="00494DEA" w:rsidP="00606AB2"/>
    <w:p w14:paraId="4C6E5C13" w14:textId="77777777" w:rsidR="00A23866" w:rsidRDefault="00494DEA" w:rsidP="00606AB2">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t>=&gt;</w:t>
      </w:r>
      <w:r>
        <w:tab/>
      </w:r>
      <w:r w:rsidR="00A23866">
        <w:t>δ</w:t>
      </w:r>
      <w:r w:rsidR="00A23866">
        <w:rPr>
          <w:rStyle w:val="subscript"/>
        </w:rPr>
        <w:t>7</w:t>
      </w:r>
      <w:r w:rsidR="00A23866">
        <w:t xml:space="preserve">(k'-π/2, a) ≡  (1/π)  </w:t>
      </w:r>
      <w:r w:rsidR="00A23866">
        <w:fldChar w:fldCharType="begin"/>
      </w:r>
      <w:r w:rsidR="00A23866">
        <w:instrText xml:space="preserve"> EQ \f((1-a</w:instrText>
      </w:r>
      <w:r w:rsidR="00A23866">
        <w:rPr>
          <w:rStyle w:val="superscript"/>
        </w:rPr>
        <w:instrText>2</w:instrText>
      </w:r>
      <w:r w:rsidR="00A23866">
        <w:instrText>) [sin</w:instrText>
      </w:r>
      <w:r w:rsidR="00A23866">
        <w:rPr>
          <w:rStyle w:val="superscript"/>
        </w:rPr>
        <w:instrText>2</w:instrText>
      </w:r>
      <w:r w:rsidR="00A23866">
        <w:instrText>(k')],1+a</w:instrText>
      </w:r>
      <w:r w:rsidR="00A23866">
        <w:rPr>
          <w:rStyle w:val="superscript"/>
        </w:rPr>
        <w:instrText>2</w:instrText>
      </w:r>
      <w:r w:rsidR="00A23866">
        <w:instrText xml:space="preserve">–2acos(2k')) </w:instrText>
      </w:r>
      <w:r w:rsidR="00A23866">
        <w:fldChar w:fldCharType="end"/>
      </w:r>
      <w:r w:rsidR="00A23866">
        <w:t xml:space="preserve"> </w:t>
      </w:r>
    </w:p>
    <w:p w14:paraId="40CF2509" w14:textId="77777777" w:rsidR="00A23866" w:rsidRDefault="00A23866" w:rsidP="00606AB2"/>
    <w:p w14:paraId="65CCA5D4" w14:textId="77777777" w:rsidR="00A23866" w:rsidRDefault="00A252D3" w:rsidP="00606AB2">
      <w:r>
        <w:t xml:space="preserve">Then from </w:t>
      </w:r>
      <w:r w:rsidR="00494DEA">
        <w:t xml:space="preserve"> (A.23</w:t>
      </w:r>
      <w:r w:rsidR="0090208D">
        <w:t>a</w:t>
      </w:r>
      <w:r w:rsidR="00494DEA">
        <w:t>)</w:t>
      </w:r>
    </w:p>
    <w:p w14:paraId="7702B4DE" w14:textId="77777777" w:rsidR="00A252D3" w:rsidRDefault="00A252D3" w:rsidP="00606AB2"/>
    <w:p w14:paraId="3DE19658"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δ(k'-π/2 - mπ)</w:t>
      </w: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[m+1/2]π)</w:t>
      </w:r>
      <w:r w:rsidR="00494DEA">
        <w:t xml:space="preserve"> .</w:t>
      </w:r>
    </w:p>
    <w:p w14:paraId="125184D0" w14:textId="77777777" w:rsidR="00A252D3" w:rsidRDefault="00A252D3" w:rsidP="00A252D3"/>
    <w:p w14:paraId="5C60E70B" w14:textId="77777777" w:rsidR="00A252D3" w:rsidRDefault="00A252D3" w:rsidP="00A252D3">
      <w:r>
        <w:t>Change the summation index to n = 2m+1, so that m+1/2 = n/2. The n sum then includes only odd integers</w:t>
      </w:r>
      <w:r w:rsidR="00494DEA">
        <w:t xml:space="preserve"> from -∞ to ∞</w:t>
      </w:r>
      <w:r>
        <w:t xml:space="preserve">, so </w:t>
      </w:r>
    </w:p>
    <w:p w14:paraId="0C8C75C7" w14:textId="77777777" w:rsidR="00A252D3" w:rsidRDefault="00A252D3" w:rsidP="00A252D3"/>
    <w:p w14:paraId="038F1289"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δ(k'-nπ/2)</w:t>
      </w:r>
      <w:r w:rsidR="0090208D">
        <w:t xml:space="preserve">  .</w:t>
      </w:r>
    </w:p>
    <w:p w14:paraId="22C6D0F0" w14:textId="77777777" w:rsidR="00A252D3" w:rsidRDefault="00A252D3" w:rsidP="00A252D3"/>
    <w:p w14:paraId="404A3F62" w14:textId="77777777" w:rsidR="00A252D3" w:rsidRDefault="00A252D3" w:rsidP="00A252D3">
      <w:r>
        <w:t>Thus we have arrived at a new multi-delta function model δ</w:t>
      </w:r>
      <w:r>
        <w:rPr>
          <w:rStyle w:val="subscript"/>
        </w:rPr>
        <w:t>8</w:t>
      </w:r>
      <w:r>
        <w:t>(k',a) ≡ δ</w:t>
      </w:r>
      <w:r>
        <w:rPr>
          <w:rStyle w:val="subscript"/>
        </w:rPr>
        <w:t>7</w:t>
      </w:r>
      <w:r>
        <w:t>(k'-π/2, a) to get</w:t>
      </w:r>
    </w:p>
    <w:p w14:paraId="7B6E7547" w14:textId="77777777" w:rsidR="00A252D3" w:rsidRDefault="00A252D3" w:rsidP="00A252D3"/>
    <w:p w14:paraId="57962D76" w14:textId="77777777" w:rsidR="00A252D3" w:rsidRDefault="00A252D3" w:rsidP="00835B12">
      <w:pPr>
        <w:tabs>
          <w:tab w:val="left" w:pos="7200"/>
          <w:tab w:val="left" w:pos="7920"/>
          <w:tab w:val="right" w:pos="9270"/>
        </w:tabs>
      </w:pPr>
      <w:r>
        <w:tab/>
        <w:t>δ</w:t>
      </w:r>
      <w:r>
        <w:rPr>
          <w:rStyle w:val="subscript"/>
        </w:rPr>
        <w:t>8</w:t>
      </w:r>
      <w:r>
        <w:t xml:space="preserve">(k, a) ≡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rsidR="00494DEA">
        <w:tab/>
      </w:r>
      <w:r w:rsidR="00494DEA">
        <w:tab/>
      </w:r>
      <w:r w:rsidR="00494DEA">
        <w:tab/>
      </w:r>
      <w:r w:rsidR="00494DEA">
        <w:tab/>
      </w:r>
      <w:r w:rsidR="00494DEA">
        <w:tab/>
      </w:r>
      <w:r w:rsidR="00494DEA">
        <w:tab/>
      </w:r>
      <w:r w:rsidR="00494DEA">
        <w:tab/>
      </w:r>
      <w:r w:rsidR="00494DEA">
        <w:tab/>
        <w:t>(A.24)</w:t>
      </w:r>
    </w:p>
    <w:p w14:paraId="375AEDB2" w14:textId="77777777" w:rsidR="00CF69BB" w:rsidRDefault="00A252D3"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w:t>
      </w:r>
      <w:r w:rsidR="00BE07DE">
        <w:t xml:space="preserve"> lim</w:t>
      </w:r>
      <w:r w:rsidR="00BE07DE">
        <w:rPr>
          <w:rStyle w:val="subscript"/>
        </w:rPr>
        <w:t>a</w:t>
      </w:r>
      <w:r w:rsidR="00BE07DE">
        <w:rPr>
          <w:rStyle w:val="subscript"/>
          <w:rFonts w:ascii="Times New Roman" w:hAnsi="Times New Roman"/>
        </w:rPr>
        <w:t>→</w:t>
      </w:r>
      <w:r w:rsidR="00BE07DE">
        <w:rPr>
          <w:rStyle w:val="subscript"/>
        </w:rPr>
        <w:t>-1</w:t>
      </w:r>
      <w:r w:rsidR="00BE07DE" w:rsidRPr="00A252D3">
        <w:t xml:space="preserve"> </w:t>
      </w:r>
      <w:r w:rsidR="00BE07DE">
        <w:t xml:space="preserve">(1/π)  </w:t>
      </w:r>
      <w:r w:rsidR="00BE07DE">
        <w:fldChar w:fldCharType="begin"/>
      </w:r>
      <w:r w:rsidR="00BE07DE">
        <w:instrText xml:space="preserve"> EQ \f((1-a</w:instrText>
      </w:r>
      <w:r w:rsidR="00BE07DE">
        <w:rPr>
          <w:rStyle w:val="superscript"/>
        </w:rPr>
        <w:instrText>2</w:instrText>
      </w:r>
      <w:r w:rsidR="00BE07DE">
        <w:instrText>) [sin</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w:t>
      </w:r>
      <w:r w:rsidR="00442181">
        <w:t>m</w:t>
      </w:r>
      <w:r>
        <w:t>π/2)</w:t>
      </w:r>
      <w:r w:rsidR="00BE07DE">
        <w:tab/>
      </w:r>
      <w:r w:rsidR="00BE07DE">
        <w:tab/>
      </w:r>
      <w:r w:rsidR="00BE07DE">
        <w:tab/>
      </w:r>
      <w:r w:rsidR="00494DEA">
        <w:t>(A.25</w:t>
      </w:r>
      <w:r w:rsidR="00CF69BB">
        <w:t>a</w:t>
      </w:r>
      <w:r w:rsidR="00494DEA">
        <w:t>)</w:t>
      </w:r>
    </w:p>
    <w:p w14:paraId="365D99BC" w14:textId="77777777" w:rsidR="00CF69BB" w:rsidRDefault="00CF69BB" w:rsidP="00A252D3"/>
    <w:p w14:paraId="3FDF937E" w14:textId="77777777" w:rsidR="00CF69BB" w:rsidRDefault="00CF69BB" w:rsidP="00A252D3">
      <w:r>
        <w:t>This is the delta model needed to take the p→ 1 limit of our AMI spectrum in Sect</w:t>
      </w:r>
      <w:r w:rsidR="0090208D">
        <w:t>ion 37</w:t>
      </w:r>
      <w:r>
        <w:t xml:space="preserve">. </w:t>
      </w:r>
    </w:p>
    <w:p w14:paraId="7F2A2C93" w14:textId="77777777" w:rsidR="00CF69BB" w:rsidRDefault="00CF69BB" w:rsidP="00A252D3">
      <w:r>
        <w:tab/>
        <w:t>If we extract [sin</w:t>
      </w:r>
      <w:r>
        <w:rPr>
          <w:rStyle w:val="superscript"/>
        </w:rPr>
        <w:t>2</w:t>
      </w:r>
      <w:r>
        <w:t>(k)] from the limit and divide both sides of the rightmost equation by this quantity and note that sin</w:t>
      </w:r>
      <w:r>
        <w:rPr>
          <w:rStyle w:val="superscript"/>
        </w:rPr>
        <w:t>2</w:t>
      </w:r>
      <w:r>
        <w:t xml:space="preserve">(mπ/2)  = 1 for all </w:t>
      </w:r>
      <w:r w:rsidR="0090208D">
        <w:t>o</w:t>
      </w:r>
      <w:r>
        <w:t xml:space="preserve">dd values of m, we get these alternate forms: </w:t>
      </w:r>
    </w:p>
    <w:p w14:paraId="0FFD0183" w14:textId="77777777" w:rsidR="00CF69BB" w:rsidRDefault="00CF69BB" w:rsidP="00A252D3"/>
    <w:p w14:paraId="782FA6AC"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w:t>
      </w:r>
      <w:r w:rsidR="00435406">
        <w:t>.</w:t>
      </w:r>
      <w:r>
        <w:t>25b)</w:t>
      </w:r>
    </w:p>
    <w:p w14:paraId="571A1B81" w14:textId="77777777" w:rsidR="00CF69BB" w:rsidRDefault="00CF69BB" w:rsidP="00A252D3"/>
    <w:p w14:paraId="1F9E09FE"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(A.25c)</w:t>
      </w:r>
    </w:p>
    <w:p w14:paraId="0CF21EDB" w14:textId="77777777" w:rsidR="00F22FE6" w:rsidRDefault="00F22FE6" w:rsidP="00692C22"/>
    <w:p w14:paraId="3F967945" w14:textId="77777777" w:rsidR="00F22FE6" w:rsidRDefault="00153D88" w:rsidP="00F22FE6">
      <w:pPr>
        <w:pStyle w:val="Heading3"/>
      </w:pPr>
      <w:r>
        <w:br w:type="page"/>
      </w:r>
      <w:bookmarkStart w:id="141" w:name="_Toc363226332"/>
      <w:r w:rsidR="00F22FE6">
        <w:t xml:space="preserve">(c) </w:t>
      </w:r>
      <w:r w:rsidR="00654C44">
        <w:t>D</w:t>
      </w:r>
      <w:r w:rsidR="00F22FE6">
        <w:t>erivation of (13.2)</w:t>
      </w:r>
      <w:r w:rsidR="000C1F15">
        <w:t xml:space="preserve"> and (13.3)</w:t>
      </w:r>
      <w:bookmarkEnd w:id="141"/>
    </w:p>
    <w:p w14:paraId="0AB7315F" w14:textId="77777777" w:rsidR="00F22FE6" w:rsidRDefault="00F22FE6" w:rsidP="00692C22"/>
    <w:p w14:paraId="30EDD32B" w14:textId="77777777" w:rsidR="00DD71B0" w:rsidRDefault="00F22FE6" w:rsidP="00BD2EB0">
      <w:r>
        <w:t xml:space="preserve">The </w:t>
      </w:r>
      <w:r w:rsidR="000C1F15">
        <w:t xml:space="preserve">first </w:t>
      </w:r>
      <w:r>
        <w:t xml:space="preserve">goal here is to derive this equation, </w:t>
      </w:r>
    </w:p>
    <w:p w14:paraId="2ECAE14E" w14:textId="77777777" w:rsidR="00DD71B0" w:rsidRDefault="00DD71B0" w:rsidP="00BD2EB0"/>
    <w:p w14:paraId="38322828" w14:textId="77777777" w:rsidR="00DD71B0" w:rsidRDefault="00DD71B0" w:rsidP="00835B12">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sidR="00285A83">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DD71B0">
        <w:rPr>
          <w:i/>
        </w:rPr>
        <w:t>(13.2)</w:t>
      </w:r>
    </w:p>
    <w:p w14:paraId="773B508F" w14:textId="77777777" w:rsidR="00DD71B0" w:rsidRDefault="00DD71B0" w:rsidP="00BD2EB0"/>
    <w:p w14:paraId="398E6979" w14:textId="77777777" w:rsidR="00BD2EB0" w:rsidRDefault="00BD2EB0" w:rsidP="00BD2EB0">
      <w:r>
        <w:t xml:space="preserve">Consider </w:t>
      </w:r>
      <w:r w:rsidR="00DD71B0">
        <w:t xml:space="preserve">this finite version of the sum appearing on the left side of (13.2). We add and subtract 1 to obtain the sum as the </w:t>
      </w:r>
      <w:r w:rsidR="001D4517">
        <w:t>these</w:t>
      </w:r>
      <w:r w:rsidR="0090208D">
        <w:t xml:space="preserve"> three terms, </w:t>
      </w:r>
    </w:p>
    <w:p w14:paraId="2771139C" w14:textId="77777777" w:rsidR="00BD2EB0" w:rsidRDefault="00BD2EB0" w:rsidP="00BD2EB0"/>
    <w:p w14:paraId="380A1A8B" w14:textId="77777777" w:rsidR="00BD2EB0" w:rsidRDefault="00BD2EB0" w:rsidP="00835B12">
      <w:pPr>
        <w:tabs>
          <w:tab w:val="left" w:pos="7200"/>
          <w:tab w:val="left" w:pos="7920"/>
          <w:tab w:val="right" w:pos="9270"/>
        </w:tabs>
      </w:pPr>
      <w:r>
        <w:rPr>
          <w:sz w:val="24"/>
          <w:szCs w:val="24"/>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4604F" w:rsidRPr="00F4604F">
        <w:t xml:space="preserve"> </w:t>
      </w:r>
      <w:r w:rsidR="00F4604F" w:rsidRPr="00D31C1D">
        <w:t>e</w:t>
      </w:r>
      <w:r w:rsidR="00F4604F" w:rsidRPr="006C51E3">
        <w:rPr>
          <w:rStyle w:val="superscript"/>
        </w:rPr>
        <w:t>ink</w:t>
      </w:r>
      <w:r w:rsidR="00F4604F">
        <w:rPr>
          <w:sz w:val="18"/>
          <w:szCs w:val="18"/>
        </w:rPr>
        <w:t xml:space="preserve"> </w:t>
      </w:r>
      <w:r>
        <w:rPr>
          <w:sz w:val="18"/>
          <w:szCs w:val="18"/>
        </w:rPr>
        <w:t>= (</w:t>
      </w:r>
      <w:r w:rsidRPr="00D31C1D">
        <w:t>1</w:t>
      </w:r>
      <w:r>
        <w:rPr>
          <w:sz w:val="18"/>
          <w:szCs w:val="18"/>
        </w:rPr>
        <w:t xml:space="preserve"> </w:t>
      </w:r>
      <w:r w:rsidRPr="00D31C1D">
        <w:t>+</w:t>
      </w:r>
      <w:r>
        <w:rPr>
          <w:sz w:val="18"/>
          <w:szCs w:val="18"/>
        </w:rPr>
        <w:t xml:space="preserve"> </w:t>
      </w:r>
      <w:r w:rsidRPr="00D31C1D">
        <w:t>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Pr>
          <w:sz w:val="18"/>
          <w:szCs w:val="18"/>
        </w:rPr>
        <w:t xml:space="preserve"> </w:t>
      </w:r>
      <w:r w:rsidRPr="00D31C1D">
        <w:t>+</w:t>
      </w:r>
      <w:r>
        <w:rPr>
          <w:sz w:val="18"/>
          <w:szCs w:val="18"/>
        </w:rPr>
        <w:t xml:space="preserve"> </w:t>
      </w:r>
      <w:r w:rsidRPr="00D31C1D">
        <w:t>e</w:t>
      </w:r>
      <w:r w:rsidRPr="00915D82">
        <w:rPr>
          <w:rStyle w:val="superscript"/>
        </w:rPr>
        <w:t>iNk</w:t>
      </w:r>
      <w:r>
        <w:rPr>
          <w:sz w:val="18"/>
          <w:szCs w:val="18"/>
        </w:rPr>
        <w:t xml:space="preserve">) </w:t>
      </w:r>
      <w:r w:rsidRPr="00D31C1D">
        <w:t>+</w:t>
      </w:r>
      <w:r w:rsidR="00CA1B4F">
        <w:t xml:space="preserve"> </w:t>
      </w:r>
      <w:r>
        <w:rPr>
          <w:sz w:val="18"/>
          <w:szCs w:val="18"/>
        </w:rPr>
        <w:t>(</w:t>
      </w:r>
      <w:r w:rsidRPr="00D31C1D">
        <w:t>1 +e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sidR="00CA1B4F">
        <w:t xml:space="preserve"> </w:t>
      </w:r>
      <w:r w:rsidRPr="00D31C1D">
        <w:t>+</w:t>
      </w:r>
      <w:r>
        <w:rPr>
          <w:sz w:val="18"/>
          <w:szCs w:val="18"/>
        </w:rPr>
        <w:t xml:space="preserve"> </w:t>
      </w:r>
      <w:r w:rsidRPr="00D31C1D">
        <w:t>e</w:t>
      </w:r>
      <w:r w:rsidRPr="00915D82">
        <w:rPr>
          <w:rStyle w:val="superscript"/>
        </w:rPr>
        <w:t>-iNk</w:t>
      </w:r>
      <w:r>
        <w:rPr>
          <w:sz w:val="18"/>
          <w:szCs w:val="18"/>
        </w:rPr>
        <w:t>)</w:t>
      </w:r>
      <w:r w:rsidR="00CA1B4F">
        <w:rPr>
          <w:sz w:val="18"/>
          <w:szCs w:val="18"/>
        </w:rPr>
        <w:t xml:space="preserve"> </w:t>
      </w:r>
      <w:r w:rsidR="00DD71B0">
        <w:rPr>
          <w:sz w:val="18"/>
          <w:szCs w:val="18"/>
        </w:rPr>
        <w:t xml:space="preserve">  </w:t>
      </w:r>
      <w:r w:rsidRPr="00D31C1D">
        <w:t>-</w:t>
      </w:r>
      <w:r>
        <w:rPr>
          <w:sz w:val="18"/>
          <w:szCs w:val="18"/>
        </w:rPr>
        <w:t xml:space="preserve"> </w:t>
      </w:r>
      <w:r w:rsidR="00DD71B0">
        <w:rPr>
          <w:sz w:val="18"/>
          <w:szCs w:val="18"/>
        </w:rPr>
        <w:t xml:space="preserve">  </w:t>
      </w:r>
      <w:r w:rsidRPr="00D31C1D">
        <w:t>1</w:t>
      </w:r>
      <w:r>
        <w:tab/>
      </w:r>
      <w:r w:rsidR="00DD71B0">
        <w:t xml:space="preserve">. </w:t>
      </w:r>
      <w:r>
        <w:tab/>
      </w:r>
      <w:r w:rsidR="00D86BBA">
        <w:tab/>
      </w:r>
      <w:r>
        <w:t>(A.</w:t>
      </w:r>
      <w:r w:rsidR="00F22FE6">
        <w:t>2</w:t>
      </w:r>
      <w:r w:rsidR="00BE07DE">
        <w:t>6</w:t>
      </w:r>
      <w:r>
        <w:t>)</w:t>
      </w:r>
    </w:p>
    <w:p w14:paraId="76A91C49" w14:textId="77777777" w:rsidR="00BD2EB0" w:rsidRDefault="00BD2EB0" w:rsidP="00BD2EB0"/>
    <w:p w14:paraId="50AF1BE6" w14:textId="77777777" w:rsidR="00BD2EB0" w:rsidRDefault="00DD71B0" w:rsidP="00BD2EB0">
      <w:r>
        <w:t xml:space="preserve">The following is the standard formula for summing N terms of a geometric series, </w:t>
      </w:r>
    </w:p>
    <w:p w14:paraId="68CE184D" w14:textId="77777777" w:rsidR="00BD2EB0" w:rsidRDefault="00BD2EB0" w:rsidP="00BD2EB0"/>
    <w:p w14:paraId="45872255" w14:textId="77777777" w:rsidR="00756ECC" w:rsidRDefault="00BD2EB0" w:rsidP="00835B12">
      <w:pPr>
        <w:tabs>
          <w:tab w:val="left" w:pos="7200"/>
          <w:tab w:val="left" w:pos="7920"/>
          <w:tab w:val="right" w:pos="9270"/>
        </w:tabs>
      </w:pPr>
      <w:r>
        <w:tab/>
        <w:t>1 + x + x</w:t>
      </w:r>
      <w:r w:rsidRPr="00915D82">
        <w:rPr>
          <w:rStyle w:val="superscript"/>
        </w:rPr>
        <w:t xml:space="preserve">2 </w:t>
      </w:r>
      <w:r>
        <w:t>+ ... + x</w:t>
      </w:r>
      <w:r w:rsidRPr="00915D82">
        <w:rPr>
          <w:rStyle w:val="superscript"/>
        </w:rPr>
        <w:t>N</w:t>
      </w:r>
      <w:r w:rsidR="00CA1B4F">
        <w:t xml:space="preserve"> </w:t>
      </w:r>
      <w:r>
        <w:t>=</w:t>
      </w:r>
      <w:r w:rsidR="00CA1B4F">
        <w:t xml:space="preserve"> </w:t>
      </w:r>
      <w:r>
        <w:t xml:space="preserve"> (1 - x</w:t>
      </w:r>
      <w:r w:rsidRPr="00915D82">
        <w:rPr>
          <w:rStyle w:val="superscript"/>
        </w:rPr>
        <w:t>N+1</w:t>
      </w:r>
      <w:r>
        <w:t>)/(1-x)</w:t>
      </w:r>
      <w:r w:rsidR="00756ECC">
        <w:t xml:space="preserve">, </w:t>
      </w:r>
      <w:r>
        <w:tab/>
      </w:r>
      <w:r>
        <w:tab/>
      </w:r>
      <w:r>
        <w:tab/>
      </w:r>
      <w:r>
        <w:tab/>
      </w:r>
      <w:r>
        <w:tab/>
      </w:r>
      <w:r w:rsidR="00D86BBA">
        <w:tab/>
      </w:r>
      <w:r w:rsidR="00D86BBA">
        <w:tab/>
      </w:r>
      <w:r>
        <w:t>(A.</w:t>
      </w:r>
      <w:r w:rsidR="00F22FE6">
        <w:t>2</w:t>
      </w:r>
      <w:r w:rsidR="00BE07DE">
        <w:t>7</w:t>
      </w:r>
      <w:r>
        <w:t>)</w:t>
      </w:r>
      <w:r>
        <w:tab/>
      </w:r>
    </w:p>
    <w:p w14:paraId="6C3CE0FB" w14:textId="77777777" w:rsidR="00DD71B0" w:rsidRDefault="00DD71B0" w:rsidP="00BD2EB0"/>
    <w:p w14:paraId="768FEFAC" w14:textId="77777777" w:rsidR="00DD71B0" w:rsidRPr="00DD71B0" w:rsidRDefault="00DD71B0" w:rsidP="00BD2EB0">
      <w:r>
        <w:t xml:space="preserve">Using this formula first for x = </w:t>
      </w:r>
      <w:r w:rsidRPr="00915824">
        <w:rPr>
          <w:color w:val="000000"/>
        </w:rPr>
        <w:t>e</w:t>
      </w:r>
      <w:r w:rsidRPr="00915824">
        <w:rPr>
          <w:rStyle w:val="superscript"/>
          <w:color w:val="000000"/>
        </w:rPr>
        <w:t>ik</w:t>
      </w:r>
      <w:r w:rsidRPr="00915824">
        <w:rPr>
          <w:color w:val="000000"/>
        </w:rPr>
        <w:t xml:space="preserve"> and then for x = e</w:t>
      </w:r>
      <w:r w:rsidRPr="00915824">
        <w:rPr>
          <w:rStyle w:val="superscript"/>
          <w:color w:val="000000"/>
        </w:rPr>
        <w:t>-i</w:t>
      </w:r>
      <w:r>
        <w:rPr>
          <w:rStyle w:val="superscript"/>
          <w:color w:val="000000"/>
        </w:rPr>
        <w:t>k</w:t>
      </w:r>
      <w:r>
        <w:t>, we may write (A.</w:t>
      </w:r>
      <w:r w:rsidR="001D4517">
        <w:t>2</w:t>
      </w:r>
      <w:r w:rsidR="00BE07DE">
        <w:t>6</w:t>
      </w:r>
      <w:r>
        <w:t>) as</w:t>
      </w:r>
    </w:p>
    <w:p w14:paraId="0AEA884F" w14:textId="77777777" w:rsidR="00DD71B0" w:rsidRDefault="00DD71B0" w:rsidP="00756ECC"/>
    <w:p w14:paraId="627BE4B0" w14:textId="77777777" w:rsidR="0090208D" w:rsidRDefault="00756ECC" w:rsidP="00835B12">
      <w:pPr>
        <w:tabs>
          <w:tab w:val="left" w:pos="7200"/>
          <w:tab w:val="left" w:pos="7920"/>
          <w:tab w:val="right" w:pos="9270"/>
        </w:tabs>
      </w:pPr>
      <w:r w:rsidRPr="00915824">
        <w:rPr>
          <w:color w:val="000000"/>
        </w:rPr>
        <w:tab/>
      </w:r>
      <w:r w:rsidRPr="00915824">
        <w:rPr>
          <w:color w:val="000000"/>
        </w:rPr>
        <w:fldChar w:fldCharType="begin"/>
      </w:r>
      <w:r w:rsidRPr="00915824">
        <w:rPr>
          <w:color w:val="000000"/>
        </w:rPr>
        <w:instrText>EQ \i \su(</w:instrText>
      </w:r>
      <w:r w:rsidRPr="00915824">
        <w:rPr>
          <w:color w:val="000000"/>
          <w:sz w:val="18"/>
          <w:szCs w:val="18"/>
        </w:rPr>
        <w:instrText>n = -N,N</w:instrText>
      </w:r>
      <w:r w:rsidRPr="00915824">
        <w:rPr>
          <w:color w:val="000000"/>
        </w:rPr>
        <w:instrText xml:space="preserve">, ) </w:instrText>
      </w:r>
      <w:r w:rsidRPr="00915824">
        <w:rPr>
          <w:color w:val="000000"/>
        </w:rPr>
        <w:fldChar w:fldCharType="separate"/>
      </w:r>
      <w:r w:rsidRPr="00915824">
        <w:rPr>
          <w:b/>
          <w:noProof/>
          <w:color w:val="000000"/>
        </w:rPr>
        <w:t>!Syntax Error, I</w:t>
      </w:r>
      <w:r w:rsidRPr="00915824">
        <w:rPr>
          <w:color w:val="000000"/>
        </w:rPr>
        <w:fldChar w:fldCharType="end"/>
      </w:r>
      <w:r w:rsidRPr="00915824">
        <w:rPr>
          <w:color w:val="000000"/>
        </w:rPr>
        <w:t xml:space="preserve"> e</w:t>
      </w:r>
      <w:r w:rsidRPr="00915824">
        <w:rPr>
          <w:rStyle w:val="superscript"/>
          <w:color w:val="000000"/>
        </w:rPr>
        <w:t>ink</w:t>
      </w:r>
      <w:r w:rsidRPr="00915824">
        <w:rPr>
          <w:color w:val="000000"/>
          <w:sz w:val="18"/>
          <w:szCs w:val="18"/>
        </w:rPr>
        <w:t xml:space="preserve">  =</w:t>
      </w:r>
      <w:r w:rsidRPr="00915824">
        <w:rPr>
          <w:color w:val="000000"/>
        </w:rPr>
        <w:t xml:space="preserve">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xml:space="preserve">) </w:t>
      </w:r>
      <w:r>
        <w:rPr>
          <w:color w:val="000000"/>
        </w:rPr>
        <w:t xml:space="preserve"> </w:t>
      </w:r>
      <w:r w:rsidRPr="00915824">
        <w:rPr>
          <w:color w:val="000000"/>
        </w:rPr>
        <w:t>+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- 1</w:t>
      </w:r>
      <w:r w:rsidR="00F22FE6">
        <w:tab/>
      </w:r>
      <w:r w:rsidR="00F22FE6">
        <w:tab/>
      </w:r>
      <w:r w:rsidR="00F22FE6">
        <w:tab/>
      </w:r>
      <w:r w:rsidR="00F22FE6">
        <w:tab/>
        <w:t>(A.2</w:t>
      </w:r>
      <w:r w:rsidR="00BE07DE">
        <w:t>8</w:t>
      </w:r>
      <w:r w:rsidR="00F22FE6">
        <w:t>)</w:t>
      </w:r>
      <w:r w:rsidR="00F22FE6">
        <w:tab/>
      </w:r>
    </w:p>
    <w:p w14:paraId="4601114C" w14:textId="77777777" w:rsidR="00756ECC" w:rsidRDefault="00756ECC" w:rsidP="00835B12">
      <w:pPr>
        <w:tabs>
          <w:tab w:val="left" w:pos="7200"/>
          <w:tab w:val="left" w:pos="7920"/>
          <w:tab w:val="right" w:pos="9270"/>
        </w:tabs>
      </w:pPr>
    </w:p>
    <w:p w14:paraId="320176E3" w14:textId="77777777" w:rsidR="00756ECC" w:rsidRDefault="00756ECC" w:rsidP="00756ECC">
      <w:r>
        <w:t>In the first term multiply top and bottom by e</w:t>
      </w:r>
      <w:r>
        <w:rPr>
          <w:rStyle w:val="superscript"/>
        </w:rPr>
        <w:t>-ik/2</w:t>
      </w:r>
      <w:r>
        <w:t xml:space="preserve"> to get</w:t>
      </w:r>
    </w:p>
    <w:p w14:paraId="7D3AB9FA" w14:textId="77777777" w:rsidR="00756ECC" w:rsidRDefault="00756ECC" w:rsidP="00756ECC"/>
    <w:p w14:paraId="50FDB204" w14:textId="77777777" w:rsidR="00756ECC" w:rsidRPr="008E010E" w:rsidRDefault="00756ECC" w:rsidP="00756ECC">
      <w:pPr>
        <w:rPr>
          <w:color w:val="000000"/>
        </w:rPr>
      </w:pPr>
      <w:r w:rsidRPr="008E010E">
        <w:rPr>
          <w:color w:val="000000"/>
        </w:rPr>
        <w:tab/>
        <w:t>first term =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 ( e</w:t>
      </w:r>
      <w:r w:rsidRPr="008E010E">
        <w:rPr>
          <w:rStyle w:val="superscript"/>
          <w:color w:val="000000"/>
        </w:rPr>
        <w:t>-ik/2</w:t>
      </w:r>
      <w:r w:rsidRPr="008E010E">
        <w:rPr>
          <w:color w:val="000000"/>
        </w:rPr>
        <w:t>- e</w:t>
      </w:r>
      <w:r w:rsidRPr="008E010E">
        <w:rPr>
          <w:rStyle w:val="superscript"/>
          <w:color w:val="000000"/>
        </w:rPr>
        <w:t>ik/2</w:t>
      </w:r>
      <w:r w:rsidRPr="008E010E">
        <w:rPr>
          <w:color w:val="000000"/>
        </w:rPr>
        <w:t>)</w:t>
      </w:r>
      <w:r>
        <w:rPr>
          <w:color w:val="000000"/>
        </w:rPr>
        <w:tab/>
        <w:t xml:space="preserve">  = </w:t>
      </w:r>
      <w:r w:rsidRPr="008E010E">
        <w:rPr>
          <w:color w:val="000000"/>
        </w:rPr>
        <w:t xml:space="preserve">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w:t>
      </w:r>
      <w:r>
        <w:rPr>
          <w:color w:val="000000"/>
        </w:rPr>
        <w:t xml:space="preserve"> / [-2isin(k/2)]</w:t>
      </w:r>
      <w:r>
        <w:rPr>
          <w:color w:val="000000"/>
        </w:rPr>
        <w:tab/>
      </w:r>
      <w:r w:rsidR="00E54CC1">
        <w:rPr>
          <w:color w:val="000000"/>
        </w:rPr>
        <w:t xml:space="preserve"> .</w:t>
      </w:r>
    </w:p>
    <w:p w14:paraId="2FA32995" w14:textId="77777777" w:rsidR="00756ECC" w:rsidRDefault="00756ECC" w:rsidP="00756ECC"/>
    <w:p w14:paraId="217F02B6" w14:textId="77777777" w:rsidR="00756ECC" w:rsidRDefault="00756ECC" w:rsidP="00756ECC">
      <w:r>
        <w:t>Since the second term is the complex conjugate of the first, we get</w:t>
      </w:r>
    </w:p>
    <w:p w14:paraId="2097C1D5" w14:textId="77777777" w:rsidR="00756ECC" w:rsidRDefault="00756ECC" w:rsidP="00756ECC"/>
    <w:p w14:paraId="78F3C751" w14:textId="77777777" w:rsidR="00756ECC" w:rsidRDefault="00756ECC" w:rsidP="00756ECC">
      <w:r w:rsidRPr="00CD03E1">
        <w:rPr>
          <w:color w:val="000000"/>
        </w:rPr>
        <w:tab/>
        <w:t xml:space="preserve">second term =  </w:t>
      </w:r>
      <w:r w:rsidRPr="008E010E">
        <w:rPr>
          <w:color w:val="000000"/>
        </w:rPr>
        <w:t xml:space="preserve"> (e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rsidRPr="008E010E">
        <w:rPr>
          <w:color w:val="000000"/>
        </w:rPr>
        <w:t>)</w:t>
      </w:r>
      <w:r>
        <w:rPr>
          <w:color w:val="000000"/>
        </w:rPr>
        <w:t xml:space="preserve"> / [2isin(k/2)]</w:t>
      </w:r>
      <w:r>
        <w:tab/>
      </w:r>
      <w:r>
        <w:tab/>
      </w:r>
    </w:p>
    <w:p w14:paraId="3B325E72" w14:textId="77777777" w:rsidR="00756ECC" w:rsidRDefault="00756ECC" w:rsidP="00756ECC"/>
    <w:p w14:paraId="165E042C" w14:textId="77777777" w:rsidR="00756ECC" w:rsidRPr="00CD03E1" w:rsidRDefault="00756ECC" w:rsidP="00756ECC">
      <w:pPr>
        <w:rPr>
          <w:color w:val="000000"/>
        </w:rPr>
      </w:pPr>
      <w:r w:rsidRPr="00CD03E1">
        <w:rPr>
          <w:color w:val="000000"/>
        </w:rPr>
        <w:t>Therefore</w:t>
      </w:r>
    </w:p>
    <w:p w14:paraId="2FD2CDC6" w14:textId="77777777" w:rsidR="00756ECC" w:rsidRPr="00CD03E1" w:rsidRDefault="00756ECC" w:rsidP="00756ECC">
      <w:pPr>
        <w:rPr>
          <w:color w:val="000000"/>
        </w:rPr>
      </w:pPr>
    </w:p>
    <w:p w14:paraId="452CEAD6" w14:textId="77777777" w:rsidR="00756ECC" w:rsidRDefault="00756ECC" w:rsidP="00756ECC">
      <w:pPr>
        <w:rPr>
          <w:color w:val="000000"/>
        </w:rPr>
      </w:pPr>
      <w:r w:rsidRPr="00CD03E1">
        <w:rPr>
          <w:color w:val="000000"/>
        </w:rPr>
        <w:tab/>
      </w:r>
      <w:r w:rsidRPr="00CD03E1">
        <w:rPr>
          <w:color w:val="000000"/>
        </w:rPr>
        <w:fldChar w:fldCharType="begin"/>
      </w:r>
      <w:r w:rsidRPr="00CD03E1">
        <w:rPr>
          <w:color w:val="000000"/>
        </w:rPr>
        <w:instrText>EQ \i \su(</w:instrText>
      </w:r>
      <w:r w:rsidRPr="00CD03E1">
        <w:rPr>
          <w:color w:val="000000"/>
          <w:sz w:val="18"/>
          <w:szCs w:val="18"/>
        </w:rPr>
        <w:instrText>n = -N,N</w:instrText>
      </w:r>
      <w:r w:rsidRPr="00CD03E1">
        <w:rPr>
          <w:color w:val="000000"/>
        </w:rPr>
        <w:instrText xml:space="preserve">, ) </w:instrText>
      </w:r>
      <w:r w:rsidRPr="00CD03E1">
        <w:rPr>
          <w:color w:val="000000"/>
        </w:rPr>
        <w:fldChar w:fldCharType="separate"/>
      </w:r>
      <w:r w:rsidRPr="00CD03E1">
        <w:rPr>
          <w:b/>
          <w:noProof/>
          <w:color w:val="000000"/>
        </w:rPr>
        <w:t>!Syntax Error, I</w:t>
      </w:r>
      <w:r w:rsidRPr="00CD03E1">
        <w:rPr>
          <w:color w:val="000000"/>
        </w:rPr>
        <w:fldChar w:fldCharType="end"/>
      </w:r>
      <w:r w:rsidRPr="00CD03E1">
        <w:rPr>
          <w:color w:val="000000"/>
        </w:rPr>
        <w:t xml:space="preserve"> e</w:t>
      </w:r>
      <w:r w:rsidRPr="00CD03E1">
        <w:rPr>
          <w:rStyle w:val="superscript"/>
          <w:color w:val="000000"/>
        </w:rPr>
        <w:t>ink</w:t>
      </w:r>
      <w:r w:rsidRPr="00CD03E1">
        <w:rPr>
          <w:color w:val="000000"/>
          <w:sz w:val="18"/>
          <w:szCs w:val="18"/>
        </w:rPr>
        <w:t xml:space="preserve"> </w:t>
      </w:r>
      <w:r>
        <w:t xml:space="preserve">   =  </w:t>
      </w:r>
      <w:r>
        <w:rPr>
          <w:color w:val="000000"/>
        </w:rPr>
        <w:t>second term</w:t>
      </w:r>
      <w:r w:rsidRPr="00CD03E1">
        <w:rPr>
          <w:color w:val="000000"/>
        </w:rPr>
        <w:t xml:space="preserve"> + </w:t>
      </w:r>
      <w:r>
        <w:rPr>
          <w:color w:val="000000"/>
        </w:rPr>
        <w:t>first</w:t>
      </w:r>
      <w:r w:rsidRPr="00CD03E1">
        <w:rPr>
          <w:color w:val="000000"/>
        </w:rPr>
        <w:t xml:space="preserve"> term </w:t>
      </w:r>
      <w:r>
        <w:rPr>
          <w:color w:val="000000"/>
        </w:rPr>
        <w:t>- 1</w:t>
      </w:r>
    </w:p>
    <w:p w14:paraId="6739FFA3" w14:textId="77777777" w:rsidR="00756ECC" w:rsidRDefault="00756ECC" w:rsidP="00756ECC">
      <w:pPr>
        <w:rPr>
          <w:color w:val="000000"/>
        </w:rPr>
      </w:pPr>
    </w:p>
    <w:p w14:paraId="3710FFA2" w14:textId="77777777" w:rsidR="00756ECC" w:rsidRDefault="00756ECC" w:rsidP="00756ECC">
      <w:pPr>
        <w:rPr>
          <w:color w:val="000000"/>
        </w:rPr>
      </w:pPr>
      <w:r>
        <w:rPr>
          <w:color w:val="000000"/>
        </w:rPr>
        <w:tab/>
      </w:r>
      <w:r>
        <w:rPr>
          <w:color w:val="000000"/>
        </w:rPr>
        <w:tab/>
        <w:t xml:space="preserve">=  [ </w:t>
      </w:r>
      <w:r w:rsidRPr="008E010E">
        <w:rPr>
          <w:color w:val="000000"/>
        </w:rPr>
        <w:t>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t xml:space="preserve">  – </w:t>
      </w:r>
      <w:r w:rsidRPr="008E010E">
        <w:rPr>
          <w:color w:val="000000"/>
        </w:rPr>
        <w:t>e</w:t>
      </w:r>
      <w:r w:rsidRPr="008E010E">
        <w:rPr>
          <w:rStyle w:val="superscript"/>
          <w:color w:val="000000"/>
        </w:rPr>
        <w:t>-ik/2</w:t>
      </w:r>
      <w:r w:rsidRPr="008E010E">
        <w:rPr>
          <w:color w:val="000000"/>
        </w:rPr>
        <w:t xml:space="preserve"> </w:t>
      </w:r>
      <w:r>
        <w:rPr>
          <w:color w:val="000000"/>
        </w:rPr>
        <w:t>+</w:t>
      </w:r>
      <w:r w:rsidRPr="008E010E">
        <w:rPr>
          <w:color w:val="000000"/>
        </w:rPr>
        <w:t xml:space="preserve"> e</w:t>
      </w:r>
      <w:r w:rsidRPr="008E010E">
        <w:rPr>
          <w:rStyle w:val="superscript"/>
          <w:color w:val="000000"/>
        </w:rPr>
        <w:t>ik(N+1/2)</w:t>
      </w:r>
      <w:r>
        <w:t xml:space="preserve">] / </w:t>
      </w:r>
      <w:r>
        <w:rPr>
          <w:color w:val="000000"/>
        </w:rPr>
        <w:t>[2isin(k/2)]  - 1</w:t>
      </w:r>
    </w:p>
    <w:p w14:paraId="222BC784" w14:textId="77777777" w:rsidR="00756ECC" w:rsidRDefault="00756ECC" w:rsidP="00756ECC">
      <w:pPr>
        <w:rPr>
          <w:color w:val="000000"/>
        </w:rPr>
      </w:pPr>
    </w:p>
    <w:p w14:paraId="0491C862" w14:textId="77777777" w:rsidR="00756ECC" w:rsidRDefault="00756ECC" w:rsidP="00756ECC">
      <w:pPr>
        <w:rPr>
          <w:color w:val="000000"/>
        </w:rPr>
      </w:pPr>
      <w:r>
        <w:rPr>
          <w:color w:val="000000"/>
        </w:rPr>
        <w:tab/>
      </w:r>
      <w:r>
        <w:rPr>
          <w:color w:val="000000"/>
        </w:rPr>
        <w:tab/>
        <w:t xml:space="preserve">=  [ 2i sin(k/2) + 2isin[k(N+1)/2] </w:t>
      </w:r>
      <w:r>
        <w:t xml:space="preserve">] / </w:t>
      </w:r>
      <w:r>
        <w:rPr>
          <w:color w:val="000000"/>
        </w:rPr>
        <w:t>[2isin(k/2)]  - 1</w:t>
      </w:r>
    </w:p>
    <w:p w14:paraId="67C0F845" w14:textId="77777777" w:rsidR="00756ECC" w:rsidRPr="008E010E" w:rsidRDefault="00756ECC" w:rsidP="00756ECC"/>
    <w:p w14:paraId="71015065" w14:textId="77777777" w:rsidR="00756ECC" w:rsidRDefault="00756ECC" w:rsidP="00756ECC">
      <w:pPr>
        <w:rPr>
          <w:color w:val="000000"/>
        </w:rPr>
      </w:pPr>
      <w:r>
        <w:rPr>
          <w:color w:val="000000"/>
        </w:rPr>
        <w:tab/>
      </w:r>
      <w:r>
        <w:rPr>
          <w:color w:val="000000"/>
        </w:rPr>
        <w:tab/>
        <w:t xml:space="preserve">=  [sin(k/2) + sin[k(N+1)/2] </w:t>
      </w:r>
      <w:r>
        <w:t xml:space="preserve">] / </w:t>
      </w:r>
      <w:r>
        <w:rPr>
          <w:color w:val="000000"/>
        </w:rPr>
        <w:t>[sin(k/2)]  - 1</w:t>
      </w:r>
    </w:p>
    <w:p w14:paraId="5A763105" w14:textId="77777777" w:rsidR="00756ECC" w:rsidRDefault="00756ECC" w:rsidP="00756ECC">
      <w:pPr>
        <w:rPr>
          <w:color w:val="000000"/>
        </w:rPr>
      </w:pPr>
    </w:p>
    <w:p w14:paraId="03437040" w14:textId="77777777" w:rsidR="00756ECC" w:rsidRPr="00756ECC" w:rsidRDefault="00756ECC" w:rsidP="00756ECC">
      <w:r>
        <w:rPr>
          <w:color w:val="000000"/>
        </w:rPr>
        <w:tab/>
      </w:r>
      <w:r>
        <w:rPr>
          <w:color w:val="000000"/>
        </w:rPr>
        <w:tab/>
        <w:t>= sin[k(N+1)/2] / sin(k/2)</w:t>
      </w:r>
      <w:r>
        <w:tab/>
      </w:r>
      <w:r>
        <w:tab/>
        <w:t>// see also Gradshteyn and Ryzhik, p 37, 1.342.2</w:t>
      </w:r>
    </w:p>
    <w:p w14:paraId="4D35FC26" w14:textId="77777777" w:rsidR="00756ECC" w:rsidRDefault="00756ECC" w:rsidP="00756ECC"/>
    <w:p w14:paraId="2B1720CA" w14:textId="77777777" w:rsidR="00756ECC" w:rsidRDefault="00756ECC" w:rsidP="00756ECC">
      <w:r>
        <w:t xml:space="preserve">and we arrive at this result (valid for any positive integer N):  </w:t>
      </w:r>
    </w:p>
    <w:p w14:paraId="3151ADD7" w14:textId="77777777" w:rsidR="00756ECC" w:rsidRDefault="00756ECC" w:rsidP="00756ECC"/>
    <w:p w14:paraId="2586DD62" w14:textId="77777777" w:rsidR="00756ECC" w:rsidRDefault="00756ECC"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w:instrText>
      </w:r>
      <w:r w:rsidR="00F22FE6">
        <w:instrText>n[(N+1/2)k], 2π sin</w:instrText>
      </w:r>
      <w:r w:rsidR="007643D3">
        <w:instrText>(k/2))</w:instrText>
      </w:r>
      <w:r>
        <w:fldChar w:fldCharType="end"/>
      </w:r>
      <w:r w:rsidR="007643D3">
        <w:t xml:space="preserve">  </w:t>
      </w:r>
      <w:r>
        <w:t>}</w:t>
      </w:r>
      <w:r>
        <w:tab/>
      </w:r>
      <w:r w:rsidR="00022460">
        <w:tab/>
      </w:r>
      <w:r w:rsidR="00022460">
        <w:tab/>
      </w:r>
      <w:r>
        <w:tab/>
      </w:r>
      <w:r>
        <w:tab/>
      </w:r>
      <w:r>
        <w:tab/>
      </w:r>
      <w:r>
        <w:tab/>
      </w:r>
      <w:r w:rsidR="00F22FE6">
        <w:tab/>
      </w:r>
      <w:r>
        <w:t>(A.</w:t>
      </w:r>
      <w:r w:rsidR="00F22FE6">
        <w:t>2</w:t>
      </w:r>
      <w:r w:rsidR="00BE07DE">
        <w:t>9</w:t>
      </w:r>
      <w:r>
        <w:t>)</w:t>
      </w:r>
      <w:r>
        <w:tab/>
      </w:r>
    </w:p>
    <w:p w14:paraId="41E7CEFE" w14:textId="77777777" w:rsidR="00F22FE6" w:rsidRDefault="00F22FE6" w:rsidP="00756ECC"/>
    <w:p w14:paraId="74FCD0AB" w14:textId="77777777" w:rsidR="00F22FE6" w:rsidRDefault="00F22FE6" w:rsidP="00756ECC">
      <w:r>
        <w:t xml:space="preserve">From </w:t>
      </w:r>
      <w:r w:rsidR="005E254F">
        <w:t xml:space="preserve">(A.15) we </w:t>
      </w:r>
      <w:r>
        <w:t xml:space="preserve">recognize </w:t>
      </w:r>
      <w:r w:rsidR="005E254F">
        <w:t>{...} in (A.2</w:t>
      </w:r>
      <w:r w:rsidR="00BE07DE">
        <w:t>9</w:t>
      </w:r>
      <w:r w:rsidR="005E254F">
        <w:t>)</w:t>
      </w:r>
      <w:r>
        <w:t xml:space="preserve"> as δ</w:t>
      </w:r>
      <w:r>
        <w:rPr>
          <w:rStyle w:val="subscript"/>
        </w:rPr>
        <w:t>5</w:t>
      </w:r>
      <w:r>
        <w:t>(</w:t>
      </w:r>
      <w:r w:rsidR="005E254F">
        <w:t>k,N</w:t>
      </w:r>
      <w:r>
        <w:t>), so (A.2</w:t>
      </w:r>
      <w:r w:rsidR="00BE07DE">
        <w:t>9</w:t>
      </w:r>
      <w:r>
        <w:t>) says</w:t>
      </w:r>
    </w:p>
    <w:p w14:paraId="21DE2DA1" w14:textId="77777777" w:rsidR="00F22FE6" w:rsidRDefault="00F22FE6" w:rsidP="00756ECC"/>
    <w:p w14:paraId="6389368E" w14:textId="77777777" w:rsidR="00F22FE6" w:rsidRDefault="00F22FE6"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rsidR="005E254F">
        <w:t xml:space="preserve"> 2π δ</w:t>
      </w:r>
      <w:r w:rsidR="005E254F">
        <w:rPr>
          <w:rStyle w:val="subscript"/>
        </w:rPr>
        <w:t>5</w:t>
      </w:r>
      <w:r w:rsidR="005E254F">
        <w:t>(k,N)</w:t>
      </w:r>
      <w:r w:rsidR="005E254F">
        <w:tab/>
      </w:r>
      <w:r w:rsidR="00BE07DE">
        <w:t>.</w:t>
      </w:r>
      <w:r w:rsidR="005E254F">
        <w:tab/>
      </w:r>
      <w:r w:rsidR="005E254F">
        <w:tab/>
      </w:r>
      <w:r w:rsidR="005E254F">
        <w:tab/>
      </w:r>
      <w:r w:rsidR="005E254F">
        <w:tab/>
      </w:r>
      <w:r w:rsidR="005E254F">
        <w:tab/>
      </w:r>
      <w:r w:rsidR="005E254F">
        <w:tab/>
      </w:r>
      <w:r w:rsidR="005E254F">
        <w:tab/>
      </w:r>
      <w:r w:rsidR="005E254F">
        <w:tab/>
        <w:t>(A.</w:t>
      </w:r>
      <w:r w:rsidR="00BE07DE">
        <w:t>30</w:t>
      </w:r>
      <w:r w:rsidR="005E254F">
        <w:t>)</w:t>
      </w:r>
    </w:p>
    <w:p w14:paraId="21FEC0DA" w14:textId="77777777" w:rsidR="000C1F15" w:rsidRDefault="000C1F15" w:rsidP="00835B12">
      <w:pPr>
        <w:tabs>
          <w:tab w:val="left" w:pos="7200"/>
          <w:tab w:val="left" w:pos="7920"/>
          <w:tab w:val="right" w:pos="9270"/>
        </w:tabs>
      </w:pPr>
    </w:p>
    <w:p w14:paraId="453927D0" w14:textId="77777777" w:rsidR="000C1F15" w:rsidRDefault="000C1F15" w:rsidP="000C1F15">
      <w:pPr>
        <w:tabs>
          <w:tab w:val="left" w:pos="7200"/>
          <w:tab w:val="left" w:pos="7920"/>
          <w:tab w:val="right" w:pos="9270"/>
        </w:tabs>
      </w:pPr>
      <w:r>
        <w:t xml:space="preserve">We have thus derived equation (13.3).  </w:t>
      </w:r>
    </w:p>
    <w:p w14:paraId="3CB92E61" w14:textId="77777777" w:rsidR="005E254F" w:rsidRDefault="000C1F15" w:rsidP="000C1F15">
      <w:pPr>
        <w:tabs>
          <w:tab w:val="left" w:pos="7200"/>
          <w:tab w:val="left" w:pos="7920"/>
          <w:tab w:val="right" w:pos="9270"/>
        </w:tabs>
      </w:pPr>
      <w:r>
        <w:tab/>
      </w:r>
      <w:r w:rsidR="005E254F">
        <w:t>We then take the limit N→∞ of both sides of this equation. The right side is given by (A.</w:t>
      </w:r>
      <w:r w:rsidR="00BE07DE">
        <w:t>19</w:t>
      </w:r>
      <w:r w:rsidR="005E254F">
        <w:t>) so we get</w:t>
      </w:r>
    </w:p>
    <w:p w14:paraId="27351495" w14:textId="77777777" w:rsidR="005E254F" w:rsidRDefault="005E254F" w:rsidP="00756ECC"/>
    <w:p w14:paraId="3A636DB3" w14:textId="77777777" w:rsidR="005E254F" w:rsidRPr="005E254F"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t>(A.</w:t>
      </w:r>
      <w:r w:rsidR="00BE07DE">
        <w:t>31</w:t>
      </w:r>
      <w:r>
        <w:t>)</w:t>
      </w:r>
    </w:p>
    <w:p w14:paraId="13743024" w14:textId="77777777" w:rsidR="00F22FE6" w:rsidRDefault="00F22FE6" w:rsidP="00756ECC"/>
    <w:p w14:paraId="6B678CD3" w14:textId="77777777" w:rsidR="005E254F" w:rsidRDefault="005E254F" w:rsidP="00756ECC">
      <w:r>
        <w:t>and we have derived (13.2) as promised.</w:t>
      </w:r>
      <w:r w:rsidR="00E54CC1">
        <w:t xml:space="preserve"> Both sides are visibly periodic with period 2π. </w:t>
      </w:r>
    </w:p>
    <w:p w14:paraId="7E9259E2" w14:textId="77777777" w:rsidR="00A11A42" w:rsidRDefault="005E254F" w:rsidP="00756ECC">
      <w:r>
        <w:tab/>
      </w:r>
    </w:p>
    <w:p w14:paraId="4F8F2E35" w14:textId="77777777" w:rsidR="00A11A42" w:rsidRPr="00AC03CD" w:rsidRDefault="00A11A42" w:rsidP="00A11A42">
      <w:pPr>
        <w:pStyle w:val="Heading3"/>
      </w:pPr>
      <w:bookmarkStart w:id="142" w:name="_Toc363226333"/>
      <w:r>
        <w:t>(d) Undoing the limit N</w:t>
      </w:r>
      <w:r>
        <w:rPr>
          <w:rFonts w:cs="Times New Roman"/>
        </w:rPr>
        <w:t>→</w:t>
      </w:r>
      <w:r>
        <w:t xml:space="preserve"> </w:t>
      </w:r>
      <w:r>
        <w:rPr>
          <w:rFonts w:cs="Times New Roman"/>
        </w:rPr>
        <w:t>∞</w:t>
      </w:r>
      <w:r w:rsidR="00AC03CD">
        <w:t xml:space="preserve"> :  the meaning of δ(0)</w:t>
      </w:r>
      <w:bookmarkEnd w:id="142"/>
      <w:r w:rsidR="00AC03CD">
        <w:t xml:space="preserve"> </w:t>
      </w:r>
    </w:p>
    <w:p w14:paraId="42EC91E1" w14:textId="77777777" w:rsidR="00A11A42" w:rsidRDefault="00A11A42" w:rsidP="00756ECC"/>
    <w:p w14:paraId="08A52A6D" w14:textId="77777777" w:rsidR="005E254F" w:rsidRDefault="00A11A42" w:rsidP="00756ECC">
      <w:r>
        <w:t>G</w:t>
      </w:r>
      <w:r w:rsidR="005E254F">
        <w:t xml:space="preserve">o back </w:t>
      </w:r>
      <w:r>
        <w:t xml:space="preserve">now </w:t>
      </w:r>
      <w:r w:rsidR="005E254F">
        <w:t>to (A.2</w:t>
      </w:r>
      <w:r w:rsidR="00BE07DE">
        <w:t>9</w:t>
      </w:r>
      <w:r w:rsidR="005E254F">
        <w:t>) and evaluate both sides at k = 0:</w:t>
      </w:r>
    </w:p>
    <w:p w14:paraId="4359483A" w14:textId="77777777" w:rsidR="005E254F" w:rsidRDefault="005E254F" w:rsidP="00756ECC"/>
    <w:p w14:paraId="5334AE7D" w14:textId="77777777" w:rsidR="005E254F" w:rsidRPr="00A11A42"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2π 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2π sin(k/2))</w:instrText>
      </w:r>
      <w:r>
        <w:fldChar w:fldCharType="end"/>
      </w:r>
      <w:r>
        <w:t xml:space="preserve">  = </w:t>
      </w:r>
      <w:r>
        <w:tab/>
        <w:t>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(k/2))</w:instrText>
      </w:r>
      <w:r>
        <w:fldChar w:fldCharType="end"/>
      </w:r>
      <w:r>
        <w:t xml:space="preserve"> }</w:t>
      </w:r>
      <w:r w:rsidR="00A11A42">
        <w:tab/>
      </w:r>
      <w:r w:rsidR="00A11A42">
        <w:tab/>
      </w:r>
      <w:r w:rsidR="00A11A42">
        <w:tab/>
        <w:t>(A.</w:t>
      </w:r>
      <w:r w:rsidR="00BE07DE">
        <w:t>32</w:t>
      </w:r>
      <w:r w:rsidR="00A11A42">
        <w:t>)</w:t>
      </w:r>
    </w:p>
    <w:p w14:paraId="2716CDF3" w14:textId="77777777" w:rsidR="005E254F" w:rsidRDefault="005E254F" w:rsidP="00756ECC"/>
    <w:p w14:paraId="30E7A344" w14:textId="77777777" w:rsidR="005E254F" w:rsidRDefault="005E254F" w:rsidP="00756ECC">
      <w:r>
        <w:tab/>
      </w:r>
      <w:r>
        <w:tab/>
        <w:t>=  (2N+1) lim</w:t>
      </w:r>
      <w:r>
        <w:rPr>
          <w:rStyle w:val="subscript"/>
        </w:rPr>
        <w:t>k</w:t>
      </w:r>
      <w:r>
        <w:rPr>
          <w:rStyle w:val="subscript"/>
          <w:rFonts w:ascii="Times New Roman" w:hAnsi="Times New Roman"/>
        </w:rPr>
        <w:t>→</w:t>
      </w:r>
      <w:r>
        <w:rPr>
          <w:rStyle w:val="subscript"/>
        </w:rPr>
        <w:t>0</w:t>
      </w:r>
      <w:r>
        <w:t xml:space="preserve"> sinc[ (N+1/2)k]  = (2N+1)</w:t>
      </w:r>
      <w:r w:rsidR="00A11A42">
        <w:t xml:space="preserve">. </w:t>
      </w:r>
    </w:p>
    <w:p w14:paraId="416F4630" w14:textId="77777777" w:rsidR="005E254F" w:rsidRDefault="005E254F" w:rsidP="00756ECC"/>
    <w:p w14:paraId="64E47B26" w14:textId="77777777" w:rsidR="005E254F" w:rsidRDefault="005E254F" w:rsidP="00756ECC">
      <w:r>
        <w:t>But this is exactly the sum shown on the left, so we find that our k = 0 limit of (A.2</w:t>
      </w:r>
      <w:r w:rsidR="00BE07DE">
        <w:t>9</w:t>
      </w:r>
      <w:r>
        <w:t xml:space="preserve">) </w:t>
      </w:r>
      <w:r w:rsidR="00A11A42">
        <w:t xml:space="preserve">happily </w:t>
      </w:r>
      <w:r>
        <w:t>says</w:t>
      </w:r>
    </w:p>
    <w:p w14:paraId="2C55473C" w14:textId="77777777" w:rsidR="005E254F" w:rsidRDefault="005E254F" w:rsidP="00756ECC"/>
    <w:p w14:paraId="5E9A87E3" w14:textId="77777777" w:rsidR="005E254F" w:rsidRPr="00A11A42" w:rsidRDefault="005E254F" w:rsidP="00756ECC">
      <w:r>
        <w:tab/>
        <w:t xml:space="preserve">(2N+1) </w:t>
      </w:r>
      <w:r w:rsidR="00A11A42">
        <w:t xml:space="preserve">  </w:t>
      </w:r>
      <w:r>
        <w:t>=</w:t>
      </w:r>
      <w:r w:rsidR="00A11A42">
        <w:t xml:space="preserve">  </w:t>
      </w:r>
      <w:r>
        <w:t xml:space="preserve"> (2N+1)</w:t>
      </w:r>
      <w:r w:rsidR="00A11A42">
        <w:t xml:space="preserve"> . </w:t>
      </w:r>
    </w:p>
    <w:p w14:paraId="695BE70E" w14:textId="77777777" w:rsidR="00A11A42" w:rsidRDefault="00A11A42" w:rsidP="00756ECC"/>
    <w:p w14:paraId="05BBEAE4" w14:textId="77777777" w:rsidR="00A11A42" w:rsidRDefault="00A11A42" w:rsidP="00756ECC">
      <w:r>
        <w:t>Taking the limit N→ ∞ of (A.</w:t>
      </w:r>
      <w:r w:rsidR="00BE07DE">
        <w:t>30</w:t>
      </w:r>
      <w:r>
        <w:t>) and then the limit k → 0 we find that</w:t>
      </w:r>
    </w:p>
    <w:p w14:paraId="152EE866" w14:textId="77777777" w:rsidR="00A11A42" w:rsidRDefault="00A11A42" w:rsidP="00756ECC"/>
    <w:p w14:paraId="4396540A"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1   = [ 2πδ(0)]</w:t>
      </w:r>
      <w:r>
        <w:tab/>
      </w:r>
      <w:r w:rsidR="00D2429D">
        <w:t>.</w:t>
      </w:r>
      <w:r>
        <w:tab/>
      </w:r>
      <w:r>
        <w:tab/>
      </w:r>
      <w:r>
        <w:tab/>
      </w:r>
      <w:r>
        <w:tab/>
      </w:r>
      <w:r>
        <w:tab/>
      </w:r>
      <w:r>
        <w:tab/>
      </w:r>
      <w:r>
        <w:tab/>
      </w:r>
      <w:r>
        <w:tab/>
      </w:r>
      <w:r>
        <w:tab/>
        <w:t>(A.</w:t>
      </w:r>
      <w:r w:rsidR="00BE07DE">
        <w:t>33</w:t>
      </w:r>
      <w:r>
        <w:t>)</w:t>
      </w:r>
    </w:p>
    <w:p w14:paraId="7922EC4E" w14:textId="77777777" w:rsidR="00A11A42" w:rsidRDefault="00A11A42" w:rsidP="00756ECC"/>
    <w:p w14:paraId="4BD06306" w14:textId="77777777" w:rsidR="00A11A42" w:rsidRDefault="00A11A42" w:rsidP="00756ECC">
      <w:r>
        <w:t xml:space="preserve">We noted earlier that δ(0) is model dependent and for this model </w:t>
      </w:r>
      <w:r w:rsidR="00E54CC1">
        <w:t>δ</w:t>
      </w:r>
      <w:r w:rsidR="00E54CC1">
        <w:rPr>
          <w:rStyle w:val="subscript"/>
        </w:rPr>
        <w:t>5</w:t>
      </w:r>
      <w:r w:rsidR="00E54CC1">
        <w:t xml:space="preserve"> </w:t>
      </w:r>
      <w:r>
        <w:t>we get δ(0) = +∞. There are times when we want to "undo the limit"  N→∞, to get</w:t>
      </w:r>
    </w:p>
    <w:p w14:paraId="1473AC3B" w14:textId="77777777" w:rsidR="00A11A42" w:rsidRDefault="00A11A42" w:rsidP="00756ECC"/>
    <w:p w14:paraId="34A31F1D"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[ 2πδ(0)]</w:t>
      </w:r>
      <w:r>
        <w:rPr>
          <w:rStyle w:val="subscript"/>
        </w:rPr>
        <w:t>undone</w:t>
      </w:r>
      <w:r>
        <w:t xml:space="preserve">  =  (2N+1)</w:t>
      </w:r>
      <w:r w:rsidR="00D2429D">
        <w:t xml:space="preserve"> .</w:t>
      </w:r>
      <w:r>
        <w:tab/>
      </w:r>
      <w:r>
        <w:tab/>
      </w:r>
      <w:r>
        <w:tab/>
      </w:r>
      <w:r>
        <w:tab/>
      </w:r>
      <w:r>
        <w:tab/>
      </w:r>
      <w:r>
        <w:tab/>
      </w:r>
      <w:r>
        <w:tab/>
        <w:t>(A.3</w:t>
      </w:r>
      <w:r w:rsidR="00BE07DE">
        <w:t>4</w:t>
      </w:r>
      <w:r>
        <w:t>)</w:t>
      </w:r>
    </w:p>
    <w:p w14:paraId="70ED608B" w14:textId="77777777" w:rsidR="00A11A42" w:rsidRDefault="00A11A42" w:rsidP="00A11A42"/>
    <w:p w14:paraId="5D9D997F" w14:textId="77777777" w:rsidR="00BD2EB0" w:rsidRDefault="00A11A42" w:rsidP="00BD2EB0">
      <w:r>
        <w:t xml:space="preserve">In this "undoing" we have to be careful not to use the delta function property δ(x/a) = a δ(x) since this is not valid in the "pre-limit". </w:t>
      </w:r>
    </w:p>
    <w:p w14:paraId="021697A6" w14:textId="77777777" w:rsidR="00BD2EB0" w:rsidRDefault="00BD2EB0" w:rsidP="00BD2EB0"/>
    <w:p w14:paraId="37C46E1B" w14:textId="77777777" w:rsidR="00BD2EB0" w:rsidRDefault="00BD2EB0" w:rsidP="00BD2EB0">
      <w:r>
        <w:rPr>
          <w:u w:val="single"/>
        </w:rPr>
        <w:t>Example 1</w:t>
      </w:r>
    </w:p>
    <w:p w14:paraId="05C0E180" w14:textId="77777777" w:rsidR="00BD2EB0" w:rsidRDefault="00BD2EB0" w:rsidP="00BD2EB0"/>
    <w:p w14:paraId="53978DE4" w14:textId="77777777" w:rsidR="00BD2EB0" w:rsidRDefault="00BD2EB0" w:rsidP="00BD2EB0">
      <w:r>
        <w:t>When we deal with pulse trains, we will be adding exponentials of the form exp(inωT</w:t>
      </w:r>
      <w:r w:rsidRPr="008219CC">
        <w:rPr>
          <w:rStyle w:val="subscript"/>
        </w:rPr>
        <w:t>1</w:t>
      </w:r>
      <w:r>
        <w:t>).</w:t>
      </w:r>
      <w:r w:rsidR="00CA1B4F">
        <w:t xml:space="preserve"> </w:t>
      </w:r>
      <w:r>
        <w:t xml:space="preserve">From </w:t>
      </w:r>
      <w:r w:rsidR="007643D3">
        <w:t>(A.</w:t>
      </w:r>
      <w:r w:rsidR="00BE07DE">
        <w:t>31</w:t>
      </w:r>
      <w:r w:rsidR="007643D3">
        <w:t>)</w:t>
      </w:r>
      <w:r>
        <w:t xml:space="preserve"> we therefore have</w:t>
      </w:r>
      <w:r w:rsidR="007643D3">
        <w:t xml:space="preserve">, </w:t>
      </w:r>
    </w:p>
    <w:p w14:paraId="782B4BFA" w14:textId="77777777" w:rsidR="00BD2EB0" w:rsidRDefault="00BD2EB0" w:rsidP="00BD2EB0"/>
    <w:p w14:paraId="300EA218" w14:textId="77777777" w:rsidR="00BD2EB0" w:rsidRDefault="00BD2EB0" w:rsidP="00835B12">
      <w:pPr>
        <w:tabs>
          <w:tab w:val="left" w:pos="7200"/>
          <w:tab w:val="left" w:pos="7920"/>
          <w:tab w:val="right" w:pos="9270"/>
        </w:tabs>
        <w:rPr>
          <w:rFonts w:ascii="Symbol" w:hAnsi="Symbol"/>
        </w:rPr>
      </w:pPr>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7643D3">
        <w:t xml:space="preserve"> .</w:t>
      </w:r>
      <w:r>
        <w:tab/>
      </w:r>
      <w:r>
        <w:tab/>
      </w:r>
      <w:r w:rsidR="00CA1B4F">
        <w:t xml:space="preserve"> </w:t>
      </w:r>
      <w:r>
        <w:t xml:space="preserve"> </w:t>
      </w:r>
      <w:r>
        <w:tab/>
      </w:r>
      <w:r>
        <w:rPr>
          <w:rFonts w:ascii="Symbol" w:hAnsi="Symbol"/>
        </w:rPr>
        <w:tab/>
      </w:r>
      <w:r>
        <w:rPr>
          <w:rFonts w:ascii="Symbol" w:hAnsi="Symbol"/>
        </w:rPr>
        <w:tab/>
      </w:r>
      <w:r>
        <w:rPr>
          <w:rFonts w:ascii="Symbol" w:hAnsi="Symbol"/>
        </w:rPr>
        <w:tab/>
      </w:r>
      <w:r w:rsidR="00D86BBA">
        <w:rPr>
          <w:rFonts w:ascii="Symbol" w:hAnsi="Symbol"/>
        </w:rPr>
        <w:tab/>
      </w:r>
      <w:r>
        <w:t>(A.</w:t>
      </w:r>
      <w:r w:rsidR="00AC03CD">
        <w:t>3</w:t>
      </w:r>
      <w:r w:rsidR="00BE07DE">
        <w:t>5</w:t>
      </w:r>
      <w:r>
        <w:t>)</w:t>
      </w:r>
    </w:p>
    <w:p w14:paraId="3C6D3854" w14:textId="77777777" w:rsidR="00BD2EB0" w:rsidRDefault="00BD2EB0" w:rsidP="00BD2EB0">
      <w:pPr>
        <w:rPr>
          <w:rFonts w:ascii="Symbol" w:hAnsi="Symbol"/>
        </w:rPr>
      </w:pPr>
    </w:p>
    <w:p w14:paraId="4516BE8A" w14:textId="77777777" w:rsidR="00BD2EB0" w:rsidRDefault="00BD2EB0" w:rsidP="00BD2EB0">
      <w:r>
        <w:t>If we evaluate the above formula at ω = 0, we get</w:t>
      </w:r>
    </w:p>
    <w:p w14:paraId="14988DAD" w14:textId="77777777" w:rsidR="00BD2EB0" w:rsidRDefault="00BD2EB0" w:rsidP="00BD2EB0"/>
    <w:p w14:paraId="3B7FDBA6" w14:textId="77777777" w:rsidR="00BD2EB0" w:rsidRDefault="00BD2EB0" w:rsidP="00BD2EB0">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2πδ(- 2πm)</w:t>
      </w:r>
      <w:r>
        <w:tab/>
      </w:r>
    </w:p>
    <w:p w14:paraId="331A32D1" w14:textId="77777777" w:rsidR="00BD2EB0" w:rsidRDefault="00BD2EB0" w:rsidP="00BD2EB0"/>
    <w:p w14:paraId="0F1C48A8" w14:textId="77777777" w:rsidR="00BD2EB0" w:rsidRDefault="00BD2EB0" w:rsidP="00BD2EB0">
      <w:r>
        <w:t>We now observe that δ(-2πm) = δ</w:t>
      </w:r>
      <w:r w:rsidRPr="008219CC">
        <w:rPr>
          <w:rStyle w:val="subscript"/>
        </w:rPr>
        <w:t>m,0</w:t>
      </w:r>
      <w:r w:rsidR="00A11A42">
        <w:t xml:space="preserve"> δ(0), so we then get, as in (A.</w:t>
      </w:r>
      <w:r w:rsidR="00BE07DE">
        <w:t>33</w:t>
      </w:r>
      <w:r w:rsidR="00A11A42">
        <w:t>)</w:t>
      </w:r>
      <w:r w:rsidR="00E54CC1">
        <w:t xml:space="preserve">, </w:t>
      </w:r>
    </w:p>
    <w:p w14:paraId="4B1C0882" w14:textId="77777777" w:rsidR="00BD2EB0" w:rsidRDefault="00BD2EB0" w:rsidP="00BD2EB0"/>
    <w:p w14:paraId="0D7F34E7" w14:textId="77777777" w:rsidR="00BD2EB0" w:rsidRDefault="00BD2EB0" w:rsidP="00835B12">
      <w:pPr>
        <w:tabs>
          <w:tab w:val="left" w:pos="7200"/>
          <w:tab w:val="left" w:pos="7920"/>
          <w:tab w:val="right" w:pos="9270"/>
        </w:tabs>
      </w:pPr>
      <w:r>
        <w:rPr>
          <w:rFonts w:ascii="Symbol" w:hAnsi="Symbol"/>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w:t>
      </w:r>
      <w:r w:rsidR="00CA1B4F">
        <w:t xml:space="preserve"> </w:t>
      </w:r>
      <w:r w:rsidR="00A11A42">
        <w:t>[</w:t>
      </w:r>
      <w:r>
        <w:t xml:space="preserve"> 2π δ(0)</w:t>
      </w:r>
      <w:r w:rsidR="00A11A42">
        <w:t>]</w:t>
      </w:r>
      <w:r>
        <w:tab/>
      </w:r>
      <w:r>
        <w:tab/>
      </w:r>
      <w:r>
        <w:tab/>
      </w:r>
      <w:r>
        <w:tab/>
      </w:r>
      <w:r>
        <w:tab/>
      </w:r>
      <w:r>
        <w:tab/>
      </w:r>
      <w:r>
        <w:tab/>
      </w:r>
      <w:r w:rsidR="00D86BBA">
        <w:tab/>
      </w:r>
      <w:r w:rsidR="00D86BBA">
        <w:tab/>
      </w:r>
      <w:r w:rsidR="00F60F37">
        <w:tab/>
      </w:r>
      <w:r>
        <w:t>(A.</w:t>
      </w:r>
      <w:r w:rsidR="00AC03CD">
        <w:t>3</w:t>
      </w:r>
      <w:r w:rsidR="00BE07DE">
        <w:t>6</w:t>
      </w:r>
      <w:r>
        <w:t>)</w:t>
      </w:r>
    </w:p>
    <w:p w14:paraId="641D34F1" w14:textId="77777777" w:rsidR="00BD2EB0" w:rsidRDefault="00BD2EB0" w:rsidP="00BD2EB0"/>
    <w:p w14:paraId="4F84F623" w14:textId="77777777" w:rsidR="00BD2EB0" w:rsidRDefault="00BD2EB0" w:rsidP="00BD2EB0">
      <w:r>
        <w:t>We understand this as a symbolic limit.</w:t>
      </w:r>
      <w:r w:rsidR="00CA1B4F">
        <w:t xml:space="preserve"> </w:t>
      </w:r>
      <w:r>
        <w:t>We can now undo the limit by replacing the sum endpoints with -N and N, and replace 2πδ(0) with (2N+1), and the result is consistent.</w:t>
      </w:r>
      <w:r w:rsidR="00CA1B4F">
        <w:t xml:space="preserve"> </w:t>
      </w:r>
      <w:r>
        <w:t xml:space="preserve">Had we rescaled the delta function by saying for example δ(-2πm) = (1/2π) δ(-m), we would end up with a contradiction when we tried to "undo the limit". </w:t>
      </w:r>
    </w:p>
    <w:p w14:paraId="3AE38ED5" w14:textId="77777777" w:rsidR="00BD2EB0" w:rsidRDefault="00BD2EB0" w:rsidP="00BD2EB0"/>
    <w:p w14:paraId="46EB4D5B" w14:textId="77777777" w:rsidR="00BD2EB0" w:rsidRDefault="00BD2EB0" w:rsidP="00BD2EB0">
      <w:pPr>
        <w:rPr>
          <w:u w:val="single"/>
        </w:rPr>
      </w:pPr>
      <w:r>
        <w:rPr>
          <w:u w:val="single"/>
        </w:rPr>
        <w:t>Example 2</w:t>
      </w:r>
    </w:p>
    <w:p w14:paraId="4C037CF1" w14:textId="77777777" w:rsidR="00BD2EB0" w:rsidRDefault="00BD2EB0" w:rsidP="00BD2EB0"/>
    <w:p w14:paraId="3CDCFE12" w14:textId="77777777" w:rsidR="00BD2EB0" w:rsidRDefault="00BD2EB0" w:rsidP="00BD2EB0">
      <w:r>
        <w:t xml:space="preserve">Consider the </w:t>
      </w:r>
      <w:r>
        <w:rPr>
          <w:i/>
        </w:rPr>
        <w:t>square</w:t>
      </w:r>
      <w:r>
        <w:t xml:space="preserve"> of the sum shown in Example 1, </w:t>
      </w:r>
    </w:p>
    <w:p w14:paraId="050BCE30" w14:textId="77777777" w:rsidR="00BD2EB0" w:rsidRDefault="00BD2EB0" w:rsidP="00BD2EB0"/>
    <w:p w14:paraId="30F1AC27" w14:textId="77777777" w:rsidR="00BD2EB0" w:rsidRDefault="00BD2EB0" w:rsidP="00835B12">
      <w:pPr>
        <w:tabs>
          <w:tab w:val="left" w:pos="7200"/>
          <w:tab w:val="left" w:pos="7920"/>
          <w:tab w:val="right" w:pos="9270"/>
        </w:tabs>
      </w:pPr>
      <w:r>
        <w:tab/>
      </w:r>
      <w:bookmarkStart w:id="143" w:name="OLE_LINK1"/>
      <w:bookmarkStart w:id="144" w:name="OLE_LINK2"/>
      <w:r>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w:t>
      </w:r>
      <w:r w:rsidRPr="00915D82">
        <w:rPr>
          <w:rStyle w:val="superscript"/>
        </w:rPr>
        <w:t>2</w:t>
      </w:r>
      <w:bookmarkEnd w:id="143"/>
      <w:bookmarkEnd w:id="144"/>
      <w:r w:rsidR="00CA1B4F">
        <w:t xml:space="preserve">   </w:t>
      </w:r>
      <w:r>
        <w:t>=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857B3D">
        <w:t xml:space="preserve">  </w:t>
      </w:r>
      <w:r>
        <w:t xml:space="preserve">} </w:t>
      </w:r>
      <w:r w:rsidRPr="00915D82">
        <w:rPr>
          <w:rStyle w:val="superscript"/>
        </w:rPr>
        <w:t>2</w:t>
      </w:r>
      <w:r>
        <w:tab/>
      </w:r>
      <w:r>
        <w:tab/>
      </w:r>
      <w:r>
        <w:tab/>
      </w:r>
      <w:r>
        <w:tab/>
      </w:r>
      <w:r w:rsidR="00D86BBA">
        <w:tab/>
      </w:r>
      <w:r w:rsidR="00D86BBA">
        <w:tab/>
      </w:r>
      <w:r>
        <w:t>(A.</w:t>
      </w:r>
      <w:r w:rsidR="00AC03CD">
        <w:t>3</w:t>
      </w:r>
      <w:r w:rsidR="00BE07DE">
        <w:t>7</w:t>
      </w:r>
      <w:r>
        <w:t>)</w:t>
      </w:r>
    </w:p>
    <w:p w14:paraId="42662E28" w14:textId="77777777" w:rsidR="00BD2EB0" w:rsidRDefault="00BD2EB0" w:rsidP="00BD2EB0"/>
    <w:p w14:paraId="65059423" w14:textId="77777777" w:rsidR="00BD2EB0" w:rsidRDefault="00BD2EB0" w:rsidP="00BD2EB0">
      <w:r>
        <w:t xml:space="preserve">We write the RHS using m and </w:t>
      </w:r>
      <w:r w:rsidR="007643D3">
        <w:t>k</w:t>
      </w:r>
      <w:r>
        <w:t xml:space="preserve"> for our two summation indices, then we move both summations to the left.</w:t>
      </w:r>
      <w:r w:rsidR="00CA1B4F">
        <w:t xml:space="preserve"> </w:t>
      </w:r>
      <w:r>
        <w:t>Inside this double sum we get</w:t>
      </w:r>
    </w:p>
    <w:p w14:paraId="2210FA3A" w14:textId="77777777" w:rsidR="00BD2EB0" w:rsidRDefault="00BD2EB0" w:rsidP="00BD2EB0"/>
    <w:p w14:paraId="005C520D" w14:textId="77777777" w:rsidR="00BD2EB0" w:rsidRDefault="00BD2EB0" w:rsidP="00BD2EB0">
      <w:r>
        <w:tab/>
        <w:t>δ(ωT</w:t>
      </w:r>
      <w:r>
        <w:rPr>
          <w:rStyle w:val="subscript"/>
        </w:rPr>
        <w:t>1</w:t>
      </w:r>
      <w:r>
        <w:t>- 2πm)δ(ωT</w:t>
      </w:r>
      <w:r>
        <w:rPr>
          <w:rStyle w:val="subscript"/>
        </w:rPr>
        <w:t>1</w:t>
      </w:r>
      <w:r>
        <w:t>- 2π</w:t>
      </w:r>
      <w:r w:rsidR="007643D3">
        <w:t>k</w:t>
      </w:r>
      <w:r>
        <w:t>)</w:t>
      </w:r>
      <w:r w:rsidR="00C77628">
        <w:t xml:space="preserve">  .</w:t>
      </w:r>
    </w:p>
    <w:p w14:paraId="70C45B11" w14:textId="77777777" w:rsidR="00BD2EB0" w:rsidRDefault="00BD2EB0" w:rsidP="00BD2EB0"/>
    <w:p w14:paraId="37E68AAC" w14:textId="77777777" w:rsidR="00BD2EB0" w:rsidRDefault="00BD2EB0" w:rsidP="00BD2EB0">
      <w:pPr>
        <w:ind w:left="800" w:hanging="720"/>
      </w:pPr>
      <w:r>
        <w:t>Since the first delta function will "pin" ωT</w:t>
      </w:r>
      <w:r>
        <w:rPr>
          <w:rStyle w:val="subscript"/>
        </w:rPr>
        <w:t>1</w:t>
      </w:r>
      <w:r w:rsidRPr="008219CC">
        <w:rPr>
          <w:rStyle w:val="subscript"/>
        </w:rPr>
        <w:t></w:t>
      </w:r>
      <w:r>
        <w:t>to the values 2πm, we can replace ωT</w:t>
      </w:r>
      <w:r w:rsidRPr="008219CC">
        <w:rPr>
          <w:rStyle w:val="subscript"/>
        </w:rPr>
        <w:t>1</w:t>
      </w:r>
      <w:r>
        <w:t xml:space="preserve"> with 2πm in the </w:t>
      </w:r>
    </w:p>
    <w:p w14:paraId="2262B523" w14:textId="77777777" w:rsidR="00BD2EB0" w:rsidRDefault="00BD2EB0" w:rsidP="00BD2EB0">
      <w:pPr>
        <w:ind w:left="800" w:hanging="720"/>
      </w:pPr>
      <w:r>
        <w:t xml:space="preserve">second delta function and not change a thing, </w:t>
      </w:r>
      <w:r w:rsidR="00A11A42">
        <w:t>obtaining</w:t>
      </w:r>
    </w:p>
    <w:p w14:paraId="3FCBD296" w14:textId="77777777" w:rsidR="00BD2EB0" w:rsidRDefault="00BD2EB0" w:rsidP="00BD2EB0">
      <w:pPr>
        <w:ind w:left="800" w:hanging="720"/>
      </w:pPr>
      <w:r>
        <w:tab/>
      </w:r>
    </w:p>
    <w:p w14:paraId="095A9A4A" w14:textId="77777777" w:rsidR="00BD2EB0" w:rsidRDefault="00BD2EB0" w:rsidP="00835B12">
      <w:pPr>
        <w:tabs>
          <w:tab w:val="left" w:pos="7200"/>
          <w:tab w:val="left" w:pos="7920"/>
          <w:tab w:val="right" w:pos="9270"/>
        </w:tabs>
      </w:pPr>
      <w:r>
        <w:tab/>
        <w:t>δ(ωT</w:t>
      </w:r>
      <w:r>
        <w:rPr>
          <w:rStyle w:val="subscript"/>
        </w:rPr>
        <w:t>1</w:t>
      </w:r>
      <w:r>
        <w:t>- 2πm)δ(2πm- 2π</w:t>
      </w:r>
      <w:r w:rsidR="007643D3">
        <w:t>k</w:t>
      </w:r>
      <w:r>
        <w:t>) = δ(ωT</w:t>
      </w:r>
      <w:r>
        <w:rPr>
          <w:rStyle w:val="subscript"/>
        </w:rPr>
        <w:t>1</w:t>
      </w:r>
      <w:r>
        <w:t>- 2πm)</w:t>
      </w:r>
      <w:r w:rsidR="00CA1B4F">
        <w:t xml:space="preserve"> </w:t>
      </w:r>
      <w:r>
        <w:t xml:space="preserve"> δ</w:t>
      </w:r>
      <w:r w:rsidRPr="008219CC">
        <w:rPr>
          <w:rStyle w:val="subscript"/>
        </w:rPr>
        <w:t>m,n</w:t>
      </w:r>
      <w:r>
        <w:t xml:space="preserve"> δ(0)</w:t>
      </w:r>
      <w:r>
        <w:tab/>
      </w:r>
      <w:r w:rsidR="00C77628">
        <w:t xml:space="preserve"> .</w:t>
      </w:r>
      <w:r>
        <w:tab/>
      </w:r>
      <w:r>
        <w:tab/>
      </w:r>
      <w:r>
        <w:tab/>
      </w:r>
      <w:r w:rsidR="00D86BBA">
        <w:tab/>
      </w:r>
      <w:r w:rsidR="00D86BBA">
        <w:tab/>
      </w:r>
      <w:r>
        <w:t>(A.</w:t>
      </w:r>
      <w:r w:rsidR="00AC03CD">
        <w:t>3</w:t>
      </w:r>
      <w:r w:rsidR="00BE07DE">
        <w:t>8</w:t>
      </w:r>
      <w:r>
        <w:t>)</w:t>
      </w:r>
    </w:p>
    <w:p w14:paraId="73DDBB88" w14:textId="77777777" w:rsidR="00BD2EB0" w:rsidRDefault="00BD2EB0" w:rsidP="00BD2EB0"/>
    <w:p w14:paraId="1C704885" w14:textId="77777777" w:rsidR="00BD2EB0" w:rsidRDefault="00BD2EB0" w:rsidP="00BD2EB0">
      <w:r>
        <w:t xml:space="preserve">The Kronecker delta </w:t>
      </w:r>
      <w:r w:rsidR="007643D3">
        <w:t>δ</w:t>
      </w:r>
      <w:r w:rsidR="007643D3" w:rsidRPr="008219CC">
        <w:rPr>
          <w:rStyle w:val="subscript"/>
        </w:rPr>
        <w:t>m,n</w:t>
      </w:r>
      <w:r w:rsidR="007643D3">
        <w:t xml:space="preserve"> </w:t>
      </w:r>
      <w:r>
        <w:t>now removes one of the summations, and we end up with this result:</w:t>
      </w:r>
    </w:p>
    <w:p w14:paraId="1A9AD063" w14:textId="77777777" w:rsidR="00BD2EB0" w:rsidRDefault="00BD2EB0" w:rsidP="00BD2EB0"/>
    <w:p w14:paraId="4039370A" w14:textId="77777777" w:rsidR="00BD2EB0" w:rsidRDefault="00BD2EB0" w:rsidP="00835B12">
      <w:pPr>
        <w:tabs>
          <w:tab w:val="left" w:pos="7200"/>
          <w:tab w:val="left" w:pos="7920"/>
          <w:tab w:val="right" w:pos="9270"/>
        </w:tabs>
      </w:pPr>
      <w:r>
        <w:tab/>
      </w:r>
      <w:r w:rsidR="00F60F37">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rsidR="00F60F37">
        <w:t>}</w:t>
      </w:r>
      <w:r w:rsidR="00F60F37" w:rsidRPr="00915D82">
        <w:rPr>
          <w:rStyle w:val="superscript"/>
        </w:rPr>
        <w:t>2</w:t>
      </w:r>
      <w:r w:rsidR="00F60F37">
        <w:t xml:space="preserve"> </w:t>
      </w:r>
      <w:r w:rsidR="00CA1B4F">
        <w:t xml:space="preserve">   </w:t>
      </w:r>
      <w:r>
        <w:t>= [ 2πδ(0) ]</w:t>
      </w:r>
      <w:r w:rsidR="00CA1B4F">
        <w:t xml:space="preserve">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A11A42">
        <w:t xml:space="preserve">  </w:t>
      </w:r>
      <w:r>
        <w:t xml:space="preserve">} </w:t>
      </w:r>
      <w:r>
        <w:tab/>
      </w:r>
      <w:r w:rsidR="00C77628">
        <w:t>.</w:t>
      </w:r>
      <w:r>
        <w:tab/>
      </w:r>
      <w:r w:rsidR="00D86BBA">
        <w:tab/>
      </w:r>
      <w:r w:rsidR="00D86BBA">
        <w:tab/>
      </w:r>
      <w:r w:rsidR="00857B3D">
        <w:tab/>
      </w:r>
      <w:r>
        <w:t>(A.</w:t>
      </w:r>
      <w:r w:rsidR="00AC03CD">
        <w:t>3</w:t>
      </w:r>
      <w:r w:rsidR="00BE07DE">
        <w:t>9</w:t>
      </w:r>
      <w:r>
        <w:t>)</w:t>
      </w:r>
    </w:p>
    <w:p w14:paraId="6E0142A3" w14:textId="77777777" w:rsidR="00BD2EB0" w:rsidRDefault="00BD2EB0" w:rsidP="00BD2EB0"/>
    <w:p w14:paraId="41665669" w14:textId="77777777" w:rsidR="00BD2EB0" w:rsidRDefault="00BD2EB0" w:rsidP="00BD2EB0">
      <w:r>
        <w:t>Evaluating the above at ω = 0 yields</w:t>
      </w:r>
    </w:p>
    <w:p w14:paraId="0E0DC2E7" w14:textId="77777777" w:rsidR="00BD2EB0" w:rsidRDefault="00BD2EB0" w:rsidP="00BD2EB0"/>
    <w:p w14:paraId="40FAD9B5"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 </w:t>
      </w:r>
      <w:r>
        <w:tab/>
      </w:r>
      <w:r w:rsidR="00C77628">
        <w:t xml:space="preserve">  .</w:t>
      </w:r>
      <w:r>
        <w:tab/>
      </w:r>
      <w:r>
        <w:tab/>
      </w:r>
      <w:r>
        <w:tab/>
      </w:r>
      <w:r>
        <w:tab/>
      </w:r>
      <w:r w:rsidR="00D86BBA">
        <w:tab/>
      </w:r>
      <w:r w:rsidR="00D86BBA">
        <w:tab/>
      </w:r>
      <w:r w:rsidR="00857B3D">
        <w:tab/>
      </w:r>
      <w:r>
        <w:t>(A.</w:t>
      </w:r>
      <w:r w:rsidR="00BE07DE">
        <w:t>40</w:t>
      </w:r>
      <w:r>
        <w:t>)</w:t>
      </w:r>
    </w:p>
    <w:p w14:paraId="727EBAA9" w14:textId="77777777" w:rsidR="00BD2EB0" w:rsidRDefault="00BD2EB0" w:rsidP="00BD2EB0"/>
    <w:p w14:paraId="02CBD14C" w14:textId="77777777" w:rsidR="00BD2EB0" w:rsidRDefault="00BD2EB0" w:rsidP="00BD2EB0">
      <w:r>
        <w:t xml:space="preserve">And if we now undo the limit, we get this self-consistent result, </w:t>
      </w:r>
    </w:p>
    <w:p w14:paraId="6028F34D" w14:textId="77777777" w:rsidR="00BD2EB0" w:rsidRDefault="00BD2EB0" w:rsidP="00BD2EB0"/>
    <w:p w14:paraId="1E0AAEA3"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w:t>
      </w:r>
      <w:r w:rsidR="00CA1B4F">
        <w:t xml:space="preserve"> </w:t>
      </w:r>
      <w:r>
        <w:t xml:space="preserve"> = (2N+1)</w:t>
      </w:r>
      <w:r w:rsidRPr="00915D82">
        <w:rPr>
          <w:rStyle w:val="superscript"/>
        </w:rPr>
        <w:t>2</w:t>
      </w:r>
      <w:r>
        <w:t xml:space="preserve"> .</w:t>
      </w:r>
      <w:r w:rsidR="00AC03CD">
        <w:tab/>
      </w:r>
      <w:r w:rsidR="00AC03CD">
        <w:tab/>
      </w:r>
      <w:r w:rsidR="00AC03CD">
        <w:tab/>
      </w:r>
      <w:r w:rsidR="00AC03CD">
        <w:tab/>
      </w:r>
      <w:r w:rsidR="00AC03CD">
        <w:tab/>
      </w:r>
      <w:r w:rsidR="00AC03CD">
        <w:tab/>
        <w:t>(A.</w:t>
      </w:r>
      <w:r w:rsidR="00BE07DE">
        <w:t>41</w:t>
      </w:r>
      <w:r w:rsidR="00AC03CD">
        <w:t>)</w:t>
      </w:r>
    </w:p>
    <w:p w14:paraId="1ADA6FA5" w14:textId="77777777" w:rsidR="00E54CC1" w:rsidRDefault="00E54CC1" w:rsidP="00835B12">
      <w:pPr>
        <w:tabs>
          <w:tab w:val="left" w:pos="7200"/>
          <w:tab w:val="left" w:pos="7920"/>
          <w:tab w:val="right" w:pos="9270"/>
        </w:tabs>
      </w:pPr>
    </w:p>
    <w:p w14:paraId="48F9CAE8" w14:textId="77777777" w:rsidR="00E54CC1" w:rsidRPr="00E54CC1" w:rsidRDefault="00E54CC1" w:rsidP="00835B12">
      <w:pPr>
        <w:tabs>
          <w:tab w:val="left" w:pos="7200"/>
          <w:tab w:val="left" w:pos="7920"/>
          <w:tab w:val="right" w:pos="9270"/>
        </w:tabs>
      </w:pPr>
      <w:r>
        <w:t>Once again, δ(0) is really undefined and model dependent, but for our δ</w:t>
      </w:r>
      <w:r>
        <w:rPr>
          <w:rStyle w:val="subscript"/>
        </w:rPr>
        <w:t>5</w:t>
      </w:r>
      <w:r w:rsidR="00E33AF1">
        <w:t xml:space="preserve"> model </w:t>
      </w:r>
      <w:r>
        <w:t xml:space="preserve">we use 2πδ(0) just as a shorthand for </w:t>
      </w:r>
      <w:r w:rsidR="00E33AF1">
        <w:t xml:space="preserve">the </w:t>
      </w:r>
      <w:r>
        <w:t xml:space="preserve">limit of (2N+1) as N→ ∞. </w:t>
      </w:r>
      <w:r w:rsidR="00E33AF1">
        <w:t xml:space="preserve">The number (2N+1) will be the number of pulses in a pulse train and that pulse train becomes infinitely long as N→∞. In such a limit, quantities like average energy per pulse remain finite. </w:t>
      </w:r>
    </w:p>
    <w:p w14:paraId="31EA0870" w14:textId="77777777" w:rsidR="00291390" w:rsidRDefault="00291390"/>
    <w:p w14:paraId="7A528893" w14:textId="77777777" w:rsidR="000E5AF8" w:rsidRDefault="000E5AF8" w:rsidP="000E5AF8">
      <w:pPr>
        <w:pStyle w:val="Heading3"/>
      </w:pPr>
      <w:bookmarkStart w:id="145" w:name="_Toc363226334"/>
      <w:r>
        <w:t xml:space="preserve">(e) The function Θ(a </w:t>
      </w:r>
      <w:r>
        <w:rPr>
          <w:rFonts w:cs="Times New Roman"/>
        </w:rPr>
        <w:t>≤</w:t>
      </w:r>
      <w:r>
        <w:t xml:space="preserve"> x </w:t>
      </w:r>
      <w:r>
        <w:rPr>
          <w:rFonts w:cs="Times New Roman"/>
        </w:rPr>
        <w:t>≤</w:t>
      </w:r>
      <w:r>
        <w:t>b)</w:t>
      </w:r>
      <w:r w:rsidR="00970C4F">
        <w:t xml:space="preserve"> and related sums</w:t>
      </w:r>
      <w:bookmarkEnd w:id="145"/>
    </w:p>
    <w:p w14:paraId="4B4E7214" w14:textId="77777777" w:rsidR="000E5AF8" w:rsidRDefault="000E5AF8" w:rsidP="000E5AF8"/>
    <w:p w14:paraId="1B7B3AB7" w14:textId="77777777" w:rsidR="000E5AF8" w:rsidRDefault="000E5AF8" w:rsidP="000E5AF8">
      <w:r>
        <w:t>In equation (2.2) we noted that</w:t>
      </w:r>
      <w:r w:rsidR="00E33AF1">
        <w:t xml:space="preserve"> [ θ(x) is the Heaviside step function of Fig 1, sometimes written as H(x) ] </w:t>
      </w:r>
    </w:p>
    <w:p w14:paraId="618842F7" w14:textId="77777777" w:rsidR="000E5AF8" w:rsidRDefault="000E5AF8" w:rsidP="000E5AF8"/>
    <w:p w14:paraId="437DD852"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δ(x-y)f(x) = f(y)θ(b-y)θ(y-a)</w:t>
      </w:r>
      <w:r>
        <w:tab/>
      </w:r>
      <w:r>
        <w:tab/>
      </w:r>
      <w:r>
        <w:tab/>
        <w:t>a &lt; b</w:t>
      </w:r>
      <w:r>
        <w:tab/>
      </w:r>
      <w:r>
        <w:tab/>
      </w:r>
      <w:r>
        <w:tab/>
      </w:r>
      <w:r>
        <w:tab/>
      </w:r>
      <w:r>
        <w:tab/>
      </w:r>
      <w:r w:rsidRPr="00B22753">
        <w:rPr>
          <w:i/>
        </w:rPr>
        <w:t>(2.2)</w:t>
      </w:r>
    </w:p>
    <w:p w14:paraId="4DE08C6B" w14:textId="77777777" w:rsidR="00B22753" w:rsidRDefault="00B22753" w:rsidP="00B22753"/>
    <w:p w14:paraId="3A77BB6A" w14:textId="77777777" w:rsidR="00B22753" w:rsidRDefault="00B22753" w:rsidP="00B22753">
      <w:r>
        <w:t>which we write here as</w:t>
      </w:r>
    </w:p>
    <w:p w14:paraId="1E5DA37B" w14:textId="77777777" w:rsidR="00B22753" w:rsidRDefault="00B22753" w:rsidP="00B22753"/>
    <w:p w14:paraId="09557496"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f(x)θ(b-x)θ(x-a)</w:t>
      </w:r>
      <w:r>
        <w:tab/>
      </w:r>
      <w:r>
        <w:tab/>
        <w:t>a &lt; b</w:t>
      </w:r>
      <w:r>
        <w:tab/>
      </w:r>
      <w:r>
        <w:tab/>
      </w:r>
      <w:r>
        <w:tab/>
      </w:r>
      <w:r>
        <w:tab/>
      </w:r>
      <w:r>
        <w:tab/>
        <w:t>(A.</w:t>
      </w:r>
      <w:r w:rsidR="00BE07DE">
        <w:t>42</w:t>
      </w:r>
      <w:r>
        <w:t>)</w:t>
      </w:r>
    </w:p>
    <w:p w14:paraId="2E665C3C" w14:textId="77777777" w:rsidR="00E33AF1" w:rsidRDefault="00E33AF1" w:rsidP="00835B12">
      <w:pPr>
        <w:tabs>
          <w:tab w:val="left" w:pos="7200"/>
          <w:tab w:val="left" w:pos="7920"/>
          <w:tab w:val="right" w:pos="9270"/>
        </w:tabs>
      </w:pPr>
    </w:p>
    <w:p w14:paraId="27ED370D" w14:textId="77777777" w:rsidR="00E33AF1" w:rsidRDefault="00E33AF1" w:rsidP="00835B12">
      <w:pPr>
        <w:tabs>
          <w:tab w:val="left" w:pos="7200"/>
          <w:tab w:val="left" w:pos="7920"/>
          <w:tab w:val="right" w:pos="9270"/>
        </w:tabs>
      </w:pPr>
      <w:r>
        <w:t xml:space="preserve">The theta functions just set the result to 0 if the delta function hit lies outside the interval (a,b). </w:t>
      </w:r>
    </w:p>
    <w:p w14:paraId="5265AB9D" w14:textId="77777777" w:rsidR="000E5AF8" w:rsidRPr="000E5AF8" w:rsidRDefault="000E5AF8" w:rsidP="000E5AF8"/>
    <w:p w14:paraId="2175813A" w14:textId="77777777" w:rsidR="000E5AF8" w:rsidRDefault="00B22753">
      <w:r>
        <w:t>Function</w:t>
      </w:r>
      <w:r w:rsidR="000E5AF8">
        <w:t xml:space="preserve"> θ(x) is the Heaviside step function having these properties:</w:t>
      </w:r>
    </w:p>
    <w:p w14:paraId="33EB43B8" w14:textId="77777777" w:rsidR="00204C41" w:rsidRDefault="00204C41"/>
    <w:p w14:paraId="6391C5C7" w14:textId="77777777" w:rsidR="00204C41" w:rsidRPr="00B22753" w:rsidRDefault="00204C41" w:rsidP="00835B12">
      <w:pPr>
        <w:tabs>
          <w:tab w:val="left" w:pos="7200"/>
          <w:tab w:val="left" w:pos="7920"/>
          <w:tab w:val="right" w:pos="9270"/>
        </w:tabs>
      </w:pPr>
      <w:r>
        <w:tab/>
        <w:t xml:space="preserve">θ(x) = </w:t>
      </w:r>
      <w:r>
        <w:fldChar w:fldCharType="begin"/>
      </w:r>
      <w:r>
        <w:instrText xml:space="preserve"> EQ \B\lc\{\rc\ (\A\al( 1        if x&gt;0, 1/2     if x=0, 0        if x&lt;1) )</w:instrText>
      </w:r>
      <w:r>
        <w:fldChar w:fldCharType="end"/>
      </w:r>
      <w:r w:rsidR="00AF22AB">
        <w:t xml:space="preserve">. </w:t>
      </w:r>
      <w:r w:rsidR="00B22753">
        <w:tab/>
      </w:r>
      <w:r w:rsidR="00B22753">
        <w:tab/>
      </w:r>
      <w:r w:rsidR="00B22753">
        <w:tab/>
      </w:r>
      <w:r w:rsidR="00B22753">
        <w:tab/>
      </w:r>
      <w:r w:rsidR="00B22753">
        <w:tab/>
      </w:r>
      <w:r w:rsidR="00B22753">
        <w:tab/>
      </w:r>
      <w:r w:rsidR="00B22753">
        <w:tab/>
      </w:r>
      <w:r w:rsidR="00B22753">
        <w:tab/>
      </w:r>
      <w:r w:rsidR="00B22753">
        <w:tab/>
        <w:t>(A.</w:t>
      </w:r>
      <w:r w:rsidR="00BE07DE">
        <w:t>43</w:t>
      </w:r>
      <w:r w:rsidR="00B22753">
        <w:t>)</w:t>
      </w:r>
    </w:p>
    <w:p w14:paraId="6A5D5E9F" w14:textId="77777777" w:rsidR="00AF22AB" w:rsidRDefault="00AF22AB"/>
    <w:p w14:paraId="1B03F938" w14:textId="77777777" w:rsidR="00204C41" w:rsidRDefault="00204C41">
      <w:r>
        <w:t xml:space="preserve">These theta functions are always a bit confusing, and sometimes things are clearer using a different notation. Suppose we define the following new function, </w:t>
      </w:r>
    </w:p>
    <w:p w14:paraId="027C8BB3" w14:textId="77777777" w:rsidR="00204C41" w:rsidRDefault="00204C41"/>
    <w:p w14:paraId="7F0807E6" w14:textId="77777777" w:rsidR="00204C41" w:rsidRPr="00B22753" w:rsidRDefault="00204C41" w:rsidP="00835B12">
      <w:pPr>
        <w:tabs>
          <w:tab w:val="left" w:pos="7200"/>
          <w:tab w:val="left" w:pos="7920"/>
          <w:tab w:val="right" w:pos="9270"/>
        </w:tabs>
      </w:pPr>
      <w:r>
        <w:tab/>
        <w:t xml:space="preserve">Θ(a ≤ x ≤ b)  ≡  Θ(a,x,b) ≡  </w:t>
      </w:r>
      <w:r>
        <w:fldChar w:fldCharType="begin"/>
      </w:r>
      <w:r>
        <w:instrText xml:space="preserve"> EQ \B\lc\{\rc\ (\A\al( 1        if a&lt;x&lt;b, 1/2     if x=a or x=b, 0        if x&lt;a or x&gt;b) )</w:instrText>
      </w:r>
      <w:r>
        <w:fldChar w:fldCharType="end"/>
      </w:r>
      <w:r w:rsidR="00B22753">
        <w:tab/>
      </w:r>
      <w:r w:rsidR="00B22753">
        <w:tab/>
        <w:t>a &lt; b</w:t>
      </w:r>
      <w:r w:rsidR="00B22753">
        <w:tab/>
      </w:r>
      <w:r w:rsidR="00B22753">
        <w:tab/>
      </w:r>
      <w:r w:rsidR="00B22753">
        <w:tab/>
      </w:r>
      <w:r w:rsidR="00B22753">
        <w:tab/>
        <w:t>(A.4</w:t>
      </w:r>
      <w:r w:rsidR="00BE07DE">
        <w:t>4</w:t>
      </w:r>
      <w:r w:rsidR="00B22753">
        <w:t>)</w:t>
      </w:r>
    </w:p>
    <w:p w14:paraId="7223F365" w14:textId="77777777" w:rsidR="00204C41" w:rsidRDefault="00204C41" w:rsidP="00204C41"/>
    <w:p w14:paraId="683D6FBC" w14:textId="77777777" w:rsidR="000F33C5" w:rsidRDefault="00204C41" w:rsidP="00204C41">
      <w:r>
        <w:t xml:space="preserve">The notation Θ(a ≤ x ≤b) is merely a suggestive way to write the function Θ(a,x,b). </w:t>
      </w:r>
    </w:p>
    <w:p w14:paraId="17F47DDB" w14:textId="77777777" w:rsidR="000F33C5" w:rsidRDefault="000F33C5" w:rsidP="00204C41"/>
    <w:p w14:paraId="198CE605" w14:textId="77777777" w:rsidR="000F33C5" w:rsidRDefault="000F33C5" w:rsidP="00204C41">
      <w:r>
        <w:t xml:space="preserve">We shall now state and prove a few simple "theorem" regarding this function Θ. </w:t>
      </w:r>
    </w:p>
    <w:p w14:paraId="4D610EC7" w14:textId="77777777" w:rsidR="000F33C5" w:rsidRDefault="000F33C5" w:rsidP="00204C41"/>
    <w:p w14:paraId="1F80D4A4" w14:textId="77777777" w:rsidR="000F33C5" w:rsidRPr="000F33C5" w:rsidRDefault="000F33C5" w:rsidP="00835B12">
      <w:pPr>
        <w:tabs>
          <w:tab w:val="left" w:pos="7200"/>
          <w:tab w:val="left" w:pos="7920"/>
          <w:tab w:val="right" w:pos="9270"/>
        </w:tabs>
      </w:pPr>
      <w:r w:rsidRPr="000F33C5">
        <w:rPr>
          <w:b/>
        </w:rPr>
        <w:t xml:space="preserve">Fact: </w:t>
      </w:r>
      <w:r>
        <w:t xml:space="preserve"> Θ(a ≤ x ≤ b)  = θ(b-x)θ(x-a)</w:t>
      </w:r>
      <w:r>
        <w:tab/>
        <w:t>a &lt; b</w:t>
      </w:r>
      <w:r>
        <w:tab/>
      </w:r>
      <w:r>
        <w:tab/>
      </w:r>
      <w:r>
        <w:tab/>
      </w:r>
      <w:r>
        <w:tab/>
      </w:r>
      <w:r>
        <w:tab/>
      </w:r>
      <w:r>
        <w:tab/>
      </w:r>
      <w:r>
        <w:tab/>
        <w:t>(A.4</w:t>
      </w:r>
      <w:r w:rsidR="00BE07DE">
        <w:t>5</w:t>
      </w:r>
      <w:r>
        <w:t>)</w:t>
      </w:r>
    </w:p>
    <w:p w14:paraId="2C6A6415" w14:textId="77777777" w:rsidR="000F33C5" w:rsidRDefault="000F33C5" w:rsidP="00204C41"/>
    <w:p w14:paraId="088E3E91" w14:textId="77777777" w:rsidR="000F33C5" w:rsidRDefault="000F33C5" w:rsidP="00204C41">
      <w:r w:rsidRPr="000F33C5">
        <w:rPr>
          <w:u w:val="single"/>
        </w:rPr>
        <w:t>Proof</w:t>
      </w:r>
      <w:r>
        <w:rPr>
          <w:u w:val="single"/>
        </w:rPr>
        <w:t>.</w:t>
      </w:r>
      <w:r w:rsidRPr="000F33C5">
        <w:t xml:space="preserve"> </w:t>
      </w:r>
      <w:r>
        <w:t xml:space="preserve">We just exhaust all cases: </w:t>
      </w:r>
    </w:p>
    <w:p w14:paraId="5402F859" w14:textId="77777777" w:rsidR="000F33C5" w:rsidRDefault="000F33C5" w:rsidP="00204C41"/>
    <w:p w14:paraId="10FE469A" w14:textId="77777777" w:rsidR="000F33C5" w:rsidRDefault="000F33C5" w:rsidP="00204C41">
      <w:r>
        <w:tab/>
        <w:t>x &lt; a:</w:t>
      </w:r>
      <w:r>
        <w:tab/>
        <w:t xml:space="preserve">θ(b-x)θ(x-a)  = </w:t>
      </w:r>
      <w:r>
        <w:tab/>
        <w:t>θ(b-x) * 0  = 0</w:t>
      </w:r>
    </w:p>
    <w:p w14:paraId="05E73460" w14:textId="77777777" w:rsidR="000F33C5" w:rsidRDefault="000F33C5" w:rsidP="00204C41">
      <w:r>
        <w:tab/>
        <w:t>x = a:</w:t>
      </w:r>
      <w:r>
        <w:tab/>
        <w:t>θ(b-x)θ(x-a)  = θ(b-a)θ(a-a)  = 1 * 1/2 = 1/2</w:t>
      </w:r>
    </w:p>
    <w:p w14:paraId="11D103B8" w14:textId="77777777" w:rsidR="000F33C5" w:rsidRPr="000F33C5" w:rsidRDefault="000F33C5" w:rsidP="00204C41">
      <w:r>
        <w:tab/>
        <w:t>a &lt; x &lt; b:</w:t>
      </w:r>
      <w:r>
        <w:tab/>
        <w:t>θ(b-x)θ(x-a)  = 1*1 = 1</w:t>
      </w:r>
    </w:p>
    <w:p w14:paraId="1A887034" w14:textId="77777777" w:rsidR="000F33C5" w:rsidRDefault="000F33C5" w:rsidP="00204C41">
      <w:r>
        <w:tab/>
        <w:t>x=b:</w:t>
      </w:r>
      <w:r>
        <w:tab/>
        <w:t>θ(b-x)θ(x-a) = θ(b-b)θ(b-a) = 1/2 * 1 = 1/2</w:t>
      </w:r>
    </w:p>
    <w:p w14:paraId="7F4543DE" w14:textId="77777777" w:rsidR="000F33C5" w:rsidRDefault="000F33C5" w:rsidP="00204C41">
      <w:r>
        <w:tab/>
        <w:t>x &gt; b:</w:t>
      </w:r>
      <w:r>
        <w:tab/>
        <w:t>θ(b-x)θ(x-a)  = 0*</w:t>
      </w:r>
      <w:r w:rsidRPr="000F33C5">
        <w:t xml:space="preserve"> </w:t>
      </w:r>
      <w:r>
        <w:t>θ(x-a) = 0</w:t>
      </w:r>
    </w:p>
    <w:p w14:paraId="1F4998B5" w14:textId="77777777" w:rsidR="000F33C5" w:rsidRDefault="000F33C5" w:rsidP="00204C41"/>
    <w:p w14:paraId="6574115F" w14:textId="77777777" w:rsidR="000F33C5" w:rsidRDefault="000F33C5" w:rsidP="00204C41">
      <w:r>
        <w:t>Therefore, we may write (A.</w:t>
      </w:r>
      <w:r w:rsidR="00BE07DE">
        <w:t>42</w:t>
      </w:r>
      <w:r>
        <w:t xml:space="preserve">) in this more friendly manner, </w:t>
      </w:r>
    </w:p>
    <w:p w14:paraId="30CB5D81" w14:textId="77777777" w:rsidR="000F33C5" w:rsidRDefault="000F33C5" w:rsidP="00204C41"/>
    <w:p w14:paraId="04CED83D" w14:textId="77777777" w:rsidR="000F33C5" w:rsidRPr="000F33C5" w:rsidRDefault="000F33C5"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w:t>
      </w:r>
      <w:r w:rsidRPr="00B22753">
        <w:t xml:space="preserve"> </w:t>
      </w:r>
      <w:r>
        <w:t>Θ(a ≤ x ≤ b)</w:t>
      </w:r>
      <w:r>
        <w:tab/>
      </w:r>
      <w:r>
        <w:tab/>
        <w:t>a &lt; b</w:t>
      </w:r>
      <w:r>
        <w:tab/>
      </w:r>
      <w:r>
        <w:tab/>
      </w:r>
      <w:r>
        <w:tab/>
      </w:r>
      <w:r>
        <w:tab/>
      </w:r>
      <w:r>
        <w:tab/>
        <w:t>(A.4</w:t>
      </w:r>
      <w:r w:rsidR="00BE07DE">
        <w:t>6</w:t>
      </w:r>
      <w:r>
        <w:t>)</w:t>
      </w:r>
    </w:p>
    <w:p w14:paraId="0E4A3C62" w14:textId="77777777" w:rsidR="000F33C5" w:rsidRDefault="000F33C5" w:rsidP="00204C41"/>
    <w:p w14:paraId="50FB331F" w14:textId="77777777" w:rsidR="000F33C5" w:rsidRDefault="000F33C5" w:rsidP="00835B12">
      <w:pPr>
        <w:tabs>
          <w:tab w:val="left" w:pos="7200"/>
          <w:tab w:val="left" w:pos="7920"/>
          <w:tab w:val="right" w:pos="9270"/>
        </w:tabs>
      </w:pPr>
      <w:r w:rsidRPr="00293B8B">
        <w:rPr>
          <w:b/>
        </w:rPr>
        <w:t>Fact:</w:t>
      </w:r>
      <w:r>
        <w:t xml:space="preserve">   </w:t>
      </w:r>
      <w:r w:rsidR="00293B8B">
        <w:t>Θ(a ≤ x+c ≤ b)  = Θ(a-c ≤ x ≤ b-c)</w:t>
      </w:r>
      <w:r w:rsidR="00293B8B">
        <w:tab/>
      </w:r>
      <w:r w:rsidR="00293B8B">
        <w:tab/>
      </w:r>
      <w:r w:rsidR="00293B8B">
        <w:tab/>
      </w:r>
      <w:r w:rsidR="00293B8B">
        <w:tab/>
      </w:r>
      <w:r w:rsidR="00293B8B">
        <w:tab/>
      </w:r>
      <w:r w:rsidR="00293B8B">
        <w:tab/>
      </w:r>
      <w:r w:rsidR="00293B8B">
        <w:tab/>
        <w:t>(A.4</w:t>
      </w:r>
      <w:r w:rsidR="00BE07DE">
        <w:t>7</w:t>
      </w:r>
      <w:r w:rsidR="00293B8B">
        <w:t>)</w:t>
      </w:r>
    </w:p>
    <w:p w14:paraId="4FE51CF4" w14:textId="77777777" w:rsidR="00293B8B" w:rsidRDefault="00293B8B" w:rsidP="00204C41"/>
    <w:p w14:paraId="23949DAD" w14:textId="77777777" w:rsidR="00293B8B" w:rsidRPr="00293B8B" w:rsidRDefault="003F2858" w:rsidP="00204C41">
      <w:r w:rsidRPr="003F2858">
        <w:rPr>
          <w:u w:val="single"/>
        </w:rPr>
        <w:t>Proof:</w:t>
      </w:r>
      <w:r>
        <w:t xml:space="preserve"> </w:t>
      </w:r>
      <w:r w:rsidR="00293B8B">
        <w:t xml:space="preserve">The inequality notation makes this fact seem completely obvious, but we will just make sure by writing out both sides of the equation: </w:t>
      </w:r>
    </w:p>
    <w:p w14:paraId="1771B1F1" w14:textId="77777777" w:rsidR="00293B8B" w:rsidRDefault="00293B8B" w:rsidP="00204C41"/>
    <w:p w14:paraId="7FC437F3" w14:textId="77777777" w:rsidR="00293B8B" w:rsidRDefault="00293B8B" w:rsidP="00293B8B">
      <w:r>
        <w:tab/>
        <w:t xml:space="preserve">Θ(a ≤ x+c ≤ b)  ≡  Θ(a,x+c,b) ≡  </w:t>
      </w:r>
      <w:r>
        <w:fldChar w:fldCharType="begin"/>
      </w:r>
      <w:r>
        <w:instrText xml:space="preserve"> EQ \B\lc\{\rc\ (\A\al( 1        if a&lt;</w:instrText>
      </w:r>
      <w:r w:rsidRPr="00293B8B">
        <w:instrText xml:space="preserve"> </w:instrText>
      </w:r>
      <w:r>
        <w:instrText>x+c &lt;b, 1/2     if x+c =a or x+c =b, 0        if x+c &lt;a or x+c &gt;b) )</w:instrText>
      </w:r>
      <w:r>
        <w:fldChar w:fldCharType="end"/>
      </w:r>
      <w:r>
        <w:tab/>
      </w:r>
      <w:r>
        <w:tab/>
        <w:t>a &lt; b</w:t>
      </w:r>
      <w:r>
        <w:tab/>
      </w:r>
      <w:r>
        <w:tab/>
      </w:r>
      <w:r>
        <w:tab/>
      </w:r>
    </w:p>
    <w:p w14:paraId="25A35778" w14:textId="77777777" w:rsidR="00293B8B" w:rsidRDefault="00293B8B" w:rsidP="00293B8B"/>
    <w:p w14:paraId="065F698B" w14:textId="77777777" w:rsidR="00293B8B" w:rsidRDefault="00293B8B" w:rsidP="00293B8B">
      <w:r>
        <w:tab/>
        <w:t xml:space="preserve">Θ(a-c ≤ x ≤ b-c)  ≡  Θ(a-c,x,b-c) ≡  </w:t>
      </w:r>
      <w:r>
        <w:fldChar w:fldCharType="begin"/>
      </w:r>
      <w:r>
        <w:instrText xml:space="preserve"> EQ \B\lc\{\rc\ (\A\al( 1        if a-c &lt;x&lt;b-c, 1/2     if x=</w:instrText>
      </w:r>
      <w:r w:rsidRPr="00293B8B">
        <w:instrText xml:space="preserve"> </w:instrText>
      </w:r>
      <w:r>
        <w:instrText>a-c or x=</w:instrText>
      </w:r>
      <w:r w:rsidRPr="00293B8B">
        <w:instrText xml:space="preserve"> </w:instrText>
      </w:r>
      <w:r>
        <w:instrText>b-c, 0        if x&lt;a-c or x&gt;b-c) )</w:instrText>
      </w:r>
      <w:r>
        <w:fldChar w:fldCharType="end"/>
      </w:r>
      <w:r>
        <w:tab/>
      </w:r>
      <w:r>
        <w:tab/>
        <w:t>a-c &lt; b-c</w:t>
      </w:r>
      <w:r>
        <w:tab/>
      </w:r>
    </w:p>
    <w:p w14:paraId="1560AFE6" w14:textId="77777777" w:rsidR="00293B8B" w:rsidRDefault="00293B8B" w:rsidP="00293B8B"/>
    <w:p w14:paraId="3948B916" w14:textId="77777777" w:rsidR="00293B8B" w:rsidRDefault="00293B8B" w:rsidP="00293B8B">
      <w:r>
        <w:t xml:space="preserve">The next fact is not quite so obvious but is very useful: </w:t>
      </w:r>
    </w:p>
    <w:p w14:paraId="35F1531D" w14:textId="77777777" w:rsidR="00293B8B" w:rsidRDefault="00293B8B" w:rsidP="00293B8B"/>
    <w:p w14:paraId="060E5C60" w14:textId="77777777" w:rsidR="00550611" w:rsidRPr="003F2858"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Θ(m</w:t>
      </w:r>
      <w:r w:rsidR="007B7823">
        <w:t>α</w:t>
      </w:r>
      <w:r>
        <w:t>-</w:t>
      </w:r>
      <w:r w:rsidR="007B7823">
        <w:t>α</w:t>
      </w:r>
      <w:r>
        <w:t>/2 ≤ x ≤ m</w:t>
      </w:r>
      <w:r w:rsidR="007B7823">
        <w:t>α</w:t>
      </w:r>
      <w:r>
        <w:t>+</w:t>
      </w:r>
      <w:r w:rsidR="007B7823">
        <w:t>α</w:t>
      </w:r>
      <w:r>
        <w:t>/2)  = 1</w:t>
      </w:r>
      <w:r>
        <w:tab/>
        <w:t xml:space="preserve">    </w:t>
      </w:r>
      <w:r w:rsidR="007B7823">
        <w:t>α</w:t>
      </w:r>
      <w:r>
        <w:t xml:space="preserve"> &gt; 0</w:t>
      </w:r>
      <w:r>
        <w:tab/>
      </w:r>
      <w:r>
        <w:tab/>
        <w:t>-∞ &lt; x &lt; ∞</w:t>
      </w:r>
      <w:r>
        <w:tab/>
      </w:r>
      <w:r>
        <w:tab/>
      </w:r>
      <w:r>
        <w:tab/>
        <w:t>(A.4</w:t>
      </w:r>
      <w:r w:rsidR="00BE07DE">
        <w:t>8</w:t>
      </w:r>
      <w:r>
        <w:t>)</w:t>
      </w:r>
    </w:p>
    <w:p w14:paraId="6FFA845F" w14:textId="77777777" w:rsidR="003F2858" w:rsidRDefault="003F2858" w:rsidP="00293B8B"/>
    <w:p w14:paraId="78B524DF" w14:textId="77777777" w:rsidR="00293B8B" w:rsidRDefault="00550611" w:rsidP="00293B8B">
      <w:r w:rsidRPr="00550611">
        <w:rPr>
          <w:u w:val="single"/>
        </w:rPr>
        <w:t xml:space="preserve">Proof: </w:t>
      </w:r>
      <w:r>
        <w:t xml:space="preserve"> Let's write out some of the terms in this sum. Here we show terms for m = -1, 0, and 1</w:t>
      </w:r>
    </w:p>
    <w:p w14:paraId="585482A9" w14:textId="77777777" w:rsidR="00550611" w:rsidRPr="00550611" w:rsidRDefault="00550611" w:rsidP="00293B8B"/>
    <w:p w14:paraId="3D256CC7" w14:textId="77777777" w:rsidR="00550611" w:rsidRDefault="00550611" w:rsidP="00293B8B">
      <w:r>
        <w:tab/>
        <w:t>.... + Θ(-</w:t>
      </w:r>
      <w:r w:rsidR="007B7823">
        <w:t>α</w:t>
      </w:r>
      <w:r>
        <w:t>-</w:t>
      </w:r>
      <w:r w:rsidR="007B7823">
        <w:t>α</w:t>
      </w:r>
      <w:r>
        <w:t>/2 ≤ x ≤ -</w:t>
      </w:r>
      <w:r w:rsidR="007B7823">
        <w:t>α</w:t>
      </w:r>
      <w:r>
        <w:t>+</w:t>
      </w:r>
      <w:r w:rsidR="007B7823">
        <w:t>α</w:t>
      </w:r>
      <w:r>
        <w:t>/2)  + Θ(0-</w:t>
      </w:r>
      <w:r w:rsidR="007B7823">
        <w:t>α</w:t>
      </w:r>
      <w:r>
        <w:t>/2 ≤ x ≤ 0+</w:t>
      </w:r>
      <w:r w:rsidR="007B7823">
        <w:t>α</w:t>
      </w:r>
      <w:r>
        <w:t>/2)  + Θ(</w:t>
      </w:r>
      <w:r w:rsidR="007B7823">
        <w:t>α</w:t>
      </w:r>
      <w:r>
        <w:t>-</w:t>
      </w:r>
      <w:r w:rsidR="007B7823">
        <w:t>α</w:t>
      </w:r>
      <w:r>
        <w:t xml:space="preserve">/2 ≤ x ≤ </w:t>
      </w:r>
      <w:r w:rsidR="007B7823">
        <w:t>α</w:t>
      </w:r>
      <w:r>
        <w:t>+</w:t>
      </w:r>
      <w:r w:rsidR="007B7823">
        <w:t>α</w:t>
      </w:r>
      <w:r>
        <w:t>/2) + ...</w:t>
      </w:r>
    </w:p>
    <w:p w14:paraId="5FCAF0E6" w14:textId="77777777" w:rsidR="00550611" w:rsidRDefault="00550611" w:rsidP="00293B8B">
      <w:r>
        <w:t>or</w:t>
      </w:r>
    </w:p>
    <w:p w14:paraId="078882E5" w14:textId="77777777" w:rsidR="00550611" w:rsidRDefault="00550611" w:rsidP="00550611">
      <w:r>
        <w:tab/>
        <w:t>.... + Θ ( -(3/2)</w:t>
      </w:r>
      <w:r w:rsidR="007B7823">
        <w:t>α</w:t>
      </w:r>
      <w:r>
        <w:t xml:space="preserve"> ≤ x ≤ -(1/2)</w:t>
      </w:r>
      <w:r w:rsidR="007B7823">
        <w:t>α</w:t>
      </w:r>
      <w:r>
        <w:t xml:space="preserve"> )   + Θ( -(1/2)</w:t>
      </w:r>
      <w:r w:rsidR="007B7823">
        <w:t>α</w:t>
      </w:r>
      <w:r>
        <w:t xml:space="preserve"> ≤ x ≤ (1/2)</w:t>
      </w:r>
      <w:r w:rsidR="007B7823">
        <w:t>α</w:t>
      </w:r>
      <w:r>
        <w:t>)  + Θ((1/2)</w:t>
      </w:r>
      <w:r w:rsidR="007B7823">
        <w:t>α</w:t>
      </w:r>
      <w:r>
        <w:t xml:space="preserve"> ≤ x ≤ (3/2)</w:t>
      </w:r>
      <w:r w:rsidR="007B7823">
        <w:t>α</w:t>
      </w:r>
      <w:r>
        <w:t>) + ...</w:t>
      </w:r>
    </w:p>
    <w:p w14:paraId="1B124EC8" w14:textId="77777777" w:rsidR="00550611" w:rsidRPr="00550611" w:rsidRDefault="00550611" w:rsidP="00293B8B"/>
    <w:p w14:paraId="2864FBFD" w14:textId="77777777" w:rsidR="00204C41" w:rsidRDefault="00550611">
      <w:r>
        <w:t xml:space="preserve">The terms of the m sum therefore </w:t>
      </w:r>
      <w:r w:rsidRPr="00550611">
        <w:rPr>
          <w:i/>
        </w:rPr>
        <w:t>partition</w:t>
      </w:r>
      <w:r>
        <w:t xml:space="preserve"> the real x axis into intervals of width </w:t>
      </w:r>
      <w:r w:rsidR="007B7823">
        <w:t>α</w:t>
      </w:r>
      <w:r>
        <w:t>.  If x falls within one of these intervals, then only the single term covering that interval contributes in the m sum and the sum is then 1.  If x happens to fall exactly on the boundary between two intervals, then each of those intervals contributes 1/2 to the sum, and the sum is again 1. For example, if x = (1/2)</w:t>
      </w:r>
      <w:r w:rsidR="007B7823">
        <w:t>α</w:t>
      </w:r>
      <w:r>
        <w:t xml:space="preserve">, then each of the rightmost two terms shown above contributes 1/2. Therefore the sum is 1 for all possible values of x. </w:t>
      </w:r>
    </w:p>
    <w:p w14:paraId="4523EEA1" w14:textId="77777777" w:rsidR="00204C41" w:rsidRPr="00204C41" w:rsidRDefault="00204C41"/>
    <w:p w14:paraId="0E86688A" w14:textId="77777777" w:rsidR="00550611"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w:t>
      </w:r>
      <w:r w:rsidR="007B7823">
        <w:t>α</w:t>
      </w:r>
      <w:r>
        <w:t>/2 ≤ x-m</w:t>
      </w:r>
      <w:r w:rsidR="007B7823">
        <w:t>α</w:t>
      </w:r>
      <w:r>
        <w:t xml:space="preserve"> ≤ +</w:t>
      </w:r>
      <w:r w:rsidR="007B7823">
        <w:t>α/</w:t>
      </w:r>
      <w:r>
        <w:t>2)  = 1</w:t>
      </w:r>
      <w:r>
        <w:tab/>
        <w:t xml:space="preserve">    </w:t>
      </w:r>
      <w:r w:rsidR="007B7823">
        <w:t>α</w:t>
      </w:r>
      <w:r>
        <w:t xml:space="preserve"> &gt; 0</w:t>
      </w:r>
      <w:r>
        <w:tab/>
      </w:r>
      <w:r>
        <w:tab/>
        <w:t>-∞ &lt; x &lt; ∞</w:t>
      </w:r>
      <w:r>
        <w:tab/>
      </w:r>
      <w:r>
        <w:tab/>
      </w:r>
      <w:r>
        <w:tab/>
        <w:t>(A.4</w:t>
      </w:r>
      <w:r w:rsidR="00BE07DE">
        <w:t>9</w:t>
      </w:r>
      <w:r>
        <w:t>)</w:t>
      </w:r>
    </w:p>
    <w:p w14:paraId="556525A3" w14:textId="77777777" w:rsidR="007B7823" w:rsidRDefault="007B7823" w:rsidP="00550611"/>
    <w:p w14:paraId="2461BE33" w14:textId="77777777" w:rsidR="007B7823" w:rsidRDefault="00F36545" w:rsidP="00550611">
      <w:r w:rsidRPr="00F36545">
        <w:rPr>
          <w:u w:val="single"/>
        </w:rPr>
        <w:t>Proof</w:t>
      </w:r>
      <w:r>
        <w:t xml:space="preserve">:  </w:t>
      </w:r>
      <w:r w:rsidR="00BB5F34">
        <w:t>A</w:t>
      </w:r>
      <w:r w:rsidR="007B7823">
        <w:t>pply (A.4</w:t>
      </w:r>
      <w:r w:rsidR="00BE07DE">
        <w:t>7</w:t>
      </w:r>
      <w:r w:rsidR="007B7823">
        <w:t>) to the Θ</w:t>
      </w:r>
      <w:r w:rsidR="00BB5F34">
        <w:t xml:space="preserve"> function shown in the sum : </w:t>
      </w:r>
    </w:p>
    <w:p w14:paraId="54CA7827" w14:textId="77777777" w:rsidR="007B7823" w:rsidRDefault="007B7823" w:rsidP="00550611"/>
    <w:p w14:paraId="767050E6" w14:textId="77777777" w:rsidR="007B7823" w:rsidRPr="00BB5F34" w:rsidRDefault="007B7823" w:rsidP="00BB5F34">
      <w:pPr>
        <w:jc w:val="left"/>
      </w:pPr>
      <w:r>
        <w:tab/>
        <w:t xml:space="preserve">    Θ(a   ≤ x+c    ≤ b)     </w:t>
      </w:r>
      <w:r w:rsidR="00BB5F34">
        <w:t xml:space="preserve"> </w:t>
      </w:r>
      <w:r>
        <w:t xml:space="preserve">=   Θ(  </w:t>
      </w:r>
      <w:r w:rsidR="00BB5F34">
        <w:t xml:space="preserve">  </w:t>
      </w:r>
      <w:r>
        <w:t xml:space="preserve">a-c       </w:t>
      </w:r>
      <w:r w:rsidR="00BB5F34">
        <w:t xml:space="preserve"> </w:t>
      </w:r>
      <w:r>
        <w:t>≤   x   ≤    b-c</w:t>
      </w:r>
      <w:r w:rsidR="00BB5F34">
        <w:t xml:space="preserve">     </w:t>
      </w:r>
      <w:r>
        <w:t>)</w:t>
      </w:r>
      <w:r w:rsidR="00BB5F34">
        <w:tab/>
        <w:t>a = -α/2,   c = -mα,   b = α/2</w:t>
      </w:r>
    </w:p>
    <w:p w14:paraId="4DDC7480" w14:textId="77777777" w:rsidR="007B7823" w:rsidRDefault="007B7823" w:rsidP="00BB5F34">
      <w:pPr>
        <w:jc w:val="left"/>
      </w:pPr>
    </w:p>
    <w:p w14:paraId="1D6E308A" w14:textId="77777777" w:rsidR="007B7823" w:rsidRPr="007B7823" w:rsidRDefault="007B7823" w:rsidP="00BB5F34">
      <w:pPr>
        <w:jc w:val="left"/>
      </w:pPr>
      <w:r>
        <w:tab/>
        <w:t xml:space="preserve">  Θ(-α/2 ≤ x-mα ≤ α/2)   =  Θ(-α/2+mα   ≤   x   ≤   α/2+mα)</w:t>
      </w:r>
    </w:p>
    <w:p w14:paraId="2748D009" w14:textId="77777777" w:rsidR="007B7823" w:rsidRDefault="007B7823" w:rsidP="00550611"/>
    <w:p w14:paraId="2F61C210" w14:textId="77777777" w:rsidR="007B7823" w:rsidRDefault="00BB5F34" w:rsidP="00550611">
      <w:r>
        <w:t>Therefore, summing both sides and using (A.4</w:t>
      </w:r>
      <w:r w:rsidR="00BE07DE">
        <w:t>8</w:t>
      </w:r>
      <w:r>
        <w:t xml:space="preserve">), </w:t>
      </w:r>
    </w:p>
    <w:p w14:paraId="545E9CA7" w14:textId="77777777" w:rsidR="00BB5F34" w:rsidRDefault="00BB5F34" w:rsidP="00550611"/>
    <w:p w14:paraId="4CAC9F63" w14:textId="77777777" w:rsidR="00BB5F34" w:rsidRDefault="00BB5F34" w:rsidP="00BB5F34">
      <w:pPr>
        <w:jc w:val="left"/>
      </w:pP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Θ(-α/2 ≤ x-mα ≤ α/2)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Θ(-α/2+mα   ≤   x   ≤   α/2+mα)  = 1</w:t>
      </w:r>
    </w:p>
    <w:p w14:paraId="156B8850" w14:textId="77777777" w:rsidR="00F36545" w:rsidRDefault="00F36545" w:rsidP="00BB5F34">
      <w:pPr>
        <w:jc w:val="left"/>
      </w:pPr>
    </w:p>
    <w:p w14:paraId="59591564" w14:textId="77777777" w:rsidR="00F36545" w:rsidRDefault="00F36545" w:rsidP="00835B12">
      <w:pPr>
        <w:tabs>
          <w:tab w:val="left" w:pos="7200"/>
          <w:tab w:val="left" w:pos="7920"/>
          <w:tab w:val="right" w:pos="9270"/>
        </w:tabs>
      </w:pPr>
      <w:r w:rsidRPr="00F36545">
        <w:rPr>
          <w:b/>
        </w:rPr>
        <w:t xml:space="preserve">Corollary: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Θ(-α/2 ≤ x</w:t>
      </w:r>
      <w:r w:rsidR="00E33AF1">
        <w:t xml:space="preserve"> </w:t>
      </w:r>
      <w:r>
        <w:t>+ mα ≤ +α/2)  = 1</w:t>
      </w:r>
      <w:r>
        <w:tab/>
        <w:t xml:space="preserve">    α &gt; 0</w:t>
      </w:r>
      <w:r>
        <w:tab/>
      </w:r>
      <w:r>
        <w:tab/>
        <w:t>-∞ &lt; x &lt; ∞</w:t>
      </w:r>
      <w:r>
        <w:tab/>
      </w:r>
      <w:r>
        <w:tab/>
        <w:t>(A.</w:t>
      </w:r>
      <w:r w:rsidR="00BE07DE">
        <w:t>50</w:t>
      </w:r>
      <w:r>
        <w:t>)</w:t>
      </w:r>
    </w:p>
    <w:p w14:paraId="49967D3C" w14:textId="77777777" w:rsidR="001630BB" w:rsidRDefault="00F36545" w:rsidP="00F36545">
      <w:r w:rsidRPr="00F36545">
        <w:rPr>
          <w:u w:val="single"/>
        </w:rPr>
        <w:t>Proof:</w:t>
      </w:r>
      <w:r>
        <w:t xml:space="preserve">  For any summand f(m) it is clear that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f(m)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f(-m), so (A.</w:t>
      </w:r>
      <w:r w:rsidR="00BE07DE">
        <w:t>50</w:t>
      </w:r>
      <w:r>
        <w:t>) is the same as (A.4</w:t>
      </w:r>
      <w:r w:rsidR="00BE07DE">
        <w:t>9</w:t>
      </w:r>
      <w:r>
        <w:t xml:space="preserve">). </w:t>
      </w:r>
    </w:p>
    <w:p w14:paraId="2D4F53D2" w14:textId="77777777" w:rsidR="00B27BBB" w:rsidRDefault="00B27BBB" w:rsidP="00F36545"/>
    <w:p w14:paraId="574F5DC7" w14:textId="77777777" w:rsidR="001630BB" w:rsidRDefault="001630BB" w:rsidP="001630BB">
      <w:pPr>
        <w:pStyle w:val="Heading3"/>
      </w:pPr>
      <w:bookmarkStart w:id="146" w:name="_Toc363226335"/>
      <w:r w:rsidRPr="0094387A">
        <w:t>(</w:t>
      </w:r>
      <w:r>
        <w:t>f</w:t>
      </w:r>
      <w:r w:rsidRPr="0094387A">
        <w:t xml:space="preserve">) </w:t>
      </w:r>
      <w:r w:rsidR="00B27BBB">
        <w:t>The product of two delta functions and more on δ(0)</w:t>
      </w:r>
      <w:bookmarkEnd w:id="146"/>
    </w:p>
    <w:p w14:paraId="1ACD87DE" w14:textId="77777777" w:rsidR="001630BB" w:rsidRDefault="001630BB" w:rsidP="001630BB"/>
    <w:p w14:paraId="59E20AB1" w14:textId="77777777" w:rsidR="001630BB" w:rsidRPr="00F53ED7" w:rsidRDefault="001630BB" w:rsidP="001630BB">
      <w:r>
        <w:t>This subsection is a sort of coda on the subject of δ(0) where we further attempt to justify the use of δ(0) even though δ(0) is formally undefined.</w:t>
      </w:r>
      <w:r w:rsidR="00460284" w:rsidRPr="00460284">
        <w:t xml:space="preserve"> </w:t>
      </w:r>
      <w:r w:rsidR="00460284">
        <w:t xml:space="preserve">We continue the distribution discussion begun at the start of this Appendix. </w:t>
      </w:r>
    </w:p>
    <w:p w14:paraId="4FC1073C" w14:textId="77777777" w:rsidR="001630BB" w:rsidRDefault="001630BB" w:rsidP="001630BB"/>
    <w:p w14:paraId="3B3F67F5" w14:textId="77777777" w:rsidR="001630BB" w:rsidRDefault="001630BB" w:rsidP="001630BB">
      <w:r>
        <w:t>Consider a voltage pulse v(t) with a shape corresponding to one our delta function models. If this voltage is placed across a resistor of value R = 1, the energy in the pulse is given by</w:t>
      </w:r>
    </w:p>
    <w:p w14:paraId="0A83EFB5" w14:textId="77777777" w:rsidR="001630BB" w:rsidRDefault="001630BB" w:rsidP="001630BB"/>
    <w:p w14:paraId="028FB418" w14:textId="77777777" w:rsidR="001630BB"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v</w:t>
      </w:r>
      <w:r>
        <w:rPr>
          <w:rStyle w:val="superscript"/>
        </w:rPr>
        <w:t>2</w:t>
      </w:r>
      <w:r>
        <w:t xml:space="preserve">(t)  . </w:t>
      </w:r>
      <w:r>
        <w:tab/>
      </w:r>
      <w:r>
        <w:tab/>
      </w:r>
      <w:r>
        <w:tab/>
        <w:t>energy = time integral of power</w:t>
      </w:r>
    </w:p>
    <w:p w14:paraId="5DFCBF2E" w14:textId="77777777" w:rsidR="001630BB" w:rsidRDefault="001630BB" w:rsidP="001630BB"/>
    <w:p w14:paraId="443F25F9" w14:textId="77777777" w:rsidR="001630BB" w:rsidRDefault="001630BB" w:rsidP="001630BB">
      <w:r>
        <w:t>If we take the limit v(t)→δ(t), what happens? One is tempted to say</w:t>
      </w:r>
    </w:p>
    <w:p w14:paraId="45A09F44" w14:textId="77777777" w:rsidR="001630BB" w:rsidRDefault="001630BB" w:rsidP="001630BB"/>
    <w:p w14:paraId="3E0ADD6D" w14:textId="77777777" w:rsidR="001630BB" w:rsidRPr="00315562"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rPr>
          <w:rStyle w:val="superscript"/>
        </w:rPr>
        <w:t>2</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t>(t)</w:t>
      </w:r>
      <w:r w:rsidRPr="00315562">
        <w:rPr>
          <w:color w:val="000000"/>
        </w:rPr>
        <w:t xml:space="preserve"> </w:t>
      </w:r>
      <w:r>
        <w:rPr>
          <w:color w:val="000000"/>
        </w:rPr>
        <w:t>δ</w:t>
      </w:r>
      <w:r>
        <w:t xml:space="preserve">(t) = </w:t>
      </w:r>
      <w:r>
        <w:rPr>
          <w:color w:val="000000"/>
        </w:rPr>
        <w:t>δ</w:t>
      </w:r>
      <w:r>
        <w:t>(0)</w:t>
      </w:r>
      <w:r w:rsidRPr="0031556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15562">
        <w:rPr>
          <w:color w:val="000000"/>
        </w:rPr>
        <w:t xml:space="preserve"> </w:t>
      </w:r>
      <w:r>
        <w:rPr>
          <w:color w:val="000000"/>
        </w:rPr>
        <w:t>δ</w:t>
      </w:r>
      <w:r>
        <w:t>(t)  = δ(0) * 1  = δ(0) = +∞</w:t>
      </w:r>
    </w:p>
    <w:p w14:paraId="41DD83C0" w14:textId="77777777" w:rsidR="001630BB" w:rsidRPr="00315562" w:rsidRDefault="001630BB" w:rsidP="001630BB"/>
    <w:p w14:paraId="6A143ED4" w14:textId="77777777" w:rsidR="001630BB" w:rsidRDefault="001630BB" w:rsidP="001630BB">
      <w:r>
        <w:t xml:space="preserve">and one concludes (correctly) that the energy in a delta function pulse is infinite and positive. There are several problems with the this analysis. </w:t>
      </w:r>
    </w:p>
    <w:p w14:paraId="25BB424E" w14:textId="77777777" w:rsidR="001630BB" w:rsidRDefault="001630BB" w:rsidP="001630BB">
      <w:r>
        <w:tab/>
        <w:t xml:space="preserve">First, we have already seen that with different δ models, we can get δ(0) to be any number we want, including +∞. -∞ and 0. Very embarrassing. </w:t>
      </w:r>
    </w:p>
    <w:p w14:paraId="1BEB6468" w14:textId="77777777" w:rsidR="001630BB" w:rsidRDefault="001630BB" w:rsidP="001630BB">
      <w:r>
        <w:tab/>
        <w:t>Second, the distribution &lt;δ</w:t>
      </w:r>
      <w:r>
        <w:rPr>
          <w:rStyle w:val="subscript"/>
        </w:rPr>
        <w:t>ξ</w:t>
      </w:r>
      <w:r>
        <w:rPr>
          <w:rStyle w:val="superscript"/>
        </w:rPr>
        <w:t>2</w:t>
      </w:r>
      <w:r>
        <w:t xml:space="preserve">, φ&gt; = δ(ξ)φ(ξ) is not a sensible distribution since this linear functional maps into </w:t>
      </w:r>
      <w:r w:rsidR="004D0AC9">
        <w:t>a real number</w:t>
      </w:r>
      <w:r>
        <w:t xml:space="preserve"> which is undefined at ξ = 0. In general the product of two distributions (in the sense we use it here) is not even defined in the realm of distribution theory, unless one or both distributions are regular functions. In that case we could have, for example, </w:t>
      </w:r>
    </w:p>
    <w:p w14:paraId="3077BADB" w14:textId="77777777" w:rsidR="001630BB" w:rsidRDefault="001630BB" w:rsidP="001630BB"/>
    <w:p w14:paraId="7C482B90" w14:textId="77777777" w:rsidR="001630BB" w:rsidRDefault="001630BB" w:rsidP="001630BB">
      <w:pPr>
        <w:rPr>
          <w:color w:val="000000"/>
        </w:rPr>
      </w:pPr>
      <w:r>
        <w:tab/>
        <w:t>&lt; f δ</w:t>
      </w:r>
      <w:r>
        <w:rPr>
          <w:rStyle w:val="subscript"/>
        </w:rPr>
        <w:t>ξ</w:t>
      </w:r>
      <w:r>
        <w:t>, φ &gt; = &lt;</w:t>
      </w:r>
      <w:r w:rsidRPr="00097CE5">
        <w:t xml:space="preserve"> </w:t>
      </w:r>
      <w:r>
        <w:t>δ</w:t>
      </w:r>
      <w:r>
        <w:rPr>
          <w:rStyle w:val="subscript"/>
        </w:rPr>
        <w:t>ξ</w:t>
      </w:r>
      <w:r>
        <w:t>, fφ&gt;</w:t>
      </w:r>
      <w:r w:rsidR="00B27BBB">
        <w:t xml:space="preserve"> =</w:t>
      </w:r>
      <w:r>
        <w:t xml:space="preserve"> </w:t>
      </w:r>
      <w:r w:rsidR="00B27BBB">
        <w:t xml:space="preserve"> </w:t>
      </w:r>
      <w:r w:rsidR="00B27BBB" w:rsidRPr="00CC368E">
        <w:rPr>
          <w:color w:val="000000"/>
        </w:rPr>
        <w:fldChar w:fldCharType="begin"/>
      </w:r>
      <w:r w:rsidR="00B27BBB" w:rsidRPr="00CC368E">
        <w:rPr>
          <w:color w:val="000000"/>
        </w:rPr>
        <w:instrText>EQ \s\up4( \i \fc\</w:instrText>
      </w:r>
      <w:r w:rsidR="00B27BBB" w:rsidRPr="00CC368E">
        <w:rPr>
          <w:rFonts w:ascii="Lucida Sans Unicode" w:hAnsi="Lucida Sans Unicode" w:cs="Lucida Sans Unicode"/>
          <w:color w:val="000000"/>
          <w:sz w:val="32"/>
        </w:rPr>
        <w:instrText>∫</w:instrText>
      </w:r>
      <w:r w:rsidR="00B27BBB" w:rsidRPr="00CC368E">
        <w:rPr>
          <w:color w:val="000000"/>
        </w:rPr>
        <w:instrText>\in</w:instrText>
      </w:r>
      <w:r w:rsidR="00B27BBB" w:rsidRPr="00CC368E">
        <w:rPr>
          <w:color w:val="000000"/>
          <w:szCs w:val="22"/>
        </w:rPr>
        <w:instrText>(</w:instrText>
      </w:r>
      <w:r w:rsidR="00B27BBB" w:rsidRPr="00CC368E">
        <w:rPr>
          <w:b/>
          <w:color w:val="000000"/>
          <w:sz w:val="18"/>
          <w:szCs w:val="18"/>
        </w:rPr>
        <w:instrText>-∞, ∞</w:instrText>
      </w:r>
      <w:r w:rsidR="00B27BBB" w:rsidRPr="00CC368E">
        <w:rPr>
          <w:color w:val="000000"/>
          <w:szCs w:val="22"/>
        </w:rPr>
        <w:instrText>, )</w:instrText>
      </w:r>
      <w:r w:rsidR="00B27BBB" w:rsidRPr="00CC368E">
        <w:rPr>
          <w:color w:val="000000"/>
        </w:rPr>
        <w:instrText>)</w:instrText>
      </w:r>
      <w:r w:rsidR="00B27BBB" w:rsidRPr="00CC368E">
        <w:rPr>
          <w:color w:val="000000"/>
        </w:rPr>
        <w:fldChar w:fldCharType="separate"/>
      </w:r>
      <w:r w:rsidR="00B27BBB" w:rsidRPr="00CC368E">
        <w:rPr>
          <w:b/>
          <w:noProof/>
          <w:color w:val="000000"/>
        </w:rPr>
        <w:t>!Syntax Error, I</w:t>
      </w:r>
      <w:r w:rsidR="00B27BBB" w:rsidRPr="00CC368E">
        <w:rPr>
          <w:color w:val="000000"/>
        </w:rPr>
        <w:fldChar w:fldCharType="end"/>
      </w:r>
      <w:r w:rsidR="00B27BBB">
        <w:rPr>
          <w:color w:val="000000"/>
        </w:rPr>
        <w:t>dx δ(x-ξ)f(x)φ(x)</w:t>
      </w:r>
      <w:r w:rsidR="00B27BBB">
        <w:t xml:space="preserve"> = </w:t>
      </w:r>
      <w:r>
        <w:t xml:space="preserve">f(ξ)φ(ξ) =  well defined </w:t>
      </w:r>
      <w:r w:rsidR="000845CC">
        <w:t xml:space="preserve"> .</w:t>
      </w:r>
      <w:r w:rsidR="00B27BBB">
        <w:tab/>
      </w:r>
      <w:r w:rsidR="00B27BBB">
        <w:tab/>
      </w:r>
      <w:r w:rsidR="00B27BBB">
        <w:tab/>
      </w:r>
    </w:p>
    <w:p w14:paraId="77BC2281" w14:textId="77777777" w:rsidR="00B27BBB" w:rsidRDefault="00B27BBB" w:rsidP="001630BB"/>
    <w:p w14:paraId="07849DFC" w14:textId="77777777" w:rsidR="001630BB" w:rsidRDefault="001630BB" w:rsidP="001630BB">
      <w:r>
        <w:t xml:space="preserve">Some people have tried to incorporate products of singular distributions into distribution theory, but it is not clear how their results apply in our current context (see for example Colombeau 1990). </w:t>
      </w:r>
    </w:p>
    <w:p w14:paraId="05AD8E6A" w14:textId="77777777" w:rsidR="001630BB" w:rsidRPr="001E5330" w:rsidRDefault="001630BB" w:rsidP="001630BB">
      <w:r>
        <w:tab/>
        <w:t>Note that there are other meanings of the product of two distributions. One is called a convolution product which is like f(g(x)) for functions, while the other involves multiple variables like δ</w:t>
      </w:r>
      <w:r>
        <w:rPr>
          <w:rStyle w:val="superscript"/>
        </w:rPr>
        <w:t>(2)</w:t>
      </w:r>
      <w:r>
        <w:t>(</w:t>
      </w:r>
      <w:r w:rsidRPr="001E5330">
        <w:rPr>
          <w:b/>
        </w:rPr>
        <w:t>r</w:t>
      </w:r>
      <w:r>
        <w:t>-</w:t>
      </w:r>
      <w:r w:rsidRPr="001E5330">
        <w:rPr>
          <w:b/>
        </w:rPr>
        <w:t>r</w:t>
      </w:r>
      <w:r>
        <w:t xml:space="preserve">') = δ(x-x')δ(y-y'). Neither of these products involves products of symbolic functions in the same variable such as δ(t)δ(t). </w:t>
      </w:r>
    </w:p>
    <w:p w14:paraId="6E3D1F05" w14:textId="77777777" w:rsidR="001630BB" w:rsidRDefault="001630BB" w:rsidP="001630BB">
      <w:r>
        <w:tab/>
      </w:r>
    </w:p>
    <w:p w14:paraId="39DBEA98" w14:textId="77777777" w:rsidR="001630BB" w:rsidRDefault="001630BB" w:rsidP="001630BB">
      <w:r>
        <w:t>So, how might we compute the energy in a delta function voltage pulse? The only reasonable thing to do is to back δ(t) off to one of its models and see what happens. For example, suppose we take δ</w:t>
      </w:r>
      <w:r>
        <w:rPr>
          <w:rStyle w:val="subscript"/>
        </w:rPr>
        <w:t>1</w:t>
      </w:r>
      <w:r>
        <w:t>(t,A) as stated in (A.2), which is the simple box model of height A and width 1/A. Then</w:t>
      </w:r>
    </w:p>
    <w:p w14:paraId="44C392B9" w14:textId="77777777" w:rsidR="001630BB" w:rsidRDefault="001630BB" w:rsidP="001630BB"/>
    <w:p w14:paraId="1DE0A451" w14:textId="77777777" w:rsidR="001630BB" w:rsidRPr="00315562"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1</w:t>
      </w:r>
      <w:r>
        <w:t>(t,A)]</w:t>
      </w:r>
      <w:r>
        <w:rPr>
          <w:rStyle w:val="superscript"/>
        </w:rPr>
        <w:t>2</w:t>
      </w:r>
      <w:r>
        <w:t xml:space="preserve">  }</w:t>
      </w:r>
    </w:p>
    <w:p w14:paraId="4E0C7A7C" w14:textId="77777777" w:rsidR="001630BB" w:rsidRDefault="001630BB" w:rsidP="001630BB"/>
    <w:p w14:paraId="4FC3D6B0" w14:textId="77777777" w:rsidR="001630BB" w:rsidRDefault="001630BB" w:rsidP="001630BB">
      <w:r>
        <w:t xml:space="preserve">Now </w:t>
      </w:r>
      <w:r>
        <w:rPr>
          <w:color w:val="000000"/>
        </w:rPr>
        <w:t xml:space="preserve"> [</w:t>
      </w:r>
      <w:r>
        <w:t>δ</w:t>
      </w:r>
      <w:r>
        <w:rPr>
          <w:rStyle w:val="subscript"/>
        </w:rPr>
        <w:t>1</w:t>
      </w:r>
      <w:r>
        <w:t>(t,A)]</w:t>
      </w:r>
      <w:r>
        <w:rPr>
          <w:rStyle w:val="superscript"/>
        </w:rPr>
        <w:t>2</w:t>
      </w:r>
      <w:r>
        <w:t xml:space="preserve"> is a box of width 1/A and height A</w:t>
      </w:r>
      <w:r>
        <w:rPr>
          <w:rStyle w:val="superscript"/>
        </w:rPr>
        <w:t>2</w:t>
      </w:r>
      <w:r>
        <w:t xml:space="preserve"> so its area is A. Then</w:t>
      </w:r>
    </w:p>
    <w:p w14:paraId="27101081" w14:textId="77777777" w:rsidR="001630BB" w:rsidRDefault="001630BB" w:rsidP="001630BB"/>
    <w:p w14:paraId="2E55F44A"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A</w:t>
      </w:r>
      <w:r>
        <w:t xml:space="preserve">  }   = +∞</w:t>
      </w:r>
      <w:r>
        <w:tab/>
      </w:r>
      <w:r>
        <w:tab/>
      </w:r>
      <w:r>
        <w:tab/>
        <w:t>// recall δ(0) = +∞</w:t>
      </w:r>
    </w:p>
    <w:p w14:paraId="3289830A" w14:textId="77777777" w:rsidR="001630BB" w:rsidRDefault="001630BB" w:rsidP="001630BB"/>
    <w:p w14:paraId="6074ED66" w14:textId="77777777" w:rsidR="001630BB" w:rsidRDefault="001630BB" w:rsidP="001630BB">
      <w:r>
        <w:t>Suppose we take our deviant delta function model (A.4) δ</w:t>
      </w:r>
      <w:r>
        <w:rPr>
          <w:rStyle w:val="subscript"/>
        </w:rPr>
        <w:t>2</w:t>
      </w:r>
      <w:r>
        <w:t>(k,A) shown in</w:t>
      </w:r>
      <w:r w:rsidRPr="004054BC">
        <w:rPr>
          <w:color w:val="000000"/>
        </w:rPr>
        <w:t xml:space="preserve"> Fig </w:t>
      </w:r>
      <w:r w:rsidR="004054BC" w:rsidRPr="004054BC">
        <w:rPr>
          <w:color w:val="000000"/>
        </w:rPr>
        <w:t>A.2</w:t>
      </w:r>
      <w:r w:rsidR="004054BC">
        <w:rPr>
          <w:color w:val="000000"/>
        </w:rPr>
        <w:t xml:space="preserve"> left</w:t>
      </w:r>
      <w:r w:rsidRPr="004054BC">
        <w:rPr>
          <w:color w:val="000000"/>
        </w:rPr>
        <w:t xml:space="preserve">. </w:t>
      </w:r>
      <w:r>
        <w:t xml:space="preserve"> We get</w:t>
      </w:r>
    </w:p>
    <w:p w14:paraId="00C448EF" w14:textId="77777777" w:rsidR="001630BB" w:rsidRDefault="001630BB" w:rsidP="001630BB"/>
    <w:p w14:paraId="052EBB5D" w14:textId="77777777" w:rsidR="001630BB"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2</w:t>
      </w:r>
      <w:r>
        <w:t>(t,A)]</w:t>
      </w:r>
      <w:r>
        <w:rPr>
          <w:rStyle w:val="superscript"/>
        </w:rPr>
        <w:t>2</w:t>
      </w:r>
      <w:r>
        <w:t xml:space="preserve">  }</w:t>
      </w:r>
    </w:p>
    <w:p w14:paraId="6CD69DA6" w14:textId="77777777" w:rsidR="001630BB" w:rsidRDefault="001630BB" w:rsidP="001630BB"/>
    <w:p w14:paraId="006ADDDB" w14:textId="77777777" w:rsidR="001630BB" w:rsidRDefault="001630BB" w:rsidP="001630BB">
      <w:r>
        <w:t xml:space="preserve">Since the pulse is squared, the area under </w:t>
      </w:r>
      <w:r>
        <w:rPr>
          <w:color w:val="000000"/>
        </w:rPr>
        <w:t xml:space="preserve"> [</w:t>
      </w:r>
      <w:r>
        <w:t>δ</w:t>
      </w:r>
      <w:r>
        <w:rPr>
          <w:rStyle w:val="subscript"/>
        </w:rPr>
        <w:t>2</w:t>
      </w:r>
      <w:r>
        <w:t>(t,A)]</w:t>
      </w:r>
      <w:r>
        <w:rPr>
          <w:rStyle w:val="superscript"/>
        </w:rPr>
        <w:t>2</w:t>
      </w:r>
      <w:r>
        <w:t xml:space="preserve"> is 3A and we then get</w:t>
      </w:r>
    </w:p>
    <w:p w14:paraId="1ECDC80B" w14:textId="77777777" w:rsidR="001630BB" w:rsidRDefault="001630BB" w:rsidP="001630BB"/>
    <w:p w14:paraId="57800B4A"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3A</w:t>
      </w:r>
      <w:r>
        <w:t xml:space="preserve"> }  = +∞</w:t>
      </w:r>
      <w:r>
        <w:tab/>
      </w:r>
      <w:r>
        <w:tab/>
      </w:r>
      <w:r>
        <w:tab/>
        <w:t>// recall δ(0) = -∞</w:t>
      </w:r>
    </w:p>
    <w:p w14:paraId="663DEB30" w14:textId="77777777" w:rsidR="001630BB" w:rsidRDefault="001630BB" w:rsidP="001630BB"/>
    <w:p w14:paraId="707475BD" w14:textId="77777777" w:rsidR="001630BB" w:rsidRDefault="001630BB" w:rsidP="001630BB">
      <w:r>
        <w:t xml:space="preserve">Finally, for the our second deviant model (A.5) </w:t>
      </w:r>
      <w:r w:rsidR="004054BC">
        <w:t>δ</w:t>
      </w:r>
      <w:r w:rsidR="004054BC">
        <w:rPr>
          <w:rStyle w:val="subscript"/>
        </w:rPr>
        <w:t>2'</w:t>
      </w:r>
      <w:r w:rsidR="004054BC">
        <w:t xml:space="preserve">(k,A) </w:t>
      </w:r>
      <w:r>
        <w:t xml:space="preserve">shown in </w:t>
      </w:r>
      <w:r w:rsidR="004054BC" w:rsidRPr="004054BC">
        <w:rPr>
          <w:color w:val="000000"/>
        </w:rPr>
        <w:t>Fig A.2</w:t>
      </w:r>
      <w:r w:rsidR="004054BC">
        <w:rPr>
          <w:color w:val="000000"/>
        </w:rPr>
        <w:t xml:space="preserve"> right</w:t>
      </w:r>
      <w:r>
        <w:t xml:space="preserve"> we get</w:t>
      </w:r>
    </w:p>
    <w:p w14:paraId="3ED5C3AE" w14:textId="77777777" w:rsidR="001630BB" w:rsidRDefault="001630BB" w:rsidP="001630BB"/>
    <w:p w14:paraId="29C0B2F8" w14:textId="77777777" w:rsidR="001630BB" w:rsidRDefault="001630BB" w:rsidP="001630BB">
      <w:r>
        <w:tab/>
        <w:t>E = lim</w:t>
      </w:r>
      <w:r>
        <w:rPr>
          <w:rStyle w:val="subscript"/>
        </w:rPr>
        <w:t>A</w:t>
      </w:r>
      <w:r>
        <w:rPr>
          <w:rStyle w:val="subscript"/>
          <w:rFonts w:ascii="Times New Roman" w:hAnsi="Times New Roman"/>
        </w:rPr>
        <w:t>→∞</w:t>
      </w:r>
      <w:r>
        <w:t>{ A/2 } = +∞</w:t>
      </w:r>
      <w:r>
        <w:tab/>
      </w:r>
      <w:r>
        <w:tab/>
      </w:r>
      <w:r>
        <w:tab/>
        <w:t>// recall δ(0) = 0</w:t>
      </w:r>
      <w:r>
        <w:tab/>
      </w:r>
    </w:p>
    <w:p w14:paraId="609E95E1" w14:textId="77777777" w:rsidR="001630BB" w:rsidRDefault="001630BB" w:rsidP="001630BB"/>
    <w:p w14:paraId="3EE8C503" w14:textId="77777777" w:rsidR="001630BB" w:rsidRDefault="001630BB" w:rsidP="001630BB">
      <w:r>
        <w:t xml:space="preserve">Thus, we get E = +∞ regardless of the value of δ(0) in the model. </w:t>
      </w:r>
    </w:p>
    <w:p w14:paraId="02DAC9A1" w14:textId="77777777" w:rsidR="001630BB" w:rsidRDefault="001630BB" w:rsidP="001630BB"/>
    <w:p w14:paraId="1E75C82F" w14:textId="77777777" w:rsidR="001630BB" w:rsidRDefault="001630BB" w:rsidP="001630BB">
      <w:r w:rsidRPr="001630BB">
        <w:rPr>
          <w:i/>
        </w:rPr>
        <w:t>Despite</w:t>
      </w:r>
      <w:r>
        <w:t xml:space="preserve"> this discussion which shows that δ(0) is undefined, we nevertheless use δ(0) with a particular model in mind because it allows us to avoid dealing with specific boundaries in equations.  </w:t>
      </w:r>
    </w:p>
    <w:p w14:paraId="278D6A60" w14:textId="77777777" w:rsidR="001630BB" w:rsidRDefault="001630BB" w:rsidP="001630BB">
      <w:r>
        <w:tab/>
        <w:t xml:space="preserve">In Example 2 of the previous subsection, we saw the use of 2πδ(0) as meaning 2N+1 for a very long pulse train starting at -N in the distant past and ending at +N in far future. We would rather think in terms of an infinite pulse train and 2πδ(0), but the physical meaning is a very long pulse train and 2N+1. It is just a convenient notation. </w:t>
      </w:r>
    </w:p>
    <w:p w14:paraId="7736B14C" w14:textId="77777777" w:rsidR="001630BB" w:rsidRDefault="001630BB" w:rsidP="001630BB">
      <w:r>
        <w:tab/>
        <w:t xml:space="preserve">Another common example has to do with "box normalization" which in one dimension is the model presented as (A.13),  </w:t>
      </w:r>
    </w:p>
    <w:p w14:paraId="083CBB4E" w14:textId="77777777" w:rsidR="001630BB" w:rsidRDefault="001630BB" w:rsidP="001630BB"/>
    <w:p w14:paraId="1CEA5B35"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2π  </w:t>
      </w:r>
      <w:r>
        <w:fldChar w:fldCharType="begin"/>
      </w:r>
      <w:r>
        <w:instrText xml:space="preserve"> EQ \F(sin(kL/2), πk) </w:instrText>
      </w:r>
      <w:r>
        <w:fldChar w:fldCharType="end"/>
      </w:r>
      <w:r>
        <w:t xml:space="preserve">  =  2π  δ</w:t>
      </w:r>
      <w:r>
        <w:rPr>
          <w:rStyle w:val="subscript"/>
        </w:rPr>
        <w:t>4</w:t>
      </w:r>
      <w:r>
        <w:t>(k,L/2)</w:t>
      </w:r>
    </w:p>
    <w:p w14:paraId="65B9B8BF" w14:textId="77777777" w:rsidR="001630BB" w:rsidRDefault="001630BB" w:rsidP="001630BB"/>
    <w:p w14:paraId="20F175F1"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i0x</w:t>
      </w:r>
      <w:r>
        <w:t xml:space="preserve">  =  L  =  2πδ(0) .</w:t>
      </w:r>
    </w:p>
    <w:p w14:paraId="6A46705F" w14:textId="77777777" w:rsidR="001630BB" w:rsidRDefault="001630BB" w:rsidP="001630BB"/>
    <w:p w14:paraId="2B51D3D7" w14:textId="77777777" w:rsidR="001630BB" w:rsidRDefault="001630BB" w:rsidP="001630BB">
      <w:r>
        <w:t xml:space="preserve">In this case, we use 2πδ(0) to represent the length of a box which is some very large L. Rather than carry the large but finite L along in all equations, we can use 2πδ(0) as needed represent this long length. </w:t>
      </w:r>
    </w:p>
    <w:p w14:paraId="7D38A516" w14:textId="77777777" w:rsidR="001630BB" w:rsidRDefault="001630BB" w:rsidP="001630BB">
      <w:r>
        <w:tab/>
      </w:r>
    </w:p>
    <w:p w14:paraId="01222FDD" w14:textId="77777777" w:rsidR="001630BB" w:rsidRPr="007C2DBB" w:rsidRDefault="001630BB" w:rsidP="001630BB">
      <w:r>
        <w:t xml:space="preserve">The conclusion here is that we can use 2πδ(0) as a notational device provided we are very careful as to the meaning of that device. We must always know how to undo the limit, and that implies a specific delta function model for a specific application. </w:t>
      </w:r>
    </w:p>
    <w:p w14:paraId="1792CFEF" w14:textId="77777777" w:rsidR="001630BB" w:rsidRPr="00F36545" w:rsidRDefault="001630BB" w:rsidP="00F36545"/>
    <w:p w14:paraId="763FC276" w14:textId="77777777" w:rsidR="00F36545" w:rsidRPr="00F36545" w:rsidRDefault="00F36545" w:rsidP="00BB5F34">
      <w:pPr>
        <w:jc w:val="left"/>
      </w:pPr>
    </w:p>
    <w:p w14:paraId="07142EE1" w14:textId="77777777" w:rsidR="001A4C40" w:rsidRDefault="001A4C40" w:rsidP="00D36B48">
      <w:pPr>
        <w:pStyle w:val="Heading2"/>
        <w:sectPr w:rsidR="001A4C40">
          <w:headerReference w:type="default" r:id="rId186"/>
          <w:pgSz w:w="12240" w:h="15840"/>
          <w:pgMar w:top="1440" w:right="1440" w:bottom="1440" w:left="1440" w:header="720" w:footer="720" w:gutter="0"/>
          <w:cols w:space="720"/>
        </w:sectPr>
      </w:pPr>
    </w:p>
    <w:p w14:paraId="2C572F4D" w14:textId="77777777" w:rsidR="00D36B48" w:rsidRDefault="00642455" w:rsidP="00D36B48">
      <w:pPr>
        <w:pStyle w:val="Heading2"/>
      </w:pPr>
      <w:bookmarkStart w:id="147" w:name="_Toc363226336"/>
      <w:r>
        <w:t xml:space="preserve">Appendix B: </w:t>
      </w:r>
      <w:r w:rsidR="00970C4F">
        <w:t xml:space="preserve">Derivation of a </w:t>
      </w:r>
      <w:r w:rsidR="003E1DED">
        <w:t>C</w:t>
      </w:r>
      <w:r w:rsidR="001A4C40">
        <w:t xml:space="preserve">ertain </w:t>
      </w:r>
      <w:r>
        <w:t>Identity</w:t>
      </w:r>
      <w:bookmarkEnd w:id="147"/>
    </w:p>
    <w:p w14:paraId="27BE7457" w14:textId="77777777" w:rsidR="00D36B48" w:rsidRDefault="00D36B48" w:rsidP="00550611"/>
    <w:p w14:paraId="5081FF80" w14:textId="77777777" w:rsidR="00E67155" w:rsidRDefault="00D36B48" w:rsidP="00550611">
      <w:r w:rsidRPr="00D36B48">
        <w:rPr>
          <w:b/>
        </w:rPr>
        <w:t xml:space="preserve">Theorem: </w:t>
      </w:r>
      <w:r>
        <w:t xml:space="preserve">  For N and s both integers</w:t>
      </w:r>
      <w:r w:rsidR="004D0AC9">
        <w:t xml:space="preserve"> (N &gt; 0</w:t>
      </w:r>
      <w:r w:rsidR="00E67155">
        <w:t>)</w:t>
      </w:r>
    </w:p>
    <w:p w14:paraId="2633BFCC" w14:textId="77777777" w:rsidR="00E67155" w:rsidRDefault="00E67155" w:rsidP="00550611"/>
    <w:p w14:paraId="2A51B6F9" w14:textId="77777777" w:rsidR="00D36B48" w:rsidRDefault="00E67155" w:rsidP="00835B12">
      <w:pPr>
        <w:tabs>
          <w:tab w:val="left" w:pos="7200"/>
          <w:tab w:val="left" w:pos="7920"/>
          <w:tab w:val="right" w:pos="9270"/>
        </w:tabs>
      </w:pPr>
      <w:r>
        <w:tab/>
      </w:r>
      <w:r>
        <w:tab/>
      </w:r>
      <w:r w:rsidR="00D36B48">
        <w:t xml:space="preserve">  </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rPr>
          <w:sz w:val="18"/>
          <w:szCs w:val="18"/>
        </w:rPr>
        <w:instrText>0</w:instrText>
      </w:r>
      <w:r w:rsidR="00D36B48" w:rsidRPr="00274E25">
        <w:rPr>
          <w:sz w:val="18"/>
          <w:szCs w:val="18"/>
        </w:rPr>
        <w:instrText>,</w:instrText>
      </w:r>
      <w:r w:rsidR="00D36B48">
        <w:rPr>
          <w:sz w:val="18"/>
          <w:szCs w:val="18"/>
        </w:rPr>
        <w:instrText>N-1</w:instrText>
      </w:r>
      <w:r w:rsidR="00D36B48">
        <w:instrText xml:space="preserve">, ) </w:instrText>
      </w:r>
      <w:r w:rsidR="00D36B48">
        <w:fldChar w:fldCharType="separate"/>
      </w:r>
      <w:r w:rsidR="00D36B48">
        <w:rPr>
          <w:b/>
          <w:noProof/>
        </w:rPr>
        <w:t>!Syntax Error, I</w:t>
      </w:r>
      <w:r w:rsidR="00D36B48">
        <w:fldChar w:fldCharType="end"/>
      </w:r>
      <w:r w:rsidR="00D36B48">
        <w:rPr>
          <w:sz w:val="24"/>
          <w:szCs w:val="24"/>
        </w:rPr>
        <w:t>e</w:t>
      </w:r>
      <w:r w:rsidR="00D36B48" w:rsidRPr="006C51E3">
        <w:rPr>
          <w:rStyle w:val="superscript"/>
        </w:rPr>
        <w:t>+im</w:t>
      </w:r>
      <w:r w:rsidR="00D36B48">
        <w:rPr>
          <w:rStyle w:val="superscript"/>
        </w:rPr>
        <w:t>s</w:t>
      </w:r>
      <w:r w:rsidR="00D36B48" w:rsidRPr="006C51E3">
        <w:rPr>
          <w:rStyle w:val="superscript"/>
        </w:rPr>
        <w:t>(2</w:t>
      </w:r>
      <w:r w:rsidR="00D36B48" w:rsidRPr="00AB3949">
        <w:rPr>
          <w:rStyle w:val="superscript"/>
        </w:rPr>
        <w:t>π</w:t>
      </w:r>
      <w:r w:rsidR="00D36B48">
        <w:rPr>
          <w:rStyle w:val="superscript"/>
        </w:rPr>
        <w:t>/N)</w:t>
      </w:r>
      <w:r w:rsidR="00D36B48">
        <w:t xml:space="preserve">  =  N</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instrText xml:space="preserve">, ) </w:instrText>
      </w:r>
      <w:r w:rsidR="00D36B48">
        <w:fldChar w:fldCharType="separate"/>
      </w:r>
      <w:r w:rsidR="00D36B48">
        <w:rPr>
          <w:b/>
          <w:noProof/>
        </w:rPr>
        <w:t>!Syntax Error, I</w:t>
      </w:r>
      <w:r w:rsidR="00D36B48">
        <w:fldChar w:fldCharType="end"/>
      </w:r>
      <w:r w:rsidR="00D36B48">
        <w:t>δ</w:t>
      </w:r>
      <w:r w:rsidR="00D36B48">
        <w:rPr>
          <w:rStyle w:val="subscript"/>
        </w:rPr>
        <w:t>s,</w:t>
      </w:r>
      <w:r w:rsidR="00D36B48" w:rsidRPr="008219CC">
        <w:rPr>
          <w:rStyle w:val="subscript"/>
        </w:rPr>
        <w:t>mN</w:t>
      </w:r>
      <w:r w:rsidR="00446CFF">
        <w:tab/>
      </w:r>
      <w:r w:rsidR="004D0AC9">
        <w:t>.</w:t>
      </w:r>
      <w:r w:rsidR="00446CFF">
        <w:tab/>
      </w:r>
      <w:r w:rsidR="00446CFF">
        <w:tab/>
      </w:r>
      <w:r>
        <w:tab/>
      </w:r>
      <w:r>
        <w:tab/>
      </w:r>
      <w:r>
        <w:tab/>
      </w:r>
      <w:r>
        <w:tab/>
      </w:r>
      <w:r w:rsidR="00C918FB">
        <w:t>(B.1)</w:t>
      </w:r>
    </w:p>
    <w:p w14:paraId="1BE53B56" w14:textId="77777777" w:rsidR="003E1DED" w:rsidRDefault="003E1DED" w:rsidP="00835B12">
      <w:pPr>
        <w:tabs>
          <w:tab w:val="left" w:pos="7200"/>
          <w:tab w:val="left" w:pos="7920"/>
          <w:tab w:val="right" w:pos="9270"/>
        </w:tabs>
      </w:pPr>
    </w:p>
    <w:p w14:paraId="442213A8" w14:textId="77777777" w:rsidR="003E1DED" w:rsidRDefault="003E1DED" w:rsidP="003E1DED">
      <w:r>
        <w:t xml:space="preserve">This </w:t>
      </w:r>
      <w:r w:rsidR="00153D88">
        <w:t>identity</w:t>
      </w:r>
      <w:r>
        <w:t xml:space="preserve"> is used in Section 27 (b) on the Discrete Fourier Transform.</w:t>
      </w:r>
    </w:p>
    <w:p w14:paraId="6A58DD75" w14:textId="77777777" w:rsidR="00446CFF" w:rsidRDefault="00446CFF" w:rsidP="00550611"/>
    <w:p w14:paraId="6E34D201" w14:textId="77777777" w:rsidR="00446CFF" w:rsidRDefault="00446CFF" w:rsidP="00550611">
      <w:r>
        <w:t xml:space="preserve">To prove this relation, we shall first show that each side is periodic in s with period N, then we shall verify that the relation is true for s = 0,1,2...N-1. We will have then shown that the relation is true for all integer values of s. </w:t>
      </w:r>
    </w:p>
    <w:p w14:paraId="7B695DE8" w14:textId="77777777" w:rsidR="00446CFF" w:rsidRDefault="00446CFF" w:rsidP="00550611"/>
    <w:p w14:paraId="14447CB4" w14:textId="77777777" w:rsidR="00446CFF" w:rsidRPr="00446CFF" w:rsidRDefault="00446CFF" w:rsidP="00550611">
      <w:r>
        <w:t>First, give names to the two sides of (B.1)</w:t>
      </w:r>
    </w:p>
    <w:p w14:paraId="2270BCC4" w14:textId="77777777" w:rsidR="00446CFF" w:rsidRDefault="00446CFF" w:rsidP="00550611"/>
    <w:p w14:paraId="5A066798" w14:textId="77777777" w:rsidR="00446CFF" w:rsidRPr="004D0AC9" w:rsidRDefault="00446CFF" w:rsidP="00446CFF">
      <w:r>
        <w:tab/>
        <w:t xml:space="preserve">f(s)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ab/>
      </w:r>
      <w:r>
        <w:tab/>
      </w:r>
      <w:r>
        <w:tab/>
        <w:t>g(s)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4D0AC9">
        <w:t xml:space="preserve"> .</w:t>
      </w:r>
    </w:p>
    <w:p w14:paraId="42C11B7E" w14:textId="77777777" w:rsidR="00446CFF" w:rsidRDefault="00446CFF" w:rsidP="00550611"/>
    <w:p w14:paraId="0548927C" w14:textId="77777777" w:rsidR="00446CFF" w:rsidRDefault="00446CFF" w:rsidP="00550611">
      <w:r>
        <w:t>Function f(s) is periodic as claimed because</w:t>
      </w:r>
    </w:p>
    <w:p w14:paraId="4C284D21" w14:textId="77777777" w:rsidR="00446CFF" w:rsidRDefault="00446CFF" w:rsidP="00550611"/>
    <w:p w14:paraId="4123B9AA" w14:textId="77777777" w:rsidR="00446CFF" w:rsidRDefault="00446CFF" w:rsidP="00446CFF">
      <w:r>
        <w:tab/>
        <w:t xml:space="preserve">f(s+kN)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e</w:t>
      </w:r>
      <w:r>
        <w:rPr>
          <w:rStyle w:val="superscript"/>
        </w:rPr>
        <w:t>imkN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f(s)</w:t>
      </w:r>
    </w:p>
    <w:p w14:paraId="12967DF6" w14:textId="77777777" w:rsidR="00446CFF" w:rsidRDefault="00446CFF" w:rsidP="00550611">
      <w:r>
        <w:tab/>
      </w:r>
    </w:p>
    <w:p w14:paraId="326AF99F" w14:textId="77777777" w:rsidR="00446CFF" w:rsidRDefault="00446CFF" w:rsidP="00446CFF">
      <w:r>
        <w:t>Function  g(s) is periodic as claimed because  ( m' ≡ m-k )</w:t>
      </w:r>
    </w:p>
    <w:p w14:paraId="4CF70587" w14:textId="77777777" w:rsidR="00446CFF" w:rsidRDefault="00446CFF" w:rsidP="00446CFF"/>
    <w:p w14:paraId="3B9BF1CC" w14:textId="77777777" w:rsidR="00446CFF" w:rsidRDefault="00446CFF" w:rsidP="00446CFF">
      <w:r>
        <w:tab/>
        <w:t xml:space="preserve">g(s+kN)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s+kN,</w:t>
      </w:r>
      <w:r w:rsidRPr="008219CC">
        <w:rPr>
          <w:rStyle w:val="subscript"/>
        </w:rPr>
        <w:t>mN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w:t>
      </w:r>
      <w:r>
        <w:rPr>
          <w:rStyle w:val="subscript"/>
        </w:rPr>
        <w:t>-k)</w:t>
      </w:r>
      <w:r w:rsidRPr="008219CC">
        <w:rPr>
          <w:rStyle w:val="subscript"/>
        </w:rPr>
        <w:t>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s,(m')</w:t>
      </w:r>
      <w:r w:rsidRPr="008219CC">
        <w:rPr>
          <w:rStyle w:val="subscript"/>
        </w:rPr>
        <w:t>N</w:t>
      </w:r>
      <w:r>
        <w:t xml:space="preserve">  = g(s)</w:t>
      </w:r>
    </w:p>
    <w:p w14:paraId="6897EC35" w14:textId="77777777" w:rsidR="00446CFF" w:rsidRDefault="00446CFF" w:rsidP="00446CFF"/>
    <w:p w14:paraId="274DA9F0" w14:textId="77777777" w:rsidR="00446CFF" w:rsidRPr="00446CFF" w:rsidRDefault="00446CFF" w:rsidP="00446CFF">
      <w:r>
        <w:t xml:space="preserve">Thus, each side of (B.1) is periodic in s with period N. </w:t>
      </w:r>
    </w:p>
    <w:p w14:paraId="697D1940" w14:textId="77777777" w:rsidR="00446CFF" w:rsidRDefault="00446CFF" w:rsidP="00446CFF"/>
    <w:p w14:paraId="7F3EADDF" w14:textId="77777777" w:rsidR="00D36B48" w:rsidRDefault="00446CFF" w:rsidP="00550611">
      <w:r>
        <w:t>Now, c</w:t>
      </w:r>
      <w:r w:rsidR="00D36B48">
        <w:t xml:space="preserve">onsider the proposed equality: </w:t>
      </w:r>
    </w:p>
    <w:p w14:paraId="22A14D5B" w14:textId="77777777" w:rsidR="00D36B48" w:rsidRDefault="00D36B48" w:rsidP="00550611"/>
    <w:p w14:paraId="212173F4" w14:textId="77777777" w:rsidR="00D36B48" w:rsidRPr="00A0087C" w:rsidRDefault="00D36B48" w:rsidP="00835B12">
      <w:pPr>
        <w:tabs>
          <w:tab w:val="left" w:pos="7200"/>
          <w:tab w:val="left" w:pos="7920"/>
          <w:tab w:val="right" w:pos="9270"/>
        </w:tabs>
        <w:rPr>
          <w:i/>
        </w:rPr>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C918FB">
        <w:tab/>
      </w:r>
      <w:r w:rsidR="004D0AC9">
        <w:t>.</w:t>
      </w:r>
      <w:r w:rsidR="00C918FB">
        <w:tab/>
      </w:r>
      <w:r w:rsidR="00C918FB">
        <w:tab/>
      </w:r>
      <w:r w:rsidR="00C918FB">
        <w:tab/>
      </w:r>
      <w:r w:rsidR="00C918FB">
        <w:tab/>
      </w:r>
      <w:r w:rsidR="00C918FB">
        <w:tab/>
      </w:r>
      <w:r w:rsidR="00C918FB">
        <w:tab/>
      </w:r>
      <w:r w:rsidR="00C918FB">
        <w:tab/>
      </w:r>
      <w:r w:rsidR="00A0087C" w:rsidRPr="00A0087C">
        <w:rPr>
          <w:i/>
        </w:rPr>
        <w:t>(B.1)</w:t>
      </w:r>
    </w:p>
    <w:p w14:paraId="1B6A0D97" w14:textId="77777777" w:rsidR="00D36B48" w:rsidRDefault="00D36B48" w:rsidP="00550611"/>
    <w:p w14:paraId="4E982B4D" w14:textId="77777777" w:rsidR="00970C4F" w:rsidRDefault="00D36B48" w:rsidP="00550611">
      <w:r>
        <w:t xml:space="preserve">For s = 0, the above </w:t>
      </w:r>
      <w:r w:rsidR="00446CFF">
        <w:t>claims</w:t>
      </w:r>
    </w:p>
    <w:p w14:paraId="3EC213D2" w14:textId="77777777" w:rsidR="00D36B48" w:rsidRDefault="00D36B48" w:rsidP="00550611"/>
    <w:p w14:paraId="367F39E1" w14:textId="77777777" w:rsidR="00D36B48" w:rsidRPr="00C918FB" w:rsidRDefault="00D36B48" w:rsidP="00D36B48">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1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0,</w:t>
      </w:r>
      <w:r w:rsidRPr="008219CC">
        <w:rPr>
          <w:rStyle w:val="subscript"/>
        </w:rPr>
        <w:t>mN</w:t>
      </w:r>
      <w:r>
        <w:t xml:space="preserve">  = N  δ</w:t>
      </w:r>
      <w:r>
        <w:rPr>
          <w:rStyle w:val="subscript"/>
        </w:rPr>
        <w:t>0,0</w:t>
      </w:r>
      <w:r>
        <w:t xml:space="preserve"> = N</w:t>
      </w:r>
      <w:r w:rsidR="001A4C40">
        <w:t xml:space="preserve"> . </w:t>
      </w:r>
      <w:r w:rsidR="00C918FB">
        <w:tab/>
      </w:r>
      <w:r w:rsidR="00C918FB">
        <w:tab/>
      </w:r>
      <w:r w:rsidR="00C918FB">
        <w:tab/>
      </w:r>
      <w:r w:rsidR="00C918FB">
        <w:tab/>
      </w:r>
      <w:r w:rsidR="00C918FB">
        <w:tab/>
      </w:r>
    </w:p>
    <w:p w14:paraId="49DC375E" w14:textId="77777777" w:rsidR="00D36B48" w:rsidRDefault="00D36B48" w:rsidP="00D36B48"/>
    <w:p w14:paraId="2044E7B1" w14:textId="77777777" w:rsidR="00D36B48" w:rsidRDefault="00D36B48" w:rsidP="00D36B48">
      <w:r>
        <w:t>But this is true since the</w:t>
      </w:r>
      <w:r w:rsidR="00446CFF">
        <w:t xml:space="preserve"> left side sum is obviously </w:t>
      </w:r>
      <w:r>
        <w:t xml:space="preserve">N as well. </w:t>
      </w:r>
      <w:r w:rsidR="001A4C40">
        <w:t xml:space="preserve"> Thus, (B.4) is valid for s = 0. </w:t>
      </w:r>
    </w:p>
    <w:p w14:paraId="0E794347" w14:textId="77777777" w:rsidR="00D36B48" w:rsidRDefault="00D36B48" w:rsidP="00D36B48"/>
    <w:p w14:paraId="5D16A354" w14:textId="77777777" w:rsidR="00C918FB" w:rsidRDefault="00D36B48" w:rsidP="00835B12">
      <w:pPr>
        <w:tabs>
          <w:tab w:val="left" w:pos="7200"/>
          <w:tab w:val="left" w:pos="7920"/>
          <w:tab w:val="right" w:pos="9270"/>
        </w:tabs>
      </w:pPr>
      <w:r>
        <w:t xml:space="preserve">For s = 1,2,3....N-1, we </w:t>
      </w:r>
      <w:r w:rsidRPr="00A0087C">
        <w:rPr>
          <w:i/>
        </w:rPr>
        <w:t>claim</w:t>
      </w:r>
      <w:r>
        <w:t xml:space="preserve"> that </w:t>
      </w:r>
      <w:r w:rsidR="00721240">
        <w:t xml:space="preserve">on the left side </w:t>
      </w:r>
      <w:r w:rsidR="00A0087C">
        <w:t xml:space="preserve">of (B.1) </w:t>
      </w:r>
      <w:r>
        <w:t xml:space="preserve">we are adding </w:t>
      </w:r>
      <w:r w:rsidR="00C918FB">
        <w:t xml:space="preserve">N </w:t>
      </w:r>
      <w:r>
        <w:t>equally spaced points around a circle</w:t>
      </w:r>
      <w:r w:rsidR="00C918FB">
        <w:t xml:space="preserve"> in the complex phasor plane</w:t>
      </w:r>
      <w:r>
        <w:t>, and therefore the sum on the left side is zero</w:t>
      </w:r>
      <w:r w:rsidR="00721240">
        <w:t>.</w:t>
      </w:r>
      <w:r>
        <w:t xml:space="preserve"> Meanwhile, the right side is </w:t>
      </w:r>
      <w:r w:rsidRPr="00721240">
        <w:rPr>
          <w:i/>
        </w:rPr>
        <w:t>also</w:t>
      </w:r>
      <w:r>
        <w:t xml:space="preserve"> zero because for any of these s values, there is no integer m such </w:t>
      </w:r>
      <w:r w:rsidRPr="003E1DED">
        <w:t>that</w:t>
      </w:r>
      <w:r>
        <w:t xml:space="preserve"> s = mN</w:t>
      </w:r>
      <w:r w:rsidR="001A4C40">
        <w:t xml:space="preserve"> hence δ</w:t>
      </w:r>
      <w:r w:rsidR="001A4C40">
        <w:rPr>
          <w:rStyle w:val="subscript"/>
        </w:rPr>
        <w:t>s,</w:t>
      </w:r>
      <w:r w:rsidR="001A4C40" w:rsidRPr="008219CC">
        <w:rPr>
          <w:rStyle w:val="subscript"/>
        </w:rPr>
        <w:t>mN</w:t>
      </w:r>
      <w:r w:rsidR="001A4C40">
        <w:t xml:space="preserve"> = 0</w:t>
      </w:r>
      <w:r>
        <w:t xml:space="preserve">. </w:t>
      </w:r>
      <w:r w:rsidR="00721240">
        <w:t>Thus, if one accepts the circle argument, one fi</w:t>
      </w:r>
      <w:r w:rsidR="00C918FB">
        <w:t>nds that for all these s values</w:t>
      </w:r>
      <w:r w:rsidR="00721240">
        <w:t xml:space="preserve"> </w:t>
      </w:r>
      <w:r w:rsidR="001A4C40">
        <w:t>both sides of (B.</w:t>
      </w:r>
      <w:r w:rsidR="00A0087C">
        <w:t>1</w:t>
      </w:r>
      <w:r w:rsidR="001A4C40">
        <w:t xml:space="preserve">) vanish. </w:t>
      </w:r>
    </w:p>
    <w:p w14:paraId="4884B19F" w14:textId="77777777" w:rsidR="00C918FB" w:rsidRDefault="00C918FB" w:rsidP="00D36B48"/>
    <w:p w14:paraId="259EEE04" w14:textId="77777777" w:rsidR="00D36B48" w:rsidRDefault="00A0087C" w:rsidP="00D36B48">
      <w:r>
        <w:t>To avoid the circle construction, we</w:t>
      </w:r>
      <w:r w:rsidR="001A4C40">
        <w:t xml:space="preserve"> can </w:t>
      </w:r>
      <w:r>
        <w:t xml:space="preserve">simply </w:t>
      </w:r>
      <w:r w:rsidR="001A4C40">
        <w:t>compute</w:t>
      </w:r>
      <w:r w:rsidR="00C918FB">
        <w:t xml:space="preserve"> </w:t>
      </w:r>
      <w:r>
        <w:t xml:space="preserve">the </w:t>
      </w:r>
      <w:r w:rsidR="00C918FB">
        <w:t xml:space="preserve">left side </w:t>
      </w:r>
      <w:r w:rsidR="001A4C40">
        <w:t>of (B.</w:t>
      </w:r>
      <w:r>
        <w:t>1</w:t>
      </w:r>
      <w:r w:rsidR="001A4C40">
        <w:t xml:space="preserve">) </w:t>
      </w:r>
      <w:r w:rsidR="00C918FB">
        <w:t>using the formula</w:t>
      </w:r>
    </w:p>
    <w:p w14:paraId="5D1DCD58" w14:textId="77777777" w:rsidR="00721240" w:rsidRDefault="00721240" w:rsidP="00D36B48"/>
    <w:p w14:paraId="5B5B8428" w14:textId="77777777" w:rsidR="00721240" w:rsidRPr="00C918FB" w:rsidRDefault="00721240" w:rsidP="00D36B48">
      <w:r>
        <w:tab/>
      </w:r>
      <w:r w:rsidR="00C918FB">
        <w:fldChar w:fldCharType="begin"/>
      </w:r>
      <w:r w:rsidR="00C918FB">
        <w:instrText>EQ \i \su(</w:instrText>
      </w:r>
      <w:r w:rsidR="00C918FB">
        <w:rPr>
          <w:sz w:val="18"/>
          <w:szCs w:val="18"/>
        </w:rPr>
        <w:instrText>m</w:instrText>
      </w:r>
      <w:r w:rsidR="00C918FB" w:rsidRPr="00274E25">
        <w:rPr>
          <w:sz w:val="18"/>
          <w:szCs w:val="18"/>
        </w:rPr>
        <w:instrText xml:space="preserve"> = </w:instrText>
      </w:r>
      <w:r w:rsidR="00C918FB">
        <w:rPr>
          <w:sz w:val="18"/>
          <w:szCs w:val="18"/>
        </w:rPr>
        <w:instrText>0</w:instrText>
      </w:r>
      <w:r w:rsidR="00C918FB" w:rsidRPr="00274E25">
        <w:rPr>
          <w:sz w:val="18"/>
          <w:szCs w:val="18"/>
        </w:rPr>
        <w:instrText>,</w:instrText>
      </w:r>
      <w:r w:rsidR="00C918FB">
        <w:rPr>
          <w:sz w:val="18"/>
          <w:szCs w:val="18"/>
        </w:rPr>
        <w:instrText>N-1</w:instrText>
      </w:r>
      <w:r w:rsidR="00C918FB">
        <w:instrText xml:space="preserve">, ) </w:instrText>
      </w:r>
      <w:r w:rsidR="00C918FB">
        <w:fldChar w:fldCharType="separate"/>
      </w:r>
      <w:r w:rsidR="00C918FB">
        <w:rPr>
          <w:b/>
          <w:noProof/>
        </w:rPr>
        <w:t>!Syntax Error, I</w:t>
      </w:r>
      <w:r w:rsidR="00C918FB">
        <w:fldChar w:fldCharType="end"/>
      </w:r>
      <w:r w:rsidR="00C918FB">
        <w:rPr>
          <w:sz w:val="24"/>
          <w:szCs w:val="24"/>
        </w:rPr>
        <w:t>e</w:t>
      </w:r>
      <w:r w:rsidR="00C918FB" w:rsidRPr="006C51E3">
        <w:rPr>
          <w:rStyle w:val="superscript"/>
        </w:rPr>
        <w:t>+im</w:t>
      </w:r>
      <w:r w:rsidR="00C918FB">
        <w:rPr>
          <w:rStyle w:val="superscript"/>
        </w:rPr>
        <w:t>s</w:t>
      </w:r>
      <w:r w:rsidR="00C918FB" w:rsidRPr="006C51E3">
        <w:rPr>
          <w:rStyle w:val="superscript"/>
        </w:rPr>
        <w:t>(2</w:t>
      </w:r>
      <w:r w:rsidR="00C918FB" w:rsidRPr="00AB3949">
        <w:rPr>
          <w:rStyle w:val="superscript"/>
        </w:rPr>
        <w:t>π</w:t>
      </w:r>
      <w:r w:rsidR="00C918FB">
        <w:rPr>
          <w:rStyle w:val="superscript"/>
        </w:rPr>
        <w:t>/N)</w:t>
      </w:r>
      <w:r w:rsidR="00C918FB">
        <w:t xml:space="preserve">  =   1 + x + x</w:t>
      </w:r>
      <w:r w:rsidR="00C918FB">
        <w:rPr>
          <w:rStyle w:val="superscript"/>
        </w:rPr>
        <w:t>2</w:t>
      </w:r>
      <w:r w:rsidR="00C918FB">
        <w:t xml:space="preserve">  + ... + x</w:t>
      </w:r>
      <w:r w:rsidR="00C918FB">
        <w:rPr>
          <w:rStyle w:val="superscript"/>
        </w:rPr>
        <w:t>N-1</w:t>
      </w:r>
      <w:r w:rsidR="00C918FB">
        <w:t xml:space="preserve">   = (x</w:t>
      </w:r>
      <w:r w:rsidR="00C918FB">
        <w:rPr>
          <w:rStyle w:val="superscript"/>
        </w:rPr>
        <w:t>N</w:t>
      </w:r>
      <w:r w:rsidR="00C918FB">
        <w:t>- 1)/(x-1)</w:t>
      </w:r>
      <w:r w:rsidR="00C918FB">
        <w:tab/>
        <w:t xml:space="preserve">   </w:t>
      </w:r>
      <w:r w:rsidR="00C918FB">
        <w:tab/>
        <w:t xml:space="preserve">with x = </w:t>
      </w:r>
      <w:r w:rsidR="00C918FB">
        <w:rPr>
          <w:sz w:val="24"/>
          <w:szCs w:val="24"/>
        </w:rPr>
        <w:t>e</w:t>
      </w:r>
      <w:r w:rsidR="00C918FB">
        <w:rPr>
          <w:rStyle w:val="superscript"/>
        </w:rPr>
        <w:t>+is</w:t>
      </w:r>
      <w:r w:rsidR="00C918FB" w:rsidRPr="006C51E3">
        <w:rPr>
          <w:rStyle w:val="superscript"/>
        </w:rPr>
        <w:t>(2</w:t>
      </w:r>
      <w:r w:rsidR="00C918FB" w:rsidRPr="00AB3949">
        <w:rPr>
          <w:rStyle w:val="superscript"/>
        </w:rPr>
        <w:t>π</w:t>
      </w:r>
      <w:r w:rsidR="00C918FB">
        <w:rPr>
          <w:rStyle w:val="superscript"/>
        </w:rPr>
        <w:t>/N)</w:t>
      </w:r>
    </w:p>
    <w:p w14:paraId="60E9CE8B" w14:textId="77777777" w:rsidR="00C918FB" w:rsidRDefault="00C918FB" w:rsidP="00D36B48"/>
    <w:p w14:paraId="04A58670" w14:textId="77777777" w:rsidR="00C918FB" w:rsidRDefault="00C918FB" w:rsidP="00D36B48">
      <w:r>
        <w:t>For s = 1,2,3....N-1 the phasor x</w:t>
      </w:r>
      <w:r w:rsidR="003E1DED">
        <w:t xml:space="preserve"> = </w:t>
      </w:r>
      <w:r w:rsidR="003E1DED">
        <w:rPr>
          <w:sz w:val="24"/>
          <w:szCs w:val="24"/>
        </w:rPr>
        <w:t>e</w:t>
      </w:r>
      <w:r w:rsidR="003E1DED" w:rsidRPr="006C51E3">
        <w:rPr>
          <w:rStyle w:val="superscript"/>
        </w:rPr>
        <w:t>+im</w:t>
      </w:r>
      <w:r w:rsidR="003E1DED">
        <w:rPr>
          <w:rStyle w:val="superscript"/>
        </w:rPr>
        <w:t>s</w:t>
      </w:r>
      <w:r w:rsidR="003E1DED" w:rsidRPr="006C51E3">
        <w:rPr>
          <w:rStyle w:val="superscript"/>
        </w:rPr>
        <w:t>(2</w:t>
      </w:r>
      <w:r w:rsidR="003E1DED" w:rsidRPr="00AB3949">
        <w:rPr>
          <w:rStyle w:val="superscript"/>
        </w:rPr>
        <w:t>π</w:t>
      </w:r>
      <w:r w:rsidR="003E1DED">
        <w:rPr>
          <w:rStyle w:val="superscript"/>
        </w:rPr>
        <w:t>/N)</w:t>
      </w:r>
      <w:r>
        <w:t xml:space="preserve"> ≠ 1, so </w:t>
      </w:r>
      <w:r w:rsidR="001A4C40">
        <w:t xml:space="preserve">denominator </w:t>
      </w:r>
      <w:r>
        <w:t>(x-1) ≠ 0</w:t>
      </w:r>
      <w:r w:rsidR="001A4C40">
        <w:t xml:space="preserve">. </w:t>
      </w:r>
      <w:r>
        <w:t xml:space="preserve">Meanwhile, </w:t>
      </w:r>
    </w:p>
    <w:p w14:paraId="5D23254B" w14:textId="77777777" w:rsidR="00C918FB" w:rsidRDefault="00C918FB" w:rsidP="00D36B48"/>
    <w:p w14:paraId="285A8756" w14:textId="77777777" w:rsidR="00C918FB" w:rsidRPr="001A4C40" w:rsidRDefault="00C918FB" w:rsidP="00D36B48">
      <w:r>
        <w:tab/>
        <w:t>x</w:t>
      </w:r>
      <w:r>
        <w:rPr>
          <w:rStyle w:val="superscript"/>
        </w:rPr>
        <w:t xml:space="preserve">N </w:t>
      </w:r>
      <w:r>
        <w:t xml:space="preserve">= </w:t>
      </w:r>
      <w:r>
        <w:rPr>
          <w:sz w:val="24"/>
          <w:szCs w:val="24"/>
        </w:rPr>
        <w:t>e</w:t>
      </w:r>
      <w:r>
        <w:rPr>
          <w:rStyle w:val="superscript"/>
        </w:rPr>
        <w:t>+is</w:t>
      </w:r>
      <w:r w:rsidRPr="006C51E3">
        <w:rPr>
          <w:rStyle w:val="superscript"/>
        </w:rPr>
        <w:t>(2</w:t>
      </w:r>
      <w:r w:rsidRPr="00AB3949">
        <w:rPr>
          <w:rStyle w:val="superscript"/>
        </w:rPr>
        <w:t>π</w:t>
      </w:r>
      <w:r>
        <w:rPr>
          <w:rStyle w:val="superscript"/>
        </w:rPr>
        <w:t>/N)N</w:t>
      </w:r>
      <w:r>
        <w:t xml:space="preserve"> = </w:t>
      </w:r>
      <w:r>
        <w:rPr>
          <w:sz w:val="24"/>
          <w:szCs w:val="24"/>
        </w:rPr>
        <w:t>e</w:t>
      </w:r>
      <w:r>
        <w:rPr>
          <w:rStyle w:val="superscript"/>
        </w:rPr>
        <w:t>+is</w:t>
      </w:r>
      <w:r w:rsidRPr="006C51E3">
        <w:rPr>
          <w:rStyle w:val="superscript"/>
        </w:rPr>
        <w:t>2</w:t>
      </w:r>
      <w:r w:rsidRPr="00AB3949">
        <w:rPr>
          <w:rStyle w:val="superscript"/>
        </w:rPr>
        <w:t>π</w:t>
      </w:r>
      <w:r>
        <w:t xml:space="preserve">  = 1</w:t>
      </w:r>
      <w:r w:rsidR="001A4C40">
        <w:tab/>
      </w:r>
      <w:r w:rsidR="001A4C40">
        <w:tab/>
        <w:t>for any integer s</w:t>
      </w:r>
    </w:p>
    <w:p w14:paraId="3406C6F5" w14:textId="77777777" w:rsidR="00C918FB" w:rsidRDefault="00C918FB" w:rsidP="00D36B48"/>
    <w:p w14:paraId="030B813F" w14:textId="77777777" w:rsidR="00C918FB" w:rsidRDefault="00C918FB" w:rsidP="00D36B48">
      <w:r>
        <w:t>Therefore numerator (x</w:t>
      </w:r>
      <w:r>
        <w:rPr>
          <w:rStyle w:val="superscript"/>
        </w:rPr>
        <w:t>N</w:t>
      </w:r>
      <w:r>
        <w:t xml:space="preserve">- 1) = 0 and the sum thus vanishes for these values of s. </w:t>
      </w:r>
    </w:p>
    <w:p w14:paraId="6B69F200" w14:textId="77777777" w:rsidR="00C918FB" w:rsidRDefault="00C918FB" w:rsidP="00D36B48"/>
    <w:p w14:paraId="5A75D8F8" w14:textId="77777777" w:rsidR="00721240" w:rsidRDefault="00C918FB" w:rsidP="00D36B48">
      <w:r>
        <w:t>Thus we hav</w:t>
      </w:r>
      <w:r w:rsidR="001A4C40">
        <w:t>e shown that (B.</w:t>
      </w:r>
      <w:r w:rsidR="004878AB">
        <w:t>1</w:t>
      </w:r>
      <w:r w:rsidR="001A4C40">
        <w:t>) is valid for  s = 0,1,2...N-1</w:t>
      </w:r>
      <w:r w:rsidR="004878AB">
        <w:t xml:space="preserve">, and since both sides of (B.1) are periodic in s with period N, it must be that (B.1) is valid for all integers s. </w:t>
      </w:r>
    </w:p>
    <w:p w14:paraId="7611934F" w14:textId="77777777" w:rsidR="00CC3B2B" w:rsidRDefault="00CC3B2B" w:rsidP="00D36B48"/>
    <w:p w14:paraId="1B4D2926" w14:textId="77777777" w:rsidR="00CC3B2B" w:rsidRDefault="00CC3B2B" w:rsidP="00D36B48">
      <w:pPr>
        <w:sectPr w:rsidR="00CC3B2B">
          <w:headerReference w:type="default" r:id="rId187"/>
          <w:pgSz w:w="12240" w:h="15840"/>
          <w:pgMar w:top="1440" w:right="1440" w:bottom="1440" w:left="1440" w:header="720" w:footer="720" w:gutter="0"/>
          <w:cols w:space="720"/>
        </w:sectPr>
      </w:pPr>
    </w:p>
    <w:p w14:paraId="7A305C8F" w14:textId="77777777" w:rsidR="00CC3B2B" w:rsidRDefault="00CC3B2B" w:rsidP="00D36B48"/>
    <w:p w14:paraId="2C5BDE46" w14:textId="77777777" w:rsidR="00CC3B2B" w:rsidRDefault="00642455" w:rsidP="00CC3B2B">
      <w:pPr>
        <w:pStyle w:val="Heading2"/>
      </w:pPr>
      <w:bookmarkStart w:id="148" w:name="_Toc363226337"/>
      <w:r>
        <w:t xml:space="preserve">Appendix C: </w:t>
      </w:r>
      <w:r w:rsidR="00CC3B2B">
        <w:t>The Fourier Transform and its relation to the Hilbert Transform</w:t>
      </w:r>
      <w:bookmarkEnd w:id="148"/>
      <w:r w:rsidR="00CC3B2B">
        <w:tab/>
      </w:r>
      <w:r w:rsidR="00CC3B2B">
        <w:tab/>
      </w:r>
      <w:r w:rsidR="00CC3B2B">
        <w:tab/>
      </w:r>
      <w:r w:rsidR="00CC3B2B">
        <w:tab/>
      </w:r>
    </w:p>
    <w:p w14:paraId="5B6AF4E0" w14:textId="77777777" w:rsidR="00CC3B2B" w:rsidRDefault="00CC3B2B" w:rsidP="00CC3B2B">
      <w:pPr>
        <w:tabs>
          <w:tab w:val="left" w:pos="7200"/>
          <w:tab w:val="left" w:pos="7920"/>
          <w:tab w:val="right" w:pos="9270"/>
        </w:tabs>
      </w:pPr>
      <w:r>
        <w:t xml:space="preserve">In this Appendix we refer to the Fourier Integral Transform simply as the Fourier transform. We develop more "facts" about Fourier transforms, including new notations, and present a set of closely related examples. The pf pseudofunction and principal part integrals are introduced in the context of what we call "the pole avoidance rule". The connection between the Fourier and Hilbert transforms is then used as an exercise in applying the developed methods. </w:t>
      </w:r>
    </w:p>
    <w:p w14:paraId="31412039" w14:textId="77777777" w:rsidR="00CC3B2B" w:rsidRDefault="00CC3B2B" w:rsidP="00CC3B2B">
      <w:pPr>
        <w:pStyle w:val="Heading3"/>
        <w:rPr>
          <w:rFonts w:cs="Times New Roman"/>
          <w:b w:val="0"/>
          <w:bCs w:val="0"/>
          <w:szCs w:val="20"/>
        </w:rPr>
      </w:pPr>
    </w:p>
    <w:p w14:paraId="2A7E054C" w14:textId="77777777" w:rsidR="00CC3B2B" w:rsidRDefault="00CC3B2B" w:rsidP="00CC3B2B">
      <w:pPr>
        <w:pStyle w:val="Heading3"/>
      </w:pPr>
      <w:bookmarkStart w:id="149" w:name="_Toc363226338"/>
      <w:r>
        <w:t>(a) Fourier Transform Notations</w:t>
      </w:r>
      <w:bookmarkEnd w:id="149"/>
    </w:p>
    <w:p w14:paraId="3F9DFF3D" w14:textId="77777777" w:rsidR="00CC3B2B" w:rsidRDefault="00CC3B2B" w:rsidP="00CC3B2B"/>
    <w:p w14:paraId="2B559DB4" w14:textId="77777777" w:rsidR="00CC3B2B" w:rsidRDefault="00CC3B2B" w:rsidP="00CC3B2B">
      <w:r>
        <w:t xml:space="preserve">Recall from Section 1 the statement of the Fourier transform, derived in Section 2, </w:t>
      </w:r>
    </w:p>
    <w:p w14:paraId="0E8FD45E" w14:textId="77777777" w:rsidR="00CC3B2B" w:rsidRDefault="00CC3B2B" w:rsidP="00CC3B2B"/>
    <w:p w14:paraId="3ED2C2AF" w14:textId="77777777" w:rsidR="00CC3B2B" w:rsidRPr="00CC368E" w:rsidRDefault="00CC3B2B" w:rsidP="006C6F1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C03786">
        <w:rPr>
          <w:i/>
          <w:color w:val="000000"/>
        </w:rPr>
        <w:t>(1.1)</w:t>
      </w:r>
    </w:p>
    <w:p w14:paraId="368397AE" w14:textId="77777777" w:rsidR="00CC3B2B" w:rsidRDefault="00CC3B2B" w:rsidP="00CC3B2B">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C03786">
        <w:rPr>
          <w:i/>
          <w:color w:val="000000"/>
        </w:rPr>
        <w:t>(1.2)</w:t>
      </w:r>
    </w:p>
    <w:p w14:paraId="715EBB76" w14:textId="77777777" w:rsidR="00CC3B2B" w:rsidRDefault="00CC3B2B" w:rsidP="00CC3B2B"/>
    <w:p w14:paraId="5A4A821F" w14:textId="77777777" w:rsidR="00CC3B2B" w:rsidRDefault="00CC3B2B" w:rsidP="00CC3B2B">
      <w:r>
        <w:t xml:space="preserve">We used lower case for a function of time like x(t), and upper case for the spectral components X(ω). Although convenient in many situations, this notation is a bit limiting for more general use, so we replace X(ω) with x^(ω). The above can then be written as, </w:t>
      </w:r>
    </w:p>
    <w:p w14:paraId="776EBA99" w14:textId="77777777" w:rsidR="00CC3B2B" w:rsidRDefault="00CC3B2B" w:rsidP="00CC3B2B"/>
    <w:p w14:paraId="6DF96987" w14:textId="77777777" w:rsidR="00CC3B2B" w:rsidRPr="00CC368E" w:rsidRDefault="00CC3B2B" w:rsidP="006C6F10">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006C6F10">
        <w:rPr>
          <w:color w:val="000000"/>
        </w:rPr>
        <w:t xml:space="preserve"> transform</w:t>
      </w:r>
      <w:r w:rsidR="006C6F10">
        <w:rPr>
          <w:color w:val="000000"/>
        </w:rPr>
        <w:tab/>
      </w:r>
    </w:p>
    <w:p w14:paraId="14525A41" w14:textId="77777777" w:rsidR="00CC3B2B" w:rsidRDefault="00CC3B2B" w:rsidP="00CC3B2B">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365D2CFB" w14:textId="77777777" w:rsidR="00CC3B2B" w:rsidRDefault="00CC3B2B" w:rsidP="00CC3B2B">
      <w:pPr>
        <w:tabs>
          <w:tab w:val="left" w:pos="7200"/>
          <w:tab w:val="left" w:pos="7920"/>
          <w:tab w:val="right" w:pos="9270"/>
        </w:tabs>
        <w:rPr>
          <w:color w:val="000000"/>
        </w:rPr>
      </w:pPr>
    </w:p>
    <w:p w14:paraId="2F9369F5" w14:textId="77777777" w:rsidR="00CC3B2B" w:rsidRPr="00F3699E" w:rsidRDefault="00CC3B2B" w:rsidP="00CC3B2B">
      <w:pPr>
        <w:tabs>
          <w:tab w:val="left" w:pos="7200"/>
          <w:tab w:val="left" w:pos="7920"/>
          <w:tab w:val="right" w:pos="9270"/>
        </w:tabs>
        <w:rPr>
          <w:rStyle w:val="superscript"/>
        </w:rPr>
      </w:pPr>
      <w:r>
        <w:rPr>
          <w:color w:val="000000"/>
        </w:rPr>
        <w:t>Here we have added an arbitrary constant k to allow for other scalings of the Fourier Transform. The projection has k, the inversion has k</w:t>
      </w:r>
      <w:r>
        <w:rPr>
          <w:rStyle w:val="superscript"/>
        </w:rPr>
        <w:t>-1</w:t>
      </w:r>
      <w:r>
        <w:t xml:space="preserve"> as shown. For us, k = 1, but other sources might have k = (2π)</w:t>
      </w:r>
      <w:r>
        <w:rPr>
          <w:rStyle w:val="superscript"/>
        </w:rPr>
        <w:t>-1</w:t>
      </w:r>
      <w:r>
        <w:t xml:space="preserve"> or perhaps k = 1/</w:t>
      </w:r>
      <w:r>
        <w:fldChar w:fldCharType="begin"/>
      </w:r>
      <w:r>
        <w:instrText xml:space="preserve"> EQ \r(2π) </w:instrText>
      </w:r>
      <w:r>
        <w:fldChar w:fldCharType="end"/>
      </w:r>
      <w:r>
        <w:t xml:space="preserve"> to make the two equations symmetric. </w:t>
      </w:r>
    </w:p>
    <w:p w14:paraId="4554AE80" w14:textId="77777777" w:rsidR="00CC3B2B" w:rsidRDefault="00CC3B2B" w:rsidP="00CC3B2B"/>
    <w:p w14:paraId="5CB73DD0" w14:textId="77777777" w:rsidR="00CC3B2B" w:rsidRDefault="00CC3B2B" w:rsidP="00CC3B2B">
      <w:pPr>
        <w:rPr>
          <w:color w:val="000000"/>
        </w:rPr>
      </w:pPr>
      <w:r>
        <w:t xml:space="preserve">The first line defines the Fourier transform of some arbitrary function x(t), but the second line acts only on a function </w:t>
      </w:r>
      <w:r>
        <w:rPr>
          <w:color w:val="000000"/>
        </w:rPr>
        <w:t xml:space="preserve">x^(ω) which is already a Fourier transform. We would like to have the second line act on an arbitrary function as well. To do this, we replace x^(ω) by f(ω) and treat the second line as an operation one applies to some arbitrary function f(ω), </w:t>
      </w:r>
    </w:p>
    <w:p w14:paraId="7CCB422E" w14:textId="77777777" w:rsidR="00CC3B2B" w:rsidRDefault="00CC3B2B" w:rsidP="00CC3B2B">
      <w:pPr>
        <w:rPr>
          <w:color w:val="000000"/>
        </w:rPr>
      </w:pPr>
    </w:p>
    <w:p w14:paraId="1CB6D4F3"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f(ω) </w:t>
      </w:r>
      <w:r w:rsidRPr="00CC368E">
        <w:rPr>
          <w:color w:val="000000"/>
        </w:rPr>
        <w:t>e</w:t>
      </w:r>
      <w:r w:rsidRPr="00CC368E">
        <w:rPr>
          <w:rStyle w:val="superscript"/>
          <w:color w:val="000000"/>
        </w:rPr>
        <w:t>+iωt</w:t>
      </w:r>
      <w:r w:rsidRPr="00CC368E">
        <w:rPr>
          <w:color w:val="000000"/>
        </w:rPr>
        <w:tab/>
      </w:r>
      <w:r w:rsidRPr="00CC368E">
        <w:rPr>
          <w:color w:val="000000"/>
        </w:rPr>
        <w:tab/>
      </w:r>
      <w:r>
        <w:rPr>
          <w:color w:val="000000"/>
        </w:rPr>
        <w:t>inverse transform</w:t>
      </w:r>
    </w:p>
    <w:p w14:paraId="2D143A08" w14:textId="77777777" w:rsidR="00CC3B2B" w:rsidRDefault="00CC3B2B" w:rsidP="00CC3B2B"/>
    <w:p w14:paraId="7C0310E1" w14:textId="77777777" w:rsidR="00CC3B2B" w:rsidRDefault="00CC3B2B" w:rsidP="00CC3B2B">
      <w:pPr>
        <w:rPr>
          <w:color w:val="000000"/>
        </w:rPr>
      </w:pPr>
      <w:r>
        <w:t xml:space="preserve">This then defines an operation performed on f(ω) to generate </w:t>
      </w:r>
      <w:r>
        <w:rPr>
          <w:color w:val="000000"/>
        </w:rPr>
        <w:t>f^</w:t>
      </w:r>
      <w:r>
        <w:rPr>
          <w:rStyle w:val="superscript"/>
        </w:rPr>
        <w:t>-1</w:t>
      </w:r>
      <w:r w:rsidRPr="00CC368E">
        <w:rPr>
          <w:color w:val="000000"/>
        </w:rPr>
        <w:t>(t)</w:t>
      </w:r>
      <w:r>
        <w:rPr>
          <w:color w:val="000000"/>
        </w:rPr>
        <w:t xml:space="preserve"> which is, by definition,  the </w:t>
      </w:r>
      <w:r w:rsidRPr="00BA4F3F">
        <w:rPr>
          <w:i/>
          <w:color w:val="000000"/>
        </w:rPr>
        <w:t>inverse</w:t>
      </w:r>
      <w:r>
        <w:rPr>
          <w:color w:val="000000"/>
        </w:rPr>
        <w:t xml:space="preserve"> Fourier transform of f(ω). So changing the dummy integration variable names both to u we get</w:t>
      </w:r>
    </w:p>
    <w:p w14:paraId="1CAB8EFD" w14:textId="77777777" w:rsidR="00CC3B2B" w:rsidRDefault="00CC3B2B" w:rsidP="00CC3B2B"/>
    <w:p w14:paraId="7C992E23" w14:textId="77777777" w:rsidR="00CC3B2B" w:rsidRDefault="00CC3B2B" w:rsidP="006C6F10">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1B8BF7B1"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CC368E">
        <w:rPr>
          <w:color w:val="000000"/>
        </w:rPr>
        <w:t>(</w:t>
      </w:r>
      <w:r>
        <w:rPr>
          <w:color w:val="000000"/>
        </w:rPr>
        <w:t>C</w:t>
      </w:r>
      <w:r w:rsidRPr="00CC368E">
        <w:rPr>
          <w:color w:val="000000"/>
        </w:rPr>
        <w:t>.</w:t>
      </w:r>
      <w:r>
        <w:rPr>
          <w:color w:val="000000"/>
        </w:rPr>
        <w:t>1</w:t>
      </w:r>
      <w:r w:rsidRPr="00CC368E">
        <w:rPr>
          <w:color w:val="000000"/>
        </w:rPr>
        <w:t>)</w:t>
      </w:r>
    </w:p>
    <w:p w14:paraId="63AA0842" w14:textId="77777777" w:rsidR="00CC3B2B" w:rsidRDefault="00CC3B2B" w:rsidP="00CC3B2B"/>
    <w:p w14:paraId="0D0BA658" w14:textId="77777777" w:rsidR="00CC3B2B" w:rsidRDefault="00CC3B2B" w:rsidP="00CC3B2B">
      <w:r>
        <w:t xml:space="preserve">We think of both these equations as defining certain operations on an arbitrary function f(u). The function f(u) must be in the class of functions described in Section 1(b) in order that the integral converge to a function, though the class rules may be violated if one allows the transform and/or its inverse to be a distribution. </w:t>
      </w:r>
    </w:p>
    <w:p w14:paraId="12F933B2" w14:textId="77777777" w:rsidR="00CC3B2B" w:rsidRDefault="00CC3B2B" w:rsidP="00CC3B2B">
      <w:r>
        <w:tab/>
        <w:t>From the first line of (C.1) we find that</w:t>
      </w:r>
    </w:p>
    <w:p w14:paraId="7D40F034" w14:textId="77777777" w:rsidR="00CC3B2B" w:rsidRDefault="00CC3B2B" w:rsidP="00CC3B2B"/>
    <w:p w14:paraId="3F4BF21A" w14:textId="77777777" w:rsidR="00CC3B2B" w:rsidRDefault="00CC3B2B" w:rsidP="00CC3B2B">
      <w:r>
        <w:tab/>
      </w:r>
      <w:r>
        <w:rPr>
          <w:color w:val="000000"/>
        </w:rPr>
        <w:t>f^</w:t>
      </w:r>
      <w:r w:rsidRPr="00CC368E">
        <w:rPr>
          <w:color w:val="000000"/>
        </w:rPr>
        <w:t>(</w:t>
      </w:r>
      <w:r>
        <w:rPr>
          <w:color w:val="000000"/>
        </w:rPr>
        <w:t>-</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[f(-u)]</w:t>
      </w:r>
      <w:r>
        <w:rPr>
          <w:rStyle w:val="superscript"/>
        </w:rPr>
        <w:t>^</w:t>
      </w:r>
      <w:r>
        <w:t>(ω)</w:t>
      </w:r>
    </w:p>
    <w:p w14:paraId="5F93A8FC" w14:textId="77777777" w:rsidR="00CC3B2B" w:rsidRDefault="00CC3B2B" w:rsidP="00CC3B2B"/>
    <w:p w14:paraId="3EC6A7B6" w14:textId="77777777" w:rsidR="00CC3B2B" w:rsidRDefault="00CC3B2B" w:rsidP="00CC3B2B">
      <w:r>
        <w:t>from which we obtain</w:t>
      </w:r>
    </w:p>
    <w:p w14:paraId="661CB4A0" w14:textId="77777777" w:rsidR="00CC3B2B" w:rsidRDefault="00CC3B2B" w:rsidP="00CC3B2B"/>
    <w:p w14:paraId="764A5136" w14:textId="77777777" w:rsidR="00CC3B2B" w:rsidRPr="009F774C" w:rsidRDefault="00CC3B2B" w:rsidP="00CC3B2B">
      <w:pPr>
        <w:tabs>
          <w:tab w:val="left" w:pos="7200"/>
          <w:tab w:val="left" w:pos="7920"/>
          <w:tab w:val="right" w:pos="9270"/>
        </w:tabs>
      </w:pPr>
      <w:r w:rsidRPr="009F774C">
        <w:rPr>
          <w:b/>
        </w:rPr>
        <w:t>Fact 0:</w:t>
      </w:r>
      <w:r>
        <w:t xml:space="preserve"> </w:t>
      </w:r>
      <w:r>
        <w:tab/>
      </w:r>
      <w:r>
        <w:tab/>
        <w:t>[f(-u)]</w:t>
      </w:r>
      <w:r w:rsidRPr="00AD566E">
        <w:t>^</w:t>
      </w:r>
      <w:r>
        <w:t xml:space="preserve">(-ω)  = </w:t>
      </w:r>
      <w:r>
        <w:rPr>
          <w:color w:val="000000"/>
        </w:rPr>
        <w:t xml:space="preserve">f^(ω)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(C.2)</w:t>
      </w:r>
    </w:p>
    <w:p w14:paraId="1C1A84D2" w14:textId="77777777" w:rsidR="00CC3B2B" w:rsidRDefault="00CC3B2B" w:rsidP="00CC3B2B"/>
    <w:p w14:paraId="40663E09" w14:textId="77777777" w:rsidR="00CC3B2B" w:rsidRPr="006708BB" w:rsidRDefault="00CC3B2B" w:rsidP="00CC3B2B">
      <w:r>
        <w:t>From the second line of (C.1) we find</w:t>
      </w:r>
    </w:p>
    <w:p w14:paraId="2D66BFA1" w14:textId="77777777" w:rsidR="00CC3B2B" w:rsidRDefault="00CC3B2B" w:rsidP="00CC3B2B">
      <w:pPr>
        <w:rPr>
          <w:color w:val="000000"/>
        </w:rPr>
      </w:pPr>
    </w:p>
    <w:p w14:paraId="59D24D97" w14:textId="77777777" w:rsidR="00CC3B2B" w:rsidRDefault="00CC3B2B" w:rsidP="00CC3B2B">
      <w:pPr>
        <w:rPr>
          <w:color w:val="000000"/>
        </w:rPr>
      </w:pPr>
      <w:r>
        <w:rPr>
          <w:color w:val="000000"/>
        </w:rPr>
        <w:tab/>
        <w:t>f</w:t>
      </w:r>
      <w:r w:rsidRPr="00BE5393">
        <w:t>^</w:t>
      </w:r>
      <w:r>
        <w:rPr>
          <w:rStyle w:val="superscript"/>
        </w:rPr>
        <w:t>-1</w:t>
      </w:r>
      <w:r w:rsidRPr="00CC368E">
        <w:rPr>
          <w:color w:val="000000"/>
        </w:rPr>
        <w:t>(</w:t>
      </w:r>
      <w:r>
        <w:rPr>
          <w:color w:val="000000"/>
        </w:rPr>
        <w:t>-ω</w:t>
      </w:r>
      <w:r w:rsidRPr="00CC368E">
        <w:rPr>
          <w:color w:val="000000"/>
        </w:rPr>
        <w:t>)</w:t>
      </w:r>
      <w:r>
        <w:rPr>
          <w:color w:val="000000"/>
        </w:rPr>
        <w:t xml:space="preserve">  = </w:t>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 xml:space="preserve">)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(ω)</w:t>
      </w:r>
      <w:r>
        <w:rPr>
          <w:color w:val="000000"/>
        </w:rPr>
        <w:tab/>
        <w:t>.</w:t>
      </w:r>
    </w:p>
    <w:p w14:paraId="73F78C58" w14:textId="77777777" w:rsidR="00CC3B2B" w:rsidRDefault="00CC3B2B" w:rsidP="00CC3B2B">
      <w:pPr>
        <w:rPr>
          <w:color w:val="000000"/>
        </w:rPr>
      </w:pPr>
    </w:p>
    <w:p w14:paraId="7ACFFAC9" w14:textId="77777777" w:rsidR="00CC3B2B" w:rsidRDefault="00CC3B2B" w:rsidP="00CC3B2B">
      <w:r>
        <w:rPr>
          <w:color w:val="000000"/>
        </w:rPr>
        <w:t>We are dealing here with three distinct functions:  f(u), f^(u)  and f^</w:t>
      </w:r>
      <w:r>
        <w:rPr>
          <w:rStyle w:val="superscript"/>
        </w:rPr>
        <w:t>-1</w:t>
      </w:r>
      <w:r>
        <w:t>(u), but we just showed that</w:t>
      </w:r>
    </w:p>
    <w:p w14:paraId="17D4E3BD" w14:textId="77777777" w:rsidR="00CC3B2B" w:rsidRDefault="00CC3B2B" w:rsidP="00CC3B2B"/>
    <w:p w14:paraId="5D3180BB" w14:textId="77777777" w:rsidR="00CC3B2B" w:rsidRPr="008306E9" w:rsidRDefault="00CC3B2B" w:rsidP="00CC3B2B">
      <w:pPr>
        <w:tabs>
          <w:tab w:val="left" w:pos="7200"/>
          <w:tab w:val="left" w:pos="7920"/>
          <w:tab w:val="right" w:pos="9270"/>
        </w:tabs>
      </w:pPr>
      <w:r w:rsidRPr="00BE5393">
        <w:rPr>
          <w:b/>
        </w:rPr>
        <w:t xml:space="preserve">Fact 1: </w:t>
      </w:r>
      <w:r w:rsidRPr="00BE5393">
        <w:rPr>
          <w:b/>
        </w:rPr>
        <w:tab/>
      </w:r>
      <w:r>
        <w:tab/>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tab/>
      </w:r>
      <w:r>
        <w:tab/>
      </w:r>
      <w:r>
        <w:tab/>
      </w:r>
      <w:r>
        <w:tab/>
      </w:r>
      <w:r>
        <w:tab/>
      </w:r>
      <w:r>
        <w:tab/>
      </w:r>
      <w:r>
        <w:tab/>
        <w:t>(C.3)</w:t>
      </w:r>
    </w:p>
    <w:p w14:paraId="4F24732E" w14:textId="77777777" w:rsidR="00CC3B2B" w:rsidRDefault="00CC3B2B" w:rsidP="00CC3B2B"/>
    <w:p w14:paraId="44637F1B" w14:textId="77777777" w:rsidR="00CC3B2B" w:rsidRDefault="00CC3B2B" w:rsidP="00CC3B2B">
      <w:r>
        <w:t xml:space="preserve">so two of these three functions have a simple relationship. </w:t>
      </w:r>
    </w:p>
    <w:p w14:paraId="38100F04" w14:textId="77777777" w:rsidR="00CC3B2B" w:rsidRDefault="00CC3B2B" w:rsidP="00CC3B2B">
      <w:r>
        <w:tab/>
        <w:t xml:space="preserve">Notice in Fact 1 that one cannot simply suppress the argument u on both sides since u appears on the left and –u appears on the right. When an argument is the same on both sides of an equation, or when an argument is not needed, it can be suppressed to reduce clutter. </w:t>
      </w:r>
    </w:p>
    <w:p w14:paraId="5B1CEEFC" w14:textId="77777777" w:rsidR="00CC3B2B" w:rsidRDefault="00CC3B2B" w:rsidP="00CC3B2B"/>
    <w:p w14:paraId="00090DEC" w14:textId="77777777" w:rsidR="00CC3B2B" w:rsidRDefault="00CC3B2B" w:rsidP="00CC3B2B">
      <w:r>
        <w:t xml:space="preserve">The fact that the Fourier transform is valid means that the inverse Fourier transform of the Fourier transform of a function </w:t>
      </w:r>
      <w:r w:rsidRPr="00BE5393">
        <w:rPr>
          <w:i/>
        </w:rPr>
        <w:t>is</w:t>
      </w:r>
      <w:r>
        <w:t xml:space="preserve"> that function. Similarly, the Fourier transform of the inverse Fourier transform of a function </w:t>
      </w:r>
      <w:r w:rsidRPr="00DE42C9">
        <w:rPr>
          <w:i/>
        </w:rPr>
        <w:t>is</w:t>
      </w:r>
      <w:r>
        <w:t xml:space="preserve"> that function. This was clear in (1.1) and (1.2) and in the new notation this becomes</w:t>
      </w:r>
    </w:p>
    <w:p w14:paraId="7667B813" w14:textId="77777777" w:rsidR="00CC3B2B" w:rsidRDefault="00CC3B2B" w:rsidP="00CC3B2B"/>
    <w:p w14:paraId="040DAA97" w14:textId="77777777" w:rsidR="00CC3B2B" w:rsidRDefault="00CC3B2B" w:rsidP="00CC3B2B">
      <w:r w:rsidRPr="0088796F">
        <w:rPr>
          <w:b/>
        </w:rPr>
        <w:t>Fact 2:</w:t>
      </w:r>
      <w:r w:rsidRPr="0088796F">
        <w:rPr>
          <w:b/>
        </w:rPr>
        <w:tab/>
      </w:r>
      <w:r>
        <w:tab/>
        <w:t>[f^(ω)]^</w:t>
      </w:r>
      <w:r>
        <w:rPr>
          <w:rStyle w:val="superscript"/>
        </w:rPr>
        <w:t>-1</w:t>
      </w:r>
      <w:r>
        <w:t>(t)  = [f^</w:t>
      </w:r>
      <w:r>
        <w:rPr>
          <w:rStyle w:val="superscript"/>
        </w:rPr>
        <w:t>-1</w:t>
      </w:r>
      <w:r>
        <w:t xml:space="preserve">(ω)]^(t)  = f(t) </w:t>
      </w:r>
    </w:p>
    <w:p w14:paraId="1B562385" w14:textId="77777777" w:rsidR="00CC3B2B" w:rsidRDefault="00CC3B2B" w:rsidP="00CC3B2B">
      <w:r>
        <w:tab/>
      </w:r>
      <w:r>
        <w:tab/>
        <w:t xml:space="preserve">   or</w:t>
      </w:r>
    </w:p>
    <w:p w14:paraId="529D75CA" w14:textId="77777777" w:rsidR="00CC3B2B" w:rsidRDefault="00CC3B2B" w:rsidP="00CC3B2B">
      <w:pPr>
        <w:tabs>
          <w:tab w:val="left" w:pos="7200"/>
          <w:tab w:val="left" w:pos="7920"/>
          <w:tab w:val="right" w:pos="9270"/>
        </w:tabs>
      </w:pPr>
      <w:r>
        <w:tab/>
      </w:r>
      <w:r>
        <w:tab/>
      </w:r>
      <w:r>
        <w:tab/>
        <w:t>[f^]^</w:t>
      </w:r>
      <w:r>
        <w:rPr>
          <w:rStyle w:val="superscript"/>
        </w:rPr>
        <w:t>-1</w:t>
      </w:r>
      <w:r>
        <w:t xml:space="preserve">  = [f^</w:t>
      </w:r>
      <w:r>
        <w:rPr>
          <w:rStyle w:val="superscript"/>
        </w:rPr>
        <w:t>-1</w:t>
      </w:r>
      <w:r>
        <w:t>]^  = f</w:t>
      </w:r>
      <w:r>
        <w:tab/>
      </w:r>
      <w:r>
        <w:tab/>
      </w:r>
      <w:r>
        <w:tab/>
      </w:r>
      <w:r>
        <w:tab/>
      </w:r>
      <w:r>
        <w:tab/>
      </w:r>
      <w:r>
        <w:tab/>
      </w:r>
      <w:r>
        <w:tab/>
      </w:r>
      <w:r>
        <w:tab/>
        <w:t>(C.4)</w:t>
      </w:r>
    </w:p>
    <w:p w14:paraId="7DBCA35E" w14:textId="77777777" w:rsidR="00CC3B2B" w:rsidRDefault="00CC3B2B" w:rsidP="00CC3B2B">
      <w:pPr>
        <w:tabs>
          <w:tab w:val="left" w:pos="7200"/>
          <w:tab w:val="left" w:pos="7920"/>
          <w:tab w:val="right" w:pos="9270"/>
        </w:tabs>
      </w:pPr>
    </w:p>
    <w:p w14:paraId="48D436F2" w14:textId="77777777" w:rsidR="00CC3B2B" w:rsidRDefault="00CC3B2B" w:rsidP="00CC3B2B">
      <w:pPr>
        <w:tabs>
          <w:tab w:val="left" w:pos="7200"/>
          <w:tab w:val="left" w:pos="7920"/>
          <w:tab w:val="right" w:pos="9270"/>
        </w:tabs>
      </w:pPr>
      <w:r>
        <w:t xml:space="preserve">This provides an example of suppressing arguments to declutter a simple equation. Notice that the constant k does not appear in Fact 2. Consider then this statement of Fact 2, </w:t>
      </w:r>
    </w:p>
    <w:p w14:paraId="104CCE0A" w14:textId="77777777" w:rsidR="00CC3B2B" w:rsidRDefault="00CC3B2B" w:rsidP="00CC3B2B"/>
    <w:p w14:paraId="6D890D3A" w14:textId="77777777" w:rsidR="00CC3B2B" w:rsidRDefault="00CC3B2B" w:rsidP="00CC3B2B">
      <w:r>
        <w:tab/>
        <w:t>(f^)^</w:t>
      </w:r>
      <w:r>
        <w:rPr>
          <w:rStyle w:val="superscript"/>
        </w:rPr>
        <w:t>-1</w:t>
      </w:r>
      <w:r>
        <w:t>(t)  =</w:t>
      </w:r>
      <w:r w:rsidRPr="009A2575">
        <w:t xml:space="preserve"> </w:t>
      </w:r>
      <w:r>
        <w:t>f(t)</w:t>
      </w:r>
    </w:p>
    <w:p w14:paraId="3DCD61BB" w14:textId="77777777" w:rsidR="00CC3B2B" w:rsidRDefault="00CC3B2B" w:rsidP="00CC3B2B"/>
    <w:p w14:paraId="0B2B1FEC" w14:textId="77777777" w:rsidR="00CC3B2B" w:rsidRDefault="00CC3B2B" w:rsidP="00CC3B2B">
      <w:r>
        <w:t>Fact 1 applied to f→f^ says</w:t>
      </w:r>
    </w:p>
    <w:p w14:paraId="1074642C" w14:textId="77777777" w:rsidR="00CC3B2B" w:rsidRDefault="00CC3B2B" w:rsidP="00CC3B2B"/>
    <w:p w14:paraId="5C33B1BE" w14:textId="77777777" w:rsidR="00CC3B2B" w:rsidRPr="00F3699E" w:rsidRDefault="00CC3B2B" w:rsidP="00CC3B2B">
      <w:r>
        <w:tab/>
      </w:r>
      <w:r>
        <w:rPr>
          <w:color w:val="000000"/>
        </w:rPr>
        <w:t>(f^)</w:t>
      </w:r>
      <w:r w:rsidRPr="00BE5393">
        <w:t>^</w:t>
      </w:r>
      <w:r>
        <w:rPr>
          <w:rStyle w:val="superscript"/>
        </w:rPr>
        <w:t>-1</w:t>
      </w:r>
      <w:r w:rsidRPr="00CC368E">
        <w:rPr>
          <w:color w:val="000000"/>
        </w:rPr>
        <w:t>(</w:t>
      </w:r>
      <w:r>
        <w:rPr>
          <w:color w:val="000000"/>
        </w:rPr>
        <w:t>t</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ab/>
      </w:r>
    </w:p>
    <w:p w14:paraId="4636A3FC" w14:textId="77777777" w:rsidR="00CC3B2B" w:rsidRDefault="00CC3B2B" w:rsidP="00CC3B2B"/>
    <w:p w14:paraId="393DCBD8" w14:textId="77777777" w:rsidR="00CC3B2B" w:rsidRDefault="00CC3B2B" w:rsidP="00CC3B2B">
      <w:r>
        <w:t>so that</w:t>
      </w:r>
    </w:p>
    <w:p w14:paraId="12C1FA62" w14:textId="77777777" w:rsidR="00CC3B2B" w:rsidRDefault="00CC3B2B" w:rsidP="00CC3B2B"/>
    <w:p w14:paraId="36AF3E12" w14:textId="77777777" w:rsidR="00CC3B2B" w:rsidRDefault="00CC3B2B" w:rsidP="00CC3B2B">
      <w:r>
        <w:tab/>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 xml:space="preserve"> </w:t>
      </w:r>
      <w:r>
        <w:t>=</w:t>
      </w:r>
      <w:r w:rsidRPr="009A2575">
        <w:t xml:space="preserve"> </w:t>
      </w:r>
      <w:r>
        <w:t xml:space="preserve">f(t) </w:t>
      </w:r>
    </w:p>
    <w:p w14:paraId="7BED026A" w14:textId="77777777" w:rsidR="00CC3B2B" w:rsidRDefault="00CC3B2B" w:rsidP="00CC3B2B">
      <w:r>
        <w:t>or</w:t>
      </w:r>
    </w:p>
    <w:p w14:paraId="4E82A075" w14:textId="77777777" w:rsidR="00CC3B2B" w:rsidRDefault="00CC3B2B" w:rsidP="00CC3B2B">
      <w:r>
        <w:tab/>
        <w:t>(f^)^(t)  =</w:t>
      </w:r>
      <w:r w:rsidRPr="009A2575">
        <w:t xml:space="preserve"> </w:t>
      </w:r>
      <w:r>
        <w:t>2πk</w:t>
      </w:r>
      <w:r>
        <w:rPr>
          <w:rStyle w:val="superscript"/>
        </w:rPr>
        <w:t>2</w:t>
      </w:r>
      <w:r>
        <w:t xml:space="preserve"> f(-t)</w:t>
      </w:r>
    </w:p>
    <w:p w14:paraId="04527D67" w14:textId="77777777" w:rsidR="00CC3B2B" w:rsidRDefault="00CC3B2B" w:rsidP="00CC3B2B"/>
    <w:p w14:paraId="6BA1842C" w14:textId="77777777" w:rsidR="00CC3B2B" w:rsidRDefault="00CC3B2B" w:rsidP="00CC3B2B">
      <w:r>
        <w:t>which then gives</w:t>
      </w:r>
    </w:p>
    <w:p w14:paraId="2E588F2F" w14:textId="77777777" w:rsidR="00CC3B2B" w:rsidRDefault="00CC3B2B" w:rsidP="00CC3B2B"/>
    <w:p w14:paraId="1679DA04" w14:textId="77777777" w:rsidR="00CC3B2B" w:rsidRDefault="00CC3B2B" w:rsidP="00CC3B2B">
      <w:pPr>
        <w:tabs>
          <w:tab w:val="left" w:pos="7200"/>
          <w:tab w:val="left" w:pos="7920"/>
          <w:tab w:val="right" w:pos="9270"/>
        </w:tabs>
      </w:pPr>
      <w:r w:rsidRPr="009A2575">
        <w:rPr>
          <w:b/>
        </w:rPr>
        <w:t>Fact 3:</w:t>
      </w:r>
      <w:r>
        <w:tab/>
      </w:r>
      <w:r>
        <w:tab/>
        <w:t>f^^(t) = 2πk</w:t>
      </w:r>
      <w:r>
        <w:rPr>
          <w:rStyle w:val="superscript"/>
        </w:rPr>
        <w:t>2</w:t>
      </w:r>
      <w:r>
        <w:t xml:space="preserve"> f(-t)</w:t>
      </w:r>
      <w:r>
        <w:tab/>
      </w:r>
      <w:r>
        <w:tab/>
      </w:r>
      <w:r>
        <w:tab/>
      </w:r>
      <w:r>
        <w:tab/>
      </w:r>
      <w:r>
        <w:tab/>
      </w:r>
      <w:r>
        <w:tab/>
      </w:r>
      <w:r>
        <w:tab/>
      </w:r>
      <w:r>
        <w:tab/>
        <w:t>(C.5)</w:t>
      </w:r>
    </w:p>
    <w:p w14:paraId="5BAD7A0F" w14:textId="77777777" w:rsidR="00CC3B2B" w:rsidRDefault="00CC3B2B" w:rsidP="00CC3B2B">
      <w:pPr>
        <w:tabs>
          <w:tab w:val="left" w:pos="7200"/>
          <w:tab w:val="left" w:pos="7920"/>
          <w:tab w:val="right" w:pos="9270"/>
        </w:tabs>
      </w:pPr>
    </w:p>
    <w:p w14:paraId="29306A8A" w14:textId="77777777" w:rsidR="00CC3B2B" w:rsidRPr="008306E9" w:rsidRDefault="00CC3B2B" w:rsidP="00CC3B2B">
      <w:pPr>
        <w:tabs>
          <w:tab w:val="left" w:pos="7200"/>
          <w:tab w:val="left" w:pos="7920"/>
          <w:tab w:val="right" w:pos="9270"/>
        </w:tabs>
      </w:pPr>
      <w:r>
        <w:tab/>
      </w:r>
      <w:r>
        <w:tab/>
      </w:r>
      <w:r>
        <w:tab/>
        <w:t>FT of f(t) = f^(t)</w:t>
      </w:r>
      <w:r>
        <w:tab/>
      </w:r>
      <w:r>
        <w:sym w:font="Symbol" w:char="F0DB"/>
      </w:r>
      <w:r>
        <w:tab/>
        <w:t>FT of  f^(t) = 2πk</w:t>
      </w:r>
      <w:r>
        <w:rPr>
          <w:rStyle w:val="superscript"/>
        </w:rPr>
        <w:t>2</w:t>
      </w:r>
      <w:r>
        <w:t>f(-t)</w:t>
      </w:r>
    </w:p>
    <w:p w14:paraId="417408D9" w14:textId="77777777" w:rsidR="00CC3B2B" w:rsidRDefault="00CC3B2B" w:rsidP="00CC3B2B"/>
    <w:p w14:paraId="1B844912" w14:textId="77777777" w:rsidR="006C6F10" w:rsidRDefault="00CC3B2B" w:rsidP="00CC3B2B">
      <w:r>
        <w:t>The first line says that applying the Fourier transform twice to a function gives 2πk</w:t>
      </w:r>
      <w:r>
        <w:rPr>
          <w:rStyle w:val="superscript"/>
        </w:rPr>
        <w:t>2</w:t>
      </w:r>
      <w:r>
        <w:t xml:space="preserve"> times the function of negated argument (see Stakgold Vol II (5.55) with k = 1). Nothing new is happening here, it is all just notation. When k = 1/</w:t>
      </w:r>
      <w:r>
        <w:fldChar w:fldCharType="begin"/>
      </w:r>
      <w:r>
        <w:instrText xml:space="preserve"> EQ \r(2π) </w:instrText>
      </w:r>
      <w:r>
        <w:fldChar w:fldCharType="end"/>
      </w:r>
      <w:r>
        <w:t xml:space="preserve"> the factor 2πk</w:t>
      </w:r>
      <w:r>
        <w:rPr>
          <w:rStyle w:val="superscript"/>
        </w:rPr>
        <w:t>2</w:t>
      </w:r>
      <w:r>
        <w:t xml:space="preserve"> = 1 on the second line which is a strong motivation for that scaling, but we had other motivations for k</w:t>
      </w:r>
      <w:r w:rsidR="006C6F10">
        <w:t xml:space="preserve"> = 1 as outlined in Section 5. </w:t>
      </w:r>
    </w:p>
    <w:p w14:paraId="3CF40205" w14:textId="77777777" w:rsidR="00CC3B2B" w:rsidRPr="00607918" w:rsidRDefault="006C6F10" w:rsidP="00CC3B2B">
      <w:r>
        <w:tab/>
      </w:r>
      <w:r w:rsidR="00CC3B2B">
        <w:t>The three Facts just stated are independent of the sign of the phase in the Fourier transform definition.</w:t>
      </w:r>
    </w:p>
    <w:p w14:paraId="77FE426B" w14:textId="77777777" w:rsidR="00CC3B2B" w:rsidRDefault="00CC3B2B" w:rsidP="00CC3B2B">
      <w:r>
        <w:tab/>
      </w:r>
    </w:p>
    <w:p w14:paraId="70470372" w14:textId="77777777" w:rsidR="00CC3B2B" w:rsidRDefault="00CC3B2B" w:rsidP="00CC3B2B">
      <w:r w:rsidRPr="004A13E7">
        <w:rPr>
          <w:u w:val="single"/>
        </w:rPr>
        <w:t>Operator Notation.</w:t>
      </w:r>
      <w:r>
        <w:t xml:space="preserve"> An alternative notation similar to that used for Laplace transforms is the following: </w:t>
      </w:r>
    </w:p>
    <w:p w14:paraId="6F5C20ED" w14:textId="77777777" w:rsidR="00CC3B2B" w:rsidRDefault="00CC3B2B" w:rsidP="00CC3B2B"/>
    <w:p w14:paraId="3C680F52" w14:textId="77777777" w:rsidR="00CC3B2B" w:rsidRDefault="00CC3B2B" w:rsidP="00CC3B2B">
      <w:r>
        <w:tab/>
      </w:r>
      <w:r>
        <w:rPr>
          <w:color w:val="000000"/>
        </w:rPr>
        <w:t>f^</w:t>
      </w:r>
      <w:r w:rsidRPr="00CC368E">
        <w:rPr>
          <w:color w:val="000000"/>
        </w:rPr>
        <w:t>(ω)</w:t>
      </w:r>
      <w:r>
        <w:t xml:space="preserve"> = </w:t>
      </w:r>
      <w:r w:rsidRPr="006708BB">
        <w:rPr>
          <w:rFonts w:ascii="Script MT Bold" w:hAnsi="Script MT Bold"/>
        </w:rPr>
        <w:t>F</w:t>
      </w:r>
      <w:r>
        <w:t xml:space="preserve">[f(u),ω]  =  </w:t>
      </w:r>
      <w:r w:rsidRPr="006708BB">
        <w:rPr>
          <w:rFonts w:ascii="Script MT Bold" w:hAnsi="Script MT Bold"/>
        </w:rPr>
        <w:t>F</w:t>
      </w:r>
      <w:r>
        <w:t xml:space="preserve">[f,ω] = </w:t>
      </w:r>
      <w:r w:rsidRPr="006708BB">
        <w:rPr>
          <w:rFonts w:ascii="Script MT Bold" w:hAnsi="Script MT Bold"/>
        </w:rPr>
        <w:t>F</w:t>
      </w:r>
      <w:r>
        <w:rPr>
          <w:rFonts w:ascii="Script MT Bold" w:hAnsi="Script MT Bold"/>
        </w:rPr>
        <w:t xml:space="preserve"> </w:t>
      </w:r>
      <w:r>
        <w:t>f(ω)</w:t>
      </w:r>
    </w:p>
    <w:p w14:paraId="7F2093ED" w14:textId="77777777" w:rsidR="00CC3B2B" w:rsidRDefault="00CC3B2B" w:rsidP="00CC3B2B">
      <w:r>
        <w:t>or</w:t>
      </w:r>
    </w:p>
    <w:p w14:paraId="1FD7F4D1" w14:textId="77777777" w:rsidR="00CC3B2B" w:rsidRPr="008306E9" w:rsidRDefault="00CC3B2B" w:rsidP="00CC3B2B">
      <w:pPr>
        <w:tabs>
          <w:tab w:val="left" w:pos="7200"/>
          <w:tab w:val="left" w:pos="7920"/>
          <w:tab w:val="right" w:pos="9270"/>
        </w:tabs>
      </w:pPr>
      <w:r>
        <w:tab/>
      </w:r>
      <w:r>
        <w:rPr>
          <w:color w:val="000000"/>
        </w:rPr>
        <w:t xml:space="preserve">f^  = </w:t>
      </w:r>
      <w:r w:rsidRPr="006708BB">
        <w:rPr>
          <w:rFonts w:ascii="Script MT Bold" w:hAnsi="Script MT Bold"/>
        </w:rPr>
        <w:t>F</w:t>
      </w:r>
      <w:r>
        <w:rPr>
          <w:rFonts w:ascii="Script MT Bold" w:hAnsi="Script MT Bold"/>
        </w:rPr>
        <w:t xml:space="preserve"> </w:t>
      </w:r>
      <w:r>
        <w:t>f</w:t>
      </w:r>
      <w:r>
        <w:tab/>
      </w:r>
      <w:r>
        <w:tab/>
      </w:r>
      <w:r>
        <w:tab/>
      </w:r>
      <w:r>
        <w:tab/>
      </w:r>
      <w:r>
        <w:tab/>
      </w:r>
      <w:r>
        <w:tab/>
      </w:r>
      <w:r>
        <w:tab/>
      </w:r>
      <w:r>
        <w:tab/>
      </w:r>
      <w:r>
        <w:tab/>
      </w:r>
      <w:r>
        <w:tab/>
      </w:r>
      <w:r>
        <w:tab/>
        <w:t>(C.6)</w:t>
      </w:r>
    </w:p>
    <w:p w14:paraId="3AD7CA5F" w14:textId="77777777" w:rsidR="00CC3B2B" w:rsidRDefault="00CC3B2B" w:rsidP="00CC3B2B"/>
    <w:p w14:paraId="037B6D31" w14:textId="77777777" w:rsidR="00CC3B2B" w:rsidRDefault="00CC3B2B" w:rsidP="00CC3B2B">
      <w:r>
        <w:t xml:space="preserve">and for the inverse Fourier transform, </w:t>
      </w:r>
    </w:p>
    <w:p w14:paraId="311899A3" w14:textId="77777777" w:rsidR="00CC3B2B" w:rsidRDefault="00CC3B2B" w:rsidP="00CC3B2B"/>
    <w:p w14:paraId="17CADBD5" w14:textId="77777777" w:rsidR="00CC3B2B" w:rsidRPr="00542E09" w:rsidRDefault="00CC3B2B" w:rsidP="00CC3B2B">
      <w:r>
        <w:tab/>
      </w:r>
      <w:r>
        <w:rPr>
          <w:color w:val="000000"/>
        </w:rPr>
        <w:t>f^</w:t>
      </w:r>
      <w:r>
        <w:rPr>
          <w:rStyle w:val="superscript"/>
        </w:rPr>
        <w:t>-1</w:t>
      </w:r>
      <w:r w:rsidRPr="00CC368E">
        <w:rPr>
          <w:color w:val="000000"/>
        </w:rPr>
        <w:t>(t)</w:t>
      </w:r>
      <w:r>
        <w:rPr>
          <w:color w:val="000000"/>
        </w:rPr>
        <w:t xml:space="preserve"> = </w:t>
      </w:r>
      <w:r w:rsidRPr="006708BB">
        <w:rPr>
          <w:rFonts w:ascii="Script MT Bold" w:hAnsi="Script MT Bold"/>
        </w:rPr>
        <w:t>F</w:t>
      </w:r>
      <w:r>
        <w:rPr>
          <w:rStyle w:val="superscript"/>
        </w:rPr>
        <w:t>-1</w:t>
      </w:r>
      <w:r>
        <w:t xml:space="preserve">[f(u),t]  = </w:t>
      </w:r>
      <w:r w:rsidRPr="006708BB">
        <w:rPr>
          <w:rFonts w:ascii="Script MT Bold" w:hAnsi="Script MT Bold"/>
        </w:rPr>
        <w:t>F</w:t>
      </w:r>
      <w:r>
        <w:rPr>
          <w:rStyle w:val="superscript"/>
        </w:rPr>
        <w:t>-1</w:t>
      </w:r>
      <w:r>
        <w:t xml:space="preserve">[f,t] = </w:t>
      </w:r>
      <w:r w:rsidRPr="006708BB">
        <w:rPr>
          <w:rFonts w:ascii="Script MT Bold" w:hAnsi="Script MT Bold"/>
        </w:rPr>
        <w:t>F</w:t>
      </w:r>
      <w:r>
        <w:rPr>
          <w:rStyle w:val="superscript"/>
        </w:rPr>
        <w:t>-1</w:t>
      </w:r>
      <w:r>
        <w:t>f(t)</w:t>
      </w:r>
    </w:p>
    <w:p w14:paraId="5C603725" w14:textId="77777777" w:rsidR="00CC3B2B" w:rsidRDefault="00CC3B2B" w:rsidP="00CC3B2B">
      <w:r>
        <w:t>or</w:t>
      </w:r>
    </w:p>
    <w:p w14:paraId="72306C31" w14:textId="77777777" w:rsidR="00CC3B2B" w:rsidRPr="008306E9" w:rsidRDefault="00CC3B2B" w:rsidP="00CC3B2B">
      <w:pPr>
        <w:tabs>
          <w:tab w:val="left" w:pos="7200"/>
          <w:tab w:val="left" w:pos="7920"/>
          <w:tab w:val="right" w:pos="9270"/>
        </w:tabs>
      </w:pPr>
      <w:r>
        <w:tab/>
      </w:r>
      <w:r>
        <w:rPr>
          <w:color w:val="000000"/>
        </w:rPr>
        <w:t>f^</w:t>
      </w:r>
      <w:r>
        <w:rPr>
          <w:rStyle w:val="superscript"/>
        </w:rPr>
        <w:t>-1</w:t>
      </w:r>
      <w:r>
        <w:t xml:space="preserve"> = </w:t>
      </w:r>
      <w:r w:rsidRPr="006708BB">
        <w:rPr>
          <w:rFonts w:ascii="Script MT Bold" w:hAnsi="Script MT Bold"/>
        </w:rPr>
        <w:t>F</w:t>
      </w:r>
      <w:r>
        <w:rPr>
          <w:rStyle w:val="superscript"/>
        </w:rPr>
        <w:t>-1</w:t>
      </w:r>
      <w:r>
        <w:t xml:space="preserve">f  . </w:t>
      </w:r>
      <w:r>
        <w:tab/>
      </w:r>
      <w:r>
        <w:tab/>
      </w:r>
      <w:r>
        <w:tab/>
      </w:r>
      <w:r>
        <w:tab/>
      </w:r>
      <w:r>
        <w:tab/>
      </w:r>
      <w:r>
        <w:tab/>
      </w:r>
      <w:r>
        <w:tab/>
      </w:r>
      <w:r>
        <w:tab/>
      </w:r>
      <w:r>
        <w:tab/>
      </w:r>
      <w:r>
        <w:tab/>
        <w:t>(C.7)</w:t>
      </w:r>
    </w:p>
    <w:p w14:paraId="46B38744" w14:textId="77777777" w:rsidR="00CC3B2B" w:rsidRDefault="00CC3B2B" w:rsidP="00CC3B2B"/>
    <w:p w14:paraId="70591218" w14:textId="77777777" w:rsidR="00CC3B2B" w:rsidRDefault="00CC3B2B" w:rsidP="00CC3B2B">
      <w:r>
        <w:t xml:space="preserve">The idea here is that </w:t>
      </w:r>
      <w:r w:rsidRPr="006708BB">
        <w:rPr>
          <w:rFonts w:ascii="Script MT Bold" w:hAnsi="Script MT Bold"/>
        </w:rPr>
        <w:t>F</w:t>
      </w:r>
      <w:r>
        <w:rPr>
          <w:rFonts w:ascii="Script MT Bold" w:hAnsi="Script MT Bold"/>
        </w:rPr>
        <w:t xml:space="preserve"> </w:t>
      </w:r>
      <w:r>
        <w:t xml:space="preserve">f = g is a new function obtained by acting upon function f with the Fourier transform operator </w:t>
      </w:r>
      <w:r w:rsidRPr="006708BB">
        <w:rPr>
          <w:rFonts w:ascii="Script MT Bold" w:hAnsi="Script MT Bold"/>
        </w:rPr>
        <w:t>F</w:t>
      </w:r>
      <w:r>
        <w:rPr>
          <w:rFonts w:ascii="Script MT Bold" w:hAnsi="Script MT Bold"/>
        </w:rPr>
        <w:t xml:space="preserve">. </w:t>
      </w:r>
      <w:r>
        <w:t xml:space="preserve">Similarly </w:t>
      </w:r>
      <w:r w:rsidRPr="006708BB">
        <w:rPr>
          <w:rFonts w:ascii="Script MT Bold" w:hAnsi="Script MT Bold"/>
        </w:rPr>
        <w:t>F</w:t>
      </w:r>
      <w:r>
        <w:rPr>
          <w:rStyle w:val="superscript"/>
        </w:rPr>
        <w:t>-1</w:t>
      </w:r>
      <w:r>
        <w:t xml:space="preserve">f = h is a new function obtained by acting upon function f with the inverse Fourier transform operator </w:t>
      </w:r>
      <w:r w:rsidRPr="006708BB">
        <w:rPr>
          <w:rFonts w:ascii="Script MT Bold" w:hAnsi="Script MT Bold"/>
        </w:rPr>
        <w:t>F</w:t>
      </w:r>
      <w:r>
        <w:rPr>
          <w:rStyle w:val="superscript"/>
        </w:rPr>
        <w:t>-1</w:t>
      </w:r>
      <w:r>
        <w:t>. The three facts stated above can then be translated into this new notation.</w:t>
      </w:r>
    </w:p>
    <w:p w14:paraId="24180D1E" w14:textId="77777777" w:rsidR="00CC3B2B" w:rsidRDefault="00CC3B2B" w:rsidP="00CC3B2B"/>
    <w:p w14:paraId="49BC0F0A" w14:textId="77777777" w:rsidR="00CC3B2B" w:rsidRPr="00806DEF" w:rsidRDefault="00CC3B2B" w:rsidP="00CC3B2B">
      <w:r w:rsidRPr="00BE5393">
        <w:rPr>
          <w:b/>
        </w:rPr>
        <w:t xml:space="preserve">Fact 1: </w:t>
      </w:r>
      <w:r w:rsidRPr="00BE5393">
        <w:rPr>
          <w:b/>
        </w:rPr>
        <w:tab/>
      </w:r>
      <w:r>
        <w:t xml:space="preserve">   </w:t>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w:t>
      </w:r>
      <w:r>
        <w:tab/>
      </w:r>
      <w:r w:rsidRPr="006708BB">
        <w:rPr>
          <w:rFonts w:ascii="Script MT Bold" w:hAnsi="Script MT Bold"/>
        </w:rPr>
        <w:t>F</w:t>
      </w:r>
      <w:r>
        <w:rPr>
          <w:rStyle w:val="superscript"/>
        </w:rPr>
        <w:t>-1</w:t>
      </w:r>
      <w:r>
        <w:t xml:space="preserve">[f(s),u]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[f(s),-u]  </w:t>
      </w:r>
    </w:p>
    <w:p w14:paraId="4E99D5FD" w14:textId="77777777" w:rsidR="00CC3B2B" w:rsidRDefault="00CC3B2B" w:rsidP="00CC3B2B">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[f,-u]  </w:t>
      </w:r>
    </w:p>
    <w:p w14:paraId="7EB31F33" w14:textId="77777777" w:rsidR="00CC3B2B" w:rsidRDefault="00CC3B2B" w:rsidP="00CC3B2B">
      <w:pPr>
        <w:tabs>
          <w:tab w:val="left" w:pos="7200"/>
          <w:tab w:val="left" w:pos="7920"/>
          <w:tab w:val="right" w:pos="9270"/>
        </w:tabs>
      </w:pPr>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rPr>
          <w:rFonts w:ascii="Script MT Bold" w:hAnsi="Script MT Bold"/>
        </w:rPr>
        <w:t xml:space="preserve"> </w:t>
      </w:r>
      <w:r>
        <w:t xml:space="preserve">f(-u)  </w:t>
      </w:r>
      <w:r>
        <w:tab/>
      </w:r>
      <w:r>
        <w:tab/>
      </w:r>
      <w:r w:rsidRPr="008306E9">
        <w:rPr>
          <w:i/>
        </w:rPr>
        <w:t>(C.</w:t>
      </w:r>
      <w:r>
        <w:rPr>
          <w:i/>
        </w:rPr>
        <w:t>3</w:t>
      </w:r>
      <w:r w:rsidRPr="008306E9">
        <w:rPr>
          <w:i/>
        </w:rPr>
        <w:t>)</w:t>
      </w:r>
    </w:p>
    <w:p w14:paraId="38C0F4FE" w14:textId="77777777" w:rsidR="00CC3B2B" w:rsidRDefault="00CC3B2B" w:rsidP="00CC3B2B">
      <w:pPr>
        <w:rPr>
          <w:b/>
        </w:rPr>
      </w:pPr>
    </w:p>
    <w:p w14:paraId="5D838BB7" w14:textId="77777777" w:rsidR="00CC3B2B" w:rsidRDefault="00CC3B2B" w:rsidP="00CC3B2B">
      <w:r w:rsidRPr="0088796F">
        <w:rPr>
          <w:b/>
        </w:rPr>
        <w:t>Fact 2:</w:t>
      </w:r>
      <w:r w:rsidRPr="0088796F">
        <w:rPr>
          <w:b/>
        </w:rPr>
        <w:tab/>
      </w:r>
      <w:r>
        <w:t xml:space="preserve">  [f^(ω)]^</w:t>
      </w:r>
      <w:r>
        <w:rPr>
          <w:rStyle w:val="superscript"/>
        </w:rPr>
        <w:t>-1</w:t>
      </w:r>
      <w:r>
        <w:t>(t)  = [f^</w:t>
      </w:r>
      <w:r>
        <w:rPr>
          <w:rStyle w:val="superscript"/>
        </w:rPr>
        <w:t>-1</w:t>
      </w:r>
      <w:r>
        <w:t xml:space="preserve">(ω)]^(t)  = f(t) </w:t>
      </w:r>
      <w:r>
        <w:tab/>
        <w:t>→</w:t>
      </w:r>
      <w:r>
        <w:tab/>
      </w:r>
      <w:r w:rsidRPr="006708BB">
        <w:rPr>
          <w:rFonts w:ascii="Script MT Bold" w:hAnsi="Script MT Bold"/>
        </w:rPr>
        <w:t>F</w:t>
      </w:r>
      <w:r>
        <w:rPr>
          <w:rStyle w:val="superscript"/>
        </w:rPr>
        <w:t>-1</w:t>
      </w:r>
      <w:r>
        <w:t>[</w:t>
      </w:r>
      <w:r w:rsidRPr="006708BB">
        <w:rPr>
          <w:rFonts w:ascii="Script MT Bold" w:hAnsi="Script MT Bold"/>
        </w:rPr>
        <w:t>F</w:t>
      </w:r>
      <w:r>
        <w:t xml:space="preserve">[f(ω),s],t]  =  </w:t>
      </w:r>
      <w:r w:rsidRPr="006708BB">
        <w:rPr>
          <w:rFonts w:ascii="Script MT Bold" w:hAnsi="Script MT Bold"/>
        </w:rPr>
        <w:t>F</w:t>
      </w:r>
      <w:r>
        <w:t>[</w:t>
      </w:r>
      <w:r w:rsidRPr="006708BB">
        <w:rPr>
          <w:rFonts w:ascii="Script MT Bold" w:hAnsi="Script MT Bold"/>
        </w:rPr>
        <w:t>F</w:t>
      </w:r>
      <w:r>
        <w:rPr>
          <w:rStyle w:val="superscript"/>
        </w:rPr>
        <w:t>-1</w:t>
      </w:r>
      <w:r>
        <w:t>[f(ω),s],t]  = f(t)</w:t>
      </w:r>
      <w:r>
        <w:tab/>
      </w:r>
    </w:p>
    <w:p w14:paraId="1A93C459" w14:textId="77777777" w:rsidR="00CC3B2B" w:rsidRPr="008306E9" w:rsidRDefault="00CC3B2B" w:rsidP="00CC3B2B">
      <w:pPr>
        <w:tabs>
          <w:tab w:val="left" w:pos="7200"/>
          <w:tab w:val="left" w:pos="7920"/>
          <w:tab w:val="right" w:pos="9270"/>
        </w:tabs>
      </w:pPr>
      <w:r>
        <w:tab/>
      </w:r>
      <w:r>
        <w:tab/>
        <w:t xml:space="preserve">  [f^]^</w:t>
      </w:r>
      <w:r>
        <w:rPr>
          <w:rStyle w:val="superscript"/>
        </w:rPr>
        <w:t>-1</w:t>
      </w:r>
      <w:r>
        <w:t xml:space="preserve">  = [f^</w:t>
      </w:r>
      <w:r>
        <w:rPr>
          <w:rStyle w:val="superscript"/>
        </w:rPr>
        <w:t>-1</w:t>
      </w:r>
      <w:r>
        <w:t>]^  = f</w:t>
      </w:r>
      <w:r>
        <w:tab/>
      </w:r>
      <w:r>
        <w:tab/>
      </w:r>
      <w:r>
        <w:tab/>
        <w:t>→</w:t>
      </w:r>
      <w:r>
        <w:tab/>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w:t>
      </w:r>
      <w:r>
        <w:t xml:space="preserve">f  =  </w:t>
      </w:r>
      <w:r w:rsidRPr="006708BB">
        <w:rPr>
          <w:rFonts w:ascii="Script MT Bold" w:hAnsi="Script MT Bold"/>
        </w:rPr>
        <w:t>FF</w:t>
      </w:r>
      <w:r>
        <w:rPr>
          <w:rStyle w:val="superscript"/>
        </w:rPr>
        <w:t>-1</w:t>
      </w:r>
      <w:r>
        <w:t>f  = f</w:t>
      </w:r>
      <w:r>
        <w:tab/>
      </w:r>
      <w:r>
        <w:tab/>
      </w:r>
      <w:r>
        <w:tab/>
      </w:r>
      <w:r w:rsidRPr="008306E9">
        <w:rPr>
          <w:i/>
        </w:rPr>
        <w:t>(C.</w:t>
      </w:r>
      <w:r>
        <w:rPr>
          <w:i/>
        </w:rPr>
        <w:t>4</w:t>
      </w:r>
      <w:r w:rsidRPr="008306E9">
        <w:rPr>
          <w:i/>
        </w:rPr>
        <w:t>)</w:t>
      </w:r>
    </w:p>
    <w:p w14:paraId="31E04E25" w14:textId="77777777" w:rsidR="00CC3B2B" w:rsidRDefault="00CC3B2B" w:rsidP="00CC3B2B">
      <w:pPr>
        <w:rPr>
          <w:b/>
        </w:rPr>
      </w:pPr>
    </w:p>
    <w:p w14:paraId="0522A3AF" w14:textId="77777777" w:rsidR="00CC3B2B" w:rsidRPr="00806DEF" w:rsidRDefault="00CC3B2B" w:rsidP="00CC3B2B">
      <w:r w:rsidRPr="009A2575">
        <w:rPr>
          <w:b/>
        </w:rPr>
        <w:t>Fact 3:</w:t>
      </w:r>
      <w:r>
        <w:tab/>
        <w:t xml:space="preserve">  f^^(t) = 2πk f(-t)</w:t>
      </w:r>
      <w:r>
        <w:tab/>
      </w:r>
      <w:r>
        <w:tab/>
      </w:r>
      <w:r>
        <w:tab/>
        <w:t>→</w:t>
      </w:r>
      <w:r>
        <w:tab/>
      </w:r>
      <w:r w:rsidRPr="006708BB">
        <w:rPr>
          <w:rFonts w:ascii="Script MT Bold" w:hAnsi="Script MT Bold"/>
        </w:rPr>
        <w:t>F</w:t>
      </w:r>
      <w:r>
        <w:t>[</w:t>
      </w:r>
      <w:r w:rsidRPr="006708BB">
        <w:rPr>
          <w:rFonts w:ascii="Script MT Bold" w:hAnsi="Script MT Bold"/>
        </w:rPr>
        <w:t>F</w:t>
      </w:r>
      <w:r>
        <w:t xml:space="preserve">[f(ω),s],t] = </w:t>
      </w:r>
      <w:r>
        <w:tab/>
        <w:t>2πk</w:t>
      </w:r>
      <w:r>
        <w:rPr>
          <w:rStyle w:val="superscript"/>
        </w:rPr>
        <w:t>2</w:t>
      </w:r>
      <w:r>
        <w:t>f(-t)</w:t>
      </w:r>
      <w:r>
        <w:tab/>
      </w:r>
    </w:p>
    <w:p w14:paraId="1CEE1391" w14:textId="77777777" w:rsidR="00CC3B2B" w:rsidRDefault="00CC3B2B" w:rsidP="00CC3B2B">
      <w:pPr>
        <w:rPr>
          <w:b/>
        </w:rPr>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t>[</w:t>
      </w:r>
      <w:r w:rsidRPr="006708BB">
        <w:rPr>
          <w:rFonts w:ascii="Script MT Bold" w:hAnsi="Script MT Bold"/>
        </w:rPr>
        <w:t>F</w:t>
      </w:r>
      <w:r>
        <w:t xml:space="preserve">[f,s],t]      = </w:t>
      </w:r>
      <w:r>
        <w:tab/>
        <w:t>2πk</w:t>
      </w:r>
      <w:r>
        <w:rPr>
          <w:rStyle w:val="superscript"/>
        </w:rPr>
        <w:t>2</w:t>
      </w:r>
      <w:r>
        <w:t>f(-t)</w:t>
      </w:r>
    </w:p>
    <w:p w14:paraId="747174D8" w14:textId="77777777" w:rsidR="00CC3B2B" w:rsidRPr="008306E9" w:rsidRDefault="00CC3B2B" w:rsidP="00CC3B2B">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rPr>
          <w:rStyle w:val="superscript"/>
        </w:rPr>
        <w:t>2</w:t>
      </w:r>
      <w:r>
        <w:t xml:space="preserve">f(t) </w:t>
      </w:r>
      <w:r>
        <w:tab/>
        <w:t xml:space="preserve">      =    2πk</w:t>
      </w:r>
      <w:r>
        <w:rPr>
          <w:rStyle w:val="superscript"/>
        </w:rPr>
        <w:t>2</w:t>
      </w:r>
      <w:r>
        <w:t>f(-t)</w:t>
      </w:r>
      <w:r>
        <w:tab/>
      </w:r>
      <w:r>
        <w:tab/>
      </w:r>
      <w:r w:rsidRPr="008306E9">
        <w:rPr>
          <w:i/>
        </w:rPr>
        <w:t>(C.</w:t>
      </w:r>
      <w:r>
        <w:rPr>
          <w:i/>
        </w:rPr>
        <w:t>5</w:t>
      </w:r>
      <w:r w:rsidRPr="008306E9">
        <w:rPr>
          <w:i/>
        </w:rPr>
        <w:t>)</w:t>
      </w:r>
    </w:p>
    <w:p w14:paraId="3F9C7423" w14:textId="77777777" w:rsidR="00CC3B2B" w:rsidRDefault="00CC3B2B" w:rsidP="00CC3B2B"/>
    <w:p w14:paraId="70202B51" w14:textId="77777777" w:rsidR="00CC3B2B" w:rsidRDefault="00CC3B2B" w:rsidP="00CC3B2B">
      <w:r>
        <w:t xml:space="preserve">The last line of Fact 2 has a particular appeal, since </w:t>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 </w:t>
      </w:r>
      <w:r w:rsidRPr="006708BB">
        <w:rPr>
          <w:rFonts w:ascii="Script MT Bold" w:hAnsi="Script MT Bold"/>
        </w:rPr>
        <w:t>FF</w:t>
      </w:r>
      <w:r>
        <w:rPr>
          <w:rStyle w:val="superscript"/>
        </w:rPr>
        <w:t>-1</w:t>
      </w:r>
      <w:r>
        <w:t xml:space="preserve">  = </w:t>
      </w:r>
      <w:r w:rsidRPr="00806DEF">
        <w:rPr>
          <w:rFonts w:ascii="Script MT Bold" w:hAnsi="Script MT Bold"/>
        </w:rPr>
        <w:t>1</w:t>
      </w:r>
      <w:r>
        <w:t xml:space="preserve"> , the identity operator. </w:t>
      </w:r>
    </w:p>
    <w:p w14:paraId="1D2AC301" w14:textId="77777777" w:rsidR="00CC3B2B" w:rsidRDefault="00CC3B2B" w:rsidP="00CC3B2B"/>
    <w:p w14:paraId="0C87CB84" w14:textId="77777777" w:rsidR="00CC3B2B" w:rsidRDefault="00CC3B2B" w:rsidP="00CC3B2B">
      <w:pPr>
        <w:pStyle w:val="Heading3"/>
      </w:pPr>
      <w:bookmarkStart w:id="150" w:name="_Toc363226339"/>
      <w:r>
        <w:t>(b) Principal Value Integrals and the Tick Notation</w:t>
      </w:r>
      <w:bookmarkEnd w:id="150"/>
    </w:p>
    <w:p w14:paraId="50974BBD" w14:textId="77777777" w:rsidR="00CC3B2B" w:rsidRDefault="00CC3B2B" w:rsidP="00CC3B2B"/>
    <w:p w14:paraId="574161C2" w14:textId="77777777" w:rsidR="00CC3B2B" w:rsidRDefault="00CC3B2B" w:rsidP="00CC3B2B">
      <w:r>
        <w:t>Consider the following integral,</w:t>
      </w:r>
    </w:p>
    <w:p w14:paraId="02502FFD" w14:textId="77777777" w:rsidR="00CC3B2B" w:rsidRDefault="00CC3B2B" w:rsidP="00CC3B2B"/>
    <w:p w14:paraId="594DAE96" w14:textId="77777777" w:rsidR="00CC3B2B" w:rsidRPr="008306E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r>
      <w:r>
        <w:tab/>
      </w:r>
      <w:r>
        <w:tab/>
      </w:r>
      <w:r>
        <w:tab/>
      </w:r>
    </w:p>
    <w:p w14:paraId="142F9ABF" w14:textId="77777777" w:rsidR="00CC3B2B" w:rsidRDefault="00CC3B2B" w:rsidP="00CC3B2B"/>
    <w:p w14:paraId="01504B3C" w14:textId="77777777" w:rsidR="00CC3B2B" w:rsidRDefault="00CC3B2B" w:rsidP="00CC3B2B">
      <w:r>
        <w:t xml:space="preserve">If f(x) is non-vanishing at x = a, and if a is real, this integral runs right through a pole at x = a. If a were </w:t>
      </w:r>
      <w:r w:rsidRPr="008638D1">
        <w:rPr>
          <w:i/>
        </w:rPr>
        <w:t>complex</w:t>
      </w:r>
      <w:r>
        <w:t xml:space="preserve">, then the integral would run above or below the pole and one would be less concerned. If the intention really is to run the integration right through the pole, it is useful to make that fact very clear using some kind of notation. One defines the notion of "going through the pole" as the following limiting operation, </w:t>
      </w:r>
    </w:p>
    <w:p w14:paraId="0062F8F8" w14:textId="77777777" w:rsidR="00CC3B2B" w:rsidRDefault="00CC3B2B" w:rsidP="00CC3B2B"/>
    <w:p w14:paraId="6FF5F019" w14:textId="77777777" w:rsidR="00CC3B2B" w:rsidRPr="008306E9" w:rsidRDefault="00CC3B2B" w:rsidP="00CC3B2B">
      <w:pPr>
        <w:tabs>
          <w:tab w:val="left" w:pos="7200"/>
          <w:tab w:val="left" w:pos="7920"/>
          <w:tab w:val="right" w:pos="9270"/>
        </w:tabs>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 xml:space="preserve">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t>(C.8)</w:t>
      </w:r>
    </w:p>
    <w:p w14:paraId="4908E8A7" w14:textId="77777777" w:rsidR="00CC3B2B" w:rsidRDefault="00CC3B2B" w:rsidP="00CC3B2B"/>
    <w:p w14:paraId="75D21C84" w14:textId="77777777" w:rsidR="00CC3B2B" w:rsidRDefault="00CC3B2B" w:rsidP="00CC3B2B">
      <w:r>
        <w:t xml:space="preserve">Such an integration is referred to as a </w:t>
      </w:r>
      <w:r w:rsidRPr="00AC0F74">
        <w:rPr>
          <w:b/>
        </w:rPr>
        <w:t>Cauchy</w:t>
      </w:r>
      <w:r>
        <w:t xml:space="preserve"> </w:t>
      </w:r>
      <w:r w:rsidRPr="00040A29">
        <w:rPr>
          <w:b/>
        </w:rPr>
        <w:t xml:space="preserve">Principal Value </w:t>
      </w:r>
      <w:r w:rsidRPr="00E86408">
        <w:t>(or Principal Part)</w:t>
      </w:r>
      <w:r>
        <w:t xml:space="preserve"> </w:t>
      </w:r>
      <w:r w:rsidRPr="006C746E">
        <w:t>Integral</w:t>
      </w:r>
      <w:r>
        <w:t>.  We defer to section (d) below the pf notation which formalizes the above definition as</w:t>
      </w:r>
    </w:p>
    <w:p w14:paraId="189CE998" w14:textId="77777777" w:rsidR="00CC3B2B" w:rsidRDefault="00CC3B2B" w:rsidP="00CC3B2B"/>
    <w:p w14:paraId="56BA2696" w14:textId="77777777" w:rsidR="00CC3B2B" w:rsidRPr="00040A2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pf( </w:t>
      </w:r>
      <w:r>
        <w:fldChar w:fldCharType="begin"/>
      </w:r>
      <w:r>
        <w:instrText xml:space="preserve"> EQ \f(1,x-a) </w:instrText>
      </w:r>
      <w:r>
        <w:fldChar w:fldCharType="end"/>
      </w:r>
      <w:r>
        <w:t xml:space="preserve">) 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w:t>
      </w:r>
    </w:p>
    <w:p w14:paraId="3E673570" w14:textId="77777777" w:rsidR="00CC3B2B" w:rsidRDefault="00CC3B2B" w:rsidP="00CC3B2B"/>
    <w:p w14:paraId="1879E793" w14:textId="77777777" w:rsidR="00CC3B2B" w:rsidRDefault="00CC3B2B" w:rsidP="00CC3B2B">
      <w:r>
        <w:t xml:space="preserve">As an example, consider this case where a = 0 and f(x) = 1, </w:t>
      </w:r>
    </w:p>
    <w:p w14:paraId="17B5BCBC" w14:textId="77777777" w:rsidR="00CC3B2B" w:rsidRDefault="00CC3B2B" w:rsidP="00CC3B2B"/>
    <w:p w14:paraId="321632F8" w14:textId="77777777" w:rsidR="00CC3B2B" w:rsidRPr="008306E9" w:rsidRDefault="00CC3B2B" w:rsidP="00CC3B2B">
      <w: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2</w:instrText>
      </w:r>
      <w:r w:rsidRPr="00CC368E">
        <w:rPr>
          <w:b/>
          <w:color w:val="000000"/>
          <w:sz w:val="18"/>
          <w:szCs w:val="18"/>
        </w:rPr>
        <w:instrText xml:space="preserve">, </w:instrText>
      </w:r>
      <w:r>
        <w:rPr>
          <w:b/>
          <w:color w:val="000000"/>
          <w:sz w:val="18"/>
          <w:szCs w:val="18"/>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r>
    </w:p>
    <w:p w14:paraId="18AE1030" w14:textId="77777777" w:rsidR="00CC3B2B" w:rsidRDefault="00CC3B2B" w:rsidP="00CC3B2B"/>
    <w:p w14:paraId="68AFCED6" w14:textId="77777777" w:rsidR="00CC3B2B" w:rsidRDefault="00CC3B2B" w:rsidP="00CC3B2B">
      <w:r>
        <w:t xml:space="preserve">Although 1/x "blows up" at x = 0, this integral as defined above is exactly 0. All contributions to this integral are real, since 1/x is real, so the integral has no imaginary part. A simple argument for result zero is that the integration range is even while the integrand is odd under x → -x, so contributions from the left side of x=0 exactly cancel those from the right side of x=0. If the integrand contained some f(x) which was even under x → -x, the same argument would apply and the integral would be 0, but for general f(x) the integral would not be 0. </w:t>
      </w:r>
    </w:p>
    <w:p w14:paraId="3B9ED9EF" w14:textId="77777777" w:rsidR="00CC3B2B" w:rsidRDefault="00CC3B2B" w:rsidP="00CC3B2B"/>
    <w:p w14:paraId="581B78C5" w14:textId="77777777" w:rsidR="00CC3B2B" w:rsidRDefault="00CC3B2B" w:rsidP="00CC3B2B">
      <w:r w:rsidRPr="00290106">
        <w:rPr>
          <w:u w:val="single"/>
        </w:rPr>
        <w:t>Comment</w:t>
      </w:r>
      <w:r>
        <w:t xml:space="preserve">: If one tries to evaluate the integral using ln(x), one gets a pre-limit result </w:t>
      </w:r>
      <w:r>
        <w:rPr>
          <w:color w:val="000000"/>
        </w:rPr>
        <w:t>ln[</w:t>
      </w:r>
      <w:r>
        <w:fldChar w:fldCharType="begin"/>
      </w:r>
      <w:r>
        <w:instrText xml:space="preserve"> EQ \f(a-ε,a+ε) </w:instrText>
      </w:r>
      <w:r>
        <w:fldChar w:fldCharType="end"/>
      </w:r>
      <w:r>
        <w:t>] + ln[</w:t>
      </w:r>
      <w:r>
        <w:fldChar w:fldCharType="begin"/>
      </w:r>
      <w:r>
        <w:instrText xml:space="preserve"> EQ \f(2,-2) </w:instrText>
      </w:r>
      <w:r>
        <w:fldChar w:fldCharType="end"/>
      </w:r>
      <w:r>
        <w:t xml:space="preserve">]. After the limit, the first term gives ln[1] = 0 while the second term seems to give ln[-1] which one thinks of as ±iπ and we get a contradictory result that the real integral of a real integrand has an imaginary part. The problem is that this is a singular integral and the normal rules do not apply. The ±iπ reflects the fact that the integral is trying to avoid the pole by going above it or below it, whereas we really want to go right through it. Stakgold Vol. I Exercise 1.23 shows how this contradiction is resolved using a redefined log function, and the subject reappears below in our Pole Avoidance Rule discussion. </w:t>
      </w:r>
    </w:p>
    <w:p w14:paraId="30F4FA54" w14:textId="77777777" w:rsidR="00CC3B2B" w:rsidRDefault="00CC3B2B" w:rsidP="00CC3B2B">
      <w:r>
        <w:tab/>
      </w:r>
    </w:p>
    <w:p w14:paraId="41343D69" w14:textId="77777777" w:rsidR="00CC3B2B" w:rsidRDefault="00CC3B2B" w:rsidP="00CC3B2B">
      <w:r>
        <w:t xml:space="preserve">Here then are two notations used for integrals intended to run through poles, </w:t>
      </w:r>
    </w:p>
    <w:p w14:paraId="0C24B745" w14:textId="77777777" w:rsidR="00CC3B2B" w:rsidRDefault="00CC3B2B" w:rsidP="00CC3B2B"/>
    <w:p w14:paraId="77978889" w14:textId="77777777" w:rsidR="00CC3B2B"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  .</w:t>
      </w:r>
      <w:r>
        <w:tab/>
        <w:t>(C.9)</w:t>
      </w:r>
    </w:p>
    <w:p w14:paraId="0B5DF200" w14:textId="77777777" w:rsidR="00CC3B2B" w:rsidRDefault="00CC3B2B" w:rsidP="00CC3B2B"/>
    <w:p w14:paraId="2E1991CA" w14:textId="77777777" w:rsidR="00CC3B2B" w:rsidRDefault="00CC3B2B" w:rsidP="00CC3B2B">
      <w:r>
        <w:t>The tick mark on the integration symbol suggests the idea of running through the pole as the ε limit from the two sides, but is not easy to typeset, so one often sees the letters P.V, PV, p.v., v.p. , P or some other set of letters to indicate the principle part integration. We shall use the tick mark notation. Our example is then</w:t>
      </w:r>
    </w:p>
    <w:p w14:paraId="25FAB72B" w14:textId="77777777" w:rsidR="00CC3B2B" w:rsidRDefault="00CC3B2B" w:rsidP="00CC3B2B"/>
    <w:p w14:paraId="1E51BCB9" w14:textId="77777777" w:rsidR="00CC3B2B" w:rsidRPr="008306E9"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AC0F74">
        <w:rPr>
          <w:sz w:val="18"/>
          <w:szCs w:val="18"/>
        </w:rPr>
        <w:instrText>2</w:instrText>
      </w:r>
      <w:r>
        <w:rPr>
          <w:sz w:val="18"/>
          <w:szCs w:val="18"/>
        </w:rPr>
        <w:instrText>,-2</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t>(C.10)</w:t>
      </w:r>
    </w:p>
    <w:p w14:paraId="40C1BF5A" w14:textId="77777777" w:rsidR="00CC3B2B" w:rsidRDefault="00CC3B2B" w:rsidP="00CC3B2B"/>
    <w:p w14:paraId="63D6B7BC" w14:textId="77777777" w:rsidR="00CC3B2B" w:rsidRDefault="00CC3B2B" w:rsidP="00CC3B2B">
      <w:r>
        <w:t xml:space="preserve">In the next several sections we shall examine some closely related examples of Fourier transforms, some of which require use of the Principal Value integral. The examples are later summarized in section (g). </w:t>
      </w:r>
    </w:p>
    <w:p w14:paraId="3F53918C" w14:textId="77777777" w:rsidR="00CC3B2B" w:rsidRDefault="00CC3B2B" w:rsidP="00CC3B2B"/>
    <w:p w14:paraId="04037111" w14:textId="77777777" w:rsidR="00CC3B2B" w:rsidRDefault="00CC3B2B" w:rsidP="00CC3B2B">
      <w:pPr>
        <w:pStyle w:val="Heading3"/>
      </w:pPr>
      <w:bookmarkStart w:id="151" w:name="_Toc363226340"/>
      <w:r>
        <w:t>(c) Example:  f(u) = 1/u</w:t>
      </w:r>
      <w:bookmarkEnd w:id="151"/>
    </w:p>
    <w:p w14:paraId="13155E6A" w14:textId="77777777" w:rsidR="00CC3B2B" w:rsidRDefault="00CC3B2B" w:rsidP="00CC3B2B"/>
    <w:p w14:paraId="35D3B5B1" w14:textId="77777777" w:rsidR="00CC3B2B" w:rsidRDefault="00CC3B2B" w:rsidP="00CC3B2B">
      <w:r w:rsidRPr="00D06A00">
        <w:rPr>
          <w:u w:val="single"/>
        </w:rPr>
        <w:t>Projection</w:t>
      </w:r>
      <w:r>
        <w:rPr>
          <w:u w:val="single"/>
        </w:rPr>
        <w:t>/Transform</w:t>
      </w:r>
      <w:r>
        <w:t xml:space="preserve">:  </w:t>
      </w:r>
    </w:p>
    <w:p w14:paraId="15EE0F16" w14:textId="77777777" w:rsidR="00CC3B2B" w:rsidRDefault="00CC3B2B" w:rsidP="00CC3B2B"/>
    <w:p w14:paraId="68C572EA" w14:textId="77777777" w:rsidR="00CC3B2B" w:rsidRDefault="00CC3B2B" w:rsidP="00CC3B2B">
      <w:r>
        <w:t>Let f(u) = 1/u.  Using the regular Fourier transform requires that the integral go right through the pole, so we have</w:t>
      </w:r>
    </w:p>
    <w:p w14:paraId="79D6767D" w14:textId="77777777" w:rsidR="00CC3B2B" w:rsidRDefault="00CC3B2B" w:rsidP="00CC3B2B"/>
    <w:p w14:paraId="338C8070" w14:textId="77777777" w:rsidR="00CC3B2B" w:rsidRPr="00AF0B58" w:rsidRDefault="00CC3B2B" w:rsidP="00CC3B2B">
      <w:pPr>
        <w:tabs>
          <w:tab w:val="left" w:pos="7200"/>
          <w:tab w:val="left" w:pos="7920"/>
          <w:tab w:val="right" w:pos="9270"/>
        </w:tabs>
      </w:pPr>
      <w:r>
        <w:tab/>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t>.</w:t>
      </w:r>
      <w:r>
        <w:tab/>
      </w:r>
      <w:r>
        <w:tab/>
      </w:r>
      <w:r>
        <w:tab/>
      </w:r>
      <w:r>
        <w:tab/>
        <w:t>(C.11)</w:t>
      </w:r>
    </w:p>
    <w:p w14:paraId="3028193D" w14:textId="77777777" w:rsidR="00CC3B2B" w:rsidRDefault="00CC3B2B" w:rsidP="00CC3B2B"/>
    <w:p w14:paraId="0D5CF6C1" w14:textId="77777777" w:rsidR="00CC3B2B" w:rsidRDefault="00CC3B2B" w:rsidP="00CC3B2B">
      <w:r>
        <w:t xml:space="preserve">For ω ≠ 0 we can evaluate the integral this way, </w:t>
      </w:r>
    </w:p>
    <w:p w14:paraId="4273096E" w14:textId="77777777" w:rsidR="00CC3B2B" w:rsidRDefault="00CC3B2B" w:rsidP="00CC3B2B"/>
    <w:p w14:paraId="523D8718"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w:t>
      </w:r>
      <w:r>
        <w:rPr>
          <w:color w:val="000000"/>
        </w:rPr>
        <w:t>[-isin(ωu)] = (-i) 2</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w:t>
      </w:r>
    </w:p>
    <w:p w14:paraId="1D747E29" w14:textId="77777777" w:rsidR="00CC3B2B" w:rsidRPr="00E46D1C" w:rsidRDefault="00CC3B2B" w:rsidP="00CC3B2B">
      <w:r>
        <w:tab/>
      </w:r>
      <w:r>
        <w:tab/>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   </w:t>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w:t>
      </w:r>
      <w:r>
        <w:tab/>
        <w:t>// x = |ω|u</w:t>
      </w:r>
    </w:p>
    <w:p w14:paraId="1918A797" w14:textId="77777777" w:rsidR="00CC3B2B" w:rsidRDefault="00CC3B2B" w:rsidP="00CC3B2B"/>
    <w:p w14:paraId="61E20446" w14:textId="77777777" w:rsidR="00CC3B2B" w:rsidRDefault="00CC3B2B" w:rsidP="00CC3B2B">
      <w:pPr>
        <w:rPr>
          <w:color w:val="000000"/>
        </w:rPr>
      </w:pPr>
      <w:r>
        <w:tab/>
      </w:r>
      <w:r>
        <w:tab/>
        <w:t xml:space="preserve">= </w:t>
      </w:r>
      <w:r>
        <w:rPr>
          <w:color w:val="000000"/>
        </w:rPr>
        <w:t>(-i) 2 sign(ω)  { π/2 }</w:t>
      </w:r>
    </w:p>
    <w:p w14:paraId="36CAE904" w14:textId="77777777" w:rsidR="00CC3B2B" w:rsidRDefault="00CC3B2B" w:rsidP="00CC3B2B">
      <w:pPr>
        <w:rPr>
          <w:color w:val="000000"/>
        </w:rPr>
      </w:pPr>
      <w:r>
        <w:rPr>
          <w:color w:val="000000"/>
        </w:rPr>
        <w:tab/>
      </w:r>
      <w:r>
        <w:rPr>
          <w:color w:val="000000"/>
        </w:rPr>
        <w:tab/>
      </w:r>
    </w:p>
    <w:p w14:paraId="215A1466" w14:textId="77777777" w:rsidR="00CC3B2B" w:rsidRPr="00AF0B58" w:rsidRDefault="00CC3B2B" w:rsidP="00CC3B2B">
      <w:pPr>
        <w:tabs>
          <w:tab w:val="left" w:pos="7200"/>
          <w:tab w:val="left" w:pos="7920"/>
          <w:tab w:val="right" w:pos="9270"/>
        </w:tabs>
      </w:pPr>
      <w:r>
        <w:rPr>
          <w:color w:val="000000"/>
        </w:rPr>
        <w:tab/>
      </w:r>
      <w:r>
        <w:rPr>
          <w:color w:val="000000"/>
        </w:rPr>
        <w:tab/>
        <w:t>= -iπ sign(ω)  .</w:t>
      </w:r>
      <w:r>
        <w:tab/>
      </w:r>
      <w:r>
        <w:tab/>
      </w:r>
      <w:r>
        <w:tab/>
      </w:r>
      <w:r>
        <w:tab/>
      </w:r>
      <w:r>
        <w:tab/>
      </w:r>
      <w:r>
        <w:tab/>
      </w:r>
      <w:r>
        <w:tab/>
      </w:r>
      <w:r>
        <w:tab/>
      </w:r>
      <w:r>
        <w:tab/>
      </w:r>
      <w:r>
        <w:tab/>
        <w:t>(C.12)</w:t>
      </w:r>
    </w:p>
    <w:p w14:paraId="17CD4DA5" w14:textId="77777777" w:rsidR="00CC3B2B" w:rsidRDefault="00CC3B2B" w:rsidP="00CC3B2B">
      <w:pPr>
        <w:rPr>
          <w:color w:val="000000"/>
        </w:rPr>
      </w:pPr>
    </w:p>
    <w:p w14:paraId="3A287C72" w14:textId="77777777" w:rsidR="00CC3B2B" w:rsidRDefault="00CC3B2B" w:rsidP="00CC3B2B">
      <w:r>
        <w:t xml:space="preserve">In the first step cos(ωu) was discarded since </w:t>
      </w:r>
      <w:r>
        <w:rPr>
          <w:color w:val="000000"/>
        </w:rPr>
        <w:t>(1/u)</w:t>
      </w:r>
      <w:r w:rsidRPr="00CC4B6D">
        <w:t xml:space="preserve"> </w:t>
      </w:r>
      <w:r>
        <w:t xml:space="preserve">cos(ωu) is an odd function of u. Once that is done, since sinc(x) = 1 at x = 0, there is no longer a pole at u = 0 so we have just a regular integral. The residual integral is half of (10.3). </w:t>
      </w:r>
    </w:p>
    <w:p w14:paraId="3E3B0286" w14:textId="77777777" w:rsidR="00CC3B2B" w:rsidRDefault="00CC3B2B" w:rsidP="00CC3B2B">
      <w:r>
        <w:rPr>
          <w:color w:val="000000"/>
        </w:rPr>
        <w:tab/>
      </w:r>
      <w:r>
        <w:t xml:space="preserve">If ω = 0, the integral is just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t xml:space="preserve"> = 0 based on the discussion of the previous section. One can combine these results by writing</w:t>
      </w:r>
    </w:p>
    <w:p w14:paraId="78DC91BD" w14:textId="77777777" w:rsidR="00CC3B2B" w:rsidRDefault="00CC3B2B" w:rsidP="00CC3B2B"/>
    <w:p w14:paraId="40CFEF4E" w14:textId="77777777" w:rsidR="00CC3B2B" w:rsidRPr="00AF0B58" w:rsidRDefault="00CC3B2B" w:rsidP="00CC3B2B">
      <w:pPr>
        <w:tabs>
          <w:tab w:val="left" w:pos="7200"/>
          <w:tab w:val="left" w:pos="7920"/>
          <w:tab w:val="right" w:pos="9270"/>
        </w:tabs>
      </w:pPr>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rPr>
          <w:color w:val="000000"/>
        </w:rPr>
        <w:t>-iπ sgn(ω)</w:t>
      </w:r>
      <w:r>
        <w:tab/>
      </w:r>
      <w:r>
        <w:tab/>
      </w:r>
      <w:r>
        <w:tab/>
      </w:r>
      <w:r>
        <w:tab/>
      </w:r>
      <w:r>
        <w:tab/>
      </w:r>
      <w:r>
        <w:tab/>
      </w:r>
      <w:r>
        <w:tab/>
      </w:r>
      <w:r>
        <w:tab/>
        <w:t>(C.13)</w:t>
      </w:r>
    </w:p>
    <w:p w14:paraId="041C4FB1" w14:textId="77777777" w:rsidR="00CC3B2B" w:rsidRDefault="00CC3B2B" w:rsidP="00CC3B2B">
      <w:pPr>
        <w:rPr>
          <w:color w:val="000000"/>
        </w:rPr>
      </w:pPr>
    </w:p>
    <w:p w14:paraId="4D29F04C" w14:textId="77777777" w:rsidR="00CC3B2B" w:rsidRDefault="00CC3B2B" w:rsidP="00CC3B2B">
      <w:pPr>
        <w:rPr>
          <w:color w:val="000000"/>
        </w:rPr>
      </w:pPr>
      <w:r>
        <w:rPr>
          <w:color w:val="000000"/>
        </w:rPr>
        <w:t xml:space="preserve">where </w:t>
      </w:r>
    </w:p>
    <w:p w14:paraId="5CF479E3" w14:textId="77777777" w:rsidR="00CC3B2B" w:rsidRPr="00AF0B58" w:rsidRDefault="00CC3B2B" w:rsidP="00CC3B2B">
      <w:pPr>
        <w:tabs>
          <w:tab w:val="left" w:pos="7200"/>
          <w:tab w:val="left" w:pos="7920"/>
          <w:tab w:val="right" w:pos="9270"/>
        </w:tabs>
      </w:pPr>
      <w:r>
        <w:rPr>
          <w:color w:val="000000"/>
        </w:rPr>
        <w:tab/>
        <w:t xml:space="preserve">sgn(ω) ≡ </w:t>
      </w:r>
      <w:r>
        <w:fldChar w:fldCharType="begin"/>
      </w:r>
      <w:r>
        <w:instrText xml:space="preserve"> EQ \B\lc\{\rc\ (\A\al( +1   ω &gt; 0,   0   ω = 0, -1   </w:instrText>
      </w:r>
      <w:r w:rsidR="006C6F10">
        <w:instrText xml:space="preserve"> </w:instrText>
      </w:r>
      <w:r>
        <w:instrText>ω &lt; 0) )</w:instrText>
      </w:r>
      <w:r>
        <w:fldChar w:fldCharType="end"/>
      </w:r>
      <w:r>
        <w:tab/>
      </w:r>
      <w:r>
        <w:tab/>
        <w:t>// sometimes called signum(ω)</w:t>
      </w:r>
      <w:r>
        <w:tab/>
      </w:r>
      <w:r>
        <w:tab/>
      </w:r>
      <w:r>
        <w:tab/>
      </w:r>
      <w:r>
        <w:tab/>
        <w:t>(C.14)</w:t>
      </w:r>
    </w:p>
    <w:p w14:paraId="29F4D0FC" w14:textId="77777777" w:rsidR="00CC3B2B" w:rsidRDefault="00CC3B2B" w:rsidP="00CC3B2B"/>
    <w:p w14:paraId="30020D05" w14:textId="77777777" w:rsidR="00CC3B2B" w:rsidRDefault="00CC3B2B" w:rsidP="00CC3B2B">
      <w:r>
        <w:t>This sgn(ω) function is related to the Heaviside step function by</w:t>
      </w:r>
    </w:p>
    <w:p w14:paraId="59BA3881" w14:textId="77777777" w:rsidR="00CC3B2B" w:rsidRDefault="00CC3B2B" w:rsidP="00CC3B2B"/>
    <w:p w14:paraId="581695D6" w14:textId="77777777" w:rsidR="00CC3B2B" w:rsidRPr="00AF0B58" w:rsidRDefault="00CC3B2B" w:rsidP="00CC3B2B">
      <w:pPr>
        <w:tabs>
          <w:tab w:val="left" w:pos="7200"/>
          <w:tab w:val="left" w:pos="7920"/>
          <w:tab w:val="right" w:pos="9270"/>
        </w:tabs>
      </w:pPr>
      <w:r>
        <w:tab/>
      </w:r>
      <w:r>
        <w:rPr>
          <w:color w:val="000000"/>
        </w:rPr>
        <w:t>sgn(ω)</w:t>
      </w:r>
      <w:r>
        <w:t xml:space="preserve"> = 2θ(ω) – 1</w:t>
      </w:r>
      <w:r>
        <w:tab/>
      </w:r>
      <w:r>
        <w:tab/>
      </w:r>
      <w:r>
        <w:tab/>
      </w:r>
      <w:r>
        <w:tab/>
      </w:r>
      <w:r>
        <w:tab/>
      </w:r>
      <w:r>
        <w:tab/>
      </w:r>
      <w:r>
        <w:tab/>
      </w:r>
      <w:r>
        <w:tab/>
      </w:r>
      <w:r>
        <w:tab/>
      </w:r>
      <w:r>
        <w:tab/>
        <w:t>(C.15)</w:t>
      </w:r>
    </w:p>
    <w:p w14:paraId="757F1EF0" w14:textId="77777777" w:rsidR="00CC3B2B" w:rsidRDefault="00CC3B2B" w:rsidP="00CC3B2B"/>
    <w:p w14:paraId="28D2C21E" w14:textId="77777777" w:rsidR="00CC3B2B" w:rsidRDefault="00CC3B2B" w:rsidP="00CC3B2B">
      <w:r>
        <w:t xml:space="preserve">where in particular sgn(0) = 2θ(0) – 1 = 2(1/2)-1 = 0. </w:t>
      </w:r>
    </w:p>
    <w:p w14:paraId="386DC626" w14:textId="77777777" w:rsidR="00CC3B2B" w:rsidRDefault="00CC3B2B" w:rsidP="00CC3B2B"/>
    <w:p w14:paraId="6657840F" w14:textId="77777777" w:rsidR="00CC3B2B" w:rsidRDefault="00CC3B2B" w:rsidP="00CC3B2B">
      <w:r>
        <w:t>Our conclusion is that the Fourier transform of 1/u is given by</w:t>
      </w:r>
    </w:p>
    <w:p w14:paraId="46720EA3" w14:textId="77777777" w:rsidR="00CC3B2B" w:rsidRDefault="00CC3B2B" w:rsidP="00CC3B2B"/>
    <w:p w14:paraId="20A85F3B" w14:textId="77777777" w:rsidR="00CC3B2B" w:rsidRPr="00AF0B58" w:rsidRDefault="00CC3B2B" w:rsidP="00CC3B2B">
      <w:r>
        <w:tab/>
      </w:r>
      <w:r>
        <w:rPr>
          <w:color w:val="000000"/>
        </w:rPr>
        <w:t>(1/u)^(ω)</w:t>
      </w:r>
      <w:r>
        <w:t xml:space="preserve"> = -iπk sgn(ω) .</w:t>
      </w:r>
      <w:r>
        <w:tab/>
      </w:r>
      <w:r>
        <w:tab/>
      </w:r>
      <w:r>
        <w:tab/>
      </w:r>
      <w:r>
        <w:tab/>
      </w:r>
      <w:r>
        <w:tab/>
      </w:r>
      <w:r>
        <w:tab/>
      </w:r>
      <w:r>
        <w:tab/>
      </w:r>
      <w:r>
        <w:tab/>
      </w:r>
      <w:r>
        <w:tab/>
        <w:t>(C.16)</w:t>
      </w:r>
    </w:p>
    <w:p w14:paraId="765A1001" w14:textId="77777777" w:rsidR="00CC3B2B" w:rsidRDefault="00CC3B2B" w:rsidP="00CC3B2B"/>
    <w:p w14:paraId="7824F1B1" w14:textId="77777777" w:rsidR="00CC3B2B" w:rsidRDefault="00CC3B2B" w:rsidP="00CC3B2B">
      <w:r>
        <w:t>If we treat sgn(ω) like any other function, we can suppress the ω argument to write</w:t>
      </w:r>
    </w:p>
    <w:p w14:paraId="3C5912E7" w14:textId="77777777" w:rsidR="00CC3B2B" w:rsidRDefault="00CC3B2B" w:rsidP="00CC3B2B"/>
    <w:p w14:paraId="40370EA5" w14:textId="77777777" w:rsidR="00CC3B2B" w:rsidRPr="00AF0B58" w:rsidRDefault="00CC3B2B" w:rsidP="00CC3B2B">
      <w:pPr>
        <w:tabs>
          <w:tab w:val="left" w:pos="7200"/>
          <w:tab w:val="left" w:pos="7920"/>
          <w:tab w:val="right" w:pos="9270"/>
        </w:tabs>
      </w:pPr>
      <w:r>
        <w:tab/>
      </w:r>
      <w:r>
        <w:rPr>
          <w:color w:val="000000"/>
        </w:rPr>
        <w:t>(1/u)^</w:t>
      </w:r>
      <w:r>
        <w:t xml:space="preserve"> = -iπk sgn   .</w:t>
      </w:r>
      <w:r>
        <w:tab/>
      </w:r>
      <w:r>
        <w:tab/>
      </w:r>
      <w:r>
        <w:tab/>
      </w:r>
      <w:r>
        <w:tab/>
      </w:r>
      <w:r>
        <w:tab/>
      </w:r>
      <w:r>
        <w:tab/>
      </w:r>
      <w:r>
        <w:tab/>
      </w:r>
      <w:r>
        <w:tab/>
      </w:r>
      <w:r>
        <w:tab/>
      </w:r>
      <w:r>
        <w:tab/>
        <w:t>(C.17)</w:t>
      </w:r>
    </w:p>
    <w:p w14:paraId="1B39AAE8" w14:textId="77777777" w:rsidR="00CC3B2B" w:rsidRDefault="00CC3B2B" w:rsidP="00CC3B2B"/>
    <w:p w14:paraId="0E5E4D64" w14:textId="77777777" w:rsidR="00CC3B2B" w:rsidRDefault="00CC3B2B" w:rsidP="00CC3B2B">
      <w:r>
        <w:t>In the general case of f^(u) → f^ we could suppress the u, but once the function is stated (such as 1/u), it is difficult to suppress the u and still know what the function is. Note that the u in 1/u is just a dummy variable and we could just as well write</w:t>
      </w:r>
    </w:p>
    <w:p w14:paraId="52CBB744" w14:textId="77777777" w:rsidR="00CC3B2B" w:rsidRDefault="00CC3B2B" w:rsidP="00CC3B2B"/>
    <w:p w14:paraId="6C427F8C" w14:textId="77777777" w:rsidR="00CC3B2B" w:rsidRDefault="00CC3B2B" w:rsidP="00CC3B2B">
      <w:r>
        <w:tab/>
      </w:r>
      <w:r>
        <w:rPr>
          <w:color w:val="000000"/>
        </w:rPr>
        <w:t>(1/t)^(ω)</w:t>
      </w:r>
      <w:r>
        <w:t xml:space="preserve"> = -iπk sgn(ω)</w:t>
      </w:r>
    </w:p>
    <w:p w14:paraId="4E240183" w14:textId="77777777" w:rsidR="00CC3B2B" w:rsidRPr="00AF0B58" w:rsidRDefault="00CC3B2B" w:rsidP="00CC3B2B">
      <w:pPr>
        <w:tabs>
          <w:tab w:val="left" w:pos="7200"/>
          <w:tab w:val="left" w:pos="7920"/>
          <w:tab w:val="right" w:pos="9270"/>
        </w:tabs>
      </w:pPr>
      <w:r>
        <w:tab/>
      </w:r>
      <w:r>
        <w:rPr>
          <w:color w:val="000000"/>
        </w:rPr>
        <w:t>(1/t)^</w:t>
      </w:r>
      <w:r>
        <w:t xml:space="preserve"> = -iπk sgn  .</w:t>
      </w:r>
      <w:r>
        <w:tab/>
      </w:r>
      <w:r>
        <w:tab/>
      </w:r>
      <w:r>
        <w:tab/>
      </w:r>
      <w:r>
        <w:tab/>
      </w:r>
      <w:r>
        <w:tab/>
      </w:r>
      <w:r>
        <w:tab/>
      </w:r>
      <w:r>
        <w:tab/>
      </w:r>
      <w:r>
        <w:tab/>
      </w:r>
      <w:r>
        <w:tab/>
      </w:r>
      <w:r>
        <w:tab/>
        <w:t>(C.18)</w:t>
      </w:r>
    </w:p>
    <w:p w14:paraId="565AEEE8" w14:textId="77777777" w:rsidR="00CC3B2B" w:rsidRDefault="00CC3B2B" w:rsidP="00CC3B2B"/>
    <w:p w14:paraId="798C1ED5" w14:textId="77777777" w:rsidR="00CC3B2B" w:rsidRDefault="00CC3B2B" w:rsidP="00CC3B2B">
      <w:r w:rsidRPr="00D06A00">
        <w:rPr>
          <w:u w:val="single"/>
        </w:rPr>
        <w:t>Inversion</w:t>
      </w:r>
      <w:r>
        <w:rPr>
          <w:u w:val="single"/>
        </w:rPr>
        <w:t>/Recovery</w:t>
      </w:r>
      <w:r>
        <w:t xml:space="preserve">: </w:t>
      </w:r>
    </w:p>
    <w:p w14:paraId="0F87C871" w14:textId="77777777" w:rsidR="00CC3B2B" w:rsidRDefault="00CC3B2B" w:rsidP="00CC3B2B"/>
    <w:p w14:paraId="672162A7" w14:textId="77777777" w:rsidR="00CC3B2B" w:rsidRDefault="00CC3B2B" w:rsidP="00CC3B2B">
      <w:r>
        <w:t xml:space="preserve">How does the recovery work? </w:t>
      </w:r>
    </w:p>
    <w:p w14:paraId="06D28513" w14:textId="77777777" w:rsidR="00CC3B2B" w:rsidRDefault="00CC3B2B" w:rsidP="00CC3B2B"/>
    <w:p w14:paraId="5547ECAA"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(1/t)^(ω)</w:t>
      </w:r>
      <w:r w:rsidRPr="00CC368E">
        <w:rPr>
          <w:color w:val="000000"/>
        </w:rPr>
        <w:t xml:space="preserve"> e</w:t>
      </w:r>
      <w:r w:rsidRPr="00CC368E">
        <w:rPr>
          <w:rStyle w:val="superscript"/>
          <w:color w:val="000000"/>
        </w:rPr>
        <w:t>+iωt</w:t>
      </w:r>
      <w:r>
        <w:rPr>
          <w:color w:val="000000"/>
        </w:rP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[-iπksgn(ω)]</w:t>
      </w:r>
      <w:r w:rsidRPr="00CC368E">
        <w:rPr>
          <w:color w:val="000000"/>
        </w:rPr>
        <w:t xml:space="preserve"> e</w:t>
      </w:r>
      <w:r w:rsidRPr="00CC368E">
        <w:rPr>
          <w:rStyle w:val="superscript"/>
          <w:color w:val="000000"/>
        </w:rPr>
        <w:t>+iωt</w:t>
      </w:r>
    </w:p>
    <w:p w14:paraId="434F0987" w14:textId="77777777" w:rsidR="00CC3B2B" w:rsidRDefault="00CC3B2B" w:rsidP="00CC3B2B"/>
    <w:p w14:paraId="4A2D5CBB" w14:textId="77777777" w:rsidR="00CC3B2B" w:rsidRDefault="00CC3B2B" w:rsidP="00CC3B2B">
      <w:pPr>
        <w:rPr>
          <w:color w:val="000000"/>
        </w:rPr>
      </w:pPr>
      <w:r>
        <w:tab/>
        <w:t xml:space="preserve">= (1/2π)(-iπ)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e</w:t>
      </w:r>
      <w:r w:rsidRPr="00CC368E">
        <w:rPr>
          <w:rStyle w:val="superscript"/>
          <w:color w:val="000000"/>
        </w:rPr>
        <w:t>+iωt</w:t>
      </w:r>
      <w:r>
        <w:t xml:space="preserve">  =  (-i/2)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w:t>
      </w:r>
      <w:r>
        <w:rPr>
          <w:color w:val="000000"/>
        </w:rPr>
        <w:t>[i sin(ωt]</w:t>
      </w:r>
    </w:p>
    <w:p w14:paraId="494B3FDC" w14:textId="77777777" w:rsidR="00CC3B2B" w:rsidRDefault="00CC3B2B" w:rsidP="00CC3B2B">
      <w:pPr>
        <w:rPr>
          <w:color w:val="000000"/>
        </w:rPr>
      </w:pPr>
    </w:p>
    <w:p w14:paraId="66DDB12A" w14:textId="77777777" w:rsidR="00CC3B2B" w:rsidRDefault="00CC3B2B" w:rsidP="00CC3B2B">
      <w:pPr>
        <w:rPr>
          <w:color w:val="000000"/>
        </w:rPr>
      </w:pPr>
      <w:r>
        <w:rPr>
          <w:color w:val="000000"/>
        </w:rPr>
        <w:tab/>
        <w:t xml:space="preserve">= </w:t>
      </w:r>
      <w:r>
        <w:t xml:space="preserve"> (-i/2)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-(1/t)cos(ωt)|</w:t>
      </w:r>
      <w:r>
        <w:rPr>
          <w:rStyle w:val="superscript"/>
          <w:rFonts w:ascii="Times New Roman" w:hAnsi="Times New Roman"/>
        </w:rPr>
        <w:t>∞</w:t>
      </w:r>
      <w:r>
        <w:rPr>
          <w:rStyle w:val="subscript"/>
        </w:rPr>
        <w:t>0</w:t>
      </w:r>
      <w:r>
        <w:t xml:space="preserve">  = </w:t>
      </w:r>
      <w:r>
        <w:rPr>
          <w:color w:val="000000"/>
        </w:rPr>
        <w:t xml:space="preserve"> -(1/t) [ cos(∞t) - cos(0)]</w:t>
      </w:r>
    </w:p>
    <w:p w14:paraId="61E274B8" w14:textId="77777777" w:rsidR="00CC3B2B" w:rsidRDefault="00CC3B2B" w:rsidP="00CC3B2B">
      <w:pPr>
        <w:rPr>
          <w:color w:val="000000"/>
        </w:rPr>
      </w:pPr>
    </w:p>
    <w:p w14:paraId="47A4963A" w14:textId="77777777" w:rsidR="00CC3B2B" w:rsidRPr="00AF0B58" w:rsidRDefault="00CC3B2B" w:rsidP="00CC3B2B">
      <w:pPr>
        <w:tabs>
          <w:tab w:val="left" w:pos="7200"/>
          <w:tab w:val="left" w:pos="7920"/>
          <w:tab w:val="right" w:pos="9270"/>
        </w:tabs>
      </w:pPr>
      <w:r>
        <w:rPr>
          <w:color w:val="000000"/>
        </w:rPr>
        <w:tab/>
        <w:t>= (1/t)</w:t>
      </w:r>
      <w:r>
        <w:tab/>
      </w:r>
      <w:r>
        <w:tab/>
      </w:r>
      <w:r>
        <w:tab/>
      </w:r>
      <w:r>
        <w:tab/>
      </w:r>
      <w:r>
        <w:tab/>
      </w:r>
      <w:r>
        <w:tab/>
      </w:r>
      <w:r>
        <w:tab/>
      </w:r>
      <w:r>
        <w:tab/>
      </w:r>
      <w:r>
        <w:tab/>
      </w:r>
      <w:r>
        <w:tab/>
      </w:r>
      <w:r>
        <w:tab/>
        <w:t>(C.19)</w:t>
      </w:r>
    </w:p>
    <w:p w14:paraId="102411AE" w14:textId="77777777" w:rsidR="00CC3B2B" w:rsidRDefault="00CC3B2B" w:rsidP="00CC3B2B">
      <w:pPr>
        <w:rPr>
          <w:color w:val="000000"/>
        </w:rPr>
      </w:pPr>
    </w:p>
    <w:p w14:paraId="52C6F52F" w14:textId="77777777" w:rsidR="00CC3B2B" w:rsidRDefault="00CC3B2B" w:rsidP="00CC3B2B">
      <w:pPr>
        <w:rPr>
          <w:color w:val="000000"/>
        </w:rPr>
      </w:pPr>
      <w:r>
        <w:rPr>
          <w:color w:val="000000"/>
        </w:rPr>
        <w:t xml:space="preserve">The distributional trick is to set cos(∞t) = 0. In more detail, </w:t>
      </w:r>
    </w:p>
    <w:p w14:paraId="35B8F606" w14:textId="77777777" w:rsidR="00CC3B2B" w:rsidRDefault="00CC3B2B" w:rsidP="00CC3B2B">
      <w:pPr>
        <w:rPr>
          <w:color w:val="000000"/>
        </w:rPr>
      </w:pPr>
    </w:p>
    <w:p w14:paraId="13C317E1" w14:textId="77777777" w:rsidR="00CC3B2B" w:rsidRDefault="00CC3B2B" w:rsidP="00CC3B2B">
      <w:pPr>
        <w:tabs>
          <w:tab w:val="left" w:pos="7200"/>
          <w:tab w:val="left" w:pos="7920"/>
          <w:tab w:val="right" w:pos="9270"/>
        </w:tabs>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w:t>
      </w:r>
      <w:r>
        <w:t xml:space="preserve">  =  </w:t>
      </w:r>
      <w:r>
        <w:rPr>
          <w:color w:val="000000"/>
        </w:rPr>
        <w:t>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e</w:t>
      </w:r>
      <w:r>
        <w:rPr>
          <w:rStyle w:val="superscript"/>
        </w:rPr>
        <w:t>-εω</w:t>
      </w:r>
      <w:r>
        <w:t xml:space="preserve"> ] = </w:t>
      </w:r>
      <w:r>
        <w:rPr>
          <w:color w:val="000000"/>
        </w:rP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\f(t,t</w:instrText>
      </w:r>
      <w:r>
        <w:rPr>
          <w:rStyle w:val="superscript"/>
        </w:rPr>
        <w:instrText>2</w:instrText>
      </w:r>
      <w:r>
        <w:instrText>+ε</w:instrText>
      </w:r>
      <w:r>
        <w:rPr>
          <w:rStyle w:val="superscript"/>
        </w:rPr>
        <w:instrText>2</w:instrText>
      </w:r>
      <w:r>
        <w:instrText xml:space="preserve">) </w:instrText>
      </w:r>
      <w:r>
        <w:fldChar w:fldCharType="end"/>
      </w:r>
      <w:r>
        <w:t xml:space="preserve">  =  </w:t>
      </w:r>
      <w:r>
        <w:fldChar w:fldCharType="begin"/>
      </w:r>
      <w:r>
        <w:instrText xml:space="preserve"> EQ \f(1,t) </w:instrText>
      </w:r>
      <w:r>
        <w:fldChar w:fldCharType="end"/>
      </w:r>
      <w:r>
        <w:tab/>
        <w:t>.</w:t>
      </w:r>
      <w:r>
        <w:tab/>
      </w:r>
      <w:r>
        <w:tab/>
        <w:t>(C.20)</w:t>
      </w:r>
    </w:p>
    <w:p w14:paraId="3E77C218" w14:textId="77777777" w:rsidR="00CC3B2B" w:rsidRDefault="00CC3B2B" w:rsidP="00CC3B2B"/>
    <w:p w14:paraId="135DE4C5" w14:textId="77777777" w:rsidR="00CC3B2B" w:rsidRPr="009C6A4E" w:rsidRDefault="00CC3B2B" w:rsidP="00CC3B2B">
      <w:pPr>
        <w:rPr>
          <w:u w:val="single"/>
        </w:rPr>
      </w:pPr>
      <w:r w:rsidRPr="009C6A4E">
        <w:rPr>
          <w:u w:val="single"/>
        </w:rPr>
        <w:t xml:space="preserve">Interchange:  </w:t>
      </w:r>
    </w:p>
    <w:p w14:paraId="141E0913" w14:textId="77777777" w:rsidR="00CC3B2B" w:rsidRDefault="00CC3B2B" w:rsidP="00CC3B2B"/>
    <w:p w14:paraId="5F4ED785" w14:textId="77777777" w:rsidR="00CC3B2B" w:rsidRDefault="00CC3B2B" w:rsidP="00CC3B2B">
      <w:r>
        <w:t>We have just shown that</w:t>
      </w:r>
    </w:p>
    <w:p w14:paraId="6EAEFD4E" w14:textId="77777777" w:rsidR="00CC3B2B" w:rsidRDefault="00CC3B2B" w:rsidP="00CC3B2B"/>
    <w:p w14:paraId="4A387A11" w14:textId="77777777" w:rsidR="00CC3B2B" w:rsidRPr="00652232" w:rsidRDefault="00CC3B2B" w:rsidP="00CC3B2B">
      <w:pPr>
        <w:rPr>
          <w:color w:val="000000"/>
        </w:rPr>
      </w:pPr>
      <w:r w:rsidRPr="00652232">
        <w:rPr>
          <w:color w:val="000000"/>
        </w:rPr>
        <w:tab/>
        <w:t>(1/u)^(ω)  = -iπk sgn(ω)</w:t>
      </w:r>
      <w:r>
        <w:rPr>
          <w:color w:val="000000"/>
        </w:rPr>
        <w:t xml:space="preserve"> .</w:t>
      </w:r>
    </w:p>
    <w:p w14:paraId="73AFCB32" w14:textId="77777777" w:rsidR="00CC3B2B" w:rsidRDefault="00CC3B2B" w:rsidP="00CC3B2B"/>
    <w:p w14:paraId="3A132205" w14:textId="77777777" w:rsidR="00CC3B2B" w:rsidRDefault="00CC3B2B" w:rsidP="00CC3B2B">
      <w:r>
        <w:t>We can Fourier transform both sides to get</w:t>
      </w:r>
    </w:p>
    <w:p w14:paraId="0B0CE02D" w14:textId="77777777" w:rsidR="00CC3B2B" w:rsidRDefault="00CC3B2B" w:rsidP="00CC3B2B"/>
    <w:p w14:paraId="0800E755" w14:textId="77777777" w:rsidR="00CC3B2B" w:rsidRPr="00652232" w:rsidRDefault="00CC3B2B" w:rsidP="00CC3B2B">
      <w:pPr>
        <w:rPr>
          <w:color w:val="000000"/>
        </w:rPr>
      </w:pPr>
      <w:r w:rsidRPr="00652232">
        <w:rPr>
          <w:color w:val="000000"/>
        </w:rPr>
        <w:tab/>
        <w:t>[(1/u)^(ω)]^(t)  = -iπk [sgn(ω)]^(t)</w:t>
      </w:r>
    </w:p>
    <w:p w14:paraId="25B75836" w14:textId="77777777" w:rsidR="00CC3B2B" w:rsidRDefault="00CC3B2B" w:rsidP="00CC3B2B"/>
    <w:p w14:paraId="05BFC92A" w14:textId="77777777" w:rsidR="00CC3B2B" w:rsidRDefault="00CC3B2B" w:rsidP="00CC3B2B">
      <w:r>
        <w:t>so that</w:t>
      </w:r>
    </w:p>
    <w:p w14:paraId="299516EB" w14:textId="77777777" w:rsidR="00CC3B2B" w:rsidRDefault="00CC3B2B" w:rsidP="00CC3B2B"/>
    <w:p w14:paraId="579CF3DC" w14:textId="77777777" w:rsidR="00CC3B2B" w:rsidRDefault="00CC3B2B" w:rsidP="00CC3B2B">
      <w:r>
        <w:tab/>
        <w:t>[sgn(ω)]^(t)  = (1/-iπk)  [(</w:t>
      </w:r>
      <w:r>
        <w:rPr>
          <w:color w:val="000000"/>
        </w:rPr>
        <w:t>1/u)^(ω)]^(t) .</w:t>
      </w:r>
    </w:p>
    <w:p w14:paraId="3B442B7E" w14:textId="77777777" w:rsidR="00CC3B2B" w:rsidRDefault="00CC3B2B" w:rsidP="00CC3B2B"/>
    <w:p w14:paraId="4145622E" w14:textId="77777777" w:rsidR="00CC3B2B" w:rsidRDefault="00CC3B2B" w:rsidP="00CC3B2B">
      <w:r>
        <w:t xml:space="preserve">But according to Fact 3, </w:t>
      </w:r>
    </w:p>
    <w:p w14:paraId="1DD45DA6" w14:textId="77777777" w:rsidR="00CC3B2B" w:rsidRDefault="00CC3B2B" w:rsidP="00CC3B2B"/>
    <w:p w14:paraId="77196219" w14:textId="77777777" w:rsidR="00CC3B2B" w:rsidRDefault="00CC3B2B" w:rsidP="00CC3B2B">
      <w:r>
        <w:tab/>
        <w:t>[(</w:t>
      </w:r>
      <w:r>
        <w:rPr>
          <w:color w:val="000000"/>
        </w:rPr>
        <w:t>1/u)^(ω)]^(t)</w:t>
      </w:r>
      <w:r>
        <w:t xml:space="preserve"> = [(</w:t>
      </w:r>
      <w:r>
        <w:rPr>
          <w:color w:val="000000"/>
        </w:rPr>
        <w:t>1/u)^]^(t)</w:t>
      </w:r>
      <w:r>
        <w:t xml:space="preserve">  = (</w:t>
      </w:r>
      <w:r>
        <w:rPr>
          <w:color w:val="000000"/>
        </w:rPr>
        <w:t>1/u)^^</w:t>
      </w:r>
      <w:r>
        <w:t>(t) = 2πk</w:t>
      </w:r>
      <w:r>
        <w:rPr>
          <w:rStyle w:val="superscript"/>
        </w:rPr>
        <w:t>2</w:t>
      </w:r>
      <w:r>
        <w:t xml:space="preserve"> (1/-t) = -2πk</w:t>
      </w:r>
      <w:r>
        <w:rPr>
          <w:rStyle w:val="superscript"/>
        </w:rPr>
        <w:t>2</w:t>
      </w:r>
      <w:r>
        <w:t xml:space="preserve">/t  . </w:t>
      </w:r>
    </w:p>
    <w:p w14:paraId="23D54D26" w14:textId="77777777" w:rsidR="00CC3B2B" w:rsidRDefault="00CC3B2B" w:rsidP="00CC3B2B"/>
    <w:p w14:paraId="48FD6C38" w14:textId="77777777" w:rsidR="00CC3B2B" w:rsidRDefault="00CC3B2B" w:rsidP="00CC3B2B">
      <w:r>
        <w:t>Therefore</w:t>
      </w:r>
    </w:p>
    <w:p w14:paraId="3D2D69C6" w14:textId="77777777" w:rsidR="00CC3B2B" w:rsidRDefault="00CC3B2B" w:rsidP="00CC3B2B"/>
    <w:p w14:paraId="123FAB12" w14:textId="77777777" w:rsidR="00CC3B2B" w:rsidRPr="005506F9" w:rsidRDefault="00CC3B2B" w:rsidP="00CC3B2B">
      <w:pPr>
        <w:tabs>
          <w:tab w:val="left" w:pos="7200"/>
          <w:tab w:val="left" w:pos="7920"/>
          <w:tab w:val="right" w:pos="9270"/>
        </w:tabs>
      </w:pPr>
      <w:r>
        <w:tab/>
        <w:t>[sgn(ω)]^(t)   = (1/-iπk) (-2πk</w:t>
      </w:r>
      <w:r>
        <w:rPr>
          <w:rStyle w:val="superscript"/>
        </w:rPr>
        <w:t>2</w:t>
      </w:r>
      <w:r>
        <w:t>/t) = 2k/(it)  = -2ik(1/t) .</w:t>
      </w:r>
      <w:r>
        <w:tab/>
      </w:r>
      <w:r>
        <w:tab/>
      </w:r>
      <w:r>
        <w:tab/>
      </w:r>
      <w:r>
        <w:tab/>
      </w:r>
      <w:r>
        <w:tab/>
        <w:t>(C.21)</w:t>
      </w:r>
    </w:p>
    <w:p w14:paraId="2F9298B9" w14:textId="77777777" w:rsidR="00CC3B2B" w:rsidRDefault="00CC3B2B" w:rsidP="00CC3B2B"/>
    <w:p w14:paraId="25F9BA1D" w14:textId="77777777" w:rsidR="00CC3B2B" w:rsidRDefault="00CC3B2B" w:rsidP="00CC3B2B">
      <w:r>
        <w:t xml:space="preserve">Thus we have learned the Fourier transform of the function sgn(ω). We could have computed this directly as follows: </w:t>
      </w:r>
    </w:p>
    <w:p w14:paraId="7865BA41" w14:textId="77777777" w:rsidR="00CC3B2B" w:rsidRDefault="00CC3B2B" w:rsidP="00CC3B2B"/>
    <w:p w14:paraId="71A75A01" w14:textId="77777777" w:rsidR="00CC3B2B" w:rsidRDefault="00CC3B2B" w:rsidP="00CC3B2B">
      <w:pPr>
        <w:rPr>
          <w:color w:val="000000"/>
        </w:rPr>
      </w:pPr>
      <w:r>
        <w:tab/>
        <w:t>[sgn(ω)]^(t)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e</w:t>
      </w:r>
      <w:r w:rsidRPr="00CC368E">
        <w:rPr>
          <w:rStyle w:val="superscript"/>
          <w:color w:val="000000"/>
        </w:rPr>
        <w:t>-i</w:t>
      </w:r>
      <w:r>
        <w:rPr>
          <w:rStyle w:val="superscript"/>
          <w:color w:val="000000"/>
        </w:rPr>
        <w:t>tu</w:t>
      </w:r>
      <w:r>
        <w:t xml:space="preserve">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w:t>
      </w:r>
      <w:r>
        <w:rPr>
          <w:color w:val="000000"/>
        </w:rPr>
        <w:t xml:space="preserve">[-i sin(tu)]  = (-i) 2k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sin(tu)</w:t>
      </w:r>
    </w:p>
    <w:p w14:paraId="3C34C516" w14:textId="77777777" w:rsidR="00CC3B2B" w:rsidRDefault="00CC3B2B" w:rsidP="00CC3B2B">
      <w:pPr>
        <w:rPr>
          <w:color w:val="000000"/>
        </w:rPr>
      </w:pPr>
    </w:p>
    <w:p w14:paraId="4F79A60C" w14:textId="77777777" w:rsidR="00CC3B2B" w:rsidRPr="00AF3810" w:rsidRDefault="00CC3B2B" w:rsidP="00CC3B2B">
      <w:r>
        <w:rPr>
          <w:color w:val="000000"/>
        </w:rPr>
        <w:tab/>
      </w:r>
      <w:r>
        <w:rPr>
          <w:color w:val="000000"/>
        </w:rPr>
        <w:tab/>
        <w:t>= (-2ik)(-1/t)cos(tu)|</w:t>
      </w:r>
      <w:r>
        <w:rPr>
          <w:rStyle w:val="superscript"/>
          <w:rFonts w:ascii="Times New Roman" w:hAnsi="Times New Roman"/>
        </w:rPr>
        <w:t>∞</w:t>
      </w:r>
      <w:r>
        <w:rPr>
          <w:rStyle w:val="subscript"/>
        </w:rPr>
        <w:t>0</w:t>
      </w:r>
      <w:r>
        <w:t xml:space="preserve"> = (2ik/t)(0 - 1) = -2ik(1/t) .</w:t>
      </w:r>
    </w:p>
    <w:p w14:paraId="08E3F806" w14:textId="77777777" w:rsidR="00CC3B2B" w:rsidRDefault="00CC3B2B" w:rsidP="00CC3B2B"/>
    <w:p w14:paraId="2CAEB39B" w14:textId="77777777" w:rsidR="00CC3B2B" w:rsidRPr="008306E9" w:rsidRDefault="00CC3B2B" w:rsidP="00CC3B2B">
      <w:pPr>
        <w:pStyle w:val="Heading3"/>
      </w:pPr>
      <w:bookmarkStart w:id="152" w:name="_Toc363226341"/>
      <w:r w:rsidRPr="008306E9">
        <w:t>(d) The Pole Avoidance Rule of Complex Integration</w:t>
      </w:r>
      <w:bookmarkEnd w:id="152"/>
    </w:p>
    <w:p w14:paraId="452D0857" w14:textId="77777777" w:rsidR="00CC3B2B" w:rsidRDefault="00CC3B2B" w:rsidP="00CC3B2B">
      <w:pPr>
        <w:rPr>
          <w:rFonts w:cs="Arial"/>
          <w:b/>
          <w:bCs/>
          <w:szCs w:val="26"/>
        </w:rPr>
      </w:pPr>
    </w:p>
    <w:p w14:paraId="6BA5D2EF" w14:textId="77777777" w:rsidR="00CC3B2B" w:rsidRPr="00836AA8" w:rsidRDefault="00CC3B2B" w:rsidP="00CC3B2B">
      <w:r>
        <w:t xml:space="preserve">The upper picture on the left shows a real-axis integration contour in the ω-plane which passes just </w:t>
      </w:r>
      <w:r w:rsidRPr="00774D64">
        <w:rPr>
          <w:i/>
        </w:rPr>
        <w:t>below</w:t>
      </w:r>
      <w:r>
        <w:t xml:space="preserve"> a pole located at ω = +iε. We are interested in what happens as ε → 0. The upper picture on the right shows the contour passing just </w:t>
      </w:r>
      <w:r w:rsidRPr="00774D64">
        <w:rPr>
          <w:i/>
        </w:rPr>
        <w:t>above</w:t>
      </w:r>
      <w:r>
        <w:t xml:space="preserve"> a pole at ω = -iε and we have a similar interest there as ε → 0. The lower contour pictures show a certain contour deformation, and the pair of equations under each pair of drawings will be discussed below. </w:t>
      </w:r>
    </w:p>
    <w:p w14:paraId="539A1927" w14:textId="77777777" w:rsidR="00CC3B2B" w:rsidRDefault="00CC3B2B" w:rsidP="00CC3B2B">
      <w:pPr>
        <w:rPr>
          <w:color w:val="000000"/>
        </w:rPr>
      </w:pPr>
    </w:p>
    <w:p w14:paraId="59C3D099" w14:textId="77777777" w:rsidR="00CC3B2B" w:rsidRDefault="00CC3B2B" w:rsidP="00CC3B2B">
      <w:pPr>
        <w:rPr>
          <w:color w:val="000000"/>
        </w:rPr>
      </w:pPr>
    </w:p>
    <w:p w14:paraId="482658D8" w14:textId="77777777" w:rsidR="00CC3B2B" w:rsidRDefault="00CC3B2B" w:rsidP="00CC3B2B">
      <w:pPr>
        <w:rPr>
          <w:color w:val="000000"/>
        </w:rPr>
      </w:pPr>
      <w:r w:rsidRPr="004666F0">
        <w:rPr>
          <w:color w:val="000000"/>
        </w:rPr>
        <w:pict>
          <v:shape id="_x0000_i1196" type="#_x0000_t75" style="width:468pt;height:96.75pt">
            <v:imagedata r:id="rId188" o:title=""/>
          </v:shape>
        </w:pict>
      </w:r>
    </w:p>
    <w:p w14:paraId="022B3974" w14:textId="77777777" w:rsidR="00CC3B2B" w:rsidRPr="00694149" w:rsidRDefault="00CC3B2B" w:rsidP="00CC3B2B">
      <w:pPr>
        <w:jc w:val="left"/>
        <w:rPr>
          <w:color w:val="000000"/>
        </w:rPr>
      </w:pP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 iπ f(0)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f(ω)(1/ω) – iπ f(0)    </w:t>
      </w:r>
      <w:r>
        <w:t xml:space="preserve">  </w:t>
      </w:r>
    </w:p>
    <w:p w14:paraId="4F47C898" w14:textId="77777777" w:rsidR="00CC3B2B" w:rsidRDefault="00CC3B2B" w:rsidP="00CC3B2B">
      <w:pPr>
        <w:jc w:val="left"/>
      </w:pPr>
      <w:r>
        <w:t xml:space="preserve">                     </w:t>
      </w:r>
      <w:r>
        <w:fldChar w:fldCharType="begin"/>
      </w:r>
      <w:r>
        <w:instrText xml:space="preserve"> EQ \f(1,ω – iε) </w:instrText>
      </w:r>
      <w:r>
        <w:fldChar w:fldCharType="end"/>
      </w:r>
      <w:r>
        <w:t xml:space="preserve"> =                    pf(1/ω) + iπδ(ω)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      </w:t>
      </w:r>
    </w:p>
    <w:p w14:paraId="0FE74491" w14:textId="77777777" w:rsidR="00CC3B2B" w:rsidRDefault="00CC3B2B" w:rsidP="00CC3B2B">
      <w:pPr>
        <w:jc w:val="left"/>
      </w:pPr>
    </w:p>
    <w:p w14:paraId="363E34E2" w14:textId="77777777" w:rsidR="00CC3B2B" w:rsidRDefault="00CC3B2B" w:rsidP="00CC3B2B">
      <w:pPr>
        <w:jc w:val="left"/>
      </w:pPr>
      <w:r>
        <w:tab/>
      </w:r>
      <w:r>
        <w:tab/>
      </w:r>
      <w:r>
        <w:tab/>
      </w:r>
      <w:r>
        <w:tab/>
      </w:r>
      <w:r>
        <w:tab/>
      </w:r>
      <w:r>
        <w:tab/>
      </w:r>
      <w:r>
        <w:tab/>
      </w:r>
      <w:r>
        <w:tab/>
      </w:r>
      <w:r>
        <w:tab/>
      </w:r>
      <w:r>
        <w:tab/>
      </w:r>
      <w:r>
        <w:tab/>
      </w:r>
      <w:r>
        <w:tab/>
      </w:r>
      <w:r>
        <w:tab/>
        <w:t>Fig C.1</w:t>
      </w:r>
    </w:p>
    <w:p w14:paraId="0B7FA383" w14:textId="77777777" w:rsidR="00CC3B2B" w:rsidRPr="00694149" w:rsidRDefault="00CC3B2B" w:rsidP="00CC3B2B">
      <w:pPr>
        <w:tabs>
          <w:tab w:val="left" w:pos="7200"/>
          <w:tab w:val="left" w:pos="7920"/>
          <w:tab w:val="right" w:pos="9270"/>
        </w:tabs>
      </w:pPr>
      <w:r>
        <w:tab/>
      </w:r>
      <w:r>
        <w:tab/>
      </w:r>
      <w:r>
        <w:tab/>
        <w:t xml:space="preserve">    </w:t>
      </w:r>
    </w:p>
    <w:p w14:paraId="3AB09129" w14:textId="77777777" w:rsidR="00CC3B2B" w:rsidRDefault="00CC3B2B" w:rsidP="00CC3B2B">
      <w:r>
        <w:t xml:space="preserve">We assume that f(ω) is such that the integrals converge and f(ω) is well defined at ω = 0. We are interested only in the limit ε→0. </w:t>
      </w:r>
    </w:p>
    <w:p w14:paraId="22BDB10E" w14:textId="77777777" w:rsidR="00CC3B2B" w:rsidRDefault="00CC3B2B" w:rsidP="00CC3B2B"/>
    <w:p w14:paraId="623E33C9" w14:textId="77777777" w:rsidR="00CC3B2B" w:rsidRDefault="00CC3B2B" w:rsidP="00CC3B2B">
      <w:r>
        <w:rPr>
          <w:u w:val="single"/>
        </w:rPr>
        <w:t>Left</w:t>
      </w:r>
      <w:r w:rsidRPr="00A83494">
        <w:rPr>
          <w:u w:val="single"/>
        </w:rPr>
        <w:t xml:space="preserve"> Side.</w:t>
      </w:r>
      <w:r w:rsidRPr="00BD08D6">
        <w:t xml:space="preserve"> </w:t>
      </w:r>
      <w:r>
        <w:t xml:space="preserve">Consider the top left red arrow contour. If we try to take ε→0, the pole moves down and hits the contour, which is a poorly defined concept in complex integration. To prevent this from happening, we first make a tiny semi-circular deformation of the contour so it goes around ω = 0. One is certainly allowed to deform a contour and not change an integral, as long as the deformation hits no singularities. After doing this "for free" deformation, we </w:t>
      </w:r>
      <w:r w:rsidRPr="00D60DA0">
        <w:rPr>
          <w:i/>
        </w:rPr>
        <w:t>then</w:t>
      </w:r>
      <w:r>
        <w:t xml:space="preserve"> let the ε→0 so the pole moves down to the real axis. If we now evaluate the integral, we get two famous pieces:  The first piece is the </w:t>
      </w:r>
      <w:r w:rsidRPr="0052701B">
        <w:t>principle value integral</w:t>
      </w:r>
      <w:r>
        <w:t xml:space="preserve"> discussed in section (b) above, namely,  </w:t>
      </w:r>
    </w:p>
    <w:p w14:paraId="07558DB9" w14:textId="77777777" w:rsidR="00CC3B2B" w:rsidRDefault="00CC3B2B" w:rsidP="00CC3B2B"/>
    <w:p w14:paraId="782AB4AA" w14:textId="77777777" w:rsidR="00CC3B2B" w:rsidRPr="00D60DA0"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lim</w:t>
      </w:r>
      <w:r>
        <w:rPr>
          <w:rStyle w:val="subscript"/>
        </w:rPr>
        <w:t>α</w:t>
      </w:r>
      <w:r>
        <w:rPr>
          <w:rStyle w:val="subscript"/>
          <w:rFonts w:ascii="Times New Roman" w:hAnsi="Times New Roman"/>
        </w:rPr>
        <w:t>→</w:t>
      </w:r>
      <w:r>
        <w:rPr>
          <w:rStyle w:val="subscript"/>
        </w:rPr>
        <w:t>0</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-α</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α</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t>d</w:t>
      </w:r>
      <w:r>
        <w:rPr>
          <w:color w:val="000000"/>
        </w:rPr>
        <w:t>ω f(ω) (1/ω) .</w:t>
      </w:r>
    </w:p>
    <w:p w14:paraId="1961E262" w14:textId="77777777" w:rsidR="00CC3B2B" w:rsidRDefault="00CC3B2B" w:rsidP="00CC3B2B"/>
    <w:p w14:paraId="5B36908F" w14:textId="77777777" w:rsidR="00CC3B2B" w:rsidRPr="00A83494" w:rsidRDefault="00CC3B2B" w:rsidP="00CC3B2B">
      <w:r>
        <w:t xml:space="preserve">The second piece is a half-circle counterclockwise contour around the pole which gives </w:t>
      </w:r>
      <w:r w:rsidRPr="00D60DA0">
        <w:rPr>
          <w:i/>
        </w:rPr>
        <w:t>one half</w:t>
      </w:r>
      <w:r>
        <w:t xml:space="preserve"> the pole residue which result is then (1/2) 2πi f(0)  = iπf(0). In general, if a contour goes some percentage around a pole, it picks up that percentage of the reside, which we now demonstrate, letting ω = Re</w:t>
      </w:r>
      <w:r>
        <w:rPr>
          <w:rStyle w:val="superscript"/>
        </w:rPr>
        <w:t>iθ</w:t>
      </w:r>
      <w:r>
        <w:t xml:space="preserve"> , </w:t>
      </w:r>
    </w:p>
    <w:p w14:paraId="57549850" w14:textId="77777777" w:rsidR="00CC3B2B" w:rsidRDefault="00CC3B2B" w:rsidP="00CC3B2B"/>
    <w:p w14:paraId="63641126"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\f(dω,ω)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\f(Re</w:instrText>
      </w:r>
      <w:r>
        <w:rPr>
          <w:rStyle w:val="superscript"/>
        </w:rPr>
        <w:instrText>iθ</w:instrText>
      </w:r>
      <w:r>
        <w:instrText>idθ,</w:instrText>
      </w:r>
      <w:r w:rsidRPr="00A83494">
        <w:instrText xml:space="preserve"> </w:instrText>
      </w:r>
      <w:r>
        <w:instrText>Re</w:instrText>
      </w:r>
      <w:r>
        <w:rPr>
          <w:rStyle w:val="superscript"/>
        </w:rPr>
        <w:instrText>iθ</w:instrText>
      </w:r>
      <w:r>
        <w:instrText xml:space="preserve">) </w:instrText>
      </w:r>
      <w:r>
        <w:fldChar w:fldCharType="end"/>
      </w:r>
      <w:r>
        <w:t xml:space="preserve">  =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θ</w:instrText>
      </w:r>
      <w:r>
        <w:rPr>
          <w:rStyle w:val="subscript"/>
        </w:rPr>
        <w:instrText>1</w:instrText>
      </w:r>
      <w:r w:rsidRPr="00CC368E">
        <w:rPr>
          <w:b/>
          <w:color w:val="000000"/>
          <w:sz w:val="18"/>
          <w:szCs w:val="18"/>
        </w:rPr>
        <w:instrText xml:space="preserve">, </w:instrText>
      </w:r>
      <w:r>
        <w:rPr>
          <w:b/>
          <w:color w:val="000000"/>
          <w:sz w:val="18"/>
          <w:szCs w:val="18"/>
        </w:rPr>
        <w:instrText>θ</w:instrText>
      </w:r>
      <w:r>
        <w:rPr>
          <w:rStyle w:val="subscript"/>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dθ  = i(θ</w:t>
      </w:r>
      <w:r>
        <w:rPr>
          <w:rStyle w:val="subscript"/>
        </w:rPr>
        <w:t>2</w:t>
      </w:r>
      <w:r>
        <w:t>-θ</w:t>
      </w:r>
      <w:r>
        <w:rPr>
          <w:rStyle w:val="subscript"/>
        </w:rPr>
        <w:t>1</w:t>
      </w:r>
      <w:r>
        <w:t xml:space="preserve">) . </w:t>
      </w:r>
      <w:r w:rsidR="000425F7">
        <w:tab/>
      </w:r>
      <w:r w:rsidR="000425F7">
        <w:tab/>
        <w:t>// partial residue rule</w:t>
      </w:r>
    </w:p>
    <w:p w14:paraId="10F2C1B7" w14:textId="77777777" w:rsidR="00CC3B2B" w:rsidRDefault="00CC3B2B" w:rsidP="00CC3B2B"/>
    <w:p w14:paraId="4BFE33F7" w14:textId="77777777" w:rsidR="00CC3B2B" w:rsidRDefault="00CC3B2B" w:rsidP="00CC3B2B">
      <w:r>
        <w:t xml:space="preserve">If we go half way around the pole, then </w:t>
      </w:r>
      <w:r>
        <w:rPr>
          <w:color w:val="000000"/>
        </w:rPr>
        <w:t>i(θ</w:t>
      </w:r>
      <w:r>
        <w:rPr>
          <w:rStyle w:val="subscript"/>
        </w:rPr>
        <w:t>2</w:t>
      </w:r>
      <w:r>
        <w:t>-θ</w:t>
      </w:r>
      <w:r>
        <w:rPr>
          <w:rStyle w:val="subscript"/>
        </w:rPr>
        <w:t>1</w:t>
      </w:r>
      <w:r>
        <w:t>)</w:t>
      </w:r>
      <w:r>
        <w:rPr>
          <w:color w:val="000000"/>
        </w:rPr>
        <w:t xml:space="preserve"> </w:t>
      </w:r>
      <w:r>
        <w:t xml:space="preserve">= iπ.  So we have now derived the top left equation in Fig C.1. </w:t>
      </w:r>
    </w:p>
    <w:p w14:paraId="721C6431" w14:textId="77777777" w:rsidR="00CC3B2B" w:rsidRDefault="00CC3B2B" w:rsidP="00CC3B2B">
      <w:r>
        <w:tab/>
        <w:t>Recall now from Appendix A that a distributional equation is one which gains its meaning when placed inside an integral. So consider</w:t>
      </w:r>
    </w:p>
    <w:p w14:paraId="463CA75C" w14:textId="77777777" w:rsidR="00CC3B2B" w:rsidRDefault="00CC3B2B" w:rsidP="00CC3B2B"/>
    <w:p w14:paraId="1FED3C21" w14:textId="77777777" w:rsidR="00CC3B2B"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  pf(1/ω) + iπδ(ω)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iπ f(0) .</w:t>
      </w:r>
    </w:p>
    <w:p w14:paraId="6B28914E" w14:textId="77777777" w:rsidR="00CC3B2B" w:rsidRDefault="00CC3B2B" w:rsidP="00CC3B2B"/>
    <w:p w14:paraId="0E5B5CF1" w14:textId="77777777" w:rsidR="00CC3B2B" w:rsidRDefault="00CC3B2B" w:rsidP="00CC3B2B">
      <w:r>
        <w:t xml:space="preserve">Here both pf(1/ω) and δ(ω) are symbolic functions as discussed in Appendix A. The meaning of δ(ω) seems clear (sifting property) while the meaning of pf(1/ω) is precisely this: </w:t>
      </w:r>
    </w:p>
    <w:p w14:paraId="620949EA" w14:textId="77777777" w:rsidR="00CC3B2B" w:rsidRDefault="00CC3B2B" w:rsidP="00CC3B2B"/>
    <w:p w14:paraId="196570F9" w14:textId="77777777" w:rsidR="00CC3B2B" w:rsidRDefault="00CC3B2B" w:rsidP="00CC3B2B">
      <w:pPr>
        <w:rPr>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 .</w:t>
      </w:r>
    </w:p>
    <w:p w14:paraId="63ABC790" w14:textId="77777777" w:rsidR="00CC3B2B" w:rsidRDefault="00CC3B2B" w:rsidP="00CC3B2B">
      <w:pPr>
        <w:rPr>
          <w:color w:val="000000"/>
        </w:rPr>
      </w:pPr>
    </w:p>
    <w:p w14:paraId="5013C79D" w14:textId="77777777" w:rsidR="00CC3B2B" w:rsidRDefault="00CC3B2B" w:rsidP="00CC3B2B">
      <w:r>
        <w:rPr>
          <w:color w:val="000000"/>
        </w:rPr>
        <w:t xml:space="preserve">The letters pf stand for pseudofunction. </w:t>
      </w:r>
      <w:r>
        <w:t xml:space="preserve">Officially f(ω) should be a distribution theory "test function", but we just take it to be any reasonable function as described above. So we have now derived both equations on the left of Fig C.1. </w:t>
      </w:r>
    </w:p>
    <w:p w14:paraId="21DDA5E2" w14:textId="77777777" w:rsidR="00CC3B2B" w:rsidRDefault="00CC3B2B" w:rsidP="00CC3B2B"/>
    <w:p w14:paraId="4F318C64" w14:textId="77777777" w:rsidR="00CC3B2B" w:rsidRDefault="00CC3B2B" w:rsidP="00CC3B2B">
      <w:r>
        <w:rPr>
          <w:u w:val="single"/>
        </w:rPr>
        <w:t>Right</w:t>
      </w:r>
      <w:r w:rsidRPr="00A83494">
        <w:rPr>
          <w:u w:val="single"/>
        </w:rPr>
        <w:t xml:space="preserve"> Side.</w:t>
      </w:r>
      <w:r>
        <w:t xml:space="preserve"> This is the same idea, but the required contour deformation is different, and since the semicircle then goes clockwise around the pole, we pick up minus half the residue which is – iπf(0). Now both equations on the right are derived. We have then proven the following distributional equation: </w:t>
      </w:r>
    </w:p>
    <w:p w14:paraId="3AE3C87F" w14:textId="77777777" w:rsidR="00CC3B2B" w:rsidRDefault="00CC3B2B" w:rsidP="00CC3B2B"/>
    <w:p w14:paraId="4F8F86C1" w14:textId="77777777" w:rsidR="00CC3B2B" w:rsidRPr="009B48D3" w:rsidRDefault="00CC3B2B" w:rsidP="00CC3B2B">
      <w:pPr>
        <w:rPr>
          <w:u w:val="single"/>
        </w:rPr>
      </w:pPr>
      <w:r w:rsidRPr="009B48D3">
        <w:rPr>
          <w:u w:val="single"/>
        </w:rPr>
        <w:t>The Pole Avoidance Rule:</w:t>
      </w:r>
    </w:p>
    <w:p w14:paraId="5031730D" w14:textId="77777777" w:rsidR="00CC3B2B" w:rsidRDefault="00CC3B2B" w:rsidP="00CC3B2B"/>
    <w:p w14:paraId="1417AADE" w14:textId="77777777" w:rsidR="00CC3B2B" w:rsidRPr="00AF0B58" w:rsidRDefault="00CC3B2B" w:rsidP="00CC3B2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6B02C4C3" w14:textId="77777777" w:rsidR="00CC3B2B" w:rsidRDefault="00CC3B2B" w:rsidP="00CC3B2B"/>
    <w:p w14:paraId="64435CEE" w14:textId="77777777" w:rsidR="00CC3B2B" w:rsidRDefault="00CC3B2B" w:rsidP="00CC3B2B">
      <w:r>
        <w:t xml:space="preserve">Notice that this rule has no connection with phase sign conventions of the Fourier transform. It really has nothing at all to do with the Fourier transform in fact.  This "rule" seems to have no official name, so we have made one up. For more discussion of this subject see Stakgold Vol. I page 50 (1.27) and previous pages. </w:t>
      </w:r>
    </w:p>
    <w:p w14:paraId="07510C7A" w14:textId="77777777" w:rsidR="00CC3B2B" w:rsidRDefault="00CC3B2B" w:rsidP="00CC3B2B"/>
    <w:p w14:paraId="4B585B05" w14:textId="77777777" w:rsidR="00CC3B2B" w:rsidRDefault="00CC3B2B" w:rsidP="00CC3B2B">
      <w:pPr>
        <w:pStyle w:val="Heading3"/>
      </w:pPr>
      <w:bookmarkStart w:id="153" w:name="_Toc363226342"/>
      <w:r w:rsidRPr="008306E9">
        <w:t>(</w:t>
      </w:r>
      <w:r>
        <w:t>e</w:t>
      </w:r>
      <w:r w:rsidRPr="008306E9">
        <w:t xml:space="preserve">) </w:t>
      </w:r>
      <w:r>
        <w:t>Example: f(u) = 1/(u</w:t>
      </w:r>
      <w:r>
        <w:rPr>
          <w:rFonts w:cs="Times New Roman"/>
        </w:rPr>
        <w:t>±</w:t>
      </w:r>
      <w:r>
        <w:t>iε)</w:t>
      </w:r>
      <w:bookmarkEnd w:id="153"/>
    </w:p>
    <w:p w14:paraId="17A89939" w14:textId="77777777" w:rsidR="00CC3B2B" w:rsidRDefault="00CC3B2B" w:rsidP="00CC3B2B"/>
    <w:p w14:paraId="3A0AE158" w14:textId="77777777" w:rsidR="00CC3B2B" w:rsidRDefault="00CC3B2B" w:rsidP="00CC3B2B">
      <w:r>
        <w:t xml:space="preserve">Here we always imply the limit ε→0. </w:t>
      </w:r>
    </w:p>
    <w:p w14:paraId="4E73CB4E" w14:textId="77777777" w:rsidR="00CC3B2B" w:rsidRDefault="00CC3B2B" w:rsidP="00CC3B2B"/>
    <w:p w14:paraId="4B4B3D1C"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207449D8" w14:textId="77777777" w:rsidR="00CC3B2B" w:rsidRDefault="00CC3B2B" w:rsidP="00CC3B2B"/>
    <w:p w14:paraId="2841A1D0" w14:textId="77777777" w:rsidR="00CC3B2B" w:rsidRDefault="00CC3B2B" w:rsidP="00CC3B2B">
      <w:r>
        <w:t xml:space="preserve">Using the Pole Avoidance Rule (C.21) above, we may compute the Fourier transform of this f(u) as follows: </w:t>
      </w:r>
    </w:p>
    <w:p w14:paraId="78E960D5" w14:textId="77777777" w:rsidR="00CC3B2B" w:rsidRDefault="00CC3B2B" w:rsidP="00CC3B2B"/>
    <w:p w14:paraId="2C34B508"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 </w:t>
      </w:r>
      <w:r w:rsidRPr="00CC368E">
        <w:rPr>
          <w:color w:val="000000"/>
        </w:rPr>
        <w:t xml:space="preserve">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fldChar w:fldCharType="begin"/>
      </w:r>
      <w:r>
        <w:instrText xml:space="preserve"> EQ \f(1,u±iε) </w:instrText>
      </w:r>
      <w:r>
        <w:fldChar w:fldCharType="end"/>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Pr>
          <w:rFonts w:ascii="Lucida Sans Unicode" w:hAnsi="Lucida Sans Unicode"/>
        </w:rPr>
        <w:t xml:space="preserve">∓ </w:t>
      </w:r>
      <w:r>
        <w:t>iπk</w:t>
      </w:r>
    </w:p>
    <w:p w14:paraId="7D11ABE0" w14:textId="77777777" w:rsidR="00CC3B2B" w:rsidRPr="008306E9" w:rsidRDefault="00CC3B2B" w:rsidP="00CC3B2B"/>
    <w:p w14:paraId="29FBA484" w14:textId="77777777" w:rsidR="00CC3B2B" w:rsidRDefault="00CC3B2B" w:rsidP="00CC3B2B">
      <w:pPr>
        <w:rPr>
          <w:color w:val="000000"/>
        </w:rPr>
      </w:pPr>
      <w:r>
        <w:t xml:space="preserve">The principal value integral was found in (C.13) to be  </w:t>
      </w:r>
      <w:r>
        <w:rPr>
          <w:color w:val="000000"/>
        </w:rPr>
        <w:t>-iπ sgn(ω) , so we find that</w:t>
      </w:r>
    </w:p>
    <w:p w14:paraId="35E32469" w14:textId="77777777" w:rsidR="00CC3B2B" w:rsidRDefault="00CC3B2B" w:rsidP="00CC3B2B">
      <w:pPr>
        <w:rPr>
          <w:color w:val="000000"/>
        </w:rPr>
      </w:pPr>
    </w:p>
    <w:p w14:paraId="65F89C6B" w14:textId="77777777" w:rsidR="00CC3B2B" w:rsidRDefault="00CC3B2B" w:rsidP="00CC3B2B">
      <w:r>
        <w:rPr>
          <w:color w:val="000000"/>
        </w:rPr>
        <w:tab/>
      </w:r>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 .</w:t>
      </w:r>
    </w:p>
    <w:p w14:paraId="0D95B1A1" w14:textId="77777777" w:rsidR="00CC3B2B" w:rsidRDefault="00CC3B2B" w:rsidP="00CC3B2B"/>
    <w:p w14:paraId="42CC3186" w14:textId="77777777" w:rsidR="00CC3B2B" w:rsidRDefault="00CC3B2B" w:rsidP="00CC3B2B">
      <w:r>
        <w:t xml:space="preserve">Assume first the upper signs, </w:t>
      </w:r>
    </w:p>
    <w:p w14:paraId="2E94B8D3" w14:textId="77777777" w:rsidR="00CC3B2B" w:rsidRDefault="00CC3B2B" w:rsidP="00CC3B2B"/>
    <w:p w14:paraId="1A8333A6"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w:t>
      </w:r>
    </w:p>
    <w:p w14:paraId="3661153D" w14:textId="77777777" w:rsidR="00CC3B2B" w:rsidRDefault="00CC3B2B" w:rsidP="00CC3B2B"/>
    <w:p w14:paraId="457885E6" w14:textId="77777777" w:rsidR="00CC3B2B" w:rsidRDefault="00CC3B2B" w:rsidP="00CC3B2B">
      <w:r>
        <w:t>If ω &gt; 0, the result is -2πik, and if ω &lt; 0 the result is 0. So</w:t>
      </w:r>
    </w:p>
    <w:p w14:paraId="3BB59FFF" w14:textId="77777777" w:rsidR="00CC3B2B" w:rsidRDefault="00CC3B2B" w:rsidP="00CC3B2B"/>
    <w:p w14:paraId="41C7D280"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29E362AD" w14:textId="77777777" w:rsidR="00CC3B2B" w:rsidRDefault="00CC3B2B" w:rsidP="00CC3B2B"/>
    <w:p w14:paraId="134D4916" w14:textId="77777777" w:rsidR="00CC3B2B" w:rsidRDefault="00CC3B2B" w:rsidP="00CC3B2B">
      <w:r>
        <w:t>Now assume the lower signs</w:t>
      </w:r>
    </w:p>
    <w:p w14:paraId="16F99A5A" w14:textId="77777777" w:rsidR="00CC3B2B" w:rsidRDefault="00CC3B2B" w:rsidP="00CC3B2B"/>
    <w:p w14:paraId="00A31B82"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rPr>
          <w:rFonts w:ascii="Lucida Sans Unicode" w:hAnsi="Lucida Sans Unicode"/>
        </w:rPr>
        <w:t xml:space="preserve"> + </w:t>
      </w:r>
      <w:r>
        <w:t>iπk  =  -iπk (sgn(ω) - 1)</w:t>
      </w:r>
    </w:p>
    <w:p w14:paraId="0C62EF2B" w14:textId="77777777" w:rsidR="00CC3B2B" w:rsidRPr="006E2FF0" w:rsidRDefault="00CC3B2B" w:rsidP="00CC3B2B"/>
    <w:p w14:paraId="4A7E0D27" w14:textId="77777777" w:rsidR="00CC3B2B" w:rsidRDefault="00CC3B2B" w:rsidP="00CC3B2B">
      <w:r>
        <w:t>If ω &gt; 0, the result is 0.  If ω &lt; 0, the result is +2πik.  So</w:t>
      </w:r>
    </w:p>
    <w:p w14:paraId="60CB6FEA" w14:textId="77777777" w:rsidR="00CC3B2B" w:rsidRDefault="00CC3B2B" w:rsidP="00CC3B2B"/>
    <w:p w14:paraId="779144F6"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1B0F9338" w14:textId="77777777" w:rsidR="00CC3B2B" w:rsidRDefault="00CC3B2B" w:rsidP="00CC3B2B"/>
    <w:p w14:paraId="3F8F9CF1" w14:textId="77777777" w:rsidR="00CC3B2B" w:rsidRPr="00D22E24" w:rsidRDefault="00CC3B2B" w:rsidP="00CC3B2B">
      <w:r>
        <w:t xml:space="preserve">Combining these results we get the Fourier transform of </w:t>
      </w:r>
      <w:r>
        <w:fldChar w:fldCharType="begin"/>
      </w:r>
      <w:r>
        <w:instrText xml:space="preserve"> EQ \f(1,u±iε) </w:instrText>
      </w:r>
      <w:r>
        <w:fldChar w:fldCharType="end"/>
      </w:r>
      <w:r>
        <w:t xml:space="preserve"> : </w:t>
      </w:r>
      <w:r>
        <w:tab/>
      </w:r>
      <w:r>
        <w:tab/>
      </w:r>
    </w:p>
    <w:p w14:paraId="03849BFA" w14:textId="77777777" w:rsidR="00CC3B2B" w:rsidRDefault="00CC3B2B" w:rsidP="00CC3B2B"/>
    <w:p w14:paraId="116071CE" w14:textId="77777777" w:rsidR="00CC3B2B" w:rsidRPr="00D22E24" w:rsidRDefault="00CC3B2B" w:rsidP="00CC3B2B">
      <w:pPr>
        <w:tabs>
          <w:tab w:val="left" w:pos="7200"/>
          <w:tab w:val="left" w:pos="7920"/>
          <w:tab w:val="right" w:pos="9270"/>
        </w:tabs>
      </w:pPr>
      <w:r>
        <w:tab/>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r>
        <w:tab/>
        <w:t xml:space="preserve">  .</w:t>
      </w:r>
      <w:r>
        <w:tab/>
      </w:r>
      <w:r>
        <w:tab/>
      </w:r>
      <w:r>
        <w:tab/>
      </w:r>
      <w:r>
        <w:tab/>
      </w:r>
      <w:r>
        <w:tab/>
      </w:r>
      <w:r>
        <w:tab/>
      </w:r>
      <w:r>
        <w:tab/>
      </w:r>
      <w:r>
        <w:tab/>
        <w:t>(C.23)</w:t>
      </w:r>
    </w:p>
    <w:p w14:paraId="3BFAB737" w14:textId="77777777" w:rsidR="00CC3B2B" w:rsidRDefault="00CC3B2B" w:rsidP="00CC3B2B"/>
    <w:p w14:paraId="1C53887B" w14:textId="77777777" w:rsidR="00CC3B2B" w:rsidRPr="002B51DE" w:rsidRDefault="00CC3B2B" w:rsidP="00CC3B2B">
      <w:pPr>
        <w:rPr>
          <w:u w:val="single"/>
        </w:rPr>
      </w:pPr>
      <w:r w:rsidRPr="002B51DE">
        <w:rPr>
          <w:u w:val="single"/>
        </w:rPr>
        <w:t>Inversion</w:t>
      </w:r>
      <w:r>
        <w:rPr>
          <w:u w:val="single"/>
        </w:rPr>
        <w:t>/Recovery</w:t>
      </w:r>
      <w:r w:rsidRPr="002B51DE">
        <w:rPr>
          <w:u w:val="single"/>
        </w:rPr>
        <w:t xml:space="preserve">:  </w:t>
      </w:r>
    </w:p>
    <w:p w14:paraId="4BA7A5CF" w14:textId="77777777" w:rsidR="00CC3B2B" w:rsidRDefault="00CC3B2B" w:rsidP="00CC3B2B"/>
    <w:p w14:paraId="7990C8D8" w14:textId="77777777" w:rsidR="00CC3B2B" w:rsidRDefault="00CC3B2B" w:rsidP="00CC3B2B">
      <w:r>
        <w:tab/>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rPr>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rPr>
          <w:rFonts w:ascii="Lucida Sans Unicode" w:hAnsi="Lucida Sans Unicode"/>
        </w:rPr>
        <w:t>∓</w:t>
      </w:r>
      <w:r>
        <w:t>2πi θ(±ω)</w:t>
      </w:r>
      <w:r>
        <w:rPr>
          <w:color w:val="000000"/>
        </w:rPr>
        <w:t>]</w:t>
      </w:r>
      <w:r w:rsidRPr="00CC368E">
        <w:rPr>
          <w:color w:val="000000"/>
        </w:rPr>
        <w:t xml:space="preserve"> e</w:t>
      </w:r>
      <w:r w:rsidRPr="00CC368E">
        <w:rPr>
          <w:rStyle w:val="superscript"/>
          <w:color w:val="000000"/>
        </w:rPr>
        <w:t>+iωt</w:t>
      </w:r>
    </w:p>
    <w:p w14:paraId="4275EDB8" w14:textId="77777777" w:rsidR="00CC3B2B" w:rsidRDefault="00CC3B2B" w:rsidP="00CC3B2B"/>
    <w:p w14:paraId="412D915F" w14:textId="77777777" w:rsidR="00CC3B2B" w:rsidRPr="002B51DE" w:rsidRDefault="00CC3B2B" w:rsidP="00CC3B2B">
      <w:r>
        <w:tab/>
      </w:r>
      <w:r>
        <w:tab/>
        <w:t xml:space="preserve">= </w:t>
      </w:r>
      <w:r w:rsidRPr="00CC368E">
        <w:rPr>
          <w:color w:val="000000"/>
        </w:rPr>
        <w:t>(1/2π)</w:t>
      </w:r>
      <w:r>
        <w:rPr>
          <w:color w:val="000000"/>
        </w:rPr>
        <w:t>(</w:t>
      </w:r>
      <w:r>
        <w:rPr>
          <w:rFonts w:ascii="Lucida Sans Unicode" w:hAnsi="Lucida Sans Unicode"/>
        </w:rPr>
        <w:t>∓</w:t>
      </w:r>
      <w:r w:rsidRPr="002B51DE">
        <w:t>2πi</w:t>
      </w:r>
      <w:r>
        <w:t>)</w:t>
      </w:r>
      <w:r w:rsidRPr="006E2FF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  (</w:t>
      </w:r>
      <w:r>
        <w:rPr>
          <w:rFonts w:ascii="Lucida Sans Unicode" w:hAnsi="Lucida Sans Unicode"/>
        </w:rPr>
        <w:t xml:space="preserve">∓ </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w:t>
      </w:r>
    </w:p>
    <w:p w14:paraId="0C2EC813" w14:textId="77777777" w:rsidR="00CC3B2B" w:rsidRDefault="00CC3B2B" w:rsidP="00CC3B2B"/>
    <w:p w14:paraId="79BE3D37" w14:textId="77777777" w:rsidR="00CC3B2B" w:rsidRDefault="00CC3B2B" w:rsidP="00CC3B2B">
      <w:r>
        <w:t>First take the upper sign</w:t>
      </w:r>
    </w:p>
    <w:p w14:paraId="123F6FA7" w14:textId="77777777" w:rsidR="00CC3B2B" w:rsidRDefault="00CC3B2B" w:rsidP="00CC3B2B"/>
    <w:p w14:paraId="26AB1922" w14:textId="77777777" w:rsidR="00CC3B2B" w:rsidRDefault="00CC3B2B" w:rsidP="00CC3B2B">
      <w:r>
        <w:tab/>
      </w:r>
      <w:r>
        <w:tab/>
        <w:t>= (</w:t>
      </w:r>
      <w:r>
        <w:rPr>
          <w:rFonts w:ascii="Lucida Sans Unicode" w:hAnsi="Lucida Sans Unicode"/>
        </w:rPr>
        <w:t xml:space="preserve">– </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w:t>
      </w:r>
    </w:p>
    <w:p w14:paraId="0CF0016D" w14:textId="77777777" w:rsidR="00CC3B2B" w:rsidRDefault="00CC3B2B" w:rsidP="00CC3B2B"/>
    <w:p w14:paraId="6E735E6E" w14:textId="77777777" w:rsidR="00CC3B2B" w:rsidRDefault="00CC3B2B" w:rsidP="00CC3B2B">
      <w:r>
        <w:t>If t has a small positive imaginary part, the integral converges to (-1/it) to give</w:t>
      </w:r>
    </w:p>
    <w:p w14:paraId="5AFA85C4" w14:textId="77777777" w:rsidR="00CC3B2B" w:rsidRDefault="00CC3B2B" w:rsidP="00CC3B2B"/>
    <w:p w14:paraId="57EA87F1" w14:textId="77777777" w:rsidR="00CC3B2B" w:rsidRDefault="00CC3B2B" w:rsidP="00CC3B2B">
      <w:r>
        <w:tab/>
      </w:r>
      <w:r>
        <w:tab/>
        <w:t>=  (</w:t>
      </w:r>
      <w:r>
        <w:rPr>
          <w:rFonts w:ascii="Lucida Sans Unicode" w:hAnsi="Lucida Sans Unicode"/>
        </w:rPr>
        <w:t xml:space="preserve">– </w:t>
      </w:r>
      <w:r w:rsidRPr="002B51DE">
        <w:t>i)</w:t>
      </w:r>
      <w:r>
        <w:t xml:space="preserve"> (-1/it) = 1/t</w:t>
      </w:r>
    </w:p>
    <w:p w14:paraId="5B6E1D4A" w14:textId="77777777" w:rsidR="00CC3B2B" w:rsidRDefault="00CC3B2B" w:rsidP="00CC3B2B"/>
    <w:p w14:paraId="2A667993" w14:textId="77777777" w:rsidR="00CC3B2B" w:rsidRDefault="00CC3B2B" w:rsidP="00CC3B2B">
      <w:r>
        <w:t>but we write t as t+iε to show that it has this small positive imaginary part, so the result is</w:t>
      </w:r>
    </w:p>
    <w:p w14:paraId="3852C023" w14:textId="77777777" w:rsidR="00CC3B2B" w:rsidRDefault="00CC3B2B" w:rsidP="00CC3B2B"/>
    <w:p w14:paraId="59A1E058" w14:textId="77777777" w:rsidR="00CC3B2B" w:rsidRDefault="00CC3B2B" w:rsidP="00CC3B2B">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t xml:space="preserve"> = </w:t>
      </w:r>
      <w:r>
        <w:fldChar w:fldCharType="begin"/>
      </w:r>
      <w:r>
        <w:instrText xml:space="preserve"> EQ \f(1,t+iε) </w:instrText>
      </w:r>
      <w:r>
        <w:fldChar w:fldCharType="end"/>
      </w:r>
    </w:p>
    <w:p w14:paraId="322883CF" w14:textId="77777777" w:rsidR="00CC3B2B" w:rsidRDefault="00CC3B2B" w:rsidP="00CC3B2B"/>
    <w:p w14:paraId="57556EFE" w14:textId="77777777" w:rsidR="00CC3B2B" w:rsidRDefault="00CC3B2B" w:rsidP="00CC3B2B">
      <w:r>
        <w:t>as desired. Now we look at the lower sign</w:t>
      </w:r>
    </w:p>
    <w:p w14:paraId="038FFB77" w14:textId="77777777" w:rsidR="00CC3B2B" w:rsidRDefault="00CC3B2B" w:rsidP="00CC3B2B"/>
    <w:p w14:paraId="45AEBB01" w14:textId="77777777" w:rsidR="00CC3B2B" w:rsidRDefault="00CC3B2B" w:rsidP="00CC3B2B">
      <w:r>
        <w:tab/>
      </w:r>
      <w:r>
        <w:tab/>
        <w:t>(</w:t>
      </w:r>
      <w:r>
        <w:rPr>
          <w:rFonts w:ascii="Lucida Sans Unicode" w:hAnsi="Lucida Sans Unicode"/>
        </w:rPr>
        <w:t>+</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xml:space="preserve">, </w:instrText>
      </w:r>
      <w:r>
        <w:rPr>
          <w:b/>
          <w:color w:val="000000"/>
          <w:sz w:val="18"/>
          <w:szCs w:val="18"/>
        </w:rPr>
        <w:instrText>0</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 (</w:t>
      </w:r>
      <w:r>
        <w:rPr>
          <w:rFonts w:ascii="Lucida Sans Unicode" w:hAnsi="Lucida Sans Unicode"/>
        </w:rPr>
        <w:t>+</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2B51DE">
        <w:rPr>
          <w:color w:val="000000"/>
        </w:rPr>
        <w:t xml:space="preserve"> </w:t>
      </w:r>
      <w:r>
        <w:rPr>
          <w:color w:val="000000"/>
        </w:rPr>
        <w:t xml:space="preserve">dω </w:t>
      </w:r>
      <w:r w:rsidRPr="00CC368E">
        <w:rPr>
          <w:color w:val="000000"/>
        </w:rPr>
        <w:t>e</w:t>
      </w:r>
      <w:r>
        <w:rPr>
          <w:rStyle w:val="superscript"/>
          <w:color w:val="000000"/>
        </w:rPr>
        <w:t>-</w:t>
      </w:r>
      <w:r w:rsidRPr="00CC368E">
        <w:rPr>
          <w:rStyle w:val="superscript"/>
          <w:color w:val="000000"/>
        </w:rPr>
        <w:t>iωt</w:t>
      </w:r>
    </w:p>
    <w:p w14:paraId="5B48E6BC" w14:textId="77777777" w:rsidR="00CC3B2B" w:rsidRDefault="00CC3B2B" w:rsidP="00CC3B2B"/>
    <w:p w14:paraId="16C89E2E" w14:textId="77777777" w:rsidR="00CC3B2B" w:rsidRDefault="00CC3B2B" w:rsidP="00CC3B2B">
      <w:r>
        <w:t>If t has a small negative imaginary part, the integral converges to (+1/it) to give</w:t>
      </w:r>
    </w:p>
    <w:p w14:paraId="2969030F" w14:textId="77777777" w:rsidR="00CC3B2B" w:rsidRDefault="00CC3B2B" w:rsidP="00CC3B2B"/>
    <w:p w14:paraId="3CA720B4" w14:textId="77777777" w:rsidR="00CC3B2B" w:rsidRDefault="00CC3B2B" w:rsidP="00CC3B2B">
      <w:r>
        <w:tab/>
      </w:r>
      <w:r>
        <w:tab/>
        <w:t>= (</w:t>
      </w:r>
      <w:r>
        <w:rPr>
          <w:rFonts w:ascii="Lucida Sans Unicode" w:hAnsi="Lucida Sans Unicode"/>
        </w:rPr>
        <w:t>+</w:t>
      </w:r>
      <w:r w:rsidRPr="002B51DE">
        <w:t xml:space="preserve">i) </w:t>
      </w:r>
      <w:r>
        <w:t xml:space="preserve">(+1/it)  = 1/t  = </w:t>
      </w:r>
      <w:r>
        <w:fldChar w:fldCharType="begin"/>
      </w:r>
      <w:r>
        <w:instrText xml:space="preserve"> EQ \f(1,t-iε) </w:instrText>
      </w:r>
      <w:r>
        <w:fldChar w:fldCharType="end"/>
      </w:r>
    </w:p>
    <w:p w14:paraId="729E7374" w14:textId="77777777" w:rsidR="00CC3B2B" w:rsidRDefault="00CC3B2B" w:rsidP="00CC3B2B"/>
    <w:p w14:paraId="43C00FB8" w14:textId="77777777" w:rsidR="00CC3B2B" w:rsidRDefault="00CC3B2B" w:rsidP="00CC3B2B">
      <w:r>
        <w:t xml:space="preserve">which is again the desired result. </w:t>
      </w:r>
    </w:p>
    <w:p w14:paraId="3A27D2F2" w14:textId="77777777" w:rsidR="00CC3B2B" w:rsidRDefault="00CC3B2B" w:rsidP="00CC3B2B"/>
    <w:p w14:paraId="24D4643C" w14:textId="77777777" w:rsidR="00CC3B2B" w:rsidRPr="009C6A4E" w:rsidRDefault="00CC3B2B" w:rsidP="00CC3B2B">
      <w:pPr>
        <w:rPr>
          <w:u w:val="single"/>
        </w:rPr>
      </w:pPr>
      <w:r w:rsidRPr="009C6A4E">
        <w:rPr>
          <w:u w:val="single"/>
        </w:rPr>
        <w:t xml:space="preserve">Interchange:  </w:t>
      </w:r>
    </w:p>
    <w:p w14:paraId="03160EDE" w14:textId="77777777" w:rsidR="00CC3B2B" w:rsidRDefault="00CC3B2B" w:rsidP="00CC3B2B"/>
    <w:p w14:paraId="00450F8D" w14:textId="77777777" w:rsidR="00CC3B2B" w:rsidRDefault="00CC3B2B" w:rsidP="00CC3B2B">
      <w:r>
        <w:t>We have just shown that</w:t>
      </w:r>
    </w:p>
    <w:p w14:paraId="747250D7" w14:textId="77777777" w:rsidR="00CC3B2B" w:rsidRDefault="00CC3B2B" w:rsidP="00CC3B2B"/>
    <w:p w14:paraId="609436EB"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p>
    <w:p w14:paraId="310BB7E7" w14:textId="77777777" w:rsidR="00CC3B2B" w:rsidRDefault="00CC3B2B" w:rsidP="00CC3B2B"/>
    <w:p w14:paraId="299AED4A" w14:textId="77777777" w:rsidR="00CC3B2B" w:rsidRPr="00AF3810" w:rsidRDefault="00CC3B2B" w:rsidP="00CC3B2B">
      <w:r>
        <w:t xml:space="preserve">where it is understood that ε → 0 on the left side, and either set of signs is valid. </w:t>
      </w:r>
    </w:p>
    <w:p w14:paraId="378DF797" w14:textId="77777777" w:rsidR="00CC3B2B" w:rsidRDefault="00CC3B2B" w:rsidP="00CC3B2B"/>
    <w:p w14:paraId="5C602F2D" w14:textId="77777777" w:rsidR="00CC3B2B" w:rsidRDefault="00CC3B2B" w:rsidP="00CC3B2B">
      <w:r>
        <w:t>We can Fourier transform both sides to get</w:t>
      </w:r>
    </w:p>
    <w:p w14:paraId="70FEAA96" w14:textId="77777777" w:rsidR="00CC3B2B" w:rsidRDefault="00CC3B2B" w:rsidP="00CC3B2B"/>
    <w:p w14:paraId="74E32324"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)^(ω)]^(t)  = </w:t>
      </w:r>
      <w:r>
        <w:rPr>
          <w:rFonts w:ascii="Lucida Sans Unicode" w:hAnsi="Lucida Sans Unicode"/>
        </w:rPr>
        <w:t xml:space="preserve">∓ </w:t>
      </w:r>
      <w:r>
        <w:t>2πik [θ(±ω)]^(t) .</w:t>
      </w:r>
    </w:p>
    <w:p w14:paraId="48C81696" w14:textId="77777777" w:rsidR="00CC3B2B" w:rsidRDefault="00CC3B2B" w:rsidP="00CC3B2B"/>
    <w:p w14:paraId="3F1751BB" w14:textId="77777777" w:rsidR="00CC3B2B" w:rsidRDefault="00CC3B2B" w:rsidP="00CC3B2B">
      <w:r>
        <w:t xml:space="preserve">But according to Fact 3, </w:t>
      </w:r>
    </w:p>
    <w:p w14:paraId="7CA75995" w14:textId="77777777" w:rsidR="00CC3B2B" w:rsidRDefault="00CC3B2B" w:rsidP="00CC3B2B"/>
    <w:p w14:paraId="3B24A37D"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)^(ω)]^(t)  </w:t>
      </w:r>
      <w:r>
        <w:t xml:space="preserve"> = </w:t>
      </w:r>
      <w:r>
        <w:rPr>
          <w:color w:val="000000"/>
        </w:rPr>
        <w:t>[(</w:t>
      </w:r>
      <w:r>
        <w:fldChar w:fldCharType="begin"/>
      </w:r>
      <w:r>
        <w:instrText xml:space="preserve"> EQ \f(1,u±iε) </w:instrText>
      </w:r>
      <w:r>
        <w:fldChar w:fldCharType="end"/>
      </w:r>
      <w:r>
        <w:rPr>
          <w:color w:val="000000"/>
        </w:rPr>
        <w:t>)^]^(t)  = (</w:t>
      </w:r>
      <w:r>
        <w:fldChar w:fldCharType="begin"/>
      </w:r>
      <w:r>
        <w:instrText xml:space="preserve"> EQ \f(1,u±iε) </w:instrText>
      </w:r>
      <w:r>
        <w:fldChar w:fldCharType="end"/>
      </w:r>
      <w:r>
        <w:rPr>
          <w:color w:val="000000"/>
        </w:rPr>
        <w:t>)^^</w:t>
      </w:r>
      <w:r>
        <w:t>(t) = 2πk</w:t>
      </w:r>
      <w:r>
        <w:rPr>
          <w:rStyle w:val="superscript"/>
        </w:rPr>
        <w:t>2</w:t>
      </w:r>
      <w:r>
        <w:t xml:space="preserve"> </w:t>
      </w:r>
      <w:r>
        <w:fldChar w:fldCharType="begin"/>
      </w:r>
      <w:r>
        <w:instrText xml:space="preserve"> EQ \f(1,-t±iε) </w:instrText>
      </w:r>
      <w:r>
        <w:fldChar w:fldCharType="end"/>
      </w:r>
      <w:r>
        <w:t xml:space="preserve">.  </w:t>
      </w:r>
    </w:p>
    <w:p w14:paraId="07A0BDB8" w14:textId="77777777" w:rsidR="00CC3B2B" w:rsidRDefault="00CC3B2B" w:rsidP="00CC3B2B"/>
    <w:p w14:paraId="3C9ADE03" w14:textId="77777777" w:rsidR="00CC3B2B" w:rsidRDefault="00CC3B2B" w:rsidP="00CC3B2B">
      <w:r>
        <w:t>Therefore</w:t>
      </w:r>
    </w:p>
    <w:p w14:paraId="1C43EC56" w14:textId="77777777" w:rsidR="00CC3B2B" w:rsidRDefault="00CC3B2B" w:rsidP="00CC3B2B"/>
    <w:p w14:paraId="74CE7183" w14:textId="77777777" w:rsidR="00CC3B2B" w:rsidRDefault="00CC3B2B" w:rsidP="00CC3B2B">
      <w:pPr>
        <w:tabs>
          <w:tab w:val="left" w:pos="7200"/>
          <w:tab w:val="left" w:pos="7920"/>
          <w:tab w:val="right" w:pos="9270"/>
        </w:tabs>
      </w:pPr>
      <w:r>
        <w:tab/>
        <w:t>[θ(±ω)]^(t)  = (</w:t>
      </w:r>
      <w:r>
        <w:rPr>
          <w:rFonts w:ascii="Lucida Sans Unicode" w:hAnsi="Lucida Sans Unicode"/>
        </w:rPr>
        <w:t xml:space="preserve">∓ </w:t>
      </w:r>
      <w:r>
        <w:t>2πik)</w:t>
      </w:r>
      <w:r>
        <w:rPr>
          <w:rStyle w:val="superscript"/>
        </w:rPr>
        <w:t>-1</w:t>
      </w:r>
      <w:r>
        <w:t xml:space="preserve"> 2πk</w:t>
      </w:r>
      <w:r>
        <w:rPr>
          <w:rStyle w:val="superscript"/>
        </w:rPr>
        <w:t>2</w:t>
      </w:r>
      <w:r>
        <w:t xml:space="preserve"> </w:t>
      </w:r>
      <w:r>
        <w:fldChar w:fldCharType="begin"/>
      </w:r>
      <w:r>
        <w:instrText xml:space="preserve"> EQ \f(1,-t±iε) </w:instrText>
      </w:r>
      <w:r>
        <w:fldChar w:fldCharType="end"/>
      </w:r>
      <w:r>
        <w:t xml:space="preserve">= </w:t>
      </w:r>
      <w:r>
        <w:fldChar w:fldCharType="begin"/>
      </w:r>
      <w:r>
        <w:instrText xml:space="preserve"> EQ \f(k,</w:instrText>
      </w:r>
      <w:r>
        <w:rPr>
          <w:rFonts w:ascii="Lucida Sans Unicode" w:hAnsi="Lucida Sans Unicode"/>
        </w:rPr>
        <w:instrText>∓</w:instrText>
      </w:r>
      <w:r w:rsidRPr="00DC234E">
        <w:instrText>i</w:instrText>
      </w:r>
      <w:r>
        <w:instrText xml:space="preserve">) </w:instrText>
      </w:r>
      <w:r>
        <w:fldChar w:fldCharType="end"/>
      </w:r>
      <w:r>
        <w:t xml:space="preserve">  </w:t>
      </w:r>
      <w:r>
        <w:fldChar w:fldCharType="begin"/>
      </w:r>
      <w:r>
        <w:instrText xml:space="preserve"> EQ \f(1,-t±iε) </w:instrText>
      </w:r>
      <w:r>
        <w:fldChar w:fldCharType="end"/>
      </w:r>
      <w:r>
        <w:t xml:space="preserve">   = </w:t>
      </w:r>
      <w:r>
        <w:fldChar w:fldCharType="begin"/>
      </w:r>
      <w:r>
        <w:instrText xml:space="preserve"> EQ \f(k,±it+ε) </w:instrText>
      </w:r>
      <w:r>
        <w:fldChar w:fldCharType="end"/>
      </w:r>
      <w:r>
        <w:tab/>
      </w:r>
    </w:p>
    <w:p w14:paraId="2EE5995D" w14:textId="77777777" w:rsidR="00CC3B2B" w:rsidRPr="0006170E" w:rsidRDefault="00CC3B2B" w:rsidP="00CC3B2B">
      <w:pPr>
        <w:tabs>
          <w:tab w:val="left" w:pos="7200"/>
          <w:tab w:val="left" w:pos="7920"/>
          <w:tab w:val="right" w:pos="9270"/>
        </w:tabs>
      </w:pPr>
      <w:r>
        <w:tab/>
      </w:r>
      <w:r>
        <w:tab/>
        <w:t xml:space="preserve">= ±ik </w:t>
      </w:r>
      <w:r>
        <w:fldChar w:fldCharType="begin"/>
      </w:r>
      <w:r>
        <w:instrText xml:space="preserve"> EQ \f(1,-t±iε) </w:instrText>
      </w:r>
      <w:r>
        <w:fldChar w:fldCharType="end"/>
      </w:r>
      <w:r>
        <w:t xml:space="preserve"> = ±ik [ pf(-1/t) </w:t>
      </w:r>
      <w:r>
        <w:rPr>
          <w:rFonts w:ascii="Lucida Sans Unicode" w:hAnsi="Lucida Sans Unicode"/>
        </w:rPr>
        <w:t>∓</w:t>
      </w:r>
      <w:r>
        <w:t xml:space="preserve"> iπδ(-t) ]  = ±ik [ -pf(1/t) </w:t>
      </w:r>
      <w:r>
        <w:rPr>
          <w:rFonts w:ascii="Lucida Sans Unicode" w:hAnsi="Lucida Sans Unicode"/>
        </w:rPr>
        <w:t>∓</w:t>
      </w:r>
      <w:r>
        <w:t xml:space="preserve"> iπδ(t) ]   =  </w:t>
      </w:r>
      <w:r>
        <w:rPr>
          <w:rFonts w:ascii="Lucida Sans Unicode" w:hAnsi="Lucida Sans Unicode"/>
        </w:rPr>
        <w:t>∓</w:t>
      </w:r>
      <w:r>
        <w:t xml:space="preserve"> i k pf(1/t) + π k δ(t)</w:t>
      </w:r>
    </w:p>
    <w:p w14:paraId="3939587B" w14:textId="77777777" w:rsidR="00CC3B2B" w:rsidRDefault="00CC3B2B" w:rsidP="00CC3B2B"/>
    <w:p w14:paraId="68043C66" w14:textId="77777777" w:rsidR="00CC3B2B" w:rsidRDefault="00CC3B2B" w:rsidP="00CC3B2B">
      <w:r>
        <w:t>and so we learn the Fourier transform of the Heaviside step function with either sign argument. The result with the + sign is verified immediately below. A more standard naming of the arguments yields</w:t>
      </w:r>
    </w:p>
    <w:p w14:paraId="058E0D78" w14:textId="77777777" w:rsidR="00CC3B2B" w:rsidRDefault="00CC3B2B" w:rsidP="00CC3B2B"/>
    <w:p w14:paraId="35A76419" w14:textId="77777777" w:rsidR="00CC3B2B" w:rsidRPr="00973DEB" w:rsidRDefault="00CC3B2B" w:rsidP="00CC3B2B">
      <w:r>
        <w:tab/>
        <w:t xml:space="preserve">[θ(±t)]^(ω)  = ±i k </w:t>
      </w:r>
      <w:r>
        <w:fldChar w:fldCharType="begin"/>
      </w:r>
      <w:r>
        <w:instrText xml:space="preserve"> EQ \f(1,-ω±iε) </w:instrText>
      </w:r>
      <w:r>
        <w:fldChar w:fldCharType="end"/>
      </w:r>
      <w:r>
        <w:t xml:space="preserve">  = </w:t>
      </w:r>
      <w:r>
        <w:rPr>
          <w:rFonts w:ascii="Lucida Sans Unicode" w:hAnsi="Lucida Sans Unicode"/>
        </w:rPr>
        <w:t>∓</w:t>
      </w:r>
      <w:r>
        <w:t xml:space="preserve"> i k pf(1/ω) + π k δ(ω)  = k pf( </w:t>
      </w:r>
      <w:r>
        <w:fldChar w:fldCharType="begin"/>
      </w:r>
      <w:r>
        <w:instrText xml:space="preserve"> EQ \f(1,±iω) </w:instrText>
      </w:r>
      <w:r>
        <w:fldChar w:fldCharType="end"/>
      </w:r>
      <w:r>
        <w:t>) + π k δ(ω)</w:t>
      </w:r>
      <w:r>
        <w:tab/>
        <w:t xml:space="preserve">  .</w:t>
      </w:r>
      <w:r>
        <w:tab/>
      </w:r>
      <w:r>
        <w:tab/>
        <w:t>(C.24)</w:t>
      </w:r>
    </w:p>
    <w:p w14:paraId="71B7F310" w14:textId="77777777" w:rsidR="00CC3B2B" w:rsidRDefault="00CC3B2B" w:rsidP="00CC3B2B"/>
    <w:p w14:paraId="38F4A0CD" w14:textId="77777777" w:rsidR="00CC3B2B" w:rsidRDefault="006C6F10" w:rsidP="00CC3B2B">
      <w:pPr>
        <w:pStyle w:val="Heading3"/>
      </w:pPr>
      <w:r>
        <w:br w:type="page"/>
      </w:r>
      <w:bookmarkStart w:id="154" w:name="_Toc363226343"/>
      <w:r w:rsidR="00CC3B2B" w:rsidRPr="008306E9">
        <w:t>(</w:t>
      </w:r>
      <w:r w:rsidR="00CC3B2B">
        <w:t>f</w:t>
      </w:r>
      <w:r w:rsidR="00CC3B2B" w:rsidRPr="008306E9">
        <w:t xml:space="preserve">) </w:t>
      </w:r>
      <w:r w:rsidR="00CC3B2B">
        <w:t>Example: f(u) = θ(u) using the Generalized Fourier Transform</w:t>
      </w:r>
      <w:bookmarkEnd w:id="154"/>
    </w:p>
    <w:p w14:paraId="1BC9B935" w14:textId="77777777" w:rsidR="00CC3B2B" w:rsidRDefault="00CC3B2B" w:rsidP="00CC3B2B"/>
    <w:p w14:paraId="24D2ECD7" w14:textId="77777777" w:rsidR="00CC3B2B" w:rsidRPr="002159CB" w:rsidRDefault="00CC3B2B" w:rsidP="00CC3B2B">
      <w:r>
        <w:t xml:space="preserve">We include this example only because it is related to the previous examples. </w:t>
      </w:r>
    </w:p>
    <w:p w14:paraId="4AD4ABA1" w14:textId="77777777" w:rsidR="00CC3B2B" w:rsidRDefault="00CC3B2B" w:rsidP="00CC3B2B"/>
    <w:p w14:paraId="5BC909D1"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4A8A77F5" w14:textId="77777777" w:rsidR="00CC3B2B" w:rsidRDefault="00CC3B2B" w:rsidP="00CC3B2B"/>
    <w:p w14:paraId="3D28D476" w14:textId="77777777" w:rsidR="00CC3B2B" w:rsidRDefault="00CC3B2B" w:rsidP="00CC3B2B">
      <w:r>
        <w:t>From the first line of (C.1) the projection (Fourier transform) is given by</w:t>
      </w:r>
    </w:p>
    <w:p w14:paraId="626B8044" w14:textId="77777777" w:rsidR="00CC3B2B" w:rsidRDefault="00CC3B2B" w:rsidP="00CC3B2B"/>
    <w:p w14:paraId="5124A2E5" w14:textId="77777777" w:rsidR="00CC3B2B" w:rsidRPr="00BA1985" w:rsidRDefault="00CC3B2B" w:rsidP="00CC3B2B">
      <w:r>
        <w:tab/>
        <w:t>[</w:t>
      </w:r>
      <w:r>
        <w:rPr>
          <w:color w:val="000000"/>
        </w:rPr>
        <w:t>θ(u)]^</w:t>
      </w:r>
      <w:r w:rsidRPr="00CC368E">
        <w:rPr>
          <w:color w:val="000000"/>
        </w:rPr>
        <w:t>(ω)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θ</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-iω</w:t>
      </w:r>
      <w:r>
        <w:rPr>
          <w:rStyle w:val="superscript"/>
          <w:color w:val="000000"/>
        </w:rPr>
        <w:t>u</w:t>
      </w:r>
      <w:r>
        <w:t xml:space="preserve">  .</w:t>
      </w:r>
    </w:p>
    <w:p w14:paraId="0589FE24" w14:textId="77777777" w:rsidR="00CC3B2B" w:rsidRDefault="00CC3B2B" w:rsidP="00CC3B2B"/>
    <w:p w14:paraId="19E7617B" w14:textId="77777777" w:rsidR="00CC3B2B" w:rsidRDefault="00CC3B2B" w:rsidP="00CC3B2B">
      <w:r>
        <w:t xml:space="preserve">The generalized Fourier transform was defined in Section 6. Recall that the recovery contour in the inversion formula passes below all singularities of f(u), so for this example that contour runs just below the real axis so as to put the pole at u = 0 above the contour. Thus, we are really interested in the projection evaluated at ω-iε, so we then have a convergent integral, </w:t>
      </w:r>
    </w:p>
    <w:p w14:paraId="5C935A36" w14:textId="77777777" w:rsidR="00CC3B2B" w:rsidRDefault="00CC3B2B" w:rsidP="00CC3B2B"/>
    <w:p w14:paraId="1BF8C21B" w14:textId="77777777" w:rsidR="00CC3B2B" w:rsidRPr="00BA1985" w:rsidRDefault="00CC3B2B" w:rsidP="00CC3B2B">
      <w:r>
        <w:tab/>
        <w:t>[</w:t>
      </w:r>
      <w:r>
        <w:rPr>
          <w:color w:val="000000"/>
        </w:rPr>
        <w:t>θ(u)]^</w:t>
      </w:r>
      <w:r w:rsidRPr="00CC368E">
        <w:rPr>
          <w:color w:val="000000"/>
        </w:rPr>
        <w:t>(ω</w:t>
      </w:r>
      <w:r>
        <w:rPr>
          <w:color w:val="000000"/>
        </w:rPr>
        <w:t>-iε</w:t>
      </w:r>
      <w:r w:rsidRPr="00CC368E">
        <w:rPr>
          <w:color w:val="000000"/>
        </w:rPr>
        <w:t>)</w:t>
      </w:r>
      <w:r>
        <w:rPr>
          <w:color w:val="000000"/>
        </w:rP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w:t>
      </w:r>
      <w:r>
        <w:rPr>
          <w:rStyle w:val="superscript"/>
          <w:color w:val="000000"/>
        </w:rPr>
        <w:t>(</w:t>
      </w:r>
      <w:r w:rsidRPr="00CC368E">
        <w:rPr>
          <w:rStyle w:val="superscript"/>
          <w:color w:val="000000"/>
        </w:rPr>
        <w:t>ω</w:t>
      </w:r>
      <w:r>
        <w:rPr>
          <w:rStyle w:val="superscript"/>
          <w:color w:val="000000"/>
        </w:rPr>
        <w:t>-iε)u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w:t>
      </w:r>
      <w:r>
        <w:rPr>
          <w:rStyle w:val="superscript"/>
          <w:color w:val="000000"/>
        </w:rPr>
        <w:t>(i</w:t>
      </w:r>
      <w:r w:rsidRPr="00CC368E">
        <w:rPr>
          <w:rStyle w:val="superscript"/>
          <w:color w:val="000000"/>
        </w:rPr>
        <w:t>ω</w:t>
      </w:r>
      <w:r>
        <w:rPr>
          <w:rStyle w:val="superscript"/>
          <w:color w:val="000000"/>
        </w:rPr>
        <w:t>+ε)u</w:t>
      </w:r>
      <w:r>
        <w:t xml:space="preserve">  = k  </w:t>
      </w:r>
      <w:r>
        <w:fldChar w:fldCharType="begin"/>
      </w:r>
      <w:r>
        <w:instrText xml:space="preserve"> EQ \f(1,iω+ε) </w:instrText>
      </w:r>
      <w:r>
        <w:fldChar w:fldCharType="end"/>
      </w:r>
      <w:r>
        <w:t>.</w:t>
      </w:r>
    </w:p>
    <w:p w14:paraId="313B3C48" w14:textId="77777777" w:rsidR="00CC3B2B" w:rsidRDefault="00CC3B2B" w:rsidP="00CC3B2B"/>
    <w:p w14:paraId="48847205" w14:textId="77777777" w:rsidR="00CC3B2B" w:rsidRDefault="00CC3B2B" w:rsidP="00CC3B2B">
      <w:r>
        <w:t xml:space="preserve">Taking the limit ε→0 we obtain the generalized Fourier transform of θ(u) valid for general complex ω, </w:t>
      </w:r>
    </w:p>
    <w:p w14:paraId="1C16F7D2" w14:textId="77777777" w:rsidR="00CC3B2B" w:rsidRDefault="00CC3B2B" w:rsidP="00CC3B2B"/>
    <w:p w14:paraId="382DEA23" w14:textId="77777777" w:rsidR="00CC3B2B" w:rsidRPr="005506F9" w:rsidRDefault="00CC3B2B" w:rsidP="00CC3B2B">
      <w:pPr>
        <w:tabs>
          <w:tab w:val="left" w:pos="7200"/>
          <w:tab w:val="left" w:pos="7920"/>
          <w:tab w:val="right" w:pos="9270"/>
        </w:tabs>
      </w:pPr>
      <w:r>
        <w:tab/>
        <w:t>[</w:t>
      </w:r>
      <w:r>
        <w:rPr>
          <w:color w:val="000000"/>
        </w:rPr>
        <w:t>θ(u)]^</w:t>
      </w:r>
      <w:r w:rsidRPr="00CC368E">
        <w:rPr>
          <w:color w:val="000000"/>
        </w:rPr>
        <w:t>(ω)</w:t>
      </w:r>
      <w:r>
        <w:t xml:space="preserve"> = </w:t>
      </w:r>
      <w:r>
        <w:fldChar w:fldCharType="begin"/>
      </w:r>
      <w:r>
        <w:instrText xml:space="preserve"> EQ \f(k,iω) </w:instrText>
      </w:r>
      <w:r>
        <w:fldChar w:fldCharType="end"/>
      </w:r>
      <w:r>
        <w:tab/>
      </w:r>
      <w:r>
        <w:tab/>
      </w:r>
      <w:r>
        <w:tab/>
      </w:r>
      <w:r>
        <w:tab/>
      </w:r>
      <w:r>
        <w:tab/>
      </w:r>
      <w:r>
        <w:tab/>
      </w:r>
      <w:r>
        <w:tab/>
      </w:r>
      <w:r>
        <w:tab/>
      </w:r>
      <w:r>
        <w:tab/>
      </w:r>
      <w:r>
        <w:tab/>
        <w:t>(C.25)</w:t>
      </w:r>
    </w:p>
    <w:p w14:paraId="547C190E" w14:textId="77777777" w:rsidR="00CC3B2B" w:rsidRDefault="00CC3B2B" w:rsidP="00CC3B2B"/>
    <w:p w14:paraId="37DA0DD8" w14:textId="77777777" w:rsidR="00CC3B2B" w:rsidRPr="00E047FD" w:rsidRDefault="00CC3B2B" w:rsidP="00CC3B2B">
      <w:pPr>
        <w:rPr>
          <w:u w:val="single"/>
        </w:rPr>
      </w:pPr>
      <w:r>
        <w:rPr>
          <w:u w:val="single"/>
        </w:rPr>
        <w:t>Inversion/Recovery</w:t>
      </w:r>
      <w:r w:rsidRPr="00E047FD">
        <w:rPr>
          <w:u w:val="single"/>
        </w:rPr>
        <w:t xml:space="preserve">: </w:t>
      </w:r>
    </w:p>
    <w:p w14:paraId="4351F68E" w14:textId="77777777" w:rsidR="00CC3B2B" w:rsidRDefault="00CC3B2B" w:rsidP="00CC3B2B"/>
    <w:p w14:paraId="3A6C6C52" w14:textId="77777777" w:rsidR="00CC3B2B" w:rsidRDefault="00CC3B2B" w:rsidP="00CC3B2B">
      <w:r>
        <w:t xml:space="preserve">We now evaluate the generalized Fourier inversion formula using the above projection, </w:t>
      </w:r>
    </w:p>
    <w:p w14:paraId="6C844B3F" w14:textId="77777777" w:rsidR="00CC3B2B" w:rsidRDefault="00CC3B2B" w:rsidP="00CC3B2B"/>
    <w:p w14:paraId="2A479857"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rPr>
          <w:color w:val="000000"/>
        </w:rPr>
        <w:t>f</w:t>
      </w:r>
      <w:r w:rsidRPr="00CC368E">
        <w:rPr>
          <w:color w:val="000000"/>
        </w:rPr>
        <w:t>(</w:t>
      </w:r>
      <w:r>
        <w:rPr>
          <w:color w:val="000000"/>
        </w:rPr>
        <w:t>ω</w:t>
      </w:r>
      <w:r w:rsidRPr="00CC368E">
        <w:rPr>
          <w:color w:val="000000"/>
        </w:rPr>
        <w:t>) e</w:t>
      </w:r>
      <w:r w:rsidRPr="00CC368E">
        <w:rPr>
          <w:rStyle w:val="superscript"/>
          <w:color w:val="000000"/>
        </w:rPr>
        <w:t>+i</w:t>
      </w:r>
      <w:r>
        <w:rPr>
          <w:rStyle w:val="superscript"/>
          <w:color w:val="000000"/>
        </w:rPr>
        <w:t>ω</w:t>
      </w:r>
      <w:r w:rsidRPr="00CC368E">
        <w:rPr>
          <w:rStyle w:val="superscript"/>
          <w:color w:val="000000"/>
        </w:rPr>
        <w:t>t</w:t>
      </w:r>
      <w: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\f(k,iω)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w:t>
      </w:r>
    </w:p>
    <w:p w14:paraId="17ABFD2D" w14:textId="77777777" w:rsidR="00CC3B2B" w:rsidRDefault="00CC3B2B" w:rsidP="00CC3B2B"/>
    <w:p w14:paraId="3C1C6A56" w14:textId="77777777" w:rsidR="00CC3B2B" w:rsidRPr="005B4204" w:rsidRDefault="00CC3B2B" w:rsidP="00CC3B2B">
      <w:r>
        <w:tab/>
      </w:r>
      <w:r>
        <w:tab/>
        <w:t xml:space="preserve">= </w:t>
      </w:r>
      <w:r w:rsidRPr="00CC368E">
        <w:rPr>
          <w:color w:val="000000"/>
        </w:rPr>
        <w:t>(1/2π</w:t>
      </w:r>
      <w:r>
        <w:rPr>
          <w:color w:val="000000"/>
        </w:rPr>
        <w:t>i</w:t>
      </w:r>
      <w:r w:rsidRPr="00CC368E">
        <w:rPr>
          <w:color w:val="000000"/>
        </w:rPr>
        <w:t>)</w:t>
      </w:r>
      <w:r w:rsidRPr="005B4204">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\f(1,ω)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  θ(t)</w:t>
      </w:r>
      <w:r>
        <w:tab/>
        <w:t xml:space="preserve">as explained below : </w:t>
      </w:r>
    </w:p>
    <w:p w14:paraId="2928278E" w14:textId="77777777" w:rsidR="00CC3B2B" w:rsidRDefault="00CC3B2B" w:rsidP="00CC3B2B"/>
    <w:p w14:paraId="048242EA" w14:textId="77777777" w:rsidR="00CC3B2B" w:rsidRDefault="00CC3B2B" w:rsidP="00CC3B2B">
      <w:r>
        <w:t xml:space="preserve">For t &lt; 0, we close the contour down and pick up nothing giving 0. </w:t>
      </w:r>
    </w:p>
    <w:p w14:paraId="144DB3B2" w14:textId="77777777" w:rsidR="00CC3B2B" w:rsidRDefault="00CC3B2B" w:rsidP="00CC3B2B">
      <w:r>
        <w:t xml:space="preserve">For t &gt; 0, we close the contour up and pick up the full pole residue to get </w:t>
      </w:r>
      <w:r w:rsidRPr="00CC368E">
        <w:rPr>
          <w:color w:val="000000"/>
        </w:rPr>
        <w:t>(1/2π</w:t>
      </w:r>
      <w:r>
        <w:rPr>
          <w:color w:val="000000"/>
        </w:rPr>
        <w:t>i</w:t>
      </w:r>
      <w:r w:rsidRPr="00CC368E">
        <w:rPr>
          <w:color w:val="000000"/>
        </w:rPr>
        <w:t>)</w:t>
      </w:r>
      <w:r>
        <w:t>2πi= 1.</w:t>
      </w:r>
    </w:p>
    <w:p w14:paraId="03F37F58" w14:textId="77777777" w:rsidR="00CC3B2B" w:rsidRDefault="00CC3B2B" w:rsidP="00CC3B2B"/>
    <w:p w14:paraId="2F6917FB" w14:textId="77777777" w:rsidR="00CC3B2B" w:rsidRDefault="006C6F10" w:rsidP="00CC3B2B">
      <w:pPr>
        <w:pStyle w:val="Heading3"/>
      </w:pPr>
      <w:r>
        <w:br w:type="page"/>
      </w:r>
      <w:bookmarkStart w:id="155" w:name="_Toc363226344"/>
      <w:r w:rsidR="00CC3B2B">
        <w:t>(g) Summary of Examples</w:t>
      </w:r>
      <w:bookmarkEnd w:id="155"/>
    </w:p>
    <w:p w14:paraId="6DC9B6D2" w14:textId="77777777" w:rsidR="00CC3B2B" w:rsidRDefault="00CC3B2B" w:rsidP="00CC3B2B"/>
    <w:p w14:paraId="6E7790CB" w14:textId="77777777" w:rsidR="00CC3B2B" w:rsidRPr="006901E2" w:rsidRDefault="00CC3B2B" w:rsidP="00CC3B2B">
      <w:r>
        <w:t xml:space="preserve">Our convention uses k = 1, but see (C.1) for other conventions. </w:t>
      </w:r>
    </w:p>
    <w:p w14:paraId="7BFABB58" w14:textId="77777777" w:rsidR="00CC3B2B" w:rsidRDefault="00CC3B2B" w:rsidP="00CC3B2B"/>
    <w:p w14:paraId="5CF22C0F" w14:textId="77777777" w:rsidR="00CC3B2B" w:rsidRPr="00521894" w:rsidRDefault="00CC3B2B" w:rsidP="00CC3B2B">
      <w:pPr>
        <w:rPr>
          <w:u w:val="words"/>
        </w:rPr>
      </w:pPr>
      <w:r>
        <w:rPr>
          <w:u w:val="words"/>
        </w:rPr>
        <w:tab/>
      </w:r>
      <w:r w:rsidRPr="00521894">
        <w:rPr>
          <w:u w:val="words"/>
        </w:rPr>
        <w:t>Function</w:t>
      </w:r>
      <w:r>
        <w:rPr>
          <w:u w:val="words"/>
        </w:rPr>
        <w:t>/Distribution</w:t>
      </w:r>
      <w:r>
        <w:rPr>
          <w:u w:val="words"/>
        </w:rPr>
        <w:tab/>
      </w:r>
      <w:r>
        <w:rPr>
          <w:u w:val="words"/>
        </w:rPr>
        <w:tab/>
      </w:r>
      <w:r w:rsidRPr="00521894">
        <w:rPr>
          <w:u w:val="words"/>
        </w:rPr>
        <w:t>Fourier transform</w:t>
      </w:r>
      <w:r>
        <w:rPr>
          <w:u w:val="words"/>
        </w:rPr>
        <w:tab/>
      </w:r>
      <w:r>
        <w:rPr>
          <w:u w:val="words"/>
        </w:rPr>
        <w:tab/>
      </w:r>
      <w:r>
        <w:rPr>
          <w:u w:val="words"/>
        </w:rPr>
        <w:tab/>
        <w:t>Comment</w:t>
      </w:r>
    </w:p>
    <w:p w14:paraId="5191167D" w14:textId="77777777" w:rsidR="00CC3B2B" w:rsidRDefault="00CC3B2B" w:rsidP="00CC3B2B">
      <w:r>
        <w:t xml:space="preserve">  </w:t>
      </w:r>
      <w:r>
        <w:tab/>
        <w:t xml:space="preserve"> x(t)</w:t>
      </w:r>
      <w:r>
        <w:tab/>
      </w:r>
      <w:r>
        <w:tab/>
      </w:r>
      <w:r>
        <w:tab/>
      </w:r>
      <w:r>
        <w:tab/>
        <w:t xml:space="preserve">X(ω) </w:t>
      </w:r>
      <w:r>
        <w:tab/>
      </w:r>
      <w:r>
        <w:tab/>
      </w:r>
      <w:r>
        <w:tab/>
      </w:r>
      <w:r>
        <w:tab/>
      </w:r>
      <w:r>
        <w:tab/>
        <w:t>main text notation (k=1)</w:t>
      </w:r>
    </w:p>
    <w:p w14:paraId="4618877C" w14:textId="77777777" w:rsidR="00CC3B2B" w:rsidRDefault="00CC3B2B" w:rsidP="00CC3B2B">
      <w:r>
        <w:t xml:space="preserve">  </w:t>
      </w:r>
      <w:r>
        <w:tab/>
        <w:t xml:space="preserve"> f(t)</w:t>
      </w:r>
      <w:r>
        <w:tab/>
      </w:r>
      <w:r>
        <w:tab/>
      </w:r>
      <w:r>
        <w:tab/>
      </w:r>
      <w:r>
        <w:tab/>
      </w:r>
      <w:r>
        <w:tab/>
        <w:t>f</w:t>
      </w:r>
      <w:r>
        <w:rPr>
          <w:rStyle w:val="superscript"/>
        </w:rPr>
        <w:t>h</w:t>
      </w:r>
      <w:r>
        <w:t>(ω)</w:t>
      </w:r>
      <w:r>
        <w:tab/>
      </w:r>
      <w:r>
        <w:tab/>
      </w:r>
      <w:r>
        <w:tab/>
      </w:r>
      <w:r>
        <w:tab/>
      </w:r>
      <w:r>
        <w:tab/>
        <w:t>Appendix C notation</w:t>
      </w:r>
    </w:p>
    <w:p w14:paraId="3612843A" w14:textId="77777777" w:rsidR="00CC3B2B" w:rsidRPr="00521894" w:rsidRDefault="00CC3B2B" w:rsidP="00CC3B2B">
      <w:r>
        <w:t xml:space="preserve">  </w:t>
      </w:r>
      <w:r>
        <w:tab/>
        <w:t xml:space="preserve"> 1/t</w:t>
      </w:r>
      <w:r>
        <w:tab/>
      </w:r>
      <w:r>
        <w:tab/>
        <w:t xml:space="preserve"> </w:t>
      </w:r>
      <w:r>
        <w:tab/>
      </w:r>
      <w:r>
        <w:tab/>
        <w:t xml:space="preserve"> </w:t>
      </w:r>
      <w:r>
        <w:tab/>
        <w:t>-iπk sgn(ω)</w:t>
      </w:r>
      <w:r>
        <w:tab/>
      </w:r>
      <w:r>
        <w:tab/>
      </w:r>
      <w:r>
        <w:tab/>
      </w:r>
      <w:r>
        <w:tab/>
      </w:r>
      <w:r w:rsidRPr="00BA1985">
        <w:rPr>
          <w:i/>
        </w:rPr>
        <w:t>(C.1</w:t>
      </w:r>
      <w:r>
        <w:rPr>
          <w:i/>
        </w:rPr>
        <w:t>6</w:t>
      </w:r>
      <w:r w:rsidRPr="00BA1985">
        <w:rPr>
          <w:i/>
        </w:rPr>
        <w:t>)</w:t>
      </w:r>
      <w:r>
        <w:tab/>
      </w:r>
    </w:p>
    <w:p w14:paraId="7F677949" w14:textId="77777777" w:rsidR="00CC3B2B" w:rsidRDefault="00CC3B2B" w:rsidP="00CC3B2B">
      <w:r>
        <w:t xml:space="preserve">  </w:t>
      </w:r>
      <w:r>
        <w:tab/>
        <w:t xml:space="preserve"> sgn(t)</w:t>
      </w:r>
      <w:r>
        <w:tab/>
      </w:r>
      <w:r>
        <w:tab/>
      </w:r>
      <w:r>
        <w:tab/>
      </w:r>
      <w:r>
        <w:tab/>
      </w:r>
      <w:r>
        <w:fldChar w:fldCharType="begin"/>
      </w:r>
      <w:r>
        <w:instrText xml:space="preserve"> EQ \f(2k,iω) </w:instrText>
      </w:r>
      <w:r>
        <w:fldChar w:fldCharType="end"/>
      </w:r>
      <w:r>
        <w:tab/>
      </w:r>
      <w:r>
        <w:tab/>
      </w:r>
      <w:r>
        <w:tab/>
      </w:r>
      <w:r>
        <w:tab/>
      </w:r>
      <w:r>
        <w:tab/>
      </w:r>
      <w:r w:rsidRPr="00BA1985">
        <w:rPr>
          <w:i/>
        </w:rPr>
        <w:t>(C.21</w:t>
      </w:r>
      <w:r>
        <w:t>)</w:t>
      </w:r>
      <w:r>
        <w:tab/>
      </w:r>
    </w:p>
    <w:p w14:paraId="3FA4EC04" w14:textId="77777777" w:rsidR="00CC3B2B" w:rsidRDefault="00CC3B2B" w:rsidP="00CC3B2B">
      <w: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\f(1,t±iε) </w:instrText>
      </w:r>
      <w:r>
        <w:fldChar w:fldCharType="end"/>
      </w:r>
      <w:r>
        <w:t xml:space="preserve">= pf(1/t) </w:t>
      </w:r>
      <w:r>
        <w:rPr>
          <w:rFonts w:ascii="Lucida Sans Unicode" w:hAnsi="Lucida Sans Unicode"/>
        </w:rPr>
        <w:t>∓</w:t>
      </w:r>
      <w:r>
        <w:t xml:space="preserve"> iπδ(t)</w:t>
      </w:r>
      <w:r>
        <w:tab/>
      </w:r>
      <w:r>
        <w:tab/>
      </w:r>
      <w:r>
        <w:rPr>
          <w:rFonts w:ascii="Lucida Sans Unicode" w:hAnsi="Lucida Sans Unicode"/>
        </w:rPr>
        <w:t xml:space="preserve">∓ </w:t>
      </w:r>
      <w:r>
        <w:t>2πik θ(±ω)</w:t>
      </w:r>
      <w:r>
        <w:tab/>
      </w:r>
      <w:r>
        <w:tab/>
      </w:r>
      <w:r>
        <w:tab/>
      </w:r>
      <w:r>
        <w:tab/>
      </w:r>
      <w:r w:rsidRPr="00BA1985">
        <w:rPr>
          <w:i/>
        </w:rPr>
        <w:t>(C.23)</w:t>
      </w:r>
    </w:p>
    <w:p w14:paraId="34FF3117" w14:textId="77777777" w:rsidR="00CC3B2B" w:rsidRDefault="00CC3B2B" w:rsidP="00CC3B2B">
      <w:r>
        <w:tab/>
        <w:t>θ(±t)</w:t>
      </w:r>
      <w:r>
        <w:tab/>
      </w:r>
      <w:r>
        <w:tab/>
        <w:t xml:space="preserve"> </w:t>
      </w:r>
      <w:r>
        <w:tab/>
        <w:t xml:space="preserve"> k lim</w:t>
      </w:r>
      <w:r>
        <w:rPr>
          <w:rStyle w:val="subscript"/>
        </w:rPr>
        <w:t>ε</w:t>
      </w:r>
      <w:r>
        <w:rPr>
          <w:rStyle w:val="subscript"/>
          <w:rFonts w:ascii="Times New Roman" w:hAnsi="Times New Roman"/>
        </w:rPr>
        <w:t>→</w:t>
      </w:r>
      <w:r>
        <w:rPr>
          <w:rStyle w:val="subscript"/>
        </w:rPr>
        <w:t>0</w:t>
      </w:r>
      <w:r>
        <w:fldChar w:fldCharType="begin"/>
      </w:r>
      <w:r>
        <w:instrText xml:space="preserve"> EQ \f(1,±iω+ε) </w:instrText>
      </w:r>
      <w:r>
        <w:fldChar w:fldCharType="end"/>
      </w:r>
      <w:r>
        <w:t xml:space="preserve"> = k pf( </w:t>
      </w:r>
      <w:r>
        <w:fldChar w:fldCharType="begin"/>
      </w:r>
      <w:r>
        <w:instrText xml:space="preserve"> EQ \f(1,±iω) </w:instrText>
      </w:r>
      <w:r>
        <w:fldChar w:fldCharType="end"/>
      </w:r>
      <w:r>
        <w:t>) + πk δ(ω)</w:t>
      </w:r>
      <w:r>
        <w:tab/>
      </w:r>
      <w:r>
        <w:tab/>
      </w:r>
      <w:r w:rsidRPr="00BA1985">
        <w:rPr>
          <w:i/>
        </w:rPr>
        <w:t>(C.24)</w:t>
      </w:r>
      <w:r>
        <w:t xml:space="preserve"> </w:t>
      </w:r>
    </w:p>
    <w:p w14:paraId="3D0B1ED1" w14:textId="77777777" w:rsidR="00CC3B2B" w:rsidRDefault="00CC3B2B" w:rsidP="00CC3B2B">
      <w:pPr>
        <w:rPr>
          <w:i/>
        </w:rPr>
      </w:pPr>
      <w:r>
        <w:rPr>
          <w:color w:val="000000"/>
        </w:rPr>
        <w:tab/>
        <w:t>θ(t)</w:t>
      </w:r>
      <w:r>
        <w:tab/>
      </w:r>
      <w:r>
        <w:tab/>
      </w:r>
      <w:r>
        <w:tab/>
      </w:r>
      <w:r>
        <w:tab/>
      </w:r>
      <w:r>
        <w:tab/>
      </w:r>
      <w:r>
        <w:fldChar w:fldCharType="begin"/>
      </w:r>
      <w:r>
        <w:instrText xml:space="preserve"> EQ \f(k,iω) </w:instrText>
      </w:r>
      <w:r>
        <w:fldChar w:fldCharType="end"/>
      </w:r>
      <w:r>
        <w:t xml:space="preserve">   (generalized FT)</w:t>
      </w:r>
      <w:r>
        <w:tab/>
      </w:r>
      <w:r>
        <w:tab/>
      </w:r>
      <w:r>
        <w:tab/>
      </w:r>
      <w:r w:rsidRPr="00BA1985">
        <w:rPr>
          <w:i/>
        </w:rPr>
        <w:t>(C.25)</w:t>
      </w:r>
    </w:p>
    <w:p w14:paraId="6EA9FB22" w14:textId="77777777" w:rsidR="00CC3B2B" w:rsidRDefault="00CC3B2B" w:rsidP="00CC3B2B">
      <w:pPr>
        <w:rPr>
          <w:i/>
        </w:rPr>
      </w:pPr>
    </w:p>
    <w:p w14:paraId="0A1444EF" w14:textId="77777777" w:rsidR="00CC3B2B" w:rsidRDefault="00CC3B2B" w:rsidP="00CC3B2B">
      <w:r w:rsidRPr="004B52DB">
        <w:rPr>
          <w:u w:val="single"/>
        </w:rPr>
        <w:t>Comment</w:t>
      </w:r>
      <w:r>
        <w:t>:  Looking back at (C.11) in light of the pf notation, the formally correct version of (C.11) would be this</w:t>
      </w:r>
    </w:p>
    <w:p w14:paraId="46A548C9" w14:textId="77777777" w:rsidR="00CC3B2B" w:rsidRDefault="00CC3B2B" w:rsidP="00CC3B2B"/>
    <w:p w14:paraId="4DE61731" w14:textId="77777777" w:rsidR="00CC3B2B" w:rsidRDefault="00CC3B2B" w:rsidP="00CC3B2B">
      <w:pPr>
        <w:tabs>
          <w:tab w:val="left" w:pos="7200"/>
          <w:tab w:val="left" w:pos="7920"/>
          <w:tab w:val="right" w:pos="9270"/>
        </w:tabs>
      </w:pPr>
      <w:r>
        <w:tab/>
        <w:t>[pf</w:t>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pf(1/u)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r>
      <w:r>
        <w:tab/>
      </w:r>
      <w:r>
        <w:tab/>
      </w:r>
      <w:r>
        <w:tab/>
      </w:r>
      <w:r w:rsidRPr="004B52DB">
        <w:rPr>
          <w:i/>
        </w:rPr>
        <w:t>(C.11)</w:t>
      </w:r>
    </w:p>
    <w:p w14:paraId="0F149A48" w14:textId="77777777" w:rsidR="00CC3B2B" w:rsidRDefault="00CC3B2B" w:rsidP="00CC3B2B">
      <w:pPr>
        <w:tabs>
          <w:tab w:val="left" w:pos="7200"/>
          <w:tab w:val="left" w:pos="7920"/>
          <w:tab w:val="right" w:pos="9270"/>
        </w:tabs>
      </w:pPr>
    </w:p>
    <w:p w14:paraId="246F69B7" w14:textId="77777777" w:rsidR="00CC3B2B" w:rsidRDefault="00CC3B2B" w:rsidP="00CC3B2B">
      <w:pPr>
        <w:tabs>
          <w:tab w:val="left" w:pos="7200"/>
          <w:tab w:val="left" w:pos="7920"/>
          <w:tab w:val="right" w:pos="9270"/>
        </w:tabs>
      </w:pPr>
      <w:r>
        <w:t xml:space="preserve">and then one would  have this version of (C.18). </w:t>
      </w:r>
    </w:p>
    <w:p w14:paraId="613755BD" w14:textId="77777777" w:rsidR="00CC3B2B" w:rsidRDefault="00CC3B2B" w:rsidP="00CC3B2B">
      <w:pPr>
        <w:tabs>
          <w:tab w:val="left" w:pos="7200"/>
          <w:tab w:val="left" w:pos="7920"/>
          <w:tab w:val="right" w:pos="9270"/>
        </w:tabs>
      </w:pPr>
    </w:p>
    <w:p w14:paraId="22E11FB5" w14:textId="77777777" w:rsidR="00CC3B2B" w:rsidRDefault="00CC3B2B" w:rsidP="00CC3B2B">
      <w:pPr>
        <w:tabs>
          <w:tab w:val="left" w:pos="7200"/>
          <w:tab w:val="left" w:pos="7920"/>
          <w:tab w:val="right" w:pos="9270"/>
        </w:tabs>
      </w:pPr>
      <w:r>
        <w:tab/>
        <w:t>[pf</w:t>
      </w:r>
      <w:r>
        <w:rPr>
          <w:color w:val="000000"/>
        </w:rPr>
        <w:t>(1/t)]^(ω)</w:t>
      </w:r>
      <w:r>
        <w:t xml:space="preserve">   =  -iπk sgn(ω)</w:t>
      </w:r>
      <w:r>
        <w:tab/>
        <w:t xml:space="preserve">  .</w:t>
      </w:r>
      <w:r>
        <w:tab/>
      </w:r>
      <w:r>
        <w:tab/>
      </w:r>
      <w:r>
        <w:tab/>
      </w:r>
      <w:r>
        <w:tab/>
      </w:r>
      <w:r>
        <w:tab/>
      </w:r>
      <w:r>
        <w:tab/>
      </w:r>
      <w:r>
        <w:tab/>
      </w:r>
      <w:r>
        <w:tab/>
      </w:r>
      <w:r w:rsidRPr="004B52DB">
        <w:rPr>
          <w:i/>
        </w:rPr>
        <w:t>(C.18)</w:t>
      </w:r>
    </w:p>
    <w:p w14:paraId="318A39BF" w14:textId="77777777" w:rsidR="00CC3B2B" w:rsidRDefault="00CC3B2B" w:rsidP="00CC3B2B"/>
    <w:p w14:paraId="1ED629CF" w14:textId="77777777" w:rsidR="00CC3B2B" w:rsidRPr="004B52DB" w:rsidRDefault="00CC3B2B" w:rsidP="00CC3B2B">
      <w:r>
        <w:t xml:space="preserve">Most tables of Fourier transforms omit the pf formality since things are clear without such notation. </w:t>
      </w:r>
      <w:r>
        <w:tab/>
      </w:r>
    </w:p>
    <w:p w14:paraId="190EA060" w14:textId="77777777" w:rsidR="00CC3B2B" w:rsidRDefault="00CC3B2B" w:rsidP="00CC3B2B"/>
    <w:p w14:paraId="612B42DD" w14:textId="77777777" w:rsidR="00CC3B2B" w:rsidRDefault="00CC3B2B" w:rsidP="00CC3B2B">
      <w:pPr>
        <w:pStyle w:val="Heading3"/>
      </w:pPr>
      <w:bookmarkStart w:id="156" w:name="_Toc363226345"/>
      <w:r>
        <w:t>(h) The Hilbert Transform and its relation to the Fourier Transform</w:t>
      </w:r>
      <w:bookmarkEnd w:id="156"/>
    </w:p>
    <w:p w14:paraId="53B0F6C5" w14:textId="77777777" w:rsidR="00CC3B2B" w:rsidRDefault="00CC3B2B" w:rsidP="00CC3B2B"/>
    <w:p w14:paraId="46F7BF47" w14:textId="77777777" w:rsidR="00CC3B2B" w:rsidRDefault="00CC3B2B" w:rsidP="00CC3B2B">
      <w:r>
        <w:t>The Hilbert Transform is defined as follows</w:t>
      </w:r>
    </w:p>
    <w:p w14:paraId="2971ED39" w14:textId="77777777" w:rsidR="00CC3B2B" w:rsidRDefault="00CC3B2B" w:rsidP="00CC3B2B"/>
    <w:p w14:paraId="12A662CD" w14:textId="77777777" w:rsidR="00CC3B2B" w:rsidRPr="00893266" w:rsidRDefault="00CC3B2B" w:rsidP="00CC3B2B">
      <w:pPr>
        <w:tabs>
          <w:tab w:val="left" w:pos="7200"/>
          <w:tab w:val="left" w:pos="7920"/>
          <w:tab w:val="right" w:pos="9270"/>
        </w:tabs>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w:t>
      </w:r>
      <w:r w:rsidRPr="00545A15">
        <w:rPr>
          <w:rFonts w:ascii="Script MT Bold" w:hAnsi="Script MT Bold"/>
        </w:rPr>
        <w:t>H</w:t>
      </w:r>
      <w:r>
        <w:t xml:space="preserve">[ f(x),t]  = </w:t>
      </w:r>
      <w:r w:rsidRPr="00545A15">
        <w:rPr>
          <w:rFonts w:ascii="Script MT Bold" w:hAnsi="Script MT Bold"/>
        </w:rPr>
        <w:t>H</w:t>
      </w:r>
      <w:r>
        <w:t>[f,t]  .</w:t>
      </w:r>
      <w:r>
        <w:tab/>
      </w:r>
      <w:r>
        <w:tab/>
      </w:r>
      <w:r>
        <w:tab/>
      </w:r>
      <w:r>
        <w:tab/>
      </w:r>
      <w:r>
        <w:tab/>
      </w:r>
      <w:r>
        <w:tab/>
        <w:t>(C.26)</w:t>
      </w:r>
    </w:p>
    <w:p w14:paraId="142903B4" w14:textId="77777777" w:rsidR="00CC3B2B" w:rsidRDefault="00CC3B2B" w:rsidP="00CC3B2B"/>
    <w:p w14:paraId="047FD0D5" w14:textId="77777777" w:rsidR="00CC3B2B" w:rsidRDefault="00CC3B2B" w:rsidP="00CC3B2B">
      <w:r>
        <w:t>Again we show several different notations, though we shall mainly use f</w:t>
      </w:r>
      <w:r>
        <w:rPr>
          <w:rStyle w:val="superscript"/>
        </w:rPr>
        <w:t>h</w:t>
      </w:r>
      <w:r>
        <w:t>(t). Changing the integration variable from ω to t' gives</w:t>
      </w:r>
    </w:p>
    <w:p w14:paraId="367B36F3" w14:textId="77777777" w:rsidR="00CC3B2B" w:rsidRDefault="00CC3B2B" w:rsidP="00CC3B2B"/>
    <w:p w14:paraId="2FF7CB44" w14:textId="77777777" w:rsidR="00CC3B2B" w:rsidRDefault="00CC3B2B" w:rsidP="00CC3B2B">
      <w:pPr>
        <w:tabs>
          <w:tab w:val="left" w:pos="7200"/>
          <w:tab w:val="left" w:pos="7920"/>
          <w:tab w:val="right" w:pos="9270"/>
        </w:tabs>
      </w:pPr>
      <w:r>
        <w:tab/>
        <w:t>f</w:t>
      </w:r>
      <w:r>
        <w:rPr>
          <w:rStyle w:val="superscript"/>
        </w:rPr>
        <w:t>h</w:t>
      </w:r>
      <w:r>
        <w:t xml:space="preserve">(t)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\f((1/π),t-t') </w:instrText>
      </w:r>
      <w:r>
        <w:fldChar w:fldCharType="end"/>
      </w:r>
      <w:r>
        <w:t xml:space="preserve">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pf(</w:t>
      </w:r>
      <w:r>
        <w:fldChar w:fldCharType="begin"/>
      </w:r>
      <w:r>
        <w:instrText xml:space="preserve"> EQ \f((1/π),t-t') </w:instrText>
      </w:r>
      <w:r>
        <w:fldChar w:fldCharType="end"/>
      </w:r>
      <w:r>
        <w:t>) f(t')</w:t>
      </w:r>
      <w:r>
        <w:tab/>
      </w:r>
      <w:r>
        <w:tab/>
      </w:r>
      <w:r>
        <w:tab/>
      </w:r>
      <w:r>
        <w:tab/>
      </w:r>
      <w:r>
        <w:tab/>
      </w:r>
      <w:r>
        <w:tab/>
        <w:t>(C.27)</w:t>
      </w:r>
    </w:p>
    <w:p w14:paraId="503DB204" w14:textId="77777777" w:rsidR="00CC3B2B" w:rsidRDefault="00CC3B2B" w:rsidP="00CC3B2B"/>
    <w:p w14:paraId="69E313C6" w14:textId="77777777" w:rsidR="00CC3B2B" w:rsidRDefault="00CC3B2B" w:rsidP="00CC3B2B">
      <w:r>
        <w:t xml:space="preserve">where we use the pf symbolic function introduced earlier. We recognize this as having the usual convolution form (3.1), </w:t>
      </w:r>
    </w:p>
    <w:p w14:paraId="477A8858" w14:textId="77777777" w:rsidR="00CC3B2B" w:rsidRDefault="00CC3B2B" w:rsidP="00CC3B2B"/>
    <w:p w14:paraId="42CD63A5"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r>
      <w:r w:rsidRPr="00CD1C37">
        <w:rPr>
          <w:i/>
        </w:rPr>
        <w:t>(3.1)</w:t>
      </w:r>
    </w:p>
    <w:p w14:paraId="5C749C50" w14:textId="77777777" w:rsidR="00CC3B2B" w:rsidRDefault="00CC3B2B" w:rsidP="00CC3B2B"/>
    <w:p w14:paraId="009D8E12" w14:textId="77777777" w:rsidR="00CC3B2B" w:rsidRPr="00CD1C37" w:rsidRDefault="00CC3B2B" w:rsidP="00CC3B2B">
      <w:r>
        <w:t xml:space="preserve">where a = b * c becomes, </w:t>
      </w:r>
    </w:p>
    <w:p w14:paraId="375FF652" w14:textId="77777777" w:rsidR="00CC3B2B" w:rsidRDefault="00CC3B2B" w:rsidP="00CC3B2B"/>
    <w:p w14:paraId="777980F4" w14:textId="77777777" w:rsidR="00CC3B2B" w:rsidRPr="00C26517" w:rsidRDefault="00CC3B2B" w:rsidP="00CC3B2B">
      <w:pPr>
        <w:tabs>
          <w:tab w:val="left" w:pos="7200"/>
          <w:tab w:val="left" w:pos="7920"/>
          <w:tab w:val="right" w:pos="9270"/>
        </w:tabs>
      </w:pPr>
      <w:r>
        <w:tab/>
        <w:t>f</w:t>
      </w:r>
      <w:r>
        <w:rPr>
          <w:rStyle w:val="superscript"/>
        </w:rPr>
        <w:t>h</w:t>
      </w:r>
      <w:r>
        <w:t xml:space="preserve">  = pf( </w:t>
      </w:r>
      <w:r>
        <w:fldChar w:fldCharType="begin"/>
      </w:r>
      <w:r>
        <w:instrText xml:space="preserve"> EQ \f(1,πt) </w:instrText>
      </w:r>
      <w:r>
        <w:fldChar w:fldCharType="end"/>
      </w:r>
      <w:r>
        <w:t>) * f   .</w:t>
      </w:r>
      <w:r>
        <w:tab/>
      </w:r>
      <w:r>
        <w:tab/>
      </w:r>
      <w:r>
        <w:tab/>
      </w:r>
      <w:r>
        <w:tab/>
      </w:r>
      <w:r>
        <w:tab/>
      </w:r>
      <w:r>
        <w:tab/>
      </w:r>
      <w:r>
        <w:tab/>
      </w:r>
      <w:r>
        <w:tab/>
      </w:r>
      <w:r>
        <w:tab/>
      </w:r>
      <w:r>
        <w:tab/>
        <w:t>(C.28)</w:t>
      </w:r>
    </w:p>
    <w:p w14:paraId="0B54FBCB" w14:textId="77777777" w:rsidR="00CC3B2B" w:rsidRDefault="00CC3B2B" w:rsidP="00CC3B2B"/>
    <w:p w14:paraId="564C44A1" w14:textId="77777777" w:rsidR="00CC3B2B" w:rsidRDefault="00CC3B2B" w:rsidP="00CC3B2B">
      <w:r>
        <w:t>The Convolution Theorem was stated in (3.6)</w:t>
      </w:r>
    </w:p>
    <w:p w14:paraId="46F1C2EF" w14:textId="77777777" w:rsidR="00CC3B2B" w:rsidRDefault="00CC3B2B" w:rsidP="00CC3B2B"/>
    <w:p w14:paraId="43D01A9F"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893266">
        <w:rPr>
          <w:i/>
        </w:rPr>
        <w:t>(3.6)</w:t>
      </w:r>
    </w:p>
    <w:p w14:paraId="219A30C3" w14:textId="77777777" w:rsidR="00CC3B2B" w:rsidRDefault="00CC3B2B" w:rsidP="00CC3B2B">
      <w:pPr>
        <w:tabs>
          <w:tab w:val="left" w:pos="7200"/>
          <w:tab w:val="left" w:pos="7920"/>
          <w:tab w:val="right" w:pos="9270"/>
        </w:tabs>
      </w:pPr>
    </w:p>
    <w:p w14:paraId="334D6B01" w14:textId="77777777" w:rsidR="00CC3B2B" w:rsidRDefault="00CC3B2B" w:rsidP="00CC3B2B">
      <w:pPr>
        <w:tabs>
          <w:tab w:val="left" w:pos="7200"/>
          <w:tab w:val="left" w:pos="7920"/>
          <w:tab w:val="right" w:pos="9270"/>
        </w:tabs>
      </w:pPr>
      <w:r>
        <w:t xml:space="preserve">or in our new notation, where for example a^(ω) = kA(ω), </w:t>
      </w:r>
    </w:p>
    <w:p w14:paraId="3C0EC7C0" w14:textId="77777777" w:rsidR="00CC3B2B" w:rsidRDefault="00CC3B2B" w:rsidP="00CC3B2B">
      <w:pPr>
        <w:tabs>
          <w:tab w:val="left" w:pos="7200"/>
          <w:tab w:val="left" w:pos="7920"/>
          <w:tab w:val="right" w:pos="9270"/>
        </w:tabs>
      </w:pPr>
    </w:p>
    <w:p w14:paraId="1E11E80B"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k</w:t>
      </w:r>
      <w:r>
        <w:rPr>
          <w:rStyle w:val="superscript"/>
        </w:rPr>
        <w:t>-1</w:t>
      </w:r>
      <w:r>
        <w:t xml:space="preserve"> b^(ω) c^(ω)</w:t>
      </w:r>
      <w:r>
        <w:tab/>
        <w:t xml:space="preserve"> .</w:t>
      </w:r>
      <w:r>
        <w:tab/>
      </w:r>
      <w:r>
        <w:tab/>
      </w:r>
      <w:r>
        <w:tab/>
      </w:r>
      <w:r w:rsidRPr="00893266">
        <w:rPr>
          <w:i/>
        </w:rPr>
        <w:t>(3.6)</w:t>
      </w:r>
    </w:p>
    <w:p w14:paraId="2FFFB8ED" w14:textId="77777777" w:rsidR="00CC3B2B" w:rsidRDefault="00CC3B2B" w:rsidP="00CC3B2B">
      <w:pPr>
        <w:tabs>
          <w:tab w:val="left" w:pos="7200"/>
          <w:tab w:val="left" w:pos="7920"/>
          <w:tab w:val="right" w:pos="9270"/>
        </w:tabs>
      </w:pPr>
    </w:p>
    <w:p w14:paraId="00662827" w14:textId="77777777" w:rsidR="00CC3B2B" w:rsidRDefault="00CC3B2B" w:rsidP="00CC3B2B">
      <w:r>
        <w:t xml:space="preserve">Therefore we obtain this diagonalized form of (C.27) in ω-space, </w:t>
      </w:r>
    </w:p>
    <w:p w14:paraId="6A1F21A7" w14:textId="77777777" w:rsidR="00CC3B2B" w:rsidRDefault="00CC3B2B" w:rsidP="00CC3B2B"/>
    <w:p w14:paraId="475AFA6E" w14:textId="77777777" w:rsidR="00CC3B2B" w:rsidRPr="00893266" w:rsidRDefault="00CC3B2B" w:rsidP="00CC3B2B">
      <w:pPr>
        <w:tabs>
          <w:tab w:val="left" w:pos="7200"/>
          <w:tab w:val="left" w:pos="7920"/>
          <w:tab w:val="right" w:pos="9270"/>
        </w:tabs>
      </w:pPr>
      <w:r>
        <w:tab/>
        <w:t>[f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w:t>
      </w:r>
      <w:r>
        <w:tab/>
      </w:r>
      <w:r>
        <w:tab/>
      </w:r>
      <w:r>
        <w:tab/>
      </w:r>
      <w:r>
        <w:tab/>
      </w:r>
      <w:r>
        <w:tab/>
      </w:r>
      <w:r>
        <w:tab/>
      </w:r>
      <w:r>
        <w:tab/>
      </w:r>
      <w:r>
        <w:tab/>
        <w:t>(C.29)</w:t>
      </w:r>
    </w:p>
    <w:p w14:paraId="0846325E" w14:textId="77777777" w:rsidR="00CC3B2B" w:rsidRDefault="00CC3B2B" w:rsidP="00CC3B2B"/>
    <w:p w14:paraId="080702EA" w14:textId="77777777" w:rsidR="00CC3B2B" w:rsidRDefault="00CC3B2B" w:rsidP="00CC3B2B">
      <w:r>
        <w:t xml:space="preserve">But from (C.16) we know that  (see Comment at the end of section g above) </w:t>
      </w:r>
    </w:p>
    <w:p w14:paraId="1007786B" w14:textId="77777777" w:rsidR="00CC3B2B" w:rsidRDefault="00CC3B2B" w:rsidP="00CC3B2B"/>
    <w:p w14:paraId="09A35733" w14:textId="77777777" w:rsidR="00CC3B2B" w:rsidRDefault="00CC3B2B" w:rsidP="00CC3B2B">
      <w:pPr>
        <w:tabs>
          <w:tab w:val="left" w:pos="7200"/>
          <w:tab w:val="left" w:pos="7920"/>
          <w:tab w:val="right" w:pos="9270"/>
        </w:tabs>
      </w:pPr>
      <w:r>
        <w:tab/>
        <w:t xml:space="preserve">( </w:t>
      </w:r>
      <w:r>
        <w:fldChar w:fldCharType="begin"/>
      </w:r>
      <w:r>
        <w:instrText xml:space="preserve"> EQ \f(1,πt) </w:instrText>
      </w:r>
      <w:r>
        <w:fldChar w:fldCharType="end"/>
      </w:r>
      <w:r>
        <w:t xml:space="preserve"> )^(ω)  = -i k sgn(ω)</w:t>
      </w:r>
      <w:r>
        <w:tab/>
      </w:r>
      <w:r>
        <w:tab/>
      </w:r>
      <w:r>
        <w:tab/>
      </w:r>
      <w:r>
        <w:tab/>
      </w:r>
      <w:r>
        <w:tab/>
      </w:r>
      <w:r>
        <w:tab/>
      </w:r>
      <w:r>
        <w:tab/>
      </w:r>
      <w:r>
        <w:tab/>
      </w:r>
      <w:r>
        <w:tab/>
        <w:t>(C.30)</w:t>
      </w:r>
    </w:p>
    <w:p w14:paraId="5A54E717" w14:textId="77777777" w:rsidR="00CC3B2B" w:rsidRDefault="00CC3B2B" w:rsidP="00CC3B2B"/>
    <w:p w14:paraId="0632339A" w14:textId="77777777" w:rsidR="00CC3B2B" w:rsidRDefault="00CC3B2B" w:rsidP="00CC3B2B">
      <w:r>
        <w:t xml:space="preserve">Therefore (C.29) becomes (the scaling factor is now gone since both sides are Fourier transforms), </w:t>
      </w:r>
    </w:p>
    <w:p w14:paraId="4EF2510B" w14:textId="77777777" w:rsidR="00CC3B2B" w:rsidRDefault="00CC3B2B" w:rsidP="00CC3B2B"/>
    <w:p w14:paraId="411BF261" w14:textId="77777777" w:rsidR="00CC3B2B" w:rsidRDefault="00CC3B2B" w:rsidP="00CC3B2B">
      <w:pPr>
        <w:tabs>
          <w:tab w:val="left" w:pos="7200"/>
          <w:tab w:val="left" w:pos="7920"/>
          <w:tab w:val="right" w:pos="9270"/>
        </w:tabs>
      </w:pPr>
      <w:r>
        <w:tab/>
        <w:t>(f</w:t>
      </w:r>
      <w:r>
        <w:rPr>
          <w:rStyle w:val="superscript"/>
        </w:rPr>
        <w:t>h</w:t>
      </w:r>
      <w:r>
        <w:t>)^(ω) = -i sgn(ω)</w:t>
      </w:r>
      <w:r w:rsidRPr="00893266">
        <w:t xml:space="preserve"> </w:t>
      </w:r>
      <w:r>
        <w:t>f^(ω)</w:t>
      </w:r>
      <w:r>
        <w:tab/>
        <w:t>.</w:t>
      </w:r>
      <w:r>
        <w:tab/>
      </w:r>
      <w:r>
        <w:tab/>
      </w:r>
      <w:r>
        <w:tab/>
      </w:r>
      <w:r>
        <w:tab/>
      </w:r>
      <w:r>
        <w:tab/>
      </w:r>
      <w:r>
        <w:tab/>
      </w:r>
      <w:r>
        <w:tab/>
      </w:r>
      <w:r>
        <w:tab/>
        <w:t>(C.31)</w:t>
      </w:r>
    </w:p>
    <w:p w14:paraId="682E55D7" w14:textId="77777777" w:rsidR="00CC3B2B" w:rsidRDefault="00CC3B2B" w:rsidP="00CC3B2B"/>
    <w:p w14:paraId="54A01ACE" w14:textId="77777777" w:rsidR="00CC3B2B" w:rsidRDefault="00CC3B2B" w:rsidP="00CC3B2B">
      <w:r>
        <w:t xml:space="preserve">This well-known result relates the Fourier transform of the Hilbert transform of a function directly to the Fourier transform of that function. We now make immediate use of this equation. </w:t>
      </w:r>
    </w:p>
    <w:p w14:paraId="1D313AC9" w14:textId="77777777" w:rsidR="00CC3B2B" w:rsidRDefault="00CC3B2B" w:rsidP="00CC3B2B">
      <w:r>
        <w:tab/>
        <w:t xml:space="preserve">Since (C.31) can be applied to any function f (always assuming the Hilbert integral converges), we apply it first to g, </w:t>
      </w:r>
    </w:p>
    <w:p w14:paraId="04A904B8" w14:textId="77777777" w:rsidR="00CC3B2B" w:rsidRDefault="00CC3B2B" w:rsidP="00CC3B2B"/>
    <w:p w14:paraId="6326B632" w14:textId="77777777" w:rsidR="00CC3B2B" w:rsidRDefault="00CC3B2B" w:rsidP="00CC3B2B">
      <w:pPr>
        <w:tabs>
          <w:tab w:val="left" w:pos="7200"/>
          <w:tab w:val="left" w:pos="7920"/>
          <w:tab w:val="right" w:pos="9270"/>
        </w:tabs>
      </w:pPr>
      <w:r>
        <w:tab/>
        <w:t>[(g)</w:t>
      </w:r>
      <w:r>
        <w:rPr>
          <w:rStyle w:val="superscript"/>
        </w:rPr>
        <w:t>h</w:t>
      </w:r>
      <w:r>
        <w:t>]^(ω) = -i sgn(ω)</w:t>
      </w:r>
      <w:r w:rsidRPr="00893266">
        <w:t xml:space="preserve"> </w:t>
      </w:r>
      <w:r>
        <w:t>(g)^(ω)</w:t>
      </w:r>
      <w:r>
        <w:tab/>
      </w:r>
      <w:r>
        <w:tab/>
      </w:r>
      <w:r>
        <w:tab/>
      </w:r>
      <w:r>
        <w:tab/>
      </w:r>
      <w:r>
        <w:tab/>
      </w:r>
      <w:r>
        <w:tab/>
      </w:r>
      <w:r>
        <w:tab/>
      </w:r>
      <w:r>
        <w:tab/>
        <w:t>(C.32)</w:t>
      </w:r>
      <w:r>
        <w:tab/>
      </w:r>
      <w:r>
        <w:tab/>
      </w:r>
      <w:r>
        <w:tab/>
      </w:r>
      <w:r>
        <w:tab/>
      </w:r>
    </w:p>
    <w:p w14:paraId="5F289492" w14:textId="77777777" w:rsidR="00CC3B2B" w:rsidRDefault="00CC3B2B" w:rsidP="00CC3B2B">
      <w:r>
        <w:t>and then we set g = f</w:t>
      </w:r>
      <w:r>
        <w:rPr>
          <w:rStyle w:val="superscript"/>
        </w:rPr>
        <w:t>h</w:t>
      </w:r>
      <w:r>
        <w:t xml:space="preserve"> to get</w:t>
      </w:r>
    </w:p>
    <w:p w14:paraId="32D8A145" w14:textId="77777777" w:rsidR="00CC3B2B" w:rsidRDefault="00CC3B2B" w:rsidP="00CC3B2B"/>
    <w:p w14:paraId="3BAFB40D" w14:textId="77777777" w:rsidR="00CC3B2B" w:rsidRPr="00C65C16" w:rsidRDefault="00CC3B2B" w:rsidP="00CC3B2B">
      <w:pPr>
        <w:tabs>
          <w:tab w:val="left" w:pos="7200"/>
          <w:tab w:val="left" w:pos="7920"/>
          <w:tab w:val="right" w:pos="9270"/>
        </w:tabs>
      </w:pPr>
      <w:r>
        <w:tab/>
        <w:t>[(f</w:t>
      </w:r>
      <w:r>
        <w:rPr>
          <w:rStyle w:val="superscript"/>
        </w:rPr>
        <w:t>h</w:t>
      </w:r>
      <w:r>
        <w:t>)</w:t>
      </w:r>
      <w:r>
        <w:rPr>
          <w:rStyle w:val="superscript"/>
        </w:rPr>
        <w:t>h</w:t>
      </w:r>
      <w:r>
        <w:t>]^(ω) = -i sgn(ω)</w:t>
      </w:r>
      <w:r w:rsidRPr="00893266">
        <w:t xml:space="preserve"> </w:t>
      </w:r>
      <w:r>
        <w:t>(f</w:t>
      </w:r>
      <w:r>
        <w:rPr>
          <w:rStyle w:val="superscript"/>
        </w:rPr>
        <w:t>h</w:t>
      </w:r>
      <w:r>
        <w:t>)^(ω)</w:t>
      </w:r>
      <w:r>
        <w:tab/>
        <w:t>.</w:t>
      </w:r>
      <w:r>
        <w:tab/>
      </w:r>
      <w:r>
        <w:tab/>
      </w:r>
      <w:r>
        <w:tab/>
      </w:r>
      <w:r>
        <w:tab/>
      </w:r>
      <w:r>
        <w:tab/>
      </w:r>
      <w:r>
        <w:tab/>
      </w:r>
      <w:r>
        <w:tab/>
        <w:t>(C.33)</w:t>
      </w:r>
    </w:p>
    <w:p w14:paraId="5E9B2459" w14:textId="77777777" w:rsidR="00CC3B2B" w:rsidRDefault="00CC3B2B" w:rsidP="00CC3B2B"/>
    <w:p w14:paraId="00CE4B12" w14:textId="77777777" w:rsidR="00CC3B2B" w:rsidRDefault="00CC3B2B" w:rsidP="00CC3B2B">
      <w:r>
        <w:t>Installing (C.31) into the right side gives</w:t>
      </w:r>
    </w:p>
    <w:p w14:paraId="052291C3" w14:textId="77777777" w:rsidR="00CC3B2B" w:rsidRDefault="00CC3B2B" w:rsidP="00CC3B2B"/>
    <w:p w14:paraId="1A3E9D5E" w14:textId="77777777" w:rsidR="00CC3B2B" w:rsidRPr="00C65C16" w:rsidRDefault="00CC3B2B" w:rsidP="00CC3B2B">
      <w:pPr>
        <w:tabs>
          <w:tab w:val="left" w:pos="7200"/>
          <w:tab w:val="left" w:pos="7920"/>
          <w:tab w:val="right" w:pos="9270"/>
        </w:tabs>
      </w:pPr>
      <w:r>
        <w:tab/>
        <w:t>[f</w:t>
      </w:r>
      <w:r>
        <w:rPr>
          <w:rStyle w:val="superscript"/>
        </w:rPr>
        <w:t>hh</w:t>
      </w:r>
      <w:r>
        <w:t>]^(ω) = -i sgn(ω)</w:t>
      </w:r>
      <w:r w:rsidRPr="00893266">
        <w:t xml:space="preserve"> </w:t>
      </w:r>
      <w:r>
        <w:t>[ -i sgn(ω)</w:t>
      </w:r>
      <w:r w:rsidRPr="00893266">
        <w:t xml:space="preserve"> </w:t>
      </w:r>
      <w:r>
        <w:t xml:space="preserve">f^(ω)]  = - f^(ω). </w:t>
      </w:r>
      <w:r>
        <w:tab/>
      </w:r>
      <w:r>
        <w:tab/>
      </w:r>
      <w:r>
        <w:tab/>
      </w:r>
      <w:r>
        <w:tab/>
      </w:r>
      <w:r>
        <w:tab/>
      </w:r>
      <w:r>
        <w:tab/>
        <w:t>(C.34)</w:t>
      </w:r>
    </w:p>
    <w:p w14:paraId="6F27CE9C" w14:textId="77777777" w:rsidR="00CC3B2B" w:rsidRDefault="00CC3B2B" w:rsidP="00CC3B2B"/>
    <w:p w14:paraId="652E1EBA" w14:textId="77777777" w:rsidR="00CC3B2B" w:rsidRDefault="00CC3B2B" w:rsidP="00CC3B2B">
      <w:r>
        <w:t>Applying the inverse Fourier transform to both sides then gives</w:t>
      </w:r>
    </w:p>
    <w:p w14:paraId="355DB2BE" w14:textId="77777777" w:rsidR="00CC3B2B" w:rsidRDefault="00CC3B2B" w:rsidP="00CC3B2B"/>
    <w:p w14:paraId="669EEF73" w14:textId="77777777" w:rsidR="00CC3B2B" w:rsidRDefault="00CC3B2B" w:rsidP="00CC3B2B">
      <w:r>
        <w:tab/>
        <w:t>f</w:t>
      </w:r>
      <w:r>
        <w:rPr>
          <w:rStyle w:val="superscript"/>
        </w:rPr>
        <w:t>hh</w:t>
      </w:r>
      <w:r>
        <w:t>(t)  = -f(t)</w:t>
      </w:r>
    </w:p>
    <w:p w14:paraId="7A54F31A" w14:textId="77777777" w:rsidR="00CC3B2B" w:rsidRDefault="00CC3B2B" w:rsidP="00CC3B2B">
      <w:r>
        <w:t>or</w:t>
      </w:r>
    </w:p>
    <w:p w14:paraId="27FF34F7" w14:textId="77777777" w:rsidR="00CC3B2B" w:rsidRPr="00C65C16" w:rsidRDefault="00CC3B2B" w:rsidP="00CC3B2B">
      <w:pPr>
        <w:tabs>
          <w:tab w:val="left" w:pos="7200"/>
          <w:tab w:val="left" w:pos="7920"/>
          <w:tab w:val="right" w:pos="9270"/>
        </w:tabs>
      </w:pPr>
      <w:r>
        <w:tab/>
        <w:t>f</w:t>
      </w:r>
      <w:r>
        <w:rPr>
          <w:rStyle w:val="superscript"/>
        </w:rPr>
        <w:t>hh</w:t>
      </w:r>
      <w:r>
        <w:t xml:space="preserve"> = -f  </w:t>
      </w:r>
      <w:r>
        <w:tab/>
      </w:r>
      <w:r>
        <w:tab/>
      </w:r>
      <w:r>
        <w:tab/>
      </w:r>
      <w:r>
        <w:tab/>
      </w:r>
      <w:r>
        <w:tab/>
      </w:r>
      <w:r>
        <w:tab/>
      </w:r>
      <w:r>
        <w:tab/>
      </w:r>
      <w:r>
        <w:tab/>
      </w:r>
      <w:r>
        <w:tab/>
      </w:r>
      <w:r>
        <w:tab/>
      </w:r>
      <w:r>
        <w:tab/>
        <w:t>(C.35)</w:t>
      </w:r>
    </w:p>
    <w:p w14:paraId="049FBFC6" w14:textId="77777777" w:rsidR="00CC3B2B" w:rsidRDefault="00CC3B2B" w:rsidP="00CC3B2B"/>
    <w:p w14:paraId="7F8CD2D0" w14:textId="77777777" w:rsidR="00CC3B2B" w:rsidRDefault="00CC3B2B" w:rsidP="00CC3B2B">
      <w:r>
        <w:t xml:space="preserve">or in operator notation, </w:t>
      </w:r>
    </w:p>
    <w:p w14:paraId="58806521" w14:textId="77777777" w:rsidR="00CC3B2B" w:rsidRDefault="00CC3B2B" w:rsidP="00CC3B2B"/>
    <w:p w14:paraId="50B48EA9"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t xml:space="preserve"> </w:t>
      </w:r>
      <w:r w:rsidRPr="00101F95">
        <w:rPr>
          <w:rFonts w:ascii="Script MT Bold" w:hAnsi="Script MT Bold"/>
        </w:rPr>
        <w:t>H</w:t>
      </w:r>
      <w:r>
        <w:t xml:space="preserve"> f = -f</w:t>
      </w:r>
      <w:r>
        <w:tab/>
        <w:t>.</w:t>
      </w:r>
      <w:r>
        <w:tab/>
      </w:r>
      <w:r>
        <w:tab/>
      </w:r>
      <w:r>
        <w:tab/>
      </w:r>
      <w:r>
        <w:tab/>
      </w:r>
      <w:r>
        <w:tab/>
      </w:r>
      <w:r>
        <w:tab/>
      </w:r>
      <w:r>
        <w:tab/>
      </w:r>
      <w:r>
        <w:tab/>
      </w:r>
      <w:r>
        <w:tab/>
      </w:r>
      <w:r>
        <w:tab/>
        <w:t>(C.36)</w:t>
      </w:r>
    </w:p>
    <w:p w14:paraId="39D1C3E9" w14:textId="77777777" w:rsidR="00CC3B2B" w:rsidRDefault="00CC3B2B" w:rsidP="00CC3B2B"/>
    <w:p w14:paraId="3F55854E" w14:textId="77777777" w:rsidR="00CC3B2B" w:rsidRDefault="00CC3B2B" w:rsidP="00CC3B2B">
      <w:r>
        <w:t xml:space="preserve">This says that application of the Hilbert transform twice to a function gives that function preceded by a minus sign (compare to Fact 3). We can apply </w:t>
      </w:r>
      <w:r w:rsidRPr="00101F95">
        <w:rPr>
          <w:rFonts w:ascii="Script MT Bold" w:hAnsi="Script MT Bold"/>
        </w:rPr>
        <w:t>H</w:t>
      </w:r>
      <w:r>
        <w:rPr>
          <w:rStyle w:val="superscript"/>
        </w:rPr>
        <w:t>-1</w:t>
      </w:r>
      <w:r>
        <w:t xml:space="preserve"> to both sides to get</w:t>
      </w:r>
    </w:p>
    <w:p w14:paraId="4EE7DC00" w14:textId="77777777" w:rsidR="00CC3B2B" w:rsidRDefault="00CC3B2B" w:rsidP="00CC3B2B"/>
    <w:p w14:paraId="2FEFBD99"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 xml:space="preserve"> f  = - </w:t>
      </w:r>
      <w:r w:rsidRPr="00101F95">
        <w:rPr>
          <w:rFonts w:ascii="Script MT Bold" w:hAnsi="Script MT Bold"/>
        </w:rPr>
        <w:t>H</w:t>
      </w:r>
      <w:r>
        <w:t xml:space="preserve"> f</w:t>
      </w:r>
      <w:r>
        <w:tab/>
      </w:r>
      <w:r>
        <w:tab/>
      </w:r>
      <w:r>
        <w:tab/>
      </w:r>
      <w:r>
        <w:tab/>
      </w:r>
      <w:r>
        <w:tab/>
      </w:r>
      <w:r>
        <w:tab/>
      </w:r>
      <w:r>
        <w:tab/>
      </w:r>
      <w:r>
        <w:tab/>
      </w:r>
      <w:r>
        <w:tab/>
      </w:r>
      <w:r>
        <w:tab/>
        <w:t>(C.37)</w:t>
      </w:r>
    </w:p>
    <w:p w14:paraId="1B496901" w14:textId="77777777" w:rsidR="00CC3B2B" w:rsidRDefault="00CC3B2B" w:rsidP="00CC3B2B">
      <w:r>
        <w:tab/>
      </w:r>
      <w:r>
        <w:tab/>
      </w:r>
      <w:r>
        <w:tab/>
      </w:r>
      <w:r>
        <w:tab/>
      </w:r>
      <w:r>
        <w:tab/>
      </w:r>
    </w:p>
    <w:p w14:paraId="6A4E1DB5" w14:textId="77777777" w:rsidR="00CC3B2B" w:rsidRDefault="00CC3B2B" w:rsidP="00CC3B2B">
      <w:r>
        <w:t xml:space="preserve">and, in so doing, we have discovered the formula for the </w:t>
      </w:r>
      <w:r w:rsidRPr="003720B4">
        <w:rPr>
          <w:i/>
        </w:rPr>
        <w:t>inverse</w:t>
      </w:r>
      <w:r>
        <w:t xml:space="preserve"> Hilbert transform, </w:t>
      </w:r>
    </w:p>
    <w:p w14:paraId="51D69A7F" w14:textId="77777777" w:rsidR="00CC3B2B" w:rsidRDefault="00CC3B2B" w:rsidP="00CC3B2B"/>
    <w:p w14:paraId="30F1C9A3"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f</w:t>
      </w:r>
      <w:r>
        <w:rPr>
          <w:rStyle w:val="superscript"/>
        </w:rPr>
        <w:t>h-1</w:t>
      </w:r>
      <w:r>
        <w:t>(t)  .</w:t>
      </w:r>
      <w:r>
        <w:tab/>
      </w:r>
      <w:r>
        <w:tab/>
      </w:r>
      <w:r>
        <w:tab/>
      </w:r>
      <w:r>
        <w:tab/>
      </w:r>
      <w:r>
        <w:tab/>
      </w:r>
      <w:r>
        <w:tab/>
      </w:r>
      <w:r>
        <w:tab/>
        <w:t>(C.38)</w:t>
      </w:r>
    </w:p>
    <w:p w14:paraId="46D14157" w14:textId="77777777" w:rsidR="00CC3B2B" w:rsidRDefault="00CC3B2B" w:rsidP="00CC3B2B"/>
    <w:p w14:paraId="64C47940" w14:textId="77777777" w:rsidR="00CC3B2B" w:rsidRDefault="00CC3B2B" w:rsidP="00CC3B2B">
      <w:r>
        <w:t>We can then apply this last equation to f</w:t>
      </w:r>
      <w:r>
        <w:rPr>
          <w:rStyle w:val="superscript"/>
        </w:rPr>
        <w:t>h</w:t>
      </w:r>
      <w:r>
        <w:t xml:space="preserve"> instead of f to get</w:t>
      </w:r>
    </w:p>
    <w:p w14:paraId="606C7380" w14:textId="77777777" w:rsidR="00CC3B2B" w:rsidRDefault="00CC3B2B" w:rsidP="00CC3B2B"/>
    <w:p w14:paraId="3B97DAE1"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w:t>
      </w:r>
      <w:r>
        <w:rPr>
          <w:rStyle w:val="superscript"/>
        </w:rPr>
        <w:t>h</w:t>
      </w:r>
      <w:r>
        <w:t>(t)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t>= (f</w:t>
      </w:r>
      <w:r>
        <w:rPr>
          <w:rStyle w:val="superscript"/>
        </w:rPr>
        <w:t>h</w:t>
      </w:r>
      <w:r>
        <w:t>)</w:t>
      </w:r>
      <w:r>
        <w:rPr>
          <w:rStyle w:val="superscript"/>
        </w:rPr>
        <w:t>h-1</w:t>
      </w:r>
      <w:r>
        <w:t>(t)  = f(t)</w:t>
      </w:r>
      <w:r>
        <w:tab/>
      </w:r>
      <w:r>
        <w:tab/>
      </w:r>
      <w:r>
        <w:tab/>
      </w:r>
      <w:r>
        <w:tab/>
      </w:r>
      <w:r>
        <w:tab/>
        <w:t>(C.39)</w:t>
      </w:r>
    </w:p>
    <w:p w14:paraId="4BB4BA5C" w14:textId="77777777" w:rsidR="00CC3B2B" w:rsidRPr="00C65C16" w:rsidRDefault="00CC3B2B" w:rsidP="00CC3B2B"/>
    <w:p w14:paraId="6F5E4658" w14:textId="77777777" w:rsidR="00CC3B2B" w:rsidRPr="00F650E3" w:rsidRDefault="00CC3B2B" w:rsidP="00CC3B2B">
      <w:r>
        <w:t xml:space="preserve">which gives us this Hilbert transform pair (in which the two members differ only by a sign), </w:t>
      </w:r>
    </w:p>
    <w:p w14:paraId="0EBD7F87" w14:textId="77777777" w:rsidR="00CC3B2B" w:rsidRDefault="00CC3B2B" w:rsidP="00CC3B2B"/>
    <w:p w14:paraId="16D224B4" w14:textId="77777777" w:rsidR="00CC3B2B" w:rsidRDefault="00CC3B2B" w:rsidP="00CC3B2B">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ab/>
      </w:r>
      <w:r>
        <w:tab/>
        <w:t>// projection = transform</w:t>
      </w:r>
    </w:p>
    <w:p w14:paraId="16D6CBE2" w14:textId="77777777" w:rsidR="00CC3B2B" w:rsidRPr="00F650E3" w:rsidRDefault="00CC3B2B" w:rsidP="00CC3B2B">
      <w:pPr>
        <w:tabs>
          <w:tab w:val="left" w:pos="7200"/>
          <w:tab w:val="left" w:pos="7920"/>
          <w:tab w:val="right" w:pos="9270"/>
        </w:tabs>
      </w:pPr>
      <w:r>
        <w:tab/>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r>
      <w:r>
        <w:tab/>
        <w:t>// inversion = recovery</w:t>
      </w:r>
      <w:r>
        <w:tab/>
        <w:t>.</w:t>
      </w:r>
      <w:r>
        <w:tab/>
      </w:r>
      <w:r>
        <w:tab/>
      </w:r>
      <w:r>
        <w:tab/>
      </w:r>
      <w:r>
        <w:tab/>
        <w:t>(C.40)</w:t>
      </w:r>
    </w:p>
    <w:p w14:paraId="4958634F" w14:textId="77777777" w:rsidR="00CC3B2B" w:rsidRDefault="00CC3B2B" w:rsidP="00CC3B2B">
      <w:r>
        <w:tab/>
      </w:r>
    </w:p>
    <w:p w14:paraId="5EE6AF1B" w14:textId="77777777" w:rsidR="00CC3B2B" w:rsidRDefault="00CC3B2B" w:rsidP="00CC3B2B">
      <w:r>
        <w:t>We now make these replacements  ω→ω', f → X, f</w:t>
      </w:r>
      <w:r>
        <w:rPr>
          <w:rStyle w:val="superscript"/>
        </w:rPr>
        <w:t>h</w:t>
      </w:r>
      <w:r>
        <w:t xml:space="preserve"> → X</w:t>
      </w:r>
      <w:r>
        <w:rPr>
          <w:rStyle w:val="subscript"/>
        </w:rPr>
        <w:t>h</w:t>
      </w:r>
      <w:r>
        <w:t>,  t→ω  to get</w:t>
      </w:r>
    </w:p>
    <w:p w14:paraId="52D87DBE" w14:textId="77777777" w:rsidR="00CC3B2B" w:rsidRDefault="00CC3B2B" w:rsidP="00CC3B2B"/>
    <w:p w14:paraId="565CC12E" w14:textId="77777777" w:rsidR="00CC3B2B" w:rsidRDefault="00CC3B2B" w:rsidP="00CC3B2B">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 projection = transform</w:t>
      </w:r>
    </w:p>
    <w:p w14:paraId="3F6BF5C6" w14:textId="77777777" w:rsidR="00CC3B2B" w:rsidRPr="00F650E3" w:rsidRDefault="00CC3B2B" w:rsidP="00CC3B2B">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 inversion = recovery</w:t>
      </w:r>
      <w:r>
        <w:tab/>
      </w:r>
      <w:r>
        <w:tab/>
      </w:r>
      <w:r>
        <w:tab/>
      </w:r>
      <w:r>
        <w:tab/>
        <w:t>(C.41)</w:t>
      </w:r>
    </w:p>
    <w:p w14:paraId="2BC094A2" w14:textId="77777777" w:rsidR="00CC3B2B" w:rsidRDefault="00CC3B2B" w:rsidP="00CC3B2B"/>
    <w:p w14:paraId="1612CD51" w14:textId="77777777" w:rsidR="00CC3B2B" w:rsidRDefault="00CC3B2B" w:rsidP="00CC3B2B">
      <w:r>
        <w:t xml:space="preserve">and this is a more familiar statement of the Hilbert transform pair. We have proved that this transform is valid by making use of its connection to the Fourier transform shown in (C.31). </w:t>
      </w:r>
    </w:p>
    <w:p w14:paraId="6A5B5452" w14:textId="77777777" w:rsidR="00CC3B2B" w:rsidRDefault="00CC3B2B" w:rsidP="00CC3B2B">
      <w:r>
        <w:tab/>
      </w:r>
    </w:p>
    <w:p w14:paraId="4CBEBAF6" w14:textId="77777777" w:rsidR="00CC3B2B" w:rsidRDefault="00CC3B2B" w:rsidP="00CC3B2B">
      <w:r>
        <w:t xml:space="preserve">About 13 pages of Hilbert transforms appear in </w:t>
      </w:r>
      <w:r w:rsidR="006C6F10">
        <w:t xml:space="preserve">Erdélyi </w:t>
      </w:r>
      <w:r>
        <w:t xml:space="preserve">ET2. </w:t>
      </w:r>
    </w:p>
    <w:p w14:paraId="4C173BCB" w14:textId="77777777" w:rsidR="00CC3B2B" w:rsidRDefault="00CC3B2B" w:rsidP="00CC3B2B"/>
    <w:p w14:paraId="325DBF14" w14:textId="77777777" w:rsidR="00CC3B2B" w:rsidRDefault="00CC3B2B" w:rsidP="00CC3B2B">
      <w:r w:rsidRPr="002D37D3">
        <w:rPr>
          <w:u w:val="single"/>
        </w:rPr>
        <w:t>Example</w:t>
      </w:r>
      <w:r>
        <w:rPr>
          <w:u w:val="single"/>
        </w:rPr>
        <w:t xml:space="preserve"> 1</w:t>
      </w:r>
      <w:r>
        <w:t>:  Compute the Hilbert Transform of f(ω) = e</w:t>
      </w:r>
      <w:r>
        <w:rPr>
          <w:rStyle w:val="superscript"/>
        </w:rPr>
        <w:t>iβω</w:t>
      </w:r>
      <w:r>
        <w:t xml:space="preserve">  : </w:t>
      </w:r>
    </w:p>
    <w:p w14:paraId="51781E0F" w14:textId="77777777" w:rsidR="00CC3B2B" w:rsidRDefault="00CC3B2B" w:rsidP="00CC3B2B"/>
    <w:p w14:paraId="0825FD58" w14:textId="77777777" w:rsidR="00CC3B2B" w:rsidRDefault="00CC3B2B" w:rsidP="00CC3B2B">
      <w:pPr>
        <w:rPr>
          <w:rStyle w:val="superscript"/>
        </w:rPr>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\f(1,ω-t) </w:instrText>
      </w:r>
      <w:r>
        <w:fldChar w:fldCharType="end"/>
      </w:r>
      <w:r>
        <w:t xml:space="preserve"> e</w:t>
      </w:r>
      <w:r>
        <w:rPr>
          <w:rStyle w:val="superscript"/>
        </w:rPr>
        <w:t>iβω</w:t>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 xml:space="preserve">iβ(ω'+t) </w:t>
      </w:r>
    </w:p>
    <w:p w14:paraId="3474CEEB" w14:textId="77777777" w:rsidR="00CC3B2B" w:rsidRDefault="00CC3B2B" w:rsidP="00CC3B2B">
      <w:pPr>
        <w:rPr>
          <w:rStyle w:val="superscript"/>
        </w:rPr>
      </w:pPr>
    </w:p>
    <w:p w14:paraId="0032DED3" w14:textId="77777777" w:rsidR="00CC3B2B" w:rsidRDefault="00CC3B2B" w:rsidP="00CC3B2B">
      <w:r>
        <w:rPr>
          <w:rStyle w:val="superscript"/>
        </w:rPr>
        <w:tab/>
      </w:r>
      <w:r>
        <w:t xml:space="preserve">  </w:t>
      </w:r>
      <w:r>
        <w:tab/>
        <w:t>=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iβω'</w:t>
      </w:r>
      <w:r>
        <w:t xml:space="preserve">  =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(i) sin(βω')    // x = βω'</w:t>
      </w:r>
    </w:p>
    <w:p w14:paraId="3A9AE2C6" w14:textId="77777777" w:rsidR="00CC3B2B" w:rsidRDefault="00CC3B2B" w:rsidP="00CC3B2B"/>
    <w:p w14:paraId="62FAA085" w14:textId="77777777" w:rsidR="00CC3B2B" w:rsidRDefault="00CC3B2B" w:rsidP="00CC3B2B">
      <w:r>
        <w:tab/>
      </w:r>
      <w:r>
        <w:tab/>
        <w:t>= -(i/π)</w:t>
      </w:r>
      <w:r w:rsidRPr="00811B78">
        <w:t xml:space="preserve"> </w:t>
      </w:r>
      <w:r>
        <w:t xml:space="preserve"> e</w:t>
      </w:r>
      <w:r>
        <w:rPr>
          <w:rStyle w:val="superscript"/>
        </w:rPr>
        <w:t>iβt</w:t>
      </w:r>
      <w:r>
        <w:t xml:space="preserve">  2 sgn(β)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-(i/π)</w:t>
      </w:r>
      <w:r w:rsidRPr="00811B78">
        <w:t xml:space="preserve"> </w:t>
      </w:r>
      <w:r>
        <w:t xml:space="preserve"> e</w:t>
      </w:r>
      <w:r>
        <w:rPr>
          <w:rStyle w:val="superscript"/>
        </w:rPr>
        <w:t>iβt</w:t>
      </w:r>
      <w:r>
        <w:t xml:space="preserve">  2  sgn(β) { π/2 }</w:t>
      </w:r>
      <w:r>
        <w:tab/>
      </w:r>
      <w:r>
        <w:tab/>
        <w:t>// as in (C.12)</w:t>
      </w:r>
    </w:p>
    <w:p w14:paraId="43ECE755" w14:textId="77777777" w:rsidR="00CC3B2B" w:rsidRDefault="00CC3B2B" w:rsidP="00CC3B2B"/>
    <w:p w14:paraId="7273799F" w14:textId="77777777" w:rsidR="00CC3B2B" w:rsidRDefault="00CC3B2B" w:rsidP="00CC3B2B">
      <w:r>
        <w:tab/>
      </w:r>
      <w:r>
        <w:tab/>
        <w:t xml:space="preserve">= -i sgn(β) </w:t>
      </w:r>
      <w:r w:rsidRPr="004C04EB">
        <w:t>e</w:t>
      </w:r>
      <w:r w:rsidRPr="004C04EB">
        <w:rPr>
          <w:rStyle w:val="superscript"/>
        </w:rPr>
        <w:t>i</w:t>
      </w:r>
      <w:r>
        <w:rPr>
          <w:rStyle w:val="superscript"/>
        </w:rPr>
        <w:t>β</w:t>
      </w:r>
      <w:r w:rsidRPr="004C04EB">
        <w:rPr>
          <w:rStyle w:val="superscript"/>
        </w:rPr>
        <w:t>t</w:t>
      </w:r>
    </w:p>
    <w:p w14:paraId="530DCF7B" w14:textId="77777777" w:rsidR="00CC3B2B" w:rsidRDefault="00CC3B2B" w:rsidP="00CC3B2B"/>
    <w:p w14:paraId="53DD924D" w14:textId="77777777" w:rsidR="00CC3B2B" w:rsidRDefault="00CC3B2B" w:rsidP="00CC3B2B">
      <w:r>
        <w:t>Therefore</w:t>
      </w:r>
    </w:p>
    <w:p w14:paraId="76426E09" w14:textId="77777777" w:rsidR="00CC3B2B" w:rsidRDefault="00CC3B2B" w:rsidP="00CC3B2B"/>
    <w:p w14:paraId="6D8435D8" w14:textId="77777777" w:rsidR="00CC3B2B" w:rsidRPr="00E715F5" w:rsidRDefault="00CC3B2B" w:rsidP="00CC3B2B">
      <w:r>
        <w:tab/>
        <w:t xml:space="preserve">f(ω) = </w:t>
      </w:r>
      <w:r w:rsidRPr="004C04EB">
        <w:t>e</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(t) = -i sgn(β)e</w:t>
      </w:r>
      <w:r>
        <w:rPr>
          <w:rStyle w:val="superscript"/>
        </w:rPr>
        <w:t>iβt</w:t>
      </w:r>
      <w:r>
        <w:tab/>
      </w:r>
      <w:r>
        <w:tab/>
      </w:r>
      <w:r>
        <w:tab/>
      </w:r>
      <w:r>
        <w:tab/>
      </w:r>
      <w:r>
        <w:tab/>
      </w:r>
      <w:r>
        <w:tab/>
        <w:t>(C.42)</w:t>
      </w:r>
    </w:p>
    <w:p w14:paraId="041292F0" w14:textId="77777777" w:rsidR="00CC3B2B" w:rsidRDefault="00CC3B2B" w:rsidP="00CC3B2B"/>
    <w:p w14:paraId="579BB137" w14:textId="77777777" w:rsidR="00CC3B2B" w:rsidRDefault="00CC3B2B" w:rsidP="00CC3B2B">
      <w:r>
        <w:t>or in the notation of the main text</w:t>
      </w:r>
    </w:p>
    <w:p w14:paraId="0AEA7562" w14:textId="77777777" w:rsidR="00CC3B2B" w:rsidRDefault="00CC3B2B" w:rsidP="00CC3B2B"/>
    <w:p w14:paraId="5FA5E161" w14:textId="77777777" w:rsidR="00CC3B2B" w:rsidRDefault="00CC3B2B" w:rsidP="00CC3B2B">
      <w:r>
        <w:tab/>
        <w:t xml:space="preserve">X(ω) = </w:t>
      </w:r>
      <w:r w:rsidRPr="004C04EB">
        <w:t>e</w:t>
      </w:r>
      <w:r w:rsidRPr="004C04EB">
        <w:rPr>
          <w:rStyle w:val="superscript"/>
        </w:rPr>
        <w:t>i</w:t>
      </w:r>
      <w:r>
        <w:rPr>
          <w:rStyle w:val="superscript"/>
        </w:rPr>
        <w:t>β</w:t>
      </w:r>
      <w:r w:rsidRPr="004C04EB">
        <w:rPr>
          <w:rStyle w:val="superscript"/>
        </w:rPr>
        <w:t>ω</w:t>
      </w:r>
      <w:r>
        <w:tab/>
      </w:r>
      <w:r>
        <w:tab/>
      </w:r>
      <w:r>
        <w:sym w:font="Symbol" w:char="F0DB"/>
      </w:r>
      <w:r>
        <w:tab/>
        <w:t>X</w:t>
      </w:r>
      <w:r>
        <w:rPr>
          <w:rStyle w:val="subscript"/>
        </w:rPr>
        <w:t>h</w:t>
      </w:r>
      <w:r>
        <w:t>(ω) = -i sgn(β)e</w:t>
      </w:r>
      <w:r>
        <w:rPr>
          <w:rStyle w:val="superscript"/>
        </w:rPr>
        <w:t>iβω</w:t>
      </w:r>
      <w:r>
        <w:tab/>
      </w:r>
      <w:r>
        <w:tab/>
      </w:r>
      <w:r>
        <w:tab/>
      </w:r>
      <w:r>
        <w:tab/>
      </w:r>
      <w:r>
        <w:tab/>
      </w:r>
      <w:r>
        <w:tab/>
        <w:t>(C.43)</w:t>
      </w:r>
    </w:p>
    <w:p w14:paraId="79C42997" w14:textId="77777777" w:rsidR="00CC3B2B" w:rsidRDefault="00CC3B2B" w:rsidP="00CC3B2B"/>
    <w:p w14:paraId="757C8083" w14:textId="77777777" w:rsidR="00CC3B2B" w:rsidRDefault="00CC3B2B" w:rsidP="00CC3B2B">
      <w:r w:rsidRPr="00025072">
        <w:rPr>
          <w:u w:val="single"/>
        </w:rPr>
        <w:t>Example 2</w:t>
      </w:r>
      <w:r>
        <w:t xml:space="preserve">:  Equation (C.42) is valid for any β, so it is valid for -β. Since the Hilbert transform is linear we can then superpose exponentials to get the following correspondences, </w:t>
      </w:r>
    </w:p>
    <w:p w14:paraId="445B08C4" w14:textId="77777777" w:rsidR="00CC3B2B" w:rsidRDefault="00CC3B2B" w:rsidP="00CC3B2B"/>
    <w:p w14:paraId="736C25AF" w14:textId="77777777" w:rsidR="00CC3B2B" w:rsidRPr="00FE3831" w:rsidRDefault="00CC3B2B" w:rsidP="00CC3B2B">
      <w:r>
        <w:tab/>
        <w:t>f(ω) = k Σ</w:t>
      </w:r>
      <w:r>
        <w:rPr>
          <w:rStyle w:val="subscript"/>
        </w:rPr>
        <w:t>β</w:t>
      </w:r>
      <w:r>
        <w:t xml:space="preserve"> g</w:t>
      </w:r>
      <w:r>
        <w:rPr>
          <w:rStyle w:val="subscript"/>
        </w:rPr>
        <w:t>β</w:t>
      </w:r>
      <w:r>
        <w:t xml:space="preserve">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tab/>
      </w:r>
      <w:r>
        <w:sym w:font="Symbol" w:char="F0DB"/>
      </w:r>
      <w:r>
        <w:tab/>
        <w:t>f</w:t>
      </w:r>
      <w:r>
        <w:rPr>
          <w:rStyle w:val="superscript"/>
        </w:rPr>
        <w:t>h</w:t>
      </w:r>
      <w:r>
        <w:t>(t) = -ik Σ</w:t>
      </w:r>
      <w:r>
        <w:rPr>
          <w:rStyle w:val="subscript"/>
        </w:rPr>
        <w:t>β</w:t>
      </w:r>
      <w:r>
        <w:t xml:space="preserve"> sgn(-β) g</w:t>
      </w:r>
      <w:r>
        <w:rPr>
          <w:rStyle w:val="subscript"/>
        </w:rPr>
        <w:t>β</w:t>
      </w:r>
      <w:r>
        <w:t xml:space="preserve"> e</w:t>
      </w:r>
      <w:r>
        <w:rPr>
          <w:rStyle w:val="superscript"/>
        </w:rPr>
        <w:t>-iβt</w:t>
      </w:r>
      <w:r>
        <w:tab/>
      </w:r>
      <w:r>
        <w:tab/>
      </w:r>
      <w:r>
        <w:tab/>
      </w:r>
      <w:r>
        <w:tab/>
      </w:r>
      <w:r>
        <w:tab/>
      </w:r>
      <w:r>
        <w:tab/>
      </w:r>
      <w:r>
        <w:tab/>
      </w:r>
      <w:r>
        <w:tab/>
      </w:r>
      <w:r>
        <w:tab/>
      </w:r>
      <w:r>
        <w:tab/>
      </w:r>
      <w:r>
        <w:tab/>
      </w:r>
      <w:r>
        <w:tab/>
      </w:r>
      <w:r>
        <w:tab/>
      </w:r>
      <w:r>
        <w:tab/>
      </w:r>
      <w:r>
        <w:tab/>
      </w:r>
      <w:r>
        <w:tab/>
      </w:r>
      <w:r>
        <w:tab/>
      </w:r>
    </w:p>
    <w:p w14:paraId="16EEACA7" w14:textId="77777777" w:rsidR="00CC3B2B" w:rsidRDefault="00CC3B2B" w:rsidP="00CC3B2B">
      <w:r>
        <w:tab/>
        <w:t xml:space="preserve">f(ω)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g(β)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 xml:space="preserve">(t) = -ik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sgn(-β) g(β) e</w:t>
      </w:r>
      <w:r>
        <w:rPr>
          <w:rStyle w:val="superscript"/>
        </w:rPr>
        <w:t>-iβt</w:t>
      </w:r>
      <w:r>
        <w:tab/>
      </w:r>
      <w:r>
        <w:tab/>
      </w:r>
    </w:p>
    <w:p w14:paraId="5D6242BB" w14:textId="77777777" w:rsidR="00CC3B2B" w:rsidRDefault="00CC3B2B" w:rsidP="00CC3B2B"/>
    <w:p w14:paraId="1DA6E564" w14:textId="77777777" w:rsidR="00CC3B2B" w:rsidRDefault="00CC3B2B" w:rsidP="00CC3B2B">
      <w:r>
        <w:t>The last line can be written</w:t>
      </w:r>
    </w:p>
    <w:p w14:paraId="26BADE8F" w14:textId="77777777" w:rsidR="00CC3B2B" w:rsidRDefault="00CC3B2B" w:rsidP="00CC3B2B"/>
    <w:p w14:paraId="69F8D463" w14:textId="77777777" w:rsidR="00CC3B2B" w:rsidRDefault="00CC3B2B" w:rsidP="00CC3B2B">
      <w:r>
        <w:tab/>
        <w:t xml:space="preserve">f(ω) =  g^(ω) </w:t>
      </w:r>
      <w:r>
        <w:tab/>
      </w:r>
      <w:r>
        <w:tab/>
      </w:r>
      <w:r>
        <w:tab/>
      </w:r>
      <w:r>
        <w:sym w:font="Symbol" w:char="F0DB"/>
      </w:r>
      <w:r>
        <w:tab/>
        <w:t>f</w:t>
      </w:r>
      <w:r>
        <w:rPr>
          <w:rStyle w:val="superscript"/>
        </w:rPr>
        <w:t>h</w:t>
      </w:r>
      <w:r>
        <w:t>(t) = +i [ sgn(β)g(β) ]^(t)</w:t>
      </w:r>
    </w:p>
    <w:p w14:paraId="09F8BBE6" w14:textId="77777777" w:rsidR="00CC3B2B" w:rsidRDefault="00CC3B2B" w:rsidP="00CC3B2B"/>
    <w:p w14:paraId="264D298B" w14:textId="77777777" w:rsidR="00CC3B2B" w:rsidRDefault="00CC3B2B" w:rsidP="00CC3B2B">
      <w:r>
        <w:t>which then says</w:t>
      </w:r>
    </w:p>
    <w:p w14:paraId="793F7BCE" w14:textId="77777777" w:rsidR="00CC3B2B" w:rsidRDefault="00CC3B2B" w:rsidP="00CC3B2B"/>
    <w:p w14:paraId="137D8487" w14:textId="77777777" w:rsidR="00CC3B2B" w:rsidRDefault="00CC3B2B" w:rsidP="00CC3B2B">
      <w:r>
        <w:tab/>
        <w:t>[g^(ω)]</w:t>
      </w:r>
      <w:r>
        <w:rPr>
          <w:rStyle w:val="superscript"/>
        </w:rPr>
        <w:t>h</w:t>
      </w:r>
      <w:r>
        <w:t xml:space="preserve">(t) = +i [ sgn(β)g(β) ]^(t)  . </w:t>
      </w:r>
    </w:p>
    <w:p w14:paraId="5151D7BA" w14:textId="77777777" w:rsidR="00CC3B2B" w:rsidRDefault="00CC3B2B" w:rsidP="00CC3B2B"/>
    <w:p w14:paraId="4BCDEC9C" w14:textId="77777777" w:rsidR="00CC3B2B" w:rsidRDefault="00CC3B2B" w:rsidP="00CC3B2B">
      <w:r>
        <w:t>If we suppress ω, then change t to ω, then β to t, and replace function name g by f, this says</w:t>
      </w:r>
    </w:p>
    <w:p w14:paraId="35FB080C" w14:textId="77777777" w:rsidR="00CC3B2B" w:rsidRDefault="00CC3B2B" w:rsidP="00CC3B2B"/>
    <w:p w14:paraId="7A7072FF" w14:textId="77777777" w:rsidR="00CC3B2B" w:rsidRPr="00C9120C" w:rsidRDefault="00CC3B2B" w:rsidP="00CC3B2B">
      <w:r>
        <w:tab/>
        <w:t>(f^)</w:t>
      </w:r>
      <w:r>
        <w:rPr>
          <w:rStyle w:val="superscript"/>
        </w:rPr>
        <w:t>h</w:t>
      </w:r>
      <w:r>
        <w:t>(ω) = +i [ sgn(t)f(t) ]^(ω)</w:t>
      </w:r>
      <w:r>
        <w:tab/>
      </w:r>
      <w:r>
        <w:tab/>
      </w:r>
      <w:r>
        <w:tab/>
      </w:r>
      <w:r>
        <w:tab/>
      </w:r>
      <w:r>
        <w:tab/>
      </w:r>
      <w:r>
        <w:tab/>
      </w:r>
      <w:r>
        <w:tab/>
      </w:r>
      <w:r>
        <w:tab/>
        <w:t>(C.44)</w:t>
      </w:r>
    </w:p>
    <w:p w14:paraId="46F89B25" w14:textId="77777777" w:rsidR="00CC3B2B" w:rsidRDefault="00CC3B2B" w:rsidP="00CC3B2B"/>
    <w:p w14:paraId="4A64B3AE" w14:textId="77777777" w:rsidR="00CC3B2B" w:rsidRDefault="00CC3B2B" w:rsidP="00CC3B2B">
      <w:r>
        <w:t>which we can compare with (C.31) which has the transforms in the reverse order</w:t>
      </w:r>
    </w:p>
    <w:p w14:paraId="144E00DE" w14:textId="77777777" w:rsidR="00CC3B2B" w:rsidRDefault="00CC3B2B" w:rsidP="00CC3B2B"/>
    <w:p w14:paraId="0F83F248" w14:textId="77777777" w:rsidR="00CC3B2B" w:rsidRDefault="00CC3B2B" w:rsidP="00CC3B2B">
      <w:pPr>
        <w:tabs>
          <w:tab w:val="left" w:pos="7200"/>
          <w:tab w:val="left" w:pos="7920"/>
          <w:tab w:val="right" w:pos="9270"/>
        </w:tabs>
        <w:rPr>
          <w:i/>
        </w:rPr>
      </w:pPr>
      <w:r>
        <w:tab/>
        <w:t>(f</w:t>
      </w:r>
      <w:r>
        <w:rPr>
          <w:rStyle w:val="superscript"/>
        </w:rPr>
        <w:t>h</w:t>
      </w:r>
      <w:r>
        <w:t>)^(ω) = -i sgn(ω)</w:t>
      </w:r>
      <w:r w:rsidRPr="00893266">
        <w:t xml:space="preserve"> </w:t>
      </w:r>
      <w:r>
        <w:t>f^(ω)</w:t>
      </w:r>
      <w:r>
        <w:tab/>
        <w:t>.</w:t>
      </w:r>
      <w:r>
        <w:tab/>
      </w:r>
      <w:r>
        <w:tab/>
      </w:r>
      <w:r>
        <w:tab/>
      </w:r>
      <w:r>
        <w:tab/>
      </w:r>
      <w:r>
        <w:tab/>
      </w:r>
      <w:r>
        <w:tab/>
      </w:r>
      <w:r>
        <w:tab/>
      </w:r>
      <w:r>
        <w:tab/>
      </w:r>
      <w:r w:rsidRPr="004D3DDF">
        <w:rPr>
          <w:i/>
        </w:rPr>
        <w:t>(C.31)</w:t>
      </w:r>
    </w:p>
    <w:p w14:paraId="53F27F62" w14:textId="77777777" w:rsidR="00CC3B2B" w:rsidRDefault="00CC3B2B" w:rsidP="00CC3B2B">
      <w:pPr>
        <w:tabs>
          <w:tab w:val="left" w:pos="7200"/>
          <w:tab w:val="left" w:pos="7920"/>
          <w:tab w:val="right" w:pos="9270"/>
        </w:tabs>
        <w:rPr>
          <w:i/>
        </w:rPr>
      </w:pPr>
    </w:p>
    <w:p w14:paraId="190DBA88" w14:textId="77777777" w:rsidR="00CC3B2B" w:rsidRPr="00C9120C" w:rsidRDefault="00CC3B2B" w:rsidP="00CC3B2B">
      <w:pPr>
        <w:tabs>
          <w:tab w:val="left" w:pos="7200"/>
          <w:tab w:val="left" w:pos="7920"/>
          <w:tab w:val="right" w:pos="9270"/>
        </w:tabs>
        <w:rPr>
          <w:u w:val="single"/>
        </w:rPr>
      </w:pPr>
      <w:r w:rsidRPr="00C9120C">
        <w:rPr>
          <w:u w:val="single"/>
        </w:rPr>
        <w:t xml:space="preserve">Alternate derivation of (C.44). </w:t>
      </w:r>
    </w:p>
    <w:p w14:paraId="3EB9A469" w14:textId="77777777" w:rsidR="00CC3B2B" w:rsidRPr="00964688" w:rsidRDefault="00CC3B2B" w:rsidP="00CC3B2B"/>
    <w:p w14:paraId="72E5220A" w14:textId="77777777" w:rsidR="00CC3B2B" w:rsidRDefault="00CC3B2B" w:rsidP="00CC3B2B">
      <w:pPr>
        <w:rPr>
          <w:color w:val="000000"/>
        </w:rPr>
      </w:pPr>
      <w:r>
        <w:t xml:space="preserve">Start with </w:t>
      </w:r>
      <w:r w:rsidRPr="00245117">
        <w:rPr>
          <w:color w:val="000000"/>
        </w:rPr>
        <w:t>(C.26) applied to f^</w:t>
      </w:r>
      <w:r>
        <w:rPr>
          <w:color w:val="000000"/>
        </w:rPr>
        <w:t xml:space="preserve"> , </w:t>
      </w:r>
    </w:p>
    <w:p w14:paraId="5B57C7ED" w14:textId="77777777" w:rsidR="00CC3B2B" w:rsidRDefault="00CC3B2B" w:rsidP="00CC3B2B">
      <w:pPr>
        <w:rPr>
          <w:color w:val="000000"/>
        </w:rPr>
      </w:pPr>
    </w:p>
    <w:p w14:paraId="519DB752"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(t) ≡  (1/π) </w:t>
      </w:r>
      <w:r w:rsidRPr="00245117">
        <w:rPr>
          <w:color w:val="000000"/>
        </w:rPr>
        <w:fldChar w:fldCharType="begin"/>
      </w:r>
      <w:r w:rsidRPr="00245117">
        <w:rPr>
          <w:color w:val="000000"/>
        </w:rPr>
        <w:instrText xml:space="preserve"> EQ \O(</w:instrText>
      </w:r>
      <w:r w:rsidRPr="00245117">
        <w:rPr>
          <w:rFonts w:ascii="Lucida Sans Unicode" w:hAnsi="Lucida Sans Unicode"/>
          <w:snapToGrid w:val="0"/>
          <w:color w:val="000000"/>
          <w:sz w:val="32"/>
        </w:rPr>
        <w:instrText>∫</w:instrText>
      </w:r>
      <w:r w:rsidRPr="00245117">
        <w:rPr>
          <w:color w:val="000000"/>
        </w:rPr>
        <w:instrText>,\s\up2(\d\ba7(--)))</w:instrText>
      </w:r>
      <w:r w:rsidRPr="00245117">
        <w:rPr>
          <w:color w:val="000000"/>
        </w:rPr>
        <w:fldChar w:fldCharType="end"/>
      </w:r>
      <w:r w:rsidRPr="00245117">
        <w:rPr>
          <w:color w:val="000000"/>
        </w:rPr>
        <w:fldChar w:fldCharType="begin"/>
      </w:r>
      <w:r w:rsidRPr="00245117">
        <w:rPr>
          <w:color w:val="000000"/>
        </w:rPr>
        <w:instrText xml:space="preserve">EQ \s( </w:instrText>
      </w:r>
      <w:r w:rsidRPr="00245117">
        <w:rPr>
          <w:b/>
          <w:color w:val="000000"/>
          <w:sz w:val="18"/>
          <w:szCs w:val="18"/>
        </w:rPr>
        <w:instrText>∞</w:instrText>
      </w:r>
      <w:r w:rsidRPr="00245117">
        <w:rPr>
          <w:color w:val="000000"/>
          <w:sz w:val="18"/>
          <w:szCs w:val="18"/>
        </w:rPr>
        <w:instrText>,-∞)</w:instrText>
      </w:r>
      <w:r w:rsidRPr="00245117">
        <w:rPr>
          <w:color w:val="000000"/>
        </w:rPr>
        <w:fldChar w:fldCharType="end"/>
      </w:r>
      <w:r w:rsidRPr="00245117">
        <w:rPr>
          <w:color w:val="000000"/>
        </w:rPr>
        <w:t xml:space="preserve"> dω </w:t>
      </w:r>
      <w:r w:rsidRPr="00245117">
        <w:rPr>
          <w:color w:val="000000"/>
        </w:rPr>
        <w:fldChar w:fldCharType="begin"/>
      </w:r>
      <w:r w:rsidRPr="00245117">
        <w:rPr>
          <w:color w:val="000000"/>
        </w:rPr>
        <w:instrText xml:space="preserve"> EQ \f(f^(ω),t-ω) </w:instrText>
      </w:r>
      <w:r w:rsidRPr="00245117">
        <w:rPr>
          <w:color w:val="000000"/>
        </w:rPr>
        <w:fldChar w:fldCharType="end"/>
      </w:r>
    </w:p>
    <w:p w14:paraId="2A8EB808" w14:textId="77777777" w:rsidR="00CC3B2B" w:rsidRPr="00245117" w:rsidRDefault="00CC3B2B" w:rsidP="00CC3B2B">
      <w:pPr>
        <w:rPr>
          <w:color w:val="000000"/>
        </w:rPr>
      </w:pPr>
      <w:r>
        <w:rPr>
          <w:color w:val="000000"/>
        </w:rPr>
        <w:t>or</w:t>
      </w:r>
    </w:p>
    <w:p w14:paraId="4036CC52" w14:textId="77777777" w:rsidR="00CC3B2B" w:rsidRDefault="00CC3B2B" w:rsidP="00CC3B2B">
      <w:pPr>
        <w:tabs>
          <w:tab w:val="left" w:pos="7200"/>
          <w:tab w:val="left" w:pos="7920"/>
          <w:tab w:val="right" w:pos="9270"/>
        </w:tabs>
        <w:rPr>
          <w:color w:val="000000"/>
        </w:rPr>
      </w:pPr>
      <w:r w:rsidRPr="00245117">
        <w:rPr>
          <w:color w:val="000000"/>
        </w:rPr>
        <w:tab/>
        <w:t>(f^)</w:t>
      </w:r>
      <w:r w:rsidRPr="00245117">
        <w:rPr>
          <w:rStyle w:val="superscript"/>
          <w:color w:val="000000"/>
        </w:rPr>
        <w:t>h</w:t>
      </w:r>
      <w:r w:rsidRPr="00245117">
        <w:rPr>
          <w:color w:val="000000"/>
        </w:rPr>
        <w:t xml:space="preserve">  = pf( </w:t>
      </w:r>
      <w:r w:rsidRPr="00245117">
        <w:rPr>
          <w:color w:val="000000"/>
        </w:rPr>
        <w:fldChar w:fldCharType="begin"/>
      </w:r>
      <w:r w:rsidRPr="00245117">
        <w:rPr>
          <w:color w:val="000000"/>
        </w:rPr>
        <w:instrText xml:space="preserve"> EQ \f(1,πt) </w:instrText>
      </w:r>
      <w:r w:rsidRPr="00245117">
        <w:rPr>
          <w:color w:val="000000"/>
        </w:rPr>
        <w:fldChar w:fldCharType="end"/>
      </w:r>
      <w:r w:rsidRPr="00245117">
        <w:rPr>
          <w:color w:val="000000"/>
        </w:rPr>
        <w:t>) * f^</w:t>
      </w:r>
    </w:p>
    <w:p w14:paraId="11492F39" w14:textId="77777777" w:rsidR="00CC3B2B" w:rsidRDefault="00CC3B2B" w:rsidP="00CC3B2B">
      <w:pPr>
        <w:tabs>
          <w:tab w:val="left" w:pos="7200"/>
          <w:tab w:val="left" w:pos="7920"/>
          <w:tab w:val="right" w:pos="9270"/>
        </w:tabs>
        <w:rPr>
          <w:color w:val="000000"/>
        </w:rPr>
      </w:pPr>
    </w:p>
    <w:p w14:paraId="3FA5517C" w14:textId="77777777" w:rsidR="00CC3B2B" w:rsidRPr="00245117" w:rsidRDefault="00CC3B2B" w:rsidP="00CC3B2B">
      <w:pPr>
        <w:rPr>
          <w:color w:val="000000"/>
        </w:rPr>
      </w:pPr>
      <w:r w:rsidRPr="00245117">
        <w:rPr>
          <w:color w:val="000000"/>
        </w:rPr>
        <w:t>The diagonalized version is then</w:t>
      </w:r>
      <w:r>
        <w:rPr>
          <w:color w:val="000000"/>
        </w:rPr>
        <w:t xml:space="preserve">, using (C.30), </w:t>
      </w:r>
    </w:p>
    <w:p w14:paraId="4433C93B" w14:textId="77777777" w:rsidR="00CC3B2B" w:rsidRPr="00245117" w:rsidRDefault="00CC3B2B" w:rsidP="00CC3B2B">
      <w:pPr>
        <w:rPr>
          <w:color w:val="000000"/>
        </w:rPr>
      </w:pPr>
    </w:p>
    <w:p w14:paraId="11BBA558" w14:textId="77777777" w:rsidR="00CC3B2B" w:rsidRPr="00245117" w:rsidRDefault="00CC3B2B" w:rsidP="00CC3B2B">
      <w:pPr>
        <w:rPr>
          <w:color w:val="000000"/>
        </w:rPr>
      </w:pPr>
      <w:r w:rsidRPr="00245117">
        <w:rPr>
          <w:color w:val="000000"/>
        </w:rPr>
        <w:tab/>
        <w:t>a^(ω) = k</w:t>
      </w:r>
      <w:r w:rsidRPr="00245117">
        <w:rPr>
          <w:rStyle w:val="superscript"/>
          <w:color w:val="000000"/>
        </w:rPr>
        <w:t>-1</w:t>
      </w:r>
      <w:r w:rsidRPr="00245117">
        <w:rPr>
          <w:color w:val="000000"/>
        </w:rPr>
        <w:t xml:space="preserve"> b^(ω) c^(ω)</w:t>
      </w:r>
    </w:p>
    <w:p w14:paraId="66C2CA54" w14:textId="77777777" w:rsidR="00CC3B2B" w:rsidRPr="00245117" w:rsidRDefault="00CC3B2B" w:rsidP="00CC3B2B">
      <w:pPr>
        <w:rPr>
          <w:color w:val="000000"/>
        </w:rPr>
      </w:pPr>
      <w:r>
        <w:rPr>
          <w:color w:val="000000"/>
        </w:rPr>
        <w:t>or</w:t>
      </w:r>
    </w:p>
    <w:p w14:paraId="59D8DC8B"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 k</w:t>
      </w:r>
      <w:r w:rsidRPr="00245117">
        <w:rPr>
          <w:rStyle w:val="superscript"/>
          <w:color w:val="000000"/>
        </w:rPr>
        <w:t>-1</w:t>
      </w:r>
      <w:r w:rsidRPr="00245117">
        <w:rPr>
          <w:color w:val="000000"/>
        </w:rPr>
        <w:t xml:space="preserve"> [-i k sgn(ω)]  f^^(ω)  = -i sgn(ω) f^^(ω)</w:t>
      </w:r>
      <w:r>
        <w:rPr>
          <w:color w:val="000000"/>
        </w:rPr>
        <w:t xml:space="preserve">  .</w:t>
      </w:r>
    </w:p>
    <w:p w14:paraId="6F91AD24" w14:textId="77777777" w:rsidR="00CC3B2B" w:rsidRPr="00245117" w:rsidRDefault="00CC3B2B" w:rsidP="00CC3B2B">
      <w:pPr>
        <w:rPr>
          <w:color w:val="000000"/>
        </w:rPr>
      </w:pPr>
    </w:p>
    <w:p w14:paraId="42AC2674" w14:textId="77777777" w:rsidR="00CC3B2B" w:rsidRPr="00245117" w:rsidRDefault="00CC3B2B" w:rsidP="00CC3B2B">
      <w:pPr>
        <w:rPr>
          <w:color w:val="000000"/>
        </w:rPr>
      </w:pPr>
      <w:r>
        <w:rPr>
          <w:color w:val="000000"/>
        </w:rPr>
        <w:t xml:space="preserve">Use Fact 3 that </w:t>
      </w:r>
      <w:r w:rsidRPr="00245117">
        <w:rPr>
          <w:color w:val="000000"/>
        </w:rPr>
        <w:t>f^^(ω)  = 2πk</w:t>
      </w:r>
      <w:r w:rsidRPr="00245117">
        <w:rPr>
          <w:rStyle w:val="superscript"/>
          <w:color w:val="000000"/>
        </w:rPr>
        <w:t>2</w:t>
      </w:r>
      <w:r>
        <w:rPr>
          <w:color w:val="000000"/>
        </w:rPr>
        <w:t xml:space="preserve"> f(-ω) to get</w:t>
      </w:r>
    </w:p>
    <w:p w14:paraId="614C0B07" w14:textId="77777777" w:rsidR="00CC3B2B" w:rsidRPr="00245117" w:rsidRDefault="00CC3B2B" w:rsidP="00CC3B2B">
      <w:pPr>
        <w:rPr>
          <w:color w:val="000000"/>
        </w:rPr>
      </w:pPr>
    </w:p>
    <w:p w14:paraId="3D4FF20C"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 sgn(ω) 2πk</w:t>
      </w:r>
      <w:r w:rsidRPr="00245117">
        <w:rPr>
          <w:rStyle w:val="superscript"/>
          <w:color w:val="000000"/>
        </w:rPr>
        <w:t>2</w:t>
      </w:r>
      <w:r w:rsidRPr="00245117">
        <w:rPr>
          <w:color w:val="000000"/>
        </w:rPr>
        <w:t xml:space="preserve"> f(-ω)   =  2πk</w:t>
      </w:r>
      <w:r w:rsidRPr="00245117">
        <w:rPr>
          <w:rStyle w:val="superscript"/>
          <w:color w:val="000000"/>
        </w:rPr>
        <w:t xml:space="preserve">2 </w:t>
      </w:r>
      <w:r w:rsidRPr="00245117">
        <w:rPr>
          <w:color w:val="000000"/>
        </w:rPr>
        <w:t>i sgn(-ω) f(-ω)</w:t>
      </w:r>
    </w:p>
    <w:p w14:paraId="3F057C6B" w14:textId="77777777" w:rsidR="00CC3B2B" w:rsidRPr="00245117" w:rsidRDefault="00CC3B2B" w:rsidP="00CC3B2B">
      <w:pPr>
        <w:rPr>
          <w:color w:val="000000"/>
        </w:rPr>
      </w:pPr>
      <w:r w:rsidRPr="00245117">
        <w:rPr>
          <w:color w:val="000000"/>
        </w:rPr>
        <w:tab/>
      </w:r>
    </w:p>
    <w:p w14:paraId="5082E857" w14:textId="77777777" w:rsidR="00CC3B2B" w:rsidRPr="00245117" w:rsidRDefault="00CC3B2B" w:rsidP="00CC3B2B">
      <w:pPr>
        <w:rPr>
          <w:color w:val="000000"/>
        </w:rPr>
      </w:pPr>
      <w:r w:rsidRPr="00245117">
        <w:rPr>
          <w:color w:val="000000"/>
        </w:rPr>
        <w:t xml:space="preserve">Now take the </w:t>
      </w:r>
      <w:r>
        <w:rPr>
          <w:color w:val="000000"/>
        </w:rPr>
        <w:t>Fourier transform of</w:t>
      </w:r>
      <w:r w:rsidRPr="00245117">
        <w:rPr>
          <w:color w:val="000000"/>
        </w:rPr>
        <w:t xml:space="preserve"> both sides</w:t>
      </w:r>
    </w:p>
    <w:p w14:paraId="491838C8" w14:textId="77777777" w:rsidR="00CC3B2B" w:rsidRPr="00245117" w:rsidRDefault="00CC3B2B" w:rsidP="00CC3B2B">
      <w:pPr>
        <w:rPr>
          <w:color w:val="000000"/>
        </w:rPr>
      </w:pPr>
    </w:p>
    <w:p w14:paraId="41472F11"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62E573EB" w14:textId="77777777" w:rsidR="00CC3B2B" w:rsidRPr="00245117" w:rsidRDefault="00CC3B2B" w:rsidP="00CC3B2B">
      <w:pPr>
        <w:rPr>
          <w:color w:val="000000"/>
        </w:rPr>
      </w:pPr>
    </w:p>
    <w:p w14:paraId="179CE8EC" w14:textId="77777777" w:rsidR="00CC3B2B" w:rsidRPr="00245117" w:rsidRDefault="00CC3B2B" w:rsidP="00CC3B2B">
      <w:pPr>
        <w:rPr>
          <w:color w:val="000000"/>
        </w:rPr>
      </w:pPr>
      <w:r w:rsidRPr="00245117">
        <w:rPr>
          <w:color w:val="000000"/>
        </w:rPr>
        <w:t xml:space="preserve">Use Fact 3 </w:t>
      </w:r>
      <w:r>
        <w:rPr>
          <w:color w:val="000000"/>
        </w:rPr>
        <w:t xml:space="preserve">that </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w:t>
      </w:r>
      <w:r>
        <w:rPr>
          <w:color w:val="000000"/>
        </w:rPr>
        <w:t xml:space="preserve"> to get</w:t>
      </w:r>
    </w:p>
    <w:p w14:paraId="79A06472" w14:textId="77777777" w:rsidR="00CC3B2B" w:rsidRPr="00245117" w:rsidRDefault="00CC3B2B" w:rsidP="00CC3B2B">
      <w:pPr>
        <w:rPr>
          <w:color w:val="000000"/>
        </w:rPr>
      </w:pPr>
    </w:p>
    <w:p w14:paraId="193A6AE5" w14:textId="77777777" w:rsidR="00CC3B2B" w:rsidRPr="00245117" w:rsidRDefault="00CC3B2B" w:rsidP="00CC3B2B">
      <w:pPr>
        <w:rPr>
          <w:color w:val="000000"/>
        </w:rPr>
      </w:pPr>
      <w:r w:rsidRPr="00245117">
        <w:rPr>
          <w:color w:val="000000"/>
        </w:rPr>
        <w:tab/>
        <w:t>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712381DE" w14:textId="77777777" w:rsidR="00CC3B2B" w:rsidRPr="00245117" w:rsidRDefault="00CC3B2B" w:rsidP="00CC3B2B">
      <w:pPr>
        <w:rPr>
          <w:color w:val="000000"/>
        </w:rPr>
      </w:pPr>
      <w:r>
        <w:rPr>
          <w:color w:val="000000"/>
        </w:rPr>
        <w:t>or</w:t>
      </w:r>
      <w:r w:rsidRPr="00245117">
        <w:rPr>
          <w:color w:val="000000"/>
        </w:rPr>
        <w:tab/>
      </w:r>
    </w:p>
    <w:p w14:paraId="7A3A2811"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i[sgn(-s) f(-s)]^(ω)</w:t>
      </w:r>
    </w:p>
    <w:p w14:paraId="24200F49" w14:textId="77777777" w:rsidR="00CC3B2B" w:rsidRPr="00245117" w:rsidRDefault="00CC3B2B" w:rsidP="00CC3B2B">
      <w:pPr>
        <w:rPr>
          <w:color w:val="000000"/>
        </w:rPr>
      </w:pPr>
      <w:r>
        <w:rPr>
          <w:color w:val="000000"/>
        </w:rPr>
        <w:t>or</w:t>
      </w:r>
    </w:p>
    <w:p w14:paraId="7CF727C7"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)(ω)  =  i [sgn(-s) f(-s)]^(-ω)</w:t>
      </w:r>
    </w:p>
    <w:p w14:paraId="30BDE957" w14:textId="77777777" w:rsidR="00CC3B2B" w:rsidRDefault="00CC3B2B" w:rsidP="00CC3B2B"/>
    <w:p w14:paraId="00AD85C0" w14:textId="77777777" w:rsidR="00CC3B2B" w:rsidRDefault="00CC3B2B" w:rsidP="00CC3B2B">
      <w:pPr>
        <w:rPr>
          <w:color w:val="000000"/>
        </w:rPr>
      </w:pPr>
      <w:r>
        <w:t>Finally we get to use Fact 0 that [f(-u)]</w:t>
      </w:r>
      <w:r w:rsidRPr="00AD566E">
        <w:t>^</w:t>
      </w:r>
      <w:r>
        <w:t xml:space="preserve">(-ω)  = </w:t>
      </w:r>
      <w:r>
        <w:rPr>
          <w:color w:val="000000"/>
        </w:rPr>
        <w:t>f^(ω) to obtain the final result</w:t>
      </w:r>
    </w:p>
    <w:p w14:paraId="1BF0D3BF" w14:textId="77777777" w:rsidR="00CC3B2B" w:rsidRDefault="00CC3B2B" w:rsidP="00CC3B2B">
      <w:pPr>
        <w:rPr>
          <w:color w:val="000000"/>
        </w:rPr>
      </w:pPr>
    </w:p>
    <w:p w14:paraId="00F7F453"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)(ω)  =  i </w:t>
      </w:r>
      <w:r>
        <w:rPr>
          <w:color w:val="000000"/>
        </w:rPr>
        <w:t>[sgn(s) f(s)]^(</w:t>
      </w:r>
      <w:r w:rsidRPr="00245117">
        <w:rPr>
          <w:color w:val="000000"/>
        </w:rPr>
        <w:t>ω)</w:t>
      </w:r>
    </w:p>
    <w:p w14:paraId="4364BA07" w14:textId="77777777" w:rsidR="00CC3B2B" w:rsidRPr="00AD566E" w:rsidRDefault="00CC3B2B" w:rsidP="00CC3B2B">
      <w:r>
        <w:rPr>
          <w:color w:val="000000"/>
        </w:rPr>
        <w:tab/>
      </w:r>
    </w:p>
    <w:p w14:paraId="0A4184A3" w14:textId="77777777" w:rsidR="00CC3B2B" w:rsidRDefault="00CC3B2B" w:rsidP="00CC3B2B">
      <w:pPr>
        <w:rPr>
          <w:color w:val="000000"/>
        </w:rPr>
      </w:pPr>
      <w:r>
        <w:rPr>
          <w:color w:val="000000"/>
        </w:rPr>
        <w:t xml:space="preserve">which is (C.44). </w:t>
      </w:r>
    </w:p>
    <w:p w14:paraId="0E8A1FA2" w14:textId="77777777" w:rsidR="00A0169B" w:rsidRDefault="00A0169B" w:rsidP="00CC3B2B">
      <w:pPr>
        <w:rPr>
          <w:color w:val="000000"/>
        </w:rPr>
      </w:pPr>
    </w:p>
    <w:p w14:paraId="63EC4917" w14:textId="77777777" w:rsidR="00A0169B" w:rsidRDefault="00A0169B" w:rsidP="00A0169B">
      <w:pPr>
        <w:pStyle w:val="Heading2"/>
        <w:sectPr w:rsidR="00A0169B">
          <w:headerReference w:type="default" r:id="rId189"/>
          <w:pgSz w:w="12240" w:h="15840"/>
          <w:pgMar w:top="1440" w:right="1440" w:bottom="1440" w:left="1440" w:header="720" w:footer="720" w:gutter="0"/>
          <w:cols w:space="720"/>
        </w:sectPr>
      </w:pPr>
    </w:p>
    <w:p w14:paraId="7ABCDCE1" w14:textId="77777777" w:rsidR="0065314E" w:rsidRPr="00926CF3" w:rsidRDefault="0065314E" w:rsidP="0065314E">
      <w:pPr>
        <w:pStyle w:val="Heading2"/>
      </w:pPr>
      <w:bookmarkStart w:id="157" w:name="_Toc363226346"/>
      <w:r>
        <w:t>Appendix D: How α and β are related to μ and σ</w:t>
      </w:r>
      <w:bookmarkEnd w:id="157"/>
    </w:p>
    <w:p w14:paraId="3A72A8A9" w14:textId="77777777" w:rsidR="0065314E" w:rsidRDefault="0065314E" w:rsidP="0065314E"/>
    <w:p w14:paraId="5BBD3E39" w14:textId="77777777" w:rsidR="0065314E" w:rsidRDefault="0065314E" w:rsidP="0065314E">
      <w:r>
        <w:t>We first review some of the basics of random variables X and Y: expected values, means, covariance, variance and standard deviation. We do this in a context in which each variable takes on a set of discrete values rather than continuous values. We then translate our various facts into the language of X,Y → Y</w:t>
      </w:r>
      <w:r>
        <w:rPr>
          <w:rStyle w:val="subscript"/>
        </w:rPr>
        <w:t>m</w:t>
      </w:r>
      <w:r>
        <w:t xml:space="preserve"> Y</w:t>
      </w:r>
      <w:r>
        <w:rPr>
          <w:rStyle w:val="subscript"/>
        </w:rPr>
        <w:t>n</w:t>
      </w:r>
      <w:r>
        <w:t xml:space="preserve"> where the latter are random variables associated with the amplitudes at positions m and n of a pulse train. The labels m and n add a notational complexity that is a little difficult to comprehend unless things are written out explicitly, which is done below. </w:t>
      </w:r>
    </w:p>
    <w:p w14:paraId="060900F4" w14:textId="77777777" w:rsidR="0065314E" w:rsidRDefault="0065314E" w:rsidP="0065314E"/>
    <w:p w14:paraId="227647DD" w14:textId="77777777" w:rsidR="0065314E" w:rsidRPr="00AB26E9" w:rsidRDefault="0065314E" w:rsidP="0065314E">
      <w:r>
        <w:t xml:space="preserve">Appendix G contains "the long version" of this appendix. Here, we quietly avoid the question of "What </w:t>
      </w:r>
      <w:r w:rsidRPr="00AB26E9">
        <w:rPr>
          <w:i/>
        </w:rPr>
        <w:t>is</w:t>
      </w:r>
      <w:r>
        <w:t xml:space="preserve"> a random variable ?", and "Why are positions in a pulse train statistically equivalent ?" . These and related questions are addressed in some detail in Appendix G to which the reader is referred. Here we are mainly interested in relating our pulse train parameters α and β to statistical quantities μ and σ in the case of an uncorrelated pulse train. </w:t>
      </w:r>
    </w:p>
    <w:p w14:paraId="2EAFBE1B" w14:textId="77777777" w:rsidR="0065314E" w:rsidRDefault="0065314E" w:rsidP="0065314E">
      <w:pPr>
        <w:pStyle w:val="Heading3"/>
        <w:rPr>
          <w:rFonts w:cs="Times New Roman"/>
          <w:b w:val="0"/>
          <w:bCs w:val="0"/>
          <w:szCs w:val="20"/>
        </w:rPr>
      </w:pPr>
    </w:p>
    <w:p w14:paraId="271CDCF7" w14:textId="77777777" w:rsidR="0065314E" w:rsidRPr="00F435A7" w:rsidRDefault="0065314E" w:rsidP="0065314E">
      <w:pPr>
        <w:pStyle w:val="Heading3"/>
      </w:pPr>
      <w:bookmarkStart w:id="158" w:name="_Toc363226347"/>
      <w:r w:rsidRPr="00F435A7">
        <w:t>(a) Random Variables X and Y</w:t>
      </w:r>
      <w:bookmarkEnd w:id="158"/>
    </w:p>
    <w:p w14:paraId="1955AA54" w14:textId="77777777" w:rsidR="0065314E" w:rsidRDefault="0065314E" w:rsidP="0065314E"/>
    <w:p w14:paraId="06740DA5" w14:textId="77777777" w:rsidR="0065314E" w:rsidRDefault="0065314E" w:rsidP="0065314E">
      <w:r>
        <w:t>If X and Y are random variables which can take discrete values x</w:t>
      </w:r>
      <w:r>
        <w:rPr>
          <w:rStyle w:val="subscript"/>
        </w:rPr>
        <w:t>k</w:t>
      </w:r>
      <w:r>
        <w:t xml:space="preserve"> and y</w:t>
      </w:r>
      <w:r>
        <w:rPr>
          <w:rStyle w:val="subscript"/>
        </w:rPr>
        <w:t>k</w:t>
      </w:r>
      <w:r>
        <w:t>, one can express the mean value of each variable as</w:t>
      </w:r>
    </w:p>
    <w:p w14:paraId="2D3C1E1A" w14:textId="77777777" w:rsidR="0065314E" w:rsidRDefault="0065314E" w:rsidP="0065314E"/>
    <w:p w14:paraId="765B96E5" w14:textId="77777777" w:rsidR="0065314E" w:rsidRDefault="0065314E" w:rsidP="0065314E">
      <w:r>
        <w:tab/>
        <w:t>μ</w:t>
      </w:r>
      <w:r>
        <w:rPr>
          <w:rStyle w:val="subscript"/>
        </w:rPr>
        <w:t>x</w:t>
      </w:r>
      <w:r>
        <w:t xml:space="preserve">  = E(X) = Σ</w:t>
      </w:r>
      <w:r>
        <w:rPr>
          <w:rStyle w:val="subscript"/>
        </w:rPr>
        <w:t>k</w:t>
      </w:r>
      <w:r>
        <w:t xml:space="preserve"> x</w:t>
      </w:r>
      <w:r>
        <w:rPr>
          <w:rStyle w:val="subscript"/>
        </w:rPr>
        <w:t>k</w:t>
      </w:r>
      <w:r>
        <w:t xml:space="preserve"> p</w:t>
      </w:r>
      <w:r>
        <w:rPr>
          <w:rStyle w:val="subscript"/>
        </w:rPr>
        <w:t>x</w:t>
      </w:r>
      <w:r>
        <w:t>(x</w:t>
      </w:r>
      <w:r>
        <w:rPr>
          <w:rStyle w:val="subscript"/>
        </w:rPr>
        <w:t>k</w:t>
      </w:r>
      <w:r>
        <w:t>)</w:t>
      </w:r>
    </w:p>
    <w:p w14:paraId="32B8CC06" w14:textId="77777777" w:rsidR="0065314E" w:rsidRPr="00004D46" w:rsidRDefault="0065314E" w:rsidP="0065314E">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t>)</w:t>
      </w:r>
      <w:r>
        <w:tab/>
      </w:r>
      <w:r>
        <w:tab/>
      </w:r>
      <w:r>
        <w:tab/>
      </w:r>
      <w:r>
        <w:tab/>
      </w:r>
      <w:r>
        <w:tab/>
      </w:r>
      <w:r>
        <w:tab/>
      </w:r>
      <w:r>
        <w:tab/>
      </w:r>
      <w:r>
        <w:tab/>
      </w:r>
      <w:r>
        <w:tab/>
        <w:t>(D.1a)</w:t>
      </w:r>
    </w:p>
    <w:p w14:paraId="7677CD54" w14:textId="77777777" w:rsidR="0065314E" w:rsidRDefault="0065314E" w:rsidP="0065314E"/>
    <w:p w14:paraId="6D0D16D5" w14:textId="77777777" w:rsidR="0065314E" w:rsidRDefault="0065314E" w:rsidP="0065314E">
      <w:r>
        <w:t>where E(X) means the expected value of X. The sum Σ</w:t>
      </w:r>
      <w:r>
        <w:rPr>
          <w:rStyle w:val="subscript"/>
        </w:rPr>
        <w:t>k</w:t>
      </w:r>
      <w:r>
        <w:t xml:space="preserve"> is over all values in the set of values that X or Y can take. Probability p</w:t>
      </w:r>
      <w:r>
        <w:rPr>
          <w:rStyle w:val="subscript"/>
        </w:rPr>
        <w:t>x</w:t>
      </w:r>
      <w:r>
        <w:t>(x</w:t>
      </w:r>
      <w:r>
        <w:rPr>
          <w:rStyle w:val="subscript"/>
        </w:rPr>
        <w:t>k</w:t>
      </w:r>
      <w:r>
        <w:t>) is the probability that X takes the value x</w:t>
      </w:r>
      <w:r>
        <w:rPr>
          <w:rStyle w:val="subscript"/>
        </w:rPr>
        <w:t>k</w:t>
      </w:r>
      <w:r>
        <w:t xml:space="preserve"> and similarly for p</w:t>
      </w:r>
      <w:r>
        <w:rPr>
          <w:rStyle w:val="subscript"/>
        </w:rPr>
        <w:t>y</w:t>
      </w:r>
      <w:r>
        <w:t>(y</w:t>
      </w:r>
      <w:r>
        <w:rPr>
          <w:rStyle w:val="subscript"/>
        </w:rPr>
        <w:t>k</w:t>
      </w:r>
      <w:r>
        <w:t xml:space="preserve">). If we have a very large ensemble of I systems we can measure the above quantities in this manner, </w:t>
      </w:r>
    </w:p>
    <w:p w14:paraId="2A31EB62" w14:textId="77777777" w:rsidR="0065314E" w:rsidRDefault="0065314E" w:rsidP="0065314E"/>
    <w:p w14:paraId="581FC7C5" w14:textId="77777777" w:rsidR="0065314E" w:rsidRPr="00872ED7" w:rsidRDefault="0065314E" w:rsidP="0065314E">
      <w:pPr>
        <w:rPr>
          <w:rStyle w:val="superscript"/>
        </w:rPr>
      </w:pPr>
      <w:r>
        <w:tab/>
        <w:t>μ</w:t>
      </w:r>
      <w:r>
        <w:rPr>
          <w:rStyle w:val="subscript"/>
        </w:rPr>
        <w:t>x</w:t>
      </w:r>
      <w:r>
        <w:t xml:space="preserve">  = E(X) =  (1/I) Σ</w:t>
      </w:r>
      <w:r>
        <w:rPr>
          <w:rStyle w:val="subscript"/>
        </w:rPr>
        <w:t>i=1</w:t>
      </w:r>
      <w:r>
        <w:rPr>
          <w:rStyle w:val="superscript"/>
        </w:rPr>
        <w:t>I</w:t>
      </w:r>
      <w:r>
        <w:t xml:space="preserve"> x</w:t>
      </w:r>
      <w:r>
        <w:rPr>
          <w:rStyle w:val="superscript"/>
        </w:rPr>
        <w:t>(i)</w:t>
      </w:r>
    </w:p>
    <w:p w14:paraId="563FC11C" w14:textId="77777777" w:rsidR="0065314E" w:rsidRPr="00004D46" w:rsidRDefault="0065314E" w:rsidP="0065314E">
      <w:pPr>
        <w:tabs>
          <w:tab w:val="left" w:pos="7200"/>
          <w:tab w:val="left" w:pos="7920"/>
          <w:tab w:val="right" w:pos="9270"/>
        </w:tabs>
      </w:pPr>
      <w:r>
        <w:tab/>
        <w:t>μ</w:t>
      </w:r>
      <w:r>
        <w:rPr>
          <w:rStyle w:val="subscript"/>
        </w:rPr>
        <w:t>y</w:t>
      </w:r>
      <w:r>
        <w:t xml:space="preserve">  = E(Y) =  (1/I) Σ</w:t>
      </w:r>
      <w:r>
        <w:rPr>
          <w:rStyle w:val="subscript"/>
        </w:rPr>
        <w:t>i=1</w:t>
      </w:r>
      <w:r>
        <w:rPr>
          <w:rStyle w:val="superscript"/>
        </w:rPr>
        <w:t>I</w:t>
      </w:r>
      <w:r>
        <w:t xml:space="preserve"> y</w:t>
      </w:r>
      <w:r>
        <w:rPr>
          <w:rStyle w:val="superscript"/>
        </w:rPr>
        <w:t>(i)</w:t>
      </w:r>
      <w:r>
        <w:tab/>
      </w:r>
      <w:r>
        <w:tab/>
      </w:r>
      <w:r>
        <w:tab/>
      </w:r>
      <w:r>
        <w:tab/>
      </w:r>
      <w:r>
        <w:tab/>
      </w:r>
      <w:r>
        <w:tab/>
      </w:r>
      <w:r>
        <w:tab/>
      </w:r>
      <w:r>
        <w:tab/>
        <w:t>(D.1b)</w:t>
      </w:r>
    </w:p>
    <w:p w14:paraId="66E02244" w14:textId="77777777" w:rsidR="0065314E" w:rsidRDefault="0065314E" w:rsidP="0065314E"/>
    <w:p w14:paraId="3F8F7567" w14:textId="77777777" w:rsidR="0065314E" w:rsidRDefault="0065314E" w:rsidP="0065314E">
      <w:r>
        <w:t>where i labels a particular system in the ensemble, and x</w:t>
      </w:r>
      <w:r>
        <w:rPr>
          <w:rStyle w:val="superscript"/>
        </w:rPr>
        <w:t>(i)</w:t>
      </w:r>
      <w:r>
        <w:t xml:space="preserve"> and y</w:t>
      </w:r>
      <w:r>
        <w:rPr>
          <w:rStyle w:val="superscript"/>
        </w:rPr>
        <w:t>(i)</w:t>
      </w:r>
      <w:r>
        <w:t xml:space="preserve"> are the values X and Y take in ensemble system i. The probability functions like p</w:t>
      </w:r>
      <w:r>
        <w:rPr>
          <w:rStyle w:val="subscript"/>
        </w:rPr>
        <w:t>x</w:t>
      </w:r>
      <w:r>
        <w:t>(x</w:t>
      </w:r>
      <w:r>
        <w:rPr>
          <w:rStyle w:val="subscript"/>
        </w:rPr>
        <w:t>k</w:t>
      </w:r>
      <w:r>
        <w:t>) do not appear in (D.1b), but they are present in spirit, being embedded in the "experimental data" like x</w:t>
      </w:r>
      <w:r>
        <w:rPr>
          <w:rStyle w:val="superscript"/>
        </w:rPr>
        <w:t>(i)</w:t>
      </w:r>
      <w:r>
        <w:t xml:space="preserve">. </w:t>
      </w:r>
    </w:p>
    <w:p w14:paraId="7D97BD11" w14:textId="77777777" w:rsidR="0065314E" w:rsidRDefault="0065314E" w:rsidP="0065314E">
      <w:r>
        <w:tab/>
        <w:t>The expected value E(XY) is defined by</w:t>
      </w:r>
    </w:p>
    <w:p w14:paraId="413D2E69" w14:textId="77777777" w:rsidR="0065314E" w:rsidRDefault="0065314E" w:rsidP="0065314E"/>
    <w:p w14:paraId="632A4816" w14:textId="77777777" w:rsidR="0065314E" w:rsidRPr="00004D46" w:rsidRDefault="0065314E" w:rsidP="0065314E">
      <w:pPr>
        <w:tabs>
          <w:tab w:val="left" w:pos="7200"/>
          <w:tab w:val="left" w:pos="7920"/>
          <w:tab w:val="right" w:pos="9270"/>
        </w:tabs>
      </w:pPr>
      <w:r>
        <w:tab/>
        <w:t>E(XY) = Σ</w:t>
      </w:r>
      <w:r>
        <w:rPr>
          <w:rStyle w:val="subscript"/>
        </w:rPr>
        <w:t>k</w:t>
      </w:r>
      <w:r>
        <w:t>Σ</w:t>
      </w:r>
      <w:r>
        <w:rPr>
          <w:rStyle w:val="subscript"/>
        </w:rPr>
        <w:t>j</w:t>
      </w:r>
      <w:r>
        <w:t xml:space="preserve"> x</w:t>
      </w:r>
      <w:r>
        <w:rPr>
          <w:rStyle w:val="subscript"/>
        </w:rPr>
        <w:t>k</w:t>
      </w:r>
      <w:r>
        <w:t xml:space="preserve"> y</w:t>
      </w:r>
      <w:r>
        <w:rPr>
          <w:rStyle w:val="subscript"/>
        </w:rPr>
        <w:t>j</w:t>
      </w:r>
      <w:r>
        <w:t xml:space="preserve"> p</w:t>
      </w:r>
      <w:r>
        <w:rPr>
          <w:rStyle w:val="subscript"/>
        </w:rPr>
        <w:t>xy</w:t>
      </w:r>
      <w:r>
        <w:t>(x</w:t>
      </w:r>
      <w:r>
        <w:rPr>
          <w:rStyle w:val="subscript"/>
        </w:rPr>
        <w:t>k</w:t>
      </w:r>
      <w:r>
        <w:t>,y</w:t>
      </w:r>
      <w:r>
        <w:rPr>
          <w:rStyle w:val="subscript"/>
        </w:rPr>
        <w:t>j</w:t>
      </w:r>
      <w:r>
        <w:t>)</w:t>
      </w:r>
      <w:r>
        <w:tab/>
      </w:r>
      <w:r>
        <w:tab/>
      </w:r>
      <w:r>
        <w:tab/>
      </w:r>
      <w:r>
        <w:tab/>
      </w:r>
      <w:r>
        <w:tab/>
      </w:r>
      <w:r>
        <w:tab/>
      </w:r>
      <w:r>
        <w:tab/>
      </w:r>
      <w:r>
        <w:tab/>
        <w:t>(D.2a)</w:t>
      </w:r>
    </w:p>
    <w:p w14:paraId="681C5AF1" w14:textId="77777777" w:rsidR="0065314E" w:rsidRDefault="0065314E" w:rsidP="0065314E"/>
    <w:p w14:paraId="22D9BF6C" w14:textId="77777777" w:rsidR="0065314E" w:rsidRDefault="0065314E" w:rsidP="0065314E">
      <w:r>
        <w:t>where now p</w:t>
      </w:r>
      <w:r>
        <w:rPr>
          <w:rStyle w:val="subscript"/>
        </w:rPr>
        <w:t>xy</w:t>
      </w:r>
      <w:r>
        <w:t>(x</w:t>
      </w:r>
      <w:r>
        <w:rPr>
          <w:rStyle w:val="subscript"/>
        </w:rPr>
        <w:t>k</w:t>
      </w:r>
      <w:r>
        <w:t>,y</w:t>
      </w:r>
      <w:r>
        <w:rPr>
          <w:rStyle w:val="subscript"/>
        </w:rPr>
        <w:t>j</w:t>
      </w:r>
      <w:r>
        <w:t xml:space="preserve">) is the </w:t>
      </w:r>
      <w:r w:rsidRPr="0073759A">
        <w:rPr>
          <w:b/>
        </w:rPr>
        <w:t>joint probability</w:t>
      </w:r>
      <w:r>
        <w:t xml:space="preserve"> that X has value x</w:t>
      </w:r>
      <w:r>
        <w:rPr>
          <w:rStyle w:val="subscript"/>
        </w:rPr>
        <w:t>k</w:t>
      </w:r>
      <w:r>
        <w:t xml:space="preserve"> when Y has the value y</w:t>
      </w:r>
      <w:r>
        <w:rPr>
          <w:rStyle w:val="subscript"/>
        </w:rPr>
        <w:t>j</w:t>
      </w:r>
      <w:r>
        <w:t>. One would measure E(XY) in this manner,</w:t>
      </w:r>
    </w:p>
    <w:p w14:paraId="16914CFB" w14:textId="77777777" w:rsidR="0065314E" w:rsidRDefault="0065314E" w:rsidP="0065314E"/>
    <w:p w14:paraId="5F42FC3E" w14:textId="77777777" w:rsidR="0065314E" w:rsidRDefault="0065314E" w:rsidP="0065314E">
      <w:pPr>
        <w:tabs>
          <w:tab w:val="left" w:pos="7200"/>
          <w:tab w:val="left" w:pos="7920"/>
          <w:tab w:val="right" w:pos="9270"/>
        </w:tabs>
      </w:pPr>
      <w:r>
        <w:tab/>
        <w:t>E(XY)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w:t>
      </w:r>
      <w:r>
        <w:tab/>
      </w:r>
      <w:r>
        <w:tab/>
      </w:r>
      <w:r>
        <w:tab/>
      </w:r>
      <w:r>
        <w:tab/>
      </w:r>
      <w:r>
        <w:tab/>
      </w:r>
      <w:r>
        <w:tab/>
      </w:r>
      <w:r>
        <w:tab/>
      </w:r>
      <w:r>
        <w:tab/>
        <w:t>(D.2b)</w:t>
      </w:r>
      <w:r>
        <w:br/>
      </w:r>
    </w:p>
    <w:p w14:paraId="27D3C62B" w14:textId="77777777" w:rsidR="0065314E" w:rsidRDefault="0065314E" w:rsidP="0065314E">
      <w:r>
        <w:t xml:space="preserve">If the random variables X and Y are </w:t>
      </w:r>
      <w:r w:rsidRPr="007C3618">
        <w:rPr>
          <w:b/>
        </w:rPr>
        <w:t>independent</w:t>
      </w:r>
      <w:r>
        <w:t xml:space="preserve">, then </w:t>
      </w:r>
    </w:p>
    <w:p w14:paraId="02662BD4" w14:textId="77777777" w:rsidR="0065314E" w:rsidRDefault="0065314E" w:rsidP="0065314E"/>
    <w:p w14:paraId="24AC0D14" w14:textId="77777777" w:rsidR="0065314E" w:rsidRPr="00004D46" w:rsidRDefault="0065314E" w:rsidP="0065314E">
      <w:pPr>
        <w:tabs>
          <w:tab w:val="left" w:pos="7200"/>
          <w:tab w:val="left" w:pos="7920"/>
          <w:tab w:val="right" w:pos="9270"/>
        </w:tabs>
      </w:pPr>
      <w:r>
        <w:tab/>
        <w:t>p</w:t>
      </w:r>
      <w:r>
        <w:rPr>
          <w:rStyle w:val="subscript"/>
        </w:rPr>
        <w:t>xy</w:t>
      </w:r>
      <w:r>
        <w:t>(x</w:t>
      </w:r>
      <w:r>
        <w:rPr>
          <w:rStyle w:val="subscript"/>
        </w:rPr>
        <w:t>k</w:t>
      </w:r>
      <w:r>
        <w:t>,y</w:t>
      </w:r>
      <w:r>
        <w:rPr>
          <w:rStyle w:val="subscript"/>
        </w:rPr>
        <w:t>j</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j</w:t>
      </w:r>
      <w:r>
        <w:t>)</w:t>
      </w:r>
      <w:r>
        <w:tab/>
      </w:r>
      <w:r>
        <w:tab/>
      </w:r>
      <w:r>
        <w:tab/>
        <w:t xml:space="preserve">// </w:t>
      </w:r>
      <w:r w:rsidR="00761D39">
        <w:t>independent</w:t>
      </w:r>
      <w:r>
        <w:tab/>
      </w:r>
      <w:r>
        <w:tab/>
      </w:r>
      <w:r>
        <w:tab/>
      </w:r>
      <w:r>
        <w:tab/>
      </w:r>
      <w:r>
        <w:tab/>
        <w:t>(D.3)</w:t>
      </w:r>
    </w:p>
    <w:p w14:paraId="777E806C" w14:textId="77777777" w:rsidR="0065314E" w:rsidRDefault="0065314E" w:rsidP="0065314E"/>
    <w:p w14:paraId="4B119D01" w14:textId="77777777" w:rsidR="0065314E" w:rsidRDefault="0065314E" w:rsidP="0065314E">
      <w:r>
        <w:t>and then it is obvious from the above definitions of E(XY), E(X) and E(Y) that</w:t>
      </w:r>
    </w:p>
    <w:p w14:paraId="7DC10D3F" w14:textId="77777777" w:rsidR="0065314E" w:rsidRDefault="0065314E" w:rsidP="0065314E"/>
    <w:p w14:paraId="72261A93" w14:textId="77777777" w:rsidR="0065314E" w:rsidRPr="00004D46" w:rsidRDefault="0065314E" w:rsidP="0065314E">
      <w:pPr>
        <w:tabs>
          <w:tab w:val="left" w:pos="7200"/>
          <w:tab w:val="left" w:pos="7920"/>
          <w:tab w:val="right" w:pos="9270"/>
        </w:tabs>
      </w:pPr>
      <w:r>
        <w:tab/>
        <w:t>E(XY) = E(X)E(Y) .</w:t>
      </w:r>
      <w:r>
        <w:tab/>
      </w:r>
      <w:r>
        <w:tab/>
      </w:r>
      <w:r>
        <w:tab/>
        <w:t xml:space="preserve">// </w:t>
      </w:r>
      <w:r w:rsidR="00761D39">
        <w:t>independent</w:t>
      </w:r>
      <w:r>
        <w:tab/>
      </w:r>
      <w:r>
        <w:tab/>
      </w:r>
      <w:r>
        <w:tab/>
      </w:r>
      <w:r>
        <w:tab/>
      </w:r>
      <w:r>
        <w:tab/>
        <w:t>(D.4)</w:t>
      </w:r>
    </w:p>
    <w:p w14:paraId="3AD680CC" w14:textId="77777777" w:rsidR="0065314E" w:rsidRDefault="0065314E" w:rsidP="0065314E"/>
    <w:p w14:paraId="5217F4A4" w14:textId="77777777" w:rsidR="0065314E" w:rsidRDefault="0065314E" w:rsidP="0065314E">
      <w:r>
        <w:t xml:space="preserve">The </w:t>
      </w:r>
      <w:r w:rsidRPr="0073759A">
        <w:rPr>
          <w:b/>
        </w:rPr>
        <w:t>covariance</w:t>
      </w:r>
      <w:r>
        <w:t xml:space="preserve"> of X and Y is defined as, </w:t>
      </w:r>
    </w:p>
    <w:p w14:paraId="7C110BF2" w14:textId="77777777" w:rsidR="0065314E" w:rsidRDefault="0065314E" w:rsidP="0065314E"/>
    <w:p w14:paraId="350430FC" w14:textId="77777777" w:rsidR="0065314E" w:rsidRPr="00004D46" w:rsidRDefault="0065314E" w:rsidP="0065314E">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j</w:t>
      </w:r>
      <w:r>
        <w:t xml:space="preserve"> (x</w:t>
      </w:r>
      <w:r>
        <w:rPr>
          <w:rStyle w:val="subscript"/>
        </w:rPr>
        <w:t xml:space="preserve">k </w:t>
      </w:r>
      <w:r>
        <w:t>- μ</w:t>
      </w:r>
      <w:r>
        <w:rPr>
          <w:rStyle w:val="subscript"/>
        </w:rPr>
        <w:t>x</w:t>
      </w:r>
      <w:r>
        <w:t>) (y</w:t>
      </w:r>
      <w:r>
        <w:rPr>
          <w:rStyle w:val="subscript"/>
        </w:rPr>
        <w:t>j</w:t>
      </w:r>
      <w:r>
        <w:t>- μ</w:t>
      </w:r>
      <w:r>
        <w:rPr>
          <w:rStyle w:val="subscript"/>
        </w:rPr>
        <w:t>y</w:t>
      </w:r>
      <w:r>
        <w:t>) p</w:t>
      </w:r>
      <w:r>
        <w:rPr>
          <w:rStyle w:val="subscript"/>
        </w:rPr>
        <w:t>xy</w:t>
      </w:r>
      <w:r>
        <w:t>(x</w:t>
      </w:r>
      <w:r>
        <w:rPr>
          <w:rStyle w:val="subscript"/>
        </w:rPr>
        <w:t>k</w:t>
      </w:r>
      <w:r>
        <w:t>,y</w:t>
      </w:r>
      <w:r>
        <w:rPr>
          <w:rStyle w:val="subscript"/>
        </w:rPr>
        <w:t>j</w:t>
      </w:r>
      <w:r>
        <w:t>)  .</w:t>
      </w:r>
      <w:r>
        <w:tab/>
      </w:r>
      <w:r>
        <w:tab/>
      </w:r>
      <w:r>
        <w:tab/>
        <w:t>(D.5a)</w:t>
      </w:r>
    </w:p>
    <w:p w14:paraId="7CD806F0" w14:textId="77777777" w:rsidR="0065314E" w:rsidRDefault="0065314E" w:rsidP="0065314E"/>
    <w:p w14:paraId="068F2BC3" w14:textId="77777777" w:rsidR="0065314E" w:rsidRDefault="0065314E" w:rsidP="0065314E">
      <w:r>
        <w:t>It could be measured for an ensemble in this way</w:t>
      </w:r>
    </w:p>
    <w:p w14:paraId="3D8E9402" w14:textId="77777777" w:rsidR="0065314E" w:rsidRDefault="0065314E" w:rsidP="0065314E"/>
    <w:p w14:paraId="21D0E519" w14:textId="77777777" w:rsidR="0065314E" w:rsidRPr="00004D46" w:rsidRDefault="0065314E" w:rsidP="0065314E">
      <w:pPr>
        <w:tabs>
          <w:tab w:val="left" w:pos="7200"/>
          <w:tab w:val="left" w:pos="7920"/>
          <w:tab w:val="right" w:pos="9270"/>
        </w:tabs>
      </w:pPr>
      <w:r>
        <w:tab/>
        <w:t>cov(X,Y)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 (y</w:t>
      </w:r>
      <w:r>
        <w:rPr>
          <w:rStyle w:val="superscript"/>
        </w:rPr>
        <w:t>(i)</w:t>
      </w:r>
      <w:r>
        <w:t>- μ</w:t>
      </w:r>
      <w:r>
        <w:rPr>
          <w:rStyle w:val="subscript"/>
        </w:rPr>
        <w:t>y</w:t>
      </w:r>
      <w:r>
        <w:t xml:space="preserve">) </w:t>
      </w:r>
      <w:r>
        <w:tab/>
      </w:r>
      <w:r>
        <w:tab/>
      </w:r>
      <w:r>
        <w:tab/>
      </w:r>
      <w:r>
        <w:tab/>
      </w:r>
      <w:r>
        <w:tab/>
      </w:r>
      <w:r>
        <w:tab/>
        <w:t xml:space="preserve"> (D.5b)</w:t>
      </w:r>
    </w:p>
    <w:p w14:paraId="65F1B7C9" w14:textId="77777777" w:rsidR="0065314E" w:rsidRDefault="0065314E" w:rsidP="0065314E"/>
    <w:p w14:paraId="052493B5" w14:textId="77777777" w:rsidR="0065314E" w:rsidRDefault="0065314E" w:rsidP="0065314E">
      <w:r>
        <w:t>where μ</w:t>
      </w:r>
      <w:r>
        <w:rPr>
          <w:rStyle w:val="subscript"/>
        </w:rPr>
        <w:t>x</w:t>
      </w:r>
      <w:r>
        <w:t xml:space="preserve"> and μ</w:t>
      </w:r>
      <w:r>
        <w:rPr>
          <w:rStyle w:val="subscript"/>
        </w:rPr>
        <w:t>y</w:t>
      </w:r>
      <w:r>
        <w:t xml:space="preserve"> would be the measured values of E(X) and E(Y) as shown in (D.1b). Note that, </w:t>
      </w:r>
    </w:p>
    <w:p w14:paraId="674339A1" w14:textId="77777777" w:rsidR="0065314E" w:rsidRDefault="0065314E" w:rsidP="0065314E"/>
    <w:p w14:paraId="1906BC25" w14:textId="77777777" w:rsidR="0065314E" w:rsidRDefault="0065314E" w:rsidP="0065314E">
      <w:r>
        <w:tab/>
        <w:t>cov(X,Y) = E( [X - μ</w:t>
      </w:r>
      <w:r>
        <w:rPr>
          <w:rStyle w:val="subscript"/>
        </w:rPr>
        <w:t>x</w:t>
      </w:r>
      <w:r>
        <w:t>]</w:t>
      </w:r>
      <w:r w:rsidRPr="00872ED7">
        <w:t xml:space="preserve"> </w:t>
      </w:r>
      <w:r>
        <w:t>[Y - μ</w:t>
      </w:r>
      <w:r>
        <w:rPr>
          <w:rStyle w:val="subscript"/>
        </w:rPr>
        <w:t>y</w:t>
      </w:r>
      <w:r>
        <w:t>])  = E(XY) - μ</w:t>
      </w:r>
      <w:r>
        <w:rPr>
          <w:rStyle w:val="subscript"/>
        </w:rPr>
        <w:t>x</w:t>
      </w:r>
      <w:r>
        <w:t>E(Y) - μ</w:t>
      </w:r>
      <w:r>
        <w:rPr>
          <w:rStyle w:val="subscript"/>
        </w:rPr>
        <w:t>y</w:t>
      </w:r>
      <w:r>
        <w:t>E(X) + μ</w:t>
      </w:r>
      <w:r>
        <w:rPr>
          <w:rStyle w:val="subscript"/>
        </w:rPr>
        <w:t>x</w:t>
      </w:r>
      <w:r>
        <w:t>μ</w:t>
      </w:r>
      <w:r>
        <w:rPr>
          <w:rStyle w:val="subscript"/>
        </w:rPr>
        <w:t>y</w:t>
      </w:r>
      <w:r>
        <w:t>E(1)</w:t>
      </w:r>
    </w:p>
    <w:p w14:paraId="326C8513" w14:textId="77777777" w:rsidR="0065314E" w:rsidRDefault="0065314E" w:rsidP="0065314E"/>
    <w:p w14:paraId="0839F522" w14:textId="77777777" w:rsidR="0065314E" w:rsidRDefault="0065314E" w:rsidP="0065314E">
      <w:r>
        <w:tab/>
      </w:r>
      <w:r>
        <w:tab/>
        <w:t xml:space="preserve">         = E(XY) - μ</w:t>
      </w:r>
      <w:r>
        <w:rPr>
          <w:rStyle w:val="subscript"/>
        </w:rPr>
        <w:t>x</w:t>
      </w:r>
      <w:r>
        <w:t>μ</w:t>
      </w:r>
      <w:r>
        <w:rPr>
          <w:rStyle w:val="subscript"/>
        </w:rPr>
        <w:t>y</w:t>
      </w:r>
      <w:r>
        <w:t xml:space="preserve"> - μ</w:t>
      </w:r>
      <w:r>
        <w:rPr>
          <w:rStyle w:val="subscript"/>
        </w:rPr>
        <w:t>y</w:t>
      </w:r>
      <w:r>
        <w:t>μ</w:t>
      </w:r>
      <w:r>
        <w:rPr>
          <w:rStyle w:val="subscript"/>
        </w:rPr>
        <w:t>x</w:t>
      </w:r>
      <w:r>
        <w:t xml:space="preserve"> + μ</w:t>
      </w:r>
      <w:r>
        <w:rPr>
          <w:rStyle w:val="subscript"/>
        </w:rPr>
        <w:t>x</w:t>
      </w:r>
      <w:r>
        <w:t>μ</w:t>
      </w:r>
      <w:r>
        <w:rPr>
          <w:rStyle w:val="subscript"/>
        </w:rPr>
        <w:t>y</w:t>
      </w:r>
    </w:p>
    <w:p w14:paraId="327DDAEA" w14:textId="77777777" w:rsidR="0065314E" w:rsidRDefault="0065314E" w:rsidP="0065314E"/>
    <w:p w14:paraId="21441A60" w14:textId="77777777" w:rsidR="0065314E" w:rsidRPr="0073759A" w:rsidRDefault="0065314E" w:rsidP="0065314E">
      <w:pPr>
        <w:tabs>
          <w:tab w:val="left" w:pos="7200"/>
          <w:tab w:val="left" w:pos="7920"/>
          <w:tab w:val="right" w:pos="9270"/>
        </w:tabs>
        <w:rPr>
          <w:color w:val="FF0000"/>
        </w:rPr>
      </w:pPr>
      <w:r>
        <w:tab/>
      </w:r>
      <w:r>
        <w:tab/>
        <w:t xml:space="preserve">         = E(XY) - μ</w:t>
      </w:r>
      <w:r>
        <w:rPr>
          <w:rStyle w:val="subscript"/>
        </w:rPr>
        <w:t>x</w:t>
      </w:r>
      <w:r>
        <w:t>μ</w:t>
      </w:r>
      <w:r>
        <w:rPr>
          <w:rStyle w:val="subscript"/>
        </w:rPr>
        <w:t>y</w:t>
      </w:r>
      <w:r>
        <w:t xml:space="preserve"> .</w:t>
      </w:r>
      <w:r>
        <w:tab/>
      </w:r>
      <w:r>
        <w:tab/>
      </w:r>
      <w:r>
        <w:tab/>
      </w:r>
      <w:r>
        <w:tab/>
      </w:r>
      <w:r>
        <w:tab/>
      </w:r>
      <w:r>
        <w:tab/>
      </w:r>
      <w:r>
        <w:tab/>
      </w:r>
      <w:r>
        <w:tab/>
      </w:r>
      <w:r>
        <w:tab/>
        <w:t>(D.6)</w:t>
      </w:r>
    </w:p>
    <w:p w14:paraId="4CB4A6C5" w14:textId="77777777" w:rsidR="0065314E" w:rsidRDefault="0065314E" w:rsidP="0065314E"/>
    <w:p w14:paraId="496EC1DC" w14:textId="77777777" w:rsidR="0065314E" w:rsidRDefault="0065314E" w:rsidP="0065314E">
      <w:r>
        <w:t xml:space="preserve">If X and Y are </w:t>
      </w:r>
      <w:r w:rsidR="00761D39">
        <w:t>independent</w:t>
      </w:r>
      <w:r>
        <w:t xml:space="preserve"> </w:t>
      </w:r>
      <w:r w:rsidR="00761D39">
        <w:t xml:space="preserve"> </w:t>
      </w:r>
      <w:r>
        <w:t>random variables then</w:t>
      </w:r>
    </w:p>
    <w:p w14:paraId="390FFD26" w14:textId="77777777" w:rsidR="0065314E" w:rsidRDefault="0065314E" w:rsidP="0065314E"/>
    <w:p w14:paraId="356F67AF" w14:textId="77777777" w:rsidR="0065314E" w:rsidRPr="0073759A" w:rsidRDefault="0065314E" w:rsidP="0065314E">
      <w:pPr>
        <w:tabs>
          <w:tab w:val="left" w:pos="7200"/>
          <w:tab w:val="left" w:pos="7920"/>
          <w:tab w:val="right" w:pos="9270"/>
        </w:tabs>
      </w:pPr>
      <w:r>
        <w:tab/>
        <w:t>cov(X,Y) = E(XY) - μ</w:t>
      </w:r>
      <w:r>
        <w:rPr>
          <w:rStyle w:val="subscript"/>
        </w:rPr>
        <w:t>x</w:t>
      </w:r>
      <w:r>
        <w:t>μ</w:t>
      </w:r>
      <w:r>
        <w:rPr>
          <w:rStyle w:val="subscript"/>
        </w:rPr>
        <w:t xml:space="preserve">y </w:t>
      </w:r>
      <w:r>
        <w:t xml:space="preserve"> = E(X)E(Y) - μ</w:t>
      </w:r>
      <w:r>
        <w:rPr>
          <w:rStyle w:val="subscript"/>
        </w:rPr>
        <w:t>x</w:t>
      </w:r>
      <w:r>
        <w:t>μ</w:t>
      </w:r>
      <w:r>
        <w:rPr>
          <w:rStyle w:val="subscript"/>
        </w:rPr>
        <w:t>y</w:t>
      </w:r>
      <w:r>
        <w:t xml:space="preserve"> = μ</w:t>
      </w:r>
      <w:r>
        <w:rPr>
          <w:rStyle w:val="subscript"/>
        </w:rPr>
        <w:t>x</w:t>
      </w:r>
      <w:r>
        <w:t>μ</w:t>
      </w:r>
      <w:r>
        <w:rPr>
          <w:rStyle w:val="subscript"/>
        </w:rPr>
        <w:t>y</w:t>
      </w:r>
      <w:r>
        <w:t>- μ</w:t>
      </w:r>
      <w:r>
        <w:rPr>
          <w:rStyle w:val="subscript"/>
        </w:rPr>
        <w:t>x</w:t>
      </w:r>
      <w:r>
        <w:t>μ</w:t>
      </w:r>
      <w:r>
        <w:rPr>
          <w:rStyle w:val="subscript"/>
        </w:rPr>
        <w:t>y</w:t>
      </w:r>
      <w:r>
        <w:t xml:space="preserve"> = 0 .</w:t>
      </w:r>
      <w:r>
        <w:tab/>
      </w:r>
      <w:r w:rsidR="00761D39">
        <w:t xml:space="preserve">   </w:t>
      </w:r>
      <w:r>
        <w:t xml:space="preserve">// </w:t>
      </w:r>
      <w:r w:rsidR="00761D39">
        <w:t>independent</w:t>
      </w:r>
      <w:r>
        <w:tab/>
      </w:r>
      <w:r>
        <w:tab/>
        <w:t>(D.7)</w:t>
      </w:r>
    </w:p>
    <w:p w14:paraId="0DE965FD" w14:textId="77777777" w:rsidR="0065314E" w:rsidRPr="00E85929" w:rsidRDefault="0065314E" w:rsidP="0065314E">
      <w:r>
        <w:tab/>
      </w:r>
    </w:p>
    <w:p w14:paraId="4DFA6457" w14:textId="77777777" w:rsidR="0065314E" w:rsidRDefault="0065314E" w:rsidP="0065314E">
      <w:r>
        <w:t xml:space="preserve">In the special case that X and Y are the same variable, we write cov(X,X) = var(X), the </w:t>
      </w:r>
      <w:r w:rsidRPr="0073759A">
        <w:rPr>
          <w:b/>
        </w:rPr>
        <w:t>variance</w:t>
      </w:r>
      <w:r>
        <w:t xml:space="preserve"> of X, which is also defined as the square of the </w:t>
      </w:r>
      <w:r w:rsidRPr="0073759A">
        <w:rPr>
          <w:b/>
        </w:rPr>
        <w:t>standard deviation</w:t>
      </w:r>
      <w:r>
        <w:t xml:space="preserve"> σ</w:t>
      </w:r>
      <w:r>
        <w:rPr>
          <w:rStyle w:val="subscript"/>
        </w:rPr>
        <w:t>x</w:t>
      </w:r>
      <w:r>
        <w:t xml:space="preserve">, </w:t>
      </w:r>
    </w:p>
    <w:p w14:paraId="19E837BF" w14:textId="77777777" w:rsidR="0065314E" w:rsidRDefault="0065314E" w:rsidP="0065314E"/>
    <w:p w14:paraId="7CAF6191" w14:textId="77777777" w:rsidR="0065314E" w:rsidRDefault="0065314E" w:rsidP="0065314E">
      <w:pPr>
        <w:tabs>
          <w:tab w:val="left" w:pos="7200"/>
          <w:tab w:val="left" w:pos="7920"/>
          <w:tab w:val="right" w:pos="9270"/>
        </w:tabs>
      </w:pPr>
      <w:r>
        <w:tab/>
        <w:t>var(X) ≡ σ</w:t>
      </w:r>
      <w:r>
        <w:rPr>
          <w:rStyle w:val="subscript"/>
        </w:rPr>
        <w:t>x</w:t>
      </w:r>
      <w:r>
        <w:rPr>
          <w:rStyle w:val="superscript"/>
        </w:rPr>
        <w:t>2</w:t>
      </w:r>
      <w:r>
        <w:t xml:space="preserve"> ≡  cov(X,X)  = E(X</w:t>
      </w:r>
      <w:r>
        <w:rPr>
          <w:rStyle w:val="superscript"/>
        </w:rPr>
        <w:t>2</w:t>
      </w:r>
      <w:r>
        <w:t>) - μ</w:t>
      </w:r>
      <w:r>
        <w:rPr>
          <w:rStyle w:val="subscript"/>
        </w:rPr>
        <w:t>x</w:t>
      </w:r>
      <w:r>
        <w:rPr>
          <w:rStyle w:val="superscript"/>
        </w:rPr>
        <w:t>2</w:t>
      </w:r>
      <w:r>
        <w:t xml:space="preserve"> </w:t>
      </w:r>
      <w:r>
        <w:tab/>
      </w:r>
      <w:r>
        <w:tab/>
      </w:r>
      <w:r>
        <w:tab/>
      </w:r>
      <w:r>
        <w:tab/>
      </w:r>
      <w:r>
        <w:tab/>
      </w:r>
      <w:r>
        <w:tab/>
      </w:r>
      <w:r>
        <w:tab/>
        <w:t>(D.8a)</w:t>
      </w:r>
      <w:r>
        <w:tab/>
      </w:r>
      <w:r>
        <w:tab/>
      </w:r>
      <w:r>
        <w:tab/>
      </w:r>
      <w:r>
        <w:tab/>
      </w:r>
      <w:r>
        <w:tab/>
      </w:r>
    </w:p>
    <w:p w14:paraId="6F3EE6F1" w14:textId="77777777" w:rsidR="0065314E" w:rsidRDefault="0065314E" w:rsidP="0065314E">
      <w:r>
        <w:t xml:space="preserve">with experimental measurement from (D.5b) as </w:t>
      </w:r>
    </w:p>
    <w:p w14:paraId="5B2EA1B6" w14:textId="77777777" w:rsidR="0065314E" w:rsidRDefault="0065314E" w:rsidP="0065314E"/>
    <w:p w14:paraId="26FEAE31" w14:textId="77777777" w:rsidR="0065314E" w:rsidRPr="0073759A" w:rsidRDefault="0065314E" w:rsidP="0065314E">
      <w:pPr>
        <w:tabs>
          <w:tab w:val="left" w:pos="7200"/>
          <w:tab w:val="left" w:pos="7920"/>
          <w:tab w:val="right" w:pos="9270"/>
        </w:tabs>
      </w:pPr>
      <w:r>
        <w:tab/>
        <w:t>var(X) ≡ σ</w:t>
      </w:r>
      <w:r>
        <w:rPr>
          <w:rStyle w:val="subscript"/>
        </w:rPr>
        <w:t>x</w:t>
      </w:r>
      <w:r>
        <w:rPr>
          <w:rStyle w:val="superscript"/>
        </w:rPr>
        <w:t>2</w:t>
      </w:r>
      <w:r>
        <w:t xml:space="preserve"> ≡  cov(X,X)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w:t>
      </w:r>
      <w:r>
        <w:tab/>
      </w:r>
      <w:r>
        <w:rPr>
          <w:rStyle w:val="superscript"/>
        </w:rPr>
        <w:t>2</w:t>
      </w:r>
      <w:r>
        <w:t xml:space="preserve">  .</w:t>
      </w:r>
      <w:r>
        <w:tab/>
      </w:r>
      <w:r>
        <w:tab/>
      </w:r>
      <w:r>
        <w:tab/>
      </w:r>
      <w:r>
        <w:tab/>
      </w:r>
      <w:r>
        <w:tab/>
        <w:t>(D8.b)</w:t>
      </w:r>
    </w:p>
    <w:p w14:paraId="136D56EF" w14:textId="77777777" w:rsidR="0065314E" w:rsidRDefault="0065314E" w:rsidP="0065314E"/>
    <w:p w14:paraId="64ACCD16" w14:textId="77777777" w:rsidR="0065314E" w:rsidRDefault="0065314E" w:rsidP="0065314E">
      <w:r>
        <w:t xml:space="preserve">Finally, the </w:t>
      </w:r>
      <w:r w:rsidRPr="0073759A">
        <w:rPr>
          <w:b/>
        </w:rPr>
        <w:t>correlation</w:t>
      </w:r>
      <w:r>
        <w:t xml:space="preserve"> of X and Y is defined as</w:t>
      </w:r>
    </w:p>
    <w:p w14:paraId="5444C305" w14:textId="77777777" w:rsidR="0065314E" w:rsidRDefault="0065314E" w:rsidP="0065314E"/>
    <w:p w14:paraId="6CFA8495" w14:textId="77777777" w:rsidR="0065314E" w:rsidRDefault="0065314E" w:rsidP="0065314E">
      <w:pPr>
        <w:tabs>
          <w:tab w:val="left" w:pos="7200"/>
          <w:tab w:val="left" w:pos="7920"/>
          <w:tab w:val="right" w:pos="9270"/>
        </w:tabs>
      </w:pPr>
      <w:r>
        <w:tab/>
        <w:t xml:space="preserve">corr(X,Y) = cov(X,Y) / [σ(X)σ(Y)] </w:t>
      </w:r>
      <w:r>
        <w:tab/>
      </w:r>
      <w:r>
        <w:tab/>
      </w:r>
      <w:r>
        <w:tab/>
      </w:r>
      <w:r>
        <w:tab/>
      </w:r>
      <w:r>
        <w:tab/>
      </w:r>
      <w:r>
        <w:tab/>
      </w:r>
      <w:r>
        <w:tab/>
      </w:r>
      <w:r>
        <w:tab/>
        <w:t>(D.9)</w:t>
      </w:r>
    </w:p>
    <w:p w14:paraId="61BD4C4D" w14:textId="77777777" w:rsidR="0065314E" w:rsidRDefault="0065314E" w:rsidP="0065314E">
      <w:pPr>
        <w:tabs>
          <w:tab w:val="left" w:pos="7200"/>
          <w:tab w:val="left" w:pos="7920"/>
          <w:tab w:val="right" w:pos="9270"/>
        </w:tabs>
      </w:pPr>
    </w:p>
    <w:p w14:paraId="36250FB3" w14:textId="77777777" w:rsidR="0065314E" w:rsidRDefault="0065314E" w:rsidP="0065314E">
      <w:pPr>
        <w:tabs>
          <w:tab w:val="left" w:pos="7200"/>
          <w:tab w:val="left" w:pos="7920"/>
          <w:tab w:val="right" w:pos="9270"/>
        </w:tabs>
      </w:pPr>
      <w:r>
        <w:t xml:space="preserve">and we get the result from (D.7) that if X and Y are </w:t>
      </w:r>
      <w:r w:rsidR="00761D39">
        <w:t>independent</w:t>
      </w:r>
      <w:r>
        <w:t xml:space="preserve">, </w:t>
      </w:r>
      <w:r w:rsidR="00761D39">
        <w:t xml:space="preserve">then corr(X,Y) = 0 and the two variables are thus uncorrelated. </w:t>
      </w:r>
    </w:p>
    <w:p w14:paraId="46D804D1" w14:textId="77777777" w:rsidR="0065314E" w:rsidRDefault="0065314E" w:rsidP="0065314E">
      <w:pPr>
        <w:tabs>
          <w:tab w:val="left" w:pos="7200"/>
          <w:tab w:val="left" w:pos="7920"/>
          <w:tab w:val="right" w:pos="9270"/>
        </w:tabs>
      </w:pPr>
    </w:p>
    <w:p w14:paraId="683DA801" w14:textId="77777777" w:rsidR="0065314E" w:rsidRPr="007164FE" w:rsidRDefault="0065314E" w:rsidP="0065314E">
      <w:pPr>
        <w:pStyle w:val="Heading3"/>
        <w:rPr>
          <w:rStyle w:val="subscript"/>
        </w:rPr>
      </w:pPr>
      <w:bookmarkStart w:id="159" w:name="_Toc363226348"/>
      <w:r w:rsidRPr="00F435A7">
        <w:t>(</w:t>
      </w:r>
      <w:r>
        <w:t>b</w:t>
      </w:r>
      <w:r w:rsidRPr="00F435A7">
        <w:t xml:space="preserve">) Random Variables </w:t>
      </w:r>
      <w:r>
        <w:t>Y</w:t>
      </w:r>
      <w:r>
        <w:rPr>
          <w:rStyle w:val="subscript"/>
        </w:rPr>
        <w:t>m</w:t>
      </w:r>
      <w:r w:rsidRPr="00F435A7">
        <w:t xml:space="preserve"> and Y</w:t>
      </w:r>
      <w:r>
        <w:rPr>
          <w:rStyle w:val="subscript"/>
        </w:rPr>
        <w:t>n</w:t>
      </w:r>
      <w:bookmarkEnd w:id="159"/>
    </w:p>
    <w:p w14:paraId="206325A7" w14:textId="77777777" w:rsidR="0065314E" w:rsidRDefault="0065314E" w:rsidP="0065314E"/>
    <w:p w14:paraId="16A831BE" w14:textId="77777777" w:rsidR="0065314E" w:rsidRDefault="0065314E" w:rsidP="0065314E">
      <w:r>
        <w:t xml:space="preserve">We now take a special case of X and Y as follows: </w:t>
      </w:r>
    </w:p>
    <w:p w14:paraId="4D88F0BB" w14:textId="77777777" w:rsidR="0065314E" w:rsidRDefault="0065314E" w:rsidP="0065314E"/>
    <w:p w14:paraId="1988244E" w14:textId="77777777" w:rsidR="0065314E" w:rsidRDefault="0065314E" w:rsidP="0065314E">
      <w:r>
        <w:tab/>
        <w:t>X = Y</w:t>
      </w:r>
      <w:r>
        <w:rPr>
          <w:rStyle w:val="subscript"/>
        </w:rPr>
        <w:t>m</w:t>
      </w:r>
      <w:r>
        <w:t xml:space="preserve"> = random variable associated with the amplitudes y</w:t>
      </w:r>
      <w:r>
        <w:rPr>
          <w:rStyle w:val="subscript"/>
        </w:rPr>
        <w:t>m</w:t>
      </w:r>
      <w:r>
        <w:rPr>
          <w:rStyle w:val="superscript"/>
        </w:rPr>
        <w:t>(i)</w:t>
      </w:r>
      <w:r>
        <w:t xml:space="preserve"> at pulse location m in pulse train</w:t>
      </w:r>
    </w:p>
    <w:p w14:paraId="16E58D2B" w14:textId="77777777" w:rsidR="0065314E" w:rsidRDefault="0065314E" w:rsidP="0065314E">
      <w:r>
        <w:tab/>
        <w:t>Y = Y</w:t>
      </w:r>
      <w:r>
        <w:rPr>
          <w:rStyle w:val="subscript"/>
        </w:rPr>
        <w:t>n</w:t>
      </w:r>
      <w:r>
        <w:t xml:space="preserve"> = random variable associated with the amplitudes y</w:t>
      </w:r>
      <w:r>
        <w:rPr>
          <w:rStyle w:val="subscript"/>
        </w:rPr>
        <w:t>n</w:t>
      </w:r>
      <w:r>
        <w:rPr>
          <w:rStyle w:val="superscript"/>
        </w:rPr>
        <w:t>(i)</w:t>
      </w:r>
      <w:r>
        <w:t xml:space="preserve"> at pulse location n in pulse train</w:t>
      </w:r>
    </w:p>
    <w:p w14:paraId="7F65735F" w14:textId="77777777" w:rsidR="0065314E" w:rsidRDefault="0065314E" w:rsidP="0065314E"/>
    <w:p w14:paraId="72081206" w14:textId="77777777" w:rsidR="0065314E" w:rsidRDefault="0065314E" w:rsidP="0065314E">
      <w:r>
        <w:t xml:space="preserve">Things are a little complicated due to the extra labels m and n, but we can nevertheless carefully translate all the X and Y equations above. Also, we shall add the following extra notation for an expected value to be consistent with our earlier work, </w:t>
      </w:r>
    </w:p>
    <w:p w14:paraId="3AA85C9A" w14:textId="77777777" w:rsidR="0065314E" w:rsidRDefault="0065314E" w:rsidP="0065314E"/>
    <w:p w14:paraId="67F5537D" w14:textId="77777777" w:rsidR="0065314E" w:rsidRDefault="0065314E" w:rsidP="0065314E">
      <w:pPr>
        <w:tabs>
          <w:tab w:val="left" w:pos="7200"/>
          <w:tab w:val="left" w:pos="7920"/>
          <w:tab w:val="right" w:pos="9270"/>
        </w:tabs>
      </w:pPr>
      <w:r>
        <w:tab/>
        <w:t>&lt;x&gt;  ≡  E(X)</w:t>
      </w:r>
      <w:r>
        <w:tab/>
        <w:t>&lt;xy&gt;  ≡  E(XY)</w:t>
      </w:r>
      <w:r>
        <w:tab/>
      </w:r>
      <w:r>
        <w:tab/>
        <w:t>&lt;x</w:t>
      </w:r>
      <w:r>
        <w:rPr>
          <w:rStyle w:val="superscript"/>
        </w:rPr>
        <w:t>2</w:t>
      </w:r>
      <w:r>
        <w:t>&gt;  ≡  E(X</w:t>
      </w:r>
      <w:r>
        <w:rPr>
          <w:rStyle w:val="superscript"/>
        </w:rPr>
        <w:t>2</w:t>
      </w:r>
      <w:r>
        <w:t>)  .</w:t>
      </w:r>
      <w:r>
        <w:tab/>
      </w:r>
      <w:r>
        <w:tab/>
      </w:r>
      <w:r>
        <w:tab/>
      </w:r>
      <w:r>
        <w:tab/>
      </w:r>
    </w:p>
    <w:p w14:paraId="4990D08E" w14:textId="77777777" w:rsidR="0065314E" w:rsidRDefault="0065314E" w:rsidP="0065314E">
      <w:pPr>
        <w:tabs>
          <w:tab w:val="left" w:pos="7200"/>
          <w:tab w:val="left" w:pos="7920"/>
          <w:tab w:val="right" w:pos="9270"/>
        </w:tabs>
      </w:pPr>
    </w:p>
    <w:p w14:paraId="539DB1E0" w14:textId="77777777" w:rsidR="0065314E" w:rsidRPr="007164FE" w:rsidRDefault="0065314E" w:rsidP="0065314E">
      <w:pPr>
        <w:tabs>
          <w:tab w:val="left" w:pos="7200"/>
          <w:tab w:val="left" w:pos="7920"/>
          <w:tab w:val="right" w:pos="9270"/>
        </w:tabs>
      </w:pPr>
      <w:r>
        <w:t>Here then are all the equations of the previous section translated from X,Y to Y</w:t>
      </w:r>
      <w:r>
        <w:rPr>
          <w:rStyle w:val="subscript"/>
        </w:rPr>
        <w:t>m</w:t>
      </w:r>
      <w:r>
        <w:t>,Y</w:t>
      </w:r>
      <w:r>
        <w:rPr>
          <w:rStyle w:val="subscript"/>
        </w:rPr>
        <w:t>n</w:t>
      </w:r>
      <w:r>
        <w:t xml:space="preserve"> . We have primed the equation numbers of the previous section. </w:t>
      </w:r>
    </w:p>
    <w:p w14:paraId="63BDB37E" w14:textId="77777777" w:rsidR="0065314E" w:rsidRDefault="0065314E" w:rsidP="0065314E"/>
    <w:p w14:paraId="7F9BCFCC" w14:textId="77777777" w:rsidR="0065314E" w:rsidRPr="007164FE" w:rsidRDefault="0065314E" w:rsidP="0065314E">
      <w:r>
        <w:tab/>
        <w:t>μ</w:t>
      </w:r>
      <w:r>
        <w:rPr>
          <w:rStyle w:val="subscript"/>
        </w:rPr>
        <w:t>Ym</w:t>
      </w:r>
      <w:r>
        <w:t xml:space="preserve">  = E(Y</w:t>
      </w:r>
      <w:r>
        <w:rPr>
          <w:rStyle w:val="subscript"/>
        </w:rPr>
        <w:t>m</w:t>
      </w:r>
      <w:r>
        <w:t>) = Σ</w:t>
      </w:r>
      <w:r>
        <w:rPr>
          <w:rStyle w:val="subscript"/>
        </w:rPr>
        <w:t>k</w:t>
      </w:r>
      <w:r>
        <w:t xml:space="preserve">   y</w:t>
      </w:r>
      <w:r>
        <w:rPr>
          <w:rStyle w:val="subscript"/>
        </w:rPr>
        <w:t>m</w:t>
      </w:r>
      <w:r>
        <w:rPr>
          <w:rStyle w:val="superscript"/>
        </w:rPr>
        <w:t>(k)</w:t>
      </w:r>
      <w:r>
        <w:t xml:space="preserve">  p</w:t>
      </w:r>
      <w:r>
        <w:rPr>
          <w:rStyle w:val="subscript"/>
        </w:rPr>
        <w:t>Ym</w:t>
      </w:r>
      <w:r>
        <w:t>(y</w:t>
      </w:r>
      <w:r>
        <w:rPr>
          <w:rStyle w:val="subscript"/>
        </w:rPr>
        <w:t>m</w:t>
      </w:r>
      <w:r>
        <w:rPr>
          <w:rStyle w:val="superscript"/>
        </w:rPr>
        <w:t>(k)</w:t>
      </w:r>
      <w:r>
        <w:t>)  = &lt;y</w:t>
      </w:r>
      <w:r>
        <w:rPr>
          <w:rStyle w:val="subscript"/>
        </w:rPr>
        <w:t>m</w:t>
      </w:r>
      <w:r>
        <w:t>&gt;</w:t>
      </w:r>
    </w:p>
    <w:p w14:paraId="177FBBF3" w14:textId="77777777" w:rsidR="0065314E" w:rsidRPr="00004D46" w:rsidRDefault="0065314E" w:rsidP="0065314E">
      <w:pPr>
        <w:tabs>
          <w:tab w:val="left" w:pos="7200"/>
          <w:tab w:val="left" w:pos="7920"/>
          <w:tab w:val="right" w:pos="9270"/>
        </w:tabs>
      </w:pPr>
      <w:r>
        <w:tab/>
        <w:t>μ</w:t>
      </w:r>
      <w:r>
        <w:rPr>
          <w:rStyle w:val="subscript"/>
        </w:rPr>
        <w:t>Yn</w:t>
      </w:r>
      <w:r>
        <w:t xml:space="preserve">  = E(Y</w:t>
      </w:r>
      <w:r>
        <w:rPr>
          <w:rStyle w:val="subscript"/>
        </w:rPr>
        <w:t>n</w:t>
      </w:r>
      <w:r>
        <w:t>) = Σ</w:t>
      </w:r>
      <w:r>
        <w:rPr>
          <w:rStyle w:val="subscript"/>
        </w:rPr>
        <w:t>k</w:t>
      </w:r>
      <w:r>
        <w:t xml:space="preserve">   y</w:t>
      </w:r>
      <w:r>
        <w:rPr>
          <w:rStyle w:val="subscript"/>
        </w:rPr>
        <w:t>n</w:t>
      </w:r>
      <w:r>
        <w:rPr>
          <w:rStyle w:val="superscript"/>
        </w:rPr>
        <w:t>(k)</w:t>
      </w:r>
      <w:r>
        <w:t xml:space="preserve">  p</w:t>
      </w:r>
      <w:r>
        <w:rPr>
          <w:rStyle w:val="subscript"/>
        </w:rPr>
        <w:t>Yn</w:t>
      </w:r>
      <w:r>
        <w:t>(y</w:t>
      </w:r>
      <w:r>
        <w:rPr>
          <w:rStyle w:val="subscript"/>
        </w:rPr>
        <w:t>n</w:t>
      </w:r>
      <w:r>
        <w:rPr>
          <w:rStyle w:val="superscript"/>
        </w:rPr>
        <w:t>(k)</w:t>
      </w:r>
      <w:r>
        <w:t>)  = &lt;y</w:t>
      </w:r>
      <w:r>
        <w:rPr>
          <w:rStyle w:val="subscript"/>
        </w:rPr>
        <w:t>n</w:t>
      </w:r>
      <w:r>
        <w:t>&gt;</w:t>
      </w:r>
      <w:r>
        <w:tab/>
      </w:r>
      <w:r>
        <w:tab/>
      </w:r>
      <w:r>
        <w:tab/>
      </w:r>
      <w:r>
        <w:tab/>
      </w:r>
      <w:r>
        <w:tab/>
      </w:r>
      <w:r>
        <w:tab/>
        <w:t>(D.1a)'</w:t>
      </w:r>
    </w:p>
    <w:p w14:paraId="1A5A100D" w14:textId="77777777" w:rsidR="0065314E" w:rsidRDefault="0065314E" w:rsidP="0065314E"/>
    <w:p w14:paraId="0C269419" w14:textId="77777777" w:rsidR="0065314E" w:rsidRPr="00872ED7" w:rsidRDefault="0065314E" w:rsidP="0065314E">
      <w:pPr>
        <w:rPr>
          <w:rStyle w:val="superscript"/>
        </w:rPr>
      </w:pPr>
      <w:r>
        <w:tab/>
        <w:t>μ</w:t>
      </w:r>
      <w:r>
        <w:rPr>
          <w:rStyle w:val="subscript"/>
        </w:rPr>
        <w:t>Ym</w:t>
      </w:r>
      <w:r>
        <w:t xml:space="preserve">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3F0C4099" w14:textId="77777777" w:rsidR="0065314E" w:rsidRPr="00004D46" w:rsidRDefault="0065314E" w:rsidP="0065314E">
      <w:pPr>
        <w:tabs>
          <w:tab w:val="left" w:pos="7200"/>
          <w:tab w:val="left" w:pos="7920"/>
          <w:tab w:val="right" w:pos="9270"/>
        </w:tabs>
      </w:pPr>
      <w:r>
        <w:tab/>
        <w:t>μ</w:t>
      </w:r>
      <w:r>
        <w:rPr>
          <w:rStyle w:val="subscript"/>
        </w:rPr>
        <w:t>Yn</w:t>
      </w:r>
      <w:r>
        <w:t xml:space="preserve">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p>
    <w:p w14:paraId="54170C4A" w14:textId="77777777" w:rsidR="0065314E" w:rsidRDefault="0065314E" w:rsidP="0065314E"/>
    <w:p w14:paraId="133F6381"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t>(D.2a)'</w:t>
      </w:r>
    </w:p>
    <w:p w14:paraId="01D8FF91" w14:textId="77777777" w:rsidR="0065314E" w:rsidRDefault="0065314E" w:rsidP="0065314E"/>
    <w:p w14:paraId="7CD11DE3" w14:textId="77777777" w:rsidR="0065314E" w:rsidRDefault="0065314E" w:rsidP="0065314E">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&lt;y</w:t>
      </w:r>
      <w:r>
        <w:rPr>
          <w:rStyle w:val="subscript"/>
        </w:rPr>
        <w:t>m</w:t>
      </w:r>
      <w:r>
        <w:t>y</w:t>
      </w:r>
      <w:r>
        <w:rPr>
          <w:rStyle w:val="subscript"/>
        </w:rPr>
        <w:t>n</w:t>
      </w:r>
      <w:r>
        <w:t>&gt;</w:t>
      </w:r>
      <w:r>
        <w:tab/>
      </w:r>
      <w:r>
        <w:tab/>
      </w:r>
      <w:r>
        <w:tab/>
      </w:r>
      <w:r>
        <w:tab/>
      </w:r>
      <w:r>
        <w:tab/>
      </w:r>
      <w:r>
        <w:tab/>
        <w:t>(D.2b)'</w:t>
      </w:r>
      <w:r>
        <w:br/>
      </w:r>
    </w:p>
    <w:p w14:paraId="7D7480DA" w14:textId="77777777" w:rsidR="0065314E" w:rsidRPr="00004D46" w:rsidRDefault="0065314E" w:rsidP="0065314E">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w:t>
      </w:r>
      <w:r>
        <w:rPr>
          <w:rStyle w:val="subscript"/>
        </w:rPr>
        <w:t>Ym</w:t>
      </w:r>
      <w:r>
        <w:t>(y</w:t>
      </w:r>
      <w:r>
        <w:rPr>
          <w:rStyle w:val="subscript"/>
        </w:rPr>
        <w:t>m</w:t>
      </w:r>
      <w:r>
        <w:rPr>
          <w:rStyle w:val="superscript"/>
        </w:rPr>
        <w:t>(k)</w:t>
      </w:r>
      <w:r>
        <w:t>) p</w:t>
      </w:r>
      <w:r>
        <w:rPr>
          <w:rStyle w:val="subscript"/>
        </w:rPr>
        <w:t>Yn</w:t>
      </w:r>
      <w:r>
        <w:t>(y</w:t>
      </w:r>
      <w:r>
        <w:rPr>
          <w:rStyle w:val="subscript"/>
        </w:rPr>
        <w:t>n</w:t>
      </w:r>
      <w:r>
        <w:rPr>
          <w:rStyle w:val="superscript"/>
        </w:rPr>
        <w:t>(j)</w:t>
      </w:r>
      <w:r>
        <w:t>)</w:t>
      </w:r>
      <w:r>
        <w:tab/>
      </w:r>
      <w:r>
        <w:tab/>
        <w:t xml:space="preserve">// </w:t>
      </w:r>
      <w:r w:rsidR="00761D39">
        <w:t>independent</w:t>
      </w:r>
      <w:r>
        <w:tab/>
      </w:r>
      <w:r>
        <w:tab/>
      </w:r>
      <w:r>
        <w:tab/>
        <w:t>(D.3)'</w:t>
      </w:r>
    </w:p>
    <w:p w14:paraId="798037FB" w14:textId="77777777" w:rsidR="0065314E" w:rsidRDefault="0065314E" w:rsidP="0065314E"/>
    <w:p w14:paraId="46F0A413"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xml:space="preserve">// </w:t>
      </w:r>
      <w:r w:rsidR="00761D39">
        <w:t>independent</w:t>
      </w:r>
      <w:r>
        <w:tab/>
      </w:r>
      <w:r>
        <w:tab/>
      </w:r>
      <w:r>
        <w:tab/>
        <w:t xml:space="preserve"> (D.4)'</w:t>
      </w:r>
    </w:p>
    <w:p w14:paraId="18D34B8A" w14:textId="77777777" w:rsidR="0065314E" w:rsidRDefault="0065314E" w:rsidP="0065314E"/>
    <w:p w14:paraId="7D05B06A"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Pr>
          <w:rStyle w:val="subscript"/>
        </w:rPr>
        <w:t>Ym</w:t>
      </w:r>
      <w:r>
        <w:t>]</w:t>
      </w:r>
      <w:r w:rsidRPr="00872ED7">
        <w:t xml:space="preserve"> </w:t>
      </w:r>
      <w:r>
        <w:t>[Y</w:t>
      </w:r>
      <w:r>
        <w:rPr>
          <w:rStyle w:val="subscript"/>
        </w:rPr>
        <w:t>n</w:t>
      </w:r>
      <w:r>
        <w:t>-μ</w:t>
      </w:r>
      <w:r>
        <w:rPr>
          <w:rStyle w:val="subscript"/>
        </w:rPr>
        <w:t>Yn</w:t>
      </w:r>
      <w:r>
        <w:t>] ) = Σ</w:t>
      </w:r>
      <w:r>
        <w:rPr>
          <w:rStyle w:val="subscript"/>
        </w:rPr>
        <w:t>k</w:t>
      </w:r>
      <w:r>
        <w:t>Σ</w:t>
      </w:r>
      <w:r>
        <w:rPr>
          <w:rStyle w:val="subscript"/>
        </w:rPr>
        <w:t>j</w:t>
      </w:r>
      <w:r>
        <w:t xml:space="preserve"> (y</w:t>
      </w:r>
      <w:r>
        <w:rPr>
          <w:rStyle w:val="subscript"/>
        </w:rPr>
        <w:t>m</w:t>
      </w:r>
      <w:r>
        <w:rPr>
          <w:rStyle w:val="superscript"/>
        </w:rPr>
        <w:t>(k)</w:t>
      </w:r>
      <w:r>
        <w:t>- μ</w:t>
      </w:r>
      <w:r>
        <w:rPr>
          <w:rStyle w:val="subscript"/>
        </w:rPr>
        <w:t>Ym</w:t>
      </w:r>
      <w:r>
        <w:t>) (y</w:t>
      </w:r>
      <w:r>
        <w:rPr>
          <w:rStyle w:val="subscript"/>
        </w:rPr>
        <w:t>n</w:t>
      </w:r>
      <w:r>
        <w:rPr>
          <w:rStyle w:val="superscript"/>
        </w:rPr>
        <w:t>(j)</w:t>
      </w:r>
      <w:r>
        <w:t>- μ</w:t>
      </w:r>
      <w:r>
        <w:rPr>
          <w:rStyle w:val="subscript"/>
        </w:rPr>
        <w:t>Yn</w:t>
      </w:r>
      <w:r>
        <w:t>)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tab/>
        <w:t>(D.5a)'</w:t>
      </w:r>
    </w:p>
    <w:p w14:paraId="5E4DD70E" w14:textId="77777777" w:rsidR="0065314E" w:rsidRDefault="0065314E" w:rsidP="0065314E"/>
    <w:p w14:paraId="6B401A5C"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(y</w:t>
      </w:r>
      <w:r>
        <w:rPr>
          <w:rStyle w:val="subscript"/>
        </w:rPr>
        <w:t>n</w:t>
      </w:r>
      <w:r>
        <w:rPr>
          <w:rStyle w:val="superscript"/>
        </w:rPr>
        <w:t>(i)</w:t>
      </w:r>
      <w:r>
        <w:t>- μ</w:t>
      </w:r>
      <w:r>
        <w:rPr>
          <w:rStyle w:val="subscript"/>
        </w:rPr>
        <w:t>Yn</w:t>
      </w:r>
      <w:r>
        <w:t xml:space="preserve">) </w:t>
      </w:r>
      <w:r>
        <w:tab/>
      </w:r>
      <w:r>
        <w:tab/>
      </w:r>
      <w:r>
        <w:tab/>
      </w:r>
      <w:r>
        <w:tab/>
      </w:r>
      <w:r>
        <w:tab/>
        <w:t>(D.5b)'</w:t>
      </w:r>
    </w:p>
    <w:p w14:paraId="1540394E" w14:textId="77777777" w:rsidR="0065314E" w:rsidRDefault="0065314E" w:rsidP="0065314E"/>
    <w:p w14:paraId="5BE31ECE" w14:textId="77777777" w:rsidR="0065314E" w:rsidRPr="00D708A9"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bscript"/>
        </w:rPr>
        <w:t>Ym</w:t>
      </w:r>
      <w:r>
        <w:t xml:space="preserve"> μ</w:t>
      </w:r>
      <w:r>
        <w:rPr>
          <w:rStyle w:val="subscript"/>
        </w:rPr>
        <w:t>Yn</w:t>
      </w:r>
      <w:r>
        <w:t xml:space="preserve">  </w:t>
      </w:r>
      <w:r>
        <w:tab/>
        <w:t>= &lt;y</w:t>
      </w:r>
      <w:r>
        <w:rPr>
          <w:rStyle w:val="subscript"/>
        </w:rPr>
        <w:t>m</w:t>
      </w:r>
      <w:r>
        <w:t>y</w:t>
      </w:r>
      <w:r>
        <w:rPr>
          <w:rStyle w:val="subscript"/>
        </w:rPr>
        <w:t>n</w:t>
      </w:r>
      <w:r>
        <w:t>&gt; - μ</w:t>
      </w:r>
      <w:r>
        <w:rPr>
          <w:rStyle w:val="subscript"/>
        </w:rPr>
        <w:t>Ym</w:t>
      </w:r>
      <w:r>
        <w:t xml:space="preserve"> μ</w:t>
      </w:r>
      <w:r>
        <w:rPr>
          <w:rStyle w:val="subscript"/>
        </w:rPr>
        <w:t>Yn</w:t>
      </w:r>
      <w:r>
        <w:tab/>
      </w:r>
      <w:r>
        <w:tab/>
      </w:r>
      <w:r>
        <w:tab/>
      </w:r>
      <w:r>
        <w:tab/>
      </w:r>
      <w:r>
        <w:tab/>
        <w:t>(D.6)'</w:t>
      </w:r>
    </w:p>
    <w:p w14:paraId="3321AAE4" w14:textId="77777777" w:rsidR="0065314E" w:rsidRDefault="0065314E" w:rsidP="0065314E"/>
    <w:p w14:paraId="2DA5AF71" w14:textId="77777777" w:rsidR="0065314E" w:rsidRPr="0073759A"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0 .</w:t>
      </w:r>
      <w:r>
        <w:tab/>
      </w:r>
      <w:r>
        <w:tab/>
      </w:r>
      <w:r>
        <w:tab/>
      </w:r>
      <w:r>
        <w:tab/>
      </w:r>
      <w:r>
        <w:tab/>
      </w:r>
      <w:r>
        <w:tab/>
        <w:t xml:space="preserve">// </w:t>
      </w:r>
      <w:r w:rsidR="00761D39">
        <w:t>independent</w:t>
      </w:r>
      <w:r>
        <w:tab/>
      </w:r>
      <w:r>
        <w:tab/>
      </w:r>
      <w:r>
        <w:tab/>
        <w:t>(D.7)'</w:t>
      </w:r>
    </w:p>
    <w:p w14:paraId="484847E2" w14:textId="77777777" w:rsidR="0065314E" w:rsidRPr="00E85929" w:rsidRDefault="0065314E" w:rsidP="0065314E">
      <w:r>
        <w:tab/>
      </w:r>
    </w:p>
    <w:p w14:paraId="17FA8E08" w14:textId="77777777" w:rsidR="0065314E" w:rsidRDefault="0065314E" w:rsidP="0065314E">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bscript"/>
        </w:rPr>
        <w:t>Ym</w:t>
      </w:r>
      <w:r>
        <w:rPr>
          <w:rStyle w:val="superscript"/>
        </w:rPr>
        <w:t>2</w:t>
      </w:r>
      <w:r>
        <w:t xml:space="preserve">  = &lt;y</w:t>
      </w:r>
      <w:r>
        <w:rPr>
          <w:rStyle w:val="subscript"/>
        </w:rPr>
        <w:t>m</w:t>
      </w:r>
      <w:r>
        <w:rPr>
          <w:rStyle w:val="superscript"/>
        </w:rPr>
        <w:t>2</w:t>
      </w:r>
      <w:r>
        <w:t xml:space="preserve"> &gt; - </w:t>
      </w:r>
      <w:r>
        <w:tab/>
        <w:t>μ</w:t>
      </w:r>
      <w:r>
        <w:rPr>
          <w:rStyle w:val="subscript"/>
        </w:rPr>
        <w:t>Ym</w:t>
      </w:r>
      <w:r>
        <w:rPr>
          <w:rStyle w:val="superscript"/>
        </w:rPr>
        <w:t>2</w:t>
      </w:r>
      <w:r>
        <w:tab/>
      </w:r>
      <w:r>
        <w:tab/>
      </w:r>
      <w:r>
        <w:tab/>
      </w:r>
      <w:r>
        <w:tab/>
        <w:t>(D.8a)'</w:t>
      </w:r>
      <w:r>
        <w:tab/>
      </w:r>
      <w:r>
        <w:tab/>
      </w:r>
      <w:r>
        <w:tab/>
      </w:r>
      <w:r>
        <w:tab/>
      </w:r>
      <w:r>
        <w:tab/>
      </w:r>
    </w:p>
    <w:p w14:paraId="02279616" w14:textId="77777777" w:rsidR="0065314E" w:rsidRPr="0073759A" w:rsidRDefault="0065314E" w:rsidP="0065314E">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xml:space="preserve">) </w:t>
      </w:r>
      <w:r>
        <w:rPr>
          <w:rStyle w:val="superscript"/>
        </w:rPr>
        <w:t>2</w:t>
      </w:r>
      <w:r>
        <w:tab/>
      </w:r>
      <w:r>
        <w:tab/>
      </w:r>
      <w:r>
        <w:tab/>
      </w:r>
      <w:r>
        <w:tab/>
      </w:r>
      <w:r>
        <w:tab/>
        <w:t>(D8.b)'</w:t>
      </w:r>
    </w:p>
    <w:p w14:paraId="43B580EA" w14:textId="77777777" w:rsidR="0065314E" w:rsidRDefault="0065314E" w:rsidP="0065314E"/>
    <w:p w14:paraId="251F7052" w14:textId="77777777" w:rsidR="0065314E" w:rsidRDefault="0065314E" w:rsidP="0065314E">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[σ(Y</w:t>
      </w:r>
      <w:r>
        <w:rPr>
          <w:rStyle w:val="subscript"/>
        </w:rPr>
        <w:t>m</w:t>
      </w:r>
      <w:r>
        <w:t>)σ(Y</w:t>
      </w:r>
      <w:r>
        <w:rPr>
          <w:rStyle w:val="subscript"/>
        </w:rPr>
        <w:t>n</w:t>
      </w:r>
      <w:r>
        <w:t xml:space="preserve">)] </w:t>
      </w:r>
      <w:r>
        <w:tab/>
      </w:r>
      <w:r>
        <w:tab/>
      </w:r>
      <w:r>
        <w:tab/>
      </w:r>
      <w:r>
        <w:tab/>
      </w:r>
      <w:r>
        <w:tab/>
      </w:r>
      <w:r>
        <w:tab/>
      </w:r>
      <w:r>
        <w:tab/>
        <w:t>(D.9)'</w:t>
      </w:r>
    </w:p>
    <w:p w14:paraId="4224C611" w14:textId="77777777" w:rsidR="0065314E" w:rsidRDefault="0065314E" w:rsidP="0065314E">
      <w:pPr>
        <w:tabs>
          <w:tab w:val="left" w:pos="7200"/>
          <w:tab w:val="left" w:pos="7920"/>
          <w:tab w:val="right" w:pos="9270"/>
        </w:tabs>
      </w:pPr>
    </w:p>
    <w:p w14:paraId="17CF5092" w14:textId="77777777" w:rsidR="0065314E" w:rsidRDefault="0065314E" w:rsidP="0065314E">
      <w:pPr>
        <w:pStyle w:val="Heading3"/>
      </w:pPr>
      <w:bookmarkStart w:id="160" w:name="_Toc363226349"/>
      <w:r w:rsidRPr="00F435A7">
        <w:t>(</w:t>
      </w:r>
      <w:r>
        <w:t>c</w:t>
      </w:r>
      <w:r w:rsidRPr="00F435A7">
        <w:t xml:space="preserve">) </w:t>
      </w:r>
      <w:r>
        <w:t>Statistical Pulse Trains</w:t>
      </w:r>
      <w:bookmarkEnd w:id="160"/>
    </w:p>
    <w:p w14:paraId="0752B514" w14:textId="77777777" w:rsidR="0065314E" w:rsidRDefault="0065314E" w:rsidP="0065314E"/>
    <w:p w14:paraId="0AF9710C" w14:textId="77777777" w:rsidR="0065314E" w:rsidRDefault="0065314E" w:rsidP="0065314E">
      <w:r>
        <w:t xml:space="preserve">The arm-waving argument is now made that for a large </w:t>
      </w:r>
      <w:r w:rsidR="001C5618">
        <w:t>ensemble</w:t>
      </w:r>
      <w:r>
        <w:t xml:space="preserve"> of </w:t>
      </w:r>
      <w:r w:rsidR="001C5618">
        <w:t>statistical</w:t>
      </w:r>
      <w:r>
        <w:t xml:space="preserve"> pulse trains, there should be no distinction between different positions (like m and n) in the pulse train. This argument seems particularly compelling if the pulse trains of the ensemble are each infinitely long. This is really just an intuitive argument, and the notion is supported quantitatively by the "useful ensemble" discussion in Appendix G (g), and we shall refer to such an ensemble of pulse trains as being a "statistical ensemble". With no further comment here, we shall accept this fact that no position is different from any other, and this leads to a simplification of the equations above. In particular, </w:t>
      </w:r>
    </w:p>
    <w:p w14:paraId="1E72965A" w14:textId="77777777" w:rsidR="0065314E" w:rsidRDefault="0065314E" w:rsidP="0065314E"/>
    <w:p w14:paraId="2CFECEFE" w14:textId="77777777" w:rsidR="0065314E" w:rsidRDefault="0065314E" w:rsidP="0065314E">
      <w:r>
        <w:tab/>
        <w:t>μ</w:t>
      </w:r>
      <w:r>
        <w:rPr>
          <w:rStyle w:val="subscript"/>
        </w:rPr>
        <w:t>Ym</w:t>
      </w:r>
      <w:r>
        <w:t xml:space="preserve"> = μ</w:t>
      </w:r>
      <w:r>
        <w:rPr>
          <w:rStyle w:val="subscript"/>
        </w:rPr>
        <w:t>Yn</w:t>
      </w:r>
      <w:r>
        <w:t xml:space="preserve">  ≡ μ, </w:t>
      </w:r>
    </w:p>
    <w:p w14:paraId="4657A703" w14:textId="77777777" w:rsidR="0065314E" w:rsidRDefault="0065314E" w:rsidP="0065314E">
      <w:r>
        <w:tab/>
        <w:t>σ</w:t>
      </w:r>
      <w:r>
        <w:rPr>
          <w:rStyle w:val="subscript"/>
        </w:rPr>
        <w:t>Ym</w:t>
      </w:r>
      <w:r>
        <w:t xml:space="preserve"> = σ</w:t>
      </w:r>
      <w:r>
        <w:rPr>
          <w:rStyle w:val="subscript"/>
        </w:rPr>
        <w:t>Yn</w:t>
      </w:r>
      <w:r>
        <w:t xml:space="preserve">  ≡ σ</w:t>
      </w:r>
    </w:p>
    <w:p w14:paraId="2BAEF588" w14:textId="77777777" w:rsidR="0065314E" w:rsidRPr="00754909" w:rsidRDefault="0065314E" w:rsidP="0065314E">
      <w:r>
        <w:tab/>
        <w:t>p</w:t>
      </w:r>
      <w:r>
        <w:rPr>
          <w:rStyle w:val="subscript"/>
        </w:rPr>
        <w:t>Ym</w:t>
      </w:r>
      <w:r>
        <w:t>(z) = p</w:t>
      </w:r>
      <w:r>
        <w:rPr>
          <w:rStyle w:val="subscript"/>
        </w:rPr>
        <w:t>Yn</w:t>
      </w:r>
      <w:r>
        <w:t>(z)  = p(z)  .</w:t>
      </w:r>
      <w:r>
        <w:tab/>
      </w:r>
      <w:r>
        <w:tab/>
      </w:r>
      <w:r>
        <w:tab/>
      </w:r>
      <w:r>
        <w:tab/>
      </w:r>
      <w:r>
        <w:tab/>
      </w:r>
      <w:r>
        <w:tab/>
      </w:r>
      <w:r>
        <w:tab/>
      </w:r>
      <w:r>
        <w:tab/>
      </w:r>
      <w:r>
        <w:tab/>
        <w:t>(D.10)</w:t>
      </w:r>
    </w:p>
    <w:p w14:paraId="720E3B45" w14:textId="77777777" w:rsidR="0065314E" w:rsidRDefault="0065314E" w:rsidP="0065314E">
      <w:r>
        <w:tab/>
      </w:r>
    </w:p>
    <w:p w14:paraId="2704B03E" w14:textId="77777777" w:rsidR="0065314E" w:rsidRDefault="0065314E" w:rsidP="0065314E">
      <w:r>
        <w:t>One other result ( as shown in Appendix G), is this fact, written two ways</w:t>
      </w:r>
    </w:p>
    <w:p w14:paraId="79E9FCD5" w14:textId="77777777" w:rsidR="0065314E" w:rsidRDefault="0065314E" w:rsidP="0065314E"/>
    <w:p w14:paraId="20956E11" w14:textId="77777777" w:rsidR="0065314E" w:rsidRDefault="0065314E" w:rsidP="0065314E">
      <w:r>
        <w:tab/>
        <w:t>&lt;y</w:t>
      </w:r>
      <w:r>
        <w:rPr>
          <w:rStyle w:val="subscript"/>
        </w:rPr>
        <w:t>m</w:t>
      </w:r>
      <w:r>
        <w:t>y</w:t>
      </w:r>
      <w:r>
        <w:rPr>
          <w:rStyle w:val="subscript"/>
        </w:rPr>
        <w:t>n</w:t>
      </w:r>
      <w:r>
        <w:t xml:space="preserve">&gt;  = depends only on m-n </w:t>
      </w:r>
    </w:p>
    <w:p w14:paraId="1FAC513A" w14:textId="77777777" w:rsidR="0065314E" w:rsidRPr="00754909" w:rsidRDefault="0065314E" w:rsidP="0065314E">
      <w:r>
        <w:tab/>
        <w:t>&lt;y</w:t>
      </w:r>
      <w:r>
        <w:rPr>
          <w:rStyle w:val="subscript"/>
        </w:rPr>
        <w:t>m</w:t>
      </w:r>
      <w:r>
        <w:t>y</w:t>
      </w:r>
      <w:r>
        <w:rPr>
          <w:rStyle w:val="subscript"/>
        </w:rPr>
        <w:t>m+k</w:t>
      </w:r>
      <w:r>
        <w:t>&gt;  = depends only on k  .</w:t>
      </w:r>
      <w:r>
        <w:tab/>
      </w:r>
      <w:r>
        <w:tab/>
      </w:r>
      <w:r>
        <w:tab/>
      </w:r>
      <w:r>
        <w:tab/>
      </w:r>
      <w:r>
        <w:tab/>
      </w:r>
      <w:r>
        <w:tab/>
      </w:r>
      <w:r>
        <w:tab/>
      </w:r>
      <w:r>
        <w:tab/>
        <w:t>(D.11)</w:t>
      </w:r>
    </w:p>
    <w:p w14:paraId="30B4E9C0" w14:textId="77777777" w:rsidR="0065314E" w:rsidRDefault="0065314E" w:rsidP="0065314E"/>
    <w:p w14:paraId="27782FC3" w14:textId="77777777" w:rsidR="0065314E" w:rsidRPr="00523193" w:rsidRDefault="0065314E" w:rsidP="0065314E">
      <w:r>
        <w:t xml:space="preserve">With these simplifications, we write our equation set a third time, now with double-primed numbers, </w:t>
      </w:r>
    </w:p>
    <w:p w14:paraId="48CD0A7B" w14:textId="77777777" w:rsidR="0065314E" w:rsidRDefault="0065314E" w:rsidP="0065314E"/>
    <w:p w14:paraId="7D17E4D3" w14:textId="77777777" w:rsidR="0065314E" w:rsidRPr="007164FE" w:rsidRDefault="0065314E" w:rsidP="0065314E">
      <w:r>
        <w:tab/>
        <w:t>μ  = E(Y</w:t>
      </w:r>
      <w:r>
        <w:rPr>
          <w:rStyle w:val="subscript"/>
        </w:rPr>
        <w:t>m</w:t>
      </w:r>
      <w:r>
        <w:t>) = Σ</w:t>
      </w:r>
      <w:r>
        <w:rPr>
          <w:rStyle w:val="subscript"/>
        </w:rPr>
        <w:t>k</w:t>
      </w:r>
      <w:r>
        <w:t xml:space="preserve">   y</w:t>
      </w:r>
      <w:r>
        <w:rPr>
          <w:rStyle w:val="subscript"/>
        </w:rPr>
        <w:t>m</w:t>
      </w:r>
      <w:r>
        <w:rPr>
          <w:rStyle w:val="superscript"/>
        </w:rPr>
        <w:t>(k)</w:t>
      </w:r>
      <w:r>
        <w:t xml:space="preserve">  p(y</w:t>
      </w:r>
      <w:r>
        <w:rPr>
          <w:rStyle w:val="subscript"/>
        </w:rPr>
        <w:t>m</w:t>
      </w:r>
      <w:r>
        <w:rPr>
          <w:rStyle w:val="superscript"/>
        </w:rPr>
        <w:t>(k)</w:t>
      </w:r>
      <w:r>
        <w:t>)  = &lt;y</w:t>
      </w:r>
      <w:r>
        <w:rPr>
          <w:rStyle w:val="subscript"/>
        </w:rPr>
        <w:t>m</w:t>
      </w:r>
      <w:r>
        <w:t>&gt;</w:t>
      </w:r>
    </w:p>
    <w:p w14:paraId="18B2722F" w14:textId="77777777" w:rsidR="0065314E" w:rsidRPr="00004D46" w:rsidRDefault="0065314E" w:rsidP="0065314E">
      <w:pPr>
        <w:tabs>
          <w:tab w:val="left" w:pos="7200"/>
          <w:tab w:val="left" w:pos="7920"/>
          <w:tab w:val="right" w:pos="9270"/>
        </w:tabs>
      </w:pPr>
      <w:r>
        <w:tab/>
        <w:t>μ  = E(Y</w:t>
      </w:r>
      <w:r>
        <w:rPr>
          <w:rStyle w:val="subscript"/>
        </w:rPr>
        <w:t>n</w:t>
      </w:r>
      <w:r>
        <w:t>) = Σ</w:t>
      </w:r>
      <w:r>
        <w:rPr>
          <w:rStyle w:val="subscript"/>
        </w:rPr>
        <w:t>k</w:t>
      </w:r>
      <w:r>
        <w:t xml:space="preserve">   y</w:t>
      </w:r>
      <w:r>
        <w:rPr>
          <w:rStyle w:val="subscript"/>
        </w:rPr>
        <w:t>n</w:t>
      </w:r>
      <w:r>
        <w:rPr>
          <w:rStyle w:val="superscript"/>
        </w:rPr>
        <w:t>(k)</w:t>
      </w:r>
      <w:r>
        <w:t xml:space="preserve">  p(y</w:t>
      </w:r>
      <w:r>
        <w:rPr>
          <w:rStyle w:val="subscript"/>
        </w:rPr>
        <w:t>n</w:t>
      </w:r>
      <w:r>
        <w:rPr>
          <w:rStyle w:val="superscript"/>
        </w:rPr>
        <w:t>(k)</w:t>
      </w:r>
      <w:r>
        <w:t>)  = &lt;y</w:t>
      </w:r>
      <w:r>
        <w:rPr>
          <w:rStyle w:val="subscript"/>
        </w:rPr>
        <w:t>n</w:t>
      </w:r>
      <w:r>
        <w:t>&gt;</w:t>
      </w:r>
      <w:r>
        <w:tab/>
      </w:r>
      <w:r>
        <w:tab/>
      </w:r>
      <w:r>
        <w:tab/>
      </w:r>
      <w:r>
        <w:tab/>
      </w:r>
      <w:r>
        <w:tab/>
      </w:r>
      <w:r>
        <w:tab/>
      </w:r>
      <w:r>
        <w:tab/>
        <w:t>(D.1a)"</w:t>
      </w:r>
    </w:p>
    <w:p w14:paraId="10D32E8C" w14:textId="77777777" w:rsidR="0065314E" w:rsidRDefault="0065314E" w:rsidP="0065314E"/>
    <w:p w14:paraId="10AD708D" w14:textId="77777777" w:rsidR="0065314E" w:rsidRPr="00872ED7" w:rsidRDefault="0065314E" w:rsidP="0065314E">
      <w:pPr>
        <w:rPr>
          <w:rStyle w:val="superscript"/>
        </w:rPr>
      </w:pPr>
      <w:r>
        <w:tab/>
        <w:t>μ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68C393D5" w14:textId="77777777" w:rsidR="0065314E" w:rsidRPr="00004D46" w:rsidRDefault="0065314E" w:rsidP="0065314E">
      <w:pPr>
        <w:tabs>
          <w:tab w:val="left" w:pos="7200"/>
          <w:tab w:val="left" w:pos="7920"/>
          <w:tab w:val="right" w:pos="9270"/>
        </w:tabs>
      </w:pPr>
      <w:r>
        <w:tab/>
        <w:t>μ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p>
    <w:p w14:paraId="320B3E94" w14:textId="77777777" w:rsidR="0065314E" w:rsidRDefault="0065314E" w:rsidP="0065314E"/>
    <w:p w14:paraId="746C7254"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t>(D.2a)"</w:t>
      </w:r>
    </w:p>
    <w:p w14:paraId="7F6AF40D" w14:textId="77777777" w:rsidR="0065314E" w:rsidRDefault="0065314E" w:rsidP="0065314E"/>
    <w:p w14:paraId="45219A86" w14:textId="77777777" w:rsidR="0065314E" w:rsidRDefault="0065314E" w:rsidP="0065314E">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&lt;y</w:t>
      </w:r>
      <w:r>
        <w:rPr>
          <w:rStyle w:val="subscript"/>
        </w:rPr>
        <w:t>m</w:t>
      </w:r>
      <w:r>
        <w:t>y</w:t>
      </w:r>
      <w:r>
        <w:rPr>
          <w:rStyle w:val="subscript"/>
        </w:rPr>
        <w:t>n</w:t>
      </w:r>
      <w:r>
        <w:t>&gt;</w:t>
      </w:r>
      <w:r>
        <w:tab/>
      </w:r>
      <w:r>
        <w:tab/>
      </w:r>
      <w:r>
        <w:tab/>
      </w:r>
      <w:r>
        <w:tab/>
      </w:r>
      <w:r>
        <w:tab/>
      </w:r>
      <w:r>
        <w:tab/>
        <w:t>(D.2b)"</w:t>
      </w:r>
      <w:r>
        <w:br/>
      </w:r>
    </w:p>
    <w:p w14:paraId="3531CDA3" w14:textId="77777777" w:rsidR="0065314E" w:rsidRPr="00004D46" w:rsidRDefault="0065314E" w:rsidP="0065314E">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p(y</w:t>
      </w:r>
      <w:r>
        <w:rPr>
          <w:rStyle w:val="subscript"/>
        </w:rPr>
        <w:t>m</w:t>
      </w:r>
      <w:r>
        <w:rPr>
          <w:rStyle w:val="superscript"/>
        </w:rPr>
        <w:t>(k)</w:t>
      </w:r>
      <w:r>
        <w:t>) p(y</w:t>
      </w:r>
      <w:r>
        <w:rPr>
          <w:rStyle w:val="subscript"/>
        </w:rPr>
        <w:t>n</w:t>
      </w:r>
      <w:r>
        <w:rPr>
          <w:rStyle w:val="superscript"/>
        </w:rPr>
        <w:t>(j)</w:t>
      </w:r>
      <w:r>
        <w:t>)</w:t>
      </w:r>
      <w:r>
        <w:tab/>
      </w:r>
      <w:r>
        <w:tab/>
      </w:r>
      <w:r>
        <w:tab/>
        <w:t xml:space="preserve">// </w:t>
      </w:r>
      <w:r w:rsidR="00761D39">
        <w:t>independent</w:t>
      </w:r>
      <w:r>
        <w:tab/>
      </w:r>
      <w:r>
        <w:tab/>
      </w:r>
      <w:r>
        <w:tab/>
        <w:t>(D.3)"</w:t>
      </w:r>
    </w:p>
    <w:p w14:paraId="52AAC094" w14:textId="77777777" w:rsidR="0065314E" w:rsidRDefault="0065314E" w:rsidP="0065314E"/>
    <w:p w14:paraId="7BAAC9D9"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xml:space="preserve">// </w:t>
      </w:r>
      <w:r w:rsidR="00761D39">
        <w:t>independent</w:t>
      </w:r>
      <w:r>
        <w:tab/>
      </w:r>
      <w:r>
        <w:tab/>
      </w:r>
      <w:r>
        <w:tab/>
        <w:t xml:space="preserve"> (D.4)"</w:t>
      </w:r>
    </w:p>
    <w:p w14:paraId="620E9319" w14:textId="77777777" w:rsidR="0065314E" w:rsidRDefault="0065314E" w:rsidP="0065314E"/>
    <w:p w14:paraId="642E1D4B"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sidRPr="00872ED7">
        <w:t xml:space="preserve"> </w:t>
      </w:r>
      <w:r>
        <w:t>[Y</w:t>
      </w:r>
      <w:r>
        <w:rPr>
          <w:rStyle w:val="subscript"/>
        </w:rPr>
        <w:t>n</w:t>
      </w:r>
      <w:r>
        <w:t>-μ] ) = Σ</w:t>
      </w:r>
      <w:r>
        <w:rPr>
          <w:rStyle w:val="subscript"/>
        </w:rPr>
        <w:t>k</w:t>
      </w:r>
      <w:r>
        <w:t>Σ</w:t>
      </w:r>
      <w:r>
        <w:rPr>
          <w:rStyle w:val="subscript"/>
        </w:rPr>
        <w:t>j</w:t>
      </w:r>
      <w:r>
        <w:t xml:space="preserve"> (y</w:t>
      </w:r>
      <w:r>
        <w:rPr>
          <w:rStyle w:val="subscript"/>
        </w:rPr>
        <w:t>m</w:t>
      </w:r>
      <w:r>
        <w:rPr>
          <w:rStyle w:val="superscript"/>
        </w:rPr>
        <w:t>(k)</w:t>
      </w:r>
      <w:r>
        <w:t>- μ) (y</w:t>
      </w:r>
      <w:r>
        <w:rPr>
          <w:rStyle w:val="subscript"/>
        </w:rPr>
        <w:t>n</w:t>
      </w:r>
      <w:r>
        <w:rPr>
          <w:rStyle w:val="superscript"/>
        </w:rPr>
        <w:t>(j)</w:t>
      </w:r>
      <w:r>
        <w:t>- μ)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tab/>
      </w:r>
      <w:r>
        <w:tab/>
        <w:t>(D.5a)"</w:t>
      </w:r>
    </w:p>
    <w:p w14:paraId="58269FB6" w14:textId="77777777" w:rsidR="0065314E" w:rsidRDefault="0065314E" w:rsidP="0065314E"/>
    <w:p w14:paraId="5CC9DE4F"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 (y</w:t>
      </w:r>
      <w:r>
        <w:rPr>
          <w:rStyle w:val="subscript"/>
        </w:rPr>
        <w:t>n</w:t>
      </w:r>
      <w:r>
        <w:rPr>
          <w:rStyle w:val="superscript"/>
        </w:rPr>
        <w:t>(i)</w:t>
      </w:r>
      <w:r>
        <w:t xml:space="preserve">- μ) </w:t>
      </w:r>
      <w:r>
        <w:tab/>
      </w:r>
      <w:r>
        <w:tab/>
      </w:r>
      <w:r>
        <w:tab/>
      </w:r>
      <w:r>
        <w:tab/>
      </w:r>
      <w:r>
        <w:tab/>
      </w:r>
      <w:r>
        <w:tab/>
        <w:t>(D.5b)"</w:t>
      </w:r>
    </w:p>
    <w:p w14:paraId="47626AB2" w14:textId="77777777" w:rsidR="0065314E" w:rsidRDefault="0065314E" w:rsidP="0065314E"/>
    <w:p w14:paraId="25A3FB05" w14:textId="77777777" w:rsidR="0065314E" w:rsidRPr="00D708A9"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perscript"/>
        </w:rPr>
        <w:t>2</w:t>
      </w:r>
      <w:r>
        <w:t xml:space="preserve">  = &lt;y</w:t>
      </w:r>
      <w:r>
        <w:rPr>
          <w:rStyle w:val="subscript"/>
        </w:rPr>
        <w:t>m</w:t>
      </w:r>
      <w:r>
        <w:t>y</w:t>
      </w:r>
      <w:r>
        <w:rPr>
          <w:rStyle w:val="subscript"/>
        </w:rPr>
        <w:t>n</w:t>
      </w:r>
      <w:r>
        <w:t>&gt; - μ</w:t>
      </w:r>
      <w:r>
        <w:rPr>
          <w:rStyle w:val="superscript"/>
        </w:rPr>
        <w:t>2</w:t>
      </w:r>
      <w:r>
        <w:tab/>
      </w:r>
      <w:r>
        <w:tab/>
      </w:r>
      <w:r>
        <w:tab/>
      </w:r>
      <w:r>
        <w:tab/>
      </w:r>
      <w:r>
        <w:tab/>
      </w:r>
      <w:r>
        <w:tab/>
      </w:r>
      <w:r>
        <w:tab/>
        <w:t>(D.6)"</w:t>
      </w:r>
    </w:p>
    <w:p w14:paraId="1EE1A5D1" w14:textId="77777777" w:rsidR="0065314E" w:rsidRDefault="0065314E" w:rsidP="0065314E"/>
    <w:p w14:paraId="51A302D7" w14:textId="77777777" w:rsidR="0065314E" w:rsidRPr="0073759A"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0 .</w:t>
      </w:r>
      <w:r>
        <w:tab/>
      </w:r>
      <w:r>
        <w:tab/>
      </w:r>
      <w:r>
        <w:tab/>
      </w:r>
      <w:r>
        <w:tab/>
      </w:r>
      <w:r>
        <w:tab/>
      </w:r>
      <w:r>
        <w:tab/>
        <w:t xml:space="preserve">// </w:t>
      </w:r>
      <w:r w:rsidR="00761D39">
        <w:t>independent</w:t>
      </w:r>
      <w:r>
        <w:tab/>
      </w:r>
      <w:r>
        <w:tab/>
      </w:r>
      <w:r>
        <w:tab/>
        <w:t>(D.7)"</w:t>
      </w:r>
    </w:p>
    <w:p w14:paraId="75B0C99E" w14:textId="77777777" w:rsidR="0065314E" w:rsidRPr="00E85929" w:rsidRDefault="0065314E" w:rsidP="0065314E">
      <w:r>
        <w:tab/>
      </w:r>
    </w:p>
    <w:p w14:paraId="1A33B899" w14:textId="77777777" w:rsidR="0065314E" w:rsidRDefault="0065314E" w:rsidP="0065314E">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perscript"/>
        </w:rPr>
        <w:t>2</w:t>
      </w:r>
      <w:r>
        <w:t xml:space="preserve">  = &lt;y</w:t>
      </w:r>
      <w:r>
        <w:rPr>
          <w:rStyle w:val="subscript"/>
        </w:rPr>
        <w:t>m</w:t>
      </w:r>
      <w:r>
        <w:rPr>
          <w:rStyle w:val="superscript"/>
        </w:rPr>
        <w:t>2</w:t>
      </w:r>
      <w:r>
        <w:t xml:space="preserve"> &gt; - μ</w:t>
      </w:r>
      <w:r>
        <w:rPr>
          <w:rStyle w:val="superscript"/>
        </w:rPr>
        <w:t>2</w:t>
      </w:r>
      <w:r>
        <w:tab/>
      </w:r>
      <w:r>
        <w:tab/>
      </w:r>
      <w:r>
        <w:tab/>
      </w:r>
      <w:r>
        <w:tab/>
      </w:r>
      <w:r>
        <w:tab/>
        <w:t>(D.8a)"</w:t>
      </w:r>
      <w:r>
        <w:tab/>
      </w:r>
      <w:r>
        <w:tab/>
      </w:r>
      <w:r>
        <w:tab/>
      </w:r>
      <w:r>
        <w:tab/>
      </w:r>
      <w:r>
        <w:tab/>
      </w:r>
    </w:p>
    <w:p w14:paraId="4D3D8558" w14:textId="77777777" w:rsidR="0065314E" w:rsidRPr="0073759A" w:rsidRDefault="0065314E" w:rsidP="0065314E">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xml:space="preserve">- μ) </w:t>
      </w:r>
      <w:r>
        <w:rPr>
          <w:rStyle w:val="superscript"/>
        </w:rPr>
        <w:t>2</w:t>
      </w:r>
      <w:r>
        <w:tab/>
      </w:r>
      <w:r>
        <w:tab/>
      </w:r>
      <w:r>
        <w:tab/>
      </w:r>
      <w:r>
        <w:tab/>
      </w:r>
      <w:r>
        <w:tab/>
        <w:t>(D8.b)"</w:t>
      </w:r>
    </w:p>
    <w:p w14:paraId="4C3170E9" w14:textId="77777777" w:rsidR="0065314E" w:rsidRDefault="0065314E" w:rsidP="0065314E"/>
    <w:p w14:paraId="1FC582B9" w14:textId="77777777" w:rsidR="0065314E" w:rsidRDefault="0065314E" w:rsidP="0065314E">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w:t>
      </w:r>
      <w:r>
        <w:rPr>
          <w:rStyle w:val="superscript"/>
        </w:rPr>
        <w:t>2</w:t>
      </w:r>
      <w:r>
        <w:t xml:space="preserve">] </w:t>
      </w:r>
      <w:r>
        <w:tab/>
      </w:r>
      <w:r>
        <w:tab/>
      </w:r>
      <w:r>
        <w:tab/>
      </w:r>
      <w:r>
        <w:tab/>
      </w:r>
      <w:r>
        <w:tab/>
      </w:r>
      <w:r>
        <w:tab/>
      </w:r>
      <w:r>
        <w:tab/>
      </w:r>
      <w:r>
        <w:tab/>
        <w:t>(D.9)"</w:t>
      </w:r>
    </w:p>
    <w:p w14:paraId="7734B225" w14:textId="77777777" w:rsidR="0065314E" w:rsidRPr="0055406E" w:rsidRDefault="0065314E" w:rsidP="0065314E"/>
    <w:p w14:paraId="3BA32576" w14:textId="77777777" w:rsidR="0065314E" w:rsidRDefault="0065314E" w:rsidP="0065314E">
      <w:pPr>
        <w:tabs>
          <w:tab w:val="left" w:pos="7200"/>
          <w:tab w:val="left" w:pos="7920"/>
          <w:tab w:val="right" w:pos="9270"/>
        </w:tabs>
      </w:pPr>
      <w:r>
        <w:t xml:space="preserve"> Of special interest are these equations taken from the above list : </w:t>
      </w:r>
    </w:p>
    <w:p w14:paraId="7CE0E89F" w14:textId="77777777" w:rsidR="0065314E" w:rsidRDefault="0065314E" w:rsidP="0065314E">
      <w:pPr>
        <w:tabs>
          <w:tab w:val="left" w:pos="7200"/>
          <w:tab w:val="left" w:pos="7920"/>
          <w:tab w:val="right" w:pos="9270"/>
        </w:tabs>
      </w:pPr>
    </w:p>
    <w:p w14:paraId="5B4903E9" w14:textId="77777777" w:rsidR="0065314E" w:rsidRPr="00634F43" w:rsidRDefault="0065314E" w:rsidP="0065314E">
      <w:pPr>
        <w:rPr>
          <w:i/>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(i)</w:t>
      </w:r>
      <w:r>
        <w:t xml:space="preserve">  = μ</w:t>
      </w:r>
      <w:r>
        <w:tab/>
      </w:r>
      <w:r>
        <w:tab/>
      </w:r>
      <w:r>
        <w:tab/>
        <w:t>no dependence on n</w:t>
      </w:r>
      <w:r>
        <w:tab/>
      </w:r>
      <w:r>
        <w:tab/>
      </w:r>
      <w:r>
        <w:tab/>
      </w:r>
      <w:r w:rsidRPr="00754909">
        <w:rPr>
          <w:i/>
        </w:rPr>
        <w:t>(D.1a)"</w:t>
      </w:r>
    </w:p>
    <w:p w14:paraId="1B27EE11" w14:textId="77777777" w:rsidR="0065314E" w:rsidRDefault="0065314E" w:rsidP="0065314E"/>
    <w:p w14:paraId="65E4D5A5" w14:textId="77777777" w:rsidR="0065314E" w:rsidRPr="00754909" w:rsidRDefault="0065314E" w:rsidP="0065314E">
      <w:pPr>
        <w:rPr>
          <w:i/>
        </w:rPr>
      </w:pPr>
      <w:r>
        <w:tab/>
        <w:t>&lt;y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ab/>
      </w:r>
      <w:r>
        <w:tab/>
      </w:r>
      <w:r>
        <w:tab/>
        <w:t>depends on m-n</w:t>
      </w:r>
      <w:r>
        <w:tab/>
      </w:r>
      <w:r>
        <w:tab/>
      </w:r>
      <w:r>
        <w:tab/>
      </w:r>
      <w:r>
        <w:tab/>
      </w:r>
      <w:r w:rsidRPr="00754909">
        <w:rPr>
          <w:i/>
        </w:rPr>
        <w:t>(D.2b)"</w:t>
      </w:r>
    </w:p>
    <w:p w14:paraId="16E5021F" w14:textId="77777777" w:rsidR="0065314E" w:rsidRDefault="0065314E" w:rsidP="0065314E"/>
    <w:p w14:paraId="6A8F174E" w14:textId="77777777" w:rsidR="0065314E" w:rsidRDefault="0065314E" w:rsidP="0065314E">
      <w:pPr>
        <w:tabs>
          <w:tab w:val="left" w:pos="7200"/>
          <w:tab w:val="left" w:pos="7920"/>
          <w:tab w:val="right" w:pos="9270"/>
        </w:tabs>
      </w:pPr>
      <w:r>
        <w:tab/>
        <w:t>&lt;y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  σ</w:t>
      </w:r>
      <w:r>
        <w:rPr>
          <w:rStyle w:val="superscript"/>
        </w:rPr>
        <w:t>2</w:t>
      </w:r>
      <w:r>
        <w:t xml:space="preserve"> + μ</w:t>
      </w:r>
      <w:r>
        <w:rPr>
          <w:rStyle w:val="superscript"/>
        </w:rPr>
        <w:t>2</w:t>
      </w:r>
      <w:r>
        <w:tab/>
        <w:t xml:space="preserve">  </w:t>
      </w:r>
      <w:r>
        <w:tab/>
        <w:t>no dependence on n</w:t>
      </w:r>
      <w:r>
        <w:tab/>
      </w:r>
      <w:r>
        <w:tab/>
      </w:r>
      <w:r>
        <w:tab/>
      </w:r>
      <w:r w:rsidRPr="00754909">
        <w:rPr>
          <w:i/>
        </w:rPr>
        <w:t>(D.8a)"</w:t>
      </w:r>
      <w:r>
        <w:tab/>
      </w:r>
    </w:p>
    <w:p w14:paraId="0E7E0672" w14:textId="77777777" w:rsidR="0065314E" w:rsidRDefault="0065314E" w:rsidP="0065314E">
      <w:pPr>
        <w:tabs>
          <w:tab w:val="left" w:pos="7200"/>
          <w:tab w:val="left" w:pos="7920"/>
          <w:tab w:val="right" w:pos="9270"/>
        </w:tabs>
      </w:pPr>
    </w:p>
    <w:p w14:paraId="13CA079A" w14:textId="77777777" w:rsidR="0065314E" w:rsidRDefault="0065314E" w:rsidP="0065314E">
      <w:pPr>
        <w:tabs>
          <w:tab w:val="left" w:pos="7200"/>
          <w:tab w:val="left" w:pos="7920"/>
          <w:tab w:val="right" w:pos="9270"/>
        </w:tabs>
      </w:pPr>
      <w:r>
        <w:t>Since &lt;y</w:t>
      </w:r>
      <w:r>
        <w:rPr>
          <w:rStyle w:val="subscript"/>
        </w:rPr>
        <w:t>m</w:t>
      </w:r>
      <w:r>
        <w:rPr>
          <w:rStyle w:val="superscript"/>
        </w:rPr>
        <w:t>2</w:t>
      </w:r>
      <w:r>
        <w:t>&gt; = σ</w:t>
      </w:r>
      <w:r>
        <w:rPr>
          <w:rStyle w:val="superscript"/>
        </w:rPr>
        <w:t>2</w:t>
      </w:r>
      <w:r>
        <w:t xml:space="preserve"> + μ</w:t>
      </w:r>
      <w:r>
        <w:rPr>
          <w:rStyle w:val="superscript"/>
        </w:rPr>
        <w:t>2</w:t>
      </w:r>
      <w:r>
        <w:t xml:space="preserve"> is independent of m, we can give it the name β so that</w:t>
      </w:r>
    </w:p>
    <w:p w14:paraId="48925DA9" w14:textId="77777777" w:rsidR="0065314E" w:rsidRDefault="0065314E" w:rsidP="0065314E">
      <w:pPr>
        <w:tabs>
          <w:tab w:val="left" w:pos="7200"/>
          <w:tab w:val="left" w:pos="7920"/>
          <w:tab w:val="right" w:pos="9270"/>
        </w:tabs>
      </w:pPr>
    </w:p>
    <w:p w14:paraId="321FF782" w14:textId="77777777" w:rsidR="0065314E" w:rsidRPr="00754909" w:rsidRDefault="0065314E" w:rsidP="0065314E">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t xml:space="preserve"> .</w:t>
      </w:r>
      <w:r>
        <w:tab/>
      </w:r>
      <w:r>
        <w:tab/>
      </w:r>
      <w:r>
        <w:tab/>
      </w:r>
      <w:r>
        <w:tab/>
      </w:r>
      <w:r>
        <w:tab/>
      </w:r>
      <w:r>
        <w:tab/>
      </w:r>
      <w:r>
        <w:tab/>
      </w:r>
      <w:r>
        <w:tab/>
      </w:r>
      <w:r>
        <w:tab/>
        <w:t>(D.12)</w:t>
      </w:r>
    </w:p>
    <w:p w14:paraId="0F670B46" w14:textId="77777777" w:rsidR="0065314E" w:rsidRDefault="0065314E" w:rsidP="0065314E">
      <w:pPr>
        <w:tabs>
          <w:tab w:val="left" w:pos="7200"/>
          <w:tab w:val="left" w:pos="7920"/>
          <w:tab w:val="right" w:pos="9270"/>
        </w:tabs>
      </w:pPr>
    </w:p>
    <w:p w14:paraId="7F28361F" w14:textId="77777777" w:rsidR="0065314E" w:rsidRDefault="0065314E" w:rsidP="0065314E">
      <w:pPr>
        <w:tabs>
          <w:tab w:val="left" w:pos="7200"/>
          <w:tab w:val="left" w:pos="7920"/>
          <w:tab w:val="right" w:pos="9270"/>
        </w:tabs>
      </w:pPr>
      <w:r>
        <w:t xml:space="preserve">For </w:t>
      </w:r>
      <w:r w:rsidRPr="00754909">
        <w:rPr>
          <w:i/>
        </w:rPr>
        <w:t>certain kinds</w:t>
      </w:r>
      <w:r>
        <w:t xml:space="preserve"> of pulse trains, &lt;y</w:t>
      </w:r>
      <w:r>
        <w:rPr>
          <w:rStyle w:val="subscript"/>
        </w:rPr>
        <w:t>m</w:t>
      </w:r>
      <w:r>
        <w:t>y</w:t>
      </w:r>
      <w:r>
        <w:rPr>
          <w:rStyle w:val="subscript"/>
        </w:rPr>
        <w:t>n</w:t>
      </w:r>
      <w:r>
        <w:t xml:space="preserve">&gt; does not depend on m-n and is in fact then independent of </w:t>
      </w:r>
      <w:r w:rsidRPr="00754909">
        <w:rPr>
          <w:i/>
        </w:rPr>
        <w:t>both</w:t>
      </w:r>
      <w:r>
        <w:t xml:space="preserve"> indices m and n. In this case we define the constant α = &lt;y</w:t>
      </w:r>
      <w:r>
        <w:rPr>
          <w:rStyle w:val="subscript"/>
        </w:rPr>
        <w:t>m</w:t>
      </w:r>
      <w:r>
        <w:t>y</w:t>
      </w:r>
      <w:r>
        <w:rPr>
          <w:rStyle w:val="subscript"/>
        </w:rPr>
        <w:t>n</w:t>
      </w:r>
      <w:r>
        <w:t>&gt; for m≠n . So we then have</w:t>
      </w:r>
    </w:p>
    <w:p w14:paraId="44B13E38" w14:textId="77777777" w:rsidR="0065314E" w:rsidRDefault="0065314E" w:rsidP="0065314E">
      <w:pPr>
        <w:tabs>
          <w:tab w:val="left" w:pos="7200"/>
          <w:tab w:val="left" w:pos="7920"/>
          <w:tab w:val="right" w:pos="9270"/>
        </w:tabs>
      </w:pPr>
    </w:p>
    <w:p w14:paraId="5EACC707" w14:textId="77777777" w:rsidR="0065314E" w:rsidRDefault="0065314E" w:rsidP="0065314E">
      <w:pPr>
        <w:tabs>
          <w:tab w:val="left" w:pos="7200"/>
          <w:tab w:val="left" w:pos="7920"/>
          <w:tab w:val="right" w:pos="9270"/>
        </w:tabs>
      </w:pPr>
      <w:r>
        <w:tab/>
        <w:t>α = &lt;y</w:t>
      </w:r>
      <w:r>
        <w:rPr>
          <w:rStyle w:val="subscript"/>
        </w:rPr>
        <w:t>m</w:t>
      </w:r>
      <w:r>
        <w:t>y</w:t>
      </w:r>
      <w:r>
        <w:rPr>
          <w:rStyle w:val="subscript"/>
        </w:rPr>
        <w:t>n</w:t>
      </w:r>
      <w:r>
        <w:t>&gt; for m≠n</w:t>
      </w:r>
      <w:r>
        <w:tab/>
      </w:r>
      <w:r>
        <w:tab/>
      </w:r>
      <w:r>
        <w:tab/>
        <w:t>// for certain kinds of pulse trains of our statistical type</w:t>
      </w:r>
    </w:p>
    <w:p w14:paraId="255C4BD5" w14:textId="77777777" w:rsidR="0065314E" w:rsidRPr="00004D46" w:rsidRDefault="0065314E" w:rsidP="0065314E">
      <w:pPr>
        <w:tabs>
          <w:tab w:val="left" w:pos="7200"/>
          <w:tab w:val="left" w:pos="7920"/>
          <w:tab w:val="right" w:pos="9270"/>
        </w:tabs>
      </w:pPr>
    </w:p>
    <w:p w14:paraId="60D6009F" w14:textId="77777777" w:rsidR="0065314E" w:rsidRPr="00270948" w:rsidRDefault="0065314E" w:rsidP="0065314E">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r>
      <w:r>
        <w:tab/>
      </w:r>
      <w:r>
        <w:tab/>
        <w:t>// for any pulse train of our statistical type</w:t>
      </w:r>
      <w:r>
        <w:tab/>
      </w:r>
      <w:r>
        <w:tab/>
        <w:t>(D.13)</w:t>
      </w:r>
    </w:p>
    <w:p w14:paraId="0CE2B03A" w14:textId="77777777" w:rsidR="0065314E" w:rsidRDefault="0065314E" w:rsidP="0065314E">
      <w:pPr>
        <w:tabs>
          <w:tab w:val="left" w:pos="7200"/>
          <w:tab w:val="left" w:pos="7920"/>
          <w:tab w:val="right" w:pos="9270"/>
        </w:tabs>
      </w:pPr>
    </w:p>
    <w:p w14:paraId="6F8F5A17" w14:textId="77777777" w:rsidR="0065314E" w:rsidRDefault="0065314E" w:rsidP="0065314E">
      <w:pPr>
        <w:tabs>
          <w:tab w:val="left" w:pos="7200"/>
          <w:tab w:val="left" w:pos="7920"/>
          <w:tab w:val="right" w:pos="9270"/>
        </w:tabs>
      </w:pPr>
      <w:r>
        <w:t>One of those special kinds of pulse trains is one in which Y</w:t>
      </w:r>
      <w:r>
        <w:rPr>
          <w:rStyle w:val="subscript"/>
        </w:rPr>
        <w:t>n</w:t>
      </w:r>
      <w:r>
        <w:t xml:space="preserve"> and Y</w:t>
      </w:r>
      <w:r>
        <w:rPr>
          <w:rStyle w:val="subscript"/>
        </w:rPr>
        <w:t>m</w:t>
      </w:r>
      <w:r>
        <w:t xml:space="preserve"> are </w:t>
      </w:r>
      <w:r w:rsidR="00761D39">
        <w:t xml:space="preserve">independent random variables (hence uncorrelated) </w:t>
      </w:r>
      <w:r>
        <w:t xml:space="preserve"> for m ≠ n. In this case we find</w:t>
      </w:r>
    </w:p>
    <w:p w14:paraId="698006F5" w14:textId="77777777" w:rsidR="0065314E" w:rsidRDefault="0065314E" w:rsidP="0065314E">
      <w:pPr>
        <w:tabs>
          <w:tab w:val="left" w:pos="7200"/>
          <w:tab w:val="left" w:pos="7920"/>
          <w:tab w:val="right" w:pos="9270"/>
        </w:tabs>
      </w:pPr>
    </w:p>
    <w:p w14:paraId="6F97E6B4" w14:textId="77777777" w:rsidR="0065314E" w:rsidRPr="00270948" w:rsidRDefault="0065314E" w:rsidP="0065314E">
      <w:pPr>
        <w:tabs>
          <w:tab w:val="left" w:pos="7200"/>
          <w:tab w:val="left" w:pos="7920"/>
          <w:tab w:val="right" w:pos="9270"/>
        </w:tabs>
      </w:pPr>
      <w:r>
        <w:tab/>
        <w:t>α = &lt;y</w:t>
      </w:r>
      <w:r>
        <w:rPr>
          <w:rStyle w:val="subscript"/>
        </w:rPr>
        <w:t>m</w:t>
      </w:r>
      <w:r>
        <w:t>y</w:t>
      </w:r>
      <w:r>
        <w:rPr>
          <w:rStyle w:val="subscript"/>
        </w:rPr>
        <w:t>n</w:t>
      </w:r>
      <w:r>
        <w:t>&gt;  = &lt;y</w:t>
      </w:r>
      <w:r>
        <w:rPr>
          <w:rStyle w:val="subscript"/>
        </w:rPr>
        <w:t>m</w:t>
      </w:r>
      <w:r>
        <w:t>&gt;&lt;y</w:t>
      </w:r>
      <w:r>
        <w:rPr>
          <w:rStyle w:val="subscript"/>
        </w:rPr>
        <w:t>n</w:t>
      </w:r>
      <w:r>
        <w:t>&gt;  = μ * μ  = μ</w:t>
      </w:r>
      <w:r>
        <w:rPr>
          <w:rStyle w:val="superscript"/>
        </w:rPr>
        <w:t>2</w:t>
      </w:r>
      <w:r>
        <w:tab/>
      </w:r>
      <w:r>
        <w:tab/>
        <w:t xml:space="preserve">// </w:t>
      </w:r>
      <w:r w:rsidR="00761D39">
        <w:t>independent</w:t>
      </w:r>
      <w:r>
        <w:tab/>
      </w:r>
      <w:r>
        <w:tab/>
      </w:r>
      <w:r>
        <w:tab/>
      </w:r>
      <w:r>
        <w:tab/>
        <w:t>(D.14)</w:t>
      </w:r>
    </w:p>
    <w:p w14:paraId="317A7157" w14:textId="77777777" w:rsidR="0065314E" w:rsidRDefault="0065314E" w:rsidP="0065314E">
      <w:pPr>
        <w:tabs>
          <w:tab w:val="left" w:pos="7200"/>
          <w:tab w:val="left" w:pos="7920"/>
          <w:tab w:val="right" w:pos="9270"/>
        </w:tabs>
      </w:pPr>
    </w:p>
    <w:p w14:paraId="415AEA73" w14:textId="77777777" w:rsidR="0065314E" w:rsidRDefault="0065314E" w:rsidP="0065314E">
      <w:pPr>
        <w:tabs>
          <w:tab w:val="left" w:pos="7200"/>
          <w:tab w:val="left" w:pos="7920"/>
          <w:tab w:val="right" w:pos="9270"/>
        </w:tabs>
      </w:pPr>
      <w:r>
        <w:t>and in this case we then have</w:t>
      </w:r>
    </w:p>
    <w:p w14:paraId="57E1216E" w14:textId="77777777" w:rsidR="0065314E" w:rsidRDefault="0065314E" w:rsidP="0065314E">
      <w:pPr>
        <w:tabs>
          <w:tab w:val="left" w:pos="7200"/>
          <w:tab w:val="left" w:pos="7920"/>
          <w:tab w:val="right" w:pos="9270"/>
        </w:tabs>
      </w:pPr>
    </w:p>
    <w:p w14:paraId="72CC6920" w14:textId="77777777" w:rsidR="0065314E" w:rsidRDefault="0065314E" w:rsidP="0065314E">
      <w:pPr>
        <w:tabs>
          <w:tab w:val="left" w:pos="7200"/>
          <w:tab w:val="left" w:pos="7920"/>
          <w:tab w:val="right" w:pos="9270"/>
        </w:tabs>
      </w:pPr>
      <w:r>
        <w:tab/>
        <w:t>μ ≡ &lt;y</w:t>
      </w:r>
      <w:r>
        <w:rPr>
          <w:rStyle w:val="subscript"/>
        </w:rPr>
        <w:t>m</w:t>
      </w:r>
      <w:r>
        <w:t>&gt;</w:t>
      </w:r>
      <w:r w:rsidR="00761D39">
        <w:tab/>
      </w:r>
      <w:r w:rsidR="00761D39">
        <w:tab/>
      </w:r>
      <w:r w:rsidR="00761D39">
        <w:tab/>
        <w:t>// general case</w:t>
      </w:r>
    </w:p>
    <w:p w14:paraId="26E9ED9B" w14:textId="77777777" w:rsidR="0065314E" w:rsidRPr="00270948" w:rsidRDefault="0065314E" w:rsidP="0065314E">
      <w:pPr>
        <w:tabs>
          <w:tab w:val="left" w:pos="7200"/>
          <w:tab w:val="left" w:pos="7920"/>
          <w:tab w:val="right" w:pos="9270"/>
        </w:tabs>
        <w:rPr>
          <w:rStyle w:val="superscript"/>
          <w:b w:val="0"/>
        </w:rPr>
      </w:pPr>
      <w:r>
        <w:tab/>
        <w:t>α = &lt;y</w:t>
      </w:r>
      <w:r>
        <w:rPr>
          <w:rStyle w:val="subscript"/>
        </w:rPr>
        <w:t>m</w:t>
      </w:r>
      <w:r>
        <w:t>y</w:t>
      </w:r>
      <w:r>
        <w:rPr>
          <w:rStyle w:val="subscript"/>
        </w:rPr>
        <w:t>n</w:t>
      </w:r>
      <w:r>
        <w:t>&gt;  = μ</w:t>
      </w:r>
      <w:r w:rsidR="00761D39">
        <w:rPr>
          <w:rStyle w:val="superscript"/>
        </w:rPr>
        <w:t>2</w:t>
      </w:r>
      <w:r w:rsidR="00761D39">
        <w:rPr>
          <w:rStyle w:val="superscript"/>
        </w:rPr>
        <w:tab/>
      </w:r>
      <w:r w:rsidR="00761D39">
        <w:rPr>
          <w:rStyle w:val="superscript"/>
        </w:rPr>
        <w:tab/>
      </w:r>
      <w:r>
        <w:t xml:space="preserve">// </w:t>
      </w:r>
      <w:r w:rsidR="00761D39">
        <w:t>independent only</w:t>
      </w:r>
    </w:p>
    <w:p w14:paraId="774D2C3F" w14:textId="77777777" w:rsidR="0065314E" w:rsidRDefault="0065314E" w:rsidP="0065314E">
      <w:pPr>
        <w:tabs>
          <w:tab w:val="left" w:pos="7200"/>
          <w:tab w:val="left" w:pos="7920"/>
          <w:tab w:val="right" w:pos="9270"/>
        </w:tabs>
      </w:pPr>
      <w:r>
        <w:rPr>
          <w:rStyle w:val="superscript"/>
        </w:rPr>
        <w:tab/>
      </w:r>
      <w:r>
        <w:t>β = σ</w:t>
      </w:r>
      <w:r>
        <w:rPr>
          <w:rStyle w:val="superscript"/>
        </w:rPr>
        <w:t>2</w:t>
      </w:r>
      <w:r>
        <w:t xml:space="preserve"> + μ</w:t>
      </w:r>
      <w:r>
        <w:rPr>
          <w:rStyle w:val="superscript"/>
        </w:rPr>
        <w:t>2</w:t>
      </w:r>
      <w:r>
        <w:tab/>
        <w:t xml:space="preserve"> .</w:t>
      </w:r>
      <w:r>
        <w:tab/>
      </w:r>
      <w:r>
        <w:tab/>
      </w:r>
      <w:r w:rsidR="00761D39">
        <w:t>// general case</w:t>
      </w:r>
      <w:r w:rsidR="00761D39">
        <w:tab/>
      </w:r>
      <w:r w:rsidR="00761D39">
        <w:tab/>
      </w:r>
      <w:r w:rsidR="00761D39">
        <w:tab/>
      </w:r>
      <w:r w:rsidR="00761D39">
        <w:tab/>
      </w:r>
      <w:r w:rsidR="00761D39">
        <w:tab/>
      </w:r>
      <w:r w:rsidR="00761D39">
        <w:tab/>
      </w:r>
      <w:r w:rsidR="00761D39">
        <w:tab/>
      </w:r>
      <w:r>
        <w:t>(D.15)</w:t>
      </w:r>
    </w:p>
    <w:p w14:paraId="66A75E07" w14:textId="77777777" w:rsidR="0065314E" w:rsidRDefault="0065314E" w:rsidP="0065314E">
      <w:pPr>
        <w:tabs>
          <w:tab w:val="left" w:pos="7200"/>
          <w:tab w:val="left" w:pos="7920"/>
          <w:tab w:val="right" w:pos="9270"/>
        </w:tabs>
      </w:pPr>
    </w:p>
    <w:p w14:paraId="3DCF172C" w14:textId="77777777" w:rsidR="0065314E" w:rsidRDefault="0065314E" w:rsidP="0065314E">
      <w:r>
        <w:t xml:space="preserve">We can now restate equation (35.6) in this more statistically-oriented manner, </w:t>
      </w:r>
    </w:p>
    <w:p w14:paraId="4CB8CAA6" w14:textId="77777777" w:rsidR="0065314E" w:rsidRDefault="0065314E" w:rsidP="0065314E"/>
    <w:p w14:paraId="68433013" w14:textId="77777777" w:rsidR="0065314E" w:rsidRDefault="0065314E" w:rsidP="0065314E">
      <w:r>
        <w:tab/>
        <w:t>&lt;y</w:t>
      </w:r>
      <w:r w:rsidRPr="008219CC">
        <w:rPr>
          <w:rStyle w:val="subscript"/>
        </w:rPr>
        <w:t>m</w:t>
      </w:r>
      <w:r>
        <w:t>&gt;  = μ  = [p]A + [1-p]B</w:t>
      </w:r>
    </w:p>
    <w:p w14:paraId="749826B6" w14:textId="77777777" w:rsidR="0065314E" w:rsidRDefault="0065314E" w:rsidP="0065314E"/>
    <w:p w14:paraId="0C11FDD8" w14:textId="77777777" w:rsidR="0065314E" w:rsidRPr="00CF13CE" w:rsidRDefault="0065314E" w:rsidP="0065314E">
      <w:r>
        <w:tab/>
        <w:t>n ≠ m      α  ≡ &lt;y</w:t>
      </w:r>
      <w:r w:rsidRPr="008219CC">
        <w:rPr>
          <w:rStyle w:val="subscript"/>
        </w:rPr>
        <w:t>m</w:t>
      </w:r>
      <w:r>
        <w:t>y</w:t>
      </w:r>
      <w:r w:rsidRPr="008219CC">
        <w:rPr>
          <w:rStyle w:val="subscript"/>
        </w:rPr>
        <w:t>n</w:t>
      </w:r>
      <w:r>
        <w:t>&gt; = μ</w:t>
      </w:r>
      <w:r>
        <w:rPr>
          <w:rStyle w:val="superscript"/>
        </w:rPr>
        <w:t>2</w:t>
      </w:r>
      <w:r>
        <w:t xml:space="preserve">  = { [p]A + [1-p]B }</w:t>
      </w:r>
      <w:r>
        <w:rPr>
          <w:rStyle w:val="superscript"/>
        </w:rPr>
        <w:t>2</w:t>
      </w:r>
      <w:r>
        <w:t xml:space="preserve"> =  [pp] AA + [p(1-p)] 2AB +  [(1-p)(1-p)]BB</w:t>
      </w:r>
    </w:p>
    <w:p w14:paraId="29440656" w14:textId="77777777" w:rsidR="0065314E" w:rsidRDefault="0065314E" w:rsidP="0065314E"/>
    <w:p w14:paraId="31B3D3EE" w14:textId="77777777" w:rsidR="0065314E" w:rsidRPr="00004D46" w:rsidRDefault="0065314E" w:rsidP="0065314E">
      <w:pPr>
        <w:tabs>
          <w:tab w:val="left" w:pos="7200"/>
          <w:tab w:val="left" w:pos="7920"/>
          <w:tab w:val="right" w:pos="9270"/>
        </w:tabs>
      </w:pPr>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tab/>
      </w:r>
      <w:r>
        <w:tab/>
      </w:r>
      <w:r>
        <w:tab/>
      </w:r>
      <w:r>
        <w:tab/>
      </w:r>
      <w:r>
        <w:tab/>
        <w:t>(D.16)</w:t>
      </w:r>
    </w:p>
    <w:p w14:paraId="5AD61E43" w14:textId="77777777" w:rsidR="0065314E" w:rsidRDefault="0065314E" w:rsidP="0065314E"/>
    <w:p w14:paraId="6353D125" w14:textId="77777777" w:rsidR="0065314E" w:rsidRDefault="0065314E" w:rsidP="0065314E">
      <w:r>
        <w:t>which is to say</w:t>
      </w:r>
    </w:p>
    <w:p w14:paraId="218B6C5C" w14:textId="77777777" w:rsidR="0065314E" w:rsidRDefault="0065314E" w:rsidP="0065314E"/>
    <w:p w14:paraId="7CC8B8D2" w14:textId="77777777" w:rsidR="0065314E" w:rsidRDefault="0065314E" w:rsidP="0065314E">
      <w:r>
        <w:tab/>
        <w:t>α = μ</w:t>
      </w:r>
      <w:r>
        <w:rPr>
          <w:rStyle w:val="superscript"/>
        </w:rPr>
        <w:t>2</w:t>
      </w:r>
      <w:r>
        <w:t xml:space="preserve"> </w:t>
      </w:r>
      <w:r>
        <w:tab/>
      </w:r>
      <w:r>
        <w:tab/>
      </w:r>
    </w:p>
    <w:p w14:paraId="3B67415B" w14:textId="77777777" w:rsidR="0065314E" w:rsidRDefault="0065314E" w:rsidP="0065314E">
      <w:r>
        <w:tab/>
        <w:t>β = μ</w:t>
      </w:r>
      <w:r>
        <w:rPr>
          <w:rStyle w:val="superscript"/>
        </w:rPr>
        <w:t>2</w:t>
      </w:r>
      <w:r>
        <w:t xml:space="preserve"> + σ</w:t>
      </w:r>
      <w:r>
        <w:rPr>
          <w:rStyle w:val="superscript"/>
        </w:rPr>
        <w:t>2</w:t>
      </w:r>
      <w:r>
        <w:tab/>
        <w:t xml:space="preserve">  = α + σ</w:t>
      </w:r>
      <w:r>
        <w:rPr>
          <w:rStyle w:val="superscript"/>
        </w:rPr>
        <w:t>2</w:t>
      </w:r>
    </w:p>
    <w:p w14:paraId="03431DA6" w14:textId="77777777" w:rsidR="0065314E" w:rsidRPr="00004D46" w:rsidRDefault="0065314E" w:rsidP="0065314E">
      <w:pPr>
        <w:tabs>
          <w:tab w:val="left" w:pos="7200"/>
          <w:tab w:val="left" w:pos="7920"/>
          <w:tab w:val="right" w:pos="9270"/>
        </w:tabs>
      </w:pPr>
      <w:r>
        <w:tab/>
        <w:t>σ</w:t>
      </w:r>
      <w:r>
        <w:rPr>
          <w:rStyle w:val="superscript"/>
        </w:rPr>
        <w:t>2</w:t>
      </w:r>
      <w:r>
        <w:t xml:space="preserve"> = (β-α) .</w:t>
      </w:r>
      <w:r>
        <w:tab/>
      </w:r>
      <w:r>
        <w:tab/>
      </w:r>
      <w:r>
        <w:tab/>
      </w:r>
      <w:r>
        <w:tab/>
      </w:r>
      <w:r>
        <w:tab/>
      </w:r>
      <w:r>
        <w:tab/>
      </w:r>
      <w:r>
        <w:tab/>
      </w:r>
      <w:r>
        <w:tab/>
      </w:r>
      <w:r>
        <w:tab/>
      </w:r>
      <w:r>
        <w:tab/>
      </w:r>
      <w:r>
        <w:tab/>
        <w:t>(D.17)</w:t>
      </w:r>
    </w:p>
    <w:p w14:paraId="40D517C3" w14:textId="77777777" w:rsidR="0065314E" w:rsidRDefault="0065314E" w:rsidP="0065314E"/>
    <w:p w14:paraId="49FD5EFF" w14:textId="77777777" w:rsidR="0065314E" w:rsidRDefault="0065314E" w:rsidP="0065314E">
      <w:r>
        <w:t>Using the above expressions for α and β we can have Maple compute σ</w:t>
      </w:r>
      <w:r>
        <w:rPr>
          <w:rStyle w:val="superscript"/>
        </w:rPr>
        <w:t>2</w:t>
      </w:r>
      <w:r>
        <w:t xml:space="preserve">:  </w:t>
      </w:r>
    </w:p>
    <w:p w14:paraId="18322E3D" w14:textId="77777777" w:rsidR="0065314E" w:rsidRDefault="0065314E" w:rsidP="0065314E"/>
    <w:p w14:paraId="58248638" w14:textId="77777777" w:rsidR="0065314E" w:rsidRDefault="0065314E" w:rsidP="0065314E">
      <w:r>
        <w:pict>
          <v:shape id="_x0000_i1197" type="#_x0000_t75" style="width:304.5pt;height:96.75pt">
            <v:imagedata r:id="rId190" o:title=""/>
          </v:shape>
        </w:pict>
      </w:r>
    </w:p>
    <w:p w14:paraId="0C3DE4B2" w14:textId="77777777" w:rsidR="0065314E" w:rsidRDefault="0065314E" w:rsidP="0065314E">
      <w:r>
        <w:t>which says</w:t>
      </w:r>
    </w:p>
    <w:p w14:paraId="3D7B25AE" w14:textId="77777777" w:rsidR="0065314E" w:rsidRDefault="0065314E" w:rsidP="0065314E"/>
    <w:p w14:paraId="386153B6" w14:textId="77777777" w:rsidR="0065314E" w:rsidRDefault="0065314E" w:rsidP="0065314E">
      <w:pPr>
        <w:tabs>
          <w:tab w:val="left" w:pos="7200"/>
          <w:tab w:val="left" w:pos="7920"/>
          <w:tab w:val="right" w:pos="9270"/>
        </w:tabs>
      </w:pPr>
      <w:r>
        <w:tab/>
        <w:t>σ</w:t>
      </w:r>
      <w:r>
        <w:rPr>
          <w:rStyle w:val="superscript"/>
        </w:rPr>
        <w:t>2</w:t>
      </w:r>
      <w:r>
        <w:t xml:space="preserve"> = variance = [ p(1-p)] (A-B)</w:t>
      </w:r>
      <w:r>
        <w:rPr>
          <w:rStyle w:val="superscript"/>
        </w:rPr>
        <w:t>2</w:t>
      </w:r>
      <w:r>
        <w:t xml:space="preserve"> . </w:t>
      </w:r>
      <w:r>
        <w:tab/>
      </w:r>
      <w:r>
        <w:tab/>
      </w:r>
      <w:r>
        <w:tab/>
      </w:r>
      <w:r>
        <w:tab/>
      </w:r>
      <w:r>
        <w:tab/>
      </w:r>
      <w:r>
        <w:tab/>
      </w:r>
      <w:r>
        <w:tab/>
      </w:r>
      <w:r>
        <w:tab/>
        <w:t>(D.18)</w:t>
      </w:r>
    </w:p>
    <w:p w14:paraId="08D53C3F" w14:textId="77777777" w:rsidR="0065314E" w:rsidRDefault="0065314E" w:rsidP="0065314E">
      <w:pPr>
        <w:tabs>
          <w:tab w:val="left" w:pos="7200"/>
          <w:tab w:val="left" w:pos="7920"/>
          <w:tab w:val="right" w:pos="9270"/>
        </w:tabs>
      </w:pPr>
    </w:p>
    <w:p w14:paraId="7774E92B" w14:textId="77777777" w:rsidR="0065314E" w:rsidRDefault="0065314E" w:rsidP="0065314E">
      <w:pPr>
        <w:tabs>
          <w:tab w:val="left" w:pos="7200"/>
          <w:tab w:val="left" w:pos="7920"/>
          <w:tab w:val="right" w:pos="9270"/>
        </w:tabs>
      </w:pPr>
      <w:r>
        <w:t xml:space="preserve">If p = 0 or p = 1, this variance vanishes as one would expect. </w:t>
      </w:r>
    </w:p>
    <w:p w14:paraId="5B21FDDF" w14:textId="77777777" w:rsidR="0065314E" w:rsidRPr="008B08D0" w:rsidRDefault="0065314E" w:rsidP="0065314E">
      <w:pPr>
        <w:tabs>
          <w:tab w:val="left" w:pos="7200"/>
          <w:tab w:val="left" w:pos="7920"/>
          <w:tab w:val="right" w:pos="9270"/>
        </w:tabs>
        <w:rPr>
          <w:color w:val="0000FF"/>
        </w:rPr>
      </w:pPr>
    </w:p>
    <w:p w14:paraId="4215398A" w14:textId="77777777" w:rsidR="00F512A7" w:rsidRDefault="00F512A7" w:rsidP="00A0169B">
      <w:pPr>
        <w:tabs>
          <w:tab w:val="left" w:pos="7200"/>
          <w:tab w:val="left" w:pos="7920"/>
          <w:tab w:val="right" w:pos="9270"/>
        </w:tabs>
        <w:sectPr w:rsidR="00F512A7">
          <w:headerReference w:type="default" r:id="rId191"/>
          <w:pgSz w:w="12240" w:h="15840"/>
          <w:pgMar w:top="1440" w:right="1440" w:bottom="1440" w:left="1440" w:header="720" w:footer="720" w:gutter="0"/>
          <w:cols w:space="720"/>
        </w:sectPr>
      </w:pPr>
    </w:p>
    <w:p w14:paraId="434D41B1" w14:textId="77777777" w:rsidR="00F512A7" w:rsidRDefault="00E8168E" w:rsidP="00F512A7">
      <w:pPr>
        <w:pStyle w:val="Heading2"/>
      </w:pPr>
      <w:bookmarkStart w:id="161" w:name="_Toc363226350"/>
      <w:r>
        <w:t xml:space="preserve">Appendix E: </w:t>
      </w:r>
      <w:r w:rsidR="00F512A7">
        <w:t>Table of Transforms</w:t>
      </w:r>
      <w:bookmarkEnd w:id="161"/>
    </w:p>
    <w:p w14:paraId="05DE05FC" w14:textId="77777777" w:rsidR="00F512A7" w:rsidRDefault="00F512A7" w:rsidP="00F512A7"/>
    <w:p w14:paraId="3198507E" w14:textId="77777777" w:rsidR="00F512A7" w:rsidRDefault="00F512A7" w:rsidP="00F512A7">
      <w:r>
        <w:t xml:space="preserve">The following transforms appear in this document:  </w:t>
      </w:r>
    </w:p>
    <w:p w14:paraId="3B54B13D" w14:textId="77777777" w:rsidR="00F512A7" w:rsidRDefault="00F512A7" w:rsidP="00F512A7"/>
    <w:p w14:paraId="3B20453B" w14:textId="77777777" w:rsidR="00F512A7" w:rsidRDefault="00F512A7" w:rsidP="00F512A7">
      <w:r w:rsidRPr="00377357">
        <w:rPr>
          <w:b/>
        </w:rPr>
        <w:t>Fourier Integral Transform:</w:t>
      </w:r>
      <w:r>
        <w:tab/>
        <w:t>x(t) aperiodic and continuous, X(ω) continuous, no image spectra</w:t>
      </w:r>
      <w:r>
        <w:tab/>
      </w:r>
    </w:p>
    <w:p w14:paraId="600CBAA1" w14:textId="77777777" w:rsidR="00F512A7" w:rsidRDefault="00F512A7" w:rsidP="00F512A7"/>
    <w:p w14:paraId="6360964A" w14:textId="77777777" w:rsidR="00F512A7" w:rsidRPr="00CC368E" w:rsidRDefault="00F512A7" w:rsidP="00F512A7">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F06C73">
        <w:rPr>
          <w:i/>
          <w:color w:val="000000"/>
        </w:rPr>
        <w:t>(1.1)</w:t>
      </w:r>
    </w:p>
    <w:p w14:paraId="0B7292FE" w14:textId="77777777" w:rsidR="00F512A7" w:rsidRPr="00CC368E" w:rsidRDefault="00F512A7" w:rsidP="00F512A7">
      <w:pPr>
        <w:rPr>
          <w:color w:val="000000"/>
        </w:rPr>
      </w:pPr>
    </w:p>
    <w:p w14:paraId="457DC249" w14:textId="77777777" w:rsidR="00F512A7" w:rsidRDefault="00F512A7" w:rsidP="00F512A7">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F06C73">
        <w:rPr>
          <w:i/>
          <w:color w:val="000000"/>
        </w:rPr>
        <w:t>(1.2)</w:t>
      </w:r>
    </w:p>
    <w:p w14:paraId="04934436" w14:textId="77777777" w:rsidR="00F512A7" w:rsidRDefault="00F512A7" w:rsidP="00F512A7">
      <w:pPr>
        <w:tabs>
          <w:tab w:val="left" w:pos="7200"/>
          <w:tab w:val="left" w:pos="7920"/>
          <w:tab w:val="right" w:pos="9270"/>
        </w:tabs>
        <w:rPr>
          <w:i/>
          <w:color w:val="000000"/>
        </w:rPr>
      </w:pPr>
    </w:p>
    <w:p w14:paraId="20AC8F5B" w14:textId="77777777" w:rsidR="00F512A7" w:rsidRDefault="00F512A7" w:rsidP="00F512A7">
      <w:pPr>
        <w:tabs>
          <w:tab w:val="left" w:pos="7200"/>
          <w:tab w:val="left" w:pos="7920"/>
          <w:tab w:val="right" w:pos="9270"/>
        </w:tabs>
      </w:pPr>
      <w:r w:rsidRPr="00685E2E">
        <w:rPr>
          <w:b/>
        </w:rPr>
        <w:t xml:space="preserve">Generalized Fourier Integral Transform: </w:t>
      </w:r>
      <w:r>
        <w:t xml:space="preserve"> recovery contour passes below all singularities of X(ω) </w:t>
      </w:r>
    </w:p>
    <w:p w14:paraId="17045154" w14:textId="77777777" w:rsidR="00F512A7" w:rsidRDefault="00F512A7" w:rsidP="00F512A7">
      <w:pPr>
        <w:tabs>
          <w:tab w:val="left" w:pos="7200"/>
          <w:tab w:val="left" w:pos="7920"/>
          <w:tab w:val="right" w:pos="9270"/>
        </w:tabs>
      </w:pPr>
    </w:p>
    <w:p w14:paraId="1BB0D0FE" w14:textId="77777777" w:rsidR="00F512A7" w:rsidRPr="00F0222D" w:rsidRDefault="00F512A7" w:rsidP="00F512A7">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-iωt</w:t>
      </w:r>
      <w:r>
        <w:tab/>
      </w:r>
      <w:r>
        <w:tab/>
      </w:r>
      <w:r>
        <w:tab/>
      </w:r>
      <w:r w:rsidRPr="00CC368E">
        <w:rPr>
          <w:color w:val="000000"/>
        </w:rPr>
        <w:t>projection</w:t>
      </w:r>
      <w:r>
        <w:rPr>
          <w:color w:val="000000"/>
        </w:rPr>
        <w:t xml:space="preserve"> =</w:t>
      </w:r>
      <w:r w:rsidRPr="00CC368E">
        <w:rPr>
          <w:color w:val="000000"/>
        </w:rPr>
        <w:t xml:space="preserve"> transform</w:t>
      </w:r>
      <w:r>
        <w:tab/>
      </w:r>
      <w:r>
        <w:tab/>
      </w:r>
      <w:r>
        <w:tab/>
      </w:r>
      <w:r>
        <w:tab/>
      </w:r>
      <w:r w:rsidRPr="00F06C73">
        <w:rPr>
          <w:i/>
        </w:rPr>
        <w:t>(6.4)</w:t>
      </w:r>
    </w:p>
    <w:p w14:paraId="694E7311" w14:textId="77777777" w:rsidR="00F512A7" w:rsidRDefault="00F512A7" w:rsidP="00F512A7"/>
    <w:p w14:paraId="01A1485E"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tab/>
      </w:r>
      <w:r w:rsidRPr="00CC368E">
        <w:rPr>
          <w:color w:val="000000"/>
        </w:rPr>
        <w:t>expansion</w:t>
      </w:r>
      <w:r>
        <w:rPr>
          <w:color w:val="000000"/>
        </w:rPr>
        <w:t xml:space="preserve"> = inverse transform</w:t>
      </w:r>
      <w:r>
        <w:tab/>
      </w:r>
      <w:r>
        <w:tab/>
      </w:r>
      <w:r>
        <w:tab/>
      </w:r>
      <w:r w:rsidRPr="00F06C73">
        <w:rPr>
          <w:i/>
        </w:rPr>
        <w:t>(6.5)</w:t>
      </w:r>
    </w:p>
    <w:p w14:paraId="2361F4EC" w14:textId="77777777" w:rsidR="00F512A7" w:rsidRDefault="00F512A7" w:rsidP="00F512A7">
      <w:pPr>
        <w:tabs>
          <w:tab w:val="left" w:pos="7200"/>
          <w:tab w:val="left" w:pos="7920"/>
          <w:tab w:val="right" w:pos="9270"/>
        </w:tabs>
      </w:pPr>
      <w:r>
        <w:tab/>
      </w:r>
    </w:p>
    <w:p w14:paraId="7FFDD31B" w14:textId="77777777" w:rsidR="00F512A7" w:rsidRPr="00685E2E" w:rsidRDefault="00F512A7" w:rsidP="00F512A7">
      <w:pPr>
        <w:tabs>
          <w:tab w:val="left" w:pos="7200"/>
          <w:tab w:val="left" w:pos="7920"/>
          <w:tab w:val="right" w:pos="9270"/>
        </w:tabs>
        <w:rPr>
          <w:b/>
        </w:rPr>
      </w:pPr>
      <w:r w:rsidRPr="00685E2E">
        <w:rPr>
          <w:b/>
        </w:rPr>
        <w:t>Fourier Cosine Transform</w:t>
      </w:r>
      <w:r>
        <w:rPr>
          <w:b/>
        </w:rPr>
        <w:t>:</w:t>
      </w:r>
    </w:p>
    <w:p w14:paraId="4798A230" w14:textId="77777777" w:rsidR="00F512A7" w:rsidRDefault="00F512A7" w:rsidP="00F512A7">
      <w:pPr>
        <w:tabs>
          <w:tab w:val="left" w:pos="7200"/>
          <w:tab w:val="left" w:pos="7920"/>
          <w:tab w:val="right" w:pos="9270"/>
        </w:tabs>
      </w:pPr>
    </w:p>
    <w:p w14:paraId="4592F8E8" w14:textId="77777777" w:rsidR="00F512A7" w:rsidRPr="00552BAF" w:rsidRDefault="00F512A7" w:rsidP="00F512A7">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cos(ωt)</w:t>
      </w:r>
      <w:r>
        <w:tab/>
      </w:r>
      <w:r>
        <w:tab/>
      </w:r>
      <w:r w:rsidRPr="00CC368E">
        <w:rPr>
          <w:color w:val="000000"/>
        </w:rPr>
        <w:t>projection</w:t>
      </w:r>
      <w:r>
        <w:rPr>
          <w:color w:val="000000"/>
        </w:rPr>
        <w:t xml:space="preserve"> =</w:t>
      </w:r>
      <w:r w:rsidRPr="00CC368E">
        <w:rPr>
          <w:color w:val="000000"/>
        </w:rPr>
        <w:t xml:space="preserve"> transform</w:t>
      </w:r>
    </w:p>
    <w:p w14:paraId="3263C495" w14:textId="77777777" w:rsidR="00F512A7" w:rsidRPr="001D1F7A" w:rsidRDefault="00F512A7" w:rsidP="00F512A7">
      <w:pPr>
        <w:tabs>
          <w:tab w:val="left" w:pos="7200"/>
          <w:tab w:val="left" w:pos="7920"/>
          <w:tab w:val="right" w:pos="9270"/>
        </w:tabs>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(1.7)</w:t>
      </w:r>
    </w:p>
    <w:p w14:paraId="38795BF9" w14:textId="77777777" w:rsidR="00F512A7" w:rsidRDefault="00F512A7" w:rsidP="00F512A7">
      <w:pPr>
        <w:tabs>
          <w:tab w:val="left" w:pos="7200"/>
          <w:tab w:val="left" w:pos="7920"/>
          <w:tab w:val="right" w:pos="9270"/>
        </w:tabs>
      </w:pPr>
    </w:p>
    <w:p w14:paraId="22CA431D" w14:textId="77777777" w:rsidR="00F512A7" w:rsidRPr="00685E2E" w:rsidRDefault="00F512A7" w:rsidP="00F512A7">
      <w:pPr>
        <w:tabs>
          <w:tab w:val="left" w:pos="7200"/>
          <w:tab w:val="left" w:pos="7920"/>
          <w:tab w:val="right" w:pos="9270"/>
        </w:tabs>
        <w:rPr>
          <w:b/>
        </w:rPr>
      </w:pPr>
      <w:r w:rsidRPr="00685E2E">
        <w:rPr>
          <w:b/>
        </w:rPr>
        <w:t xml:space="preserve">Fourier </w:t>
      </w:r>
      <w:r>
        <w:rPr>
          <w:b/>
        </w:rPr>
        <w:t>Sine</w:t>
      </w:r>
      <w:r w:rsidRPr="00685E2E">
        <w:rPr>
          <w:b/>
        </w:rPr>
        <w:t xml:space="preserve"> Transform</w:t>
      </w:r>
      <w:r>
        <w:rPr>
          <w:b/>
        </w:rPr>
        <w:t>:</w:t>
      </w:r>
    </w:p>
    <w:p w14:paraId="447D7957" w14:textId="77777777" w:rsidR="00F512A7" w:rsidRDefault="00F512A7" w:rsidP="00F512A7">
      <w:pPr>
        <w:tabs>
          <w:tab w:val="left" w:pos="7200"/>
          <w:tab w:val="left" w:pos="7920"/>
          <w:tab w:val="right" w:pos="9270"/>
        </w:tabs>
      </w:pPr>
    </w:p>
    <w:p w14:paraId="1CA4D53A" w14:textId="77777777" w:rsidR="00F512A7" w:rsidRPr="00552BAF" w:rsidRDefault="00F512A7" w:rsidP="00F512A7">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rPr>
          <w:color w:val="000000"/>
        </w:rPr>
        <w:tab/>
      </w:r>
      <w:r>
        <w:rPr>
          <w:color w:val="000000"/>
        </w:rPr>
        <w:tab/>
      </w:r>
      <w:r w:rsidRPr="00CC368E">
        <w:rPr>
          <w:color w:val="000000"/>
        </w:rPr>
        <w:t>projection</w:t>
      </w:r>
      <w:r>
        <w:rPr>
          <w:color w:val="000000"/>
        </w:rPr>
        <w:t xml:space="preserve"> =</w:t>
      </w:r>
      <w:r w:rsidRPr="00CC368E">
        <w:rPr>
          <w:color w:val="000000"/>
        </w:rPr>
        <w:t xml:space="preserve"> transform</w:t>
      </w:r>
    </w:p>
    <w:p w14:paraId="7A94C4A5"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(1.8)</w:t>
      </w:r>
    </w:p>
    <w:p w14:paraId="3848DF15" w14:textId="77777777" w:rsidR="00F512A7" w:rsidRDefault="00F512A7" w:rsidP="00F512A7">
      <w:pPr>
        <w:tabs>
          <w:tab w:val="left" w:pos="7200"/>
          <w:tab w:val="left" w:pos="7920"/>
          <w:tab w:val="right" w:pos="9270"/>
        </w:tabs>
        <w:rPr>
          <w:i/>
        </w:rPr>
      </w:pPr>
    </w:p>
    <w:p w14:paraId="5EA30D42" w14:textId="77777777" w:rsidR="00F512A7" w:rsidRDefault="00F512A7" w:rsidP="00F512A7">
      <w:pPr>
        <w:tabs>
          <w:tab w:val="left" w:pos="7200"/>
          <w:tab w:val="left" w:pos="7920"/>
          <w:tab w:val="right" w:pos="9270"/>
        </w:tabs>
      </w:pPr>
      <w:r>
        <w:rPr>
          <w:b/>
        </w:rPr>
        <w:t>Fourier Integral Transform in Appendix C notation</w:t>
      </w:r>
      <w:r>
        <w:t>:   k is an arbitrary convention constant</w:t>
      </w:r>
    </w:p>
    <w:p w14:paraId="304074A5" w14:textId="77777777" w:rsidR="00F512A7" w:rsidRDefault="00F512A7" w:rsidP="00F512A7">
      <w:pPr>
        <w:tabs>
          <w:tab w:val="left" w:pos="7200"/>
          <w:tab w:val="left" w:pos="7920"/>
          <w:tab w:val="right" w:pos="9270"/>
        </w:tabs>
      </w:pPr>
    </w:p>
    <w:p w14:paraId="33C7A559" w14:textId="77777777" w:rsidR="00F512A7" w:rsidRPr="00CC368E" w:rsidRDefault="00F512A7" w:rsidP="00F512A7">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 transform</w:t>
      </w:r>
      <w:r>
        <w:rPr>
          <w:color w:val="000000"/>
        </w:rPr>
        <w:tab/>
      </w:r>
    </w:p>
    <w:p w14:paraId="0D1F2525" w14:textId="77777777" w:rsidR="00F512A7" w:rsidRDefault="00F512A7" w:rsidP="00F512A7">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7EE0BFCC" w14:textId="77777777" w:rsidR="00F512A7" w:rsidRDefault="00F512A7" w:rsidP="00F512A7">
      <w:pPr>
        <w:tabs>
          <w:tab w:val="left" w:pos="7200"/>
          <w:tab w:val="left" w:pos="7920"/>
          <w:tab w:val="right" w:pos="9270"/>
        </w:tabs>
      </w:pPr>
    </w:p>
    <w:p w14:paraId="0F2B00A1" w14:textId="77777777" w:rsidR="00F512A7" w:rsidRDefault="00F512A7" w:rsidP="00F512A7">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7FC3DC5A" w14:textId="77777777" w:rsidR="00F512A7" w:rsidRDefault="00F512A7" w:rsidP="00F512A7">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685E2E">
        <w:rPr>
          <w:i/>
          <w:color w:val="000000"/>
        </w:rPr>
        <w:t>(C.1)</w:t>
      </w:r>
    </w:p>
    <w:p w14:paraId="17E96DEC" w14:textId="77777777" w:rsidR="00F512A7" w:rsidRDefault="00F512A7" w:rsidP="00F512A7">
      <w:pPr>
        <w:rPr>
          <w:color w:val="000000"/>
        </w:rPr>
      </w:pPr>
    </w:p>
    <w:p w14:paraId="712AA8B5" w14:textId="77777777" w:rsidR="00F512A7" w:rsidRDefault="00F512A7" w:rsidP="00F512A7">
      <w:r w:rsidRPr="00FA59CE">
        <w:rPr>
          <w:b/>
          <w:color w:val="000000"/>
        </w:rPr>
        <w:t xml:space="preserve">Fourier Series Transform:  </w:t>
      </w:r>
      <w:r>
        <w:rPr>
          <w:b/>
          <w:color w:val="000000"/>
        </w:rPr>
        <w:t xml:space="preserve"> </w:t>
      </w:r>
      <w:r>
        <w:t>x(t) periodic and continuous with period T</w:t>
      </w:r>
      <w:r>
        <w:rPr>
          <w:rStyle w:val="subscript"/>
        </w:rPr>
        <w:t>1</w:t>
      </w:r>
      <w:r>
        <w:t>, spectrum is discrete</w:t>
      </w:r>
    </w:p>
    <w:p w14:paraId="0C972DE1" w14:textId="77777777" w:rsidR="00F512A7" w:rsidRPr="004C20C1" w:rsidRDefault="00F512A7" w:rsidP="00F512A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nT</w:t>
      </w:r>
      <w:r w:rsidRPr="00915D82">
        <w:rPr>
          <w:rStyle w:val="subscript"/>
        </w:rPr>
        <w:t>1</w:t>
      </w:r>
      <w:r>
        <w:t>)</w:t>
      </w:r>
      <w:r>
        <w:tab/>
      </w:r>
      <w:r>
        <w:tab/>
      </w:r>
      <w:r>
        <w:tab/>
      </w:r>
      <w:r>
        <w:tab/>
      </w:r>
      <w:r>
        <w:tab/>
      </w:r>
      <w:r>
        <w:tab/>
      </w:r>
      <w:r>
        <w:tab/>
      </w:r>
      <w:r>
        <w:tab/>
      </w:r>
      <w:r>
        <w:tab/>
      </w:r>
      <w:r w:rsidRPr="004C20C1">
        <w:rPr>
          <w:i/>
        </w:rPr>
        <w:t>(14.1)</w:t>
      </w:r>
    </w:p>
    <w:p w14:paraId="1EC7C99C" w14:textId="77777777" w:rsidR="00F512A7" w:rsidRDefault="00F512A7" w:rsidP="00F512A7"/>
    <w:p w14:paraId="718E3A57" w14:textId="77777777" w:rsidR="00F512A7" w:rsidRDefault="00F512A7" w:rsidP="00F512A7">
      <w:pPr>
        <w:rPr>
          <w:u w:val="single"/>
        </w:rPr>
      </w:pPr>
      <w:r w:rsidRPr="00FA59CE">
        <w:rPr>
          <w:u w:val="single"/>
        </w:rPr>
        <w:t>Complex form:</w:t>
      </w:r>
    </w:p>
    <w:p w14:paraId="7860FF2F" w14:textId="77777777" w:rsidR="00F512A7" w:rsidRPr="00FA59CE" w:rsidRDefault="00F512A7" w:rsidP="00F512A7">
      <w:pPr>
        <w:rPr>
          <w:u w:val="single"/>
        </w:rPr>
      </w:pPr>
    </w:p>
    <w:p w14:paraId="3C2A9759" w14:textId="77777777" w:rsidR="00F512A7" w:rsidRPr="00FA59CE" w:rsidRDefault="00F512A7" w:rsidP="00F512A7">
      <w:pPr>
        <w:tabs>
          <w:tab w:val="left" w:pos="7200"/>
          <w:tab w:val="left" w:pos="7920"/>
          <w:tab w:val="right" w:pos="9270"/>
        </w:tabs>
      </w:pP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rsidRPr="00D15A86">
        <w:rPr>
          <w:i/>
        </w:rPr>
        <w:t>(14.16)</w:t>
      </w:r>
    </w:p>
    <w:p w14:paraId="48FD131D" w14:textId="77777777" w:rsidR="00F512A7" w:rsidRDefault="00F512A7" w:rsidP="00F512A7">
      <w:pPr>
        <w:tabs>
          <w:tab w:val="left" w:pos="7200"/>
          <w:tab w:val="left" w:pos="7920"/>
          <w:tab w:val="right" w:pos="9270"/>
        </w:tabs>
        <w:rPr>
          <w:i/>
        </w:rPr>
      </w:pPr>
      <w:r>
        <w:tab/>
        <w:t>x(t)</w:t>
      </w:r>
      <w:r w:rsidRPr="00D15A86">
        <w:t xml:space="preserve"> </w:t>
      </w:r>
      <w: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r>
      <w:r>
        <w:tab/>
      </w:r>
      <w:r>
        <w:tab/>
      </w:r>
      <w:r>
        <w:tab/>
      </w:r>
      <w:r w:rsidRPr="006651D4">
        <w:rPr>
          <w:i/>
        </w:rPr>
        <w:t xml:space="preserve"> (15.</w:t>
      </w:r>
      <w:r>
        <w:rPr>
          <w:i/>
        </w:rPr>
        <w:t>1</w:t>
      </w:r>
      <w:r w:rsidRPr="006651D4">
        <w:rPr>
          <w:i/>
        </w:rPr>
        <w:t>)</w:t>
      </w:r>
    </w:p>
    <w:p w14:paraId="2FD31AF3" w14:textId="77777777" w:rsidR="00F512A7" w:rsidRDefault="00F512A7" w:rsidP="00F512A7">
      <w:pPr>
        <w:rPr>
          <w:i/>
        </w:rPr>
      </w:pPr>
    </w:p>
    <w:p w14:paraId="50BDA6D5" w14:textId="77777777" w:rsidR="00F512A7" w:rsidRPr="005C27C5" w:rsidRDefault="00F512A7" w:rsidP="00F512A7">
      <w:pPr>
        <w:tabs>
          <w:tab w:val="left" w:pos="7200"/>
          <w:tab w:val="left" w:pos="7920"/>
          <w:tab w:val="right" w:pos="9270"/>
        </w:tabs>
        <w:rPr>
          <w:i/>
        </w:rPr>
      </w:pPr>
      <w:r>
        <w:rPr>
          <w:i/>
        </w:rPr>
        <w:tab/>
      </w:r>
      <w:r>
        <w:t>c</w:t>
      </w:r>
      <w:r>
        <w:rPr>
          <w:rStyle w:val="subscript"/>
        </w:rPr>
        <w:t>m</w:t>
      </w:r>
      <w:r>
        <w:t xml:space="preserve"> = c(mω</w:t>
      </w:r>
      <w:r>
        <w:rPr>
          <w:rStyle w:val="subscript"/>
        </w:rPr>
        <w:t>1</w:t>
      </w:r>
      <w:r>
        <w:t>) = (1/T</w:t>
      </w:r>
      <w:r w:rsidRPr="008219CC">
        <w:rPr>
          <w:rStyle w:val="subscript"/>
        </w:rPr>
        <w:t>1</w:t>
      </w:r>
      <w:r>
        <w:t>)X</w:t>
      </w:r>
      <w:r w:rsidRPr="008219CC">
        <w:rPr>
          <w:rStyle w:val="subscript"/>
        </w:rPr>
        <w:t>pulse</w:t>
      </w:r>
      <w:r>
        <w:t>(mω</w:t>
      </w:r>
      <w:r>
        <w:rPr>
          <w:rStyle w:val="subscript"/>
        </w:rPr>
        <w:t>1</w:t>
      </w:r>
      <w:r>
        <w:t>)</w:t>
      </w:r>
      <w:r>
        <w:tab/>
      </w:r>
      <w:r>
        <w:tab/>
      </w:r>
      <w:r>
        <w:tab/>
      </w:r>
      <w:r>
        <w:tab/>
      </w:r>
      <w:r>
        <w:tab/>
      </w:r>
      <w:r>
        <w:tab/>
        <w:t xml:space="preserve">       </w:t>
      </w:r>
      <w:r w:rsidRPr="005C27C5">
        <w:rPr>
          <w:i/>
        </w:rPr>
        <w:t>(14.8) and (14.10)</w:t>
      </w:r>
    </w:p>
    <w:p w14:paraId="16B608F5" w14:textId="77777777" w:rsidR="00F512A7" w:rsidRDefault="00F512A7" w:rsidP="00F512A7">
      <w:r>
        <w:tab/>
      </w:r>
      <w:r>
        <w:tab/>
      </w:r>
      <w:r>
        <w:tab/>
      </w:r>
      <w:r>
        <w:tab/>
      </w:r>
      <w:r>
        <w:tab/>
      </w:r>
      <w:r>
        <w:tab/>
      </w:r>
    </w:p>
    <w:p w14:paraId="60824EBB" w14:textId="77777777" w:rsidR="00F512A7" w:rsidRDefault="00F512A7" w:rsidP="00F512A7">
      <w:r w:rsidRPr="00FA59CE">
        <w:rPr>
          <w:u w:val="single"/>
        </w:rPr>
        <w:t>Real form</w:t>
      </w:r>
      <w:r>
        <w:t xml:space="preserve">: </w:t>
      </w:r>
    </w:p>
    <w:p w14:paraId="021350D3" w14:textId="77777777" w:rsidR="00F512A7" w:rsidRDefault="00F512A7" w:rsidP="00F512A7">
      <w:pPr>
        <w:tabs>
          <w:tab w:val="left" w:pos="7200"/>
          <w:tab w:val="left" w:pos="7920"/>
          <w:tab w:val="right" w:pos="9270"/>
        </w:tabs>
      </w:pPr>
      <w:r>
        <w:tab/>
      </w:r>
      <w:r>
        <w:tab/>
        <w:t>a</w:t>
      </w:r>
      <w:r w:rsidRPr="008219CC">
        <w:rPr>
          <w:rStyle w:val="subscript"/>
        </w:rPr>
        <w:t>m</w:t>
      </w:r>
      <w:r>
        <w:t xml:space="preserve"> ≡</w:t>
      </w:r>
      <w:r>
        <w:rPr>
          <w:rFonts w:ascii="Symbol" w:hAnsi="Symbol"/>
        </w:rPr>
        <w:t></w:t>
      </w:r>
      <w:r>
        <w:rPr>
          <w:rFonts w:ascii="Symbol" w:hAnsi="Symbol"/>
        </w:rPr>
        <w:t></w:t>
      </w:r>
      <w:r>
        <w:t>(2/T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cos(mω</w:t>
      </w:r>
      <w:r w:rsidRPr="00915D82">
        <w:rPr>
          <w:rStyle w:val="subscript"/>
        </w:rPr>
        <w:t>1</w:t>
      </w:r>
      <w:r>
        <w:t>t)</w:t>
      </w:r>
      <w:r>
        <w:tab/>
        <w:t xml:space="preserve">   =  (2/T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cos(mω</w:t>
      </w:r>
      <w:r w:rsidRPr="00915D82">
        <w:rPr>
          <w:rStyle w:val="subscript"/>
        </w:rPr>
        <w:t>1</w:t>
      </w:r>
      <w:r>
        <w:t>t)</w:t>
      </w:r>
      <w:r>
        <w:tab/>
      </w:r>
      <w:r>
        <w:tab/>
      </w:r>
      <w:r w:rsidRPr="00D15A86">
        <w:rPr>
          <w:i/>
        </w:rPr>
        <w:t>(15.6)</w:t>
      </w:r>
      <w:r>
        <w:tab/>
      </w:r>
    </w:p>
    <w:p w14:paraId="3A106FEA" w14:textId="77777777" w:rsidR="00F512A7" w:rsidRDefault="00F512A7" w:rsidP="00F512A7">
      <w:pPr>
        <w:tabs>
          <w:tab w:val="left" w:pos="7200"/>
          <w:tab w:val="left" w:pos="7920"/>
          <w:tab w:val="right" w:pos="9270"/>
        </w:tabs>
      </w:pPr>
      <w:r>
        <w:tab/>
      </w:r>
      <w:r>
        <w:tab/>
        <w:t>b</w:t>
      </w:r>
      <w:r w:rsidRPr="008219CC">
        <w:rPr>
          <w:rStyle w:val="subscript"/>
        </w:rPr>
        <w:t>m</w:t>
      </w:r>
      <w:r>
        <w:t xml:space="preserve"> ≡</w:t>
      </w:r>
      <w:r>
        <w:rPr>
          <w:rFonts w:ascii="Symbol" w:hAnsi="Symbol"/>
        </w:rPr>
        <w:t></w:t>
      </w:r>
      <w:r>
        <w:t xml:space="preserve"> (2/T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sin(mω</w:t>
      </w:r>
      <w:r w:rsidRPr="00915D82">
        <w:rPr>
          <w:rStyle w:val="subscript"/>
        </w:rPr>
        <w:t>1</w:t>
      </w:r>
      <w:r>
        <w:t>t)</w:t>
      </w:r>
      <w:r>
        <w:tab/>
        <w:t xml:space="preserve">   = (2/T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sin(mω</w:t>
      </w:r>
      <w:r w:rsidRPr="00915D82">
        <w:rPr>
          <w:rStyle w:val="subscript"/>
        </w:rPr>
        <w:t>1</w:t>
      </w:r>
      <w:r>
        <w:t>t)</w:t>
      </w:r>
      <w:r>
        <w:tab/>
      </w:r>
      <w:r>
        <w:tab/>
      </w:r>
      <w:r w:rsidRPr="00D15A86">
        <w:rPr>
          <w:i/>
        </w:rPr>
        <w:t>(15.7)</w:t>
      </w:r>
      <w:r>
        <w:tab/>
      </w:r>
    </w:p>
    <w:p w14:paraId="23A245DE" w14:textId="77777777" w:rsidR="00F512A7" w:rsidRPr="00D15A86" w:rsidRDefault="00F512A7" w:rsidP="00F512A7">
      <w:pPr>
        <w:tabs>
          <w:tab w:val="left" w:pos="7200"/>
          <w:tab w:val="left" w:pos="7920"/>
          <w:tab w:val="right" w:pos="9270"/>
        </w:tabs>
      </w:pPr>
      <w:r>
        <w:tab/>
      </w:r>
      <w:r>
        <w:tab/>
        <w:t>x(t)</w:t>
      </w:r>
      <w:r w:rsidRPr="00D15A86">
        <w:t xml:space="preserve"> </w:t>
      </w:r>
      <w:r>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b</w:t>
      </w:r>
      <w:r w:rsidRPr="00915D82">
        <w:rPr>
          <w:rStyle w:val="subscript"/>
        </w:rPr>
        <w:t>m</w:t>
      </w:r>
      <w:r>
        <w:t xml:space="preserve"> sin(mω</w:t>
      </w:r>
      <w:r w:rsidRPr="00915D82">
        <w:rPr>
          <w:rStyle w:val="subscript"/>
        </w:rPr>
        <w:t>1</w:t>
      </w:r>
      <w:r>
        <w:t xml:space="preserve">t)   </w:t>
      </w:r>
      <w:r>
        <w:tab/>
      </w:r>
      <w:r>
        <w:tab/>
      </w:r>
      <w:r>
        <w:tab/>
      </w:r>
      <w:r>
        <w:tab/>
      </w:r>
      <w:r>
        <w:tab/>
      </w:r>
      <w:r w:rsidRPr="00D15A86">
        <w:rPr>
          <w:i/>
        </w:rPr>
        <w:t>(15.9)</w:t>
      </w:r>
    </w:p>
    <w:p w14:paraId="235F28AC" w14:textId="77777777" w:rsidR="00F512A7" w:rsidRDefault="00F512A7" w:rsidP="00F512A7"/>
    <w:p w14:paraId="14A80BDB" w14:textId="77777777" w:rsidR="00F512A7" w:rsidRPr="00FE10FF" w:rsidRDefault="00F512A7" w:rsidP="00F512A7">
      <w:r w:rsidRPr="00377357">
        <w:rPr>
          <w:b/>
        </w:rPr>
        <w:t>Laplace Transform</w:t>
      </w:r>
      <w:r>
        <w:rPr>
          <w:b/>
        </w:rPr>
        <w:t xml:space="preserve">:  </w:t>
      </w:r>
      <w:r w:rsidRPr="00FE10FF">
        <w:t xml:space="preserve">Right-sided </w:t>
      </w:r>
      <w:r>
        <w:t xml:space="preserve">(causal) x(t) vanishes for t &lt; 0, x(t) and </w:t>
      </w:r>
      <w:r>
        <w:rPr>
          <w:rFonts w:ascii="Script MT Bold" w:hAnsi="Script MT Bold"/>
        </w:rPr>
        <w:t>X</w:t>
      </w:r>
      <w:r>
        <w:t>(s) are continuous</w:t>
      </w:r>
    </w:p>
    <w:p w14:paraId="0DDB7AF9" w14:textId="77777777" w:rsidR="00F512A7" w:rsidRDefault="00F512A7" w:rsidP="00F512A7">
      <w:pPr>
        <w:rPr>
          <w:color w:val="000000"/>
        </w:rPr>
      </w:pPr>
    </w:p>
    <w:p w14:paraId="38094E97" w14:textId="77777777" w:rsidR="00F512A7" w:rsidRPr="00FE10FF" w:rsidRDefault="00F512A7" w:rsidP="00F512A7">
      <w:pPr>
        <w:tabs>
          <w:tab w:val="left" w:pos="7200"/>
          <w:tab w:val="left" w:pos="7920"/>
          <w:tab w:val="right" w:pos="9270"/>
        </w:tabs>
        <w:rPr>
          <w:i/>
        </w:rPr>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rsidRPr="00CC368E">
        <w:rPr>
          <w:color w:val="000000"/>
        </w:rPr>
        <w:t>projection</w:t>
      </w:r>
      <w:r>
        <w:rPr>
          <w:color w:val="000000"/>
        </w:rPr>
        <w:t xml:space="preserve"> = transform</w:t>
      </w:r>
      <w:r>
        <w:tab/>
      </w:r>
      <w:r>
        <w:tab/>
      </w:r>
      <w:r>
        <w:tab/>
      </w:r>
      <w:r>
        <w:tab/>
      </w:r>
      <w:r w:rsidRPr="00FE10FF">
        <w:rPr>
          <w:i/>
        </w:rPr>
        <w:t>(6.9)</w:t>
      </w:r>
    </w:p>
    <w:p w14:paraId="5818D02B" w14:textId="77777777" w:rsidR="00F512A7" w:rsidRDefault="00F512A7" w:rsidP="00F512A7"/>
    <w:p w14:paraId="4AF6EF3E" w14:textId="77777777" w:rsidR="00F512A7" w:rsidRDefault="00F512A7" w:rsidP="00F512A7">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rsidRPr="00CC368E">
        <w:rPr>
          <w:color w:val="000000"/>
        </w:rPr>
        <w:t>expansion</w:t>
      </w:r>
      <w:r>
        <w:rPr>
          <w:color w:val="000000"/>
        </w:rPr>
        <w:t xml:space="preserve"> = inverse transform</w:t>
      </w:r>
      <w:r>
        <w:tab/>
      </w:r>
      <w:r>
        <w:tab/>
      </w:r>
      <w:r>
        <w:tab/>
      </w:r>
      <w:r w:rsidRPr="00FE10FF">
        <w:rPr>
          <w:i/>
        </w:rPr>
        <w:t>(6.10)</w:t>
      </w:r>
    </w:p>
    <w:p w14:paraId="7E44ED65" w14:textId="77777777" w:rsidR="00F512A7" w:rsidRDefault="00F512A7" w:rsidP="00F512A7">
      <w:pPr>
        <w:tabs>
          <w:tab w:val="left" w:pos="7200"/>
          <w:tab w:val="left" w:pos="7920"/>
          <w:tab w:val="right" w:pos="9270"/>
        </w:tabs>
      </w:pPr>
    </w:p>
    <w:p w14:paraId="35542DA9" w14:textId="77777777" w:rsidR="00F512A7" w:rsidRPr="00072C3C" w:rsidRDefault="00F512A7" w:rsidP="00F512A7">
      <w:pPr>
        <w:tabs>
          <w:tab w:val="left" w:pos="7200"/>
          <w:tab w:val="left" w:pos="7920"/>
          <w:tab w:val="right" w:pos="9270"/>
        </w:tabs>
      </w:pPr>
      <w:r>
        <w:t xml:space="preserve">Relation to the Fourier Integral Transform: </w:t>
      </w:r>
    </w:p>
    <w:p w14:paraId="79686A82" w14:textId="77777777" w:rsidR="00F512A7" w:rsidRDefault="00F512A7" w:rsidP="00F512A7"/>
    <w:p w14:paraId="35CAED52" w14:textId="77777777" w:rsidR="00F512A7" w:rsidRPr="004C20C1" w:rsidRDefault="00F512A7" w:rsidP="00F512A7">
      <w:pPr>
        <w:tabs>
          <w:tab w:val="left" w:pos="7200"/>
          <w:tab w:val="left" w:pos="7920"/>
          <w:tab w:val="right" w:pos="9270"/>
        </w:tabs>
      </w:pPr>
      <w:r>
        <w:tab/>
      </w:r>
      <w:r>
        <w:rPr>
          <w:rFonts w:ascii="Script MT Bold" w:hAnsi="Script MT Bold"/>
        </w:rPr>
        <w:t>X</w:t>
      </w:r>
      <w:r>
        <w:t xml:space="preserve">(s) = </w:t>
      </w:r>
      <w:r w:rsidRPr="00CC368E">
        <w:rPr>
          <w:color w:val="000000"/>
        </w:rPr>
        <w:t>X(</w:t>
      </w:r>
      <w:r>
        <w:rPr>
          <w:color w:val="000000"/>
        </w:rPr>
        <w:t>s/i</w:t>
      </w:r>
      <w:r w:rsidRPr="00CC368E">
        <w:rPr>
          <w:color w:val="000000"/>
        </w:rPr>
        <w:t>)</w:t>
      </w:r>
      <w:r>
        <w:tab/>
        <w:t xml:space="preserve">X(ω) = </w:t>
      </w:r>
      <w:r>
        <w:tab/>
      </w:r>
      <w:r>
        <w:rPr>
          <w:rFonts w:ascii="Script MT Bold" w:hAnsi="Script MT Bold"/>
        </w:rPr>
        <w:t>X</w:t>
      </w:r>
      <w:r>
        <w:t>(iω)</w:t>
      </w:r>
      <w:r>
        <w:tab/>
      </w:r>
      <w:r>
        <w:tab/>
      </w:r>
      <w:r>
        <w:tab/>
      </w:r>
      <w:r>
        <w:tab/>
      </w:r>
      <w:r>
        <w:tab/>
      </w:r>
      <w:r>
        <w:tab/>
      </w:r>
      <w:r>
        <w:tab/>
      </w:r>
      <w:r>
        <w:tab/>
      </w:r>
      <w:r w:rsidRPr="004C20C1">
        <w:rPr>
          <w:i/>
        </w:rPr>
        <w:t>(6.8)</w:t>
      </w:r>
    </w:p>
    <w:p w14:paraId="44FF3270" w14:textId="77777777" w:rsidR="00F512A7" w:rsidRPr="005C27C5" w:rsidRDefault="00F512A7" w:rsidP="00F512A7">
      <w:pPr>
        <w:rPr>
          <w:color w:val="FF0000"/>
        </w:rPr>
      </w:pPr>
    </w:p>
    <w:p w14:paraId="0D3ECFC0" w14:textId="77777777" w:rsidR="00F512A7" w:rsidRDefault="00F512A7" w:rsidP="00F512A7">
      <w:r>
        <w:rPr>
          <w:b/>
        </w:rPr>
        <w:br w:type="page"/>
      </w:r>
      <w:r w:rsidRPr="00FE10FF">
        <w:rPr>
          <w:b/>
        </w:rPr>
        <w:t>Digital Fourier Transform:</w:t>
      </w:r>
      <w:r>
        <w:t xml:space="preserve">  x(t</w:t>
      </w:r>
      <w:r>
        <w:rPr>
          <w:rStyle w:val="subscript"/>
        </w:rPr>
        <w:t>n</w:t>
      </w:r>
      <w:r>
        <w:t>) aperiodic, spectrum X'(ω) is continuous and contains image spectra</w:t>
      </w:r>
    </w:p>
    <w:p w14:paraId="3DB4C327" w14:textId="77777777" w:rsidR="00F512A7" w:rsidRDefault="00F512A7" w:rsidP="00F512A7"/>
    <w:p w14:paraId="5AAF972B" w14:textId="77777777" w:rsidR="00F512A7" w:rsidRPr="00E34018" w:rsidRDefault="00F512A7" w:rsidP="00F512A7">
      <w:pPr>
        <w:tabs>
          <w:tab w:val="left" w:pos="7200"/>
          <w:tab w:val="left" w:pos="7920"/>
          <w:tab w:val="right" w:pos="9270"/>
        </w:tabs>
        <w:ind w:left="360" w:hanging="360"/>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Pr>
          <w:rStyle w:val="superscript"/>
        </w:rPr>
        <w:tab/>
      </w:r>
      <w:r>
        <w:rPr>
          <w:rStyle w:val="superscript"/>
        </w:rPr>
        <w:tab/>
      </w:r>
      <w:r>
        <w:rPr>
          <w:rStyle w:val="superscript"/>
        </w:rPr>
        <w:tab/>
      </w:r>
      <w:r>
        <w:t>projection = transform</w:t>
      </w:r>
      <w:r>
        <w:tab/>
      </w:r>
      <w:r>
        <w:tab/>
      </w:r>
      <w:r>
        <w:tab/>
      </w:r>
      <w:r>
        <w:tab/>
      </w:r>
      <w:r w:rsidRPr="00105617">
        <w:rPr>
          <w:i/>
        </w:rPr>
        <w:t>(22.2)</w:t>
      </w:r>
    </w:p>
    <w:p w14:paraId="1D472AF5" w14:textId="77777777" w:rsidR="00F512A7" w:rsidRDefault="00F512A7" w:rsidP="00F512A7">
      <w:pPr>
        <w:tabs>
          <w:tab w:val="left" w:pos="7200"/>
          <w:tab w:val="left" w:pos="7920"/>
          <w:tab w:val="right" w:pos="9270"/>
        </w:tabs>
        <w:rPr>
          <w:i/>
        </w:rPr>
      </w:pPr>
      <w:r>
        <w:tab/>
        <w:t>x(t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tab/>
        <w:t>expansion = inversion</w:t>
      </w:r>
      <w:r>
        <w:tab/>
      </w:r>
      <w:r>
        <w:tab/>
      </w:r>
      <w:r>
        <w:tab/>
      </w:r>
      <w:r>
        <w:tab/>
      </w:r>
      <w:r w:rsidRPr="00105617">
        <w:rPr>
          <w:i/>
        </w:rPr>
        <w:t>(22.4)</w:t>
      </w:r>
    </w:p>
    <w:p w14:paraId="4E47C6C7" w14:textId="77777777" w:rsidR="00F512A7" w:rsidRDefault="00F512A7" w:rsidP="00F512A7">
      <w:pPr>
        <w:tabs>
          <w:tab w:val="left" w:pos="7200"/>
          <w:tab w:val="left" w:pos="7920"/>
          <w:tab w:val="right" w:pos="9270"/>
        </w:tabs>
      </w:pPr>
      <w:r>
        <w:t>or</w:t>
      </w:r>
    </w:p>
    <w:p w14:paraId="32A1AEF7" w14:textId="77777777" w:rsidR="00F512A7" w:rsidRPr="00072C3C" w:rsidRDefault="00F512A7" w:rsidP="00F512A7">
      <w:pPr>
        <w:tabs>
          <w:tab w:val="left" w:pos="7200"/>
          <w:tab w:val="left" w:pos="7920"/>
          <w:tab w:val="right" w:pos="9270"/>
        </w:tabs>
      </w:pP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rPr>
          <w:rStyle w:val="superscript"/>
        </w:rPr>
        <w:tab/>
      </w:r>
      <w:r>
        <w:t>projection = transform</w:t>
      </w:r>
      <w:r>
        <w:tab/>
      </w:r>
      <w:r>
        <w:tab/>
        <w:t>x</w:t>
      </w:r>
      <w:r>
        <w:rPr>
          <w:rStyle w:val="subscript"/>
        </w:rPr>
        <w:t>n</w:t>
      </w:r>
      <w:r>
        <w:t xml:space="preserve"> = x(t</w:t>
      </w:r>
      <w:r>
        <w:rPr>
          <w:rStyle w:val="subscript"/>
        </w:rPr>
        <w:t>n</w:t>
      </w:r>
      <w:r>
        <w:t>).</w:t>
      </w:r>
    </w:p>
    <w:p w14:paraId="7FC1F811" w14:textId="77777777" w:rsidR="00F512A7" w:rsidRDefault="00F512A7" w:rsidP="00F512A7">
      <w:pPr>
        <w:tabs>
          <w:tab w:val="left" w:pos="7200"/>
          <w:tab w:val="left" w:pos="7920"/>
          <w:tab w:val="right" w:pos="9270"/>
        </w:tabs>
      </w:pP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4F56A92C" w14:textId="77777777" w:rsidR="00F512A7" w:rsidRDefault="00F512A7" w:rsidP="00F512A7">
      <w:pPr>
        <w:tabs>
          <w:tab w:val="left" w:pos="7200"/>
          <w:tab w:val="left" w:pos="7920"/>
          <w:tab w:val="right" w:pos="9270"/>
        </w:tabs>
      </w:pPr>
    </w:p>
    <w:p w14:paraId="4AA4E6B5" w14:textId="77777777" w:rsidR="00F512A7" w:rsidRPr="00460695" w:rsidRDefault="00F512A7" w:rsidP="00F512A7">
      <w:r>
        <w:t>where:</w:t>
      </w:r>
      <w:r>
        <w:tab/>
      </w:r>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p>
    <w:p w14:paraId="333392E9" w14:textId="77777777" w:rsidR="00F512A7" w:rsidRDefault="00F512A7" w:rsidP="00F512A7">
      <w:pPr>
        <w:tabs>
          <w:tab w:val="left" w:pos="7200"/>
          <w:tab w:val="left" w:pos="7920"/>
          <w:tab w:val="right" w:pos="9270"/>
        </w:tabs>
      </w:pPr>
    </w:p>
    <w:p w14:paraId="5C97B05C" w14:textId="77777777" w:rsidR="00F512A7" w:rsidRDefault="00F512A7" w:rsidP="00F512A7">
      <w:pPr>
        <w:tabs>
          <w:tab w:val="left" w:pos="7200"/>
          <w:tab w:val="left" w:pos="7920"/>
          <w:tab w:val="right" w:pos="9270"/>
        </w:tabs>
      </w:pPr>
      <w:r>
        <w:t>Relation to the Fourier Integral Transform:</w:t>
      </w:r>
    </w:p>
    <w:p w14:paraId="4255B0B5" w14:textId="77777777" w:rsidR="00F512A7" w:rsidRDefault="00F512A7" w:rsidP="00F512A7">
      <w:pPr>
        <w:tabs>
          <w:tab w:val="left" w:pos="7200"/>
          <w:tab w:val="left" w:pos="7920"/>
          <w:tab w:val="right" w:pos="9270"/>
        </w:tabs>
      </w:pPr>
    </w:p>
    <w:p w14:paraId="6C68F02F" w14:textId="77777777" w:rsidR="00F512A7" w:rsidRDefault="00F512A7" w:rsidP="00F512A7">
      <w:pPr>
        <w:tabs>
          <w:tab w:val="left" w:pos="7200"/>
          <w:tab w:val="left" w:pos="7920"/>
          <w:tab w:val="right" w:pos="9270"/>
        </w:tabs>
        <w:rPr>
          <w:i/>
        </w:rPr>
      </w:pPr>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 xml:space="preserve">)   =   [  X(ω)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X(ω - mω</w:t>
      </w:r>
      <w:r w:rsidRPr="008219CC">
        <w:rPr>
          <w:rStyle w:val="subscript"/>
        </w:rPr>
        <w:t>1</w:t>
      </w:r>
      <w:r>
        <w:t>) ]</w:t>
      </w:r>
      <w:r>
        <w:tab/>
      </w:r>
      <w:r>
        <w:tab/>
        <w:t>// image spectra</w:t>
      </w:r>
      <w:r>
        <w:tab/>
      </w:r>
      <w:r>
        <w:tab/>
      </w:r>
      <w:r w:rsidRPr="00FE10FF">
        <w:rPr>
          <w:i/>
        </w:rPr>
        <w:t>(23.1)</w:t>
      </w:r>
    </w:p>
    <w:p w14:paraId="10D33283" w14:textId="77777777" w:rsidR="00F512A7" w:rsidRDefault="00F512A7" w:rsidP="00F512A7">
      <w:pPr>
        <w:rPr>
          <w:i/>
        </w:rPr>
      </w:pPr>
    </w:p>
    <w:p w14:paraId="114593C0" w14:textId="77777777" w:rsidR="00F512A7" w:rsidRDefault="00F512A7" w:rsidP="00F512A7">
      <w:r>
        <w:rPr>
          <w:b/>
        </w:rPr>
        <w:t>Z</w:t>
      </w:r>
      <w:r w:rsidRPr="00FE10FF">
        <w:rPr>
          <w:b/>
        </w:rPr>
        <w:t xml:space="preserve"> Transform:</w:t>
      </w:r>
      <w:r w:rsidRPr="006651D4">
        <w:t xml:space="preserve"> </w:t>
      </w:r>
      <w:r>
        <w:t>x(t</w:t>
      </w:r>
      <w:r>
        <w:rPr>
          <w:rStyle w:val="subscript"/>
        </w:rPr>
        <w:t>n</w:t>
      </w:r>
      <w:r>
        <w:t>) = x</w:t>
      </w:r>
      <w:r>
        <w:rPr>
          <w:rStyle w:val="subscript"/>
        </w:rPr>
        <w:t>n</w:t>
      </w:r>
      <w:r>
        <w:t xml:space="preserve"> is aperiodic, spectrum X"(z) is continuous and contains image spectra</w:t>
      </w:r>
    </w:p>
    <w:p w14:paraId="3541DD28" w14:textId="77777777" w:rsidR="00F512A7" w:rsidRDefault="00F512A7" w:rsidP="00F512A7"/>
    <w:p w14:paraId="3ACE080C" w14:textId="77777777" w:rsidR="00F512A7" w:rsidRDefault="00F512A7" w:rsidP="00F512A7">
      <w:pPr>
        <w:tabs>
          <w:tab w:val="left" w:pos="7200"/>
          <w:tab w:val="left" w:pos="7920"/>
          <w:tab w:val="right" w:pos="9270"/>
        </w:tabs>
        <w:rPr>
          <w:i/>
        </w:rPr>
      </w:pPr>
      <w:r>
        <w:tab/>
        <w:t xml:space="preserve">X"(z)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t>projection = transform</w:t>
      </w:r>
      <w:r>
        <w:tab/>
      </w:r>
      <w:r>
        <w:tab/>
      </w:r>
      <w:r>
        <w:tab/>
      </w:r>
      <w:r>
        <w:tab/>
      </w:r>
      <w:r w:rsidRPr="00207B46">
        <w:rPr>
          <w:i/>
        </w:rPr>
        <w:t>(24.3)</w:t>
      </w:r>
    </w:p>
    <w:p w14:paraId="0D1776E6" w14:textId="77777777" w:rsidR="00F512A7" w:rsidRDefault="00F512A7" w:rsidP="00F512A7">
      <w:pPr>
        <w:tabs>
          <w:tab w:val="left" w:pos="7200"/>
          <w:tab w:val="left" w:pos="7920"/>
          <w:tab w:val="right" w:pos="9270"/>
        </w:tabs>
      </w:pPr>
      <w:r>
        <w:tab/>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t>expansion = inversion</w:t>
      </w:r>
      <w:r>
        <w:tab/>
      </w:r>
      <w:r>
        <w:tab/>
      </w:r>
      <w:r>
        <w:tab/>
      </w:r>
      <w:r>
        <w:tab/>
      </w:r>
      <w:r w:rsidRPr="00207B46">
        <w:rPr>
          <w:i/>
        </w:rPr>
        <w:t>(24.4)</w:t>
      </w:r>
    </w:p>
    <w:p w14:paraId="5839146B" w14:textId="77777777" w:rsidR="00F512A7" w:rsidRDefault="00F512A7" w:rsidP="00F512A7"/>
    <w:p w14:paraId="20D135EC" w14:textId="77777777" w:rsidR="00F512A7" w:rsidRDefault="00F512A7" w:rsidP="00F512A7">
      <w:r>
        <w:t>where contour C goes once counterclockwise around the unit circle in the z-plane.</w:t>
      </w:r>
    </w:p>
    <w:p w14:paraId="150E6B8A" w14:textId="77777777" w:rsidR="00F512A7" w:rsidRDefault="00F512A7" w:rsidP="00F512A7"/>
    <w:p w14:paraId="65404793" w14:textId="77777777" w:rsidR="00F512A7" w:rsidRPr="001008E5" w:rsidRDefault="00F512A7" w:rsidP="00F512A7">
      <w:r>
        <w:t xml:space="preserve">Relation to the Digital Fourier Transform and the Fourier Integral Transform: </w:t>
      </w:r>
    </w:p>
    <w:p w14:paraId="6E06C650" w14:textId="77777777" w:rsidR="00F512A7" w:rsidRDefault="00F512A7" w:rsidP="00F512A7"/>
    <w:p w14:paraId="14F2EB31" w14:textId="77777777" w:rsidR="00F512A7" w:rsidRPr="00F512A7" w:rsidRDefault="00F512A7" w:rsidP="00F512A7">
      <w:pPr>
        <w:tabs>
          <w:tab w:val="left" w:pos="7200"/>
          <w:tab w:val="left" w:pos="7920"/>
          <w:tab w:val="right" w:pos="9270"/>
        </w:tabs>
      </w:pPr>
      <w:r>
        <w:tab/>
        <w:t xml:space="preserve">X"(z)  ≡  </w:t>
      </w:r>
      <w:r>
        <w:fldChar w:fldCharType="begin"/>
      </w:r>
      <w:r>
        <w:instrText xml:space="preserve"> EQ \F(1,T</w:instrText>
      </w:r>
      <w:r>
        <w:rPr>
          <w:rStyle w:val="subscript"/>
        </w:rPr>
        <w:instrText>1</w:instrText>
      </w:r>
      <w:r>
        <w:instrText>)</w:instrText>
      </w:r>
      <w:r>
        <w:fldChar w:fldCharType="end"/>
      </w:r>
      <w:r>
        <w:t xml:space="preserve">  X'(ω)  = </w:t>
      </w:r>
      <w:r>
        <w:fldChar w:fldCharType="begin"/>
      </w:r>
      <w:r>
        <w:instrText xml:space="preserve"> EQ \F(1,T</w:instrText>
      </w:r>
      <w:r>
        <w:rPr>
          <w:rStyle w:val="subscript"/>
        </w:rPr>
        <w:instrText>1</w:instrText>
      </w:r>
      <w:r>
        <w:instrText>)</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t xml:space="preserve">  </w:t>
      </w:r>
      <w:r w:rsidRPr="00F512A7">
        <w:rPr>
          <w:i/>
        </w:rPr>
        <w:t>(24.1), (24.2)</w:t>
      </w:r>
    </w:p>
    <w:p w14:paraId="463581A7" w14:textId="77777777" w:rsidR="00F512A7" w:rsidRDefault="00F512A7" w:rsidP="00F512A7"/>
    <w:p w14:paraId="0DBBCF1E" w14:textId="77777777" w:rsidR="00F512A7" w:rsidRDefault="00F512A7" w:rsidP="00F512A7">
      <w:r>
        <w:rPr>
          <w:b/>
        </w:rPr>
        <w:br w:type="page"/>
      </w:r>
      <w:r w:rsidRPr="00014136">
        <w:rPr>
          <w:b/>
        </w:rPr>
        <w:t>Discrete Fourier Transform of a Pulse Train</w:t>
      </w:r>
      <w:r>
        <w:t xml:space="preserve"> : x(t</w:t>
      </w:r>
      <w:r>
        <w:rPr>
          <w:rStyle w:val="subscript"/>
        </w:rPr>
        <w:t>n</w:t>
      </w:r>
      <w:r>
        <w:t>) periodic, spectrum discrete, m integer</w:t>
      </w:r>
    </w:p>
    <w:p w14:paraId="79057781" w14:textId="77777777" w:rsidR="00F512A7" w:rsidRDefault="00F512A7" w:rsidP="00F512A7"/>
    <w:p w14:paraId="61C68640" w14:textId="77777777" w:rsidR="00F512A7" w:rsidRPr="005A2F57" w:rsidRDefault="00F512A7" w:rsidP="00F512A7">
      <w:pPr>
        <w:jc w:val="left"/>
      </w:pPr>
      <w:r>
        <w:tab/>
        <w:t>x(t</w:t>
      </w:r>
      <w:r>
        <w:rPr>
          <w:rStyle w:val="subscript"/>
        </w:rPr>
        <w:t>m</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m</w:t>
      </w:r>
      <w:r>
        <w:t xml:space="preserve"> -  nT</w:t>
      </w:r>
      <w:r w:rsidRPr="00915D82">
        <w:rPr>
          <w:rStyle w:val="subscript"/>
        </w:rPr>
        <w:t>1</w:t>
      </w:r>
      <w:r>
        <w:t>)</w:t>
      </w:r>
      <w:r>
        <w:tab/>
        <w:t xml:space="preserve">  </w:t>
      </w:r>
      <w:r>
        <w:tab/>
        <w:t xml:space="preserve"> sampled pulse train,  t</w:t>
      </w:r>
      <w:r>
        <w:rPr>
          <w:rStyle w:val="subscript"/>
        </w:rPr>
        <w:t>m</w:t>
      </w:r>
      <w:r>
        <w:t xml:space="preserve"> = (m/N)T</w:t>
      </w:r>
      <w:r>
        <w:rPr>
          <w:rStyle w:val="subscript"/>
        </w:rPr>
        <w:t>1</w:t>
      </w:r>
    </w:p>
    <w:p w14:paraId="18191ECB" w14:textId="77777777" w:rsidR="00F512A7" w:rsidRDefault="00F512A7" w:rsidP="00F512A7">
      <w:pPr>
        <w:tabs>
          <w:tab w:val="left" w:pos="7200"/>
          <w:tab w:val="left" w:pos="7920"/>
          <w:tab w:val="right" w:pos="9270"/>
        </w:tabs>
        <w:jc w:val="left"/>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 projection = transform</w:t>
      </w:r>
      <w:r>
        <w:tab/>
      </w:r>
      <w:r>
        <w:tab/>
      </w:r>
      <w:r>
        <w:tab/>
      </w:r>
      <w:r>
        <w:tab/>
      </w:r>
      <w:r w:rsidRPr="00014136">
        <w:rPr>
          <w:i/>
        </w:rPr>
        <w:t>(27.</w:t>
      </w:r>
      <w:r>
        <w:rPr>
          <w:i/>
        </w:rPr>
        <w:t>9</w:t>
      </w:r>
      <w:r w:rsidRPr="00014136">
        <w:rPr>
          <w:i/>
        </w:rPr>
        <w:t>)</w:t>
      </w:r>
    </w:p>
    <w:p w14:paraId="16BF078C" w14:textId="77777777" w:rsidR="00F512A7" w:rsidRDefault="00F512A7" w:rsidP="00F512A7">
      <w:pPr>
        <w:tabs>
          <w:tab w:val="left" w:pos="7200"/>
          <w:tab w:val="left" w:pos="7920"/>
          <w:tab w:val="right" w:pos="9270"/>
        </w:tabs>
        <w:jc w:val="left"/>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t xml:space="preserve">             expansion = inverse transform  </w:t>
      </w:r>
      <w:r>
        <w:tab/>
        <w:t xml:space="preserve"> </w:t>
      </w:r>
      <w:r>
        <w:tab/>
      </w:r>
      <w:r w:rsidRPr="00014136">
        <w:rPr>
          <w:i/>
        </w:rPr>
        <w:t>(27.11)</w:t>
      </w:r>
      <w:r>
        <w:rPr>
          <w:i/>
        </w:rPr>
        <w:t>, (27.12)</w:t>
      </w:r>
    </w:p>
    <w:p w14:paraId="3991495F" w14:textId="77777777" w:rsidR="00F512A7" w:rsidRDefault="00F512A7" w:rsidP="00F512A7"/>
    <w:p w14:paraId="15B88E3E" w14:textId="77777777" w:rsidR="00F512A7" w:rsidRDefault="00F512A7" w:rsidP="00F512A7">
      <w:r w:rsidRPr="002156D4">
        <w:rPr>
          <w:b/>
        </w:rPr>
        <w:t>Discrete Fourier Transform</w:t>
      </w:r>
      <w:r>
        <w:rPr>
          <w:b/>
        </w:rPr>
        <w:t xml:space="preserve"> (DFT)</w:t>
      </w:r>
      <w:r>
        <w:t xml:space="preserve"> :   A is an arbitrary convention constant</w:t>
      </w:r>
    </w:p>
    <w:p w14:paraId="643593FF" w14:textId="77777777" w:rsidR="00F512A7" w:rsidRDefault="00F512A7" w:rsidP="00F512A7"/>
    <w:p w14:paraId="767B95AB" w14:textId="77777777" w:rsidR="00F512A7" w:rsidRDefault="00F512A7" w:rsidP="00F512A7">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7E29C0DF" w14:textId="77777777" w:rsidR="00F512A7" w:rsidRDefault="00F512A7" w:rsidP="00F512A7">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r>
      <w:r w:rsidRPr="005617DA">
        <w:rPr>
          <w:i/>
        </w:rPr>
        <w:t>(27.22)</w:t>
      </w:r>
    </w:p>
    <w:p w14:paraId="22D91FAD" w14:textId="77777777" w:rsidR="00F512A7" w:rsidRDefault="00F512A7" w:rsidP="00F512A7"/>
    <w:p w14:paraId="7EA102A4" w14:textId="77777777" w:rsidR="00F512A7" w:rsidRPr="005617DA" w:rsidRDefault="00F512A7" w:rsidP="00F512A7">
      <w:pPr>
        <w:rPr>
          <w:b/>
        </w:rPr>
      </w:pPr>
      <w:r w:rsidRPr="005617DA">
        <w:rPr>
          <w:b/>
        </w:rPr>
        <w:t xml:space="preserve">Hilbert Transform: </w:t>
      </w:r>
    </w:p>
    <w:p w14:paraId="01EF42C5" w14:textId="77777777" w:rsidR="00F512A7" w:rsidRDefault="00F512A7" w:rsidP="00F512A7"/>
    <w:p w14:paraId="52E13657" w14:textId="77777777" w:rsidR="00F512A7" w:rsidRDefault="00F512A7" w:rsidP="00F512A7">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projection = transform</w:t>
      </w:r>
    </w:p>
    <w:p w14:paraId="24EE78FB" w14:textId="77777777" w:rsidR="00F512A7" w:rsidRPr="00F650E3" w:rsidRDefault="00F512A7" w:rsidP="00F512A7">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expansion = inverse transform</w:t>
      </w:r>
      <w:r>
        <w:tab/>
      </w:r>
      <w:r>
        <w:tab/>
      </w:r>
      <w:r>
        <w:tab/>
      </w:r>
      <w:r w:rsidRPr="005617DA">
        <w:rPr>
          <w:i/>
        </w:rPr>
        <w:t>(C.41)</w:t>
      </w:r>
    </w:p>
    <w:p w14:paraId="6BA409B3" w14:textId="77777777" w:rsidR="00F512A7" w:rsidRPr="005617DA" w:rsidRDefault="00F512A7" w:rsidP="00F512A7"/>
    <w:p w14:paraId="0F151409" w14:textId="77777777" w:rsidR="00403696" w:rsidRDefault="00403696" w:rsidP="00922B09">
      <w:pPr>
        <w:pStyle w:val="Heading2"/>
        <w:sectPr w:rsidR="00403696">
          <w:headerReference w:type="default" r:id="rId192"/>
          <w:pgSz w:w="12240" w:h="15840"/>
          <w:pgMar w:top="1440" w:right="1440" w:bottom="1440" w:left="1440" w:header="720" w:footer="720" w:gutter="0"/>
          <w:cols w:space="720"/>
        </w:sectPr>
      </w:pPr>
    </w:p>
    <w:p w14:paraId="36AE686C" w14:textId="77777777" w:rsidR="00922B09" w:rsidRPr="00BA3E4D" w:rsidRDefault="00922B09" w:rsidP="00922B09">
      <w:pPr>
        <w:pStyle w:val="Heading2"/>
      </w:pPr>
      <w:bookmarkStart w:id="162" w:name="_Toc363226351"/>
      <w:r w:rsidRPr="00BA3E4D">
        <w:t xml:space="preserve">Appendix F:  The </w:t>
      </w:r>
      <w:r>
        <w:t xml:space="preserve">Spectrum and </w:t>
      </w:r>
      <w:r w:rsidRPr="00BA3E4D">
        <w:t xml:space="preserve">Power Density </w:t>
      </w:r>
      <w:r>
        <w:t>for</w:t>
      </w:r>
      <w:r w:rsidRPr="00BA3E4D">
        <w:t xml:space="preserve"> </w:t>
      </w:r>
      <w:r>
        <w:t>Repeated-Sequence Pulse Trains</w:t>
      </w:r>
      <w:bookmarkEnd w:id="162"/>
    </w:p>
    <w:p w14:paraId="5BE8D831" w14:textId="77777777" w:rsidR="00922B09" w:rsidRDefault="00922B09" w:rsidP="00922B09">
      <w:pPr>
        <w:rPr>
          <w:color w:val="000000"/>
        </w:rPr>
      </w:pPr>
    </w:p>
    <w:p w14:paraId="0EBAAB4B" w14:textId="77777777" w:rsidR="00922B09" w:rsidRDefault="00922B09" w:rsidP="00922B09">
      <w:pPr>
        <w:rPr>
          <w:color w:val="000000"/>
        </w:rPr>
      </w:pPr>
      <w:r w:rsidRPr="002C257A">
        <w:rPr>
          <w:b/>
          <w:color w:val="000000"/>
        </w:rPr>
        <w:t xml:space="preserve">Overview: </w:t>
      </w:r>
      <w:r>
        <w:rPr>
          <w:color w:val="000000"/>
        </w:rPr>
        <w:t xml:space="preserve"> For infinite pulse trains composed of repeats of some length-P subsequence: </w:t>
      </w:r>
    </w:p>
    <w:p w14:paraId="2A4A0768" w14:textId="77777777" w:rsidR="00922B09" w:rsidRDefault="00922B09" w:rsidP="00922B09">
      <w:pPr>
        <w:rPr>
          <w:color w:val="000000"/>
        </w:rPr>
      </w:pPr>
    </w:p>
    <w:p w14:paraId="750AEC3B" w14:textId="77777777" w:rsidR="00922B09" w:rsidRPr="002C257A" w:rsidRDefault="00922B09" w:rsidP="00922B09">
      <w:pPr>
        <w:rPr>
          <w:color w:val="000000"/>
        </w:rPr>
      </w:pPr>
      <w:r w:rsidRPr="002C257A">
        <w:rPr>
          <w:color w:val="000000"/>
        </w:rPr>
        <w:tab/>
        <w:t>(a) computes X(ω) in (F.12)</w:t>
      </w:r>
    </w:p>
    <w:p w14:paraId="3F159044" w14:textId="77777777" w:rsidR="00922B09" w:rsidRPr="002C257A" w:rsidRDefault="00922B09" w:rsidP="00922B09">
      <w:pPr>
        <w:rPr>
          <w:color w:val="000000"/>
        </w:rPr>
      </w:pPr>
      <w:r w:rsidRPr="002C257A">
        <w:rPr>
          <w:color w:val="000000"/>
        </w:rPr>
        <w:tab/>
        <w:t xml:space="preserve">(b) computes </w:t>
      </w:r>
      <w:r w:rsidRPr="002C257A">
        <w:rPr>
          <w:rFonts w:ascii="Script MT Bold" w:hAnsi="Script MT Bold"/>
          <w:color w:val="000000"/>
        </w:rPr>
        <w:t>P</w:t>
      </w:r>
      <w:r w:rsidRPr="002C257A">
        <w:rPr>
          <w:color w:val="000000"/>
        </w:rPr>
        <w:t>(ω) in (F.23)</w:t>
      </w:r>
    </w:p>
    <w:p w14:paraId="394C4BDB" w14:textId="77777777" w:rsidR="00922B09" w:rsidRPr="002C257A" w:rsidRDefault="00922B09" w:rsidP="00922B09">
      <w:pPr>
        <w:rPr>
          <w:color w:val="000000"/>
        </w:rPr>
      </w:pPr>
      <w:r w:rsidRPr="002C257A">
        <w:rPr>
          <w:color w:val="000000"/>
        </w:rPr>
        <w:tab/>
        <w:t>(c) computes &lt;</w:t>
      </w:r>
      <w:r w:rsidRPr="002C257A">
        <w:rPr>
          <w:rFonts w:ascii="Script MT Bold" w:hAnsi="Script MT Bold"/>
          <w:color w:val="000000"/>
        </w:rPr>
        <w:t xml:space="preserve"> 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3F06F184" w14:textId="77777777" w:rsidR="00922B09" w:rsidRPr="002C257A" w:rsidRDefault="00922B09" w:rsidP="00922B09">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086C3072" w14:textId="77777777" w:rsidR="00922B09" w:rsidRPr="002C257A" w:rsidRDefault="00922B09" w:rsidP="00922B09">
      <w:pPr>
        <w:tabs>
          <w:tab w:val="left" w:pos="7200"/>
          <w:tab w:val="left" w:pos="7920"/>
          <w:tab w:val="right" w:pos="9270"/>
        </w:tabs>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Pr="002C257A">
        <w:rPr>
          <w:color w:val="000000"/>
        </w:rPr>
        <w:tab/>
      </w:r>
      <w:r w:rsidRPr="002C257A">
        <w:rPr>
          <w:color w:val="000000"/>
        </w:rPr>
        <w:tab/>
        <w:t xml:space="preserve">s &lt; |m-n| </w:t>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398B3093" w14:textId="77777777" w:rsidR="00922B09" w:rsidRDefault="00922B09" w:rsidP="00922B09">
      <w:pPr>
        <w:rPr>
          <w:color w:val="000000"/>
        </w:rPr>
      </w:pPr>
      <w:r w:rsidRPr="002C257A">
        <w:rPr>
          <w:color w:val="000000"/>
        </w:rPr>
        <w:tab/>
      </w: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2BD342DB" w14:textId="77777777" w:rsidR="00922B09" w:rsidRDefault="00922B09" w:rsidP="00922B09">
      <w:r>
        <w:rPr>
          <w:color w:val="000000"/>
        </w:rPr>
        <w:tab/>
        <w:t xml:space="preserve">(d) takes the P→∞ limit of the section (c) result for </w:t>
      </w:r>
      <w:r w:rsidRPr="002C257A">
        <w:rPr>
          <w:color w:val="000000"/>
        </w:rPr>
        <w:t>&lt;</w:t>
      </w:r>
      <w:r w:rsidRPr="002C257A">
        <w:rPr>
          <w:rFonts w:ascii="Script MT Bold" w:hAnsi="Script MT Bold"/>
          <w:color w:val="000000"/>
        </w:rPr>
        <w:t>P</w:t>
      </w:r>
      <w:r w:rsidRPr="002C257A">
        <w:rPr>
          <w:color w:val="000000"/>
        </w:rPr>
        <w:t>(ω)&gt;</w:t>
      </w:r>
    </w:p>
    <w:p w14:paraId="62B8A206" w14:textId="77777777" w:rsidR="00922B09" w:rsidRPr="003F4674" w:rsidRDefault="00922B09" w:rsidP="00922B09">
      <w:r>
        <w:tab/>
        <w:t xml:space="preserve">(e)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602CB18B" w14:textId="77777777" w:rsidR="00922B09" w:rsidRPr="00B062F8" w:rsidRDefault="00922B09" w:rsidP="00922B09">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2DA41AE2" w14:textId="77777777" w:rsidR="00922B09" w:rsidRDefault="00922B09" w:rsidP="00922B09">
      <w:pPr>
        <w:tabs>
          <w:tab w:val="left" w:pos="7200"/>
          <w:tab w:val="left" w:pos="7920"/>
          <w:tab w:val="right" w:pos="9270"/>
        </w:tabs>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0BA80D79" w14:textId="77777777" w:rsidR="00922B09" w:rsidRDefault="00922B09" w:rsidP="00922B09">
      <w:pPr>
        <w:tabs>
          <w:tab w:val="left" w:pos="7200"/>
          <w:tab w:val="left" w:pos="7920"/>
          <w:tab w:val="right" w:pos="9270"/>
        </w:tabs>
      </w:pPr>
      <w:r>
        <w:tab/>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single sequence (autocorrelation).</w:t>
      </w:r>
    </w:p>
    <w:p w14:paraId="4919855E" w14:textId="77777777" w:rsidR="00922B09" w:rsidRDefault="00922B09" w:rsidP="00922B09">
      <w:pPr>
        <w:tabs>
          <w:tab w:val="left" w:pos="7200"/>
          <w:tab w:val="left" w:pos="7920"/>
          <w:tab w:val="right" w:pos="9270"/>
        </w:tabs>
        <w:rPr>
          <w:color w:val="000000"/>
        </w:rPr>
      </w:pPr>
      <w:r>
        <w:tab/>
      </w:r>
      <w:r>
        <w:rPr>
          <w:color w:val="000000"/>
        </w:rPr>
        <w:t xml:space="preserve">The result for </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p>
    <w:p w14:paraId="731E39A4" w14:textId="77777777" w:rsidR="00922B09" w:rsidRDefault="00922B09" w:rsidP="00922B09">
      <w:pPr>
        <w:tabs>
          <w:tab w:val="left" w:pos="7200"/>
          <w:tab w:val="left" w:pos="7920"/>
          <w:tab w:val="right" w:pos="9270"/>
        </w:tabs>
      </w:pPr>
      <w:r>
        <w:rPr>
          <w:color w:val="000000"/>
        </w:rPr>
        <w:tab/>
        <w:t xml:space="preserve">It is noted that the results for </w:t>
      </w:r>
      <w:r w:rsidRPr="002C257A">
        <w:rPr>
          <w:color w:val="000000"/>
        </w:rPr>
        <w:t>&lt;</w:t>
      </w:r>
      <w:r w:rsidRPr="002C257A">
        <w:rPr>
          <w:rFonts w:ascii="Script MT Bold" w:hAnsi="Script MT Bold"/>
          <w:color w:val="000000"/>
        </w:rPr>
        <w:t xml:space="preserve"> P</w:t>
      </w:r>
      <w:r w:rsidRPr="002C257A">
        <w:rPr>
          <w:color w:val="000000"/>
        </w:rPr>
        <w:t>(ω)&gt;</w:t>
      </w:r>
      <w:r>
        <w:t xml:space="preserve"> of (c) and </w:t>
      </w:r>
      <w:r w:rsidRPr="002C257A">
        <w:rPr>
          <w:rFonts w:ascii="Script MT Bold" w:hAnsi="Script MT Bold"/>
          <w:color w:val="000000"/>
        </w:rPr>
        <w:t>P</w:t>
      </w:r>
      <w:r w:rsidRPr="002C257A">
        <w:rPr>
          <w:color w:val="000000"/>
        </w:rPr>
        <w:t>(ω)</w:t>
      </w:r>
      <w:r>
        <w:t xml:space="preserve"> of (e) are exactly the same in terms of their</w:t>
      </w:r>
    </w:p>
    <w:p w14:paraId="69964841" w14:textId="77777777" w:rsidR="00922B09" w:rsidRPr="009611B3" w:rsidRDefault="00922B09" w:rsidP="00922B09">
      <w:pPr>
        <w:tabs>
          <w:tab w:val="left" w:pos="7200"/>
          <w:tab w:val="left" w:pos="7920"/>
          <w:tab w:val="right" w:pos="9270"/>
        </w:tabs>
      </w:pPr>
      <w:r>
        <w:tab/>
        <w:t xml:space="preserve">respectively defined α and β constants. </w:t>
      </w:r>
    </w:p>
    <w:p w14:paraId="455ED33C" w14:textId="77777777" w:rsidR="00922B09" w:rsidRDefault="00922B09" w:rsidP="00922B09">
      <w:pPr>
        <w:rPr>
          <w:color w:val="000000"/>
        </w:rPr>
      </w:pPr>
      <w:r>
        <w:rPr>
          <w:color w:val="000000"/>
        </w:rPr>
        <w:tab/>
        <w:t xml:space="preserve">(f) restates the results of (c) and (e) as Fact 1 (F.53) and Fact 2 (F.54). </w:t>
      </w:r>
    </w:p>
    <w:p w14:paraId="61DA74AB" w14:textId="77777777" w:rsidR="00922B09" w:rsidRDefault="00922B09" w:rsidP="00922B09">
      <w:pPr>
        <w:rPr>
          <w:color w:val="000000"/>
        </w:rPr>
      </w:pPr>
      <w:r>
        <w:rPr>
          <w:color w:val="000000"/>
        </w:rPr>
        <w:tab/>
        <w:t xml:space="preserve">A graphical representation is drawn for the spectrum in general, and for a box pulse. </w:t>
      </w:r>
    </w:p>
    <w:p w14:paraId="14BAB617" w14:textId="77777777" w:rsidR="00922B09" w:rsidRDefault="00922B09" w:rsidP="00922B09">
      <w:pPr>
        <w:rPr>
          <w:color w:val="000000"/>
        </w:rPr>
      </w:pPr>
      <w:r>
        <w:rPr>
          <w:color w:val="000000"/>
        </w:rPr>
        <w:tab/>
        <w:t xml:space="preserve">It is shown that  the MLS sequence is a candidate for application of Fact 2. A simple ensemble is then </w:t>
      </w:r>
      <w:r>
        <w:rPr>
          <w:color w:val="000000"/>
        </w:rPr>
        <w:tab/>
        <w:t xml:space="preserve">constructed to which Fact 1 maybe applied, and the result is then interpreted. </w:t>
      </w:r>
    </w:p>
    <w:p w14:paraId="59E84E65" w14:textId="77777777" w:rsidR="00922B09" w:rsidRDefault="00922B09" w:rsidP="00922B09">
      <w:pPr>
        <w:rPr>
          <w:color w:val="000000"/>
        </w:rPr>
      </w:pPr>
      <w:r>
        <w:rPr>
          <w:color w:val="000000"/>
        </w:rPr>
        <w:tab/>
        <w:t xml:space="preserve">(g) treats the P = 2 repeated subsequence A,B using the general formulas of (a) and (b) </w:t>
      </w:r>
    </w:p>
    <w:p w14:paraId="401461D1" w14:textId="77777777" w:rsidR="00922B09" w:rsidRDefault="00922B09" w:rsidP="00922B09">
      <w:pPr>
        <w:rPr>
          <w:color w:val="000000"/>
        </w:rPr>
      </w:pPr>
    </w:p>
    <w:p w14:paraId="68F962B2" w14:textId="77777777" w:rsidR="00922B09" w:rsidRDefault="00922B09" w:rsidP="00922B09">
      <w:pPr>
        <w:rPr>
          <w:color w:val="000000"/>
        </w:rPr>
      </w:pPr>
      <w:r>
        <w:rPr>
          <w:color w:val="000000"/>
        </w:rPr>
        <w:t xml:space="preserve">We start with this collection of equations: </w:t>
      </w:r>
    </w:p>
    <w:p w14:paraId="424C235A" w14:textId="77777777" w:rsidR="00922B09" w:rsidRDefault="00922B09" w:rsidP="00922B09">
      <w:pPr>
        <w:rPr>
          <w:color w:val="000000"/>
        </w:rPr>
      </w:pPr>
    </w:p>
    <w:p w14:paraId="7DF5019E" w14:textId="77777777" w:rsidR="00922B09" w:rsidRPr="002D012E" w:rsidRDefault="00922B09" w:rsidP="00922B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t>Z Transform of y</w:t>
      </w:r>
      <w:r>
        <w:rPr>
          <w:rStyle w:val="subscript"/>
        </w:rPr>
        <w:t>n</w:t>
      </w:r>
      <w:r>
        <w:tab/>
      </w:r>
      <w:r>
        <w:tab/>
      </w:r>
      <w:r w:rsidRPr="002D012E">
        <w:rPr>
          <w:i/>
        </w:rPr>
        <w:t>(24.2)</w:t>
      </w:r>
      <w:r>
        <w:tab/>
      </w:r>
      <w:r>
        <w:tab/>
      </w:r>
      <w:r>
        <w:tab/>
        <w:t>(F.1)</w:t>
      </w:r>
    </w:p>
    <w:p w14:paraId="3B4C0701" w14:textId="77777777" w:rsidR="00922B09" w:rsidRDefault="00922B09" w:rsidP="00922B09">
      <w:pPr>
        <w:tabs>
          <w:tab w:val="left" w:pos="7200"/>
          <w:tab w:val="left" w:pos="7920"/>
          <w:tab w:val="right" w:pos="9270"/>
        </w:tabs>
      </w:pPr>
      <w:r>
        <w:tab/>
        <w:t>| Y"(z) |</w:t>
      </w:r>
      <w:r>
        <w:rPr>
          <w:rStyle w:val="superscript"/>
        </w:rPr>
        <w:t>2</w:t>
      </w:r>
      <w:r>
        <w:t xml:space="preserve">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tab/>
      </w:r>
      <w:r>
        <w:tab/>
      </w:r>
      <w:r>
        <w:tab/>
      </w:r>
      <w:r>
        <w:tab/>
      </w:r>
      <w:r>
        <w:tab/>
      </w:r>
      <w:r>
        <w:tab/>
        <w:t>(F.2)</w:t>
      </w:r>
    </w:p>
    <w:p w14:paraId="6EB58DE6" w14:textId="77777777" w:rsidR="00922B09" w:rsidRPr="002D012E" w:rsidRDefault="00922B09" w:rsidP="00922B09"/>
    <w:p w14:paraId="461196E8" w14:textId="77777777" w:rsidR="00922B09" w:rsidRDefault="00922B09" w:rsidP="00922B09">
      <w:pPr>
        <w:tabs>
          <w:tab w:val="left" w:pos="7200"/>
          <w:tab w:val="left" w:pos="7920"/>
          <w:tab w:val="right" w:pos="9270"/>
        </w:tabs>
      </w:pPr>
      <w:r>
        <w:rPr>
          <w:color w:val="000000"/>
        </w:rPr>
        <w:tab/>
      </w:r>
      <w:r>
        <w:t>X(ω)  = X</w:t>
      </w:r>
      <w:r w:rsidRPr="008219CC">
        <w:rPr>
          <w:rStyle w:val="subscript"/>
        </w:rPr>
        <w:t>pulse</w:t>
      </w:r>
      <w:r>
        <w:t>(ω)</w:t>
      </w:r>
      <w:r w:rsidRPr="00663DA6">
        <w:t xml:space="preserve"> </w:t>
      </w:r>
      <w:r>
        <w:t>Y"(z)</w:t>
      </w:r>
      <w:r>
        <w:tab/>
      </w:r>
      <w:r>
        <w:tab/>
      </w:r>
      <w:r>
        <w:tab/>
      </w:r>
      <w:r>
        <w:tab/>
      </w:r>
      <w:r>
        <w:tab/>
      </w:r>
      <w:r>
        <w:tab/>
      </w:r>
      <w:r w:rsidRPr="002D012E">
        <w:rPr>
          <w:i/>
        </w:rPr>
        <w:t>(25.3)</w:t>
      </w:r>
      <w:r>
        <w:tab/>
      </w:r>
      <w:r>
        <w:tab/>
      </w:r>
      <w:r>
        <w:tab/>
        <w:t>(F.3)</w:t>
      </w:r>
    </w:p>
    <w:p w14:paraId="2BD720EB" w14:textId="77777777" w:rsidR="00922B09" w:rsidRPr="002D012E" w:rsidRDefault="00922B09" w:rsidP="00922B09">
      <w:pPr>
        <w:tabs>
          <w:tab w:val="left" w:pos="7200"/>
          <w:tab w:val="left" w:pos="7920"/>
          <w:tab w:val="right" w:pos="9270"/>
        </w:tabs>
      </w:pPr>
    </w:p>
    <w:p w14:paraId="77169AA7"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ab/>
      </w:r>
      <w:r>
        <w:tab/>
      </w:r>
      <w:r>
        <w:tab/>
      </w:r>
      <w:r>
        <w:tab/>
      </w:r>
      <w:r>
        <w:tab/>
      </w:r>
      <w:r w:rsidRPr="002D012E">
        <w:rPr>
          <w:i/>
        </w:rPr>
        <w:t>(34.14)</w:t>
      </w:r>
      <w:r>
        <w:tab/>
      </w:r>
      <w:r>
        <w:tab/>
      </w:r>
      <w:r>
        <w:tab/>
        <w:t>(F.4)</w:t>
      </w:r>
    </w:p>
    <w:p w14:paraId="3937FD38" w14:textId="77777777" w:rsidR="00922B09" w:rsidRDefault="00922B09" w:rsidP="00922B09"/>
    <w:p w14:paraId="33FA0D42" w14:textId="77777777" w:rsidR="00922B09" w:rsidRDefault="00922B09" w:rsidP="00922B09">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rsidRPr="00247A64">
        <w:rPr>
          <w:i/>
        </w:rPr>
        <w:t>(24.1)</w:t>
      </w:r>
    </w:p>
    <w:p w14:paraId="1ADB747F" w14:textId="77777777" w:rsidR="00922B09" w:rsidRDefault="00922B09" w:rsidP="00922B09"/>
    <w:p w14:paraId="7010E59B" w14:textId="77777777" w:rsidR="00922B09" w:rsidRPr="00247A64" w:rsidRDefault="00922B09" w:rsidP="00922B09">
      <w:r>
        <w:tab/>
        <w:t>ω</w:t>
      </w:r>
      <w:r>
        <w:rPr>
          <w:rStyle w:val="subscript"/>
        </w:rPr>
        <w:t>1</w:t>
      </w:r>
      <w:r>
        <w:t xml:space="preserve"> ≡ 2π/T</w:t>
      </w:r>
      <w:r>
        <w:rPr>
          <w:rStyle w:val="subscript"/>
        </w:rPr>
        <w:t>1</w:t>
      </w:r>
    </w:p>
    <w:p w14:paraId="5345515C" w14:textId="77777777" w:rsidR="00922B09" w:rsidRPr="00BA3E4D" w:rsidRDefault="00922B09" w:rsidP="00922B09">
      <w:pPr>
        <w:rPr>
          <w:color w:val="000000"/>
        </w:rPr>
      </w:pPr>
    </w:p>
    <w:p w14:paraId="254F1F8C" w14:textId="77777777" w:rsidR="00922B09" w:rsidRPr="00D97D9B" w:rsidRDefault="00922B09" w:rsidP="00922B09">
      <w:r>
        <w:rPr>
          <w:color w:val="000000"/>
        </w:rPr>
        <w:t>In (F.4)</w:t>
      </w:r>
      <w:r w:rsidRPr="00BA3E4D">
        <w:rPr>
          <w:color w:val="000000"/>
        </w:rPr>
        <w:t xml:space="preserve"> T is the d</w:t>
      </w:r>
      <w:r>
        <w:rPr>
          <w:color w:val="000000"/>
        </w:rPr>
        <w:t>uration of the infinite pulse train, as in (33.22)</w:t>
      </w:r>
      <w:r w:rsidRPr="00BA3E4D">
        <w:rPr>
          <w:color w:val="000000"/>
        </w:rPr>
        <w:t xml:space="preserve">. </w:t>
      </w:r>
      <w:r>
        <w:rPr>
          <w:color w:val="000000"/>
        </w:rPr>
        <w:t>The pulse train amplitudes are the y</w:t>
      </w:r>
      <w:r>
        <w:rPr>
          <w:rStyle w:val="subscript"/>
        </w:rPr>
        <w:t>n</w:t>
      </w:r>
      <w:r>
        <w:t xml:space="preserve">. </w:t>
      </w:r>
      <w:r>
        <w:rPr>
          <w:color w:val="000000"/>
        </w:rPr>
        <w:t>Since</w:t>
      </w:r>
      <w:r w:rsidRPr="00BA3E4D">
        <w:rPr>
          <w:color w:val="000000"/>
        </w:rPr>
        <w:t xml:space="preserve"> sequence y</w:t>
      </w:r>
      <w:r w:rsidRPr="00BA3E4D">
        <w:rPr>
          <w:rStyle w:val="subscript"/>
          <w:color w:val="000000"/>
        </w:rPr>
        <w:t>m</w:t>
      </w:r>
      <w:r w:rsidRPr="00BA3E4D">
        <w:rPr>
          <w:color w:val="000000"/>
        </w:rPr>
        <w:t xml:space="preserve"> is composed of subsequences of length P that repeat</w:t>
      </w:r>
      <w:r>
        <w:rPr>
          <w:color w:val="000000"/>
        </w:rPr>
        <w:t>, we have this periodicity property of the y</w:t>
      </w:r>
      <w:r>
        <w:rPr>
          <w:rStyle w:val="subscript"/>
        </w:rPr>
        <w:t>n</w:t>
      </w:r>
    </w:p>
    <w:p w14:paraId="677A11A1" w14:textId="77777777" w:rsidR="00922B09" w:rsidRPr="00BA3E4D" w:rsidRDefault="00922B09" w:rsidP="00922B09">
      <w:pPr>
        <w:rPr>
          <w:color w:val="000000"/>
        </w:rPr>
      </w:pPr>
    </w:p>
    <w:p w14:paraId="51032A2D" w14:textId="77777777" w:rsidR="00922B09" w:rsidRDefault="00922B09" w:rsidP="00922B09">
      <w:pPr>
        <w:tabs>
          <w:tab w:val="left" w:pos="7200"/>
          <w:tab w:val="left" w:pos="7920"/>
          <w:tab w:val="right" w:pos="9270"/>
        </w:tabs>
        <w:rPr>
          <w:color w:val="000000"/>
        </w:rPr>
      </w:pPr>
      <w:r w:rsidRPr="00BA3E4D">
        <w:rPr>
          <w:color w:val="000000"/>
        </w:rPr>
        <w:tab/>
        <w:t>y</w:t>
      </w:r>
      <w:r w:rsidRPr="00BA3E4D">
        <w:rPr>
          <w:rStyle w:val="subscript"/>
          <w:color w:val="000000"/>
        </w:rPr>
        <w:t>m+IP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for any integer I</w:t>
      </w:r>
      <w:r w:rsidRPr="00BA3E4D">
        <w:rPr>
          <w:color w:val="000000"/>
        </w:rPr>
        <w:tab/>
      </w:r>
      <w:r w:rsidRPr="00BA3E4D">
        <w:rPr>
          <w:color w:val="000000"/>
        </w:rPr>
        <w:tab/>
      </w:r>
      <w:r w:rsidRPr="00BA3E4D">
        <w:rPr>
          <w:color w:val="000000"/>
        </w:rPr>
        <w:tab/>
      </w:r>
      <w:r>
        <w:tab/>
      </w:r>
      <w:r>
        <w:tab/>
      </w:r>
      <w:r>
        <w:tab/>
      </w:r>
      <w:r>
        <w:tab/>
      </w:r>
      <w:r>
        <w:tab/>
        <w:t>(F.5)</w:t>
      </w:r>
      <w:r w:rsidRPr="00BA3E4D">
        <w:rPr>
          <w:color w:val="000000"/>
        </w:rPr>
        <w:tab/>
      </w:r>
    </w:p>
    <w:p w14:paraId="0175CE47" w14:textId="77777777" w:rsidR="00922B09" w:rsidRDefault="00922B09" w:rsidP="00922B09">
      <w:pPr>
        <w:tabs>
          <w:tab w:val="left" w:pos="7200"/>
          <w:tab w:val="left" w:pos="7920"/>
          <w:tab w:val="right" w:pos="9270"/>
        </w:tabs>
        <w:rPr>
          <w:color w:val="000000"/>
        </w:rPr>
      </w:pPr>
    </w:p>
    <w:p w14:paraId="1F7729AD" w14:textId="77777777" w:rsidR="00922B09" w:rsidRDefault="00922B09" w:rsidP="00922B09">
      <w:pPr>
        <w:pStyle w:val="Heading3"/>
      </w:pPr>
      <w:bookmarkStart w:id="163" w:name="_Toc363226352"/>
      <w:r>
        <w:t>(a) Calculation of X(ω) for a Pulse Train with a Repeated Sequence</w:t>
      </w:r>
      <w:bookmarkEnd w:id="163"/>
    </w:p>
    <w:p w14:paraId="398687F3" w14:textId="77777777" w:rsidR="00922B09" w:rsidRDefault="00922B09" w:rsidP="00922B09">
      <w:pPr>
        <w:rPr>
          <w:color w:val="000000"/>
        </w:rPr>
      </w:pPr>
    </w:p>
    <w:p w14:paraId="791A39CC" w14:textId="77777777" w:rsidR="00922B09" w:rsidRPr="002D012E" w:rsidRDefault="00922B09" w:rsidP="00922B09">
      <w:pPr>
        <w:tabs>
          <w:tab w:val="left" w:pos="7200"/>
          <w:tab w:val="left" w:pos="7920"/>
          <w:tab w:val="right" w:pos="9270"/>
        </w:tabs>
      </w:pPr>
      <w:r>
        <w:rPr>
          <w:color w:val="000000"/>
        </w:rPr>
        <w:t xml:space="preserve">Consider first the sum in (F.1). Let </w:t>
      </w:r>
      <w:r w:rsidRPr="00BA3E4D">
        <w:rPr>
          <w:color w:val="000000"/>
        </w:rPr>
        <w:t>n  = IP + n'</w:t>
      </w:r>
      <w:r>
        <w:t xml:space="preserve"> and write this sum as </w:t>
      </w:r>
    </w:p>
    <w:p w14:paraId="7E283866" w14:textId="77777777" w:rsidR="00922B09" w:rsidRDefault="00922B09" w:rsidP="00922B09">
      <w:pPr>
        <w:tabs>
          <w:tab w:val="left" w:pos="7200"/>
          <w:tab w:val="left" w:pos="7920"/>
          <w:tab w:val="right" w:pos="9270"/>
        </w:tabs>
        <w:rPr>
          <w:color w:val="000000"/>
        </w:rPr>
      </w:pPr>
    </w:p>
    <w:p w14:paraId="68089378" w14:textId="77777777" w:rsidR="00922B09" w:rsidRDefault="00922B09" w:rsidP="00922B09">
      <w:pPr>
        <w:tabs>
          <w:tab w:val="left" w:pos="7200"/>
          <w:tab w:val="left" w:pos="7920"/>
          <w:tab w:val="right" w:pos="9270"/>
        </w:tabs>
      </w:pPr>
      <w:r>
        <w:rPr>
          <w:color w:val="000000"/>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2D012E">
        <w:t xml:space="preserve"> =</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y</w:t>
      </w:r>
      <w:r>
        <w:rPr>
          <w:rStyle w:val="subscript"/>
          <w:color w:val="000000"/>
        </w:rPr>
        <w:t>IP</w:t>
      </w:r>
      <w:r w:rsidRPr="00BA3E4D">
        <w:rPr>
          <w:rStyle w:val="subscript"/>
          <w:color w:val="000000"/>
        </w:rPr>
        <w:t>+n'</w:t>
      </w:r>
      <w:r>
        <w:rPr>
          <w:color w:val="000000"/>
        </w:rPr>
        <w:t xml:space="preserve"> </w:t>
      </w:r>
      <w:r>
        <w:t>e</w:t>
      </w:r>
      <w:r>
        <w:rPr>
          <w:rStyle w:val="superscript"/>
        </w:rPr>
        <w:t>-iω(n'+IP)T</w:t>
      </w:r>
      <w:r>
        <w:rPr>
          <w:rStyle w:val="superscript"/>
        </w:rPr>
        <w:fldChar w:fldCharType="begin"/>
      </w:r>
      <w:r>
        <w:rPr>
          <w:rStyle w:val="superscript"/>
        </w:rPr>
        <w:instrText xml:space="preserve"> EQ \s\do2(1)</w:instrText>
      </w:r>
      <w:r>
        <w:rPr>
          <w:rStyle w:val="superscript"/>
        </w:rPr>
        <w:fldChar w:fldCharType="end"/>
      </w:r>
      <w:r>
        <w:t xml:space="preserve">   =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p>
    <w:p w14:paraId="2C0E4A85" w14:textId="77777777" w:rsidR="00922B09" w:rsidRDefault="00922B09" w:rsidP="00922B09">
      <w:pPr>
        <w:tabs>
          <w:tab w:val="left" w:pos="7200"/>
          <w:tab w:val="left" w:pos="7920"/>
          <w:tab w:val="right" w:pos="9270"/>
        </w:tabs>
      </w:pPr>
    </w:p>
    <w:p w14:paraId="3B4DA7AF" w14:textId="77777777" w:rsidR="00922B09" w:rsidRDefault="00922B09" w:rsidP="00922B09">
      <w:pPr>
        <w:tabs>
          <w:tab w:val="left" w:pos="7200"/>
          <w:tab w:val="left" w:pos="7920"/>
          <w:tab w:val="right" w:pos="9270"/>
        </w:tabs>
      </w:pPr>
      <w:r>
        <w:tab/>
      </w:r>
      <w:r>
        <w:tab/>
        <w:t>=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w:t>
      </w:r>
      <w:r>
        <w:tab/>
      </w:r>
      <w:r>
        <w:tab/>
      </w:r>
      <w:r>
        <w:tab/>
      </w:r>
      <w:r>
        <w:tab/>
      </w:r>
      <w:r>
        <w:tab/>
      </w:r>
      <w:r>
        <w:tab/>
      </w:r>
      <w:r>
        <w:tab/>
        <w:t>(F.6)</w:t>
      </w:r>
    </w:p>
    <w:p w14:paraId="2D26B679" w14:textId="77777777" w:rsidR="00922B09" w:rsidRDefault="00922B09" w:rsidP="00922B09">
      <w:pPr>
        <w:tabs>
          <w:tab w:val="left" w:pos="7200"/>
          <w:tab w:val="left" w:pos="7920"/>
          <w:tab w:val="right" w:pos="9270"/>
        </w:tabs>
      </w:pPr>
    </w:p>
    <w:p w14:paraId="413307E3" w14:textId="77777777" w:rsidR="00922B09" w:rsidRPr="00B37AF4" w:rsidRDefault="00922B09" w:rsidP="00922B09">
      <w:pPr>
        <w:tabs>
          <w:tab w:val="left" w:pos="7200"/>
          <w:tab w:val="left" w:pos="7920"/>
          <w:tab w:val="right" w:pos="9270"/>
        </w:tabs>
      </w:pPr>
      <w:r>
        <w:t xml:space="preserve">We see that the sum factors into the product of two sums. The first sum we evaluate using </w:t>
      </w:r>
    </w:p>
    <w:p w14:paraId="5DC277B0" w14:textId="77777777" w:rsidR="00922B09" w:rsidRDefault="00922B09" w:rsidP="00922B09">
      <w:pPr>
        <w:tabs>
          <w:tab w:val="left" w:pos="7200"/>
          <w:tab w:val="left" w:pos="7920"/>
          <w:tab w:val="right" w:pos="9270"/>
        </w:tabs>
        <w:rPr>
          <w:color w:val="000000"/>
        </w:rPr>
      </w:pPr>
    </w:p>
    <w:p w14:paraId="08768E2E" w14:textId="77777777" w:rsidR="00922B09" w:rsidRPr="005E254F"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Pr>
          <w:rStyle w:val="superscript"/>
        </w:rPr>
        <w:t>-</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w:t>
      </w:r>
      <w:r>
        <w:tab/>
      </w:r>
      <w:r>
        <w:tab/>
        <w:t>-∞  &lt; k &lt; ∞</w:t>
      </w:r>
      <w:r>
        <w:tab/>
      </w:r>
      <w:r>
        <w:tab/>
      </w:r>
      <w:r>
        <w:tab/>
      </w:r>
      <w:r>
        <w:tab/>
      </w:r>
      <w:r w:rsidRPr="00B37AF4">
        <w:rPr>
          <w:i/>
        </w:rPr>
        <w:t>(A.31)</w:t>
      </w:r>
    </w:p>
    <w:p w14:paraId="47393C20" w14:textId="77777777" w:rsidR="00922B09" w:rsidRDefault="00922B09" w:rsidP="00922B09">
      <w:pPr>
        <w:tabs>
          <w:tab w:val="left" w:pos="7200"/>
          <w:tab w:val="left" w:pos="7920"/>
          <w:tab w:val="right" w:pos="9270"/>
        </w:tabs>
        <w:rPr>
          <w:color w:val="000000"/>
        </w:rPr>
      </w:pPr>
    </w:p>
    <w:p w14:paraId="79C4610D" w14:textId="77777777" w:rsidR="00922B09" w:rsidRDefault="00922B09" w:rsidP="00922B09">
      <w:pPr>
        <w:tabs>
          <w:tab w:val="left" w:pos="7200"/>
          <w:tab w:val="left" w:pos="7920"/>
          <w:tab w:val="right" w:pos="9270"/>
        </w:tabs>
      </w:pPr>
      <w:r>
        <w:rPr>
          <w:color w:val="000000"/>
        </w:rPr>
        <w:t>Setting k = ωPT</w:t>
      </w:r>
      <w:r>
        <w:rPr>
          <w:rStyle w:val="subscript"/>
        </w:rPr>
        <w:t>1</w:t>
      </w:r>
      <w:r>
        <w:t xml:space="preserve"> we find</w:t>
      </w:r>
    </w:p>
    <w:p w14:paraId="7DCC3039" w14:textId="77777777" w:rsidR="00922B09" w:rsidRDefault="00922B09" w:rsidP="00922B09">
      <w:pPr>
        <w:tabs>
          <w:tab w:val="left" w:pos="7200"/>
          <w:tab w:val="left" w:pos="7920"/>
          <w:tab w:val="right" w:pos="9270"/>
        </w:tabs>
      </w:pPr>
    </w:p>
    <w:p w14:paraId="1D62E854" w14:textId="77777777" w:rsidR="00922B09" w:rsidRPr="00B91934" w:rsidRDefault="00922B09" w:rsidP="00922B09">
      <w:pPr>
        <w:tabs>
          <w:tab w:val="left" w:pos="7200"/>
          <w:tab w:val="left" w:pos="7920"/>
          <w:tab w:val="right" w:pos="9270"/>
        </w:tabs>
      </w:pPr>
      <w:r>
        <w:tab/>
        <w:t>(</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r>
      <w:r>
        <w:tab/>
      </w:r>
      <w:r>
        <w:tab/>
        <w:t>(F.7)</w:t>
      </w:r>
    </w:p>
    <w:p w14:paraId="7677AE76" w14:textId="77777777" w:rsidR="00922B09" w:rsidRDefault="00922B09" w:rsidP="00922B09">
      <w:pPr>
        <w:tabs>
          <w:tab w:val="left" w:pos="7200"/>
          <w:tab w:val="left" w:pos="7920"/>
          <w:tab w:val="right" w:pos="9270"/>
        </w:tabs>
      </w:pPr>
    </w:p>
    <w:p w14:paraId="686CDDCD" w14:textId="77777777" w:rsidR="00922B09" w:rsidRDefault="00922B09" w:rsidP="00922B09">
      <w:pPr>
        <w:tabs>
          <w:tab w:val="left" w:pos="7200"/>
          <w:tab w:val="left" w:pos="7920"/>
          <w:tab w:val="right" w:pos="9270"/>
        </w:tabs>
      </w:pPr>
      <w:r>
        <w:t xml:space="preserve">The second sum we give the name </w:t>
      </w:r>
      <w:r w:rsidRPr="00B37AF4">
        <w:t>Y</w:t>
      </w:r>
      <w:r>
        <w:rPr>
          <w:rStyle w:val="subscript"/>
        </w:rPr>
        <w:t>P</w:t>
      </w:r>
      <w:r>
        <w:t>"(z) which is the Z transform of the subsequence { y</w:t>
      </w:r>
      <w:r>
        <w:rPr>
          <w:rStyle w:val="subscript"/>
        </w:rPr>
        <w:t>0</w:t>
      </w:r>
      <w:r>
        <w:t>, y</w:t>
      </w:r>
      <w:r>
        <w:rPr>
          <w:rStyle w:val="subscript"/>
        </w:rPr>
        <w:t>1</w:t>
      </w:r>
      <w:r>
        <w:t>.....y</w:t>
      </w:r>
      <w:r>
        <w:rPr>
          <w:rStyle w:val="subscript"/>
        </w:rPr>
        <w:t>P-1</w:t>
      </w:r>
      <w:r>
        <w:t>}.</w:t>
      </w:r>
    </w:p>
    <w:p w14:paraId="3385E1E8" w14:textId="77777777" w:rsidR="00922B09" w:rsidRDefault="00922B09" w:rsidP="00922B09">
      <w:pPr>
        <w:tabs>
          <w:tab w:val="left" w:pos="7200"/>
          <w:tab w:val="left" w:pos="7920"/>
          <w:tab w:val="right" w:pos="9270"/>
        </w:tabs>
      </w:pPr>
    </w:p>
    <w:p w14:paraId="3238525B" w14:textId="77777777" w:rsidR="00922B09" w:rsidRPr="00B91934" w:rsidRDefault="00922B09" w:rsidP="00922B09">
      <w:pPr>
        <w:tabs>
          <w:tab w:val="left" w:pos="7200"/>
          <w:tab w:val="left" w:pos="7920"/>
          <w:tab w:val="right" w:pos="9270"/>
        </w:tabs>
      </w:pPr>
      <w:r>
        <w:tab/>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tab/>
      </w:r>
      <w:r>
        <w:tab/>
        <w:t>(F.8)</w:t>
      </w:r>
    </w:p>
    <w:p w14:paraId="35BC3511" w14:textId="77777777" w:rsidR="00922B09" w:rsidRDefault="00922B09" w:rsidP="00922B09">
      <w:pPr>
        <w:tabs>
          <w:tab w:val="left" w:pos="7200"/>
          <w:tab w:val="left" w:pos="7920"/>
          <w:tab w:val="right" w:pos="9270"/>
        </w:tabs>
      </w:pPr>
    </w:p>
    <w:p w14:paraId="104C9602" w14:textId="77777777" w:rsidR="00922B09" w:rsidRDefault="00922B09" w:rsidP="00922B09">
      <w:pPr>
        <w:tabs>
          <w:tab w:val="left" w:pos="7200"/>
          <w:tab w:val="left" w:pos="7920"/>
          <w:tab w:val="right" w:pos="9270"/>
        </w:tabs>
      </w:pPr>
      <w:r>
        <w:t>Thus we have shown that</w:t>
      </w:r>
    </w:p>
    <w:p w14:paraId="6523937B" w14:textId="77777777" w:rsidR="00922B09" w:rsidRDefault="00922B09" w:rsidP="00922B09">
      <w:pPr>
        <w:tabs>
          <w:tab w:val="left" w:pos="7200"/>
          <w:tab w:val="left" w:pos="7920"/>
          <w:tab w:val="right" w:pos="9270"/>
        </w:tabs>
      </w:pPr>
    </w:p>
    <w:p w14:paraId="20DDBDD6" w14:textId="77777777" w:rsidR="00922B09" w:rsidRPr="00B91934" w:rsidRDefault="00922B09" w:rsidP="00922B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t>(F.9)</w:t>
      </w:r>
    </w:p>
    <w:p w14:paraId="75C880A6" w14:textId="77777777" w:rsidR="00922B09" w:rsidRDefault="00922B09" w:rsidP="00922B09">
      <w:pPr>
        <w:tabs>
          <w:tab w:val="left" w:pos="7200"/>
          <w:tab w:val="left" w:pos="7920"/>
          <w:tab w:val="right" w:pos="9270"/>
        </w:tabs>
      </w:pPr>
    </w:p>
    <w:p w14:paraId="27FC4C34" w14:textId="77777777" w:rsidR="00922B09" w:rsidRDefault="00922B09" w:rsidP="00922B09">
      <w:pPr>
        <w:tabs>
          <w:tab w:val="left" w:pos="7200"/>
          <w:tab w:val="left" w:pos="7920"/>
          <w:tab w:val="right" w:pos="9270"/>
        </w:tabs>
      </w:pPr>
      <w:r>
        <w:t>and then from (F.3).</w:t>
      </w:r>
    </w:p>
    <w:p w14:paraId="15042FF3" w14:textId="77777777" w:rsidR="00922B09" w:rsidRDefault="00922B09" w:rsidP="00922B09">
      <w:pPr>
        <w:tabs>
          <w:tab w:val="left" w:pos="7200"/>
          <w:tab w:val="left" w:pos="7920"/>
          <w:tab w:val="right" w:pos="9270"/>
        </w:tabs>
      </w:pPr>
    </w:p>
    <w:p w14:paraId="5CB03493" w14:textId="77777777" w:rsidR="00922B09" w:rsidRDefault="00922B09" w:rsidP="00922B09">
      <w:pPr>
        <w:tabs>
          <w:tab w:val="left" w:pos="7200"/>
          <w:tab w:val="left" w:pos="7920"/>
          <w:tab w:val="right" w:pos="9270"/>
        </w:tabs>
      </w:pPr>
      <w:r>
        <w:tab/>
        <w:t>X(ω)  = X</w:t>
      </w:r>
      <w:r w:rsidRPr="008219CC">
        <w:rPr>
          <w:rStyle w:val="subscript"/>
        </w:rPr>
        <w:t>pulse</w:t>
      </w:r>
      <w:r>
        <w:t>(ω)</w:t>
      </w:r>
      <w:r w:rsidRPr="00663DA6">
        <w:t xml:space="preserve"> </w:t>
      </w:r>
      <w:r>
        <w:t>Y"(z)  = X</w:t>
      </w:r>
      <w:r w:rsidRPr="008219CC">
        <w:rPr>
          <w:rStyle w:val="subscript"/>
        </w:rPr>
        <w:t>pulse</w:t>
      </w:r>
      <w:r>
        <w:t>(ω)</w:t>
      </w:r>
      <w:r w:rsidRPr="00B91934">
        <w:t xml:space="preserve">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 .</w:t>
      </w:r>
      <w:r>
        <w:tab/>
      </w:r>
      <w:r>
        <w:tab/>
      </w:r>
      <w:r>
        <w:tab/>
        <w:t>(F.10)</w:t>
      </w:r>
    </w:p>
    <w:p w14:paraId="6EDDC730" w14:textId="77777777" w:rsidR="00922B09" w:rsidRDefault="00922B09" w:rsidP="00922B09">
      <w:pPr>
        <w:tabs>
          <w:tab w:val="left" w:pos="7200"/>
          <w:tab w:val="left" w:pos="7920"/>
          <w:tab w:val="right" w:pos="9270"/>
        </w:tabs>
      </w:pPr>
    </w:p>
    <w:p w14:paraId="4D2F69D5" w14:textId="77777777" w:rsidR="00922B09" w:rsidRDefault="00922B09" w:rsidP="00922B09">
      <w:pPr>
        <w:tabs>
          <w:tab w:val="left" w:pos="7200"/>
          <w:tab w:val="left" w:pos="7920"/>
          <w:tab w:val="right" w:pos="9270"/>
        </w:tabs>
      </w:pPr>
      <w:r>
        <w:t>It is convenient to write</w:t>
      </w:r>
    </w:p>
    <w:p w14:paraId="2EFBF1B6" w14:textId="77777777" w:rsidR="00922B09" w:rsidRDefault="00922B09" w:rsidP="00922B09">
      <w:pPr>
        <w:tabs>
          <w:tab w:val="left" w:pos="7200"/>
          <w:tab w:val="left" w:pos="7920"/>
          <w:tab w:val="right" w:pos="9270"/>
        </w:tabs>
      </w:pPr>
    </w:p>
    <w:p w14:paraId="1274AB16" w14:textId="77777777" w:rsidR="00922B09" w:rsidRPr="00247A64" w:rsidRDefault="00922B09" w:rsidP="00922B09">
      <w:pPr>
        <w:tabs>
          <w:tab w:val="left" w:pos="7200"/>
          <w:tab w:val="left" w:pos="7920"/>
          <w:tab w:val="right" w:pos="9270"/>
        </w:tabs>
      </w:pPr>
      <w:r>
        <w:tab/>
        <w:t>2πδ(</w:t>
      </w:r>
      <w:r>
        <w:rPr>
          <w:color w:val="000000"/>
        </w:rPr>
        <w:t>ωPT</w:t>
      </w:r>
      <w:r>
        <w:rPr>
          <w:rStyle w:val="subscript"/>
        </w:rPr>
        <w:t>1</w:t>
      </w:r>
      <w:r>
        <w:t xml:space="preserve"> - 2πm) = 2π(PT</w:t>
      </w:r>
      <w:r>
        <w:rPr>
          <w:rStyle w:val="subscript"/>
        </w:rPr>
        <w:t>1</w:t>
      </w:r>
      <w:r>
        <w:t>)</w:t>
      </w:r>
      <w:r>
        <w:rPr>
          <w:rStyle w:val="superscript"/>
        </w:rPr>
        <w:t>-1</w:t>
      </w:r>
      <w:r>
        <w:t>δ(</w:t>
      </w:r>
      <w:r>
        <w:rPr>
          <w:color w:val="000000"/>
        </w:rPr>
        <w:t>ω</w:t>
      </w:r>
      <w:r>
        <w:t xml:space="preserve"> - 2πm/PT</w:t>
      </w:r>
      <w:r>
        <w:rPr>
          <w:rStyle w:val="subscript"/>
        </w:rPr>
        <w:t>1</w:t>
      </w:r>
      <w:r>
        <w:t>)  = (1/P) ω</w:t>
      </w:r>
      <w:r>
        <w:rPr>
          <w:rStyle w:val="subscript"/>
        </w:rPr>
        <w:t>1</w:t>
      </w:r>
      <w:r w:rsidRPr="00B91934">
        <w:t xml:space="preserve"> </w:t>
      </w:r>
      <w:r>
        <w:t>δ(</w:t>
      </w:r>
      <w:r>
        <w:rPr>
          <w:color w:val="000000"/>
        </w:rPr>
        <w:t>ω</w:t>
      </w:r>
      <w:r>
        <w:t xml:space="preserve"> - mω</w:t>
      </w:r>
      <w:r>
        <w:rPr>
          <w:rStyle w:val="subscript"/>
        </w:rPr>
        <w:t>1</w:t>
      </w:r>
      <w:r>
        <w:t>/P)</w:t>
      </w:r>
      <w:r>
        <w:tab/>
      </w:r>
      <w:r>
        <w:tab/>
      </w:r>
      <w:r>
        <w:tab/>
        <w:t>(F.11)</w:t>
      </w:r>
    </w:p>
    <w:p w14:paraId="20D427E9" w14:textId="77777777" w:rsidR="00922B09" w:rsidRDefault="00922B09" w:rsidP="00922B09">
      <w:pPr>
        <w:tabs>
          <w:tab w:val="left" w:pos="7200"/>
          <w:tab w:val="left" w:pos="7920"/>
          <w:tab w:val="right" w:pos="9270"/>
        </w:tabs>
      </w:pPr>
    </w:p>
    <w:p w14:paraId="060BE2F9" w14:textId="77777777" w:rsidR="00922B09" w:rsidRDefault="00922B09" w:rsidP="00922B09">
      <w:pPr>
        <w:tabs>
          <w:tab w:val="left" w:pos="7200"/>
          <w:tab w:val="left" w:pos="7920"/>
          <w:tab w:val="right" w:pos="9270"/>
        </w:tabs>
      </w:pPr>
      <w:r>
        <w:t>and then</w:t>
      </w:r>
    </w:p>
    <w:p w14:paraId="110F2F52" w14:textId="77777777" w:rsidR="00922B09" w:rsidRPr="00247A64" w:rsidRDefault="00922B09" w:rsidP="00922B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t>(F.12)</w:t>
      </w:r>
    </w:p>
    <w:p w14:paraId="0E970D7F" w14:textId="77777777" w:rsidR="00922B09" w:rsidRPr="00B91934" w:rsidRDefault="00922B09" w:rsidP="00922B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53ED7729" w14:textId="77777777" w:rsidR="00922B09" w:rsidRDefault="00922B09" w:rsidP="00922B09">
      <w:pPr>
        <w:tabs>
          <w:tab w:val="left" w:pos="7200"/>
          <w:tab w:val="left" w:pos="7920"/>
          <w:tab w:val="right" w:pos="9270"/>
        </w:tabs>
      </w:pPr>
    </w:p>
    <w:p w14:paraId="5801384F" w14:textId="77777777" w:rsidR="00922B09" w:rsidRDefault="00922B09" w:rsidP="00922B09">
      <w:pPr>
        <w:tabs>
          <w:tab w:val="left" w:pos="7200"/>
          <w:tab w:val="left" w:pos="7920"/>
          <w:tab w:val="right" w:pos="9270"/>
        </w:tabs>
      </w:pPr>
      <w:r>
        <w:t>X(ω) is the Fourier Transform Spectrum of an infinite pulse train composed of a repeating P-length subsequence. Since the pulse train is periodic, the spectrum is entirely discrete with lines at</w:t>
      </w:r>
    </w:p>
    <w:p w14:paraId="41DA156D" w14:textId="77777777" w:rsidR="00922B09" w:rsidRDefault="00922B09" w:rsidP="00922B09">
      <w:pPr>
        <w:tabs>
          <w:tab w:val="left" w:pos="7200"/>
          <w:tab w:val="left" w:pos="7920"/>
          <w:tab w:val="right" w:pos="9270"/>
        </w:tabs>
      </w:pPr>
    </w:p>
    <w:p w14:paraId="6674D18F" w14:textId="77777777" w:rsidR="00922B09" w:rsidRPr="00247A64" w:rsidRDefault="00922B09" w:rsidP="00922B09">
      <w:pPr>
        <w:tabs>
          <w:tab w:val="left" w:pos="7200"/>
          <w:tab w:val="left" w:pos="7920"/>
          <w:tab w:val="right" w:pos="9270"/>
        </w:tabs>
      </w:pPr>
      <w:r>
        <w:tab/>
        <w:t>ω</w:t>
      </w:r>
      <w:r>
        <w:rPr>
          <w:rStyle w:val="subscript"/>
        </w:rPr>
        <w:t>m</w:t>
      </w:r>
      <w:r>
        <w:t xml:space="preserve"> = (m/P)ω</w:t>
      </w:r>
      <w:r>
        <w:rPr>
          <w:rStyle w:val="subscript"/>
        </w:rPr>
        <w:t>1</w:t>
      </w:r>
      <w:r>
        <w:t>.</w:t>
      </w:r>
      <w:r>
        <w:tab/>
      </w:r>
      <w:r>
        <w:tab/>
      </w:r>
      <w:r>
        <w:tab/>
      </w:r>
      <w:r>
        <w:tab/>
      </w:r>
      <w:r>
        <w:tab/>
      </w:r>
      <w:r>
        <w:tab/>
      </w:r>
      <w:r>
        <w:tab/>
      </w:r>
      <w:r>
        <w:tab/>
      </w:r>
      <w:r>
        <w:tab/>
      </w:r>
      <w:r>
        <w:tab/>
        <w:t>(F.13)</w:t>
      </w:r>
    </w:p>
    <w:p w14:paraId="2A98486C" w14:textId="77777777" w:rsidR="00922B09" w:rsidRPr="00B91934" w:rsidRDefault="00922B09" w:rsidP="00922B09">
      <w:pPr>
        <w:tabs>
          <w:tab w:val="left" w:pos="7200"/>
          <w:tab w:val="left" w:pos="7920"/>
          <w:tab w:val="right" w:pos="9270"/>
        </w:tabs>
      </w:pPr>
    </w:p>
    <w:p w14:paraId="2F1F192C" w14:textId="77777777" w:rsidR="00922B09" w:rsidRDefault="00922B09" w:rsidP="00922B09">
      <w:pPr>
        <w:pStyle w:val="Heading3"/>
      </w:pPr>
      <w:bookmarkStart w:id="164" w:name="_Toc363226353"/>
      <w:r>
        <w:t xml:space="preserve">(b) Calculation of </w:t>
      </w:r>
      <w:r w:rsidRPr="00BA3E4D">
        <w:rPr>
          <w:rFonts w:ascii="Script MT Bold" w:hAnsi="Script MT Bold"/>
          <w:color w:val="000000"/>
        </w:rPr>
        <w:t>P</w:t>
      </w:r>
      <w:r w:rsidRPr="00BA3E4D">
        <w:rPr>
          <w:color w:val="000000"/>
        </w:rPr>
        <w:t>(ω)</w:t>
      </w:r>
      <w:r>
        <w:t xml:space="preserve"> for a Pulse Train with a Repeated Sequence</w:t>
      </w:r>
      <w:bookmarkEnd w:id="164"/>
    </w:p>
    <w:p w14:paraId="571580D4" w14:textId="77777777" w:rsidR="00922B09" w:rsidRPr="00247A64" w:rsidRDefault="00922B09" w:rsidP="00922B09">
      <w:pPr>
        <w:tabs>
          <w:tab w:val="left" w:pos="7200"/>
          <w:tab w:val="left" w:pos="7920"/>
          <w:tab w:val="right" w:pos="9270"/>
        </w:tabs>
      </w:pPr>
      <w:r>
        <w:tab/>
      </w:r>
    </w:p>
    <w:p w14:paraId="6EFC28AB" w14:textId="77777777" w:rsidR="00922B09" w:rsidRPr="00BA3E4D" w:rsidRDefault="00922B09" w:rsidP="00922B09">
      <w:pPr>
        <w:rPr>
          <w:color w:val="000000"/>
        </w:rPr>
      </w:pPr>
      <w:r w:rsidRPr="00BA3E4D">
        <w:rPr>
          <w:color w:val="000000"/>
        </w:rPr>
        <w:t xml:space="preserve">We can reorganize the </w:t>
      </w:r>
      <w:r>
        <w:rPr>
          <w:color w:val="000000"/>
        </w:rPr>
        <w:t xml:space="preserve">double sum in (F.2) into a quadruple sum by defining : </w:t>
      </w:r>
    </w:p>
    <w:p w14:paraId="5AB1184A" w14:textId="77777777" w:rsidR="00922B09" w:rsidRPr="00BA3E4D" w:rsidRDefault="00922B09" w:rsidP="00922B09">
      <w:pPr>
        <w:rPr>
          <w:color w:val="000000"/>
        </w:rPr>
      </w:pPr>
    </w:p>
    <w:p w14:paraId="56FDA593" w14:textId="77777777" w:rsidR="00922B09" w:rsidRPr="00BA3E4D" w:rsidRDefault="00922B09" w:rsidP="00922B09">
      <w:pPr>
        <w:rPr>
          <w:color w:val="000000"/>
        </w:rPr>
      </w:pPr>
      <w:r w:rsidRPr="00BA3E4D">
        <w:rPr>
          <w:color w:val="000000"/>
        </w:rPr>
        <w:tab/>
        <w:t>n  = IP + n'</w:t>
      </w:r>
    </w:p>
    <w:p w14:paraId="5BC5D84F" w14:textId="77777777" w:rsidR="00922B09" w:rsidRPr="00BA5F62" w:rsidRDefault="00922B09" w:rsidP="00922B09">
      <w:r w:rsidRPr="00BA3E4D">
        <w:rPr>
          <w:color w:val="000000"/>
        </w:rPr>
        <w:tab/>
        <w:t xml:space="preserve">m = JP + m' </w:t>
      </w:r>
      <w:r>
        <w:t xml:space="preserve">. </w:t>
      </w:r>
    </w:p>
    <w:p w14:paraId="50083BB8" w14:textId="77777777" w:rsidR="00922B09" w:rsidRPr="00BA3E4D" w:rsidRDefault="00922B09" w:rsidP="00922B09">
      <w:pPr>
        <w:rPr>
          <w:color w:val="000000"/>
        </w:rPr>
      </w:pPr>
    </w:p>
    <w:p w14:paraId="66E7E6B2" w14:textId="77777777" w:rsidR="00922B09" w:rsidRPr="00BA3E4D" w:rsidRDefault="00922B09" w:rsidP="00922B09">
      <w:pPr>
        <w:rPr>
          <w:color w:val="000000"/>
        </w:rPr>
      </w:pPr>
      <w:r w:rsidRPr="00BA3E4D">
        <w:rPr>
          <w:color w:val="000000"/>
        </w:rPr>
        <w:t xml:space="preserve">Then </w:t>
      </w:r>
      <w:r>
        <w:rPr>
          <w:color w:val="000000"/>
        </w:rPr>
        <w:t xml:space="preserve">the double sum above becomes, </w:t>
      </w:r>
    </w:p>
    <w:p w14:paraId="698A273C" w14:textId="77777777" w:rsidR="00922B09" w:rsidRPr="00BA3E4D" w:rsidRDefault="00922B09" w:rsidP="00922B09">
      <w:pPr>
        <w:rPr>
          <w:color w:val="000000"/>
        </w:rPr>
      </w:pPr>
    </w:p>
    <w:p w14:paraId="74100A33"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26644BD4" w14:textId="77777777" w:rsidR="00922B09" w:rsidRPr="00BA3E4D" w:rsidRDefault="00922B09" w:rsidP="00922B09">
      <w:pPr>
        <w:rPr>
          <w:color w:val="000000"/>
        </w:rPr>
      </w:pPr>
    </w:p>
    <w:p w14:paraId="70BDBCE2" w14:textId="77777777" w:rsidR="00922B09" w:rsidRPr="00BA3E4D" w:rsidRDefault="00922B09" w:rsidP="00922B09">
      <w:pPr>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JP + m'</w:t>
      </w:r>
      <w:r w:rsidRPr="00BA3E4D">
        <w:rPr>
          <w:color w:val="000000"/>
        </w:rPr>
        <w:t>)* (y</w:t>
      </w:r>
      <w:r w:rsidRPr="00BA3E4D">
        <w:rPr>
          <w:rStyle w:val="subscript"/>
          <w:color w:val="000000"/>
        </w:rPr>
        <w:t>IP +n'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3A042522" w14:textId="77777777" w:rsidR="00922B09" w:rsidRPr="00BA3E4D" w:rsidRDefault="00922B09" w:rsidP="00922B09">
      <w:pPr>
        <w:rPr>
          <w:color w:val="000000"/>
        </w:rPr>
      </w:pPr>
    </w:p>
    <w:p w14:paraId="4C116D15" w14:textId="77777777" w:rsidR="00922B09" w:rsidRPr="00BA3E4D" w:rsidRDefault="00922B09" w:rsidP="00922B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ab/>
      </w:r>
      <w:r>
        <w:t xml:space="preserve"> , </w:t>
      </w:r>
      <w:r w:rsidRPr="00BA3E4D">
        <w:rPr>
          <w:color w:val="000000"/>
        </w:rPr>
        <w:tab/>
      </w:r>
      <w:r w:rsidRPr="00BA3E4D">
        <w:rPr>
          <w:color w:val="000000"/>
        </w:rPr>
        <w:tab/>
      </w:r>
      <w:r w:rsidRPr="00BA3E4D">
        <w:rPr>
          <w:color w:val="000000"/>
        </w:rPr>
        <w:tab/>
        <w:t>(F.</w:t>
      </w:r>
      <w:r>
        <w:rPr>
          <w:color w:val="000000"/>
        </w:rPr>
        <w:t>14</w:t>
      </w:r>
      <w:r w:rsidRPr="00BA3E4D">
        <w:rPr>
          <w:color w:val="000000"/>
        </w:rPr>
        <w:t>)</w:t>
      </w:r>
    </w:p>
    <w:p w14:paraId="53928F67" w14:textId="77777777" w:rsidR="00922B09" w:rsidRPr="00BA3E4D" w:rsidRDefault="00922B09" w:rsidP="00922B09">
      <w:pPr>
        <w:rPr>
          <w:color w:val="000000"/>
        </w:rPr>
      </w:pPr>
    </w:p>
    <w:p w14:paraId="389434EA" w14:textId="77777777" w:rsidR="00922B09" w:rsidRPr="00BA3E4D" w:rsidRDefault="00922B09" w:rsidP="00922B09">
      <w:pPr>
        <w:rPr>
          <w:color w:val="000000"/>
        </w:rPr>
      </w:pPr>
      <w:r w:rsidRPr="00BA3E4D">
        <w:rPr>
          <w:color w:val="000000"/>
        </w:rPr>
        <w:t xml:space="preserve">where in the last line we have used the periodicity </w:t>
      </w:r>
      <w:r>
        <w:rPr>
          <w:color w:val="000000"/>
        </w:rPr>
        <w:t xml:space="preserve">(F.5) </w:t>
      </w:r>
      <w:r w:rsidRPr="00BA3E4D">
        <w:rPr>
          <w:color w:val="000000"/>
        </w:rPr>
        <w:t>of the y</w:t>
      </w:r>
      <w:r w:rsidRPr="00BA3E4D">
        <w:rPr>
          <w:rStyle w:val="subscript"/>
          <w:color w:val="000000"/>
        </w:rPr>
        <w:t>n</w:t>
      </w:r>
      <w:r w:rsidRPr="00BA3E4D">
        <w:rPr>
          <w:color w:val="000000"/>
        </w:rPr>
        <w:t xml:space="preserve">. The following illustration shows how, in this reorganization, we first sum over a square </w:t>
      </w:r>
      <w:r>
        <w:rPr>
          <w:color w:val="000000"/>
        </w:rPr>
        <w:t xml:space="preserve">grid </w:t>
      </w:r>
      <w:r w:rsidRPr="00BA3E4D">
        <w:rPr>
          <w:color w:val="000000"/>
        </w:rPr>
        <w:t xml:space="preserve">patch with n' and m', and then we sum over an array of those patches with I and J. </w:t>
      </w:r>
    </w:p>
    <w:p w14:paraId="28BECE53" w14:textId="77777777" w:rsidR="00922B09" w:rsidRPr="00BA3E4D" w:rsidRDefault="00922B09" w:rsidP="00922B09">
      <w:pPr>
        <w:rPr>
          <w:color w:val="000000"/>
        </w:rPr>
      </w:pPr>
    </w:p>
    <w:p w14:paraId="3AFE0D69" w14:textId="77777777" w:rsidR="00922B09" w:rsidRPr="00354F9E" w:rsidRDefault="00922B09" w:rsidP="00922B09">
      <w:pPr>
        <w:tabs>
          <w:tab w:val="left" w:pos="7200"/>
          <w:tab w:val="left" w:pos="7920"/>
          <w:tab w:val="right" w:pos="9270"/>
        </w:tabs>
      </w:pPr>
      <w:r w:rsidRPr="00BA3E4D">
        <w:rPr>
          <w:color w:val="000000"/>
        </w:rPr>
        <w:tab/>
      </w:r>
      <w:r w:rsidRPr="00BA3E4D">
        <w:rPr>
          <w:color w:val="000000"/>
        </w:rPr>
        <w:tab/>
      </w:r>
      <w:r w:rsidRPr="00BA3E4D">
        <w:rPr>
          <w:color w:val="000000"/>
        </w:rPr>
        <w:tab/>
      </w:r>
      <w:r>
        <w:rPr>
          <w:color w:val="000000"/>
        </w:rPr>
        <w:tab/>
      </w:r>
      <w:r w:rsidRPr="002B0E50">
        <w:rPr>
          <w:color w:val="000000"/>
        </w:rPr>
        <w:pict>
          <v:shape id="_x0000_i1198" type="#_x0000_t75" style="width:200.25pt;height:202.5pt">
            <v:imagedata r:id="rId193" o:title=""/>
          </v:shape>
        </w:pict>
      </w:r>
      <w:r>
        <w:tab/>
      </w:r>
      <w:r>
        <w:tab/>
      </w:r>
      <w:r>
        <w:tab/>
      </w:r>
      <w:r>
        <w:tab/>
        <w:t>Fig F.1</w:t>
      </w:r>
    </w:p>
    <w:p w14:paraId="3F554505" w14:textId="77777777" w:rsidR="00922B09" w:rsidRPr="00BA3E4D" w:rsidRDefault="00922B09" w:rsidP="00922B09">
      <w:pPr>
        <w:rPr>
          <w:color w:val="000000"/>
        </w:rPr>
      </w:pPr>
      <w:r>
        <w:rPr>
          <w:color w:val="000000"/>
        </w:rPr>
        <w:tab/>
      </w:r>
    </w:p>
    <w:p w14:paraId="45459C6B" w14:textId="77777777" w:rsidR="00922B09" w:rsidRPr="00BA3E4D" w:rsidRDefault="00922B09" w:rsidP="00922B09">
      <w:pPr>
        <w:rPr>
          <w:color w:val="000000"/>
        </w:rPr>
      </w:pPr>
      <w:r w:rsidRPr="00BA3E4D">
        <w:rPr>
          <w:color w:val="000000"/>
        </w:rPr>
        <w:t>In order to regulate things, we shall assume that the I and J sums range from -N to N rather than from -∞ to ∞. This means we are assuming that the sequence is (2N+1) repeated periods in length and not infinite. Then of course we can say</w:t>
      </w:r>
    </w:p>
    <w:p w14:paraId="1A8E9947" w14:textId="77777777" w:rsidR="00922B09" w:rsidRPr="00BA3E4D" w:rsidRDefault="00922B09" w:rsidP="00922B09">
      <w:pPr>
        <w:rPr>
          <w:color w:val="000000"/>
        </w:rPr>
      </w:pPr>
    </w:p>
    <w:p w14:paraId="6B9AFB8D" w14:textId="77777777" w:rsidR="00922B09" w:rsidRPr="00BA3E4D" w:rsidRDefault="00922B09" w:rsidP="00922B09">
      <w:pPr>
        <w:tabs>
          <w:tab w:val="left" w:pos="7200"/>
          <w:tab w:val="left" w:pos="7920"/>
          <w:tab w:val="right" w:pos="9270"/>
        </w:tabs>
        <w:rPr>
          <w:color w:val="000000"/>
        </w:rPr>
      </w:pPr>
      <w:r w:rsidRPr="00BA3E4D">
        <w:rPr>
          <w:color w:val="000000"/>
        </w:rPr>
        <w:tab/>
        <w:t>T = (2N+1)PT</w:t>
      </w:r>
      <w:r w:rsidRPr="00BA3E4D">
        <w:rPr>
          <w:rStyle w:val="subscript"/>
          <w:color w:val="000000"/>
        </w:rPr>
        <w:t>1</w:t>
      </w:r>
      <w:r w:rsidRPr="00BA3E4D">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15</w:t>
      </w:r>
      <w:r w:rsidRPr="00BA3E4D">
        <w:rPr>
          <w:color w:val="000000"/>
        </w:rPr>
        <w:t>)</w:t>
      </w:r>
    </w:p>
    <w:p w14:paraId="33B14A5B" w14:textId="77777777" w:rsidR="00922B09" w:rsidRPr="00BA3E4D" w:rsidRDefault="00922B09" w:rsidP="00922B09">
      <w:pPr>
        <w:rPr>
          <w:color w:val="000000"/>
        </w:rPr>
      </w:pPr>
    </w:p>
    <w:p w14:paraId="337E61E5" w14:textId="77777777" w:rsidR="00922B09" w:rsidRPr="00BA3E4D" w:rsidRDefault="00922B09" w:rsidP="00922B09">
      <w:pPr>
        <w:rPr>
          <w:color w:val="000000"/>
        </w:rPr>
      </w:pPr>
      <w:r w:rsidRPr="00BA3E4D">
        <w:rPr>
          <w:color w:val="000000"/>
        </w:rPr>
        <w:t>As usual, we keep N finite as long as possible, and then take N→ ∞ in the end.</w:t>
      </w:r>
    </w:p>
    <w:p w14:paraId="127E6A0E" w14:textId="77777777" w:rsidR="00922B09" w:rsidRPr="00BA3E4D" w:rsidRDefault="00922B09" w:rsidP="00922B09">
      <w:pPr>
        <w:rPr>
          <w:color w:val="000000"/>
        </w:rPr>
      </w:pPr>
    </w:p>
    <w:p w14:paraId="16B76917" w14:textId="77777777" w:rsidR="00922B09" w:rsidRPr="00BA3E4D" w:rsidRDefault="00922B09" w:rsidP="00922B09">
      <w:pPr>
        <w:rPr>
          <w:color w:val="000000"/>
        </w:rPr>
      </w:pPr>
      <w:r w:rsidRPr="00BA3E4D">
        <w:rPr>
          <w:color w:val="000000"/>
        </w:rPr>
        <w:t>We now rewrite (F.2) by removing the primes from summation indices</w:t>
      </w:r>
      <w:r>
        <w:rPr>
          <w:color w:val="000000"/>
        </w:rPr>
        <w:t xml:space="preserve"> </w:t>
      </w:r>
      <w:r w:rsidRPr="00BA3E4D">
        <w:rPr>
          <w:color w:val="000000"/>
        </w:rPr>
        <w:t xml:space="preserve">and reordering the </w:t>
      </w:r>
      <w:r>
        <w:rPr>
          <w:color w:val="000000"/>
        </w:rPr>
        <w:t>factors</w:t>
      </w:r>
    </w:p>
    <w:p w14:paraId="15474E35" w14:textId="77777777" w:rsidR="00922B09" w:rsidRPr="00BA3E4D" w:rsidRDefault="00922B09" w:rsidP="00922B09">
      <w:pPr>
        <w:rPr>
          <w:color w:val="000000"/>
        </w:rPr>
      </w:pPr>
    </w:p>
    <w:p w14:paraId="6B8FF93B" w14:textId="77777777" w:rsidR="00922B09" w:rsidRPr="00BA3E4D" w:rsidRDefault="00922B09" w:rsidP="00922B09">
      <w:pPr>
        <w:rPr>
          <w:color w:val="000000"/>
        </w:rPr>
      </w:pPr>
      <w:r w:rsidRPr="00BA3E4D">
        <w:rPr>
          <w:color w:val="000000"/>
        </w:rPr>
        <w:tab/>
      </w:r>
      <w:r>
        <w:t>| Y"(z) |</w:t>
      </w:r>
      <w:r>
        <w:rPr>
          <w:rStyle w:val="superscript"/>
        </w:rPr>
        <w:t xml:space="preserve">2  </w:t>
      </w:r>
      <w:r>
        <w:t xml:space="preserve"> =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p>
    <w:p w14:paraId="0D592C32" w14:textId="77777777" w:rsidR="00922B09" w:rsidRPr="00BA3E4D" w:rsidRDefault="00922B09" w:rsidP="00922B09">
      <w:pPr>
        <w:rPr>
          <w:color w:val="000000"/>
        </w:rPr>
      </w:pPr>
    </w:p>
    <w:p w14:paraId="31013309" w14:textId="77777777" w:rsidR="00922B09" w:rsidRDefault="00922B09" w:rsidP="00922B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color w:val="000000"/>
        </w:rPr>
        <w:tab/>
      </w:r>
    </w:p>
    <w:p w14:paraId="160FB4F1" w14:textId="77777777" w:rsidR="00922B09" w:rsidRDefault="00922B09" w:rsidP="00922B09">
      <w:pPr>
        <w:tabs>
          <w:tab w:val="left" w:pos="7200"/>
          <w:tab w:val="left" w:pos="7920"/>
          <w:tab w:val="right" w:pos="9270"/>
        </w:tabs>
        <w:rPr>
          <w:color w:val="000000"/>
        </w:rPr>
      </w:pPr>
    </w:p>
    <w:p w14:paraId="739D3EC4" w14:textId="77777777" w:rsidR="00922B09" w:rsidRPr="00BA3E4D" w:rsidRDefault="00922B09" w:rsidP="00922B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37AF4">
        <w:t>Y</w:t>
      </w:r>
      <w:r>
        <w:rPr>
          <w:rStyle w:val="subscript"/>
        </w:rPr>
        <w:t>P</w:t>
      </w:r>
      <w:r>
        <w:t>"(z) |</w:t>
      </w:r>
      <w:r>
        <w:rPr>
          <w:rStyle w:val="superscript"/>
        </w:rPr>
        <w:t>2</w:t>
      </w:r>
      <w:r w:rsidRPr="00BA3E4D">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 xml:space="preserve"> (F.</w:t>
      </w:r>
      <w:r>
        <w:rPr>
          <w:color w:val="000000"/>
        </w:rPr>
        <w:t>16</w:t>
      </w:r>
      <w:r w:rsidRPr="00BA3E4D">
        <w:rPr>
          <w:color w:val="000000"/>
        </w:rPr>
        <w:t>)</w:t>
      </w:r>
    </w:p>
    <w:p w14:paraId="727DCE66" w14:textId="77777777" w:rsidR="00922B09" w:rsidRPr="00BA3E4D" w:rsidRDefault="00922B09" w:rsidP="00922B09">
      <w:pPr>
        <w:rPr>
          <w:color w:val="000000"/>
        </w:rPr>
      </w:pPr>
    </w:p>
    <w:p w14:paraId="5F642028" w14:textId="77777777" w:rsidR="00922B09" w:rsidRPr="00225093" w:rsidRDefault="00922B09" w:rsidP="00922B09">
      <w:pPr>
        <w:rPr>
          <w:color w:val="000000"/>
        </w:rPr>
      </w:pPr>
      <w:r>
        <w:rPr>
          <w:color w:val="000000"/>
        </w:rPr>
        <w:t xml:space="preserve">As happened in (F.6) with a single sum, our double sum factors into a product of two double sums. </w:t>
      </w:r>
      <w:r w:rsidRPr="00BA3E4D">
        <w:rPr>
          <w:color w:val="000000"/>
        </w:rPr>
        <w:t xml:space="preserve">The second </w:t>
      </w:r>
      <w:r>
        <w:rPr>
          <w:color w:val="000000"/>
        </w:rPr>
        <w:t>double sum</w:t>
      </w:r>
      <w:r w:rsidRPr="00BA3E4D">
        <w:rPr>
          <w:color w:val="000000"/>
        </w:rPr>
        <w:t xml:space="preserve"> we recognize </w:t>
      </w:r>
      <w:r>
        <w:rPr>
          <w:color w:val="000000"/>
        </w:rPr>
        <w:t xml:space="preserve">from (F.8) </w:t>
      </w:r>
      <w:r w:rsidRPr="00BA3E4D">
        <w:rPr>
          <w:color w:val="000000"/>
        </w:rPr>
        <w:t>as</w:t>
      </w:r>
      <w:r>
        <w:rPr>
          <w:color w:val="000000"/>
        </w:rPr>
        <w:t xml:space="preserve"> | </w:t>
      </w:r>
      <w:r w:rsidRPr="00B37AF4">
        <w:t>Y</w:t>
      </w:r>
      <w:r>
        <w:rPr>
          <w:rStyle w:val="subscript"/>
        </w:rPr>
        <w:t>P</w:t>
      </w:r>
      <w:r>
        <w:t>"(z) |</w:t>
      </w:r>
      <w:r>
        <w:rPr>
          <w:rStyle w:val="superscript"/>
        </w:rPr>
        <w:t>2</w:t>
      </w:r>
      <w:r>
        <w:t>.  The first double sum is</w:t>
      </w:r>
    </w:p>
    <w:p w14:paraId="1F32772C" w14:textId="77777777" w:rsidR="00922B09" w:rsidRPr="00E37853" w:rsidRDefault="00922B09" w:rsidP="00922B09"/>
    <w:p w14:paraId="6E12A840" w14:textId="77777777" w:rsidR="00922B09" w:rsidRDefault="00922B09" w:rsidP="00922B09">
      <w:pPr>
        <w:tabs>
          <w:tab w:val="left" w:pos="7200"/>
          <w:tab w:val="left" w:pos="7920"/>
          <w:tab w:val="right" w:pos="9270"/>
        </w:tabs>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17</w:t>
      </w:r>
      <w:r w:rsidRPr="00BA3E4D">
        <w:rPr>
          <w:color w:val="000000"/>
        </w:rPr>
        <w:t>)</w:t>
      </w:r>
    </w:p>
    <w:p w14:paraId="5CCD9436" w14:textId="77777777" w:rsidR="00922B09" w:rsidRDefault="00922B09" w:rsidP="00922B09">
      <w:pPr>
        <w:tabs>
          <w:tab w:val="left" w:pos="7200"/>
          <w:tab w:val="left" w:pos="7920"/>
          <w:tab w:val="right" w:pos="9270"/>
        </w:tabs>
      </w:pPr>
    </w:p>
    <w:p w14:paraId="55BBCA49" w14:textId="77777777" w:rsidR="00922B09" w:rsidRPr="00BA3E4D" w:rsidRDefault="00922B09" w:rsidP="00922B09">
      <w:pPr>
        <w:rPr>
          <w:color w:val="000000"/>
        </w:rPr>
      </w:pPr>
      <w:r w:rsidRPr="00BA3E4D">
        <w:rPr>
          <w:color w:val="000000"/>
        </w:rPr>
        <w:t>Then apply (A.30)</w:t>
      </w:r>
    </w:p>
    <w:p w14:paraId="204C373A" w14:textId="77777777" w:rsidR="00922B09" w:rsidRPr="00BA3E4D" w:rsidRDefault="00922B09" w:rsidP="00922B09">
      <w:pPr>
        <w:rPr>
          <w:color w:val="000000"/>
        </w:rPr>
      </w:pPr>
    </w:p>
    <w:p w14:paraId="26EF6458" w14:textId="77777777" w:rsidR="00922B09" w:rsidRPr="00BA3E4D" w:rsidRDefault="00922B09" w:rsidP="00922B09">
      <w:pPr>
        <w:tabs>
          <w:tab w:val="left" w:pos="7200"/>
          <w:tab w:val="left" w:pos="7920"/>
          <w:tab w:val="right" w:pos="9270"/>
        </w:tabs>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2π δ</w:t>
      </w:r>
      <w:r w:rsidRPr="00BA3E4D">
        <w:rPr>
          <w:rStyle w:val="subscript"/>
          <w:color w:val="000000"/>
        </w:rPr>
        <w:t>5</w:t>
      </w:r>
      <w:r w:rsidRPr="00BA3E4D">
        <w:rPr>
          <w:color w:val="000000"/>
        </w:rPr>
        <w:t>(k,N)</w:t>
      </w:r>
      <w:r>
        <w:rPr>
          <w:color w:val="000000"/>
        </w:rPr>
        <w:t xml:space="preserve">  </w:t>
      </w:r>
      <w:r>
        <w:t xml:space="preserve">= 2π {  </w:t>
      </w:r>
      <w:r>
        <w:fldChar w:fldCharType="begin"/>
      </w:r>
      <w:r>
        <w:instrText xml:space="preserve"> EQ \F(sin[(N+1/2)k], 2π sin(k/2))</w:instrText>
      </w:r>
      <w:r>
        <w:fldChar w:fldCharType="end"/>
      </w:r>
      <w:r>
        <w:t xml:space="preserve">  }</w:t>
      </w:r>
      <w:r>
        <w:rPr>
          <w:color w:val="000000"/>
        </w:rPr>
        <w:tab/>
      </w:r>
      <w:r>
        <w:rPr>
          <w:color w:val="000000"/>
        </w:rPr>
        <w:tab/>
      </w:r>
      <w:r>
        <w:rPr>
          <w:color w:val="000000"/>
        </w:rPr>
        <w:tab/>
      </w:r>
      <w:r>
        <w:rPr>
          <w:color w:val="000000"/>
        </w:rPr>
        <w:tab/>
      </w:r>
      <w:r>
        <w:rPr>
          <w:color w:val="000000"/>
        </w:rPr>
        <w:tab/>
      </w:r>
      <w:r>
        <w:rPr>
          <w:color w:val="000000"/>
        </w:rPr>
        <w:tab/>
      </w:r>
      <w:r w:rsidRPr="00BA3E4D">
        <w:rPr>
          <w:i/>
          <w:color w:val="000000"/>
        </w:rPr>
        <w:t>(A.30)</w:t>
      </w:r>
    </w:p>
    <w:p w14:paraId="48E94741" w14:textId="77777777" w:rsidR="00922B09" w:rsidRPr="00BA3E4D" w:rsidRDefault="00922B09" w:rsidP="00922B09">
      <w:pPr>
        <w:rPr>
          <w:color w:val="000000"/>
        </w:rPr>
      </w:pPr>
    </w:p>
    <w:p w14:paraId="385F66CD" w14:textId="77777777" w:rsidR="00922B09" w:rsidRPr="00BA3E4D" w:rsidRDefault="00922B09" w:rsidP="00922B09">
      <w:pPr>
        <w:rPr>
          <w:color w:val="000000"/>
        </w:rPr>
      </w:pPr>
      <w:r w:rsidRPr="00BA3E4D">
        <w:rPr>
          <w:color w:val="000000"/>
        </w:rPr>
        <w:t>with k = ωPT</w:t>
      </w:r>
      <w:r w:rsidRPr="00BA3E4D">
        <w:rPr>
          <w:rStyle w:val="subscript"/>
          <w:color w:val="000000"/>
        </w:rPr>
        <w:t>1</w:t>
      </w:r>
      <w:r w:rsidRPr="00BA3E4D">
        <w:rPr>
          <w:color w:val="000000"/>
        </w:rPr>
        <w:t xml:space="preserve"> to get</w:t>
      </w:r>
    </w:p>
    <w:p w14:paraId="3EF78650" w14:textId="77777777" w:rsidR="00922B09" w:rsidRPr="00BA3E4D" w:rsidRDefault="00922B09" w:rsidP="00922B09">
      <w:pPr>
        <w:rPr>
          <w:color w:val="000000"/>
        </w:rPr>
      </w:pPr>
    </w:p>
    <w:p w14:paraId="38E87B9C" w14:textId="77777777" w:rsidR="00922B09" w:rsidRPr="00BA3E4D" w:rsidRDefault="00922B09" w:rsidP="00922B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 xml:space="preserve">  =  </w:t>
      </w:r>
      <w:r>
        <w:rPr>
          <w:color w:val="000000"/>
        </w:rPr>
        <w:t>(</w:t>
      </w:r>
      <w:r w:rsidRPr="00BA3E4D">
        <w:rPr>
          <w:color w:val="000000"/>
        </w:rPr>
        <w:t xml:space="preserve">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Pr>
          <w:color w:val="000000"/>
        </w:rPr>
        <w:t>)</w:t>
      </w:r>
      <w:r w:rsidRPr="00BA3E4D">
        <w:rPr>
          <w:rStyle w:val="superscript"/>
          <w:color w:val="000000"/>
        </w:rPr>
        <w:t xml:space="preserve"> 2</w:t>
      </w:r>
      <w:r w:rsidRPr="00BA3E4D">
        <w:rPr>
          <w:color w:val="000000"/>
        </w:rPr>
        <w:t xml:space="preserve">  .</w:t>
      </w:r>
      <w:r w:rsidRPr="00BA3E4D">
        <w:rPr>
          <w:color w:val="000000"/>
        </w:rPr>
        <w:tab/>
      </w:r>
      <w:r w:rsidRPr="00BA3E4D">
        <w:rPr>
          <w:color w:val="000000"/>
        </w:rPr>
        <w:tab/>
        <w:t>(F.</w:t>
      </w:r>
      <w:r>
        <w:rPr>
          <w:color w:val="000000"/>
        </w:rPr>
        <w:t>18</w:t>
      </w:r>
      <w:r w:rsidRPr="00BA3E4D">
        <w:rPr>
          <w:color w:val="000000"/>
        </w:rPr>
        <w:t>)</w:t>
      </w:r>
    </w:p>
    <w:p w14:paraId="49DAF3A0" w14:textId="77777777" w:rsidR="00922B09" w:rsidRPr="00BA3E4D" w:rsidRDefault="00922B09" w:rsidP="00922B09">
      <w:pPr>
        <w:rPr>
          <w:color w:val="000000"/>
        </w:rPr>
      </w:pPr>
    </w:p>
    <w:p w14:paraId="6FC126CD" w14:textId="77777777" w:rsidR="00922B09" w:rsidRPr="00BA3E4D" w:rsidRDefault="00922B09" w:rsidP="00922B09">
      <w:pPr>
        <w:rPr>
          <w:color w:val="000000"/>
        </w:rPr>
      </w:pPr>
      <w:r w:rsidRPr="00BA3E4D">
        <w:rPr>
          <w:color w:val="000000"/>
        </w:rPr>
        <w:t xml:space="preserve">Then from (A.20), </w:t>
      </w:r>
    </w:p>
    <w:p w14:paraId="5FFA72F8" w14:textId="77777777" w:rsidR="00922B09" w:rsidRPr="00BA3E4D" w:rsidRDefault="00922B09" w:rsidP="00922B09">
      <w:pPr>
        <w:rPr>
          <w:color w:val="000000"/>
        </w:rPr>
      </w:pPr>
    </w:p>
    <w:p w14:paraId="26196E89" w14:textId="77777777" w:rsidR="00922B09" w:rsidRPr="00BA3E4D" w:rsidRDefault="00922B09" w:rsidP="00922B09">
      <w:pPr>
        <w:tabs>
          <w:tab w:val="left" w:pos="7200"/>
          <w:tab w:val="left" w:pos="7920"/>
          <w:tab w:val="right" w:pos="9270"/>
        </w:tabs>
        <w:rPr>
          <w:color w:val="000000"/>
        </w:rPr>
      </w:pPr>
      <w:r w:rsidRPr="00BA3E4D">
        <w:rPr>
          <w:color w:val="000000"/>
        </w:rPr>
        <w:tab/>
        <w:t>δ</w:t>
      </w:r>
      <w:r w:rsidRPr="00BA3E4D">
        <w:rPr>
          <w:rStyle w:val="subscript"/>
          <w:color w:val="000000"/>
        </w:rPr>
        <w:t>6</w:t>
      </w:r>
      <w:r w:rsidRPr="00BA3E4D">
        <w:rPr>
          <w:color w:val="000000"/>
        </w:rPr>
        <w:t xml:space="preserve">(k,N) ≡  </w:t>
      </w:r>
      <w:r w:rsidRPr="00BA3E4D">
        <w:rPr>
          <w:color w:val="000000"/>
        </w:rPr>
        <w:fldChar w:fldCharType="begin"/>
      </w:r>
      <w:r w:rsidRPr="00BA3E4D">
        <w:rPr>
          <w:color w:val="000000"/>
        </w:rPr>
        <w:instrText xml:space="preserve"> EQ \f(1,2π)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\f([2πδ</w:instrText>
      </w:r>
      <w:r w:rsidRPr="00BA3E4D">
        <w:rPr>
          <w:rStyle w:val="subscript"/>
          <w:color w:val="000000"/>
        </w:rPr>
        <w:instrText>5</w:instrText>
      </w:r>
      <w:r w:rsidRPr="00BA3E4D">
        <w:rPr>
          <w:color w:val="000000"/>
        </w:rPr>
        <w:instrText>(k,N)]</w:instrText>
      </w:r>
      <w:r w:rsidRPr="00BA3E4D">
        <w:rPr>
          <w:rStyle w:val="superscript"/>
          <w:color w:val="000000"/>
        </w:rPr>
        <w:instrText>2</w:instrText>
      </w:r>
      <w:r w:rsidRPr="00BA3E4D">
        <w:rPr>
          <w:color w:val="000000"/>
        </w:rPr>
        <w:instrText xml:space="preserve">,(2N+1)) </w:instrText>
      </w:r>
      <w:r w:rsidRPr="00BA3E4D">
        <w:rPr>
          <w:color w:val="000000"/>
        </w:rPr>
        <w:fldChar w:fldCharType="end"/>
      </w:r>
      <w:r w:rsidRPr="00BA3E4D">
        <w:rPr>
          <w:color w:val="000000"/>
        </w:rPr>
        <w:t xml:space="preserve">  =   </w:t>
      </w:r>
      <w:r w:rsidRPr="00BA3E4D">
        <w:rPr>
          <w:color w:val="000000"/>
        </w:rPr>
        <w:fldChar w:fldCharType="begin"/>
      </w:r>
      <w:r w:rsidRPr="00BA3E4D">
        <w:rPr>
          <w:color w:val="000000"/>
        </w:rPr>
        <w:instrText xml:space="preserve"> EQ \f(1,2N+1)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[(N+1/2)k], 2π sin</w:instrText>
      </w:r>
      <w:r w:rsidRPr="00BA3E4D">
        <w:rPr>
          <w:rStyle w:val="superscript"/>
          <w:color w:val="000000"/>
        </w:rPr>
        <w:instrText>2</w:instrText>
      </w:r>
      <w:r w:rsidRPr="00BA3E4D">
        <w:rPr>
          <w:color w:val="000000"/>
        </w:rPr>
        <w:instrText>(k/2))</w:instrText>
      </w:r>
      <w:r w:rsidRPr="00BA3E4D">
        <w:rPr>
          <w:color w:val="000000"/>
        </w:rPr>
        <w:fldChar w:fldCharType="end"/>
      </w:r>
      <w:r>
        <w:rPr>
          <w:color w:val="000000"/>
        </w:rPr>
        <w:t xml:space="preserve">  ,</w:t>
      </w:r>
      <w:r w:rsidRPr="00BA3E4D">
        <w:rPr>
          <w:color w:val="000000"/>
        </w:rPr>
        <w:tab/>
      </w:r>
      <w:r w:rsidRPr="00BA3E4D">
        <w:rPr>
          <w:color w:val="000000"/>
        </w:rPr>
        <w:tab/>
      </w:r>
      <w:r>
        <w:rPr>
          <w:color w:val="000000"/>
        </w:rPr>
        <w:tab/>
      </w:r>
      <w:r w:rsidRPr="00BA3E4D">
        <w:rPr>
          <w:color w:val="000000"/>
        </w:rPr>
        <w:tab/>
      </w:r>
      <w:r w:rsidRPr="00BA3E4D">
        <w:rPr>
          <w:color w:val="000000"/>
        </w:rPr>
        <w:tab/>
      </w:r>
      <w:r w:rsidRPr="00BA3E4D">
        <w:rPr>
          <w:i/>
          <w:color w:val="000000"/>
        </w:rPr>
        <w:t>(A.20)</w:t>
      </w:r>
    </w:p>
    <w:p w14:paraId="38B23A76" w14:textId="77777777" w:rsidR="00922B09" w:rsidRPr="00BA3E4D" w:rsidRDefault="00922B09" w:rsidP="00922B09">
      <w:pPr>
        <w:rPr>
          <w:color w:val="000000"/>
        </w:rPr>
      </w:pPr>
    </w:p>
    <w:p w14:paraId="28799FA7" w14:textId="77777777" w:rsidR="00922B09" w:rsidRPr="00BA3E4D" w:rsidRDefault="00922B09" w:rsidP="00922B09">
      <w:pPr>
        <w:rPr>
          <w:color w:val="000000"/>
        </w:rPr>
      </w:pPr>
      <w:r>
        <w:rPr>
          <w:color w:val="000000"/>
        </w:rPr>
        <w:t>we can write</w:t>
      </w:r>
      <w:r w:rsidRPr="00BA3E4D">
        <w:rPr>
          <w:color w:val="000000"/>
        </w:rPr>
        <w:t xml:space="preserve"> the first factor of (F.</w:t>
      </w:r>
      <w:r>
        <w:rPr>
          <w:color w:val="000000"/>
        </w:rPr>
        <w:t>16</w:t>
      </w:r>
      <w:r w:rsidRPr="00BA3E4D">
        <w:rPr>
          <w:color w:val="000000"/>
        </w:rPr>
        <w:t xml:space="preserve">) as </w:t>
      </w:r>
    </w:p>
    <w:p w14:paraId="5CEE9AE4" w14:textId="77777777" w:rsidR="00922B09" w:rsidRPr="00BA3E4D" w:rsidRDefault="00922B09" w:rsidP="00922B09">
      <w:pPr>
        <w:rPr>
          <w:color w:val="000000"/>
        </w:rPr>
      </w:pPr>
    </w:p>
    <w:p w14:paraId="48B8F2C5" w14:textId="77777777" w:rsidR="00922B09" w:rsidRDefault="00922B09" w:rsidP="00922B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(2N+1) 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sidRPr="00BA3E4D">
        <w:rPr>
          <w:color w:val="000000"/>
        </w:rPr>
        <w:tab/>
      </w:r>
      <w:r>
        <w:rPr>
          <w:color w:val="000000"/>
        </w:rPr>
        <w:t xml:space="preserve"> </w:t>
      </w:r>
      <w:r>
        <w:rPr>
          <w:color w:val="000000"/>
        </w:rPr>
        <w:tab/>
      </w:r>
      <w:r w:rsidRPr="00BA3E4D">
        <w:rPr>
          <w:color w:val="000000"/>
        </w:rPr>
        <w:t xml:space="preserve"> (F.</w:t>
      </w:r>
      <w:r>
        <w:rPr>
          <w:color w:val="000000"/>
        </w:rPr>
        <w:t>19</w:t>
      </w:r>
      <w:r w:rsidRPr="00BA3E4D">
        <w:rPr>
          <w:color w:val="000000"/>
        </w:rPr>
        <w:t>)</w:t>
      </w:r>
    </w:p>
    <w:p w14:paraId="7A465684" w14:textId="77777777" w:rsidR="00922B09" w:rsidRDefault="00922B09" w:rsidP="00922B09">
      <w:pPr>
        <w:tabs>
          <w:tab w:val="left" w:pos="7200"/>
          <w:tab w:val="left" w:pos="7920"/>
          <w:tab w:val="right" w:pos="9270"/>
        </w:tabs>
        <w:rPr>
          <w:color w:val="000000"/>
        </w:rPr>
      </w:pPr>
    </w:p>
    <w:p w14:paraId="7771F5D1" w14:textId="77777777" w:rsidR="00922B09" w:rsidRDefault="00922B09" w:rsidP="00922B09">
      <w:pPr>
        <w:tabs>
          <w:tab w:val="left" w:pos="7200"/>
          <w:tab w:val="left" w:pos="7920"/>
          <w:tab w:val="right" w:pos="9270"/>
        </w:tabs>
        <w:rPr>
          <w:color w:val="000000"/>
        </w:rPr>
      </w:pPr>
      <w:r>
        <w:rPr>
          <w:color w:val="000000"/>
        </w:rPr>
        <w:t xml:space="preserve">where T is from (F.15). </w:t>
      </w:r>
      <w:r w:rsidRPr="00BA3E4D">
        <w:rPr>
          <w:color w:val="000000"/>
        </w:rPr>
        <w:t>At this point we have</w:t>
      </w:r>
      <w:r>
        <w:rPr>
          <w:color w:val="000000"/>
        </w:rPr>
        <w:t xml:space="preserve">, looking at (F.16) and (F.19), </w:t>
      </w:r>
    </w:p>
    <w:p w14:paraId="69F05A78" w14:textId="77777777" w:rsidR="00922B09" w:rsidRDefault="00922B09" w:rsidP="00922B09">
      <w:pPr>
        <w:rPr>
          <w:color w:val="000000"/>
        </w:rPr>
      </w:pPr>
    </w:p>
    <w:p w14:paraId="44CB9E10" w14:textId="77777777" w:rsidR="00922B09" w:rsidRDefault="00922B09" w:rsidP="00922B09">
      <w:pPr>
        <w:rPr>
          <w:color w:val="000000"/>
        </w:rPr>
      </w:pPr>
      <w:r>
        <w:tab/>
        <w:t>| Y"(z) |</w:t>
      </w:r>
      <w:r>
        <w:rPr>
          <w:rStyle w:val="superscript"/>
        </w:rPr>
        <w:t>2</w:t>
      </w:r>
      <w:r>
        <w:t xml:space="preserve">  =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527B97F0" w14:textId="77777777" w:rsidR="00922B09" w:rsidRDefault="00922B09" w:rsidP="00922B09">
      <w:pPr>
        <w:rPr>
          <w:color w:val="000000"/>
        </w:rPr>
      </w:pPr>
    </w:p>
    <w:p w14:paraId="6A80C101" w14:textId="77777777" w:rsidR="00922B09" w:rsidRPr="00E722A9" w:rsidRDefault="00922B09" w:rsidP="00922B09">
      <w:pPr>
        <w:tabs>
          <w:tab w:val="left" w:pos="7200"/>
          <w:tab w:val="left" w:pos="7920"/>
          <w:tab w:val="right" w:pos="9270"/>
        </w:tabs>
      </w:pPr>
      <w:r>
        <w:rPr>
          <w:color w:val="000000"/>
        </w:rPr>
        <w:tab/>
      </w:r>
      <w:r>
        <w:rPr>
          <w:color w:val="000000"/>
        </w:rPr>
        <w:tab/>
        <w:t xml:space="preserve">         =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 </w:t>
      </w:r>
      <w:r w:rsidRPr="00B37AF4">
        <w:t>Y</w:t>
      </w:r>
      <w:r>
        <w:rPr>
          <w:rStyle w:val="subscript"/>
        </w:rPr>
        <w:t>P</w:t>
      </w:r>
      <w:r>
        <w:t>"(z) |</w:t>
      </w:r>
      <w:r>
        <w:rPr>
          <w:rStyle w:val="superscript"/>
        </w:rPr>
        <w:t>2</w:t>
      </w:r>
      <w:r>
        <w:t xml:space="preserve"> </w:t>
      </w:r>
      <w:r>
        <w:tab/>
        <w:t>.</w:t>
      </w:r>
      <w:r>
        <w:tab/>
      </w:r>
      <w:r>
        <w:tab/>
      </w:r>
      <w:r>
        <w:tab/>
      </w:r>
      <w:r>
        <w:tab/>
      </w:r>
      <w:r>
        <w:tab/>
        <w:t>(F.20)</w:t>
      </w:r>
    </w:p>
    <w:p w14:paraId="68793600" w14:textId="77777777" w:rsidR="00922B09" w:rsidRDefault="00922B09" w:rsidP="00922B09"/>
    <w:p w14:paraId="0D199AC2" w14:textId="77777777" w:rsidR="00922B09" w:rsidRPr="00BA3E4D" w:rsidRDefault="00922B09" w:rsidP="00922B09">
      <w:pPr>
        <w:rPr>
          <w:color w:val="000000"/>
        </w:rPr>
      </w:pPr>
      <w:r w:rsidRPr="00BA3E4D">
        <w:rPr>
          <w:color w:val="000000"/>
        </w:rPr>
        <w:t>Now finally we take N→∞ using (A.21)</w:t>
      </w:r>
    </w:p>
    <w:p w14:paraId="2A52C883" w14:textId="77777777" w:rsidR="00922B09" w:rsidRPr="00BA3E4D" w:rsidRDefault="00922B09" w:rsidP="00922B09">
      <w:pPr>
        <w:rPr>
          <w:color w:val="000000"/>
        </w:rPr>
      </w:pPr>
    </w:p>
    <w:p w14:paraId="44E320BB" w14:textId="77777777" w:rsidR="00922B09" w:rsidRDefault="00922B09" w:rsidP="00922B09">
      <w:pPr>
        <w:tabs>
          <w:tab w:val="left" w:pos="7200"/>
          <w:tab w:val="left" w:pos="7920"/>
          <w:tab w:val="right" w:pos="9270"/>
        </w:tabs>
        <w:rPr>
          <w:color w:val="000000"/>
        </w:rPr>
      </w:pPr>
      <w:r w:rsidRPr="00BA3E4D">
        <w:rPr>
          <w:color w:val="000000"/>
        </w:rPr>
        <w:tab/>
        <w:t>lim</w:t>
      </w:r>
      <w:r w:rsidRPr="00BA3E4D">
        <w:rPr>
          <w:rStyle w:val="subscript"/>
          <w:color w:val="000000"/>
        </w:rPr>
        <w:t>N→∞</w:t>
      </w:r>
      <w:r w:rsidRPr="00BA3E4D">
        <w:rPr>
          <w:color w:val="000000"/>
        </w:rPr>
        <w:t xml:space="preserve"> δ</w:t>
      </w:r>
      <w:r w:rsidRPr="00BA3E4D">
        <w:rPr>
          <w:rStyle w:val="subscript"/>
          <w:color w:val="000000"/>
        </w:rPr>
        <w:t>6</w:t>
      </w:r>
      <w:r>
        <w:rPr>
          <w:color w:val="000000"/>
        </w:rPr>
        <w:t xml:space="preserve">(k,N)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δ(k-2πm)</w:t>
      </w:r>
      <w:r w:rsidRPr="00BA3E4D">
        <w:rPr>
          <w:color w:val="000000"/>
        </w:rPr>
        <w:tab/>
      </w:r>
      <w:r w:rsidRPr="00BA3E4D">
        <w:rPr>
          <w:color w:val="000000"/>
        </w:rPr>
        <w:tab/>
      </w:r>
      <w:r w:rsidRPr="00BA3E4D">
        <w:rPr>
          <w:color w:val="000000"/>
        </w:rPr>
        <w:tab/>
      </w:r>
      <w:r>
        <w:rPr>
          <w:color w:val="000000"/>
        </w:rPr>
        <w:tab/>
      </w:r>
      <w:r>
        <w:rPr>
          <w:color w:val="000000"/>
        </w:rPr>
        <w:tab/>
      </w:r>
      <w:r>
        <w:rPr>
          <w:color w:val="000000"/>
        </w:rPr>
        <w:tab/>
      </w:r>
      <w:r>
        <w:rPr>
          <w:color w:val="000000"/>
        </w:rPr>
        <w:tab/>
      </w:r>
      <w:r w:rsidRPr="00BA3E4D">
        <w:rPr>
          <w:color w:val="000000"/>
        </w:rPr>
        <w:tab/>
        <w:t xml:space="preserve"> </w:t>
      </w:r>
      <w:r w:rsidRPr="00BA3E4D">
        <w:rPr>
          <w:i/>
          <w:color w:val="000000"/>
        </w:rPr>
        <w:t>(A.21</w:t>
      </w:r>
      <w:r w:rsidRPr="00BA3E4D">
        <w:rPr>
          <w:color w:val="000000"/>
        </w:rPr>
        <w:t>)</w:t>
      </w:r>
    </w:p>
    <w:p w14:paraId="586B894A" w14:textId="77777777" w:rsidR="00922B09" w:rsidRDefault="00922B09" w:rsidP="00922B09">
      <w:pPr>
        <w:tabs>
          <w:tab w:val="left" w:pos="7200"/>
          <w:tab w:val="left" w:pos="7920"/>
          <w:tab w:val="right" w:pos="9270"/>
        </w:tabs>
        <w:rPr>
          <w:color w:val="000000"/>
        </w:rPr>
      </w:pPr>
      <w:r>
        <w:rPr>
          <w:color w:val="000000"/>
        </w:rPr>
        <w:t>or</w:t>
      </w:r>
    </w:p>
    <w:p w14:paraId="307EB02E" w14:textId="77777777" w:rsidR="00922B09" w:rsidRPr="00E722A9" w:rsidRDefault="00922B09" w:rsidP="00922B09">
      <w:pPr>
        <w:tabs>
          <w:tab w:val="left" w:pos="7200"/>
          <w:tab w:val="left" w:pos="7920"/>
          <w:tab w:val="right" w:pos="9270"/>
        </w:tabs>
      </w:pPr>
      <w:r>
        <w:rPr>
          <w:color w:val="000000"/>
        </w:rPr>
        <w:tab/>
      </w:r>
      <w:r w:rsidRPr="00BA3E4D">
        <w:rPr>
          <w:color w:val="000000"/>
        </w:rPr>
        <w:t>lim</w:t>
      </w:r>
      <w:r w:rsidRPr="00BA3E4D">
        <w:rPr>
          <w:rStyle w:val="subscript"/>
          <w:color w:val="000000"/>
        </w:rPr>
        <w:t>N→∞</w:t>
      </w:r>
      <w:r w:rsidRPr="00BA3E4D">
        <w:rPr>
          <w:color w:val="000000"/>
        </w:rPr>
        <w:t xml:space="preserve"> δ</w:t>
      </w:r>
      <w:r w:rsidRPr="00BA3E4D">
        <w:rPr>
          <w:rStyle w:val="subscript"/>
          <w:color w:val="000000"/>
        </w:rPr>
        <w:t>6</w:t>
      </w:r>
      <w:r>
        <w:rPr>
          <w:color w:val="000000"/>
        </w:rPr>
        <w:t>(</w:t>
      </w:r>
      <w:r w:rsidRPr="00BA3E4D">
        <w:rPr>
          <w:color w:val="000000"/>
        </w:rPr>
        <w:t>ωPT</w:t>
      </w:r>
      <w:r w:rsidRPr="00BA3E4D">
        <w:rPr>
          <w:rStyle w:val="subscript"/>
          <w:color w:val="000000"/>
        </w:rPr>
        <w:t>1</w:t>
      </w:r>
      <w:r>
        <w:rPr>
          <w:color w:val="000000"/>
        </w:rPr>
        <w:t xml:space="preserve">,N)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t xml:space="preserve"> </w:t>
      </w:r>
      <w:r>
        <w:tab/>
      </w:r>
      <w:r>
        <w:tab/>
      </w:r>
      <w:r>
        <w:tab/>
      </w:r>
      <w:r>
        <w:tab/>
      </w:r>
      <w:r>
        <w:tab/>
      </w:r>
      <w:r>
        <w:tab/>
      </w:r>
      <w:r>
        <w:tab/>
        <w:t>(F.21)</w:t>
      </w:r>
    </w:p>
    <w:p w14:paraId="07399574" w14:textId="77777777" w:rsidR="00922B09" w:rsidRPr="00BA3E4D" w:rsidRDefault="00922B09" w:rsidP="00922B09">
      <w:pPr>
        <w:rPr>
          <w:color w:val="000000"/>
        </w:rPr>
      </w:pPr>
    </w:p>
    <w:p w14:paraId="47273438" w14:textId="77777777" w:rsidR="00922B09" w:rsidRDefault="00922B09" w:rsidP="00922B09">
      <w:pPr>
        <w:rPr>
          <w:color w:val="000000"/>
        </w:rPr>
      </w:pPr>
      <w:r w:rsidRPr="00BA3E4D">
        <w:rPr>
          <w:color w:val="000000"/>
        </w:rPr>
        <w:t>with this result</w:t>
      </w:r>
    </w:p>
    <w:p w14:paraId="460B2135" w14:textId="77777777" w:rsidR="00922B09" w:rsidRDefault="00922B09" w:rsidP="00922B09">
      <w:r>
        <w:rPr>
          <w:color w:val="000000"/>
        </w:rPr>
        <w:tab/>
      </w:r>
      <w:r>
        <w:t>| Y"(z) |</w:t>
      </w:r>
      <w:r>
        <w:rPr>
          <w:rStyle w:val="superscript"/>
        </w:rPr>
        <w:t>2</w:t>
      </w:r>
      <w:r>
        <w:t xml:space="preserve">  = </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rPr>
          <w:color w:val="000000"/>
        </w:rPr>
        <w:t xml:space="preserve"> ]   | </w:t>
      </w:r>
      <w:r w:rsidRPr="00B37AF4">
        <w:t>Y</w:t>
      </w:r>
      <w:r>
        <w:rPr>
          <w:rStyle w:val="subscript"/>
        </w:rPr>
        <w:t>P</w:t>
      </w:r>
      <w:r>
        <w:t>"(z) |</w:t>
      </w:r>
      <w:r>
        <w:rPr>
          <w:rStyle w:val="superscript"/>
        </w:rPr>
        <w:t>2</w:t>
      </w:r>
      <w:r>
        <w:t xml:space="preserve">  </w:t>
      </w:r>
    </w:p>
    <w:p w14:paraId="3405D86E" w14:textId="77777777" w:rsidR="00922B09" w:rsidRDefault="00922B09" w:rsidP="00922B09">
      <w:r>
        <w:t>or</w:t>
      </w:r>
    </w:p>
    <w:p w14:paraId="5F4CB632" w14:textId="77777777" w:rsidR="00922B09" w:rsidRDefault="00922B09" w:rsidP="00922B09">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w:t>
      </w:r>
      <w:r>
        <w:rPr>
          <w:color w:val="000000"/>
        </w:rPr>
        <w:t>(1/P)</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2π δ(ωPT</w:t>
      </w:r>
      <w:r w:rsidRPr="00BA3E4D">
        <w:rPr>
          <w:rStyle w:val="subscript"/>
          <w:color w:val="000000"/>
        </w:rPr>
        <w:t>1</w:t>
      </w:r>
      <w:r w:rsidRPr="00BA3E4D">
        <w:rPr>
          <w:color w:val="000000"/>
        </w:rPr>
        <w:t>-2πm)</w:t>
      </w:r>
      <w:r>
        <w:rPr>
          <w:color w:val="000000"/>
        </w:rPr>
        <w:t xml:space="preserve"> | </w:t>
      </w:r>
      <w:r w:rsidRPr="00B37AF4">
        <w:t>Y</w:t>
      </w:r>
      <w:r>
        <w:rPr>
          <w:rStyle w:val="subscript"/>
        </w:rPr>
        <w:t>P</w:t>
      </w:r>
      <w:r>
        <w:t>"(z) |</w:t>
      </w:r>
      <w:r>
        <w:rPr>
          <w:rStyle w:val="superscript"/>
        </w:rPr>
        <w:t>2</w:t>
      </w:r>
      <w:r>
        <w:t xml:space="preserve"> </w:t>
      </w:r>
    </w:p>
    <w:p w14:paraId="1CF68BE2" w14:textId="77777777" w:rsidR="00922B09" w:rsidRDefault="00922B09" w:rsidP="00922B09"/>
    <w:p w14:paraId="39613046" w14:textId="77777777" w:rsidR="00922B09" w:rsidRDefault="00922B09" w:rsidP="00922B09">
      <w:r>
        <w:t>Using (F.11) we can rewrite this as</w:t>
      </w:r>
    </w:p>
    <w:p w14:paraId="6085B8BB" w14:textId="77777777" w:rsidR="00922B09" w:rsidRDefault="00922B09" w:rsidP="00922B09"/>
    <w:p w14:paraId="050CCCD5" w14:textId="77777777" w:rsidR="00922B09" w:rsidRPr="00E722A9" w:rsidRDefault="00922B09" w:rsidP="00922B09">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 xml:space="preserve"> .</w:t>
      </w:r>
      <w:r>
        <w:tab/>
      </w:r>
      <w:r>
        <w:tab/>
      </w:r>
      <w:r>
        <w:tab/>
      </w:r>
      <w:r>
        <w:tab/>
      </w:r>
      <w:r>
        <w:tab/>
        <w:t>(F.22)</w:t>
      </w:r>
    </w:p>
    <w:p w14:paraId="571AB443" w14:textId="77777777" w:rsidR="00922B09" w:rsidRDefault="00922B09" w:rsidP="00922B09"/>
    <w:p w14:paraId="3682409D" w14:textId="77777777" w:rsidR="00922B09" w:rsidRDefault="00922B09" w:rsidP="00922B09">
      <w:r>
        <w:t>Installing this into (F.4) then gives</w:t>
      </w:r>
    </w:p>
    <w:p w14:paraId="3DF58B72" w14:textId="77777777" w:rsidR="00922B09" w:rsidRDefault="00922B09" w:rsidP="00922B09"/>
    <w:p w14:paraId="0FF3680A"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t>(F.23)</w:t>
      </w:r>
    </w:p>
    <w:p w14:paraId="07EAF006" w14:textId="77777777" w:rsidR="00922B09" w:rsidRPr="00B91934" w:rsidRDefault="00922B09" w:rsidP="00922B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5B06C5FC" w14:textId="77777777" w:rsidR="00922B09" w:rsidRPr="00E722A9" w:rsidRDefault="00922B09" w:rsidP="00922B09">
      <w:r>
        <w:tab/>
      </w:r>
    </w:p>
    <w:p w14:paraId="2DE62A0B" w14:textId="77777777" w:rsidR="00922B09" w:rsidRPr="00E722A9" w:rsidRDefault="00922B09" w:rsidP="00922B09">
      <w:pPr>
        <w:tabs>
          <w:tab w:val="left" w:pos="7200"/>
          <w:tab w:val="left" w:pos="7920"/>
          <w:tab w:val="right" w:pos="9270"/>
        </w:tabs>
      </w:pPr>
      <w:r w:rsidRPr="00BA3E4D">
        <w:rPr>
          <w:rFonts w:ascii="Script MT Bold" w:hAnsi="Script MT Bold"/>
          <w:color w:val="000000"/>
        </w:rPr>
        <w:t>P</w:t>
      </w:r>
      <w:r w:rsidRPr="00BA3E4D">
        <w:rPr>
          <w:color w:val="000000"/>
        </w:rPr>
        <w:t>(ω)</w:t>
      </w:r>
      <w:r>
        <w:t xml:space="preserve"> is the Spectral Power Density of an infinite pulse train composed of a repeating P-length subsequence. The power density is discrete with lines at ω</w:t>
      </w:r>
      <w:r>
        <w:rPr>
          <w:rStyle w:val="subscript"/>
        </w:rPr>
        <w:t>m</w:t>
      </w:r>
      <w:r>
        <w:t xml:space="preserve"> = (m/P)ω</w:t>
      </w:r>
      <w:r>
        <w:rPr>
          <w:rStyle w:val="subscript"/>
        </w:rPr>
        <w:t>1</w:t>
      </w:r>
      <w:r>
        <w:t xml:space="preserve">, the same lines observed in the spectrum X(ω) of (F.12). </w:t>
      </w:r>
    </w:p>
    <w:p w14:paraId="71E7A523" w14:textId="77777777" w:rsidR="00922B09" w:rsidRDefault="00922B09" w:rsidP="00922B09">
      <w:pPr>
        <w:tabs>
          <w:tab w:val="left" w:pos="7200"/>
          <w:tab w:val="left" w:pos="7920"/>
          <w:tab w:val="right" w:pos="9270"/>
        </w:tabs>
        <w:rPr>
          <w:color w:val="000000"/>
        </w:rPr>
      </w:pPr>
    </w:p>
    <w:p w14:paraId="5EB711F2" w14:textId="77777777" w:rsidR="00922B09" w:rsidRDefault="00922B09" w:rsidP="00922B09">
      <w:pPr>
        <w:pStyle w:val="Heading3"/>
      </w:pPr>
      <w:bookmarkStart w:id="165" w:name="_Toc363226354"/>
      <w:r>
        <w:t>(c) Calculation for an Ensemble of such Pulse Trains subject to Certain Conditions</w:t>
      </w:r>
      <w:bookmarkEnd w:id="165"/>
    </w:p>
    <w:p w14:paraId="30384FD9" w14:textId="77777777" w:rsidR="00922B09" w:rsidRDefault="00922B09" w:rsidP="00922B09">
      <w:pPr>
        <w:rPr>
          <w:color w:val="000000"/>
        </w:rPr>
      </w:pPr>
    </w:p>
    <w:p w14:paraId="7B5C16FD" w14:textId="77777777" w:rsidR="00922B09" w:rsidRDefault="00922B09" w:rsidP="00922B09">
      <w:pPr>
        <w:rPr>
          <w:color w:val="000000"/>
        </w:rPr>
      </w:pPr>
      <w:r>
        <w:rPr>
          <w:color w:val="000000"/>
        </w:rPr>
        <w:t>We now imagine an ensemble of P-length subsequences s</w:t>
      </w:r>
      <w:r>
        <w:rPr>
          <w:rStyle w:val="subscript"/>
        </w:rPr>
        <w:t>i</w:t>
      </w:r>
      <w:r>
        <w:rPr>
          <w:color w:val="000000"/>
        </w:rPr>
        <w:t>. We then create a corresponding ensemble of infinite length sequences  S</w:t>
      </w:r>
      <w:r>
        <w:rPr>
          <w:rStyle w:val="subscript"/>
        </w:rPr>
        <w:t>i</w:t>
      </w:r>
      <w:r>
        <w:t xml:space="preserve">  according to S</w:t>
      </w:r>
      <w:r>
        <w:rPr>
          <w:rStyle w:val="subscript"/>
        </w:rPr>
        <w:t>i</w:t>
      </w:r>
      <w:r>
        <w:t xml:space="preserve"> =  {.......s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 xml:space="preserve">,  ...}. This just an arbitrary ensemble, not a random ensemble or any other special kind ensemble. </w:t>
      </w:r>
    </w:p>
    <w:p w14:paraId="16EADBFA" w14:textId="77777777" w:rsidR="00922B09" w:rsidRDefault="00922B09" w:rsidP="00922B09">
      <w:pPr>
        <w:rPr>
          <w:color w:val="000000"/>
        </w:rPr>
      </w:pPr>
    </w:p>
    <w:p w14:paraId="4B05C73B" w14:textId="77777777" w:rsidR="00922B09" w:rsidRPr="00BA3E4D" w:rsidRDefault="00922B09" w:rsidP="00922B09">
      <w:pPr>
        <w:rPr>
          <w:color w:val="000000"/>
        </w:rPr>
      </w:pPr>
      <w:r>
        <w:rPr>
          <w:color w:val="000000"/>
        </w:rPr>
        <w:t xml:space="preserve">Then we apply the ensemble average &lt;..&gt; to (F.23) to get </w:t>
      </w:r>
    </w:p>
    <w:p w14:paraId="37B9123A" w14:textId="77777777" w:rsidR="00922B09" w:rsidRPr="00BA3E4D" w:rsidRDefault="00922B09" w:rsidP="00922B09">
      <w:pPr>
        <w:rPr>
          <w:color w:val="000000"/>
        </w:rPr>
      </w:pPr>
    </w:p>
    <w:p w14:paraId="51FD1535" w14:textId="77777777" w:rsidR="00922B09" w:rsidRDefault="00922B09" w:rsidP="00922B09">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ab/>
      </w:r>
      <w:r>
        <w:tab/>
        <w:t>(F.24)</w:t>
      </w:r>
    </w:p>
    <w:p w14:paraId="75237FCC" w14:textId="77777777" w:rsidR="00922B09" w:rsidRPr="00A8118F" w:rsidRDefault="00922B09" w:rsidP="00922B09"/>
    <w:p w14:paraId="6DEAA460" w14:textId="77777777" w:rsidR="00922B09" w:rsidRPr="00BA3E4D" w:rsidRDefault="00922B09" w:rsidP="00922B09">
      <w:pPr>
        <w:rPr>
          <w:color w:val="000000"/>
        </w:rPr>
      </w:pPr>
      <w:r w:rsidRPr="00BA3E4D">
        <w:rPr>
          <w:color w:val="000000"/>
        </w:rPr>
        <w:t xml:space="preserve">At this point, </w:t>
      </w:r>
      <w:r w:rsidRPr="004E0C07">
        <w:rPr>
          <w:i/>
          <w:color w:val="000000"/>
        </w:rPr>
        <w:t>suppose it happens</w:t>
      </w:r>
      <w:r w:rsidRPr="00BA3E4D">
        <w:rPr>
          <w:color w:val="000000"/>
        </w:rPr>
        <w:t xml:space="preserve"> that</w:t>
      </w:r>
    </w:p>
    <w:p w14:paraId="5DB0ED09" w14:textId="77777777" w:rsidR="00922B09" w:rsidRPr="00BA3E4D" w:rsidRDefault="00922B09" w:rsidP="00922B09">
      <w:pPr>
        <w:rPr>
          <w:color w:val="000000"/>
        </w:rPr>
      </w:pPr>
    </w:p>
    <w:p w14:paraId="67825D57" w14:textId="77777777" w:rsidR="00922B09" w:rsidRPr="00BA3E4D" w:rsidRDefault="00922B09" w:rsidP="00922B09">
      <w:pPr>
        <w:rPr>
          <w:color w:val="000000"/>
        </w:rPr>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α</w:t>
      </w:r>
      <w:r w:rsidRPr="00BA3E4D">
        <w:rPr>
          <w:color w:val="000000"/>
        </w:rPr>
        <w:tab/>
        <w:t>for m</w:t>
      </w:r>
      <w:r>
        <w:rPr>
          <w:color w:val="000000"/>
        </w:rPr>
        <w:t xml:space="preserve"> </w:t>
      </w:r>
      <w:r w:rsidRPr="00BA3E4D">
        <w:rPr>
          <w:color w:val="000000"/>
        </w:rPr>
        <w:t>≠ n</w:t>
      </w:r>
    </w:p>
    <w:p w14:paraId="0F43C21A" w14:textId="77777777" w:rsidR="00922B09" w:rsidRPr="00BA3E4D" w:rsidRDefault="00922B09" w:rsidP="00922B09">
      <w:pPr>
        <w:rPr>
          <w:color w:val="000000"/>
        </w:rPr>
      </w:pPr>
    </w:p>
    <w:p w14:paraId="357A1DB6" w14:textId="77777777" w:rsidR="00922B09" w:rsidRPr="00A8118F"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β</w:t>
      </w:r>
      <w:r w:rsidRPr="00BA3E4D">
        <w:rPr>
          <w:color w:val="000000"/>
        </w:rPr>
        <w:tab/>
        <w:t>for m = n</w:t>
      </w:r>
      <w:r>
        <w:tab/>
      </w:r>
      <w:r>
        <w:tab/>
      </w:r>
      <w:r>
        <w:tab/>
      </w:r>
      <w:r>
        <w:tab/>
      </w:r>
      <w:r>
        <w:tab/>
      </w:r>
      <w:r>
        <w:tab/>
      </w:r>
      <w:r>
        <w:tab/>
      </w:r>
      <w:r>
        <w:tab/>
        <w:t>(F.25)</w:t>
      </w:r>
    </w:p>
    <w:p w14:paraId="28D2A6C9" w14:textId="77777777" w:rsidR="00922B09" w:rsidRPr="00BA3E4D" w:rsidRDefault="00922B09" w:rsidP="00922B09">
      <w:pPr>
        <w:rPr>
          <w:color w:val="000000"/>
        </w:rPr>
      </w:pPr>
    </w:p>
    <w:p w14:paraId="3455346D" w14:textId="77777777" w:rsidR="00922B09" w:rsidRPr="00F838E1" w:rsidRDefault="00922B09" w:rsidP="00922B09">
      <w:r w:rsidRPr="00BA3E4D">
        <w:rPr>
          <w:color w:val="000000"/>
        </w:rPr>
        <w:t xml:space="preserve">where </w:t>
      </w:r>
      <w:r>
        <w:rPr>
          <w:color w:val="000000"/>
        </w:rPr>
        <w:t xml:space="preserve">α </w:t>
      </w:r>
      <w:r w:rsidRPr="00BA3E4D">
        <w:rPr>
          <w:color w:val="000000"/>
        </w:rPr>
        <w:t xml:space="preserve">and β are </w:t>
      </w:r>
      <w:r w:rsidRPr="00A8118F">
        <w:rPr>
          <w:i/>
          <w:color w:val="000000"/>
        </w:rPr>
        <w:t>independent</w:t>
      </w:r>
      <w:r w:rsidRPr="00BA3E4D">
        <w:rPr>
          <w:color w:val="000000"/>
        </w:rPr>
        <w:t xml:space="preserve"> of the indices shown. </w:t>
      </w:r>
      <w:r>
        <w:rPr>
          <w:color w:val="000000"/>
        </w:rPr>
        <w:t>Notice in the (F.24) sum that max(n-m) = P-1, so we don't have to worry about these indices differing by an integral multiple of P. We have now restricted our interest to the sequence {y</w:t>
      </w:r>
      <w:r>
        <w:rPr>
          <w:rStyle w:val="subscript"/>
        </w:rPr>
        <w:t>0,</w:t>
      </w:r>
      <w:r>
        <w:t>y</w:t>
      </w:r>
      <w:r>
        <w:rPr>
          <w:rStyle w:val="subscript"/>
        </w:rPr>
        <w:t>1</w:t>
      </w:r>
      <w:r>
        <w:t>, ...y</w:t>
      </w:r>
      <w:r>
        <w:rPr>
          <w:rStyle w:val="subscript"/>
        </w:rPr>
        <w:t>P-1</w:t>
      </w:r>
      <w:r>
        <w:t xml:space="preserve">}. </w:t>
      </w:r>
    </w:p>
    <w:p w14:paraId="43C91768" w14:textId="77777777" w:rsidR="00922B09" w:rsidRDefault="00922B09" w:rsidP="00922B09">
      <w:pPr>
        <w:rPr>
          <w:color w:val="000000"/>
        </w:rPr>
      </w:pPr>
    </w:p>
    <w:p w14:paraId="1493DA82" w14:textId="77777777" w:rsidR="00922B09" w:rsidRPr="00793CF1" w:rsidRDefault="00922B09" w:rsidP="00922B09">
      <w:pPr>
        <w:rPr>
          <w:color w:val="000000"/>
        </w:rPr>
      </w:pPr>
      <w:r w:rsidRPr="00793CF1">
        <w:rPr>
          <w:color w:val="000000"/>
          <w:u w:val="single"/>
        </w:rPr>
        <w:t>Comment</w:t>
      </w:r>
      <w:r w:rsidRPr="00793CF1">
        <w:rPr>
          <w:color w:val="000000"/>
        </w:rPr>
        <w:t>:  In the case of a random ensemble, (F.25) would be true if the random variables Y</w:t>
      </w:r>
      <w:r w:rsidRPr="00793CF1">
        <w:rPr>
          <w:rStyle w:val="subscript"/>
          <w:color w:val="000000"/>
        </w:rPr>
        <w:t>m</w:t>
      </w:r>
      <w:r w:rsidRPr="00793CF1">
        <w:rPr>
          <w:color w:val="000000"/>
        </w:rPr>
        <w:t xml:space="preserve"> and Y</w:t>
      </w:r>
      <w:r w:rsidRPr="00793CF1">
        <w:rPr>
          <w:rStyle w:val="subscript"/>
          <w:color w:val="000000"/>
        </w:rPr>
        <w:t>n</w:t>
      </w:r>
      <w:r w:rsidRPr="00793CF1">
        <w:rPr>
          <w:color w:val="000000"/>
        </w:rPr>
        <w:t xml:space="preserve"> associated with pulse train locations m and n were </w:t>
      </w:r>
      <w:r w:rsidR="00761D39">
        <w:rPr>
          <w:color w:val="000000"/>
        </w:rPr>
        <w:t>independent</w:t>
      </w:r>
      <w:r w:rsidRPr="00793CF1">
        <w:rPr>
          <w:color w:val="000000"/>
        </w:rPr>
        <w:t>, but saying that α and β are independent of the indices covers a larger class of possibilities, including some in which Y</w:t>
      </w:r>
      <w:r w:rsidRPr="00793CF1">
        <w:rPr>
          <w:rStyle w:val="subscript"/>
          <w:color w:val="000000"/>
        </w:rPr>
        <w:t>m</w:t>
      </w:r>
      <w:r w:rsidRPr="00793CF1">
        <w:rPr>
          <w:color w:val="000000"/>
        </w:rPr>
        <w:t xml:space="preserve"> and Y</w:t>
      </w:r>
      <w:r w:rsidRPr="00793CF1">
        <w:rPr>
          <w:rStyle w:val="subscript"/>
          <w:color w:val="000000"/>
        </w:rPr>
        <w:t>n</w:t>
      </w:r>
      <w:r w:rsidRPr="00793CF1">
        <w:rPr>
          <w:color w:val="000000"/>
        </w:rPr>
        <w:t xml:space="preserve"> are in fact correlated</w:t>
      </w:r>
      <w:r w:rsidR="00761D39">
        <w:rPr>
          <w:color w:val="000000"/>
        </w:rPr>
        <w:t>, hence dependent</w:t>
      </w:r>
      <w:r w:rsidRPr="00793CF1">
        <w:rPr>
          <w:color w:val="000000"/>
        </w:rPr>
        <w:t>. In other words, saying that α and β as shown above don't depend on the indices m and n does not imply that &lt;y</w:t>
      </w:r>
      <w:r w:rsidRPr="00793CF1">
        <w:rPr>
          <w:rStyle w:val="subscript"/>
          <w:color w:val="000000"/>
        </w:rPr>
        <w:t>m</w:t>
      </w:r>
      <w:r w:rsidRPr="00793CF1">
        <w:rPr>
          <w:color w:val="000000"/>
        </w:rPr>
        <w:t>* y</w:t>
      </w:r>
      <w:r w:rsidRPr="00793CF1">
        <w:rPr>
          <w:rStyle w:val="subscript"/>
          <w:color w:val="000000"/>
        </w:rPr>
        <w:t>n</w:t>
      </w:r>
      <w:r w:rsidRPr="00793CF1">
        <w:rPr>
          <w:color w:val="000000"/>
        </w:rPr>
        <w:t>&gt; = &lt;y</w:t>
      </w:r>
      <w:r w:rsidRPr="00793CF1">
        <w:rPr>
          <w:rStyle w:val="subscript"/>
          <w:color w:val="000000"/>
        </w:rPr>
        <w:t>m</w:t>
      </w:r>
      <w:r w:rsidRPr="00793CF1">
        <w:rPr>
          <w:color w:val="000000"/>
        </w:rPr>
        <w:t>*&gt;&lt; y</w:t>
      </w:r>
      <w:r w:rsidRPr="00793CF1">
        <w:rPr>
          <w:rStyle w:val="subscript"/>
          <w:color w:val="000000"/>
        </w:rPr>
        <w:t>n</w:t>
      </w:r>
      <w:r w:rsidRPr="00793CF1">
        <w:rPr>
          <w:color w:val="000000"/>
        </w:rPr>
        <w:t xml:space="preserve">&gt; which is the definition of being </w:t>
      </w:r>
      <w:r w:rsidR="00761D39">
        <w:rPr>
          <w:color w:val="000000"/>
        </w:rPr>
        <w:t>independent</w:t>
      </w:r>
      <w:r w:rsidRPr="00793CF1">
        <w:rPr>
          <w:color w:val="000000"/>
        </w:rPr>
        <w:t xml:space="preserve">. </w:t>
      </w:r>
    </w:p>
    <w:p w14:paraId="07326C05" w14:textId="77777777" w:rsidR="00922B09" w:rsidRDefault="00922B09" w:rsidP="00922B09">
      <w:pPr>
        <w:rPr>
          <w:color w:val="000000"/>
        </w:rPr>
      </w:pPr>
    </w:p>
    <w:p w14:paraId="3466B789" w14:textId="77777777" w:rsidR="00922B09" w:rsidRPr="00BA3E4D" w:rsidRDefault="00922B09" w:rsidP="00922B09">
      <w:pPr>
        <w:rPr>
          <w:color w:val="000000"/>
        </w:rPr>
      </w:pPr>
      <w:r w:rsidRPr="00BA3E4D">
        <w:rPr>
          <w:color w:val="000000"/>
        </w:rPr>
        <w:t>Then we can write</w:t>
      </w:r>
    </w:p>
    <w:p w14:paraId="639BD3B1" w14:textId="77777777" w:rsidR="00922B09" w:rsidRPr="00BA3E4D" w:rsidRDefault="00922B09" w:rsidP="00922B09">
      <w:pPr>
        <w:rPr>
          <w:color w:val="000000"/>
        </w:rPr>
      </w:pPr>
    </w:p>
    <w:p w14:paraId="6C150DBB"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β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rStyle w:val="subscript"/>
          <w:color w:val="000000"/>
        </w:rPr>
        <w:t xml:space="preserve"> </w:t>
      </w:r>
      <w:r w:rsidRPr="00BA3E4D">
        <w:rPr>
          <w:color w:val="000000"/>
        </w:rPr>
        <w:t xml:space="preserve">1 </w:t>
      </w:r>
    </w:p>
    <w:p w14:paraId="7EBCB65E" w14:textId="77777777" w:rsidR="00922B09" w:rsidRPr="00A8118F" w:rsidRDefault="00922B09" w:rsidP="00922B09">
      <w:pPr>
        <w:tabs>
          <w:tab w:val="left" w:pos="7200"/>
          <w:tab w:val="left" w:pos="7920"/>
          <w:tab w:val="right" w:pos="9270"/>
        </w:tabs>
      </w:pPr>
      <w:r w:rsidRPr="00BA3E4D">
        <w:rPr>
          <w:color w:val="000000"/>
        </w:rPr>
        <w:tab/>
      </w:r>
      <w:r w:rsidRPr="00BA3E4D">
        <w:rPr>
          <w:color w:val="000000"/>
        </w:rPr>
        <w:tab/>
      </w:r>
      <w:r w:rsidRPr="00BA3E4D">
        <w:rPr>
          <w:color w:val="000000"/>
        </w:rPr>
        <w:tab/>
        <w:t xml:space="preserve">=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βP</w:t>
      </w:r>
      <w:r>
        <w:t xml:space="preserve">  . </w:t>
      </w:r>
      <w:r>
        <w:tab/>
      </w:r>
      <w:r>
        <w:tab/>
      </w:r>
      <w:r>
        <w:tab/>
      </w:r>
      <w:r>
        <w:tab/>
      </w:r>
      <w:r>
        <w:tab/>
      </w:r>
      <w:r>
        <w:tab/>
        <w:t>(F.26)</w:t>
      </w:r>
    </w:p>
    <w:p w14:paraId="28AD22AB" w14:textId="77777777" w:rsidR="00922B09" w:rsidRPr="00BA3E4D" w:rsidRDefault="00922B09" w:rsidP="00922B09">
      <w:pPr>
        <w:rPr>
          <w:color w:val="000000"/>
        </w:rPr>
      </w:pPr>
    </w:p>
    <w:p w14:paraId="1517D0F7" w14:textId="77777777" w:rsidR="00922B09" w:rsidRPr="00BA3E4D" w:rsidRDefault="00922B09" w:rsidP="00922B09">
      <w:pPr>
        <w:rPr>
          <w:color w:val="000000"/>
        </w:rPr>
      </w:pPr>
      <w:r w:rsidRPr="00BA3E4D">
        <w:rPr>
          <w:color w:val="000000"/>
        </w:rPr>
        <w:t>To evaluate the double sum, we write it as</w:t>
      </w:r>
    </w:p>
    <w:p w14:paraId="4DB85B36" w14:textId="77777777" w:rsidR="00922B09" w:rsidRPr="00BA3E4D" w:rsidRDefault="00922B09" w:rsidP="00922B09">
      <w:pPr>
        <w:rPr>
          <w:color w:val="000000"/>
        </w:rPr>
      </w:pPr>
    </w:p>
    <w:p w14:paraId="34900B66"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1512074C" w14:textId="77777777" w:rsidR="00922B09" w:rsidRPr="00A8118F" w:rsidRDefault="00922B09" w:rsidP="00922B09">
      <w:pPr>
        <w:tabs>
          <w:tab w:val="left" w:pos="7200"/>
          <w:tab w:val="left" w:pos="7920"/>
          <w:tab w:val="right" w:pos="9270"/>
        </w:tabs>
      </w:pPr>
      <w:r w:rsidRPr="00BA3E4D">
        <w:rPr>
          <w:color w:val="000000"/>
        </w:rPr>
        <w:tab/>
      </w: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1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P  .</w:t>
      </w:r>
      <w:r>
        <w:tab/>
      </w:r>
      <w:r>
        <w:tab/>
      </w:r>
      <w:r>
        <w:tab/>
      </w:r>
      <w:r>
        <w:tab/>
        <w:t>(F.27)</w:t>
      </w:r>
    </w:p>
    <w:p w14:paraId="6FAEADC5" w14:textId="77777777" w:rsidR="00922B09" w:rsidRPr="00BA3E4D" w:rsidRDefault="00922B09" w:rsidP="00922B09">
      <w:pPr>
        <w:rPr>
          <w:color w:val="000000"/>
        </w:rPr>
      </w:pPr>
    </w:p>
    <w:p w14:paraId="1B4D637E" w14:textId="77777777" w:rsidR="00922B09" w:rsidRPr="00BA3E4D" w:rsidRDefault="00922B09" w:rsidP="00922B09">
      <w:pPr>
        <w:rPr>
          <w:color w:val="000000"/>
        </w:rPr>
      </w:pPr>
      <w:r w:rsidRPr="00BA3E4D">
        <w:rPr>
          <w:color w:val="000000"/>
        </w:rPr>
        <w:t>Now let ωT</w:t>
      </w:r>
      <w:r w:rsidRPr="00BA3E4D">
        <w:rPr>
          <w:rStyle w:val="subscript"/>
          <w:color w:val="000000"/>
        </w:rPr>
        <w:t>1</w:t>
      </w:r>
      <w:r w:rsidRPr="00BA3E4D">
        <w:rPr>
          <w:color w:val="000000"/>
        </w:rPr>
        <w:t xml:space="preserve"> = k and consider</w:t>
      </w:r>
    </w:p>
    <w:p w14:paraId="02EE953F" w14:textId="77777777" w:rsidR="00922B09" w:rsidRPr="00BA3E4D" w:rsidRDefault="00922B09" w:rsidP="00922B09">
      <w:pPr>
        <w:rPr>
          <w:color w:val="000000"/>
        </w:rPr>
      </w:pPr>
      <w:r w:rsidRPr="00BA3E4D">
        <w:rPr>
          <w:color w:val="000000"/>
        </w:rPr>
        <w:tab/>
      </w:r>
    </w:p>
    <w:p w14:paraId="15E03568" w14:textId="77777777" w:rsidR="00922B09" w:rsidRPr="00BA3E4D" w:rsidRDefault="00922B09" w:rsidP="00922B09">
      <w:pPr>
        <w:rPr>
          <w:color w:val="000000"/>
        </w:rPr>
      </w:pPr>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-ik</w:t>
      </w:r>
      <w:r w:rsidRPr="00BA3E4D">
        <w:rPr>
          <w:color w:val="000000"/>
        </w:rPr>
        <w:t>)</w:t>
      </w:r>
      <w:r w:rsidRPr="00BA3E4D">
        <w:rPr>
          <w:rStyle w:val="superscript"/>
          <w:color w:val="000000"/>
        </w:rPr>
        <w:t>n</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x</w:t>
      </w:r>
      <w:r w:rsidRPr="00BA3E4D">
        <w:rPr>
          <w:rStyle w:val="superscript"/>
          <w:color w:val="000000"/>
        </w:rPr>
        <w:t>n</w:t>
      </w:r>
      <w:r w:rsidRPr="00BA3E4D">
        <w:rPr>
          <w:color w:val="000000"/>
        </w:rPr>
        <w:t xml:space="preserve">  = 1 + x + ... + x</w:t>
      </w:r>
      <w:r w:rsidRPr="00BA3E4D">
        <w:rPr>
          <w:rStyle w:val="superscript"/>
          <w:color w:val="000000"/>
        </w:rPr>
        <w:t>P-1</w:t>
      </w:r>
      <w:r w:rsidRPr="00BA3E4D">
        <w:rPr>
          <w:color w:val="000000"/>
        </w:rPr>
        <w:t xml:space="preserve"> = </w:t>
      </w:r>
      <w:r w:rsidRPr="00BA3E4D">
        <w:rPr>
          <w:color w:val="000000"/>
        </w:rPr>
        <w:fldChar w:fldCharType="begin"/>
      </w:r>
      <w:r w:rsidRPr="00BA3E4D">
        <w:rPr>
          <w:color w:val="000000"/>
        </w:rPr>
        <w:instrText xml:space="preserve"> EQ \f(1-x</w:instrText>
      </w:r>
      <w:r w:rsidRPr="00BA3E4D">
        <w:rPr>
          <w:rStyle w:val="superscript"/>
          <w:color w:val="000000"/>
        </w:rPr>
        <w:instrText>P</w:instrText>
      </w:r>
      <w:r w:rsidRPr="00BA3E4D">
        <w:rPr>
          <w:color w:val="000000"/>
        </w:rPr>
        <w:instrText xml:space="preserve">,1-x) </w:instrText>
      </w:r>
      <w:r w:rsidRPr="00BA3E4D">
        <w:rPr>
          <w:color w:val="000000"/>
        </w:rPr>
        <w:fldChar w:fldCharType="end"/>
      </w:r>
    </w:p>
    <w:p w14:paraId="556D8E01" w14:textId="77777777" w:rsidR="00922B09" w:rsidRPr="00BA3E4D" w:rsidRDefault="00922B09" w:rsidP="00922B09">
      <w:pPr>
        <w:rPr>
          <w:color w:val="000000"/>
        </w:rPr>
      </w:pPr>
    </w:p>
    <w:p w14:paraId="66EDA82F" w14:textId="77777777" w:rsidR="00922B09" w:rsidRDefault="00922B09" w:rsidP="00922B09">
      <w:pPr>
        <w:tabs>
          <w:tab w:val="left" w:pos="7200"/>
          <w:tab w:val="left" w:pos="7920"/>
          <w:tab w:val="right" w:pos="9270"/>
        </w:tabs>
      </w:pPr>
      <w:r w:rsidRPr="00BA3E4D">
        <w:rPr>
          <w:color w:val="000000"/>
        </w:rPr>
        <w:tab/>
      </w:r>
      <w:r>
        <w:rPr>
          <w:color w:val="000000"/>
        </w:rPr>
        <w:t xml:space="preserve">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tab/>
      </w:r>
      <w:r>
        <w:tab/>
      </w:r>
      <w:r>
        <w:tab/>
      </w:r>
      <w:r>
        <w:tab/>
      </w:r>
      <w:r>
        <w:tab/>
      </w:r>
      <w:r>
        <w:tab/>
      </w:r>
      <w:r>
        <w:tab/>
      </w:r>
      <w:r>
        <w:tab/>
      </w:r>
      <w:r>
        <w:tab/>
        <w:t>(F.28)</w:t>
      </w:r>
    </w:p>
    <w:p w14:paraId="4659FB86" w14:textId="77777777" w:rsidR="00922B09" w:rsidRDefault="00922B09" w:rsidP="00922B09"/>
    <w:p w14:paraId="05132577" w14:textId="77777777" w:rsidR="00922B09" w:rsidRDefault="00922B09" w:rsidP="00922B09">
      <w:r>
        <w:t xml:space="preserve">With a Maple assist, </w:t>
      </w:r>
    </w:p>
    <w:p w14:paraId="4A90FB48" w14:textId="77777777" w:rsidR="00922B09" w:rsidRDefault="00922B09" w:rsidP="00922B09"/>
    <w:p w14:paraId="3704C3B6" w14:textId="77777777" w:rsidR="00922B09" w:rsidRDefault="00922B09" w:rsidP="00922B09">
      <w:r>
        <w:pict>
          <v:shape id="_x0000_i1199" type="#_x0000_t75" style="width:243pt;height:262.5pt">
            <v:imagedata r:id="rId194" o:title=""/>
          </v:shape>
        </w:pict>
      </w:r>
    </w:p>
    <w:p w14:paraId="4CD4ECB1" w14:textId="77777777" w:rsidR="00922B09" w:rsidRDefault="00922B09" w:rsidP="00922B09">
      <w:r>
        <w:t>we see that</w:t>
      </w:r>
    </w:p>
    <w:p w14:paraId="1F891865" w14:textId="77777777" w:rsidR="00922B09" w:rsidRDefault="00922B09" w:rsidP="00922B09"/>
    <w:p w14:paraId="6979A937" w14:textId="77777777" w:rsidR="00922B09" w:rsidRPr="00D0226B" w:rsidRDefault="00922B09" w:rsidP="00922B09">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ab/>
        <w:t>.</w:t>
      </w:r>
      <w:r>
        <w:tab/>
      </w:r>
      <w:r>
        <w:tab/>
      </w:r>
      <w:r>
        <w:tab/>
      </w:r>
      <w:r>
        <w:tab/>
      </w:r>
      <w:r>
        <w:tab/>
        <w:t>(F.29)</w:t>
      </w:r>
    </w:p>
    <w:p w14:paraId="7B5D8A9A" w14:textId="77777777" w:rsidR="00922B09" w:rsidRDefault="00922B09" w:rsidP="00922B09"/>
    <w:p w14:paraId="4E9B3E2A" w14:textId="77777777" w:rsidR="00922B09" w:rsidRDefault="00922B09" w:rsidP="00922B09">
      <w:r>
        <w:t xml:space="preserve">But from (A.20) </w:t>
      </w:r>
    </w:p>
    <w:p w14:paraId="34ACB3CA" w14:textId="77777777" w:rsidR="00922B09" w:rsidRDefault="00922B09" w:rsidP="00922B09"/>
    <w:p w14:paraId="607A20C0" w14:textId="77777777" w:rsidR="00922B09" w:rsidRPr="003632B0" w:rsidRDefault="00922B09" w:rsidP="00922B09">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tab/>
      </w:r>
      <w:r>
        <w:tab/>
      </w:r>
      <w:r w:rsidRPr="00D0226B">
        <w:rPr>
          <w:i/>
        </w:rPr>
        <w:t>(A.20)</w:t>
      </w:r>
    </w:p>
    <w:p w14:paraId="484753D2" w14:textId="77777777" w:rsidR="00922B09" w:rsidRDefault="00922B09" w:rsidP="00922B09"/>
    <w:p w14:paraId="7367729B" w14:textId="77777777" w:rsidR="00922B09" w:rsidRDefault="00922B09" w:rsidP="00922B09">
      <w:r>
        <w:t xml:space="preserve">setting P = 2N+1 we recognize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as one of our multiple delta function models, so then</w:t>
      </w:r>
    </w:p>
    <w:p w14:paraId="62A4A3E9" w14:textId="77777777" w:rsidR="00922B09" w:rsidRDefault="00922B09" w:rsidP="00922B09"/>
    <w:p w14:paraId="6131085F" w14:textId="77777777" w:rsidR="00922B09" w:rsidRPr="00D0226B" w:rsidRDefault="00922B09" w:rsidP="00922B09">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 2π P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w:t>
      </w:r>
      <w:r>
        <w:tab/>
        <w:t xml:space="preserve">  .</w:t>
      </w:r>
      <w:r>
        <w:tab/>
      </w:r>
      <w:r>
        <w:tab/>
      </w:r>
      <w:r>
        <w:tab/>
        <w:t>(F.30)</w:t>
      </w:r>
    </w:p>
    <w:p w14:paraId="311AFF7A" w14:textId="77777777" w:rsidR="00922B09" w:rsidRDefault="00922B09" w:rsidP="00922B09"/>
    <w:p w14:paraId="73C7B26D" w14:textId="77777777" w:rsidR="00922B09" w:rsidRPr="00DA0B6E" w:rsidRDefault="00922B09" w:rsidP="00922B09">
      <w:r>
        <w:t>If we set k = ωT</w:t>
      </w:r>
      <w:r>
        <w:rPr>
          <w:rStyle w:val="subscript"/>
        </w:rPr>
        <w:t>1</w:t>
      </w:r>
      <w:r>
        <w:t>, we can insert (F.30) into (F.27) with this result</w:t>
      </w:r>
    </w:p>
    <w:p w14:paraId="4F14E7E6" w14:textId="77777777" w:rsidR="00922B09" w:rsidRPr="00BA3E4D" w:rsidRDefault="00922B09" w:rsidP="00922B09">
      <w:pPr>
        <w:rPr>
          <w:color w:val="000000"/>
        </w:rPr>
      </w:pPr>
    </w:p>
    <w:p w14:paraId="70113666"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P   =  2π P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sidRPr="00BA3E4D">
        <w:rPr>
          <w:color w:val="000000"/>
        </w:rPr>
        <w:t>)  - P</w:t>
      </w:r>
    </w:p>
    <w:p w14:paraId="5F60CAB5" w14:textId="77777777" w:rsidR="00922B09" w:rsidRPr="00BA3E4D" w:rsidRDefault="00922B09" w:rsidP="00922B09">
      <w:pPr>
        <w:rPr>
          <w:color w:val="000000"/>
        </w:rPr>
      </w:pPr>
    </w:p>
    <w:p w14:paraId="1F4D7213" w14:textId="77777777" w:rsidR="00922B09" w:rsidRPr="00D0226B" w:rsidRDefault="00922B09" w:rsidP="00922B09">
      <w:pPr>
        <w:tabs>
          <w:tab w:val="left" w:pos="7200"/>
          <w:tab w:val="left" w:pos="7920"/>
          <w:tab w:val="right" w:pos="9270"/>
        </w:tabs>
      </w:pPr>
      <w:r w:rsidRPr="00BA3E4D">
        <w:rPr>
          <w:color w:val="000000"/>
        </w:rPr>
        <w:tab/>
      </w:r>
      <w:r w:rsidRPr="00BA3E4D">
        <w:rPr>
          <w:color w:val="000000"/>
        </w:rPr>
        <w:tab/>
      </w:r>
      <w:r w:rsidRPr="00BA3E4D">
        <w:rPr>
          <w:color w:val="000000"/>
        </w:rPr>
        <w:tab/>
        <w:t>=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xml:space="preserve">) - 1]  . </w:t>
      </w:r>
      <w:r>
        <w:tab/>
      </w:r>
      <w:r>
        <w:tab/>
      </w:r>
      <w:r>
        <w:tab/>
      </w:r>
      <w:r>
        <w:tab/>
      </w:r>
      <w:r>
        <w:tab/>
      </w:r>
      <w:r>
        <w:tab/>
      </w:r>
      <w:r>
        <w:tab/>
        <w:t>(F.31)</w:t>
      </w:r>
    </w:p>
    <w:p w14:paraId="791E0117" w14:textId="77777777" w:rsidR="00922B09" w:rsidRPr="00BA3E4D" w:rsidRDefault="00922B09" w:rsidP="00922B09">
      <w:pPr>
        <w:rPr>
          <w:color w:val="000000"/>
        </w:rPr>
      </w:pPr>
    </w:p>
    <w:p w14:paraId="0F1CC66B" w14:textId="77777777" w:rsidR="00922B09" w:rsidRPr="00BA3E4D" w:rsidRDefault="00922B09" w:rsidP="00922B09">
      <w:pPr>
        <w:rPr>
          <w:color w:val="000000"/>
        </w:rPr>
      </w:pPr>
      <w:r>
        <w:rPr>
          <w:color w:val="000000"/>
        </w:rPr>
        <w:t>We now go back to (F.24)</w:t>
      </w:r>
    </w:p>
    <w:p w14:paraId="5DF4C279" w14:textId="77777777" w:rsidR="00922B09" w:rsidRPr="00BA3E4D" w:rsidRDefault="00922B09" w:rsidP="00922B09">
      <w:pPr>
        <w:rPr>
          <w:color w:val="000000"/>
        </w:rPr>
      </w:pPr>
    </w:p>
    <w:p w14:paraId="11D5805D" w14:textId="77777777" w:rsidR="00922B09" w:rsidRDefault="00922B09" w:rsidP="00922B09">
      <w:pPr>
        <w:tabs>
          <w:tab w:val="left" w:pos="7200"/>
          <w:tab w:val="left" w:pos="7920"/>
          <w:tab w:val="right" w:pos="9270"/>
        </w:tabs>
        <w:rPr>
          <w:i/>
        </w:rPr>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rPr>
          <w:rStyle w:val="superscript"/>
          <w:color w:val="000000"/>
        </w:rPr>
        <w:tab/>
      </w:r>
      <w:r w:rsidRPr="00D45841">
        <w:rPr>
          <w:i/>
        </w:rPr>
        <w:t>(F.13)</w:t>
      </w:r>
    </w:p>
    <w:p w14:paraId="46AA328C" w14:textId="77777777" w:rsidR="00922B09" w:rsidRDefault="00922B09" w:rsidP="00922B09">
      <w:pPr>
        <w:tabs>
          <w:tab w:val="left" w:pos="7200"/>
          <w:tab w:val="left" w:pos="7920"/>
          <w:tab w:val="right" w:pos="9270"/>
        </w:tabs>
        <w:rPr>
          <w:i/>
        </w:rPr>
      </w:pPr>
    </w:p>
    <w:p w14:paraId="0A61F8A2" w14:textId="77777777" w:rsidR="00922B09" w:rsidRPr="00DA0B6E" w:rsidRDefault="00922B09" w:rsidP="00922B09">
      <w:pPr>
        <w:tabs>
          <w:tab w:val="left" w:pos="7200"/>
          <w:tab w:val="left" w:pos="7920"/>
          <w:tab w:val="right" w:pos="9270"/>
        </w:tabs>
      </w:pPr>
      <w:r>
        <w:t>and replace the double sum using (F.26) to get</w:t>
      </w:r>
    </w:p>
    <w:p w14:paraId="6B8C152C" w14:textId="77777777" w:rsidR="00922B09" w:rsidRDefault="00922B09" w:rsidP="00922B09">
      <w:pPr>
        <w:tabs>
          <w:tab w:val="left" w:pos="7200"/>
          <w:tab w:val="left" w:pos="7920"/>
          <w:tab w:val="right" w:pos="9270"/>
        </w:tabs>
        <w:rPr>
          <w:color w:val="000000"/>
        </w:rPr>
      </w:pPr>
    </w:p>
    <w:p w14:paraId="78152D45" w14:textId="77777777" w:rsidR="00922B09" w:rsidRPr="00D45841" w:rsidRDefault="00922B09" w:rsidP="00922B09">
      <w:pPr>
        <w:tabs>
          <w:tab w:val="left" w:pos="7200"/>
          <w:tab w:val="left" w:pos="7920"/>
          <w:tab w:val="right" w:pos="9270"/>
        </w:tabs>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βP ]</w:t>
      </w:r>
      <w:r>
        <w:rPr>
          <w:color w:val="000000"/>
        </w:rPr>
        <w:t xml:space="preserve"> .</w:t>
      </w:r>
      <w:r>
        <w:tab/>
      </w:r>
      <w:r>
        <w:tab/>
        <w:t>(F.32)</w:t>
      </w:r>
    </w:p>
    <w:p w14:paraId="5F76ACAC" w14:textId="77777777" w:rsidR="00922B09" w:rsidRDefault="00922B09" w:rsidP="00922B09">
      <w:pPr>
        <w:rPr>
          <w:color w:val="000000"/>
        </w:rPr>
      </w:pPr>
    </w:p>
    <w:p w14:paraId="66CB1F05" w14:textId="77777777" w:rsidR="00922B09" w:rsidRPr="00BA3E4D" w:rsidRDefault="00922B09" w:rsidP="00922B09">
      <w:pPr>
        <w:rPr>
          <w:color w:val="000000"/>
        </w:rPr>
      </w:pPr>
      <w:r>
        <w:rPr>
          <w:color w:val="000000"/>
        </w:rPr>
        <w:t>Then we use (F.31) for {...} to get</w:t>
      </w:r>
    </w:p>
    <w:p w14:paraId="1971E92C" w14:textId="77777777" w:rsidR="00922B09" w:rsidRPr="00BA3E4D" w:rsidRDefault="00922B09" w:rsidP="00922B09">
      <w:pPr>
        <w:rPr>
          <w:color w:val="000000"/>
        </w:rPr>
      </w:pPr>
    </w:p>
    <w:p w14:paraId="420AF51B" w14:textId="77777777" w:rsidR="00922B09" w:rsidRPr="00BA3E4D" w:rsidRDefault="00922B09" w:rsidP="00922B09">
      <w:pPr>
        <w:rPr>
          <w:color w:val="000000"/>
        </w:rPr>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 + βP ]</w:t>
      </w:r>
    </w:p>
    <w:p w14:paraId="3969E886" w14:textId="77777777" w:rsidR="00922B09" w:rsidRDefault="00922B09" w:rsidP="00922B09">
      <w:r w:rsidRPr="00BA3E4D">
        <w:rPr>
          <w:color w:val="000000"/>
        </w:rPr>
        <w:t xml:space="preserve"> </w:t>
      </w: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t xml:space="preserve"> [α  {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 + β ]</w:t>
      </w:r>
    </w:p>
    <w:p w14:paraId="2F0A1CBF" w14:textId="77777777" w:rsidR="00922B09" w:rsidRDefault="00922B09" w:rsidP="00922B09">
      <w:r>
        <w:t>or</w:t>
      </w:r>
    </w:p>
    <w:p w14:paraId="31FD8A7A" w14:textId="77777777" w:rsidR="00922B09" w:rsidRPr="003E16D6" w:rsidRDefault="00922B09" w:rsidP="00922B09">
      <w:pPr>
        <w:tabs>
          <w:tab w:val="left" w:pos="7200"/>
          <w:tab w:val="left" w:pos="7920"/>
          <w:tab w:val="right" w:pos="9270"/>
        </w:tabs>
        <w:rPr>
          <w:color w:val="000000"/>
        </w:rPr>
      </w:pPr>
      <w:r w:rsidRPr="003E16D6">
        <w:rPr>
          <w:color w:val="000000"/>
        </w:rPr>
        <w:tab/>
      </w: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t>(F.</w:t>
      </w:r>
      <w:r>
        <w:rPr>
          <w:color w:val="000000"/>
        </w:rPr>
        <w:t>33a</w:t>
      </w:r>
      <w:r w:rsidRPr="003E16D6">
        <w:rPr>
          <w:color w:val="000000"/>
        </w:rPr>
        <w:t>)</w:t>
      </w:r>
    </w:p>
    <w:p w14:paraId="66B641E9" w14:textId="77777777" w:rsidR="00922B09" w:rsidRPr="003E16D6" w:rsidRDefault="00922B09" w:rsidP="00922B09">
      <w:pPr>
        <w:tabs>
          <w:tab w:val="left" w:pos="7200"/>
          <w:tab w:val="left" w:pos="7920"/>
          <w:tab w:val="right" w:pos="9270"/>
        </w:tabs>
        <w:rPr>
          <w:color w:val="000000"/>
        </w:rPr>
      </w:pPr>
      <w:r w:rsidRPr="003E16D6">
        <w:rPr>
          <w:color w:val="000000"/>
        </w:rPr>
        <w:t>where</w:t>
      </w:r>
    </w:p>
    <w:p w14:paraId="790B6E71" w14:textId="77777777" w:rsidR="00922B09" w:rsidRDefault="00922B09" w:rsidP="00922B09">
      <w:pPr>
        <w:tabs>
          <w:tab w:val="left" w:pos="7200"/>
          <w:tab w:val="left" w:pos="7920"/>
          <w:tab w:val="right" w:pos="9270"/>
        </w:tabs>
        <w:rPr>
          <w:noProof/>
          <w:color w:val="000000"/>
        </w:rPr>
      </w:pPr>
      <w:r w:rsidRPr="003E16D6">
        <w:rPr>
          <w:color w:val="000000"/>
        </w:rPr>
        <w:tab/>
      </w:r>
      <w:r w:rsidRPr="003E16D6">
        <w:rPr>
          <w:color w:val="000000"/>
        </w:rPr>
        <w:tab/>
        <w:t>δ</w:t>
      </w:r>
      <w:r w:rsidRPr="003E16D6">
        <w:rPr>
          <w:rStyle w:val="subscript"/>
          <w:color w:val="000000"/>
        </w:rPr>
        <w:t>6</w:t>
      </w:r>
      <w:r w:rsidRPr="003E16D6">
        <w:rPr>
          <w:color w:val="000000"/>
        </w:rPr>
        <w:t xml:space="preserve">(k,N) ≡  </w:t>
      </w:r>
      <w:r w:rsidRPr="003E16D6">
        <w:rPr>
          <w:color w:val="000000"/>
        </w:rPr>
        <w:fldChar w:fldCharType="begin"/>
      </w:r>
      <w:r w:rsidRPr="003E16D6">
        <w:rPr>
          <w:color w:val="000000"/>
        </w:rPr>
        <w:instrText xml:space="preserve"> EQ \f(1,2N+1)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 xml:space="preserve"> EQ \F(sin</w:instrText>
      </w:r>
      <w:r w:rsidRPr="003E16D6">
        <w:rPr>
          <w:rStyle w:val="superscript"/>
          <w:color w:val="000000"/>
        </w:rPr>
        <w:instrText>2</w:instrText>
      </w:r>
      <w:r w:rsidRPr="003E16D6">
        <w:rPr>
          <w:color w:val="000000"/>
        </w:rPr>
        <w:instrText>[(N+1/2)k], 2π sin</w:instrText>
      </w:r>
      <w:r w:rsidRPr="003E16D6">
        <w:rPr>
          <w:rStyle w:val="superscript"/>
          <w:color w:val="000000"/>
        </w:rPr>
        <w:instrText>2</w:instrText>
      </w:r>
      <w:r w:rsidRPr="003E16D6">
        <w:rPr>
          <w:color w:val="000000"/>
        </w:rPr>
        <w:instrText>(k/2))</w:instrText>
      </w:r>
      <w:r w:rsidRPr="003E16D6">
        <w:rPr>
          <w:color w:val="000000"/>
        </w:rPr>
        <w:fldChar w:fldCharType="end"/>
      </w:r>
      <w:r w:rsidRPr="003E16D6">
        <w:rPr>
          <w:color w:val="000000"/>
        </w:rPr>
        <w:tab/>
        <w:t>=&gt;</w:t>
      </w:r>
      <w:r w:rsidRPr="003E16D6">
        <w:rPr>
          <w:color w:val="000000"/>
        </w:rPr>
        <w:tab/>
        <w:t>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(PωT</w:instrText>
      </w:r>
      <w:r w:rsidRPr="003E16D6">
        <w:rPr>
          <w:rStyle w:val="subscript"/>
          <w:noProof/>
          <w:color w:val="000000"/>
        </w:rPr>
        <w:instrText>1</w:instrText>
      </w:r>
      <w:r w:rsidRPr="003E16D6">
        <w:rPr>
          <w:noProof/>
          <w:color w:val="000000"/>
        </w:rPr>
        <w:instrText>/2),sin</w:instrText>
      </w:r>
      <w:r w:rsidRPr="003E16D6">
        <w:rPr>
          <w:rStyle w:val="superscript"/>
          <w:noProof/>
          <w:color w:val="000000"/>
        </w:rPr>
        <w:instrText>2</w:instrText>
      </w:r>
      <w:r w:rsidRPr="003E16D6">
        <w:rPr>
          <w:noProof/>
          <w:color w:val="000000"/>
        </w:rPr>
        <w:instrText>(ωT</w:instrText>
      </w:r>
      <w:r w:rsidRPr="003E16D6">
        <w:rPr>
          <w:rStyle w:val="subscript"/>
          <w:color w:val="000000"/>
        </w:rPr>
        <w:instrText>1</w:instrText>
      </w:r>
      <w:r w:rsidRPr="003E16D6">
        <w:rPr>
          <w:noProof/>
          <w:color w:val="000000"/>
        </w:rPr>
        <w:instrText>/2))</w:instrText>
      </w:r>
      <w:r w:rsidRPr="003E16D6">
        <w:rPr>
          <w:noProof/>
          <w:color w:val="000000"/>
        </w:rPr>
        <w:fldChar w:fldCharType="end"/>
      </w:r>
      <w:r>
        <w:rPr>
          <w:noProof/>
          <w:color w:val="000000"/>
        </w:rPr>
        <w:t xml:space="preserve"> .</w:t>
      </w:r>
    </w:p>
    <w:p w14:paraId="4698ED58" w14:textId="77777777" w:rsidR="00922B09" w:rsidRDefault="00922B09" w:rsidP="00922B09">
      <w:pPr>
        <w:tabs>
          <w:tab w:val="left" w:pos="7200"/>
          <w:tab w:val="left" w:pos="7920"/>
          <w:tab w:val="right" w:pos="9270"/>
        </w:tabs>
        <w:rPr>
          <w:noProof/>
          <w:color w:val="000000"/>
        </w:rPr>
      </w:pPr>
    </w:p>
    <w:p w14:paraId="73D63264" w14:textId="77777777" w:rsidR="00922B09" w:rsidRPr="003E16D6" w:rsidRDefault="00922B09" w:rsidP="00922B09">
      <w:pPr>
        <w:tabs>
          <w:tab w:val="left" w:pos="7200"/>
          <w:tab w:val="left" w:pos="7920"/>
          <w:tab w:val="right" w:pos="9270"/>
        </w:tabs>
        <w:rPr>
          <w:color w:val="000000"/>
        </w:rPr>
      </w:pPr>
      <w:r w:rsidRPr="003E16D6">
        <w:rPr>
          <w:noProof/>
          <w:color w:val="000000"/>
        </w:rPr>
        <w:t xml:space="preserve">Evaluating at the delta function </w:t>
      </w:r>
      <w:r>
        <w:rPr>
          <w:noProof/>
          <w:color w:val="000000"/>
        </w:rPr>
        <w:t xml:space="preserve">hit </w:t>
      </w:r>
      <w:r w:rsidRPr="003E16D6">
        <w:rPr>
          <w:noProof/>
          <w:color w:val="000000"/>
        </w:rPr>
        <w:t>values ω = ω</w:t>
      </w:r>
      <w:r w:rsidRPr="003E16D6">
        <w:rPr>
          <w:rStyle w:val="subscript"/>
          <w:color w:val="000000"/>
        </w:rPr>
        <w:t>1</w:t>
      </w:r>
      <w:r w:rsidRPr="003E16D6">
        <w:rPr>
          <w:color w:val="000000"/>
        </w:rPr>
        <w:t>m/P we find</w:t>
      </w:r>
    </w:p>
    <w:p w14:paraId="7B5815F8" w14:textId="77777777" w:rsidR="00922B09" w:rsidRPr="003E16D6" w:rsidRDefault="00922B09" w:rsidP="00922B09">
      <w:pPr>
        <w:tabs>
          <w:tab w:val="left" w:pos="7200"/>
          <w:tab w:val="left" w:pos="7920"/>
          <w:tab w:val="right" w:pos="9270"/>
        </w:tabs>
        <w:rPr>
          <w:color w:val="000000"/>
        </w:rPr>
      </w:pPr>
    </w:p>
    <w:p w14:paraId="7D4FBDCE" w14:textId="77777777" w:rsidR="00922B09" w:rsidRDefault="00922B09" w:rsidP="00922B09">
      <w:pPr>
        <w:tabs>
          <w:tab w:val="left" w:pos="7200"/>
          <w:tab w:val="left" w:pos="7920"/>
          <w:tab w:val="right" w:pos="9270"/>
        </w:tabs>
        <w:rPr>
          <w:color w:val="000000"/>
        </w:rPr>
      </w:pPr>
      <w:r w:rsidRPr="003E16D6">
        <w:rPr>
          <w:color w:val="000000"/>
        </w:rPr>
        <w:tab/>
        <w:t>2π δ</w:t>
      </w:r>
      <w:r w:rsidRPr="003E16D6">
        <w:rPr>
          <w:rStyle w:val="subscript"/>
          <w:color w:val="000000"/>
        </w:rPr>
        <w:t xml:space="preserve">6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(mπ),sin</w:instrText>
      </w:r>
      <w:r w:rsidRPr="003E16D6">
        <w:rPr>
          <w:rStyle w:val="superscript"/>
          <w:noProof/>
          <w:color w:val="000000"/>
        </w:rPr>
        <w:instrText>2</w:instrText>
      </w:r>
      <w:r w:rsidRPr="003E16D6">
        <w:rPr>
          <w:noProof/>
          <w:color w:val="000000"/>
        </w:rPr>
        <w:instrText>(mπ/P))</w:instrText>
      </w:r>
      <w:r w:rsidRPr="003E16D6">
        <w:rPr>
          <w:noProof/>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\B\lc\{\rc\ (\A\al( 0   m ≠ NP, P   m = NP) )</w:instrText>
      </w:r>
      <w:r w:rsidRPr="003E16D6">
        <w:rPr>
          <w:color w:val="000000"/>
        </w:rPr>
        <w:fldChar w:fldCharType="end"/>
      </w:r>
      <w:r w:rsidRPr="003E16D6">
        <w:rPr>
          <w:color w:val="000000"/>
        </w:rPr>
        <w:t xml:space="preserve"> for N = any integer</w:t>
      </w:r>
      <w:r>
        <w:rPr>
          <w:color w:val="000000"/>
        </w:rPr>
        <w:t xml:space="preserve">  .</w:t>
      </w:r>
      <w:r>
        <w:rPr>
          <w:color w:val="000000"/>
        </w:rPr>
        <w:tab/>
      </w:r>
      <w:r>
        <w:rPr>
          <w:color w:val="000000"/>
        </w:rPr>
        <w:tab/>
      </w:r>
      <w:r>
        <w:rPr>
          <w:color w:val="000000"/>
        </w:rPr>
        <w:tab/>
      </w:r>
    </w:p>
    <w:p w14:paraId="77318BA2" w14:textId="77777777" w:rsidR="00922B09" w:rsidRDefault="00922B09" w:rsidP="00922B09">
      <w:pPr>
        <w:tabs>
          <w:tab w:val="left" w:pos="7200"/>
          <w:tab w:val="left" w:pos="7920"/>
          <w:tab w:val="right" w:pos="9270"/>
        </w:tabs>
        <w:rPr>
          <w:color w:val="000000"/>
        </w:rPr>
      </w:pPr>
    </w:p>
    <w:p w14:paraId="42C6B32C" w14:textId="77777777" w:rsidR="00922B09" w:rsidRDefault="00922B09" w:rsidP="00922B09">
      <w:pPr>
        <w:tabs>
          <w:tab w:val="left" w:pos="7200"/>
          <w:tab w:val="left" w:pos="7920"/>
          <w:tab w:val="right" w:pos="9270"/>
        </w:tabs>
        <w:rPr>
          <w:color w:val="000000"/>
        </w:rPr>
      </w:pPr>
      <w:r>
        <w:rPr>
          <w:color w:val="000000"/>
        </w:rPr>
        <w:t xml:space="preserve">To get alternate forms for (F.33a), we first express each term as a separate sum, </w:t>
      </w:r>
    </w:p>
    <w:p w14:paraId="5BD4796C" w14:textId="77777777" w:rsidR="00922B09" w:rsidRDefault="00922B09" w:rsidP="00922B09">
      <w:pPr>
        <w:tabs>
          <w:tab w:val="left" w:pos="7200"/>
          <w:tab w:val="left" w:pos="7920"/>
          <w:tab w:val="right" w:pos="9270"/>
        </w:tabs>
        <w:rPr>
          <w:color w:val="000000"/>
        </w:rPr>
      </w:pPr>
    </w:p>
    <w:p w14:paraId="0143074B" w14:textId="77777777" w:rsidR="00922B09" w:rsidRDefault="00922B09" w:rsidP="00922B09">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2π</w:t>
      </w:r>
      <w:r w:rsidRPr="003E16D6">
        <w:rPr>
          <w:color w:val="000000"/>
        </w:rPr>
        <w:t>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Pr>
          <w:color w:val="000000"/>
        </w:rPr>
        <w:t>) ] .</w:t>
      </w:r>
    </w:p>
    <w:p w14:paraId="037B80AC" w14:textId="77777777" w:rsidR="00922B09" w:rsidRDefault="00922B09" w:rsidP="00922B09">
      <w:pPr>
        <w:tabs>
          <w:tab w:val="left" w:pos="7200"/>
          <w:tab w:val="left" w:pos="7920"/>
          <w:tab w:val="right" w:pos="9270"/>
        </w:tabs>
        <w:rPr>
          <w:color w:val="000000"/>
        </w:rPr>
      </w:pPr>
    </w:p>
    <w:p w14:paraId="3403F158" w14:textId="77777777" w:rsidR="00922B09" w:rsidRDefault="00922B09" w:rsidP="00922B09">
      <w:pPr>
        <w:tabs>
          <w:tab w:val="left" w:pos="7200"/>
          <w:tab w:val="left" w:pos="7920"/>
          <w:tab w:val="right" w:pos="9270"/>
        </w:tabs>
        <w:rPr>
          <w:color w:val="000000"/>
        </w:rPr>
      </w:pPr>
      <w:r>
        <w:rPr>
          <w:color w:val="000000"/>
        </w:rPr>
        <w:t>Since only those m which are multiples of P contribute to the second sum in (F.33a), we may rewrite that second sum as follows,</w:t>
      </w:r>
    </w:p>
    <w:p w14:paraId="164E9E69" w14:textId="77777777" w:rsidR="00922B09" w:rsidRPr="003E16D6" w:rsidRDefault="00922B09" w:rsidP="00922B09">
      <w:pPr>
        <w:tabs>
          <w:tab w:val="left" w:pos="7200"/>
          <w:tab w:val="left" w:pos="7920"/>
          <w:tab w:val="right" w:pos="9270"/>
        </w:tabs>
        <w:rPr>
          <w:color w:val="000000"/>
        </w:rPr>
      </w:pPr>
    </w:p>
    <w:p w14:paraId="611FE9BD" w14:textId="77777777" w:rsidR="00922B09" w:rsidRPr="007C16A2" w:rsidRDefault="00922B09" w:rsidP="00922B09">
      <w:pPr>
        <w:tabs>
          <w:tab w:val="left" w:pos="7200"/>
          <w:tab w:val="left" w:pos="7920"/>
          <w:tab w:val="right" w:pos="9270"/>
        </w:tabs>
        <w:rPr>
          <w:color w:val="000000"/>
        </w:rPr>
      </w:pP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2056D3B6" w14:textId="77777777" w:rsidR="00922B09" w:rsidRPr="007C16A2" w:rsidRDefault="00922B09" w:rsidP="00922B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(F.33b)</w:t>
      </w:r>
    </w:p>
    <w:p w14:paraId="3E04B965" w14:textId="77777777" w:rsidR="00922B09" w:rsidRPr="008D067A" w:rsidRDefault="00922B09" w:rsidP="00922B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(F.33c)</w:t>
      </w:r>
    </w:p>
    <w:p w14:paraId="56492E15" w14:textId="77777777" w:rsidR="00922B09" w:rsidRPr="007C16A2" w:rsidRDefault="00922B09" w:rsidP="00922B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5079C607"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(F.33d)</w:t>
      </w:r>
    </w:p>
    <w:p w14:paraId="6AAED1AF" w14:textId="77777777" w:rsidR="00922B09" w:rsidRDefault="00922B09" w:rsidP="00922B09">
      <w:pPr>
        <w:tabs>
          <w:tab w:val="left" w:pos="7200"/>
          <w:tab w:val="left" w:pos="7920"/>
          <w:tab w:val="right" w:pos="9270"/>
        </w:tabs>
      </w:pPr>
      <w:r>
        <w:rPr>
          <w:color w:val="000000"/>
        </w:rPr>
        <w:t>If x</w:t>
      </w:r>
      <w:r>
        <w:rPr>
          <w:rStyle w:val="subscript"/>
        </w:rPr>
        <w:t>pulse</w:t>
      </w:r>
      <w:r>
        <w:t>(t) is real, then by (7.</w:t>
      </w:r>
      <w:r w:rsidR="002E7618">
        <w:t>5</w:t>
      </w:r>
      <w:r>
        <w:t xml:space="preserve">)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an even function of ω, and we can then reflect the negative part of the sum to the positive side to get, </w:t>
      </w:r>
    </w:p>
    <w:p w14:paraId="4FAF09EE" w14:textId="77777777" w:rsidR="00922B09" w:rsidRPr="00B01190" w:rsidRDefault="00922B09" w:rsidP="00922B09">
      <w:pPr>
        <w:tabs>
          <w:tab w:val="left" w:pos="7200"/>
          <w:tab w:val="left" w:pos="7920"/>
          <w:tab w:val="right" w:pos="9270"/>
        </w:tabs>
      </w:pPr>
    </w:p>
    <w:p w14:paraId="091CC3C2" w14:textId="77777777" w:rsidR="00922B09" w:rsidRPr="007C16A2" w:rsidRDefault="00922B09" w:rsidP="00922B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w:instrText>
      </w:r>
      <w:r>
        <w:rPr>
          <w:color w:val="000000"/>
        </w:rPr>
        <w:instrText>2</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2</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2F8EAA37"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(F.33e)</w:t>
      </w:r>
    </w:p>
    <w:p w14:paraId="0F24D76D" w14:textId="77777777" w:rsidR="00922B09" w:rsidRPr="00084C96" w:rsidRDefault="00922B09" w:rsidP="00922B09">
      <w:pPr>
        <w:tabs>
          <w:tab w:val="left" w:pos="7200"/>
          <w:tab w:val="left" w:pos="7920"/>
          <w:tab w:val="right" w:pos="9270"/>
        </w:tabs>
      </w:pPr>
      <w:r>
        <w:rPr>
          <w:color w:val="000000"/>
        </w:rPr>
        <w:t xml:space="preserve">In all forms of (F.33) we have: </w:t>
      </w:r>
      <w:r>
        <w:rPr>
          <w:color w:val="000000"/>
        </w:rPr>
        <w:tab/>
      </w:r>
      <w:r>
        <w:rPr>
          <w:color w:val="000000"/>
        </w:rPr>
        <w:tab/>
        <w:t xml:space="preserve">α = </w:t>
      </w:r>
      <w:r w:rsidRPr="00BA3E4D">
        <w:rPr>
          <w:color w:val="000000"/>
        </w:rPr>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Pr>
          <w:color w:val="000000"/>
        </w:rPr>
        <w:t xml:space="preserve"> for m≠n  </w:t>
      </w:r>
      <w:r>
        <w:rPr>
          <w:color w:val="000000"/>
        </w:rPr>
        <w:tab/>
      </w:r>
      <w:r>
        <w:rPr>
          <w:color w:val="000000"/>
        </w:rPr>
        <w:tab/>
      </w:r>
      <w:r w:rsidRPr="00BA3E4D">
        <w:rPr>
          <w:color w:val="000000"/>
        </w:rPr>
        <w:t>β</w:t>
      </w:r>
      <w:r>
        <w:rPr>
          <w:color w:val="000000"/>
        </w:rPr>
        <w:t xml:space="preserve">  = </w:t>
      </w:r>
      <w:r w:rsidRPr="00BA3E4D">
        <w:rPr>
          <w:color w:val="000000"/>
        </w:rPr>
        <w:t>&lt;y</w:t>
      </w:r>
      <w:r>
        <w:rPr>
          <w:rStyle w:val="subscript"/>
          <w:color w:val="000000"/>
        </w:rPr>
        <w:t>n</w:t>
      </w:r>
      <w:r w:rsidRPr="00BA3E4D">
        <w:rPr>
          <w:color w:val="000000"/>
        </w:rPr>
        <w:t>* y</w:t>
      </w:r>
      <w:r w:rsidRPr="00BA3E4D">
        <w:rPr>
          <w:rStyle w:val="subscript"/>
          <w:color w:val="000000"/>
        </w:rPr>
        <w:t>n</w:t>
      </w:r>
      <w:r w:rsidRPr="00BA3E4D">
        <w:rPr>
          <w:color w:val="000000"/>
        </w:rPr>
        <w:t>&gt;</w:t>
      </w:r>
      <w:r>
        <w:t xml:space="preserve"> . </w:t>
      </w:r>
    </w:p>
    <w:p w14:paraId="1369231A" w14:textId="77777777" w:rsidR="00922B09" w:rsidRDefault="00922B09" w:rsidP="00922B09">
      <w:pPr>
        <w:tabs>
          <w:tab w:val="left" w:pos="7200"/>
          <w:tab w:val="left" w:pos="7920"/>
          <w:tab w:val="right" w:pos="9270"/>
        </w:tabs>
        <w:rPr>
          <w:color w:val="000000"/>
        </w:rPr>
      </w:pPr>
    </w:p>
    <w:p w14:paraId="43746041" w14:textId="77777777" w:rsidR="00922B09" w:rsidRDefault="00922B09" w:rsidP="00922B09">
      <w:pPr>
        <w:tabs>
          <w:tab w:val="left" w:pos="7200"/>
          <w:tab w:val="left" w:pos="7920"/>
          <w:tab w:val="right" w:pos="9270"/>
        </w:tabs>
        <w:rPr>
          <w:color w:val="000000"/>
        </w:rPr>
      </w:pPr>
      <w:r>
        <w:rPr>
          <w:color w:val="000000"/>
        </w:rPr>
        <w:t xml:space="preserve">These slightly different forms of </w:t>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are useful for different purposes. All</w:t>
      </w:r>
      <w:r w:rsidRPr="003E16D6">
        <w:rPr>
          <w:color w:val="000000"/>
        </w:rPr>
        <w:t xml:space="preserve"> result</w:t>
      </w:r>
      <w:r>
        <w:rPr>
          <w:color w:val="000000"/>
        </w:rPr>
        <w:t>s</w:t>
      </w:r>
      <w:r w:rsidRPr="003E16D6">
        <w:rPr>
          <w:color w:val="000000"/>
        </w:rPr>
        <w:t xml:space="preserve"> </w:t>
      </w:r>
      <w:r>
        <w:rPr>
          <w:color w:val="000000"/>
        </w:rPr>
        <w:t>are</w:t>
      </w:r>
      <w:r w:rsidRPr="003E16D6">
        <w:rPr>
          <w:color w:val="000000"/>
        </w:rPr>
        <w:t xml:space="preserve"> valid for any finite </w:t>
      </w:r>
      <w:r>
        <w:rPr>
          <w:color w:val="000000"/>
        </w:rPr>
        <w:t>integer</w:t>
      </w:r>
      <w:r w:rsidRPr="003E16D6">
        <w:rPr>
          <w:color w:val="000000"/>
        </w:rPr>
        <w:t xml:space="preserve"> P. Since each sequence in the ensemble is periodic with the same period P, the ensemble average spectrum is entirely discrete</w:t>
      </w:r>
      <w:r>
        <w:rPr>
          <w:color w:val="000000"/>
        </w:rPr>
        <w:t xml:space="preserve">. The m≠0 sums include positive and negative integers. </w:t>
      </w:r>
    </w:p>
    <w:p w14:paraId="629D8636" w14:textId="77777777" w:rsidR="00922B09" w:rsidRDefault="00922B09" w:rsidP="00922B09">
      <w:pPr>
        <w:tabs>
          <w:tab w:val="left" w:pos="7200"/>
          <w:tab w:val="left" w:pos="7920"/>
          <w:tab w:val="right" w:pos="9270"/>
        </w:tabs>
        <w:rPr>
          <w:color w:val="000000"/>
        </w:rPr>
      </w:pPr>
    </w:p>
    <w:p w14:paraId="5032B556" w14:textId="77777777" w:rsidR="00922B09" w:rsidRDefault="00922B09" w:rsidP="00922B09">
      <w:pPr>
        <w:pStyle w:val="Heading3"/>
      </w:pPr>
      <w:bookmarkStart w:id="166" w:name="_Toc363226355"/>
      <w:r>
        <w:t>(d) Limit as P → ∞ of the Ensemble Result</w:t>
      </w:r>
      <w:bookmarkEnd w:id="166"/>
    </w:p>
    <w:p w14:paraId="4463776A" w14:textId="77777777" w:rsidR="00922B09" w:rsidRDefault="00922B09" w:rsidP="00922B09">
      <w:pPr>
        <w:tabs>
          <w:tab w:val="left" w:pos="7200"/>
          <w:tab w:val="left" w:pos="7920"/>
          <w:tab w:val="right" w:pos="9270"/>
        </w:tabs>
        <w:rPr>
          <w:color w:val="000000"/>
        </w:rPr>
      </w:pPr>
    </w:p>
    <w:p w14:paraId="36E8E8D0" w14:textId="77777777" w:rsidR="00922B09" w:rsidRDefault="00922B09" w:rsidP="00922B09">
      <w:pPr>
        <w:rPr>
          <w:color w:val="000000"/>
        </w:rPr>
      </w:pPr>
      <w:r w:rsidRPr="003E16D6">
        <w:rPr>
          <w:color w:val="000000"/>
        </w:rPr>
        <w:t xml:space="preserve">We would now like to take the limit of the above as P→∞.  </w:t>
      </w:r>
      <w:r>
        <w:rPr>
          <w:color w:val="000000"/>
        </w:rPr>
        <w:t>Write (F.33b) as</w:t>
      </w:r>
    </w:p>
    <w:p w14:paraId="20383C18" w14:textId="77777777" w:rsidR="00922B09" w:rsidRDefault="00922B09" w:rsidP="00922B09">
      <w:pPr>
        <w:rPr>
          <w:color w:val="000000"/>
        </w:rPr>
      </w:pPr>
    </w:p>
    <w:p w14:paraId="286637F7" w14:textId="77777777" w:rsidR="00922B09" w:rsidRDefault="00922B09" w:rsidP="00922B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ω</w:instrText>
      </w:r>
      <w:r>
        <w:rPr>
          <w:rStyle w:val="subscript"/>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t xml:space="preserve">} </w:t>
      </w:r>
      <w:r w:rsidRPr="003E16D6">
        <w:rPr>
          <w:color w:val="000000"/>
        </w:rPr>
        <w:t xml:space="preserve"> +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t xml:space="preserve"> .</w:t>
      </w:r>
      <w:r>
        <w:tab/>
        <w:t>(F.34)</w:t>
      </w:r>
    </w:p>
    <w:p w14:paraId="747DD100" w14:textId="77777777" w:rsidR="00922B09" w:rsidRDefault="00922B09" w:rsidP="00922B09">
      <w:pPr>
        <w:tabs>
          <w:tab w:val="left" w:pos="7200"/>
          <w:tab w:val="left" w:pos="7920"/>
          <w:tab w:val="right" w:pos="9270"/>
        </w:tabs>
      </w:pPr>
      <w:r>
        <w:t>Then define</w:t>
      </w:r>
    </w:p>
    <w:p w14:paraId="19C7D7C7" w14:textId="77777777" w:rsidR="00922B09" w:rsidRPr="004E0C07" w:rsidRDefault="00922B09" w:rsidP="00922B09">
      <w:pPr>
        <w:tabs>
          <w:tab w:val="left" w:pos="7200"/>
          <w:tab w:val="left" w:pos="7920"/>
          <w:tab w:val="right" w:pos="9270"/>
        </w:tabs>
      </w:pPr>
    </w:p>
    <w:p w14:paraId="22AD9AA0" w14:textId="77777777" w:rsidR="00922B09" w:rsidRPr="003E16D6" w:rsidRDefault="00922B09" w:rsidP="00922B09">
      <w:pPr>
        <w:tabs>
          <w:tab w:val="left" w:pos="7200"/>
          <w:tab w:val="left" w:pos="7920"/>
          <w:tab w:val="right" w:pos="9270"/>
        </w:tabs>
        <w:rPr>
          <w:color w:val="000000"/>
        </w:rPr>
      </w:pPr>
      <w:r w:rsidRPr="003E16D6">
        <w:rPr>
          <w:color w:val="000000"/>
        </w:rPr>
        <w:tab/>
        <w:t>f</w:t>
      </w:r>
      <w:r w:rsidRPr="003E16D6">
        <w:rPr>
          <w:rStyle w:val="subscript"/>
          <w:color w:val="000000"/>
        </w:rPr>
        <w:t>P</w:t>
      </w:r>
      <w:r w:rsidRPr="003E16D6">
        <w:rPr>
          <w:color w:val="000000"/>
        </w:rPr>
        <w:t xml:space="preserve">(ω)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35</w:t>
      </w:r>
      <w:r w:rsidRPr="003E16D6">
        <w:rPr>
          <w:color w:val="000000"/>
        </w:rPr>
        <w:t>)</w:t>
      </w:r>
    </w:p>
    <w:p w14:paraId="7911C1D7" w14:textId="77777777" w:rsidR="00922B09" w:rsidRDefault="00922B09" w:rsidP="00922B09">
      <w:pPr>
        <w:rPr>
          <w:color w:val="000000"/>
        </w:rPr>
      </w:pPr>
      <w:r w:rsidRPr="003E16D6">
        <w:rPr>
          <w:color w:val="000000"/>
        </w:rPr>
        <w:t xml:space="preserve">As P→∞, the spacing of the δ lines becomes closer and closer, while the amplitude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of each δ line becomes less and less. Perhaps we can argue that in the limit this bec</w:t>
      </w:r>
      <w:r>
        <w:rPr>
          <w:color w:val="000000"/>
        </w:rPr>
        <w:t xml:space="preserve">omes some continuous function. </w:t>
      </w:r>
    </w:p>
    <w:p w14:paraId="39464D84" w14:textId="77777777" w:rsidR="00922B09" w:rsidRPr="003E16D6" w:rsidRDefault="00922B09" w:rsidP="00922B09">
      <w:pPr>
        <w:rPr>
          <w:color w:val="000000"/>
        </w:rPr>
      </w:pPr>
    </w:p>
    <w:p w14:paraId="591896E5" w14:textId="77777777" w:rsidR="00922B09" w:rsidRPr="003E16D6" w:rsidRDefault="00922B09" w:rsidP="00922B09">
      <w:pPr>
        <w:rPr>
          <w:color w:val="000000"/>
        </w:rPr>
      </w:pPr>
      <w:r w:rsidRPr="003E16D6">
        <w:rPr>
          <w:color w:val="000000"/>
        </w:rPr>
        <w:t>In line with the distribution theory approach to symbolic functions noted in Appendix A, suppose we integrate this function from some a to a+ε for small ε, where a is an arbitrary real number,</w:t>
      </w:r>
    </w:p>
    <w:p w14:paraId="1F61B625" w14:textId="77777777" w:rsidR="00922B09" w:rsidRPr="003E16D6" w:rsidRDefault="00922B09" w:rsidP="00922B09">
      <w:pPr>
        <w:rPr>
          <w:color w:val="000000"/>
        </w:rPr>
      </w:pPr>
    </w:p>
    <w:p w14:paraId="029572F3" w14:textId="77777777" w:rsidR="00922B09" w:rsidRPr="003E16D6" w:rsidRDefault="00922B09" w:rsidP="00922B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δ(ω - ω</w:t>
      </w:r>
      <w:r w:rsidRPr="003E16D6">
        <w:rPr>
          <w:rStyle w:val="subscript"/>
          <w:color w:val="000000"/>
        </w:rPr>
        <w:t>1</w:t>
      </w:r>
      <w:r w:rsidRPr="003E16D6">
        <w:rPr>
          <w:color w:val="000000"/>
        </w:rPr>
        <w:t>m/P)</w:t>
      </w:r>
    </w:p>
    <w:p w14:paraId="3A678F06" w14:textId="77777777" w:rsidR="00922B09" w:rsidRPr="003E16D6" w:rsidRDefault="00922B09" w:rsidP="00922B09">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m/P ≤ a+ε)</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36</w:t>
      </w:r>
      <w:r w:rsidRPr="003E16D6">
        <w:rPr>
          <w:color w:val="000000"/>
        </w:rPr>
        <w:t>)</w:t>
      </w:r>
    </w:p>
    <w:p w14:paraId="31E69C3E" w14:textId="77777777" w:rsidR="00922B09" w:rsidRPr="003E16D6" w:rsidRDefault="00922B09" w:rsidP="00922B09">
      <w:pPr>
        <w:rPr>
          <w:color w:val="000000"/>
        </w:rPr>
      </w:pPr>
    </w:p>
    <w:p w14:paraId="7704D6CE" w14:textId="77777777" w:rsidR="00922B09" w:rsidRPr="003E16D6" w:rsidRDefault="00922B09" w:rsidP="00922B09">
      <w:pPr>
        <w:rPr>
          <w:color w:val="000000"/>
        </w:rPr>
      </w:pPr>
      <w:r w:rsidRPr="003E16D6">
        <w:rPr>
          <w:color w:val="000000"/>
        </w:rPr>
        <w:t>where we use the notation of Appendix A (e) for the Θ function</w:t>
      </w:r>
      <w:r>
        <w:rPr>
          <w:color w:val="000000"/>
        </w:rPr>
        <w:t xml:space="preserve"> which takes value 1 if the inequality argument is valid, meaning there is a delta hit. </w:t>
      </w:r>
      <w:r w:rsidRPr="003E16D6">
        <w:rPr>
          <w:color w:val="000000"/>
        </w:rPr>
        <w:t>If P is a large integer, how many non-zero terms does this Σ</w:t>
      </w:r>
      <w:r w:rsidRPr="003E16D6">
        <w:rPr>
          <w:rStyle w:val="subscript"/>
          <w:color w:val="000000"/>
        </w:rPr>
        <w:t>m</w:t>
      </w:r>
      <w:r w:rsidRPr="003E16D6">
        <w:rPr>
          <w:color w:val="000000"/>
        </w:rPr>
        <w:t xml:space="preserve"> have? The inequality argument </w:t>
      </w:r>
      <w:r>
        <w:rPr>
          <w:color w:val="000000"/>
        </w:rPr>
        <w:t>reads</w:t>
      </w:r>
    </w:p>
    <w:p w14:paraId="0FB18657" w14:textId="77777777" w:rsidR="00922B09" w:rsidRPr="003E16D6" w:rsidRDefault="00922B09" w:rsidP="00922B09">
      <w:pPr>
        <w:rPr>
          <w:color w:val="000000"/>
        </w:rPr>
      </w:pPr>
    </w:p>
    <w:p w14:paraId="287B617E" w14:textId="77777777" w:rsidR="00922B09" w:rsidRPr="001A2027" w:rsidRDefault="00922B09" w:rsidP="00922B09">
      <w:r w:rsidRPr="003E16D6">
        <w:rPr>
          <w:color w:val="000000"/>
        </w:rPr>
        <w:tab/>
        <w:t>Pa/ω</w:t>
      </w:r>
      <w:r w:rsidRPr="003E16D6">
        <w:rPr>
          <w:rStyle w:val="subscript"/>
          <w:color w:val="000000"/>
        </w:rPr>
        <w:t>1</w:t>
      </w:r>
      <w:r w:rsidRPr="003E16D6">
        <w:rPr>
          <w:color w:val="000000"/>
        </w:rPr>
        <w:t xml:space="preserve"> ≤ m ≤ Pa/ω</w:t>
      </w:r>
      <w:r w:rsidRPr="003E16D6">
        <w:rPr>
          <w:rStyle w:val="subscript"/>
          <w:color w:val="000000"/>
        </w:rPr>
        <w:t>1</w:t>
      </w:r>
      <w:r w:rsidRPr="003E16D6">
        <w:rPr>
          <w:color w:val="000000"/>
        </w:rPr>
        <w:t xml:space="preserve"> + Pε/ω</w:t>
      </w:r>
      <w:r w:rsidRPr="003E16D6">
        <w:rPr>
          <w:rStyle w:val="subscript"/>
          <w:color w:val="000000"/>
        </w:rPr>
        <w:t>1</w:t>
      </w:r>
      <w:r>
        <w:t xml:space="preserve"> .</w:t>
      </w:r>
    </w:p>
    <w:p w14:paraId="2057E6DB" w14:textId="77777777" w:rsidR="00922B09" w:rsidRPr="003E16D6" w:rsidRDefault="00922B09" w:rsidP="00922B09">
      <w:pPr>
        <w:rPr>
          <w:color w:val="000000"/>
        </w:rPr>
      </w:pPr>
    </w:p>
    <w:p w14:paraId="67402F5B" w14:textId="77777777" w:rsidR="00922B09" w:rsidRPr="003E16D6" w:rsidRDefault="00922B09" w:rsidP="00922B09">
      <w:pPr>
        <w:rPr>
          <w:color w:val="000000"/>
        </w:rPr>
      </w:pPr>
      <w:r w:rsidRPr="003E16D6">
        <w:rPr>
          <w:color w:val="000000"/>
        </w:rPr>
        <w:t>Since P is large, we round each term in this equation to the nearest integer, making little error. We select a very small ε first, and then we make sure P is large enough so Pε/ω</w:t>
      </w:r>
      <w:r w:rsidRPr="003E16D6">
        <w:rPr>
          <w:rStyle w:val="subscript"/>
          <w:color w:val="000000"/>
        </w:rPr>
        <w:t>1</w:t>
      </w:r>
      <w:r w:rsidRPr="003E16D6">
        <w:rPr>
          <w:color w:val="000000"/>
        </w:rPr>
        <w:t xml:space="preserve"> is still a reasonably large integer when rounded.  Then we have</w:t>
      </w:r>
    </w:p>
    <w:p w14:paraId="2465A10F" w14:textId="77777777" w:rsidR="00922B09" w:rsidRPr="003E16D6" w:rsidRDefault="00922B09" w:rsidP="00922B09">
      <w:pPr>
        <w:rPr>
          <w:color w:val="000000"/>
        </w:rPr>
      </w:pPr>
    </w:p>
    <w:p w14:paraId="69E07E9C" w14:textId="77777777" w:rsidR="00922B09" w:rsidRPr="003E16D6" w:rsidRDefault="00922B09" w:rsidP="00922B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 xml:space="preserve">m/P ≤ a+ε)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1    </w:t>
      </w:r>
    </w:p>
    <w:p w14:paraId="64660F6B" w14:textId="77777777" w:rsidR="00922B09" w:rsidRPr="003E16D6" w:rsidRDefault="00922B09" w:rsidP="00922B09">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Pr>
          <w:color w:val="000000"/>
        </w:rPr>
        <w:t>(</w:t>
      </w:r>
      <w:r w:rsidRPr="003E16D6">
        <w:rPr>
          <w:color w:val="000000"/>
        </w:rPr>
        <w:t xml:space="preserve"> Pε/ω</w:t>
      </w:r>
      <w:r w:rsidRPr="003E16D6">
        <w:rPr>
          <w:rStyle w:val="subscript"/>
          <w:color w:val="000000"/>
        </w:rPr>
        <w:t>1</w:t>
      </w:r>
      <w:r>
        <w:rPr>
          <w:color w:val="000000"/>
        </w:rPr>
        <w:t>)</w:t>
      </w:r>
      <w:r w:rsidRPr="003E16D6">
        <w:rPr>
          <w:color w:val="000000"/>
        </w:rPr>
        <w:t xml:space="preserve">  = ε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37</w:t>
      </w:r>
      <w:r w:rsidRPr="003E16D6">
        <w:rPr>
          <w:color w:val="000000"/>
        </w:rPr>
        <w:t>)</w:t>
      </w:r>
    </w:p>
    <w:p w14:paraId="3A6A7987" w14:textId="77777777" w:rsidR="00922B09" w:rsidRPr="003E16D6" w:rsidRDefault="00922B09" w:rsidP="00922B09">
      <w:pPr>
        <w:rPr>
          <w:color w:val="000000"/>
        </w:rPr>
      </w:pPr>
    </w:p>
    <w:p w14:paraId="21C4FAF9" w14:textId="77777777" w:rsidR="00922B09" w:rsidRPr="003E16D6" w:rsidRDefault="00922B09" w:rsidP="00922B09">
      <w:pPr>
        <w:rPr>
          <w:color w:val="000000"/>
        </w:rPr>
      </w:pPr>
      <w:r w:rsidRPr="003E16D6">
        <w:rPr>
          <w:color w:val="000000"/>
        </w:rPr>
        <w:t xml:space="preserve">Since we then have (for very large P) </w:t>
      </w:r>
      <w:r>
        <w:rPr>
          <w:color w:val="000000"/>
        </w:rPr>
        <w:t xml:space="preserve">that </w:t>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(ω) dω =  ε  for any real a and for ε as small as we like, and since the integral over range ε is proportional to ε, the function f</w:t>
      </w:r>
      <w:r w:rsidRPr="003E16D6">
        <w:rPr>
          <w:rStyle w:val="subscript"/>
          <w:color w:val="000000"/>
        </w:rPr>
        <w:t>P</w:t>
      </w:r>
      <w:r w:rsidRPr="003E16D6">
        <w:rPr>
          <w:color w:val="000000"/>
        </w:rPr>
        <w:t xml:space="preserve">(ω) is equivalent to the constant function </w:t>
      </w:r>
      <w:r>
        <w:rPr>
          <w:color w:val="000000"/>
        </w:rPr>
        <w:t>1</w:t>
      </w:r>
      <w:r w:rsidRPr="003E16D6">
        <w:rPr>
          <w:color w:val="000000"/>
        </w:rPr>
        <w:t xml:space="preserve">. Thus we have shown that,  </w:t>
      </w:r>
    </w:p>
    <w:p w14:paraId="1CDCEE83" w14:textId="77777777" w:rsidR="00922B09" w:rsidRPr="003E16D6" w:rsidRDefault="00922B09" w:rsidP="00922B09">
      <w:pPr>
        <w:rPr>
          <w:color w:val="000000"/>
        </w:rPr>
      </w:pPr>
    </w:p>
    <w:p w14:paraId="62B6D913" w14:textId="77777777" w:rsidR="00922B09" w:rsidRDefault="00922B09" w:rsidP="00922B09">
      <w:pPr>
        <w:tabs>
          <w:tab w:val="left" w:pos="7200"/>
          <w:tab w:val="left" w:pos="7920"/>
          <w:tab w:val="right" w:pos="9270"/>
        </w:tabs>
        <w:rPr>
          <w:color w:val="000000"/>
        </w:rPr>
      </w:pPr>
      <w:r w:rsidRPr="003E16D6">
        <w:rPr>
          <w:color w:val="000000"/>
        </w:rPr>
        <w:tab/>
        <w:t>lim</w:t>
      </w:r>
      <w:r w:rsidRPr="003E16D6">
        <w:rPr>
          <w:rStyle w:val="subscript"/>
          <w:color w:val="000000"/>
        </w:rPr>
        <w:t>P</w:t>
      </w:r>
      <w:r w:rsidR="00790263">
        <w:rPr>
          <w:rStyle w:val="subscript"/>
          <w:rFonts w:ascii="Times New Roman" w:hAnsi="Times New Roman"/>
        </w:rPr>
        <w:t>→∞</w:t>
      </w:r>
      <w:r w:rsidRPr="003E16D6">
        <w:rPr>
          <w:color w:val="000000"/>
        </w:rPr>
        <w:t xml:space="preserve"> f</w:t>
      </w:r>
      <w:r w:rsidRPr="003E16D6">
        <w:rPr>
          <w:rStyle w:val="subscript"/>
          <w:color w:val="000000"/>
        </w:rPr>
        <w:t>P</w:t>
      </w:r>
      <w:r w:rsidRPr="003E16D6">
        <w:rPr>
          <w:color w:val="000000"/>
        </w:rPr>
        <w:t>(ω)  = lim</w:t>
      </w:r>
      <w:r w:rsidR="00790263" w:rsidRPr="003E16D6">
        <w:rPr>
          <w:rStyle w:val="subscript"/>
          <w:color w:val="000000"/>
        </w:rPr>
        <w:t>P</w:t>
      </w:r>
      <w:r w:rsidR="00790263">
        <w:rPr>
          <w:rStyle w:val="subscript"/>
          <w:rFonts w:ascii="Times New Roman" w:hAnsi="Times New Roman"/>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38</w:t>
      </w:r>
      <w:r w:rsidRPr="003E16D6">
        <w:rPr>
          <w:color w:val="000000"/>
        </w:rPr>
        <w:t>)</w:t>
      </w:r>
    </w:p>
    <w:p w14:paraId="1BB2A4AB" w14:textId="77777777" w:rsidR="00922B09" w:rsidRDefault="00922B09" w:rsidP="00922B09">
      <w:pPr>
        <w:tabs>
          <w:tab w:val="left" w:pos="7200"/>
          <w:tab w:val="left" w:pos="7920"/>
          <w:tab w:val="right" w:pos="9270"/>
        </w:tabs>
        <w:rPr>
          <w:color w:val="000000"/>
        </w:rPr>
      </w:pPr>
    </w:p>
    <w:p w14:paraId="2F63E3C7" w14:textId="77777777" w:rsidR="00922B09" w:rsidRDefault="00922B09" w:rsidP="00922B09">
      <w:pPr>
        <w:tabs>
          <w:tab w:val="left" w:pos="7200"/>
          <w:tab w:val="left" w:pos="7920"/>
          <w:tab w:val="right" w:pos="9270"/>
        </w:tabs>
        <w:rPr>
          <w:color w:val="000000"/>
        </w:rPr>
      </w:pPr>
      <w:r>
        <w:rPr>
          <w:color w:val="000000"/>
        </w:rPr>
        <w:t xml:space="preserve">We then obtain this P→∞ limit of (F.34), </w:t>
      </w:r>
    </w:p>
    <w:p w14:paraId="262610DA" w14:textId="77777777" w:rsidR="00922B09" w:rsidRDefault="00922B09" w:rsidP="00922B09">
      <w:pPr>
        <w:tabs>
          <w:tab w:val="left" w:pos="7200"/>
          <w:tab w:val="left" w:pos="7920"/>
          <w:tab w:val="right" w:pos="9270"/>
        </w:tabs>
        <w:rPr>
          <w:color w:val="000000"/>
        </w:rPr>
      </w:pPr>
    </w:p>
    <w:p w14:paraId="1D614095" w14:textId="77777777" w:rsidR="00922B09" w:rsidRPr="003A666A" w:rsidRDefault="00922B09" w:rsidP="00922B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r>
      <w:r>
        <w:tab/>
      </w:r>
      <w:r>
        <w:tab/>
        <w:t>(F.39)</w:t>
      </w:r>
    </w:p>
    <w:p w14:paraId="36F74F40" w14:textId="77777777" w:rsidR="00922B09" w:rsidRDefault="00922B09" w:rsidP="00922B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Pr>
          <w:color w:val="000000"/>
        </w:rPr>
        <w:t>(1/T</w:t>
      </w:r>
      <w:r>
        <w:rPr>
          <w:rStyle w:val="subscript"/>
        </w:rPr>
        <w:t>1</w:t>
      </w:r>
      <w:r>
        <w:t>)</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 - ω</w:t>
      </w:r>
      <w:r w:rsidRPr="003E16D6">
        <w:rPr>
          <w:rStyle w:val="subscript"/>
          <w:color w:val="000000"/>
        </w:rPr>
        <w:t>1</w:t>
      </w:r>
      <w:r w:rsidRPr="003E16D6">
        <w:rPr>
          <w:color w:val="000000"/>
        </w:rPr>
        <w:t>m)  ]</w:t>
      </w:r>
      <w:r>
        <w:rPr>
          <w:color w:val="000000"/>
        </w:rPr>
        <w:tab/>
      </w:r>
      <w:r>
        <w:t>// ω</w:t>
      </w:r>
      <w:r>
        <w:rPr>
          <w:rStyle w:val="subscript"/>
        </w:rPr>
        <w:t>1</w:t>
      </w:r>
      <w:r>
        <w:t xml:space="preserve"> = 2π/T</w:t>
      </w:r>
      <w:r>
        <w:rPr>
          <w:rStyle w:val="subscript"/>
        </w:rPr>
        <w:t>1</w:t>
      </w:r>
    </w:p>
    <w:p w14:paraId="48A809CA" w14:textId="77777777" w:rsidR="00922B09" w:rsidRDefault="00922B09" w:rsidP="00922B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w:t>
      </w:r>
      <w:r>
        <w:rPr>
          <w:color w:val="000000"/>
        </w:rPr>
        <w:t>T</w:t>
      </w:r>
      <w:r>
        <w:rPr>
          <w:rStyle w:val="subscript"/>
        </w:rPr>
        <w:t>1</w:t>
      </w:r>
      <w:r w:rsidRPr="003E16D6">
        <w:rPr>
          <w:color w:val="000000"/>
        </w:rPr>
        <w:t xml:space="preserve"> - </w:t>
      </w:r>
      <w:r>
        <w:rPr>
          <w:color w:val="000000"/>
        </w:rPr>
        <w:t>2π</w:t>
      </w:r>
      <w:r w:rsidRPr="003E16D6">
        <w:rPr>
          <w:color w:val="000000"/>
        </w:rPr>
        <w:t>m)  ]</w:t>
      </w:r>
      <w:r>
        <w:rPr>
          <w:color w:val="000000"/>
        </w:rPr>
        <w:t xml:space="preserve"> .</w:t>
      </w:r>
    </w:p>
    <w:p w14:paraId="718C656B" w14:textId="77777777" w:rsidR="00922B09" w:rsidRPr="004E0C07" w:rsidRDefault="00922B09" w:rsidP="00922B09">
      <w:pPr>
        <w:tabs>
          <w:tab w:val="left" w:pos="7200"/>
          <w:tab w:val="left" w:pos="7920"/>
          <w:tab w:val="right" w:pos="9270"/>
        </w:tabs>
      </w:pPr>
      <w:r>
        <w:tab/>
      </w:r>
      <w:r>
        <w:tab/>
      </w:r>
    </w:p>
    <w:p w14:paraId="321BAE50" w14:textId="77777777" w:rsidR="00922B09" w:rsidRPr="003E16D6" w:rsidRDefault="00922B09" w:rsidP="00922B09">
      <w:pPr>
        <w:rPr>
          <w:color w:val="000000"/>
        </w:rPr>
      </w:pPr>
      <w:r w:rsidRPr="003E16D6">
        <w:rPr>
          <w:color w:val="000000"/>
        </w:rPr>
        <w:t xml:space="preserve">This </w:t>
      </w:r>
      <w:r>
        <w:rPr>
          <w:color w:val="000000"/>
        </w:rPr>
        <w:t xml:space="preserve">limit </w:t>
      </w:r>
      <w:r w:rsidRPr="003E16D6">
        <w:rPr>
          <w:color w:val="000000"/>
        </w:rPr>
        <w:t xml:space="preserve">agrees with our result </w:t>
      </w:r>
      <w:r>
        <w:rPr>
          <w:color w:val="000000"/>
        </w:rPr>
        <w:t xml:space="preserve">(35.11) </w:t>
      </w:r>
      <w:r w:rsidRPr="003E16D6">
        <w:rPr>
          <w:color w:val="000000"/>
        </w:rPr>
        <w:t xml:space="preserve">for </w:t>
      </w:r>
      <w:r>
        <w:rPr>
          <w:color w:val="000000"/>
        </w:rPr>
        <w:t xml:space="preserve">a random ensemble of </w:t>
      </w:r>
      <w:r w:rsidRPr="003E16D6">
        <w:rPr>
          <w:color w:val="000000"/>
        </w:rPr>
        <w:t>infinite sequence</w:t>
      </w:r>
      <w:r>
        <w:rPr>
          <w:color w:val="000000"/>
        </w:rPr>
        <w:t>s</w:t>
      </w:r>
      <w:r w:rsidRPr="003E16D6">
        <w:rPr>
          <w:color w:val="000000"/>
        </w:rPr>
        <w:t xml:space="preserve"> for which &lt;a</w:t>
      </w:r>
      <w:r w:rsidRPr="003E16D6">
        <w:rPr>
          <w:rStyle w:val="subscript"/>
          <w:color w:val="000000"/>
        </w:rPr>
        <w:t>m</w:t>
      </w:r>
      <w:r w:rsidRPr="003E16D6">
        <w:rPr>
          <w:color w:val="000000"/>
        </w:rPr>
        <w:t>a</w:t>
      </w:r>
      <w:r w:rsidRPr="003E16D6">
        <w:rPr>
          <w:rStyle w:val="subscript"/>
          <w:color w:val="000000"/>
        </w:rPr>
        <w:t>n</w:t>
      </w:r>
      <w:r w:rsidRPr="003E16D6">
        <w:rPr>
          <w:color w:val="000000"/>
        </w:rPr>
        <w:t xml:space="preserve">&gt; does not depend on the values of m and n, </w:t>
      </w:r>
    </w:p>
    <w:p w14:paraId="6AFAF107" w14:textId="77777777" w:rsidR="00922B09" w:rsidRPr="003E16D6" w:rsidRDefault="00922B09" w:rsidP="00922B09">
      <w:pPr>
        <w:rPr>
          <w:color w:val="000000"/>
        </w:rPr>
      </w:pPr>
      <w:r w:rsidRPr="003E16D6">
        <w:rPr>
          <w:color w:val="000000"/>
        </w:rPr>
        <w:tab/>
      </w:r>
    </w:p>
    <w:p w14:paraId="37FD7BB3" w14:textId="77777777" w:rsidR="00922B09" w:rsidRDefault="00922B09" w:rsidP="00922B09">
      <w:pPr>
        <w:tabs>
          <w:tab w:val="left" w:pos="7200"/>
          <w:tab w:val="left" w:pos="7920"/>
          <w:tab w:val="right" w:pos="9270"/>
        </w:tabs>
      </w:pP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 (β-α)  + 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2π δ(ωT</w:t>
      </w:r>
      <w:r w:rsidRPr="003E16D6">
        <w:rPr>
          <w:rStyle w:val="subscript"/>
          <w:color w:val="000000"/>
        </w:rPr>
        <w:t>1</w:t>
      </w:r>
      <w:r w:rsidRPr="003E16D6">
        <w:rPr>
          <w:color w:val="000000"/>
        </w:rPr>
        <w:t>- 2πm)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i/>
          <w:color w:val="000000"/>
        </w:rPr>
        <w:t>(35.11)</w:t>
      </w:r>
    </w:p>
    <w:p w14:paraId="127F5A12" w14:textId="77777777" w:rsidR="00922B09" w:rsidRDefault="00922B09" w:rsidP="00922B09">
      <w:pPr>
        <w:tabs>
          <w:tab w:val="left" w:pos="7200"/>
          <w:tab w:val="left" w:pos="7920"/>
          <w:tab w:val="right" w:pos="9270"/>
        </w:tabs>
      </w:pPr>
    </w:p>
    <w:p w14:paraId="3AAF286D" w14:textId="77777777" w:rsidR="00922B09" w:rsidRPr="00354F9E" w:rsidRDefault="00922B09" w:rsidP="00922B09">
      <w:pPr>
        <w:tabs>
          <w:tab w:val="left" w:pos="7200"/>
          <w:tab w:val="left" w:pos="7920"/>
          <w:tab w:val="right" w:pos="9270"/>
        </w:tabs>
      </w:pPr>
      <w:r>
        <w:t>In the limit P→∞ , the discrete lines</w:t>
      </w:r>
      <w:r>
        <w:rPr>
          <w:color w:val="000000"/>
        </w:rPr>
        <w:t xml:space="preserve"> </w:t>
      </w:r>
      <w:r w:rsidRPr="003E16D6">
        <w:rPr>
          <w:color w:val="000000"/>
        </w:rPr>
        <w:t>δ(ω - ω</w:t>
      </w:r>
      <w:r w:rsidRPr="003E16D6">
        <w:rPr>
          <w:rStyle w:val="subscript"/>
          <w:color w:val="000000"/>
        </w:rPr>
        <w:t>1</w:t>
      </w:r>
      <w:r w:rsidRPr="003E16D6">
        <w:rPr>
          <w:color w:val="000000"/>
        </w:rPr>
        <w:t>m/P)</w:t>
      </w:r>
      <w:r>
        <w:rPr>
          <w:color w:val="000000"/>
        </w:rPr>
        <w:t xml:space="preserve"> shown in (F.34) have coalesced into a continuous function. See Fig F.2 below for a graphical view. </w:t>
      </w:r>
    </w:p>
    <w:p w14:paraId="6CAEA6CD" w14:textId="77777777" w:rsidR="00922B09" w:rsidRDefault="00922B09" w:rsidP="00922B09">
      <w:pPr>
        <w:rPr>
          <w:color w:val="000000"/>
        </w:rPr>
      </w:pPr>
      <w:r w:rsidRPr="003E16D6">
        <w:rPr>
          <w:color w:val="000000"/>
        </w:rPr>
        <w:t xml:space="preserve"> </w:t>
      </w:r>
    </w:p>
    <w:p w14:paraId="0341F213" w14:textId="77777777" w:rsidR="00922B09" w:rsidRDefault="00922B09" w:rsidP="00922B09">
      <w:pPr>
        <w:pStyle w:val="Heading3"/>
      </w:pPr>
      <w:bookmarkStart w:id="167" w:name="_Toc363226356"/>
      <w:r>
        <w:t xml:space="preserve">(e) Calculation of  </w:t>
      </w:r>
      <w:r w:rsidRPr="003E16D6">
        <w:rPr>
          <w:rFonts w:ascii="Script MT Bold" w:hAnsi="Script MT Bold"/>
          <w:color w:val="000000"/>
        </w:rPr>
        <w:t>P</w:t>
      </w:r>
      <w:r w:rsidRPr="003E16D6">
        <w:rPr>
          <w:color w:val="000000"/>
        </w:rPr>
        <w:t>(ω)</w:t>
      </w:r>
      <w:r>
        <w:rPr>
          <w:color w:val="000000"/>
        </w:rPr>
        <w:t xml:space="preserve"> </w:t>
      </w:r>
      <w:r>
        <w:t xml:space="preserve">for a single </w:t>
      </w:r>
      <w:r w:rsidR="00B817B9">
        <w:t xml:space="preserve">P-periodic </w:t>
      </w:r>
      <w:r>
        <w:t>Pulse Train subject to Certain Conditions</w:t>
      </w:r>
      <w:bookmarkEnd w:id="167"/>
    </w:p>
    <w:p w14:paraId="13F07016" w14:textId="77777777" w:rsidR="00922B09" w:rsidRDefault="00922B09" w:rsidP="00922B09"/>
    <w:p w14:paraId="0A08C3C8" w14:textId="77777777" w:rsidR="00922B09" w:rsidRDefault="00922B09" w:rsidP="00922B09">
      <w:r>
        <w:t xml:space="preserve">Recall this expression for </w:t>
      </w:r>
      <w:r w:rsidRPr="00052F8E">
        <w:rPr>
          <w:rFonts w:ascii="Script MT Bold" w:hAnsi="Script MT Bold"/>
        </w:rPr>
        <w:t>P</w:t>
      </w:r>
      <w:r>
        <w:t xml:space="preserve">(ω), which incorporates the discrete </w:t>
      </w:r>
      <w:r w:rsidRPr="00674CD8">
        <w:t>Wiener-Khintchine</w:t>
      </w:r>
      <w:r>
        <w:t xml:space="preserve"> theorem, </w:t>
      </w:r>
    </w:p>
    <w:p w14:paraId="0D4B743A" w14:textId="77777777" w:rsidR="00922B09" w:rsidRDefault="00922B09" w:rsidP="00922B09"/>
    <w:p w14:paraId="22B67AC3" w14:textId="77777777" w:rsidR="00922B09" w:rsidRPr="008276B8" w:rsidRDefault="00922B09" w:rsidP="00922B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rsidRPr="00205EE8">
        <w:rPr>
          <w:i/>
        </w:rPr>
        <w:t>(34.14a)</w:t>
      </w:r>
      <w:r>
        <w:tab/>
        <w:t>(F.40)</w:t>
      </w:r>
    </w:p>
    <w:p w14:paraId="4D904C54" w14:textId="77777777" w:rsidR="00922B09" w:rsidRDefault="00922B09" w:rsidP="00922B09"/>
    <w:p w14:paraId="33CD02EA" w14:textId="77777777" w:rsidR="00922B09" w:rsidRDefault="00922B09" w:rsidP="00922B09">
      <w:r>
        <w:t>where R"(z) is the Z transform of the autocorrelation sequence r</w:t>
      </w:r>
      <w:r>
        <w:rPr>
          <w:rStyle w:val="subscript"/>
        </w:rPr>
        <w:t>s</w:t>
      </w:r>
      <w:r>
        <w:t xml:space="preserve"> obtained from the y</w:t>
      </w:r>
      <w:r>
        <w:rPr>
          <w:rStyle w:val="subscript"/>
        </w:rPr>
        <w:t>n</w:t>
      </w:r>
      <w:r>
        <w:t>.</w:t>
      </w:r>
    </w:p>
    <w:p w14:paraId="5AF5A106" w14:textId="77777777" w:rsidR="00922B09" w:rsidRDefault="00922B09" w:rsidP="00922B09"/>
    <w:p w14:paraId="1C2F511A" w14:textId="77777777" w:rsidR="00922B09" w:rsidRPr="004E4BAE" w:rsidRDefault="00922B09" w:rsidP="00922B09">
      <w:r>
        <w:t>Our first task is to find r</w:t>
      </w:r>
      <w:r>
        <w:rPr>
          <w:rStyle w:val="subscript"/>
        </w:rPr>
        <w:t>s</w:t>
      </w:r>
      <w:r>
        <w:t xml:space="preserve">, which we defined this way, </w:t>
      </w:r>
    </w:p>
    <w:p w14:paraId="5E4717D4" w14:textId="77777777" w:rsidR="00922B09" w:rsidRDefault="00922B09" w:rsidP="00922B09"/>
    <w:p w14:paraId="686A017F" w14:textId="77777777" w:rsidR="00922B09" w:rsidRDefault="00922B09" w:rsidP="00922B09">
      <w:pPr>
        <w:tabs>
          <w:tab w:val="left" w:pos="7200"/>
          <w:tab w:val="left" w:pos="7920"/>
          <w:tab w:val="right" w:pos="9270"/>
        </w:tabs>
      </w:pPr>
      <w:r>
        <w:tab/>
        <w:t>r</w:t>
      </w:r>
      <w:r>
        <w:rPr>
          <w:rStyle w:val="subscript"/>
        </w:rPr>
        <w:t xml:space="preserve">s </w:t>
      </w:r>
      <w:r>
        <w:t xml:space="preserve"> ≡  lim</w:t>
      </w:r>
      <w:r>
        <w:rPr>
          <w:rStyle w:val="subscript"/>
        </w:rPr>
        <w:t>N</w:t>
      </w:r>
      <w:r w:rsidR="00925782">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t>&gt;</w:t>
      </w:r>
      <w:r>
        <w:tab/>
      </w:r>
      <w:r>
        <w:rPr>
          <w:rStyle w:val="subscript"/>
        </w:rPr>
        <w:t>1</w:t>
      </w:r>
      <w:r>
        <w:t xml:space="preserve"> .</w:t>
      </w:r>
      <w:r>
        <w:tab/>
      </w:r>
      <w:r>
        <w:tab/>
      </w:r>
      <w:r>
        <w:tab/>
      </w:r>
      <w:r w:rsidRPr="004E4BAE">
        <w:rPr>
          <w:i/>
        </w:rPr>
        <w:t>(32.16)</w:t>
      </w:r>
      <w:r>
        <w:tab/>
      </w:r>
      <w:r>
        <w:tab/>
        <w:t>(F.41</w:t>
      </w:r>
      <w:r w:rsidR="00E61638">
        <w:t>a</w:t>
      </w:r>
      <w:r>
        <w:t>)</w:t>
      </w:r>
    </w:p>
    <w:p w14:paraId="45C84B0A" w14:textId="77777777" w:rsidR="00E61638" w:rsidRDefault="00E61638" w:rsidP="00922B09">
      <w:pPr>
        <w:tabs>
          <w:tab w:val="left" w:pos="7200"/>
          <w:tab w:val="left" w:pos="7920"/>
          <w:tab w:val="right" w:pos="9270"/>
        </w:tabs>
      </w:pPr>
    </w:p>
    <w:p w14:paraId="2FF399AC" w14:textId="77777777" w:rsidR="00E61638" w:rsidRDefault="00E61638" w:rsidP="00922B09">
      <w:pPr>
        <w:tabs>
          <w:tab w:val="left" w:pos="7200"/>
          <w:tab w:val="left" w:pos="7920"/>
          <w:tab w:val="right" w:pos="9270"/>
        </w:tabs>
      </w:pPr>
      <w:r>
        <w:t>Since y</w:t>
      </w:r>
      <w:r>
        <w:rPr>
          <w:rStyle w:val="subscript"/>
        </w:rPr>
        <w:t>n</w:t>
      </w:r>
      <w:r>
        <w:t xml:space="preserve"> is periodic as shown in (F.5), r</w:t>
      </w:r>
      <w:r>
        <w:rPr>
          <w:rStyle w:val="subscript"/>
        </w:rPr>
        <w:t>s</w:t>
      </w:r>
      <w:r>
        <w:t xml:space="preserve"> may be written in this alternate form: </w:t>
      </w:r>
    </w:p>
    <w:p w14:paraId="2F5B2990" w14:textId="77777777" w:rsidR="00E61638" w:rsidRDefault="00E61638" w:rsidP="00922B09">
      <w:pPr>
        <w:tabs>
          <w:tab w:val="left" w:pos="7200"/>
          <w:tab w:val="left" w:pos="7920"/>
          <w:tab w:val="right" w:pos="9270"/>
        </w:tabs>
      </w:pPr>
    </w:p>
    <w:p w14:paraId="57563721" w14:textId="77777777" w:rsidR="00E61638" w:rsidRPr="005E000F" w:rsidRDefault="00E61638" w:rsidP="00E61638">
      <w:pPr>
        <w:tabs>
          <w:tab w:val="left" w:pos="7200"/>
          <w:tab w:val="left" w:pos="7920"/>
          <w:tab w:val="right" w:pos="9270"/>
        </w:tabs>
      </w:pPr>
      <w:r>
        <w:tab/>
        <w:t>r</w:t>
      </w:r>
      <w:r>
        <w:rPr>
          <w:rStyle w:val="subscript"/>
        </w:rPr>
        <w:t>s</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&lt;y</w:t>
      </w:r>
      <w:r>
        <w:rPr>
          <w:rStyle w:val="subscript"/>
        </w:rPr>
        <w:t>n</w:t>
      </w:r>
      <w:r>
        <w:t xml:space="preserve"> y</w:t>
      </w:r>
      <w:r>
        <w:rPr>
          <w:rStyle w:val="subscript"/>
        </w:rPr>
        <w:t>n+s</w:t>
      </w:r>
      <w:r>
        <w:t>&gt;</w:t>
      </w:r>
      <w:r>
        <w:rPr>
          <w:rStyle w:val="subscript"/>
        </w:rPr>
        <w:t>1</w:t>
      </w:r>
      <w:r>
        <w:tab/>
      </w:r>
      <w:r>
        <w:tab/>
      </w:r>
      <w:r>
        <w:tab/>
      </w:r>
      <w:r>
        <w:tab/>
      </w:r>
      <w:r>
        <w:tab/>
      </w:r>
      <w:r>
        <w:tab/>
      </w:r>
      <w:r>
        <w:tab/>
      </w:r>
      <w:r>
        <w:tab/>
        <w:t>(F.41b)</w:t>
      </w:r>
    </w:p>
    <w:p w14:paraId="218DC136" w14:textId="77777777" w:rsidR="00E61638" w:rsidRDefault="00E61638" w:rsidP="00922B09">
      <w:pPr>
        <w:tabs>
          <w:tab w:val="left" w:pos="7200"/>
          <w:tab w:val="left" w:pos="7920"/>
          <w:tab w:val="right" w:pos="9270"/>
        </w:tabs>
      </w:pPr>
    </w:p>
    <w:p w14:paraId="5639EE63" w14:textId="77777777" w:rsidR="00E61638" w:rsidRDefault="00E61638" w:rsidP="00E61638">
      <w:pPr>
        <w:tabs>
          <w:tab w:val="left" w:pos="7200"/>
          <w:tab w:val="left" w:pos="7920"/>
          <w:tab w:val="right" w:pos="9270"/>
        </w:tabs>
      </w:pPr>
      <w:r w:rsidRPr="00E61638">
        <w:rPr>
          <w:u w:val="single"/>
        </w:rPr>
        <w:t>Proof</w:t>
      </w:r>
      <w:r>
        <w:t xml:space="preserve">:   For large N, we can replace the sum endpoints by -N = -MP and +N = MP ≈ (M+1)P where M is also large. The sum then has (2M+1)P terms, so </w:t>
      </w:r>
    </w:p>
    <w:p w14:paraId="077B2788" w14:textId="77777777" w:rsidR="00E61638" w:rsidRDefault="00E61638" w:rsidP="00E61638">
      <w:pPr>
        <w:tabs>
          <w:tab w:val="left" w:pos="7200"/>
          <w:tab w:val="left" w:pos="7920"/>
          <w:tab w:val="right" w:pos="9270"/>
        </w:tabs>
      </w:pPr>
    </w:p>
    <w:p w14:paraId="1AA83E89" w14:textId="77777777" w:rsidR="00E61638" w:rsidRPr="008276B8" w:rsidRDefault="00E61638" w:rsidP="00E61638">
      <w:pPr>
        <w:tabs>
          <w:tab w:val="left" w:pos="7200"/>
          <w:tab w:val="left" w:pos="7920"/>
          <w:tab w:val="right" w:pos="9270"/>
        </w:tabs>
      </w:pPr>
      <w:r>
        <w:tab/>
        <w:t>r</w:t>
      </w:r>
      <w:r>
        <w:rPr>
          <w:rStyle w:val="subscript"/>
        </w:rPr>
        <w:t xml:space="preserve">s </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p>
    <w:p w14:paraId="4373D51A" w14:textId="77777777" w:rsidR="00E61638" w:rsidRDefault="00E61638" w:rsidP="00E61638"/>
    <w:p w14:paraId="4DC31D49" w14:textId="77777777" w:rsidR="00E61638" w:rsidRDefault="00E61638" w:rsidP="00E61638">
      <w:r>
        <w:t>We now let n = IP + n'  where n' takes values 0,1..P-1 and I = Int(n/P). Then the single sum above can be written,</w:t>
      </w:r>
    </w:p>
    <w:p w14:paraId="5147675D" w14:textId="77777777" w:rsidR="00E61638" w:rsidRDefault="00E61638" w:rsidP="00E61638"/>
    <w:p w14:paraId="3B553F90" w14:textId="77777777" w:rsidR="00E61638" w:rsidRDefault="00E61638" w:rsidP="00E61638">
      <w:r>
        <w:tab/>
      </w:r>
      <w:r>
        <w:tab/>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IP+n'</w:t>
      </w:r>
      <w:r>
        <w:t xml:space="preserve"> y</w:t>
      </w:r>
      <w:r>
        <w:rPr>
          <w:rStyle w:val="subscript"/>
        </w:rPr>
        <w:t>IP+n'+s</w:t>
      </w:r>
    </w:p>
    <w:p w14:paraId="50745CEA" w14:textId="77777777" w:rsidR="00E61638" w:rsidRDefault="00E61638" w:rsidP="00E61638"/>
    <w:p w14:paraId="1B1D628A" w14:textId="77777777" w:rsidR="00E61638" w:rsidRPr="00265017" w:rsidRDefault="00E61638" w:rsidP="00E61638">
      <w:r>
        <w:t xml:space="preserve">where this drawing shows how the sum is now a double sum where I denotes segments containing P points, and n' counts the points in each segment, </w:t>
      </w:r>
    </w:p>
    <w:p w14:paraId="515A0054" w14:textId="77777777" w:rsidR="00E61638" w:rsidRDefault="00E61638" w:rsidP="00E61638"/>
    <w:p w14:paraId="04CB7933" w14:textId="77777777" w:rsidR="00E61638" w:rsidRDefault="00E61638" w:rsidP="00E61638">
      <w:r>
        <w:tab/>
      </w:r>
      <w:r>
        <w:tab/>
      </w:r>
      <w:r>
        <w:tab/>
      </w:r>
      <w:r>
        <w:tab/>
      </w:r>
      <w:r>
        <w:pict>
          <v:shape id="_x0000_i1200" type="#_x0000_t75" style="width:231.75pt;height:45pt">
            <v:imagedata r:id="rId195" o:title=""/>
          </v:shape>
        </w:pict>
      </w:r>
    </w:p>
    <w:p w14:paraId="0CF55579" w14:textId="77777777" w:rsidR="00E61638" w:rsidRDefault="00E61638" w:rsidP="00E61638"/>
    <w:p w14:paraId="3ADCC26C" w14:textId="77777777" w:rsidR="00E61638" w:rsidRDefault="00E61638" w:rsidP="00E61638">
      <w:r>
        <w:t>We then process this sum using the periodicity (F.5) to get</w:t>
      </w:r>
    </w:p>
    <w:p w14:paraId="421B7D4E" w14:textId="77777777" w:rsidR="00E61638" w:rsidRDefault="00E61638" w:rsidP="00E61638"/>
    <w:p w14:paraId="33A2EB89" w14:textId="77777777" w:rsidR="00E61638" w:rsidRDefault="00E61638" w:rsidP="00E61638">
      <w:r>
        <w:tab/>
      </w:r>
      <w:r>
        <w:tab/>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w:t>
      </w:r>
    </w:p>
    <w:p w14:paraId="0C32A437" w14:textId="77777777" w:rsidR="00E61638" w:rsidRDefault="00E61638" w:rsidP="00E61638"/>
    <w:p w14:paraId="0DD2835D" w14:textId="77777777" w:rsidR="00E61638" w:rsidRPr="005E000F" w:rsidRDefault="00E61638" w:rsidP="00E61638">
      <w:r>
        <w:t>Inserting the expression into r</w:t>
      </w:r>
      <w:r>
        <w:rPr>
          <w:rStyle w:val="subscript"/>
        </w:rPr>
        <w:t>s</w:t>
      </w:r>
      <w:r>
        <w:t>, we get this alternate form for r</w:t>
      </w:r>
      <w:r>
        <w:rPr>
          <w:rStyle w:val="subscript"/>
        </w:rPr>
        <w:t>s</w:t>
      </w:r>
      <w:r>
        <w:t xml:space="preserve"> </w:t>
      </w:r>
    </w:p>
    <w:p w14:paraId="60062ECC" w14:textId="77777777" w:rsidR="00E61638" w:rsidRDefault="00E61638" w:rsidP="00E61638"/>
    <w:p w14:paraId="683E21CC" w14:textId="77777777" w:rsidR="00E61638" w:rsidRPr="00E61638" w:rsidRDefault="00E61638" w:rsidP="00E61638">
      <w:pPr>
        <w:tabs>
          <w:tab w:val="left" w:pos="7200"/>
          <w:tab w:val="left" w:pos="7920"/>
          <w:tab w:val="right" w:pos="9270"/>
        </w:tabs>
      </w:pPr>
      <w:r>
        <w:tab/>
        <w:t>r</w:t>
      </w:r>
      <w:r>
        <w:rPr>
          <w:rStyle w:val="subscript"/>
        </w:rPr>
        <w:t>s</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t>{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ab/>
      </w:r>
      <w:r>
        <w:tab/>
      </w:r>
      <w:r>
        <w:tab/>
      </w:r>
      <w:r w:rsidRPr="00E61638">
        <w:rPr>
          <w:b/>
        </w:rPr>
        <w:t>QED</w:t>
      </w:r>
    </w:p>
    <w:p w14:paraId="32A37935" w14:textId="77777777" w:rsidR="00922B09" w:rsidRDefault="00922B09" w:rsidP="00922B09">
      <w:pPr>
        <w:tabs>
          <w:tab w:val="left" w:pos="7200"/>
          <w:tab w:val="left" w:pos="7920"/>
          <w:tab w:val="right" w:pos="9270"/>
        </w:tabs>
      </w:pPr>
    </w:p>
    <w:p w14:paraId="446DC7E3" w14:textId="77777777" w:rsidR="00922B09" w:rsidRPr="004E4BAE" w:rsidRDefault="00922B09" w:rsidP="00922B09">
      <w:pPr>
        <w:tabs>
          <w:tab w:val="left" w:pos="7200"/>
          <w:tab w:val="left" w:pos="7920"/>
          <w:tab w:val="right" w:pos="9270"/>
        </w:tabs>
      </w:pPr>
      <w:r>
        <w:t>From now on we assume that the y</w:t>
      </w:r>
      <w:r>
        <w:rPr>
          <w:rStyle w:val="subscript"/>
        </w:rPr>
        <w:t>m</w:t>
      </w:r>
      <w:r>
        <w:t xml:space="preserve"> are real.  Back in (F.25) we made the assumption that </w:t>
      </w:r>
    </w:p>
    <w:p w14:paraId="429A1CF1" w14:textId="77777777" w:rsidR="00922B09" w:rsidRDefault="00922B09" w:rsidP="00922B09">
      <w:pPr>
        <w:rPr>
          <w:color w:val="000000"/>
        </w:rPr>
      </w:pPr>
    </w:p>
    <w:p w14:paraId="2D551C59"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352D5128" w14:textId="77777777" w:rsidR="00922B09" w:rsidRDefault="00922B09" w:rsidP="00922B09">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(F.25)</w:t>
      </w:r>
    </w:p>
    <w:p w14:paraId="268F48AB" w14:textId="77777777" w:rsidR="00922B09" w:rsidRDefault="00922B09" w:rsidP="00922B09">
      <w:pPr>
        <w:tabs>
          <w:tab w:val="left" w:pos="7200"/>
          <w:tab w:val="left" w:pos="7920"/>
          <w:tab w:val="right" w:pos="9270"/>
        </w:tabs>
        <w:rPr>
          <w:i/>
        </w:rPr>
      </w:pPr>
    </w:p>
    <w:p w14:paraId="61E3997E" w14:textId="77777777" w:rsidR="00922B09" w:rsidRDefault="00922B09" w:rsidP="00922B09">
      <w:pPr>
        <w:tabs>
          <w:tab w:val="left" w:pos="7200"/>
          <w:tab w:val="left" w:pos="7920"/>
          <w:tab w:val="right" w:pos="9270"/>
        </w:tabs>
      </w:pPr>
      <w:r>
        <w:t xml:space="preserve">where &lt;...&gt; were ensemble averages. Here we are going to make a completely different assumption, and this assumption applies to a single sequence: </w:t>
      </w:r>
    </w:p>
    <w:p w14:paraId="73845AA6" w14:textId="77777777" w:rsidR="00922B09" w:rsidRDefault="00922B09" w:rsidP="00922B09">
      <w:pPr>
        <w:tabs>
          <w:tab w:val="left" w:pos="7200"/>
          <w:tab w:val="left" w:pos="7920"/>
          <w:tab w:val="right" w:pos="9270"/>
        </w:tabs>
      </w:pPr>
    </w:p>
    <w:p w14:paraId="37969761"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α</w:t>
      </w:r>
      <w:r w:rsidRPr="00BA3E4D">
        <w:rPr>
          <w:color w:val="000000"/>
        </w:rPr>
        <w:tab/>
        <w:t>for m</w:t>
      </w:r>
      <w:r>
        <w:rPr>
          <w:color w:val="000000"/>
        </w:rPr>
        <w:t xml:space="preserve"> ≠ n</w:t>
      </w:r>
      <w:r>
        <w:tab/>
      </w:r>
      <w:r>
        <w:tab/>
        <w:t xml:space="preserve">s &lt; | m-n | </w:t>
      </w:r>
    </w:p>
    <w:p w14:paraId="273A2E7E" w14:textId="77777777" w:rsidR="00922B09"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β</w:t>
      </w:r>
      <w:r>
        <w:rPr>
          <w:color w:val="000000"/>
        </w:rPr>
        <w:tab/>
      </w:r>
      <w:r w:rsidRPr="00BA3E4D">
        <w:rPr>
          <w:color w:val="000000"/>
        </w:rPr>
        <w:t>for m = n</w:t>
      </w:r>
      <w:r>
        <w:tab/>
      </w:r>
      <w:r>
        <w:tab/>
      </w:r>
      <w:r>
        <w:tab/>
      </w:r>
      <w:r>
        <w:tab/>
      </w:r>
      <w:r>
        <w:tab/>
      </w:r>
      <w:r>
        <w:tab/>
      </w:r>
      <w:r>
        <w:tab/>
      </w:r>
      <w:r>
        <w:tab/>
        <w:t>(F.42)</w:t>
      </w:r>
    </w:p>
    <w:p w14:paraId="7E1671D5" w14:textId="77777777" w:rsidR="00922B09" w:rsidRDefault="00922B09" w:rsidP="00922B09">
      <w:pPr>
        <w:tabs>
          <w:tab w:val="left" w:pos="7200"/>
          <w:tab w:val="left" w:pos="7920"/>
          <w:tab w:val="right" w:pos="9270"/>
        </w:tabs>
      </w:pPr>
    </w:p>
    <w:p w14:paraId="3E1A0552" w14:textId="77777777" w:rsidR="00922B09" w:rsidRDefault="00922B09" w:rsidP="00922B09">
      <w:pPr>
        <w:tabs>
          <w:tab w:val="left" w:pos="7200"/>
          <w:tab w:val="left" w:pos="7920"/>
          <w:tab w:val="right" w:pos="9270"/>
        </w:tabs>
      </w:pPr>
      <w:r w:rsidRPr="001A3620">
        <w:rPr>
          <w:b/>
        </w:rPr>
        <w:t>Comment</w:t>
      </w:r>
      <w:r>
        <w:t>:  If we imagine drawing each sequence of an ensemble as a row in a set of rows</w:t>
      </w:r>
    </w:p>
    <w:p w14:paraId="074AE7E5" w14:textId="77777777" w:rsidR="00922B09" w:rsidRDefault="00922B09" w:rsidP="00922B09">
      <w:pPr>
        <w:tabs>
          <w:tab w:val="left" w:pos="7200"/>
          <w:tab w:val="left" w:pos="7920"/>
          <w:tab w:val="right" w:pos="9270"/>
        </w:tabs>
      </w:pPr>
    </w:p>
    <w:p w14:paraId="5FAEEC25" w14:textId="77777777" w:rsidR="00922B09" w:rsidRPr="00977E26" w:rsidRDefault="00922B09" w:rsidP="00922B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 xml:space="preserve">... </w:t>
      </w:r>
      <w:r>
        <w:tab/>
      </w:r>
      <w:r>
        <w:tab/>
        <w:t>sequence #1</w:t>
      </w:r>
    </w:p>
    <w:p w14:paraId="54A62ADF" w14:textId="77777777" w:rsidR="00922B09" w:rsidRPr="00977E26" w:rsidRDefault="00922B09" w:rsidP="00922B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#2</w:t>
      </w:r>
    </w:p>
    <w:p w14:paraId="05C78847" w14:textId="77777777" w:rsidR="00922B09" w:rsidRPr="00977E26" w:rsidRDefault="00922B09" w:rsidP="00922B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#3</w:t>
      </w:r>
    </w:p>
    <w:p w14:paraId="52C3C869" w14:textId="77777777" w:rsidR="00922B09" w:rsidRDefault="00922B09" w:rsidP="00922B09">
      <w:pPr>
        <w:tabs>
          <w:tab w:val="left" w:pos="7200"/>
          <w:tab w:val="left" w:pos="7920"/>
          <w:tab w:val="right" w:pos="9270"/>
        </w:tabs>
      </w:pPr>
    </w:p>
    <w:p w14:paraId="3BEC3BF6" w14:textId="77777777" w:rsidR="00922B09" w:rsidRPr="00DA3B78" w:rsidRDefault="00922B09" w:rsidP="00922B09">
      <w:pPr>
        <w:tabs>
          <w:tab w:val="left" w:pos="7200"/>
          <w:tab w:val="left" w:pos="7920"/>
          <w:tab w:val="right" w:pos="9270"/>
        </w:tabs>
      </w:pPr>
      <w:r>
        <w:t xml:space="preserve">then any ensemble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is a </w:t>
      </w:r>
      <w:r w:rsidRPr="00DA3B78">
        <w:rPr>
          <w:b/>
        </w:rPr>
        <w:t>vertical average</w:t>
      </w:r>
      <w:r>
        <w:t xml:space="preserve"> through the ensemble, whereas an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is a </w:t>
      </w:r>
      <w:r w:rsidRPr="00DA3B78">
        <w:rPr>
          <w:b/>
        </w:rPr>
        <w:t>horizontal average</w:t>
      </w:r>
      <w:r>
        <w:t xml:space="preserve"> across one particular sequence row and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never depends on n as (F.41) shows. These two averages are unrelated and (F.42) being true does not imply that (F.25) is true. As an example, one might take 10 infinite sequences each of which satisfies (F.42) and put them down as a set of rows, and then each row is shifted horizontally some amount to cause a 0 to be in column n. For the resulting 10 row ensemble, one would find that &lt;y</w:t>
      </w:r>
      <w:r>
        <w:rPr>
          <w:rStyle w:val="subscript"/>
        </w:rPr>
        <w:t>n</w:t>
      </w:r>
      <w:r>
        <w:rPr>
          <w:rStyle w:val="superscript"/>
        </w:rPr>
        <w:t>2</w:t>
      </w:r>
      <w:r>
        <w:t>&gt; = 0 for column n, whereas &lt;y</w:t>
      </w:r>
      <w:r>
        <w:rPr>
          <w:rStyle w:val="subscript"/>
        </w:rPr>
        <w:t>n</w:t>
      </w:r>
      <w:r>
        <w:rPr>
          <w:rStyle w:val="superscript"/>
        </w:rPr>
        <w:t>2</w:t>
      </w:r>
      <w:r>
        <w:t>&gt;</w:t>
      </w:r>
      <w:r>
        <w:rPr>
          <w:rStyle w:val="subscript"/>
        </w:rPr>
        <w:t>1</w:t>
      </w:r>
      <w:r>
        <w:t xml:space="preserve"> = β . </w:t>
      </w:r>
    </w:p>
    <w:p w14:paraId="70C521B5" w14:textId="77777777" w:rsidR="00922B09" w:rsidRDefault="00922B09" w:rsidP="00922B09">
      <w:pPr>
        <w:tabs>
          <w:tab w:val="left" w:pos="7200"/>
          <w:tab w:val="left" w:pos="7920"/>
          <w:tab w:val="right" w:pos="9270"/>
        </w:tabs>
      </w:pPr>
    </w:p>
    <w:p w14:paraId="55AB18AF" w14:textId="77777777" w:rsidR="00922B09" w:rsidRDefault="00922B09" w:rsidP="00922B09">
      <w:r>
        <w:t>Since we require r</w:t>
      </w:r>
      <w:r>
        <w:rPr>
          <w:rStyle w:val="subscript"/>
        </w:rPr>
        <w:t>s</w:t>
      </w:r>
      <w:r>
        <w:t xml:space="preserve"> for arbitrary s in order to compute R"(z), we extend (F.42) in this manner</w:t>
      </w:r>
    </w:p>
    <w:p w14:paraId="1FDEDC33" w14:textId="77777777" w:rsidR="00922B09" w:rsidRDefault="00922B09" w:rsidP="00922B09"/>
    <w:p w14:paraId="43B25636"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2BA22C9C" w14:textId="77777777" w:rsidR="00922B09"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t>(F.43)</w:t>
      </w:r>
    </w:p>
    <w:p w14:paraId="07963218" w14:textId="77777777" w:rsidR="00922B09" w:rsidRDefault="00922B09" w:rsidP="00922B09">
      <w:pPr>
        <w:tabs>
          <w:tab w:val="left" w:pos="7200"/>
          <w:tab w:val="left" w:pos="7920"/>
          <w:tab w:val="right" w:pos="9270"/>
        </w:tabs>
      </w:pPr>
    </w:p>
    <w:p w14:paraId="280C78E5" w14:textId="77777777" w:rsidR="00922B09" w:rsidRDefault="00922B09" w:rsidP="00922B09">
      <w:pPr>
        <w:tabs>
          <w:tab w:val="left" w:pos="7200"/>
          <w:tab w:val="left" w:pos="7920"/>
          <w:tab w:val="right" w:pos="9270"/>
        </w:tabs>
      </w:pPr>
      <w:r>
        <w:t xml:space="preserve">which is to say, for s being any integer whatsoever, </w:t>
      </w:r>
    </w:p>
    <w:p w14:paraId="0186A92F" w14:textId="77777777" w:rsidR="00922B09" w:rsidRDefault="00922B09" w:rsidP="00922B09">
      <w:pPr>
        <w:tabs>
          <w:tab w:val="left" w:pos="7200"/>
          <w:tab w:val="left" w:pos="7920"/>
          <w:tab w:val="right" w:pos="9270"/>
        </w:tabs>
      </w:pPr>
    </w:p>
    <w:p w14:paraId="26152833" w14:textId="77777777" w:rsidR="00922B09" w:rsidRDefault="00922B09" w:rsidP="00922B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w:t>
      </w:r>
      <w:r>
        <w:tab/>
        <w:t>s ≠ NP</w:t>
      </w:r>
    </w:p>
    <w:p w14:paraId="14B3E1E1" w14:textId="77777777" w:rsidR="00922B09" w:rsidRPr="00E0019E" w:rsidRDefault="00922B09" w:rsidP="00922B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β</w:t>
      </w:r>
      <w:r>
        <w:tab/>
        <w:t>s = NP</w:t>
      </w:r>
      <w:r>
        <w:tab/>
        <w:t xml:space="preserve"> .</w:t>
      </w:r>
      <w:r>
        <w:tab/>
      </w:r>
      <w:r>
        <w:tab/>
      </w:r>
      <w:r>
        <w:tab/>
      </w:r>
      <w:r>
        <w:tab/>
      </w:r>
      <w:r>
        <w:tab/>
      </w:r>
      <w:r>
        <w:tab/>
      </w:r>
      <w:r>
        <w:tab/>
      </w:r>
      <w:r>
        <w:tab/>
        <w:t>(F.44)</w:t>
      </w:r>
    </w:p>
    <w:p w14:paraId="53ED404D" w14:textId="77777777" w:rsidR="00922B09" w:rsidRDefault="00922B09" w:rsidP="00922B09">
      <w:pPr>
        <w:tabs>
          <w:tab w:val="left" w:pos="7200"/>
          <w:tab w:val="left" w:pos="7920"/>
          <w:tab w:val="right" w:pos="9270"/>
        </w:tabs>
      </w:pPr>
      <w:r>
        <w:tab/>
      </w:r>
    </w:p>
    <w:p w14:paraId="4FC8BE13" w14:textId="77777777" w:rsidR="00922B09" w:rsidRPr="00E0019E" w:rsidRDefault="00922B09" w:rsidP="00922B09">
      <w:r>
        <w:t>The reason of course is that {y</w:t>
      </w:r>
      <w:r>
        <w:rPr>
          <w:rStyle w:val="subscript"/>
        </w:rPr>
        <w:t>m</w:t>
      </w:r>
      <w:r>
        <w:t xml:space="preserve">} is periodic with period P, </w:t>
      </w:r>
    </w:p>
    <w:p w14:paraId="6330B6DE" w14:textId="77777777" w:rsidR="00922B09" w:rsidRDefault="00922B09" w:rsidP="00922B09"/>
    <w:p w14:paraId="5EE445ED" w14:textId="77777777" w:rsidR="00922B09" w:rsidRDefault="00922B09" w:rsidP="00922B09">
      <w:pPr>
        <w:tabs>
          <w:tab w:val="left" w:pos="7200"/>
          <w:tab w:val="left" w:pos="7920"/>
          <w:tab w:val="right" w:pos="9270"/>
        </w:tabs>
        <w:rPr>
          <w:color w:val="000000"/>
        </w:rPr>
      </w:pPr>
      <w:r w:rsidRPr="00BA3E4D">
        <w:rPr>
          <w:color w:val="000000"/>
        </w:rPr>
        <w:tab/>
        <w:t>y</w:t>
      </w:r>
      <w:r w:rsidRPr="00BA3E4D">
        <w:rPr>
          <w:rStyle w:val="subscript"/>
          <w:color w:val="000000"/>
        </w:rPr>
        <w:t>m+</w:t>
      </w:r>
      <w:r>
        <w:rPr>
          <w:rStyle w:val="subscript"/>
          <w:color w:val="000000"/>
        </w:rPr>
        <w:t>N</w:t>
      </w:r>
      <w:r w:rsidRPr="00BA3E4D">
        <w:rPr>
          <w:rStyle w:val="subscript"/>
          <w:color w:val="000000"/>
        </w:rPr>
        <w:t>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 xml:space="preserve">for any integer </w:t>
      </w:r>
      <w:r>
        <w:rPr>
          <w:color w:val="000000"/>
        </w:rPr>
        <w:t>N</w:t>
      </w:r>
      <w:r w:rsidRPr="00BA3E4D">
        <w:rPr>
          <w:color w:val="000000"/>
        </w:rPr>
        <w:tab/>
      </w:r>
      <w:r w:rsidRPr="00BA3E4D">
        <w:rPr>
          <w:color w:val="000000"/>
        </w:rPr>
        <w:tab/>
      </w:r>
      <w:r w:rsidRPr="00BA3E4D">
        <w:rPr>
          <w:color w:val="000000"/>
        </w:rPr>
        <w:tab/>
      </w:r>
      <w:r>
        <w:tab/>
      </w:r>
      <w:r>
        <w:tab/>
      </w:r>
      <w:r>
        <w:tab/>
      </w:r>
      <w:r>
        <w:tab/>
      </w:r>
      <w:r w:rsidRPr="008276B8">
        <w:rPr>
          <w:i/>
        </w:rPr>
        <w:t>(F.5)</w:t>
      </w:r>
      <w:r w:rsidRPr="00BA3E4D">
        <w:rPr>
          <w:color w:val="000000"/>
        </w:rPr>
        <w:tab/>
      </w:r>
    </w:p>
    <w:p w14:paraId="765B88C9" w14:textId="77777777" w:rsidR="00922B09" w:rsidRPr="008276B8" w:rsidRDefault="00922B09" w:rsidP="00922B09"/>
    <w:p w14:paraId="309B723E" w14:textId="77777777" w:rsidR="00922B09" w:rsidRDefault="00922B09" w:rsidP="00922B09">
      <w:r>
        <w:t>so we must have for example &lt;y</w:t>
      </w:r>
      <w:r>
        <w:rPr>
          <w:rStyle w:val="subscript"/>
        </w:rPr>
        <w:t>n</w:t>
      </w:r>
      <w:r>
        <w:t xml:space="preserve"> y</w:t>
      </w:r>
      <w:r>
        <w:rPr>
          <w:rStyle w:val="subscript"/>
        </w:rPr>
        <w:t>n+P</w:t>
      </w:r>
      <w:r>
        <w:t>&gt;</w:t>
      </w:r>
      <w:r>
        <w:rPr>
          <w:rStyle w:val="subscript"/>
        </w:rPr>
        <w:t>1</w:t>
      </w:r>
      <w:r>
        <w:t xml:space="preserve">  = &lt;y</w:t>
      </w:r>
      <w:r>
        <w:rPr>
          <w:rStyle w:val="subscript"/>
        </w:rPr>
        <w:t>n</w:t>
      </w:r>
      <w:r>
        <w:t xml:space="preserve"> y</w:t>
      </w:r>
      <w:r>
        <w:rPr>
          <w:rStyle w:val="subscript"/>
        </w:rPr>
        <w:t>n</w:t>
      </w:r>
      <w:r>
        <w:t>&gt;</w:t>
      </w:r>
      <w:r>
        <w:rPr>
          <w:rStyle w:val="subscript"/>
        </w:rPr>
        <w:t>1</w:t>
      </w:r>
      <w:r>
        <w:t xml:space="preserve">  = β. </w:t>
      </w:r>
    </w:p>
    <w:p w14:paraId="567A8BAA" w14:textId="77777777" w:rsidR="00922B09" w:rsidRDefault="00922B09" w:rsidP="00922B09">
      <w:r>
        <w:tab/>
      </w:r>
    </w:p>
    <w:p w14:paraId="364CDC1D" w14:textId="77777777" w:rsidR="00922B09" w:rsidRDefault="00922B09" w:rsidP="00922B09">
      <w:r>
        <w:t>Thus we have arrived at our characterization of the autocorrelation sequence r</w:t>
      </w:r>
      <w:r>
        <w:rPr>
          <w:rStyle w:val="subscript"/>
        </w:rPr>
        <w:t>s</w:t>
      </w:r>
      <w:r>
        <w:t xml:space="preserve"> for our specific infinite periodic sequence with the assumption (F.44), </w:t>
      </w:r>
    </w:p>
    <w:p w14:paraId="3DA518D4" w14:textId="77777777" w:rsidR="00922B09" w:rsidRDefault="00922B09" w:rsidP="00922B09"/>
    <w:p w14:paraId="01B6641F" w14:textId="77777777" w:rsidR="00922B09" w:rsidRPr="005539E7" w:rsidRDefault="00922B09" w:rsidP="00922B09">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w:instrText>
      </w:r>
      <w:r w:rsidR="00320703">
        <w:instrText xml:space="preserve"> α</w:instrText>
      </w:r>
      <w:r>
        <w:instrText xml:space="preserve">   s </w:instrText>
      </w:r>
      <w:r w:rsidR="00B8009D">
        <w:instrText>≠</w:instrText>
      </w:r>
      <w:r>
        <w:instrText xml:space="preserve"> NP, β   s </w:instrText>
      </w:r>
      <w:r w:rsidR="00B8009D">
        <w:instrText>=</w:instrText>
      </w:r>
      <w:r>
        <w:instrText xml:space="preserve"> NP) )</w:instrText>
      </w:r>
      <w:r>
        <w:fldChar w:fldCharType="end"/>
      </w:r>
      <w:r>
        <w:tab/>
      </w:r>
      <w:r>
        <w:tab/>
      </w:r>
      <w:r w:rsidR="00320703">
        <w:t>N =  any integer</w:t>
      </w:r>
      <w:r w:rsidR="00320703">
        <w:tab/>
      </w:r>
      <w:r>
        <w:tab/>
      </w:r>
      <w:r>
        <w:tab/>
      </w:r>
      <w:r>
        <w:tab/>
      </w:r>
      <w:r>
        <w:tab/>
        <w:t>(F.45)</w:t>
      </w:r>
    </w:p>
    <w:p w14:paraId="4D2BAA57" w14:textId="77777777" w:rsidR="00922B09" w:rsidRDefault="00922B09" w:rsidP="00922B09"/>
    <w:p w14:paraId="1F32A47A" w14:textId="77777777" w:rsidR="00922B09" w:rsidRDefault="00922B09" w:rsidP="00B8009D">
      <w:pPr>
        <w:tabs>
          <w:tab w:val="left" w:pos="7200"/>
          <w:tab w:val="left" w:pos="7920"/>
          <w:tab w:val="right" w:pos="9270"/>
        </w:tabs>
        <w:rPr>
          <w:rStyle w:val="subscript"/>
        </w:rPr>
      </w:pPr>
      <w:r>
        <w:t xml:space="preserve">Our next step is to compute its Z transform R"(z), </w:t>
      </w:r>
    </w:p>
    <w:p w14:paraId="74DC90C4" w14:textId="77777777" w:rsidR="00B8009D" w:rsidRPr="00B8009D" w:rsidRDefault="00B8009D" w:rsidP="00B8009D">
      <w:pPr>
        <w:tabs>
          <w:tab w:val="left" w:pos="7200"/>
          <w:tab w:val="left" w:pos="7920"/>
          <w:tab w:val="right" w:pos="9270"/>
        </w:tabs>
        <w:rPr>
          <w:rFonts w:ascii="Courier New" w:hAnsi="Courier New"/>
          <w:b/>
          <w:sz w:val="24"/>
          <w:vertAlign w:val="subscript"/>
        </w:rPr>
      </w:pPr>
    </w:p>
    <w:p w14:paraId="4CAAB519" w14:textId="77777777" w:rsidR="00922B09" w:rsidRDefault="00922B09" w:rsidP="00922B09">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4BF270B3" w14:textId="77777777" w:rsidR="00922B09" w:rsidRDefault="00922B09" w:rsidP="00922B09">
      <w:r>
        <w:tab/>
      </w:r>
      <w:r>
        <w:tab/>
        <w:t xml:space="preserve">=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 xml:space="preserve">-n </w:t>
      </w:r>
      <w:r>
        <w:t>)</w:t>
      </w:r>
    </w:p>
    <w:p w14:paraId="2EDA5D18" w14:textId="77777777" w:rsidR="00922B09" w:rsidRPr="000D2A2B" w:rsidRDefault="00922B09" w:rsidP="00922B09">
      <w:pPr>
        <w:tabs>
          <w:tab w:val="left" w:pos="7200"/>
          <w:tab w:val="left" w:pos="7920"/>
          <w:tab w:val="right" w:pos="9270"/>
        </w:tabs>
      </w:pPr>
      <w:r>
        <w:tab/>
      </w:r>
      <w:r>
        <w:tab/>
        <w:t xml:space="preserve">=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r>
      <w:r w:rsidRPr="00D21B42">
        <w:t>(F.4</w:t>
      </w:r>
      <w:r>
        <w:t>6</w:t>
      </w:r>
      <w:r w:rsidRPr="00D21B42">
        <w:t>)</w:t>
      </w:r>
    </w:p>
    <w:p w14:paraId="0A3221F0" w14:textId="77777777" w:rsidR="00922B09" w:rsidRDefault="00922B09" w:rsidP="00922B09"/>
    <w:p w14:paraId="404C9ADA" w14:textId="77777777" w:rsidR="00922B09" w:rsidRDefault="00922B09" w:rsidP="00922B09">
      <w:r>
        <w:t xml:space="preserve">The first sum is over n = 0, ±P, ±2P and so on. We can replace summation index n by index N, </w:t>
      </w:r>
    </w:p>
    <w:p w14:paraId="55DD6C8B" w14:textId="77777777" w:rsidR="00922B09" w:rsidRDefault="00922B09" w:rsidP="00922B09"/>
    <w:p w14:paraId="2A99F80C" w14:textId="77777777" w:rsidR="00922B09" w:rsidRPr="000D2A2B"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t>.</w:t>
      </w:r>
      <w:r>
        <w:tab/>
      </w:r>
      <w:r>
        <w:tab/>
      </w:r>
      <w:r>
        <w:tab/>
      </w:r>
      <w:r>
        <w:tab/>
      </w:r>
      <w:r>
        <w:tab/>
      </w:r>
      <w:r>
        <w:tab/>
      </w:r>
      <w:r>
        <w:tab/>
      </w:r>
      <w:r w:rsidRPr="00D21B42">
        <w:t>(F.4</w:t>
      </w:r>
      <w:r>
        <w:t>7</w:t>
      </w:r>
      <w:r w:rsidRPr="00D21B42">
        <w:t>)</w:t>
      </w:r>
    </w:p>
    <w:p w14:paraId="6FCDBF3F" w14:textId="77777777" w:rsidR="00922B09" w:rsidRDefault="00922B09" w:rsidP="00922B09"/>
    <w:p w14:paraId="432EBA64" w14:textId="77777777" w:rsidR="00922B09" w:rsidRDefault="00922B09" w:rsidP="00922B09">
      <w:r>
        <w:t>From (24.1) we know that z lies on the unit circle in the z-plane and is related to ω by</w:t>
      </w:r>
    </w:p>
    <w:p w14:paraId="72B15462" w14:textId="77777777" w:rsidR="00922B09" w:rsidRDefault="00922B09" w:rsidP="00922B09"/>
    <w:p w14:paraId="17FF2D70" w14:textId="77777777" w:rsidR="00922B09" w:rsidRPr="000D2A2B" w:rsidRDefault="00922B09" w:rsidP="00922B09">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w:t>
      </w:r>
      <w:r>
        <w:tab/>
      </w:r>
      <w:r w:rsidRPr="00D21B42">
        <w:rPr>
          <w:i/>
        </w:rPr>
        <w:t>(24.1)</w:t>
      </w:r>
    </w:p>
    <w:p w14:paraId="337EE2A7" w14:textId="77777777" w:rsidR="00922B09" w:rsidRDefault="00922B09" w:rsidP="00922B09"/>
    <w:p w14:paraId="25C9E6A7" w14:textId="77777777" w:rsidR="00922B09" w:rsidRPr="008C34FE" w:rsidRDefault="00922B09" w:rsidP="00922B09">
      <w:r>
        <w:t>where T</w:t>
      </w:r>
      <w:r>
        <w:rPr>
          <w:rStyle w:val="subscript"/>
        </w:rPr>
        <w:t>1</w:t>
      </w:r>
      <w:r>
        <w:t xml:space="preserve"> is the duration of a pulse of the pulse train. We then have</w:t>
      </w:r>
    </w:p>
    <w:p w14:paraId="4DA2612B" w14:textId="77777777" w:rsidR="00922B09" w:rsidRDefault="00922B09" w:rsidP="00922B09"/>
    <w:p w14:paraId="697699EB" w14:textId="77777777" w:rsidR="00922B09" w:rsidRPr="000D2A2B"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r>
      <w:r w:rsidRPr="00D21B42">
        <w:t>(F.4</w:t>
      </w:r>
      <w:r>
        <w:t>8</w:t>
      </w:r>
      <w:r w:rsidRPr="00D21B42">
        <w:t>)</w:t>
      </w:r>
    </w:p>
    <w:p w14:paraId="05FBAA69" w14:textId="77777777" w:rsidR="00922B09" w:rsidRDefault="00922B09" w:rsidP="00922B09"/>
    <w:p w14:paraId="22C5300D" w14:textId="77777777" w:rsidR="00922B09" w:rsidRDefault="00922B09" w:rsidP="00922B09">
      <w:r>
        <w:t xml:space="preserve">According to (A.31), </w:t>
      </w:r>
    </w:p>
    <w:p w14:paraId="01D11527" w14:textId="77777777" w:rsidR="00922B09" w:rsidRDefault="00922B09" w:rsidP="00922B09"/>
    <w:p w14:paraId="4D253602" w14:textId="77777777" w:rsidR="00922B09" w:rsidRPr="005E254F"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r>
      <w:r w:rsidRPr="00D21B42">
        <w:rPr>
          <w:i/>
        </w:rPr>
        <w:t>(A.31)</w:t>
      </w:r>
    </w:p>
    <w:p w14:paraId="2795D774" w14:textId="77777777" w:rsidR="00922B09" w:rsidRDefault="00922B09" w:rsidP="00922B09"/>
    <w:p w14:paraId="3A7736C3" w14:textId="77777777" w:rsidR="00922B09" w:rsidRDefault="00922B09" w:rsidP="00922B09">
      <w:r>
        <w:t>so setting k = -ωT</w:t>
      </w:r>
      <w:r>
        <w:rPr>
          <w:rStyle w:val="subscript"/>
        </w:rPr>
        <w:t>1</w:t>
      </w:r>
      <w:r>
        <w:t>P we get</w:t>
      </w:r>
    </w:p>
    <w:p w14:paraId="0A7CA478" w14:textId="77777777" w:rsidR="00922B09" w:rsidRDefault="00922B09" w:rsidP="00922B09"/>
    <w:p w14:paraId="6ABE49F6" w14:textId="77777777" w:rsidR="00922B09" w:rsidRPr="000D2A2B"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r>
      <w:r w:rsidRPr="00D21B42">
        <w:t>(F.4</w:t>
      </w:r>
      <w:r>
        <w:t>9</w:t>
      </w:r>
      <w:r w:rsidRPr="00D21B42">
        <w:t>)</w:t>
      </w:r>
      <w:r>
        <w:tab/>
      </w:r>
    </w:p>
    <w:p w14:paraId="21284F51" w14:textId="77777777" w:rsidR="00922B09" w:rsidRDefault="00922B09" w:rsidP="00922B09"/>
    <w:p w14:paraId="22778DF3" w14:textId="77777777" w:rsidR="00922B09" w:rsidRDefault="00922B09" w:rsidP="00922B09">
      <w:r>
        <w:t xml:space="preserve">where we use δ(x) = δ(-x) and in the last step take m→ -m. </w:t>
      </w:r>
    </w:p>
    <w:p w14:paraId="5F8D6D9B" w14:textId="77777777" w:rsidR="00922B09" w:rsidRDefault="00922B09" w:rsidP="00922B09"/>
    <w:p w14:paraId="4FB2B457" w14:textId="77777777" w:rsidR="00922B09" w:rsidRDefault="00922B09" w:rsidP="00922B09">
      <w:r>
        <w:t xml:space="preserve">Meanwhile, our other sum of interest in (F.46) is this one, </w:t>
      </w:r>
    </w:p>
    <w:p w14:paraId="15BD5010" w14:textId="77777777" w:rsidR="00922B09" w:rsidRDefault="00922B09" w:rsidP="00922B09"/>
    <w:p w14:paraId="1AB54337" w14:textId="77777777" w:rsidR="00922B09" w:rsidRDefault="00922B09" w:rsidP="00922B0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36E060CF" w14:textId="77777777" w:rsidR="00922B09" w:rsidRDefault="00922B09" w:rsidP="00922B09"/>
    <w:p w14:paraId="58EEB825" w14:textId="77777777" w:rsidR="00922B09" w:rsidRDefault="00922B09" w:rsidP="00922B09">
      <w:r>
        <w:t xml:space="preserve">which is just the previous sum without the P. Thus, </w:t>
      </w:r>
    </w:p>
    <w:p w14:paraId="591B4034" w14:textId="77777777" w:rsidR="00922B09" w:rsidRDefault="00922B09" w:rsidP="00922B09"/>
    <w:p w14:paraId="057ADFCA" w14:textId="77777777" w:rsidR="00922B09"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r>
      <w:r w:rsidRPr="00D21B42">
        <w:t>(F.</w:t>
      </w:r>
      <w:r>
        <w:t>50</w:t>
      </w:r>
      <w:r w:rsidRPr="00D21B42">
        <w:t>)</w:t>
      </w:r>
    </w:p>
    <w:p w14:paraId="55E7F424" w14:textId="77777777" w:rsidR="00922B09" w:rsidRDefault="00922B09" w:rsidP="00922B09"/>
    <w:p w14:paraId="3E8DE5EA" w14:textId="77777777" w:rsidR="00922B09" w:rsidRDefault="00922B09" w:rsidP="00922B09">
      <w:r>
        <w:t>Inserting (F.48) and (F.49) into (F.46) gives</w:t>
      </w:r>
    </w:p>
    <w:p w14:paraId="64BA1DDE" w14:textId="77777777" w:rsidR="00922B09" w:rsidRDefault="00922B09" w:rsidP="00922B09"/>
    <w:p w14:paraId="5318C203" w14:textId="77777777" w:rsidR="00922B09" w:rsidRDefault="00922B09" w:rsidP="00922B09">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77D7CA4C" w14:textId="77777777" w:rsidR="00922B09" w:rsidRDefault="00922B09" w:rsidP="00922B09"/>
    <w:p w14:paraId="2C78C451" w14:textId="77777777" w:rsidR="00922B09" w:rsidRDefault="00922B09" w:rsidP="00922B09">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301010E6" w14:textId="77777777" w:rsidR="00922B09" w:rsidRDefault="00922B09" w:rsidP="00922B09"/>
    <w:p w14:paraId="7365073E" w14:textId="77777777" w:rsidR="00922B09" w:rsidRDefault="00922B09" w:rsidP="00922B09">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w:t>
      </w:r>
      <w:r>
        <w:tab/>
      </w:r>
    </w:p>
    <w:p w14:paraId="05D3BE80" w14:textId="77777777" w:rsidR="00922B09" w:rsidRPr="000D2A2B" w:rsidRDefault="00922B09" w:rsidP="00922B09">
      <w:pPr>
        <w:ind w:left="360" w:hanging="360"/>
      </w:pPr>
    </w:p>
    <w:p w14:paraId="273FFA69" w14:textId="77777777" w:rsidR="00922B09" w:rsidRDefault="00922B09" w:rsidP="00922B09">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w:t>
      </w:r>
    </w:p>
    <w:p w14:paraId="5C7653AD" w14:textId="77777777" w:rsidR="00922B09" w:rsidRDefault="00922B09" w:rsidP="00922B09">
      <w:pPr>
        <w:ind w:left="360" w:hanging="360"/>
      </w:pPr>
    </w:p>
    <w:p w14:paraId="42750344" w14:textId="77777777" w:rsidR="00922B09" w:rsidRPr="000D2A2B" w:rsidRDefault="00922B09" w:rsidP="00922B09">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r>
      <w:r>
        <w:tab/>
      </w:r>
      <w:r>
        <w:tab/>
      </w:r>
      <w:r>
        <w:tab/>
        <w:t>(F.51)</w:t>
      </w:r>
    </w:p>
    <w:p w14:paraId="1E0B255E" w14:textId="77777777" w:rsidR="00922B09" w:rsidRPr="000D2A2B" w:rsidRDefault="00922B09" w:rsidP="00922B09"/>
    <w:p w14:paraId="2CA53C93" w14:textId="77777777" w:rsidR="00922B09" w:rsidRDefault="00922B09" w:rsidP="00922B09">
      <w:r>
        <w:t>and this concludes our calculation of the Z Transform R"(z) of the autocorrelation sequence r</w:t>
      </w:r>
      <w:r>
        <w:rPr>
          <w:rStyle w:val="subscript"/>
        </w:rPr>
        <w:t>s</w:t>
      </w:r>
      <w:r>
        <w:t xml:space="preserve">. It only remains to install this into the Z Transform Wiener-Khintchine theorem </w:t>
      </w:r>
      <w:r w:rsidRPr="00D21B42">
        <w:t>(34.14a)</w:t>
      </w:r>
      <w:r>
        <w:t xml:space="preserve"> which says</w:t>
      </w:r>
    </w:p>
    <w:p w14:paraId="5A119A6F" w14:textId="77777777" w:rsidR="00922B09" w:rsidRDefault="00922B09" w:rsidP="00922B09"/>
    <w:p w14:paraId="705E75A7" w14:textId="77777777" w:rsidR="00922B09" w:rsidRDefault="00922B09" w:rsidP="00922B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r>
      <w:r w:rsidRPr="00205EE8">
        <w:rPr>
          <w:i/>
        </w:rPr>
        <w:t>(34.14a)</w:t>
      </w:r>
    </w:p>
    <w:p w14:paraId="72D485FF" w14:textId="77777777" w:rsidR="00922B09" w:rsidRDefault="00922B09" w:rsidP="00922B09">
      <w:r>
        <w:tab/>
      </w:r>
    </w:p>
    <w:p w14:paraId="5E256B11" w14:textId="77777777" w:rsidR="00922B09" w:rsidRPr="000D2A2B" w:rsidRDefault="00922B09" w:rsidP="00922B09">
      <w:r>
        <w:t>so then</w:t>
      </w:r>
    </w:p>
    <w:p w14:paraId="5C894683"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t xml:space="preserve"> </w:t>
      </w:r>
    </w:p>
    <w:p w14:paraId="1962F98B" w14:textId="77777777" w:rsidR="00922B09" w:rsidRPr="00940B19" w:rsidRDefault="00922B09" w:rsidP="00922B09">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tab/>
      </w:r>
      <w:r>
        <w:tab/>
        <w:t>(F.52c)</w:t>
      </w:r>
    </w:p>
    <w:p w14:paraId="050BF6D5" w14:textId="77777777" w:rsidR="00922B09" w:rsidRDefault="00922B09" w:rsidP="00922B09">
      <w:pPr>
        <w:tabs>
          <w:tab w:val="left" w:pos="7200"/>
          <w:tab w:val="left" w:pos="7920"/>
          <w:tab w:val="right" w:pos="9270"/>
        </w:tabs>
      </w:pPr>
    </w:p>
    <w:p w14:paraId="3708F8BC" w14:textId="77777777" w:rsidR="00922B09" w:rsidRDefault="00922B09" w:rsidP="00922B09">
      <w:pPr>
        <w:tabs>
          <w:tab w:val="left" w:pos="7200"/>
          <w:tab w:val="left" w:pos="7920"/>
          <w:tab w:val="right" w:pos="9270"/>
        </w:tabs>
      </w:pPr>
      <w:r>
        <w:t xml:space="preserve">We may compare this to the ensemble result of the section (c) above, </w:t>
      </w:r>
    </w:p>
    <w:p w14:paraId="6E3B1657" w14:textId="77777777" w:rsidR="00922B09" w:rsidRDefault="00922B09" w:rsidP="00922B09">
      <w:pPr>
        <w:tabs>
          <w:tab w:val="left" w:pos="7200"/>
          <w:tab w:val="left" w:pos="7920"/>
          <w:tab w:val="right" w:pos="9270"/>
        </w:tabs>
      </w:pPr>
    </w:p>
    <w:p w14:paraId="6BD503D6" w14:textId="77777777" w:rsidR="00922B09" w:rsidRDefault="00922B09" w:rsidP="00922B0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t>.</w:t>
      </w:r>
      <w:r>
        <w:rPr>
          <w:color w:val="000000"/>
        </w:rPr>
        <w:tab/>
      </w:r>
      <w:r>
        <w:rPr>
          <w:color w:val="000000"/>
        </w:rPr>
        <w:tab/>
      </w:r>
      <w:r w:rsidRPr="00940B19">
        <w:rPr>
          <w:i/>
        </w:rPr>
        <w:t>(F.33c)</w:t>
      </w:r>
    </w:p>
    <w:p w14:paraId="660108E0" w14:textId="77777777" w:rsidR="00922B09" w:rsidRDefault="00922B09" w:rsidP="00922B09">
      <w:pPr>
        <w:tabs>
          <w:tab w:val="left" w:pos="7200"/>
          <w:tab w:val="left" w:pos="7920"/>
          <w:tab w:val="right" w:pos="9270"/>
        </w:tabs>
      </w:pPr>
    </w:p>
    <w:p w14:paraId="50BE5503" w14:textId="77777777" w:rsidR="00922B09" w:rsidRDefault="00922B09" w:rsidP="00922B09">
      <w:pPr>
        <w:tabs>
          <w:tab w:val="left" w:pos="7200"/>
          <w:tab w:val="left" w:pos="7920"/>
          <w:tab w:val="right" w:pos="9270"/>
        </w:tabs>
      </w:pPr>
      <w:r>
        <w:t>The expressions are exactly the same, but the meaning of symbols α and β is not the same! Since the expressions have the exact same form, we can rewrite (F.52c) in the same alternate ways that (F.33c) was written:</w:t>
      </w:r>
    </w:p>
    <w:p w14:paraId="30D0338D" w14:textId="77777777" w:rsidR="00922B09" w:rsidRDefault="00922B09" w:rsidP="00922B09">
      <w:pPr>
        <w:tabs>
          <w:tab w:val="left" w:pos="7200"/>
          <w:tab w:val="left" w:pos="7920"/>
          <w:tab w:val="right" w:pos="9270"/>
        </w:tabs>
      </w:pPr>
    </w:p>
    <w:p w14:paraId="3E566B6F" w14:textId="77777777" w:rsidR="00922B09" w:rsidRPr="007C16A2" w:rsidRDefault="00922B09" w:rsidP="00922B09">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(ω)</w:t>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r>
      <w:r>
        <w:rPr>
          <w:color w:val="000000"/>
        </w:rPr>
        <w:tab/>
      </w:r>
      <w:r w:rsidRPr="003E16D6">
        <w:rPr>
          <w:color w:val="000000"/>
        </w:rPr>
        <w:t>(F.</w:t>
      </w:r>
      <w:r>
        <w:rPr>
          <w:color w:val="000000"/>
        </w:rPr>
        <w:t>52a</w:t>
      </w:r>
      <w:r w:rsidRPr="003E16D6">
        <w:rPr>
          <w:color w:val="000000"/>
        </w:rPr>
        <w:t>)</w:t>
      </w:r>
      <w:r>
        <w:rPr>
          <w:color w:val="000000"/>
        </w:rPr>
        <w:tab/>
        <w:t xml:space="preserve">  </w:t>
      </w: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1464588B" w14:textId="77777777" w:rsidR="00922B09" w:rsidRPr="007C16A2" w:rsidRDefault="00922B09" w:rsidP="00922B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(F.52b)</w:t>
      </w:r>
    </w:p>
    <w:p w14:paraId="68A59074" w14:textId="77777777" w:rsidR="00922B09" w:rsidRPr="008D067A" w:rsidRDefault="00922B09" w:rsidP="00922B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(F.52c)</w:t>
      </w:r>
    </w:p>
    <w:p w14:paraId="32A3A8AE" w14:textId="77777777" w:rsidR="00922B09" w:rsidRPr="007C16A2" w:rsidRDefault="00922B09" w:rsidP="00922B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4B8ADC53"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(F.52d)</w:t>
      </w:r>
    </w:p>
    <w:p w14:paraId="29333013" w14:textId="77777777" w:rsidR="00922B09" w:rsidRDefault="00922B09" w:rsidP="00922B09">
      <w:pPr>
        <w:tabs>
          <w:tab w:val="left" w:pos="7200"/>
          <w:tab w:val="left" w:pos="7920"/>
          <w:tab w:val="right" w:pos="9270"/>
        </w:tabs>
      </w:pPr>
    </w:p>
    <w:p w14:paraId="2BC80D2A" w14:textId="77777777" w:rsidR="00922B09" w:rsidRDefault="00922B09" w:rsidP="00922B09">
      <w:pPr>
        <w:pStyle w:val="Heading3"/>
      </w:pPr>
      <w:bookmarkStart w:id="168" w:name="_Toc363226357"/>
      <w:r>
        <w:t>(f) Summary of Results of (c) and (e) and an Example:  The MLS Sequence</w:t>
      </w:r>
      <w:bookmarkEnd w:id="168"/>
    </w:p>
    <w:p w14:paraId="34ADC9F1" w14:textId="77777777" w:rsidR="00922B09" w:rsidRPr="003F4674" w:rsidRDefault="00922B09" w:rsidP="00922B09"/>
    <w:p w14:paraId="0A28F98C" w14:textId="77777777" w:rsidR="00922B09" w:rsidRDefault="00922B09" w:rsidP="00922B09">
      <w:pPr>
        <w:tabs>
          <w:tab w:val="left" w:pos="7200"/>
          <w:tab w:val="left" w:pos="7920"/>
          <w:tab w:val="right" w:pos="9270"/>
        </w:tabs>
      </w:pPr>
      <w:r>
        <w:t xml:space="preserve"> It is useful to summarize both results more completely: </w:t>
      </w:r>
    </w:p>
    <w:p w14:paraId="60FA1EEA" w14:textId="77777777" w:rsidR="00922B09" w:rsidRDefault="00922B09" w:rsidP="00922B09">
      <w:pPr>
        <w:tabs>
          <w:tab w:val="left" w:pos="7200"/>
          <w:tab w:val="left" w:pos="7920"/>
          <w:tab w:val="right" w:pos="9270"/>
        </w:tabs>
      </w:pPr>
      <w:r>
        <w:t>_________________________________________________________________________________</w:t>
      </w:r>
    </w:p>
    <w:p w14:paraId="7680D38B" w14:textId="77777777" w:rsidR="00922B09" w:rsidRDefault="00922B09" w:rsidP="00922B09">
      <w:pPr>
        <w:tabs>
          <w:tab w:val="left" w:pos="7200"/>
          <w:tab w:val="left" w:pos="7920"/>
          <w:tab w:val="right" w:pos="9270"/>
        </w:tabs>
      </w:pPr>
    </w:p>
    <w:p w14:paraId="474061D9" w14:textId="77777777" w:rsidR="00922B09" w:rsidRDefault="00922B09" w:rsidP="00922B09">
      <w:pPr>
        <w:tabs>
          <w:tab w:val="left" w:pos="7200"/>
          <w:tab w:val="left" w:pos="7920"/>
          <w:tab w:val="right" w:pos="9270"/>
        </w:tabs>
      </w:pPr>
      <w:r w:rsidRPr="00B14B55">
        <w:rPr>
          <w:b/>
        </w:rPr>
        <w:t xml:space="preserve">Fact 1: </w:t>
      </w:r>
      <w:r>
        <w:t xml:space="preserve">(for an ensemble of infinite periodic sequences) </w:t>
      </w:r>
      <w:r>
        <w:tab/>
        <w:t>If</w:t>
      </w:r>
      <w:r>
        <w:tab/>
      </w:r>
      <w:r>
        <w:tab/>
      </w:r>
      <w:r>
        <w:tab/>
      </w:r>
      <w:r>
        <w:tab/>
      </w:r>
      <w:r>
        <w:tab/>
        <w:t>(F.53)</w:t>
      </w:r>
    </w:p>
    <w:p w14:paraId="0BF6A078" w14:textId="77777777" w:rsidR="00922B09" w:rsidRDefault="00922B09" w:rsidP="00922B09">
      <w:pPr>
        <w:tabs>
          <w:tab w:val="left" w:pos="7200"/>
          <w:tab w:val="left" w:pos="7920"/>
          <w:tab w:val="right" w:pos="9270"/>
        </w:tabs>
      </w:pPr>
    </w:p>
    <w:p w14:paraId="0F76DEE2"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5E513BEC" w14:textId="77777777" w:rsidR="00922B09" w:rsidRDefault="00922B09" w:rsidP="00922B09">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 xml:space="preserve"> (F.25)</w:t>
      </w:r>
    </w:p>
    <w:p w14:paraId="6D74B2EF" w14:textId="77777777" w:rsidR="00922B09" w:rsidRPr="00B14B55" w:rsidRDefault="00922B09" w:rsidP="00922B09">
      <w:pPr>
        <w:tabs>
          <w:tab w:val="left" w:pos="7200"/>
          <w:tab w:val="left" w:pos="7920"/>
          <w:tab w:val="right" w:pos="9270"/>
        </w:tabs>
      </w:pPr>
    </w:p>
    <w:p w14:paraId="310171BD" w14:textId="77777777" w:rsidR="00922B09" w:rsidRDefault="00922B09" w:rsidP="00922B09">
      <w:pPr>
        <w:tabs>
          <w:tab w:val="left" w:pos="7200"/>
          <w:tab w:val="left" w:pos="7920"/>
          <w:tab w:val="right" w:pos="9270"/>
        </w:tabs>
      </w:pPr>
      <w:r>
        <w:t>then</w:t>
      </w:r>
      <w:r>
        <w:tab/>
      </w:r>
      <w:r>
        <w:tab/>
      </w:r>
      <w:r>
        <w:tab/>
      </w:r>
      <w:r>
        <w:tab/>
      </w:r>
      <w:r>
        <w:tab/>
      </w:r>
      <w:r>
        <w:tab/>
      </w:r>
    </w:p>
    <w:p w14:paraId="1F751D54" w14:textId="77777777" w:rsidR="00922B09" w:rsidRPr="00925782" w:rsidRDefault="00922B09" w:rsidP="00922B09">
      <w:pPr>
        <w:tabs>
          <w:tab w:val="left" w:pos="7200"/>
          <w:tab w:val="left" w:pos="7920"/>
          <w:tab w:val="right" w:pos="9270"/>
        </w:tabs>
        <w:rPr>
          <w:i/>
        </w:rPr>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793CF1">
        <w:rPr>
          <w:i/>
        </w:rPr>
        <w:t>(F.33c)</w:t>
      </w:r>
    </w:p>
    <w:p w14:paraId="6AF2E5CC" w14:textId="77777777" w:rsidR="00922B09" w:rsidRDefault="00922B09" w:rsidP="00922B09">
      <w:pPr>
        <w:tabs>
          <w:tab w:val="left" w:pos="7200"/>
          <w:tab w:val="left" w:pos="7920"/>
          <w:tab w:val="right" w:pos="9270"/>
        </w:tabs>
      </w:pPr>
      <w:r>
        <w:t>_________________________________________________________________________________</w:t>
      </w:r>
    </w:p>
    <w:p w14:paraId="0366AB7D" w14:textId="77777777" w:rsidR="00922B09" w:rsidRDefault="00922B09" w:rsidP="00922B09">
      <w:pPr>
        <w:tabs>
          <w:tab w:val="left" w:pos="7200"/>
          <w:tab w:val="left" w:pos="7920"/>
          <w:tab w:val="right" w:pos="9270"/>
        </w:tabs>
      </w:pPr>
    </w:p>
    <w:p w14:paraId="14CD8EF0" w14:textId="77777777" w:rsidR="00922B09" w:rsidRDefault="00922B09" w:rsidP="00922B09">
      <w:pPr>
        <w:tabs>
          <w:tab w:val="left" w:pos="7200"/>
          <w:tab w:val="left" w:pos="7920"/>
          <w:tab w:val="right" w:pos="9270"/>
        </w:tabs>
      </w:pPr>
      <w:r w:rsidRPr="00B14B55">
        <w:rPr>
          <w:b/>
        </w:rPr>
        <w:t xml:space="preserve">Fact </w:t>
      </w:r>
      <w:r>
        <w:rPr>
          <w:b/>
        </w:rPr>
        <w:t>2</w:t>
      </w:r>
      <w:r w:rsidRPr="00B14B55">
        <w:rPr>
          <w:b/>
        </w:rPr>
        <w:t>:</w:t>
      </w:r>
      <w:r w:rsidRPr="002B783F">
        <w:t xml:space="preserve"> (for a single </w:t>
      </w:r>
      <w:r>
        <w:t xml:space="preserve">infinite periodic </w:t>
      </w:r>
      <w:r w:rsidRPr="002B783F">
        <w:t>sequence) I</w:t>
      </w:r>
      <w:r>
        <w:t>f</w:t>
      </w:r>
      <w:r>
        <w:tab/>
      </w:r>
      <w:r>
        <w:tab/>
      </w:r>
      <w:r>
        <w:tab/>
      </w:r>
      <w:r>
        <w:tab/>
      </w:r>
      <w:r>
        <w:tab/>
      </w:r>
      <w:r>
        <w:tab/>
        <w:t>(F.54)</w:t>
      </w:r>
    </w:p>
    <w:p w14:paraId="2CF14D54" w14:textId="77777777" w:rsidR="00922B09" w:rsidRDefault="00922B09" w:rsidP="00922B09">
      <w:pPr>
        <w:tabs>
          <w:tab w:val="left" w:pos="7200"/>
          <w:tab w:val="left" w:pos="7920"/>
          <w:tab w:val="right" w:pos="9270"/>
        </w:tabs>
      </w:pPr>
    </w:p>
    <w:p w14:paraId="40305593"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194FBBE0" w14:textId="77777777" w:rsidR="00922B09"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2B783F">
        <w:rPr>
          <w:i/>
        </w:rPr>
        <w:t>(F.43)</w:t>
      </w:r>
    </w:p>
    <w:p w14:paraId="22E74131" w14:textId="77777777" w:rsidR="00922B09" w:rsidRPr="00B14B55" w:rsidRDefault="00922B09" w:rsidP="00922B09">
      <w:pPr>
        <w:tabs>
          <w:tab w:val="left" w:pos="7200"/>
          <w:tab w:val="left" w:pos="7920"/>
          <w:tab w:val="right" w:pos="9270"/>
        </w:tabs>
      </w:pPr>
    </w:p>
    <w:p w14:paraId="1CBCACDA" w14:textId="77777777" w:rsidR="00922B09" w:rsidRDefault="00922B09" w:rsidP="00922B09">
      <w:pPr>
        <w:tabs>
          <w:tab w:val="left" w:pos="7200"/>
          <w:tab w:val="left" w:pos="7920"/>
          <w:tab w:val="right" w:pos="9270"/>
        </w:tabs>
      </w:pPr>
      <w:r>
        <w:t>then</w:t>
      </w:r>
      <w:r>
        <w:tab/>
      </w:r>
      <w:r>
        <w:tab/>
      </w:r>
      <w:r>
        <w:tab/>
      </w:r>
      <w:r>
        <w:tab/>
      </w:r>
      <w:r>
        <w:tab/>
      </w:r>
      <w:r>
        <w:tab/>
      </w:r>
      <w:r>
        <w:tab/>
      </w:r>
      <w:r>
        <w:tab/>
      </w:r>
      <w:r>
        <w:tab/>
      </w:r>
    </w:p>
    <w:p w14:paraId="0D3FD594" w14:textId="77777777" w:rsidR="00925782" w:rsidRDefault="00922B09" w:rsidP="00922B09">
      <w:pPr>
        <w:tabs>
          <w:tab w:val="left" w:pos="7200"/>
          <w:tab w:val="left" w:pos="7920"/>
          <w:tab w:val="right" w:pos="9270"/>
        </w:tabs>
        <w:rPr>
          <w:i/>
        </w:rPr>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E050EA">
        <w:rPr>
          <w:i/>
        </w:rPr>
        <w:t>(F.52</w:t>
      </w:r>
      <w:r>
        <w:rPr>
          <w:i/>
        </w:rPr>
        <w:t>c</w:t>
      </w:r>
      <w:r w:rsidRPr="00E050EA">
        <w:rPr>
          <w:i/>
        </w:rPr>
        <w:t>)</w:t>
      </w:r>
    </w:p>
    <w:p w14:paraId="64F152F3" w14:textId="77777777" w:rsidR="00925782" w:rsidRDefault="00925782" w:rsidP="00922B09">
      <w:pPr>
        <w:tabs>
          <w:tab w:val="left" w:pos="7200"/>
          <w:tab w:val="left" w:pos="7920"/>
          <w:tab w:val="right" w:pos="9270"/>
        </w:tabs>
      </w:pPr>
    </w:p>
    <w:p w14:paraId="1908195C" w14:textId="77777777" w:rsidR="00925782" w:rsidRPr="00925782" w:rsidRDefault="00925782" w:rsidP="00922B09">
      <w:pPr>
        <w:tabs>
          <w:tab w:val="left" w:pos="7200"/>
          <w:tab w:val="left" w:pos="7920"/>
          <w:tab w:val="right" w:pos="9270"/>
        </w:tabs>
      </w:pPr>
      <w:r>
        <w:t>In Fact 2, the parameters α and β can be interpreted as elements of the autocorrelation seqeunce</w:t>
      </w:r>
    </w:p>
    <w:p w14:paraId="66C1932B" w14:textId="77777777" w:rsidR="00925782" w:rsidRPr="00925782" w:rsidRDefault="00925782" w:rsidP="00922B09">
      <w:pPr>
        <w:tabs>
          <w:tab w:val="left" w:pos="7200"/>
          <w:tab w:val="left" w:pos="7920"/>
          <w:tab w:val="right" w:pos="9270"/>
        </w:tabs>
      </w:pPr>
    </w:p>
    <w:p w14:paraId="2B37D408" w14:textId="77777777" w:rsidR="00B8009D" w:rsidRPr="005539E7" w:rsidRDefault="00B8009D" w:rsidP="00B8009D">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r>
      <w:r w:rsidRPr="00B8009D">
        <w:rPr>
          <w:i/>
        </w:rPr>
        <w:t>(F.45)</w:t>
      </w:r>
    </w:p>
    <w:p w14:paraId="17CDF09B" w14:textId="77777777" w:rsidR="00922B09" w:rsidRDefault="00922B09" w:rsidP="00922B09">
      <w:pPr>
        <w:tabs>
          <w:tab w:val="left" w:pos="7200"/>
          <w:tab w:val="left" w:pos="7920"/>
          <w:tab w:val="right" w:pos="9270"/>
        </w:tabs>
      </w:pPr>
      <w:r>
        <w:t>_________________________________________________________________________________</w:t>
      </w:r>
    </w:p>
    <w:p w14:paraId="5294188A" w14:textId="77777777" w:rsidR="00922B09" w:rsidRDefault="00922B09" w:rsidP="00922B09">
      <w:pPr>
        <w:tabs>
          <w:tab w:val="left" w:pos="7200"/>
          <w:tab w:val="left" w:pos="7920"/>
          <w:tab w:val="right" w:pos="9270"/>
        </w:tabs>
      </w:pPr>
    </w:p>
    <w:p w14:paraId="167E42BF" w14:textId="77777777" w:rsidR="00922B09" w:rsidRDefault="00922B09" w:rsidP="00922B09">
      <w:pPr>
        <w:tabs>
          <w:tab w:val="left" w:pos="7200"/>
          <w:tab w:val="left" w:pos="7920"/>
          <w:tab w:val="right" w:pos="9270"/>
        </w:tabs>
      </w:pPr>
      <w:r>
        <w:t xml:space="preserve">Here are the two results (F.33d) and below that (F.52d), where as noted both expressions are the same, </w:t>
      </w:r>
    </w:p>
    <w:p w14:paraId="04D36059" w14:textId="77777777" w:rsidR="00922B09" w:rsidRDefault="00922B09" w:rsidP="00922B09">
      <w:pPr>
        <w:tabs>
          <w:tab w:val="left" w:pos="7200"/>
          <w:tab w:val="left" w:pos="7920"/>
          <w:tab w:val="right" w:pos="9270"/>
        </w:tabs>
      </w:pPr>
    </w:p>
    <w:p w14:paraId="3C23EA55" w14:textId="77777777" w:rsidR="00922B09" w:rsidRDefault="00922B09" w:rsidP="00922B09">
      <w:pPr>
        <w:tabs>
          <w:tab w:val="left" w:pos="7200"/>
          <w:tab w:val="left" w:pos="7920"/>
          <w:tab w:val="right" w:pos="9270"/>
        </w:tabs>
      </w:pPr>
      <w:r>
        <w:rPr>
          <w:color w:val="000000"/>
        </w:rPr>
        <w:tab/>
        <w:t>&lt;</w:t>
      </w:r>
      <w:r w:rsidRPr="00BA3E4D">
        <w:rPr>
          <w:rFonts w:ascii="Script MT Bold" w:hAnsi="Script MT Bold"/>
          <w:color w:val="000000"/>
        </w:rPr>
        <w:t>P</w:t>
      </w:r>
      <w:r>
        <w:rPr>
          <w:color w:val="000000"/>
        </w:rPr>
        <w:t xml:space="preserve">(ω)&gt;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48E19AF7" w14:textId="77777777" w:rsidR="00922B09" w:rsidRDefault="00922B09" w:rsidP="00922B09">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1202D8A4" w14:textId="77777777" w:rsidR="00922B09" w:rsidRPr="00793CF1" w:rsidRDefault="00922B09" w:rsidP="00922B09">
      <w:pPr>
        <w:tabs>
          <w:tab w:val="left" w:pos="7200"/>
          <w:tab w:val="left" w:pos="7920"/>
          <w:tab w:val="right" w:pos="9270"/>
        </w:tabs>
      </w:pPr>
    </w:p>
    <w:p w14:paraId="123DB611" w14:textId="77777777" w:rsidR="00922B09" w:rsidRDefault="00922B09" w:rsidP="00922B09">
      <w:pPr>
        <w:tabs>
          <w:tab w:val="left" w:pos="7200"/>
          <w:tab w:val="left" w:pos="7920"/>
          <w:tab w:val="right" w:pos="9270"/>
        </w:tabs>
      </w:pPr>
      <w:r>
        <w:rPr>
          <w:color w:val="000000"/>
        </w:rPr>
        <w:t>Then here is a graphical representation the above spectral power densities :</w:t>
      </w:r>
    </w:p>
    <w:p w14:paraId="647E5D46" w14:textId="77777777" w:rsidR="00922B09" w:rsidRDefault="00922B09" w:rsidP="00922B09">
      <w:pPr>
        <w:tabs>
          <w:tab w:val="left" w:pos="7200"/>
          <w:tab w:val="left" w:pos="7920"/>
          <w:tab w:val="right" w:pos="9270"/>
        </w:tabs>
      </w:pPr>
    </w:p>
    <w:p w14:paraId="5ECD41FC" w14:textId="77777777" w:rsidR="00922B09" w:rsidRDefault="00922B09" w:rsidP="00922B09">
      <w:pPr>
        <w:tabs>
          <w:tab w:val="left" w:pos="7200"/>
          <w:tab w:val="left" w:pos="7920"/>
          <w:tab w:val="right" w:pos="9270"/>
        </w:tabs>
        <w:rPr>
          <w:color w:val="000000"/>
        </w:rPr>
      </w:pPr>
      <w:r w:rsidRPr="00F245BB">
        <w:rPr>
          <w:color w:val="000000"/>
        </w:rPr>
        <w:pict>
          <v:shape id="_x0000_i1201" type="#_x0000_t75" style="width:467.25pt;height:87pt">
            <v:imagedata r:id="rId196" o:title=""/>
          </v:shape>
        </w:pict>
      </w:r>
    </w:p>
    <w:p w14:paraId="03694E8C"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Fig F.2</w:t>
      </w:r>
    </w:p>
    <w:p w14:paraId="79F6F6D8" w14:textId="77777777" w:rsidR="00922B09" w:rsidRDefault="00922B09" w:rsidP="00922B09">
      <w:pPr>
        <w:tabs>
          <w:tab w:val="left" w:pos="7200"/>
          <w:tab w:val="left" w:pos="7920"/>
          <w:tab w:val="right" w:pos="9270"/>
        </w:tabs>
        <w:rPr>
          <w:color w:val="000000"/>
        </w:rPr>
      </w:pPr>
    </w:p>
    <w:p w14:paraId="1268C032" w14:textId="77777777" w:rsidR="00922B09" w:rsidRDefault="00922B09" w:rsidP="00922B09">
      <w:pPr>
        <w:tabs>
          <w:tab w:val="left" w:pos="7200"/>
          <w:tab w:val="left" w:pos="7920"/>
          <w:tab w:val="right" w:pos="9270"/>
        </w:tabs>
      </w:pPr>
      <w:r>
        <w:rPr>
          <w:color w:val="000000"/>
        </w:rPr>
        <w:t xml:space="preserve">Each vertical arrow represents a spectral δ line. The height of the arrow is the value of the red envelope curve times the quantity shown. The red curve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will in general have an infinite extent, an example being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 xml:space="preserve">) for a box shaped pulse as in (9.2). Once a particular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specified, some of the spectral lines may be quenched. For the box example, lines are quenched when ω = Nω</w:t>
      </w:r>
      <w:r>
        <w:rPr>
          <w:rStyle w:val="subscript"/>
        </w:rPr>
        <w:t>1</w:t>
      </w:r>
      <w:r>
        <w:t xml:space="preserve"> for N = ±1,±2 .... In this case, all the lines of the central image go away and the corresponding lines in the left image also vanish, this being every P</w:t>
      </w:r>
      <w:r>
        <w:rPr>
          <w:rStyle w:val="superscript"/>
        </w:rPr>
        <w:t>th</w:t>
      </w:r>
      <w:r>
        <w:t xml:space="preserve"> line in that image:</w:t>
      </w:r>
    </w:p>
    <w:p w14:paraId="57A1FE3A" w14:textId="77777777" w:rsidR="00922B09" w:rsidRDefault="00922B09" w:rsidP="00922B09">
      <w:pPr>
        <w:tabs>
          <w:tab w:val="left" w:pos="7200"/>
          <w:tab w:val="left" w:pos="7920"/>
          <w:tab w:val="right" w:pos="9270"/>
        </w:tabs>
      </w:pPr>
    </w:p>
    <w:p w14:paraId="7CA2DC85" w14:textId="77777777" w:rsidR="00922B09" w:rsidRPr="00046D4F" w:rsidRDefault="00922B09" w:rsidP="00922B09">
      <w:pPr>
        <w:tabs>
          <w:tab w:val="left" w:pos="7200"/>
          <w:tab w:val="left" w:pos="7920"/>
          <w:tab w:val="right" w:pos="9270"/>
        </w:tabs>
      </w:pPr>
      <w:r>
        <w:pict>
          <v:shape id="_x0000_i1202" type="#_x0000_t75" style="width:468pt;height:149.25pt">
            <v:imagedata r:id="rId197" o:title=""/>
          </v:shape>
        </w:pict>
      </w:r>
    </w:p>
    <w:p w14:paraId="0EF2D846" w14:textId="77777777" w:rsidR="00922B09" w:rsidRDefault="00922B09" w:rsidP="00922B09">
      <w:pPr>
        <w:tabs>
          <w:tab w:val="left" w:pos="7200"/>
          <w:tab w:val="left" w:pos="7920"/>
          <w:tab w:val="right" w:pos="9270"/>
        </w:tabs>
      </w:pPr>
      <w:r>
        <w:tab/>
      </w:r>
      <w:r>
        <w:tab/>
      </w:r>
      <w:r>
        <w:tab/>
      </w:r>
      <w:r>
        <w:tab/>
      </w:r>
      <w:r>
        <w:tab/>
      </w:r>
      <w:r>
        <w:tab/>
      </w:r>
      <w:r>
        <w:tab/>
      </w:r>
      <w:r>
        <w:tab/>
      </w:r>
      <w:r>
        <w:tab/>
      </w:r>
      <w:r>
        <w:tab/>
      </w:r>
      <w:r>
        <w:tab/>
      </w:r>
      <w:r>
        <w:tab/>
      </w:r>
      <w:r>
        <w:tab/>
        <w:t>Fig F.3</w:t>
      </w:r>
    </w:p>
    <w:p w14:paraId="155FB5F2" w14:textId="77777777" w:rsidR="00922B09" w:rsidRDefault="00922B09" w:rsidP="00922B09">
      <w:pPr>
        <w:tabs>
          <w:tab w:val="left" w:pos="7200"/>
          <w:tab w:val="left" w:pos="7920"/>
          <w:tab w:val="right" w:pos="9270"/>
        </w:tabs>
      </w:pPr>
      <w:r>
        <w:t>As P → ∞, we showed in section (d) that either of our two spectra above become</w:t>
      </w:r>
    </w:p>
    <w:p w14:paraId="13D3C774" w14:textId="77777777" w:rsidR="00922B09" w:rsidRDefault="00922B09" w:rsidP="00922B09">
      <w:pPr>
        <w:tabs>
          <w:tab w:val="left" w:pos="7200"/>
          <w:tab w:val="left" w:pos="7920"/>
          <w:tab w:val="right" w:pos="9270"/>
        </w:tabs>
      </w:pPr>
    </w:p>
    <w:p w14:paraId="3E976C02" w14:textId="77777777" w:rsidR="00922B09" w:rsidRDefault="00922B09" w:rsidP="00922B09">
      <w:pPr>
        <w:tabs>
          <w:tab w:val="left" w:pos="7200"/>
          <w:tab w:val="left" w:pos="7920"/>
          <w:tab w:val="right" w:pos="9270"/>
        </w:tabs>
        <w:rPr>
          <w:color w:val="000000"/>
        </w:rPr>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  + </w:t>
      </w:r>
      <w:r>
        <w:rPr>
          <w:color w:val="000000"/>
        </w:rPr>
        <w:t>α</w:t>
      </w:r>
      <w:r w:rsidRPr="003E16D6">
        <w:rPr>
          <w:color w:val="000000"/>
        </w:rPr>
        <w:t xml:space="preserve"> δ(ω) ]</w:t>
      </w:r>
    </w:p>
    <w:p w14:paraId="52174B69" w14:textId="77777777" w:rsidR="00922B09" w:rsidRDefault="00922B09" w:rsidP="00922B09">
      <w:pPr>
        <w:tabs>
          <w:tab w:val="left" w:pos="7200"/>
          <w:tab w:val="left" w:pos="7920"/>
          <w:tab w:val="right" w:pos="9270"/>
        </w:tabs>
        <w:rPr>
          <w:color w:val="000000"/>
        </w:rPr>
      </w:pPr>
    </w:p>
    <w:p w14:paraId="62B4EE4F" w14:textId="77777777" w:rsidR="00922B09" w:rsidRDefault="00922B09" w:rsidP="00922B09">
      <w:pPr>
        <w:tabs>
          <w:tab w:val="left" w:pos="7200"/>
          <w:tab w:val="left" w:pos="7920"/>
          <w:tab w:val="right" w:pos="9270"/>
        </w:tabs>
        <w:rPr>
          <w:color w:val="000000"/>
        </w:rPr>
      </w:pPr>
      <w:r>
        <w:rPr>
          <w:color w:val="000000"/>
        </w:rPr>
        <w:t>Regarding the three images of Fig F.2, we see that</w:t>
      </w:r>
    </w:p>
    <w:p w14:paraId="52272D81" w14:textId="77777777" w:rsidR="00922B09" w:rsidRDefault="00922B09" w:rsidP="00922B09">
      <w:pPr>
        <w:tabs>
          <w:tab w:val="left" w:pos="7200"/>
          <w:tab w:val="left" w:pos="7920"/>
          <w:tab w:val="right" w:pos="9270"/>
        </w:tabs>
      </w:pPr>
      <w:r>
        <w:rPr>
          <w:color w:val="000000"/>
        </w:rPr>
        <w:tab/>
      </w:r>
      <w:r>
        <w:rPr>
          <w:color w:val="000000"/>
        </w:rPr>
        <w:sym w:font="Symbol" w:char="F0B7"/>
      </w:r>
      <w:r>
        <w:rPr>
          <w:color w:val="000000"/>
        </w:rPr>
        <w:t xml:space="preserve"> the left set of dense arrows coalesces into the continuous function </w:t>
      </w:r>
      <w:r w:rsidRPr="003E16D6">
        <w:rPr>
          <w:color w:val="000000"/>
        </w:rPr>
        <w:t>(β-α)</w:t>
      </w:r>
      <w:r w:rsidRPr="00BF4AAB">
        <w:rPr>
          <w:rFonts w:ascii="Script MT Bold" w:hAnsi="Script MT Bold"/>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p>
    <w:p w14:paraId="4409A1C7" w14:textId="77777777" w:rsidR="00922B09" w:rsidRDefault="00922B09" w:rsidP="00922B09">
      <w:pPr>
        <w:tabs>
          <w:tab w:val="left" w:pos="7200"/>
          <w:tab w:val="left" w:pos="7920"/>
          <w:tab w:val="right" w:pos="9270"/>
        </w:tabs>
      </w:pPr>
      <w:r>
        <w:tab/>
      </w:r>
      <w:r>
        <w:sym w:font="Symbol" w:char="F0B7"/>
      </w:r>
      <w:r>
        <w:t xml:space="preserve"> the middle set of arrows stays exactly the same</w:t>
      </w:r>
    </w:p>
    <w:p w14:paraId="4090290F" w14:textId="77777777" w:rsidR="00922B09" w:rsidRPr="00BF4AAB" w:rsidRDefault="00922B09" w:rsidP="00922B09">
      <w:pPr>
        <w:tabs>
          <w:tab w:val="left" w:pos="7200"/>
          <w:tab w:val="left" w:pos="7920"/>
          <w:tab w:val="right" w:pos="9270"/>
        </w:tabs>
      </w:pPr>
      <w:r>
        <w:tab/>
      </w:r>
      <w:r>
        <w:sym w:font="Symbol" w:char="F0B7"/>
      </w:r>
      <w:r>
        <w:t xml:space="preserve"> the amplitude of the DC line becomes α </w:t>
      </w:r>
    </w:p>
    <w:p w14:paraId="7583EF26" w14:textId="77777777" w:rsidR="00922B09" w:rsidRDefault="00922B09" w:rsidP="00922B09"/>
    <w:p w14:paraId="617A88AD" w14:textId="77777777" w:rsidR="00922B09" w:rsidRPr="005D29B9" w:rsidRDefault="00922B09" w:rsidP="00922B09">
      <w:pPr>
        <w:rPr>
          <w:b/>
        </w:rPr>
      </w:pPr>
      <w:r w:rsidRPr="005D29B9">
        <w:rPr>
          <w:b/>
        </w:rPr>
        <w:t>Example:  The MLS Sequence</w:t>
      </w:r>
    </w:p>
    <w:p w14:paraId="34DA4910" w14:textId="77777777" w:rsidR="00922B09" w:rsidRDefault="00922B09" w:rsidP="00922B09"/>
    <w:p w14:paraId="3531BA16" w14:textId="77777777" w:rsidR="00922B09" w:rsidRDefault="00922B09" w:rsidP="00922B09">
      <w:r>
        <w:t xml:space="preserve">A </w:t>
      </w:r>
      <w:r w:rsidR="00096934">
        <w:t>Maximum Length Sequence (MLS) (Lucht</w:t>
      </w:r>
      <w:r w:rsidR="00E078EA">
        <w:t xml:space="preserve"> </w:t>
      </w:r>
      <w:r w:rsidR="00E078EA" w:rsidRPr="00E078EA">
        <w:rPr>
          <w:i/>
        </w:rPr>
        <w:t>Polynomial Multipliers</w:t>
      </w:r>
      <w:r w:rsidR="00096934">
        <w:rPr>
          <w:i/>
        </w:rPr>
        <w:t>...</w:t>
      </w:r>
      <w:r w:rsidR="00E078EA">
        <w:t xml:space="preserve"> </w:t>
      </w:r>
      <w:r w:rsidR="00096934">
        <w:t xml:space="preserve">) </w:t>
      </w:r>
      <w:r>
        <w:t xml:space="preserve">which is created by a shift register generator has the property (F.44), specifically, </w:t>
      </w:r>
    </w:p>
    <w:p w14:paraId="4FBCBE93" w14:textId="77777777" w:rsidR="00922B09" w:rsidRDefault="00922B09" w:rsidP="00922B09"/>
    <w:p w14:paraId="16E7EC6A" w14:textId="77777777" w:rsidR="00922B09" w:rsidRDefault="00922B09" w:rsidP="00922B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  =  (1/4)(1 + 1/P)</w:t>
      </w:r>
      <w:r>
        <w:tab/>
      </w:r>
      <w:r>
        <w:tab/>
      </w:r>
      <w:r>
        <w:tab/>
        <w:t>s ≠ NP</w:t>
      </w:r>
    </w:p>
    <w:p w14:paraId="5A655E45" w14:textId="77777777" w:rsidR="00922B09" w:rsidRDefault="00922B09" w:rsidP="00922B09">
      <w:pPr>
        <w:tabs>
          <w:tab w:val="left" w:pos="7200"/>
          <w:tab w:val="left" w:pos="7920"/>
          <w:tab w:val="right" w:pos="9270"/>
        </w:tabs>
        <w:rPr>
          <w:i/>
        </w:rPr>
      </w:pPr>
      <w:r>
        <w:tab/>
        <w:t>&lt;y</w:t>
      </w:r>
      <w:r>
        <w:rPr>
          <w:rStyle w:val="subscript"/>
        </w:rPr>
        <w:t>n</w:t>
      </w:r>
      <w:r>
        <w:t xml:space="preserve"> y</w:t>
      </w:r>
      <w:r>
        <w:rPr>
          <w:rStyle w:val="subscript"/>
        </w:rPr>
        <w:t>n+s</w:t>
      </w:r>
      <w:r>
        <w:t>&gt;</w:t>
      </w:r>
      <w:r>
        <w:rPr>
          <w:rStyle w:val="subscript"/>
        </w:rPr>
        <w:t>1</w:t>
      </w:r>
      <w:r>
        <w:t xml:space="preserve">  </w:t>
      </w:r>
      <w:r w:rsidR="00096934">
        <w:t xml:space="preserve">= β   = (1/2)(1 + 1/P)  </w:t>
      </w:r>
      <w:r w:rsidR="00096934">
        <w:tab/>
      </w:r>
      <w:r w:rsidR="00096934">
        <w:tab/>
      </w:r>
      <w:r w:rsidR="00096934">
        <w:tab/>
        <w:t xml:space="preserve">s = </w:t>
      </w:r>
      <w:r>
        <w:t>NP</w:t>
      </w:r>
      <w:r>
        <w:tab/>
      </w:r>
      <w:r>
        <w:tab/>
      </w:r>
      <w:r>
        <w:tab/>
      </w:r>
      <w:r>
        <w:tab/>
      </w:r>
      <w:r>
        <w:tab/>
      </w:r>
      <w:r w:rsidRPr="00940B19">
        <w:rPr>
          <w:i/>
        </w:rPr>
        <w:t xml:space="preserve"> (F.44)</w:t>
      </w:r>
    </w:p>
    <w:p w14:paraId="7DDE6D01" w14:textId="77777777" w:rsidR="00922B09" w:rsidRDefault="00922B09" w:rsidP="00922B09">
      <w:pPr>
        <w:tabs>
          <w:tab w:val="left" w:pos="7200"/>
          <w:tab w:val="left" w:pos="7920"/>
          <w:tab w:val="right" w:pos="9270"/>
        </w:tabs>
        <w:rPr>
          <w:i/>
        </w:rPr>
      </w:pPr>
    </w:p>
    <w:p w14:paraId="5908CDCD" w14:textId="77777777" w:rsidR="00922B09" w:rsidRPr="00B43C8F" w:rsidRDefault="00922B09" w:rsidP="00922B09">
      <w:pPr>
        <w:tabs>
          <w:tab w:val="left" w:pos="7200"/>
          <w:tab w:val="left" w:pos="7920"/>
          <w:tab w:val="right" w:pos="9270"/>
        </w:tabs>
      </w:pPr>
      <w:r>
        <w:t>where P must be one of the special values P = 2</w:t>
      </w:r>
      <w:r>
        <w:rPr>
          <w:rStyle w:val="superscript"/>
        </w:rPr>
        <w:t>k</w:t>
      </w:r>
      <w:r>
        <w:t xml:space="preserve">-1 for k = 1,2,3.... Therefore, by Fact 2 (F.54) the spectrum </w:t>
      </w:r>
      <w:r w:rsidRPr="00BA3E4D">
        <w:rPr>
          <w:rFonts w:ascii="Script MT Bold" w:hAnsi="Script MT Bold"/>
          <w:color w:val="000000"/>
        </w:rPr>
        <w:t>P</w:t>
      </w:r>
      <w:r>
        <w:rPr>
          <w:color w:val="000000"/>
        </w:rPr>
        <w:t>(ω)</w:t>
      </w:r>
      <w:r>
        <w:t xml:space="preserve"> of an MLS sequence is given by </w:t>
      </w:r>
    </w:p>
    <w:p w14:paraId="41CC16DA" w14:textId="77777777" w:rsidR="00922B09" w:rsidRPr="000932B6" w:rsidRDefault="00922B09" w:rsidP="00922B09"/>
    <w:p w14:paraId="4D9579D1" w14:textId="77777777" w:rsidR="00922B09" w:rsidRPr="005D29B9" w:rsidRDefault="00922B09" w:rsidP="00922B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  .</w:t>
      </w:r>
      <w:r>
        <w:tab/>
      </w:r>
      <w:r>
        <w:tab/>
      </w:r>
      <w:r>
        <w:tab/>
      </w:r>
      <w:r w:rsidRPr="005D29B9">
        <w:rPr>
          <w:i/>
          <w:color w:val="000000"/>
        </w:rPr>
        <w:t>(F.52</w:t>
      </w:r>
      <w:r>
        <w:rPr>
          <w:i/>
          <w:color w:val="000000"/>
        </w:rPr>
        <w:t>)</w:t>
      </w:r>
    </w:p>
    <w:p w14:paraId="7A6F31D8" w14:textId="77777777" w:rsidR="00922B09" w:rsidRDefault="00922B09" w:rsidP="00922B09">
      <w:pPr>
        <w:tabs>
          <w:tab w:val="left" w:pos="7200"/>
          <w:tab w:val="left" w:pos="7920"/>
          <w:tab w:val="right" w:pos="9270"/>
        </w:tabs>
      </w:pPr>
    </w:p>
    <w:p w14:paraId="16D83364" w14:textId="77777777" w:rsidR="00922B09" w:rsidRDefault="00922B09" w:rsidP="00922B09">
      <w:pPr>
        <w:tabs>
          <w:tab w:val="left" w:pos="7200"/>
          <w:tab w:val="left" w:pos="7920"/>
          <w:tab w:val="right" w:pos="9270"/>
        </w:tabs>
      </w:pPr>
      <w:r>
        <w:t>The horizontal average &lt;a</w:t>
      </w:r>
      <w:r>
        <w:rPr>
          <w:rStyle w:val="subscript"/>
        </w:rPr>
        <w:t>n</w:t>
      </w:r>
      <w:r>
        <w:t xml:space="preserve"> a</w:t>
      </w:r>
      <w:r>
        <w:rPr>
          <w:rStyle w:val="subscript"/>
        </w:rPr>
        <w:t>n+s</w:t>
      </w:r>
      <w:r>
        <w:t>&gt;</w:t>
      </w:r>
      <w:r>
        <w:rPr>
          <w:rStyle w:val="subscript"/>
        </w:rPr>
        <w:t xml:space="preserve">1 </w:t>
      </w:r>
      <w:r>
        <w:t>of a sequence {a</w:t>
      </w:r>
      <w:r>
        <w:rPr>
          <w:rStyle w:val="subscript"/>
        </w:rPr>
        <w:t>i</w:t>
      </w:r>
      <w:r>
        <w:t xml:space="preserve">} is seen in this picture made for P = 7 and s = 2 : </w:t>
      </w:r>
    </w:p>
    <w:p w14:paraId="7F3849FB" w14:textId="77777777" w:rsidR="00922B09" w:rsidRPr="00F10B70" w:rsidRDefault="00922B09" w:rsidP="00922B09">
      <w:pPr>
        <w:tabs>
          <w:tab w:val="left" w:pos="7200"/>
          <w:tab w:val="left" w:pos="7920"/>
          <w:tab w:val="right" w:pos="9270"/>
        </w:tabs>
      </w:pPr>
    </w:p>
    <w:p w14:paraId="2D7B2D67" w14:textId="77777777" w:rsidR="00922B09" w:rsidRDefault="00922B09" w:rsidP="00922B09">
      <w:pPr>
        <w:tabs>
          <w:tab w:val="left" w:pos="7200"/>
          <w:tab w:val="left" w:pos="7920"/>
          <w:tab w:val="right" w:pos="9270"/>
        </w:tabs>
      </w:pPr>
    </w:p>
    <w:p w14:paraId="69898EC6" w14:textId="77777777" w:rsidR="00922B09" w:rsidRPr="00354F9E" w:rsidRDefault="00922B09" w:rsidP="00922B09">
      <w:pPr>
        <w:tabs>
          <w:tab w:val="left" w:pos="7200"/>
          <w:tab w:val="left" w:pos="7920"/>
          <w:tab w:val="right" w:pos="9270"/>
        </w:tabs>
      </w:pPr>
      <w:r w:rsidRPr="002B0E50">
        <w:rPr>
          <w:b/>
        </w:rPr>
        <w:pict>
          <v:shape id="_x0000_i1203" type="#_x0000_t75" style="width:358.5pt;height:60.75pt">
            <v:imagedata r:id="rId198" o:title=""/>
          </v:shape>
        </w:pict>
      </w:r>
      <w:r>
        <w:tab/>
      </w:r>
      <w:r>
        <w:tab/>
      </w:r>
      <w:r>
        <w:tab/>
        <w:t>Fig F.4</w:t>
      </w:r>
    </w:p>
    <w:p w14:paraId="5D373146" w14:textId="77777777" w:rsidR="00922B09" w:rsidRDefault="00922B09" w:rsidP="00922B09">
      <w:pPr>
        <w:tabs>
          <w:tab w:val="left" w:pos="7200"/>
          <w:tab w:val="left" w:pos="7920"/>
          <w:tab w:val="right" w:pos="9270"/>
        </w:tabs>
      </w:pPr>
    </w:p>
    <w:p w14:paraId="296A2120" w14:textId="77777777" w:rsidR="00922B09" w:rsidRDefault="00922B09" w:rsidP="00922B09">
      <w:pPr>
        <w:tabs>
          <w:tab w:val="left" w:pos="7200"/>
          <w:tab w:val="left" w:pos="7920"/>
          <w:tab w:val="right" w:pos="9270"/>
        </w:tabs>
      </w:pPr>
      <w:r>
        <w:t>The double-arrow pointer points to a</w:t>
      </w:r>
      <w:r>
        <w:rPr>
          <w:rStyle w:val="subscript"/>
        </w:rPr>
        <w:t>2</w:t>
      </w:r>
      <w:r>
        <w:t xml:space="preserve"> and a</w:t>
      </w:r>
      <w:r>
        <w:rPr>
          <w:rStyle w:val="subscript"/>
        </w:rPr>
        <w:t>4</w:t>
      </w:r>
      <w:r>
        <w:t xml:space="preserve"> and their product is a</w:t>
      </w:r>
      <w:r>
        <w:rPr>
          <w:rStyle w:val="subscript"/>
        </w:rPr>
        <w:t>2</w:t>
      </w:r>
      <w:r>
        <w:t>a</w:t>
      </w:r>
      <w:r>
        <w:rPr>
          <w:rStyle w:val="subscript"/>
        </w:rPr>
        <w:t>4</w:t>
      </w:r>
      <w:r>
        <w:t>. The pointer is rigidly slid horizontally so the left arrow points to a</w:t>
      </w:r>
      <w:r>
        <w:rPr>
          <w:rStyle w:val="subscript"/>
        </w:rPr>
        <w:t>1</w:t>
      </w:r>
      <w:r>
        <w:t xml:space="preserve"> through a</w:t>
      </w:r>
      <w:r>
        <w:rPr>
          <w:rStyle w:val="subscript"/>
        </w:rPr>
        <w:t>7</w:t>
      </w:r>
      <w:r>
        <w:t xml:space="preserve"> in turn. The sum of the pointed-to products is added up and the result divided by P, and that is &lt;a</w:t>
      </w:r>
      <w:r>
        <w:rPr>
          <w:rStyle w:val="subscript"/>
        </w:rPr>
        <w:t>n</w:t>
      </w:r>
      <w:r>
        <w:t xml:space="preserve"> a</w:t>
      </w:r>
      <w:r>
        <w:rPr>
          <w:rStyle w:val="subscript"/>
        </w:rPr>
        <w:t>n+s</w:t>
      </w:r>
      <w:r>
        <w:t>&gt;</w:t>
      </w:r>
      <w:r>
        <w:rPr>
          <w:rStyle w:val="subscript"/>
        </w:rPr>
        <w:t>1</w:t>
      </w:r>
      <w:r>
        <w:t xml:space="preserve"> . </w:t>
      </w:r>
    </w:p>
    <w:p w14:paraId="6785822B" w14:textId="77777777" w:rsidR="00922B09" w:rsidRDefault="00922B09" w:rsidP="00922B09">
      <w:pPr>
        <w:tabs>
          <w:tab w:val="left" w:pos="7200"/>
          <w:tab w:val="left" w:pos="7920"/>
          <w:tab w:val="right" w:pos="9270"/>
        </w:tabs>
      </w:pPr>
    </w:p>
    <w:p w14:paraId="07DF98A5" w14:textId="77777777" w:rsidR="00922B09" w:rsidRDefault="00922B09" w:rsidP="00922B09">
      <w:pPr>
        <w:tabs>
          <w:tab w:val="left" w:pos="7200"/>
          <w:tab w:val="left" w:pos="7920"/>
          <w:tab w:val="right" w:pos="9270"/>
        </w:tabs>
      </w:pPr>
      <w:r>
        <w:t xml:space="preserve">Now we can find a role for our ensemble Fact 1 as follows. Suppose we make a special ensemble of P sequences in which each is shifted one bit to the left of the one above. Then consider this picture of the entire ensemble (clipped horizontally of course since each sequence is infinite), </w:t>
      </w:r>
    </w:p>
    <w:p w14:paraId="27EFB06F" w14:textId="77777777" w:rsidR="00922B09" w:rsidRDefault="00922B09" w:rsidP="00922B09">
      <w:pPr>
        <w:tabs>
          <w:tab w:val="left" w:pos="7200"/>
          <w:tab w:val="left" w:pos="7920"/>
          <w:tab w:val="right" w:pos="9270"/>
        </w:tabs>
      </w:pPr>
    </w:p>
    <w:p w14:paraId="31505889" w14:textId="77777777" w:rsidR="00922B09" w:rsidRPr="009D567A" w:rsidRDefault="00922B09" w:rsidP="00922B09">
      <w:pPr>
        <w:tabs>
          <w:tab w:val="left" w:pos="7200"/>
          <w:tab w:val="left" w:pos="7920"/>
          <w:tab w:val="right" w:pos="9270"/>
        </w:tabs>
        <w:rPr>
          <w:b/>
        </w:rPr>
      </w:pPr>
      <w:r w:rsidRPr="002B0E50">
        <w:rPr>
          <w:b/>
        </w:rPr>
        <w:pict>
          <v:shape id="_x0000_i1204" type="#_x0000_t75" style="width:468pt;height:180.75pt">
            <v:imagedata r:id="rId199" o:title=""/>
          </v:shape>
        </w:pict>
      </w:r>
    </w:p>
    <w:p w14:paraId="72613ACF" w14:textId="77777777" w:rsidR="00922B09" w:rsidRDefault="00922B09" w:rsidP="00922B09">
      <w:pPr>
        <w:tabs>
          <w:tab w:val="left" w:pos="7200"/>
          <w:tab w:val="left" w:pos="7920"/>
          <w:tab w:val="right" w:pos="9270"/>
        </w:tabs>
      </w:pPr>
      <w:r>
        <w:tab/>
      </w:r>
      <w:r>
        <w:tab/>
      </w:r>
      <w:r>
        <w:tab/>
      </w:r>
      <w:r>
        <w:tab/>
      </w:r>
      <w:r>
        <w:tab/>
      </w:r>
      <w:r>
        <w:tab/>
      </w:r>
      <w:r>
        <w:tab/>
      </w:r>
      <w:r>
        <w:tab/>
      </w:r>
      <w:r>
        <w:tab/>
      </w:r>
      <w:r>
        <w:tab/>
      </w:r>
      <w:r>
        <w:tab/>
      </w:r>
      <w:r>
        <w:tab/>
      </w:r>
      <w:r>
        <w:tab/>
        <w:t>Fig F.5</w:t>
      </w:r>
    </w:p>
    <w:p w14:paraId="171A1C80" w14:textId="77777777" w:rsidR="00922B09" w:rsidRDefault="00922B09" w:rsidP="00922B09">
      <w:pPr>
        <w:tabs>
          <w:tab w:val="left" w:pos="7200"/>
          <w:tab w:val="left" w:pos="7920"/>
          <w:tab w:val="right" w:pos="9270"/>
        </w:tabs>
      </w:pPr>
    </w:p>
    <w:p w14:paraId="5FC4135E" w14:textId="77777777" w:rsidR="00922B09" w:rsidRDefault="00922B09" w:rsidP="00922B09">
      <w:pPr>
        <w:tabs>
          <w:tab w:val="left" w:pos="7200"/>
          <w:tab w:val="left" w:pos="7920"/>
          <w:tab w:val="right" w:pos="9270"/>
        </w:tabs>
      </w:pPr>
      <w:r>
        <w:t>We now leave the double-arrow pointer horizontally fixed and apply it vertically to each row one at a time. For the first row we get the product a</w:t>
      </w:r>
      <w:r>
        <w:rPr>
          <w:rStyle w:val="subscript"/>
        </w:rPr>
        <w:t>2</w:t>
      </w:r>
      <w:r>
        <w:t>a</w:t>
      </w:r>
      <w:r>
        <w:rPr>
          <w:rStyle w:val="subscript"/>
        </w:rPr>
        <w:t>4</w:t>
      </w:r>
      <w:r>
        <w:t xml:space="preserve"> and for the second row a</w:t>
      </w:r>
      <w:r>
        <w:rPr>
          <w:rStyle w:val="subscript"/>
        </w:rPr>
        <w:t>3</w:t>
      </w:r>
      <w:r>
        <w:t>a</w:t>
      </w:r>
      <w:r>
        <w:rPr>
          <w:rStyle w:val="subscript"/>
        </w:rPr>
        <w:t>5</w:t>
      </w:r>
      <w:r>
        <w:t>. We add up the products and divide by P. This process generates the vertical average &lt;a</w:t>
      </w:r>
      <w:r>
        <w:rPr>
          <w:rStyle w:val="subscript"/>
        </w:rPr>
        <w:t>n</w:t>
      </w:r>
      <w:r>
        <w:t xml:space="preserve"> a</w:t>
      </w:r>
      <w:r>
        <w:rPr>
          <w:rStyle w:val="subscript"/>
        </w:rPr>
        <w:t>n+s</w:t>
      </w:r>
      <w:r>
        <w:t>&gt;.  But clearly  &lt;a</w:t>
      </w:r>
      <w:r>
        <w:rPr>
          <w:rStyle w:val="subscript"/>
        </w:rPr>
        <w:t>n</w:t>
      </w:r>
      <w:r>
        <w:t xml:space="preserve"> a</w:t>
      </w:r>
      <w:r>
        <w:rPr>
          <w:rStyle w:val="subscript"/>
        </w:rPr>
        <w:t>n+s</w:t>
      </w:r>
      <w:r>
        <w:t>&gt; = &lt;a</w:t>
      </w:r>
      <w:r>
        <w:rPr>
          <w:rStyle w:val="subscript"/>
        </w:rPr>
        <w:t>n</w:t>
      </w:r>
      <w:r>
        <w:t xml:space="preserve"> a</w:t>
      </w:r>
      <w:r>
        <w:rPr>
          <w:rStyle w:val="subscript"/>
        </w:rPr>
        <w:t>n+s</w:t>
      </w:r>
      <w:r>
        <w:t>&gt;</w:t>
      </w:r>
      <w:r>
        <w:rPr>
          <w:rStyle w:val="subscript"/>
        </w:rPr>
        <w:t>1</w:t>
      </w:r>
      <w:r>
        <w:t xml:space="preserve"> for this special ensemble since the sums are exactly the same. Thus, (F.43) implies (F.25) with the same α and β and we can then apply Fact 1 (F.53) to find</w:t>
      </w:r>
    </w:p>
    <w:p w14:paraId="0027F82F" w14:textId="77777777" w:rsidR="00922B09" w:rsidRDefault="00922B09" w:rsidP="00922B09">
      <w:pPr>
        <w:tabs>
          <w:tab w:val="left" w:pos="7200"/>
          <w:tab w:val="left" w:pos="7920"/>
          <w:tab w:val="right" w:pos="9270"/>
        </w:tabs>
      </w:pPr>
    </w:p>
    <w:p w14:paraId="1868E04B" w14:textId="77777777" w:rsidR="00922B09" w:rsidRPr="009D567A" w:rsidRDefault="00922B09" w:rsidP="00922B0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p>
    <w:p w14:paraId="0A716016" w14:textId="77777777" w:rsidR="00922B09" w:rsidRDefault="00922B09" w:rsidP="00922B09">
      <w:pPr>
        <w:tabs>
          <w:tab w:val="left" w:pos="7200"/>
          <w:tab w:val="left" w:pos="7920"/>
          <w:tab w:val="right" w:pos="9270"/>
        </w:tabs>
      </w:pPr>
    </w:p>
    <w:p w14:paraId="3A7FEEBC" w14:textId="77777777" w:rsidR="00922B09" w:rsidRPr="009D567A" w:rsidRDefault="00922B09" w:rsidP="00922B09">
      <w:pPr>
        <w:tabs>
          <w:tab w:val="left" w:pos="7200"/>
          <w:tab w:val="left" w:pos="7920"/>
          <w:tab w:val="right" w:pos="9270"/>
        </w:tabs>
      </w:pPr>
      <w:r>
        <w:t xml:space="preserve">Comparing our results, we have for this ensemble that </w:t>
      </w:r>
      <w:r w:rsidRPr="003E16D6">
        <w:rPr>
          <w:color w:val="000000"/>
        </w:rPr>
        <w:t>&lt;</w:t>
      </w:r>
      <w:r w:rsidRPr="003E16D6">
        <w:rPr>
          <w:rFonts w:ascii="Script MT Bold" w:hAnsi="Script MT Bold"/>
          <w:color w:val="000000"/>
        </w:rPr>
        <w:t>P</w:t>
      </w:r>
      <w:r w:rsidRPr="003E16D6">
        <w:rPr>
          <w:color w:val="000000"/>
        </w:rPr>
        <w:t>(ω)&gt;</w:t>
      </w:r>
      <w:r>
        <w:t xml:space="preserve">  = </w:t>
      </w:r>
      <w:r w:rsidRPr="003E16D6">
        <w:rPr>
          <w:rFonts w:ascii="Script MT Bold" w:hAnsi="Script MT Bold"/>
          <w:color w:val="000000"/>
        </w:rPr>
        <w:t>P</w:t>
      </w:r>
      <w:r w:rsidRPr="003E16D6">
        <w:rPr>
          <w:color w:val="000000"/>
        </w:rPr>
        <w:t>(ω)</w:t>
      </w:r>
      <w:r>
        <w:t xml:space="preserve"> of any sequence in the ensemble. this says that </w:t>
      </w:r>
      <w:r w:rsidRPr="003E16D6">
        <w:rPr>
          <w:rFonts w:ascii="Script MT Bold" w:hAnsi="Script MT Bold"/>
          <w:color w:val="000000"/>
        </w:rPr>
        <w:t>P</w:t>
      </w:r>
      <w:r w:rsidRPr="003E16D6">
        <w:rPr>
          <w:color w:val="000000"/>
        </w:rPr>
        <w:t>(ω)</w:t>
      </w:r>
      <w:r>
        <w:t xml:space="preserve"> is the same for every sequence. This conclusion is in agreement with the fact that when an infinite sequence is shifted some number of bit positions, its spectral power density cannot change. </w:t>
      </w:r>
    </w:p>
    <w:p w14:paraId="58F67DEA" w14:textId="77777777" w:rsidR="00922B09" w:rsidRDefault="00922B09" w:rsidP="00922B09">
      <w:r>
        <w:tab/>
      </w:r>
    </w:p>
    <w:p w14:paraId="03496157" w14:textId="77777777" w:rsidR="00922B09" w:rsidRDefault="00922B09" w:rsidP="00922B09">
      <w:pPr>
        <w:pStyle w:val="Heading3"/>
      </w:pPr>
      <w:bookmarkStart w:id="169" w:name="_Toc363226358"/>
      <w:r>
        <w:t>(g) Results for an A,B repeated sequence</w:t>
      </w:r>
      <w:bookmarkEnd w:id="169"/>
      <w:r>
        <w:t xml:space="preserve"> </w:t>
      </w:r>
    </w:p>
    <w:p w14:paraId="3127E63A" w14:textId="77777777" w:rsidR="00922B09" w:rsidRDefault="00922B09" w:rsidP="00922B09"/>
    <w:p w14:paraId="62B80B93" w14:textId="77777777" w:rsidR="00922B09" w:rsidRPr="00F23B0D" w:rsidRDefault="00922B09" w:rsidP="00922B09">
      <w:r>
        <w:t>This subject is treated in Section 34 (c) using a "brute force" approach and a "Fourier Series" approach. Here we duplicate the main results of that section by applying our general formulas to a sequence where the repeated subsequence is just P = 2, {y</w:t>
      </w:r>
      <w:r>
        <w:rPr>
          <w:rStyle w:val="subscript"/>
        </w:rPr>
        <w:t>0</w:t>
      </w:r>
      <w:r>
        <w:t>,y</w:t>
      </w:r>
      <w:r>
        <w:rPr>
          <w:rStyle w:val="subscript"/>
        </w:rPr>
        <w:t>1</w:t>
      </w:r>
      <w:r>
        <w:t xml:space="preserve">} = {A,B}, and we allow A and B to be complex. The fact that the results here agree with Section 34 lends some confidence to all three methods of computation. </w:t>
      </w:r>
    </w:p>
    <w:p w14:paraId="49A0E257" w14:textId="77777777" w:rsidR="00922B09" w:rsidRDefault="00922B09" w:rsidP="00922B09"/>
    <w:p w14:paraId="3C17F893" w14:textId="77777777" w:rsidR="00922B09" w:rsidRDefault="00922B09" w:rsidP="00922B09">
      <w:pPr>
        <w:rPr>
          <w:color w:val="000000"/>
        </w:rPr>
      </w:pPr>
      <w:r>
        <w:t xml:space="preserve">Our general expressions for X(ω) and </w:t>
      </w:r>
      <w:r w:rsidRPr="003E16D6">
        <w:rPr>
          <w:rFonts w:ascii="Script MT Bold" w:hAnsi="Script MT Bold"/>
          <w:color w:val="000000"/>
        </w:rPr>
        <w:t>P</w:t>
      </w:r>
      <w:r w:rsidRPr="003E16D6">
        <w:rPr>
          <w:color w:val="000000"/>
        </w:rPr>
        <w:t>(ω)</w:t>
      </w:r>
      <w:r>
        <w:rPr>
          <w:color w:val="000000"/>
        </w:rPr>
        <w:t xml:space="preserve"> are, </w:t>
      </w:r>
    </w:p>
    <w:p w14:paraId="7EA7F87D" w14:textId="77777777" w:rsidR="00922B09" w:rsidRDefault="00922B09" w:rsidP="00922B09">
      <w:pPr>
        <w:rPr>
          <w:color w:val="000000"/>
        </w:rPr>
      </w:pPr>
    </w:p>
    <w:p w14:paraId="0CF4D27E" w14:textId="77777777" w:rsidR="00922B09" w:rsidRPr="00983EED" w:rsidRDefault="00922B09" w:rsidP="00922B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r>
      <w:r w:rsidRPr="00983EED">
        <w:rPr>
          <w:i/>
        </w:rPr>
        <w:t>(F.12)</w:t>
      </w:r>
    </w:p>
    <w:p w14:paraId="273BE1A6"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r>
      <w:r w:rsidRPr="00983EED">
        <w:rPr>
          <w:i/>
        </w:rPr>
        <w:t>(F.23)</w:t>
      </w:r>
    </w:p>
    <w:p w14:paraId="3F4C67C9" w14:textId="77777777" w:rsidR="00922B09" w:rsidRPr="00B91934" w:rsidRDefault="00922B09" w:rsidP="00922B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7136529F" w14:textId="77777777" w:rsidR="00922B09" w:rsidRDefault="00922B09" w:rsidP="00922B09"/>
    <w:p w14:paraId="4C0C9E57" w14:textId="77777777" w:rsidR="00922B09" w:rsidRPr="00DF0CAD" w:rsidRDefault="00922B09" w:rsidP="00922B09">
      <w:r w:rsidRPr="00DF0CAD">
        <w:t>For a repeated A,B sequence P = 2 we have</w:t>
      </w:r>
    </w:p>
    <w:p w14:paraId="1B233DC2" w14:textId="77777777" w:rsidR="00922B09" w:rsidRDefault="00922B09" w:rsidP="00922B09"/>
    <w:p w14:paraId="32050043" w14:textId="77777777" w:rsidR="00922B09" w:rsidRDefault="00922B09" w:rsidP="00922B09">
      <w:r>
        <w:tab/>
      </w:r>
      <w:r w:rsidRPr="00B37AF4">
        <w:t>Y</w:t>
      </w:r>
      <w:r>
        <w:rPr>
          <w:rStyle w:val="subscript"/>
        </w:rPr>
        <w:t>P</w:t>
      </w:r>
      <w:r>
        <w:t>"(z)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04E7DA71" w14:textId="77777777" w:rsidR="00922B09" w:rsidRDefault="00922B09" w:rsidP="00922B09"/>
    <w:p w14:paraId="4DB3DB32" w14:textId="77777777" w:rsidR="00922B09" w:rsidRPr="006F43BB" w:rsidRDefault="00922B09" w:rsidP="00922B09">
      <w:r>
        <w:tab/>
      </w:r>
      <w:r>
        <w:rPr>
          <w:color w:val="000000"/>
        </w:rPr>
        <w:t xml:space="preserve">| </w:t>
      </w:r>
      <w:r w:rsidRPr="00B37AF4">
        <w:t>Y</w:t>
      </w:r>
      <w:r>
        <w:rPr>
          <w:rStyle w:val="subscript"/>
        </w:rPr>
        <w:t>P</w:t>
      </w:r>
      <w:r>
        <w:t>"(z) |</w:t>
      </w:r>
      <w:r>
        <w:rPr>
          <w:rStyle w:val="superscript"/>
        </w:rPr>
        <w:t>2</w:t>
      </w:r>
      <w:r>
        <w:t xml:space="preserve"> =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2</w:t>
      </w:r>
      <w:r>
        <w:t xml:space="preserve">  =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p>
    <w:p w14:paraId="07ECE535" w14:textId="77777777" w:rsidR="00922B09" w:rsidRDefault="00922B09" w:rsidP="00922B09"/>
    <w:p w14:paraId="2621E624" w14:textId="77777777" w:rsidR="00922B09" w:rsidRDefault="00922B09" w:rsidP="00922B09">
      <w:r>
        <w:t>Then,</w:t>
      </w:r>
    </w:p>
    <w:p w14:paraId="7D86BC48" w14:textId="77777777" w:rsidR="00922B09" w:rsidRDefault="00922B09" w:rsidP="00922B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t>[A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/2)</w:t>
      </w:r>
      <w:r>
        <w:tab/>
      </w:r>
    </w:p>
    <w:p w14:paraId="34F201C1"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 </w:t>
      </w:r>
      <w:r>
        <w:t xml:space="preserve">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/2)</w:t>
      </w:r>
      <w:r>
        <w:tab/>
        <w:t xml:space="preserve"> .</w:t>
      </w:r>
    </w:p>
    <w:p w14:paraId="433A1CA9" w14:textId="77777777" w:rsidR="00922B09" w:rsidRDefault="00922B09" w:rsidP="00922B09"/>
    <w:p w14:paraId="276A472D" w14:textId="77777777" w:rsidR="00922B09" w:rsidRDefault="00922B09" w:rsidP="00922B09">
      <w:r>
        <w:t>We can slide the square-bracketed factors inside the sum and then use</w:t>
      </w:r>
    </w:p>
    <w:p w14:paraId="333963A3" w14:textId="77777777" w:rsidR="00922B09" w:rsidRDefault="00922B09" w:rsidP="00922B09"/>
    <w:p w14:paraId="3BB03955" w14:textId="77777777" w:rsidR="00922B09" w:rsidRPr="006F43BB" w:rsidRDefault="00922B09" w:rsidP="00922B09">
      <w:r>
        <w:tab/>
        <w:t>ωT</w:t>
      </w:r>
      <w:r>
        <w:rPr>
          <w:rStyle w:val="subscript"/>
        </w:rPr>
        <w:t>1</w:t>
      </w:r>
      <w:r>
        <w:t xml:space="preserve"> = (mω</w:t>
      </w:r>
      <w:r>
        <w:rPr>
          <w:rStyle w:val="subscript"/>
        </w:rPr>
        <w:t>1</w:t>
      </w:r>
      <w:r>
        <w:t>/2)T</w:t>
      </w:r>
      <w:r>
        <w:rPr>
          <w:rStyle w:val="subscript"/>
        </w:rPr>
        <w:t>1</w:t>
      </w:r>
      <w:r>
        <w:t xml:space="preserve"> = π m(ω</w:t>
      </w:r>
      <w:r>
        <w:rPr>
          <w:rStyle w:val="subscript"/>
        </w:rPr>
        <w:t>1</w:t>
      </w:r>
      <w:r>
        <w:t>/2π)T</w:t>
      </w:r>
      <w:r>
        <w:rPr>
          <w:rStyle w:val="subscript"/>
        </w:rPr>
        <w:t>1</w:t>
      </w:r>
      <w:r>
        <w:t xml:space="preserve"> = πm</w:t>
      </w:r>
      <w:r>
        <w:tab/>
      </w:r>
      <w:r>
        <w:tab/>
        <w:t>=&gt;</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(-1)</w:t>
      </w:r>
      <w:r>
        <w:rPr>
          <w:rStyle w:val="superscript"/>
        </w:rPr>
        <w:t>m</w:t>
      </w:r>
    </w:p>
    <w:p w14:paraId="729458E7" w14:textId="77777777" w:rsidR="00922B09" w:rsidRDefault="00922B09" w:rsidP="00922B09"/>
    <w:p w14:paraId="40238CC1" w14:textId="77777777" w:rsidR="00922B09" w:rsidRDefault="00922B09" w:rsidP="00922B09">
      <w:r>
        <w:t xml:space="preserve">and the results simplify to </w:t>
      </w:r>
    </w:p>
    <w:p w14:paraId="2EDBA540" w14:textId="77777777" w:rsidR="00922B09" w:rsidRDefault="00922B09" w:rsidP="00922B09"/>
    <w:p w14:paraId="3B5F599F" w14:textId="77777777" w:rsidR="00922B09" w:rsidRDefault="00922B09" w:rsidP="00922B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53FE0CA4"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 xml:space="preserve"> .</w:t>
      </w:r>
    </w:p>
    <w:p w14:paraId="5437CE49" w14:textId="77777777" w:rsidR="00922B09" w:rsidRDefault="00922B09" w:rsidP="00922B09">
      <w:r>
        <w:tab/>
      </w:r>
    </w:p>
    <w:p w14:paraId="7BF1B722" w14:textId="77777777" w:rsidR="00922B09" w:rsidRDefault="00922B09" w:rsidP="00922B09">
      <w:r>
        <w:t>These results agree with (34.18) and (34.20), see just below Fig 34.1 .</w:t>
      </w:r>
    </w:p>
    <w:p w14:paraId="030B93C8" w14:textId="77777777" w:rsidR="00922B09" w:rsidRDefault="00922B09" w:rsidP="00922B09"/>
    <w:p w14:paraId="6E312004" w14:textId="77777777" w:rsidR="00922B09" w:rsidRDefault="00922B09" w:rsidP="00922B09">
      <w:r>
        <w:t xml:space="preserve">For a </w:t>
      </w:r>
      <w:r w:rsidRPr="00F23B0D">
        <w:rPr>
          <w:b/>
        </w:rPr>
        <w:t>box pulse</w:t>
      </w:r>
      <w:r>
        <w:t xml:space="preserve"> of height 1 and width T</w:t>
      </w:r>
      <w:r>
        <w:rPr>
          <w:rStyle w:val="subscript"/>
        </w:rPr>
        <w:t>1</w:t>
      </w:r>
      <w:r>
        <w:t xml:space="preserve"> we know that </w:t>
      </w:r>
    </w:p>
    <w:p w14:paraId="6DA63AC7" w14:textId="77777777" w:rsidR="00922B09" w:rsidRDefault="00922B09" w:rsidP="00922B09"/>
    <w:p w14:paraId="1D29E8D8" w14:textId="77777777" w:rsidR="00922B09" w:rsidRPr="00983EED" w:rsidRDefault="00922B09" w:rsidP="00922B09">
      <w:r>
        <w:tab/>
        <w:t>X</w:t>
      </w:r>
      <w:r>
        <w:rPr>
          <w:rStyle w:val="subscript"/>
        </w:rPr>
        <w:t>pulse</w:t>
      </w:r>
      <w:r>
        <w:t>(ω) = T</w:t>
      </w:r>
      <w:r>
        <w:rPr>
          <w:rStyle w:val="subscript"/>
        </w:rPr>
        <w:t>1</w:t>
      </w:r>
      <w:r>
        <w:t xml:space="preserve"> sinc(ωT</w:t>
      </w:r>
      <w:r>
        <w:rPr>
          <w:rStyle w:val="subscript"/>
        </w:rPr>
        <w:t>1</w:t>
      </w:r>
      <w:r>
        <w:t>/2)</w:t>
      </w:r>
      <w:r>
        <w:tab/>
        <w:t xml:space="preserve">  = (1/ω</w:t>
      </w:r>
      <w:r>
        <w:rPr>
          <w:rStyle w:val="subscript"/>
        </w:rPr>
        <w:t>1</w:t>
      </w:r>
      <w:r>
        <w:t>) 2π sinc(ωT</w:t>
      </w:r>
      <w:r>
        <w:rPr>
          <w:rStyle w:val="subscript"/>
        </w:rPr>
        <w:t>1</w:t>
      </w:r>
      <w:r>
        <w:t>/2)</w:t>
      </w:r>
      <w:r>
        <w:tab/>
      </w:r>
      <w:r>
        <w:tab/>
      </w:r>
      <w:r>
        <w:tab/>
      </w:r>
      <w:r>
        <w:tab/>
      </w:r>
      <w:r>
        <w:tab/>
      </w:r>
      <w:r w:rsidRPr="00364C6A">
        <w:rPr>
          <w:i/>
        </w:rPr>
        <w:t>(9.2)</w:t>
      </w:r>
    </w:p>
    <w:p w14:paraId="6BD66661" w14:textId="77777777" w:rsidR="00922B09" w:rsidRDefault="00922B09" w:rsidP="00922B09"/>
    <w:p w14:paraId="1B22951F" w14:textId="77777777" w:rsidR="00922B09" w:rsidRDefault="00922B09" w:rsidP="00922B09">
      <w:pPr>
        <w:rPr>
          <w:i/>
        </w:rPr>
      </w:pP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(1/ω</w:t>
      </w:r>
      <w:r>
        <w:rPr>
          <w:rStyle w:val="subscript"/>
        </w:rPr>
        <w:t>1</w:t>
      </w:r>
      <w:r>
        <w:t>) sinc</w:t>
      </w:r>
      <w:r>
        <w:rPr>
          <w:rStyle w:val="superscript"/>
        </w:rPr>
        <w:t>2</w:t>
      </w:r>
      <w:r>
        <w:t>(ωT</w:t>
      </w:r>
      <w:r>
        <w:rPr>
          <w:rStyle w:val="subscript"/>
        </w:rPr>
        <w:t>1</w:t>
      </w:r>
      <w:r>
        <w:t>/2)  .</w:t>
      </w:r>
      <w:r>
        <w:tab/>
      </w:r>
      <w:r>
        <w:tab/>
      </w:r>
      <w:r>
        <w:tab/>
      </w:r>
      <w:r>
        <w:tab/>
      </w:r>
      <w:r>
        <w:tab/>
      </w:r>
      <w:r>
        <w:tab/>
      </w:r>
      <w:r w:rsidRPr="00364C6A">
        <w:rPr>
          <w:i/>
        </w:rPr>
        <w:t>(33.24)</w:t>
      </w:r>
    </w:p>
    <w:p w14:paraId="18BF7FBC" w14:textId="77777777" w:rsidR="00922B09" w:rsidRDefault="00922B09" w:rsidP="00922B09">
      <w:pPr>
        <w:rPr>
          <w:i/>
        </w:rPr>
      </w:pPr>
    </w:p>
    <w:p w14:paraId="05940EFD" w14:textId="77777777" w:rsidR="00922B09" w:rsidRDefault="00922B09" w:rsidP="00922B09">
      <w:r>
        <w:t>Then for a square wave with alternating A,B amplitudes we get</w:t>
      </w:r>
    </w:p>
    <w:p w14:paraId="1C0FC286" w14:textId="77777777" w:rsidR="00922B09" w:rsidRDefault="00922B09" w:rsidP="00922B09"/>
    <w:p w14:paraId="23A65484" w14:textId="77777777" w:rsidR="00922B09" w:rsidRDefault="00922B09" w:rsidP="00922B09">
      <w:r>
        <w:tab/>
        <w:t>X(ω)</w:t>
      </w:r>
      <w:r>
        <w:rPr>
          <w:rStyle w:val="subscript"/>
        </w:rPr>
        <w:t>AB</w:t>
      </w:r>
      <w:r>
        <w:t xml:space="preserve">  = 2π sinc(ωT</w:t>
      </w:r>
      <w:r>
        <w:rPr>
          <w:rStyle w:val="subscript"/>
        </w:rPr>
        <w:t>1</w:t>
      </w:r>
      <w:r>
        <w:t>/2)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3F050A85"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t>sinc</w:t>
      </w:r>
      <w:r>
        <w:rPr>
          <w:rStyle w:val="superscript"/>
        </w:rPr>
        <w:t>2</w:t>
      </w:r>
      <w:r>
        <w:t>(ωT</w:t>
      </w:r>
      <w:r>
        <w:rPr>
          <w:rStyle w:val="subscript"/>
        </w:rPr>
        <w:t>1</w:t>
      </w:r>
      <w:r>
        <w:t>/2)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w:t>
      </w:r>
    </w:p>
    <w:p w14:paraId="3F715D7E" w14:textId="77777777" w:rsidR="00922B09" w:rsidRDefault="00922B09" w:rsidP="00922B09"/>
    <w:p w14:paraId="7B1C880E" w14:textId="77777777" w:rsidR="00922B09" w:rsidRDefault="00922B09" w:rsidP="00922B09">
      <w:r>
        <w:t>When the sinc functions are moved inside the sum, ωT</w:t>
      </w:r>
      <w:r>
        <w:rPr>
          <w:rStyle w:val="subscript"/>
        </w:rPr>
        <w:t>1</w:t>
      </w:r>
      <w:r>
        <w:t>/2 = πm/2, so</w:t>
      </w:r>
    </w:p>
    <w:p w14:paraId="109C86C3" w14:textId="77777777" w:rsidR="00922B09" w:rsidRDefault="00922B09" w:rsidP="00922B09"/>
    <w:p w14:paraId="5FEA9C1D" w14:textId="77777777" w:rsidR="00922B09" w:rsidRDefault="00922B09" w:rsidP="00922B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sinc(πm/2) δ(</w:t>
      </w:r>
      <w:r>
        <w:rPr>
          <w:color w:val="000000"/>
        </w:rPr>
        <w:t>ω</w:t>
      </w:r>
      <w:r>
        <w:t xml:space="preserve"> - mω</w:t>
      </w:r>
      <w:r>
        <w:rPr>
          <w:rStyle w:val="subscript"/>
        </w:rPr>
        <w:t>1</w:t>
      </w:r>
      <w:r>
        <w:t>/2)</w:t>
      </w:r>
      <w:r>
        <w:tab/>
      </w:r>
    </w:p>
    <w:p w14:paraId="4673E3FE"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sinc</w:t>
      </w:r>
      <w:r>
        <w:rPr>
          <w:rStyle w:val="superscript"/>
        </w:rPr>
        <w:t>2</w:t>
      </w:r>
      <w:r>
        <w:t>(πm/2)δ(</w:t>
      </w:r>
      <w:r>
        <w:rPr>
          <w:color w:val="000000"/>
        </w:rPr>
        <w:t>ω</w:t>
      </w:r>
      <w:r>
        <w:t xml:space="preserve"> - mω</w:t>
      </w:r>
      <w:r>
        <w:rPr>
          <w:rStyle w:val="subscript"/>
        </w:rPr>
        <w:t>1</w:t>
      </w:r>
      <w:r>
        <w:t>/2)</w:t>
      </w:r>
      <w:r>
        <w:tab/>
      </w:r>
    </w:p>
    <w:p w14:paraId="66FE70D8" w14:textId="77777777" w:rsidR="00922B09" w:rsidRDefault="00922B09" w:rsidP="00922B09"/>
    <w:p w14:paraId="4A3C0C0C" w14:textId="77777777" w:rsidR="00922B09" w:rsidRDefault="00922B09" w:rsidP="00922B09">
      <w:r>
        <w:t>But</w:t>
      </w:r>
    </w:p>
    <w:p w14:paraId="7CA712AE" w14:textId="77777777" w:rsidR="00922B09" w:rsidRDefault="00922B09" w:rsidP="00922B09">
      <w:r>
        <w:br w:type="page"/>
      </w:r>
    </w:p>
    <w:p w14:paraId="308493C0" w14:textId="77777777" w:rsidR="00922B09" w:rsidRDefault="00922B09" w:rsidP="00922B09">
      <w:r>
        <w:tab/>
        <w:t xml:space="preserve">sinc(πm/2) = (2/πm) sin(πm/2) </w:t>
      </w:r>
      <w:r>
        <w:tab/>
        <w:t>=  1 for m = 0</w:t>
      </w:r>
    </w:p>
    <w:p w14:paraId="6924EE03" w14:textId="77777777" w:rsidR="00922B09" w:rsidRDefault="00922B09" w:rsidP="00922B09">
      <w:r>
        <w:tab/>
      </w:r>
      <w:r>
        <w:tab/>
      </w:r>
      <w:r>
        <w:tab/>
      </w:r>
      <w:r>
        <w:tab/>
      </w:r>
      <w:r>
        <w:tab/>
      </w:r>
      <w:r>
        <w:tab/>
        <w:t>=  0 for m even</w:t>
      </w:r>
    </w:p>
    <w:p w14:paraId="48CBCAF2" w14:textId="77777777" w:rsidR="00922B09" w:rsidRDefault="00922B09" w:rsidP="00922B09">
      <w:r>
        <w:tab/>
      </w:r>
      <w:r>
        <w:tab/>
      </w:r>
      <w:r>
        <w:tab/>
      </w:r>
      <w:r>
        <w:tab/>
      </w:r>
      <w:r>
        <w:tab/>
        <w:t xml:space="preserve">            = (2/πm) (-1)</w:t>
      </w:r>
      <w:r>
        <w:rPr>
          <w:rStyle w:val="superscript"/>
        </w:rPr>
        <w:t>(m-1)/2</w:t>
      </w:r>
      <w:r>
        <w:t xml:space="preserve"> for m odd</w:t>
      </w:r>
    </w:p>
    <w:p w14:paraId="4D35884B" w14:textId="77777777" w:rsidR="00922B09" w:rsidRPr="00855942" w:rsidRDefault="00922B09" w:rsidP="00922B09">
      <w:r>
        <w:t>so we get</w:t>
      </w:r>
    </w:p>
    <w:p w14:paraId="19BA920B" w14:textId="77777777" w:rsidR="00922B09" w:rsidRDefault="00922B09" w:rsidP="00922B09"/>
    <w:p w14:paraId="25817FF2" w14:textId="77777777" w:rsidR="00922B09" w:rsidRPr="00A01D39" w:rsidRDefault="00922B09" w:rsidP="00922B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(2/πm) (-1)</w:t>
      </w:r>
      <w:r>
        <w:rPr>
          <w:rStyle w:val="superscript"/>
        </w:rPr>
        <w:t>(m-1)/2</w:t>
      </w:r>
      <w:r>
        <w:t xml:space="preserve"> δ(</w:t>
      </w:r>
      <w:r>
        <w:rPr>
          <w:color w:val="000000"/>
        </w:rPr>
        <w:t>ω</w:t>
      </w:r>
      <w:r>
        <w:t xml:space="preserve"> - mω</w:t>
      </w:r>
      <w:r>
        <w:rPr>
          <w:rStyle w:val="subscript"/>
        </w:rPr>
        <w:t>1</w:t>
      </w:r>
      <w:r>
        <w:t>/2)  + 2π (1/2) [A+B]</w:t>
      </w:r>
      <w:r w:rsidRPr="00A01D39">
        <w:t xml:space="preserve"> </w:t>
      </w:r>
      <w:r>
        <w:t>δ(</w:t>
      </w:r>
      <w:r>
        <w:rPr>
          <w:color w:val="000000"/>
        </w:rPr>
        <w:t>ω)</w:t>
      </w:r>
    </w:p>
    <w:p w14:paraId="7416397B"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(2/πm)</w:t>
      </w:r>
      <w:r>
        <w:rPr>
          <w:rStyle w:val="superscript"/>
        </w:rPr>
        <w:t>2</w:t>
      </w:r>
      <w:r>
        <w:t xml:space="preserve"> (-1)</w:t>
      </w:r>
      <w:r>
        <w:rPr>
          <w:rStyle w:val="superscript"/>
        </w:rPr>
        <w:t xml:space="preserve">(m-1) </w:t>
      </w:r>
      <w:r>
        <w:t>δ(</w:t>
      </w:r>
      <w:r>
        <w:rPr>
          <w:color w:val="000000"/>
        </w:rPr>
        <w:t>ω</w:t>
      </w:r>
      <w:r>
        <w:t xml:space="preserve"> - mω</w:t>
      </w:r>
      <w:r>
        <w:rPr>
          <w:rStyle w:val="subscript"/>
        </w:rPr>
        <w:t>1</w:t>
      </w:r>
      <w:r>
        <w:t>/2)</w:t>
      </w:r>
      <w:r>
        <w:tab/>
      </w:r>
    </w:p>
    <w:p w14:paraId="13A82A55" w14:textId="77777777" w:rsidR="00922B09" w:rsidRDefault="00922B09" w:rsidP="00922B09">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356CC217" w14:textId="77777777" w:rsidR="00922B09" w:rsidRDefault="00922B09" w:rsidP="00922B09">
      <w:r>
        <w:t>or</w:t>
      </w:r>
    </w:p>
    <w:p w14:paraId="285EC393" w14:textId="77777777" w:rsidR="00922B09" w:rsidRPr="00A01D39" w:rsidRDefault="00922B09" w:rsidP="00922B09">
      <w:r>
        <w:tab/>
        <w:t>X(ω)</w:t>
      </w:r>
      <w:r>
        <w:rPr>
          <w:rStyle w:val="subscript"/>
        </w:rPr>
        <w:t>AB</w:t>
      </w:r>
      <w:r>
        <w:t xml:space="preserve">  = 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(1/m) (-1)</w:t>
      </w:r>
      <w:r>
        <w:rPr>
          <w:rStyle w:val="superscript"/>
        </w:rPr>
        <w:t>(m-1)/2</w:t>
      </w:r>
      <w:r>
        <w:t xml:space="preserve"> δ(</w:t>
      </w:r>
      <w:r>
        <w:rPr>
          <w:color w:val="000000"/>
        </w:rPr>
        <w:t>ω</w:t>
      </w:r>
      <w:r>
        <w:t xml:space="preserve"> - mω</w:t>
      </w:r>
      <w:r>
        <w:rPr>
          <w:rStyle w:val="subscript"/>
        </w:rPr>
        <w:t>1</w:t>
      </w:r>
      <w:r>
        <w:t>/2)  + π [A+B]</w:t>
      </w:r>
      <w:r w:rsidRPr="00A01D39">
        <w:t xml:space="preserve"> </w:t>
      </w:r>
      <w:r>
        <w:t>δ(</w:t>
      </w:r>
      <w:r>
        <w:rPr>
          <w:color w:val="000000"/>
        </w:rPr>
        <w:t>ω)</w:t>
      </w:r>
    </w:p>
    <w:p w14:paraId="5681A25C"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 (1/m)</w:t>
      </w:r>
      <w:r>
        <w:rPr>
          <w:rStyle w:val="superscript"/>
        </w:rPr>
        <w:t>2</w:t>
      </w:r>
      <w:r>
        <w:t xml:space="preserve">  δ(</w:t>
      </w:r>
      <w:r>
        <w:rPr>
          <w:color w:val="000000"/>
        </w:rPr>
        <w:t>ω</w:t>
      </w:r>
      <w:r>
        <w:t xml:space="preserve"> - mω</w:t>
      </w:r>
      <w:r>
        <w:rPr>
          <w:rStyle w:val="subscript"/>
        </w:rPr>
        <w:t>1</w:t>
      </w:r>
      <w:r>
        <w:t>/2)</w:t>
      </w:r>
      <w:r>
        <w:tab/>
      </w:r>
    </w:p>
    <w:p w14:paraId="463E99F5" w14:textId="77777777" w:rsidR="00922B09" w:rsidRDefault="00922B09" w:rsidP="00922B09">
      <w:pPr>
        <w:rPr>
          <w:color w:val="000000"/>
        </w:rPr>
      </w:pPr>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6AA5337A" w14:textId="77777777" w:rsidR="00922B09" w:rsidRDefault="00922B09" w:rsidP="00922B09">
      <w:pPr>
        <w:rPr>
          <w:color w:val="000000"/>
        </w:rPr>
      </w:pPr>
    </w:p>
    <w:p w14:paraId="5EB4C99A" w14:textId="77777777" w:rsidR="00922B09" w:rsidRDefault="00922B09" w:rsidP="00922B09">
      <w:pPr>
        <w:rPr>
          <w:color w:val="000000"/>
        </w:rPr>
      </w:pPr>
      <w:r>
        <w:rPr>
          <w:color w:val="000000"/>
        </w:rPr>
        <w:t>For a standard-issue square wave with B = - A we have</w:t>
      </w:r>
    </w:p>
    <w:p w14:paraId="58A70391" w14:textId="77777777" w:rsidR="00922B09" w:rsidRDefault="00922B09" w:rsidP="00922B09">
      <w:pPr>
        <w:rPr>
          <w:color w:val="000000"/>
        </w:rPr>
      </w:pPr>
    </w:p>
    <w:p w14:paraId="1A40BDBA" w14:textId="77777777" w:rsidR="00922B09" w:rsidRPr="00DF0CAD" w:rsidRDefault="00922B09" w:rsidP="00922B09">
      <w:r>
        <w:rPr>
          <w:color w:val="000000"/>
        </w:rPr>
        <w:tab/>
      </w:r>
      <w:r>
        <w:t>[A –  B]  = 2A</w:t>
      </w:r>
      <w:r>
        <w:tab/>
      </w:r>
      <w:r>
        <w:rPr>
          <w:color w:val="000000"/>
        </w:rPr>
        <w:t xml:space="preserve">[ </w:t>
      </w:r>
      <w:r>
        <w:t xml:space="preserve"> |A|</w:t>
      </w:r>
      <w:r>
        <w:rPr>
          <w:rStyle w:val="superscript"/>
        </w:rPr>
        <w:t>2</w:t>
      </w:r>
      <w:r>
        <w:t xml:space="preserve"> + |B|</w:t>
      </w:r>
      <w:r>
        <w:rPr>
          <w:rStyle w:val="superscript"/>
        </w:rPr>
        <w:t>2</w:t>
      </w:r>
      <w:r>
        <w:t xml:space="preserve"> – 2 Re(A*B)  ]  = 4 |A|</w:t>
      </w:r>
      <w:r>
        <w:rPr>
          <w:rStyle w:val="superscript"/>
        </w:rPr>
        <w:t>2</w:t>
      </w:r>
    </w:p>
    <w:p w14:paraId="40BB3933" w14:textId="77777777" w:rsidR="00922B09" w:rsidRDefault="00922B09" w:rsidP="00922B09">
      <w:r>
        <w:rPr>
          <w:color w:val="000000"/>
        </w:rPr>
        <w:tab/>
      </w:r>
      <w:r>
        <w:t>[A +  B]  = 0</w:t>
      </w:r>
      <w:r>
        <w:tab/>
      </w:r>
      <w:r>
        <w:rPr>
          <w:color w:val="000000"/>
        </w:rPr>
        <w:t xml:space="preserve">[ </w:t>
      </w:r>
      <w:r>
        <w:t xml:space="preserve"> |A|</w:t>
      </w:r>
      <w:r>
        <w:rPr>
          <w:rStyle w:val="superscript"/>
        </w:rPr>
        <w:t>2</w:t>
      </w:r>
      <w:r>
        <w:t xml:space="preserve"> + |B|</w:t>
      </w:r>
      <w:r>
        <w:rPr>
          <w:rStyle w:val="superscript"/>
        </w:rPr>
        <w:t>2</w:t>
      </w:r>
      <w:r>
        <w:t xml:space="preserve"> + 2 Re(A*B)  ]  = 0</w:t>
      </w:r>
    </w:p>
    <w:p w14:paraId="698E2EF2" w14:textId="77777777" w:rsidR="00922B09" w:rsidRDefault="00922B09" w:rsidP="00922B09"/>
    <w:p w14:paraId="0EABD674" w14:textId="77777777" w:rsidR="00922B09" w:rsidRDefault="00922B09" w:rsidP="00922B09">
      <w:r>
        <w:t>and therefore</w:t>
      </w:r>
    </w:p>
    <w:p w14:paraId="714EE020" w14:textId="77777777" w:rsidR="00922B09" w:rsidRDefault="00922B09" w:rsidP="00922B09">
      <w:r>
        <w:tab/>
        <w:t>X(ω)</w:t>
      </w:r>
      <w:r>
        <w:rPr>
          <w:rStyle w:val="subscript"/>
        </w:rPr>
        <w:t>A,-A</w:t>
      </w:r>
      <w:r>
        <w:t xml:space="preserve">  =  4A</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 (1/m) (-1)</w:t>
      </w:r>
      <w:r>
        <w:rPr>
          <w:rStyle w:val="superscript"/>
        </w:rPr>
        <w:t>(m-1)/2</w:t>
      </w:r>
      <w:r>
        <w:t xml:space="preserve"> δ(</w:t>
      </w:r>
      <w:r>
        <w:rPr>
          <w:color w:val="000000"/>
        </w:rPr>
        <w:t>ω</w:t>
      </w:r>
      <w:r>
        <w:t xml:space="preserve"> - mω</w:t>
      </w:r>
      <w:r>
        <w:rPr>
          <w:rStyle w:val="subscript"/>
        </w:rPr>
        <w:t>1</w:t>
      </w:r>
      <w:r>
        <w:t>/2)</w:t>
      </w:r>
    </w:p>
    <w:p w14:paraId="79F93078"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A,-A</w:t>
      </w:r>
      <w:r w:rsidRPr="00BA3E4D">
        <w:rPr>
          <w:color w:val="000000"/>
        </w:rPr>
        <w:t xml:space="preserve">  =</w:t>
      </w:r>
      <w:r>
        <w:t xml:space="preserve">  4A</w:t>
      </w:r>
      <w:r>
        <w:rPr>
          <w:rStyle w:val="superscript"/>
        </w:rPr>
        <w:t>2</w:t>
      </w:r>
      <w:r>
        <w:rPr>
          <w:rStyle w:val="subscript"/>
        </w:rPr>
        <w:t xml:space="preserve"> </w:t>
      </w:r>
      <w:r>
        <w:t>(1/π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w:t>
      </w:r>
      <w:r>
        <w:t xml:space="preserve"> (1/m)</w:t>
      </w:r>
      <w:r>
        <w:rPr>
          <w:rStyle w:val="superscript"/>
        </w:rPr>
        <w:t>2</w:t>
      </w:r>
      <w:r>
        <w:t xml:space="preserve">  δ(</w:t>
      </w:r>
      <w:r>
        <w:rPr>
          <w:color w:val="000000"/>
        </w:rPr>
        <w:t>ω</w:t>
      </w:r>
      <w:r>
        <w:t xml:space="preserve"> - mω</w:t>
      </w:r>
      <w:r>
        <w:rPr>
          <w:rStyle w:val="subscript"/>
        </w:rPr>
        <w:t>1</w:t>
      </w:r>
      <w:r>
        <w:t>/2)</w:t>
      </w:r>
      <w:r>
        <w:tab/>
      </w:r>
    </w:p>
    <w:p w14:paraId="67C56DBE" w14:textId="77777777" w:rsidR="00922B09" w:rsidRDefault="00922B09" w:rsidP="00922B09">
      <w:pPr>
        <w:rPr>
          <w:color w:val="000000"/>
        </w:rPr>
      </w:pPr>
      <w:r>
        <w:tab/>
      </w:r>
    </w:p>
    <w:p w14:paraId="1C0FFF7F" w14:textId="77777777" w:rsidR="00922B09" w:rsidRDefault="00922B09" w:rsidP="00922B09">
      <w:r>
        <w:rPr>
          <w:color w:val="000000"/>
        </w:rPr>
        <w:t>in agreement with (34.23).</w:t>
      </w:r>
    </w:p>
    <w:p w14:paraId="2CC96D13" w14:textId="77777777" w:rsidR="004C44A3" w:rsidRDefault="004C44A3" w:rsidP="00A0169B">
      <w:pPr>
        <w:tabs>
          <w:tab w:val="left" w:pos="7200"/>
          <w:tab w:val="left" w:pos="7920"/>
          <w:tab w:val="right" w:pos="9270"/>
        </w:tabs>
        <w:sectPr w:rsidR="004C44A3">
          <w:headerReference w:type="default" r:id="rId200"/>
          <w:pgSz w:w="12240" w:h="15840"/>
          <w:pgMar w:top="1440" w:right="1440" w:bottom="1440" w:left="1440" w:header="720" w:footer="720" w:gutter="0"/>
          <w:cols w:space="720"/>
        </w:sectPr>
      </w:pPr>
    </w:p>
    <w:p w14:paraId="466A45BF" w14:textId="77777777" w:rsidR="004C44A3" w:rsidRDefault="004C44A3" w:rsidP="004C44A3">
      <w:pPr>
        <w:pStyle w:val="Heading2"/>
      </w:pPr>
      <w:bookmarkStart w:id="170" w:name="_Toc363226359"/>
      <w:r>
        <w:t>Appendix G:  Random Variables, Probability Theory and Pulse Train Amplitudes</w:t>
      </w:r>
      <w:bookmarkEnd w:id="170"/>
    </w:p>
    <w:p w14:paraId="7602940A" w14:textId="77777777" w:rsidR="004C44A3" w:rsidRDefault="004C44A3" w:rsidP="004C44A3">
      <w:pPr>
        <w:tabs>
          <w:tab w:val="left" w:pos="7200"/>
          <w:tab w:val="left" w:pos="7920"/>
          <w:tab w:val="right" w:pos="9270"/>
        </w:tabs>
      </w:pPr>
    </w:p>
    <w:p w14:paraId="5BF633CD" w14:textId="77777777" w:rsidR="004C44A3" w:rsidRPr="00BA2EE5" w:rsidRDefault="004C44A3" w:rsidP="004C44A3">
      <w:pPr>
        <w:rPr>
          <w:color w:val="000000"/>
        </w:rPr>
      </w:pPr>
      <w:r w:rsidRPr="00BA2EE5">
        <w:rPr>
          <w:color w:val="000000"/>
        </w:rPr>
        <w:t>Appendix D discusses random variables X and Y, and then</w:t>
      </w:r>
      <w:r>
        <w:rPr>
          <w:color w:val="000000"/>
        </w:rPr>
        <w:t>,</w:t>
      </w:r>
      <w:r w:rsidRPr="00BA2EE5">
        <w:rPr>
          <w:color w:val="000000"/>
        </w:rPr>
        <w:t xml:space="preserve"> for a pulse train</w:t>
      </w:r>
      <w:r>
        <w:rPr>
          <w:color w:val="000000"/>
        </w:rPr>
        <w:t>,</w:t>
      </w:r>
      <w:r w:rsidRPr="00BA2EE5">
        <w:rPr>
          <w:color w:val="000000"/>
        </w:rPr>
        <w:t xml:space="preserve"> the random variables Y</w:t>
      </w:r>
      <w:r w:rsidRPr="00BA2EE5">
        <w:rPr>
          <w:rStyle w:val="subscript"/>
          <w:color w:val="000000"/>
        </w:rPr>
        <w:t>n</w:t>
      </w:r>
      <w:r w:rsidRPr="00BA2EE5">
        <w:rPr>
          <w:color w:val="000000"/>
        </w:rPr>
        <w:t xml:space="preserve"> and Y</w:t>
      </w:r>
      <w:r w:rsidRPr="00BA2EE5">
        <w:rPr>
          <w:rStyle w:val="subscript"/>
          <w:color w:val="000000"/>
        </w:rPr>
        <w:t>m</w:t>
      </w:r>
      <w:r w:rsidRPr="00BA2EE5">
        <w:rPr>
          <w:color w:val="000000"/>
        </w:rPr>
        <w:t xml:space="preserve"> . The narrow purpose of that Appendix is to establish the relation among parameters α,β,μ</w:t>
      </w:r>
      <w:r>
        <w:rPr>
          <w:color w:val="000000"/>
        </w:rPr>
        <w:t>,</w:t>
      </w:r>
      <w:r w:rsidRPr="00BA2EE5">
        <w:rPr>
          <w:color w:val="000000"/>
        </w:rPr>
        <w:t xml:space="preserve">σ since these relations are needed to verify certain results of our pulse train analysis. </w:t>
      </w:r>
    </w:p>
    <w:p w14:paraId="0F2E162B" w14:textId="77777777" w:rsidR="004C44A3" w:rsidRPr="00BA2EE5" w:rsidRDefault="004C44A3" w:rsidP="004C44A3">
      <w:pPr>
        <w:rPr>
          <w:color w:val="000000"/>
        </w:rPr>
      </w:pPr>
    </w:p>
    <w:p w14:paraId="7615292A" w14:textId="77777777" w:rsidR="004C44A3" w:rsidRPr="00BA2EE5" w:rsidRDefault="004C44A3" w:rsidP="004C44A3">
      <w:pPr>
        <w:rPr>
          <w:color w:val="000000"/>
        </w:rPr>
      </w:pPr>
      <w:r w:rsidRPr="00BA2EE5">
        <w:rPr>
          <w:color w:val="000000"/>
        </w:rPr>
        <w:t xml:space="preserve">In this Appendix we take a more general view of random variables which then provides a context in which Appendix D is a particular special case. This subject always seems "slippery". One can find a discussion like the one presented below in every book on probability theory, but here we wish perhaps to put our own "spin" on the subject with comments not always appearing in texts. </w:t>
      </w:r>
    </w:p>
    <w:p w14:paraId="24D91D48" w14:textId="77777777" w:rsidR="004C44A3" w:rsidRDefault="004C44A3" w:rsidP="004C44A3"/>
    <w:p w14:paraId="384511B9" w14:textId="77777777" w:rsidR="004C44A3" w:rsidRDefault="004C44A3" w:rsidP="004C44A3">
      <w:pPr>
        <w:pStyle w:val="Heading3"/>
      </w:pPr>
      <w:bookmarkStart w:id="171" w:name="_Toc363226360"/>
      <w:r>
        <w:t>(a) What is a Random Variable ? Part I</w:t>
      </w:r>
      <w:bookmarkEnd w:id="171"/>
    </w:p>
    <w:p w14:paraId="4CC5B362" w14:textId="77777777" w:rsidR="004C44A3" w:rsidRDefault="004C44A3" w:rsidP="004C44A3"/>
    <w:p w14:paraId="577F93E3" w14:textId="77777777" w:rsidR="004C44A3" w:rsidRDefault="004C44A3" w:rsidP="004C44A3">
      <w:r>
        <w:t xml:space="preserve">Our </w:t>
      </w:r>
      <w:r w:rsidRPr="008D0867">
        <w:rPr>
          <w:b/>
        </w:rPr>
        <w:t>opening definition</w:t>
      </w:r>
      <w:r>
        <w:t xml:space="preserve"> is that a random variable is a real parameter for which there exists some probability distribution. The parameter is "random" in the sense that it does not take a fixed value, but can take a range of values. This definition does not require that the probability distribution be a "flat" distribution in which all possible values of the parameter are equally likely, though that is possible, Sometimes one associates the word "random" with this flat distribution sense, such as the face up number of a rolled unloaded die having probability P = 1/6. But the random in "random variable" just means there is variability in the value of the parameter that can be connected with </w:t>
      </w:r>
      <w:r w:rsidRPr="00A22BA6">
        <w:rPr>
          <w:i/>
        </w:rPr>
        <w:t>some</w:t>
      </w:r>
      <w:r>
        <w:t xml:space="preserve"> distribution. The parameter can of course be viewed as a "variable", since it varies, and in particular the parameter will be the variable which is the argument of the probability distribution function. If that distribution happens to be a Gaussian (normal) distribution, then one might refer to the parameter as a "Gaussian random variable". </w:t>
      </w:r>
    </w:p>
    <w:p w14:paraId="54594AC6" w14:textId="77777777" w:rsidR="004C44A3" w:rsidRDefault="004C44A3" w:rsidP="004C44A3"/>
    <w:p w14:paraId="00966992" w14:textId="77777777" w:rsidR="004C44A3" w:rsidRDefault="004C44A3" w:rsidP="004C44A3">
      <w:r>
        <w:t xml:space="preserve">The above definition is rather abstract and it helps to put it into a context which involves other concepts which also have to be defined. Perhaps the most general framework is to think of the parameter described above as a "random variable" as being a possible </w:t>
      </w:r>
      <w:r w:rsidRPr="003806BD">
        <w:rPr>
          <w:b/>
        </w:rPr>
        <w:t>outcome</w:t>
      </w:r>
      <w:r>
        <w:t xml:space="preserve"> of an </w:t>
      </w:r>
      <w:r w:rsidRPr="003806BD">
        <w:rPr>
          <w:b/>
        </w:rPr>
        <w:t>experiment</w:t>
      </w:r>
      <w:r>
        <w:t xml:space="preserve">, so to two new words have appeared.  An experiment is "something one does" and an outcome is "something one measures after the experiment is done". A simple example is experiment = </w:t>
      </w:r>
      <w:r w:rsidRPr="008D0867">
        <w:rPr>
          <w:b/>
        </w:rPr>
        <w:t>roll one die</w:t>
      </w:r>
      <w:r>
        <w:t xml:space="preserve">, outcome = number facing up after the die is rolled = random variable n.  The set of all possible outcomes is called the </w:t>
      </w:r>
      <w:r w:rsidRPr="003806BD">
        <w:rPr>
          <w:b/>
        </w:rPr>
        <w:t>sample space</w:t>
      </w:r>
      <w:r>
        <w:t xml:space="preserve">, often indicated by Ω (element = ω) or S (element = s).  For the </w:t>
      </w:r>
      <w:r w:rsidRPr="00B33E85">
        <w:rPr>
          <w:b/>
        </w:rPr>
        <w:t>die</w:t>
      </w:r>
      <w:r>
        <w:t xml:space="preserve"> experiment, we have Ω = {1,2,3,4,5,6} as the sample space. Since this is a set, various concepts regarding sets can be applied. A set we know has subsets. Each subset of the sample space has a peculiar name, each subset is called an </w:t>
      </w:r>
      <w:r w:rsidRPr="00A535A7">
        <w:rPr>
          <w:b/>
        </w:rPr>
        <w:t>event</w:t>
      </w:r>
      <w:r>
        <w:t xml:space="preserve">. In the die experiment, a possible event would be {2,4,6} which event is that the die rolled an even number. Another event would be {6} which event is that the die rolled a 6. For this experiment, the sample space is </w:t>
      </w:r>
      <w:r w:rsidRPr="00B33E85">
        <w:rPr>
          <w:b/>
        </w:rPr>
        <w:t>discrete</w:t>
      </w:r>
      <w:r>
        <w:t xml:space="preserve">. </w:t>
      </w:r>
    </w:p>
    <w:p w14:paraId="255CBF23" w14:textId="77777777" w:rsidR="004C44A3" w:rsidRDefault="004C44A3" w:rsidP="004C44A3"/>
    <w:p w14:paraId="721D64ED" w14:textId="77777777" w:rsidR="004C44A3" w:rsidRPr="00A535A7" w:rsidRDefault="004C44A3" w:rsidP="004C44A3">
      <w:r>
        <w:t>Next, consider experiment = one spins a "</w:t>
      </w:r>
      <w:r w:rsidRPr="00B33E85">
        <w:rPr>
          <w:b/>
        </w:rPr>
        <w:t>spinner</w:t>
      </w:r>
      <w:r>
        <w:t xml:space="preserve">". This is a traditional (in probability texts) physical object that one might think of as a horizontal Lazy Susan having an arrow from center to some point on the rim, or a Roulette Wheel with some point marked on the rim, or just a metal arrow you spin and drop on a table top. The outcome of this experiment is the direction in which the arrow points in range (0, 2π) perhaps clockwise relative to North. In this example, the sample space is all real numbers in the interval (0,2π). For this experiment, the sample space is a </w:t>
      </w:r>
      <w:r w:rsidRPr="00B33E85">
        <w:rPr>
          <w:b/>
        </w:rPr>
        <w:t>continuous</w:t>
      </w:r>
      <w:r>
        <w:t xml:space="preserve"> set which one could regard as the limit of a discrete set as the number of elements increases. </w:t>
      </w:r>
    </w:p>
    <w:p w14:paraId="6CB5BAD0" w14:textId="77777777" w:rsidR="004C44A3" w:rsidRDefault="004C44A3" w:rsidP="004C44A3"/>
    <w:p w14:paraId="12CCB693" w14:textId="77777777" w:rsidR="004C44A3" w:rsidRDefault="004C44A3" w:rsidP="004C44A3">
      <w:r>
        <w:t xml:space="preserve">We shall now assume that in the die experiment the die was a "loaded" die of some sort, and that in the spinner experiment, the arrow was perhaps influenced by magnetic fields or by bad bearings on the Lazy Susan. If we do each experiment many times and each time we observe and write down the outcome, we can then "bin" these outcomes and create a distribution by dividing each bin count by the total number of experiments done ( see section (f) below) . Here are possible distributions for our two experiments. </w:t>
      </w:r>
    </w:p>
    <w:p w14:paraId="5284E65D" w14:textId="77777777" w:rsidR="004C44A3" w:rsidRDefault="004C44A3" w:rsidP="004C44A3"/>
    <w:p w14:paraId="4F866A21" w14:textId="77777777" w:rsidR="004C44A3" w:rsidRDefault="004C44A3" w:rsidP="004C44A3">
      <w:r>
        <w:pict>
          <v:shape id="_x0000_i1205" type="#_x0000_t75" style="width:467.25pt;height:81pt">
            <v:imagedata r:id="rId201" o:title=""/>
          </v:shape>
        </w:pict>
      </w:r>
      <w:r>
        <w:br/>
      </w:r>
      <w:r>
        <w:tab/>
      </w:r>
      <w:r>
        <w:tab/>
      </w:r>
      <w:r>
        <w:tab/>
      </w:r>
      <w:r>
        <w:tab/>
      </w:r>
      <w:r>
        <w:tab/>
      </w:r>
      <w:r>
        <w:tab/>
      </w:r>
      <w:r>
        <w:tab/>
      </w:r>
      <w:r>
        <w:tab/>
      </w:r>
      <w:r>
        <w:tab/>
      </w:r>
      <w:r>
        <w:tab/>
      </w:r>
      <w:r>
        <w:tab/>
      </w:r>
      <w:r>
        <w:tab/>
      </w:r>
      <w:r>
        <w:tab/>
        <w:t>Fig G.1</w:t>
      </w:r>
    </w:p>
    <w:p w14:paraId="72A266DA" w14:textId="77777777" w:rsidR="004C44A3" w:rsidRDefault="004C44A3" w:rsidP="004C44A3"/>
    <w:p w14:paraId="5B50A47E" w14:textId="77777777" w:rsidR="004C44A3" w:rsidRDefault="004C44A3" w:rsidP="004C44A3">
      <w:r>
        <w:t xml:space="preserve">For the spinner, the distribution is continuous and is called a </w:t>
      </w:r>
      <w:r w:rsidRPr="002D4F2A">
        <w:rPr>
          <w:b/>
        </w:rPr>
        <w:t>probability density function</w:t>
      </w:r>
      <w:r>
        <w:t xml:space="preserve"> or </w:t>
      </w:r>
      <w:r w:rsidRPr="002D4F2A">
        <w:rPr>
          <w:b/>
        </w:rPr>
        <w:t>pdf</w:t>
      </w:r>
      <w:r>
        <w:t xml:space="preserve">. For the die, the distribution is discrete as is called a </w:t>
      </w:r>
      <w:r w:rsidRPr="002D4F2A">
        <w:rPr>
          <w:b/>
        </w:rPr>
        <w:t xml:space="preserve">probability </w:t>
      </w:r>
      <w:r>
        <w:rPr>
          <w:b/>
        </w:rPr>
        <w:t>mass</w:t>
      </w:r>
      <w:r w:rsidRPr="002D4F2A">
        <w:rPr>
          <w:b/>
        </w:rPr>
        <w:t xml:space="preserve"> function</w:t>
      </w:r>
      <w:r>
        <w:t xml:space="preserve"> or </w:t>
      </w:r>
      <w:r w:rsidRPr="002D4F2A">
        <w:rPr>
          <w:b/>
        </w:rPr>
        <w:t>p</w:t>
      </w:r>
      <w:r>
        <w:rPr>
          <w:b/>
        </w:rPr>
        <w:t>m</w:t>
      </w:r>
      <w:r w:rsidRPr="002D4F2A">
        <w:rPr>
          <w:b/>
        </w:rPr>
        <w:t>f</w:t>
      </w:r>
      <w:r>
        <w:t xml:space="preserve"> .  One could in fact write down a pdf for the left picture assuming n was a continuous variable in this manner,</w:t>
      </w:r>
    </w:p>
    <w:p w14:paraId="3FC353CF" w14:textId="77777777" w:rsidR="004C44A3" w:rsidRDefault="004C44A3" w:rsidP="004C44A3"/>
    <w:p w14:paraId="43730477" w14:textId="77777777" w:rsidR="004C44A3" w:rsidRPr="00AF57AA" w:rsidRDefault="004C44A3" w:rsidP="004C44A3">
      <w:pPr>
        <w:tabs>
          <w:tab w:val="left" w:pos="7200"/>
          <w:tab w:val="left" w:pos="7920"/>
          <w:tab w:val="right" w:pos="9270"/>
        </w:tabs>
      </w:pPr>
      <w:r>
        <w:tab/>
        <w:t>pdf(n)  = Σ</w:t>
      </w:r>
      <w:r>
        <w:rPr>
          <w:rStyle w:val="subscript"/>
        </w:rPr>
        <w:t>i=1</w:t>
      </w:r>
      <w:r>
        <w:rPr>
          <w:rStyle w:val="superscript"/>
        </w:rPr>
        <w:t>6</w:t>
      </w:r>
      <w:r>
        <w:t xml:space="preserve">  pmf(n) δ(i-n)  .  </w:t>
      </w:r>
      <w:r>
        <w:tab/>
      </w:r>
      <w:r>
        <w:tab/>
      </w:r>
      <w:r>
        <w:tab/>
      </w:r>
      <w:r>
        <w:tab/>
      </w:r>
      <w:r>
        <w:tab/>
      </w:r>
      <w:r>
        <w:tab/>
      </w:r>
      <w:r>
        <w:tab/>
      </w:r>
      <w:r>
        <w:tab/>
        <w:t>(G.1)</w:t>
      </w:r>
    </w:p>
    <w:p w14:paraId="2E7F2206" w14:textId="77777777" w:rsidR="004C44A3" w:rsidRDefault="004C44A3" w:rsidP="004C44A3"/>
    <w:p w14:paraId="5E48FD05" w14:textId="77777777" w:rsidR="004C44A3" w:rsidRDefault="004C44A3" w:rsidP="004C44A3">
      <w:r>
        <w:t xml:space="preserve">Both a pmf and pdf must sum to one, since the probability of </w:t>
      </w:r>
      <w:r w:rsidRPr="002D4F2A">
        <w:rPr>
          <w:i/>
        </w:rPr>
        <w:t>some</w:t>
      </w:r>
      <w:r>
        <w:t xml:space="preserve"> outcome is always 1, </w:t>
      </w:r>
    </w:p>
    <w:p w14:paraId="311F958A" w14:textId="77777777" w:rsidR="004C44A3" w:rsidRDefault="004C44A3" w:rsidP="004C44A3"/>
    <w:p w14:paraId="23B8981D" w14:textId="77777777" w:rsidR="004C44A3" w:rsidRPr="004F5FE2" w:rsidRDefault="004C44A3" w:rsidP="004C44A3">
      <w:r>
        <w:tab/>
        <w:t>Σ</w:t>
      </w:r>
      <w:r>
        <w:rPr>
          <w:rStyle w:val="subscript"/>
        </w:rPr>
        <w:t>k=1</w:t>
      </w:r>
      <w:r>
        <w:rPr>
          <w:rStyle w:val="superscript"/>
        </w:rPr>
        <w:t>6</w:t>
      </w:r>
      <w:r>
        <w:t xml:space="preserve"> pmf(k)   = 1</w:t>
      </w:r>
      <w:r>
        <w:tab/>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pdf(x)dx</w:t>
      </w:r>
      <w:r>
        <w:t xml:space="preserve">  = 1.</w:t>
      </w:r>
    </w:p>
    <w:p w14:paraId="7BB06739" w14:textId="77777777" w:rsidR="004C44A3" w:rsidRDefault="004C44A3" w:rsidP="004C44A3"/>
    <w:p w14:paraId="3974FBFB" w14:textId="77777777" w:rsidR="004C44A3" w:rsidRDefault="004C44A3" w:rsidP="004C44A3">
      <w:r>
        <w:t>Notice that the above equations are consistent in that</w:t>
      </w:r>
    </w:p>
    <w:p w14:paraId="57F392D7" w14:textId="77777777" w:rsidR="004C44A3" w:rsidRDefault="004C44A3" w:rsidP="004C44A3"/>
    <w:p w14:paraId="365526F6" w14:textId="77777777" w:rsidR="004C44A3" w:rsidRDefault="004C44A3" w:rsidP="004C44A3">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pdf(n)dn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Σ</w:t>
      </w:r>
      <w:r>
        <w:rPr>
          <w:rStyle w:val="subscript"/>
        </w:rPr>
        <w:t>i=1</w:t>
      </w:r>
      <w:r>
        <w:rPr>
          <w:rStyle w:val="superscript"/>
        </w:rPr>
        <w:t>6</w:t>
      </w:r>
      <w:r>
        <w:t xml:space="preserve">  pmf(n) δ(i-n)</w:t>
      </w:r>
      <w:r>
        <w:rPr>
          <w:color w:val="000000"/>
        </w:rPr>
        <w:t>]dn</w:t>
      </w:r>
      <w:r>
        <w:t xml:space="preserve">  = Σ</w:t>
      </w:r>
      <w:r>
        <w:rPr>
          <w:rStyle w:val="subscript"/>
        </w:rPr>
        <w:t>i=1</w:t>
      </w:r>
      <w:r>
        <w:rPr>
          <w:rStyle w:val="superscript"/>
        </w:rPr>
        <w:t>6</w:t>
      </w:r>
      <w:r>
        <w:t xml:space="preserve"> pmf(n)</w:t>
      </w:r>
      <w:r w:rsidRPr="002D4F2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4F2A">
        <w:t xml:space="preserve"> </w:t>
      </w:r>
      <w:r>
        <w:t>δ(i-n)</w:t>
      </w:r>
      <w:r>
        <w:rPr>
          <w:color w:val="000000"/>
        </w:rPr>
        <w:t>]dn</w:t>
      </w:r>
      <w:r>
        <w:t xml:space="preserve">  </w:t>
      </w:r>
    </w:p>
    <w:p w14:paraId="7BC47192" w14:textId="77777777" w:rsidR="004C44A3" w:rsidRDefault="004C44A3" w:rsidP="004C44A3"/>
    <w:p w14:paraId="3A45F5CF" w14:textId="77777777" w:rsidR="004C44A3" w:rsidRDefault="004C44A3" w:rsidP="004C44A3">
      <w:r>
        <w:tab/>
        <w:t xml:space="preserve">   = Σ</w:t>
      </w:r>
      <w:r>
        <w:rPr>
          <w:rStyle w:val="subscript"/>
        </w:rPr>
        <w:t>i=1</w:t>
      </w:r>
      <w:r>
        <w:rPr>
          <w:rStyle w:val="superscript"/>
        </w:rPr>
        <w:t>6</w:t>
      </w:r>
      <w:r>
        <w:t xml:space="preserve"> pmf(n) = 1 .</w:t>
      </w:r>
    </w:p>
    <w:p w14:paraId="28F3E523" w14:textId="77777777" w:rsidR="004C44A3" w:rsidRDefault="004C44A3" w:rsidP="004C44A3"/>
    <w:p w14:paraId="2FAA2883" w14:textId="77777777" w:rsidR="004C44A3" w:rsidRPr="00855749" w:rsidRDefault="004C44A3" w:rsidP="004C44A3">
      <w:r>
        <w:t xml:space="preserve">The motivation for these names pdf and pmf comes from physics. One can have a continuous distribution of mass in some compressible fluid, say, where it would be called a mass </w:t>
      </w:r>
      <w:r w:rsidRPr="00855749">
        <w:rPr>
          <w:b/>
        </w:rPr>
        <w:t>density</w:t>
      </w:r>
      <w:r>
        <w:t xml:space="preserve"> ρ. But in the physics of idealized point particles of </w:t>
      </w:r>
      <w:r w:rsidRPr="00855749">
        <w:rPr>
          <w:b/>
        </w:rPr>
        <w:t>mass</w:t>
      </w:r>
      <w:r>
        <w:t xml:space="preserve"> m</w:t>
      </w:r>
      <w:r>
        <w:rPr>
          <w:rStyle w:val="subscript"/>
        </w:rPr>
        <w:t>i</w:t>
      </w:r>
      <w:r>
        <w:t>, the mass is congealed at specific points in space. For a set of particles of mass m</w:t>
      </w:r>
      <w:r>
        <w:rPr>
          <w:rStyle w:val="subscript"/>
        </w:rPr>
        <w:t>i</w:t>
      </w:r>
      <w:r>
        <w:t xml:space="preserve"> at spatial locations </w:t>
      </w:r>
      <w:r w:rsidRPr="00AA06DE">
        <w:rPr>
          <w:b/>
        </w:rPr>
        <w:t>r</w:t>
      </w:r>
      <w:r>
        <w:rPr>
          <w:rStyle w:val="subscript"/>
        </w:rPr>
        <w:t>i</w:t>
      </w:r>
      <w:r>
        <w:t xml:space="preserve"> one could still write a mass density ρ(</w:t>
      </w:r>
      <w:r w:rsidRPr="00855749">
        <w:rPr>
          <w:b/>
        </w:rPr>
        <w:t>r</w:t>
      </w:r>
      <w:r>
        <w:t xml:space="preserve">) as </w:t>
      </w:r>
    </w:p>
    <w:p w14:paraId="2DE0F74B" w14:textId="77777777" w:rsidR="004C44A3" w:rsidRDefault="004C44A3" w:rsidP="004C44A3"/>
    <w:p w14:paraId="2A7BB996" w14:textId="77777777" w:rsidR="004C44A3" w:rsidRDefault="004C44A3" w:rsidP="004C44A3">
      <w:r>
        <w:tab/>
        <w:t>ρ(</w:t>
      </w:r>
      <w:r w:rsidRPr="00855749">
        <w:rPr>
          <w:b/>
        </w:rPr>
        <w:t>r</w:t>
      </w:r>
      <w:r>
        <w:t>) = Σ</w:t>
      </w:r>
      <w:r>
        <w:rPr>
          <w:rStyle w:val="subscript"/>
        </w:rPr>
        <w:t>i</w:t>
      </w:r>
      <w:r>
        <w:t xml:space="preserve"> m</w:t>
      </w:r>
      <w:r>
        <w:rPr>
          <w:rStyle w:val="subscript"/>
        </w:rPr>
        <w:t>i</w:t>
      </w:r>
      <w:r>
        <w:t xml:space="preserve"> δ(</w:t>
      </w:r>
      <w:r w:rsidRPr="00855749">
        <w:rPr>
          <w:b/>
        </w:rPr>
        <w:t>r</w:t>
      </w:r>
      <w:r>
        <w:t>-</w:t>
      </w:r>
      <w:r w:rsidRPr="00855749">
        <w:rPr>
          <w:b/>
        </w:rPr>
        <w:t>r</w:t>
      </w:r>
      <w:r>
        <w:rPr>
          <w:rStyle w:val="subscript"/>
        </w:rPr>
        <w:t>i</w:t>
      </w:r>
      <w:r>
        <w:t>)</w:t>
      </w:r>
    </w:p>
    <w:p w14:paraId="678B71F4" w14:textId="77777777" w:rsidR="004C44A3" w:rsidRDefault="004C44A3" w:rsidP="004C44A3"/>
    <w:p w14:paraId="6B9F7BE6" w14:textId="77777777" w:rsidR="004C44A3" w:rsidRPr="00855749" w:rsidRDefault="004C44A3" w:rsidP="004C44A3">
      <w:r>
        <w:t xml:space="preserve">and one sees the analogy with (G.1) above. </w:t>
      </w:r>
    </w:p>
    <w:p w14:paraId="606113B9" w14:textId="77777777" w:rsidR="004C44A3" w:rsidRDefault="004C44A3" w:rsidP="004C44A3"/>
    <w:p w14:paraId="073E9313" w14:textId="77777777" w:rsidR="004C44A3" w:rsidRDefault="004C44A3" w:rsidP="004C44A3">
      <w:r>
        <w:t xml:space="preserve">Here then we have seen two "random variables" in action. One, n, is the discrete outcome of a die roll, the other θ is the continuous outcome of a spinner spin. Each of these is a real parameter and for each there exists an associated probability distribution, as plotted above. Thus, each of these parameters fulfills the requirements of our opening definition of a "random variable". </w:t>
      </w:r>
    </w:p>
    <w:p w14:paraId="069D04D7" w14:textId="77777777" w:rsidR="004C44A3" w:rsidRDefault="004C44A3" w:rsidP="004C44A3"/>
    <w:p w14:paraId="50CF63C7" w14:textId="77777777" w:rsidR="004C44A3" w:rsidRDefault="004C44A3" w:rsidP="004C44A3">
      <w:pPr>
        <w:pStyle w:val="Heading3"/>
      </w:pPr>
      <w:bookmarkStart w:id="172" w:name="_Toc363226361"/>
      <w:r>
        <w:t>(b) What is a Random Variable ? Part II:  the Capital Letter Notation</w:t>
      </w:r>
      <w:bookmarkEnd w:id="172"/>
    </w:p>
    <w:p w14:paraId="3F33A18F" w14:textId="77777777" w:rsidR="004C44A3" w:rsidRDefault="004C44A3" w:rsidP="004C44A3"/>
    <w:p w14:paraId="3AC9C3BD" w14:textId="77777777" w:rsidR="004C44A3" w:rsidRDefault="004C44A3" w:rsidP="004C44A3">
      <w:r>
        <w:t xml:space="preserve">We shall continue to examine various experiments to see what new concepts appear.  </w:t>
      </w:r>
    </w:p>
    <w:p w14:paraId="69670CDD" w14:textId="77777777" w:rsidR="004C44A3" w:rsidRDefault="004C44A3" w:rsidP="004C44A3"/>
    <w:p w14:paraId="31656702" w14:textId="77777777" w:rsidR="004C44A3" w:rsidRDefault="004C44A3" w:rsidP="004C44A3">
      <w:r>
        <w:t xml:space="preserve">Consider experiment = </w:t>
      </w:r>
      <w:r w:rsidRPr="00195EE8">
        <w:rPr>
          <w:b/>
        </w:rPr>
        <w:t>coin</w:t>
      </w:r>
      <w:r>
        <w:t xml:space="preserve"> </w:t>
      </w:r>
      <w:r w:rsidRPr="008D0867">
        <w:rPr>
          <w:b/>
        </w:rPr>
        <w:t>toss</w:t>
      </w:r>
      <w:r>
        <w:t xml:space="preserve"> with sample space S = {heads,tails} = possible outcomes. The new feature here is that the outcomes are not real numbers and therefore don't fit our requirement that a random variable be a real parameter. This is easily remedied by assigning real numbers to each outcome, such as heads → 1 and tails → 0.  If s is an element of the sample space S = {heads,tails}, then we can define a little function h = H(s) such that 1 = H(heads) and 0 = H(tails). In general this function is a mapping from the sample space S to the real numbers, so we can say H:S→R. In this situation, we can think of h as being a "random variable" as defined above. It is a real parameter and it has an associated probability distribution which in this case is a pmf since S is discrete. For a "loaded" coin we might have</w:t>
      </w:r>
    </w:p>
    <w:p w14:paraId="1A2D80B6" w14:textId="77777777" w:rsidR="004C44A3" w:rsidRDefault="004C44A3" w:rsidP="004C44A3"/>
    <w:p w14:paraId="5EAF7672" w14:textId="77777777" w:rsidR="004C44A3" w:rsidRDefault="004C44A3" w:rsidP="004C44A3">
      <w:pPr>
        <w:tabs>
          <w:tab w:val="left" w:pos="7200"/>
          <w:tab w:val="left" w:pos="7920"/>
          <w:tab w:val="right" w:pos="9270"/>
        </w:tabs>
      </w:pPr>
      <w:r>
        <w:tab/>
      </w:r>
      <w:r>
        <w:pict>
          <v:shape id="_x0000_i1206" type="#_x0000_t75" style="width:385.5pt;height:88.5pt">
            <v:imagedata r:id="rId202" o:title=""/>
          </v:shape>
        </w:pict>
      </w:r>
      <w:r>
        <w:tab/>
        <w:t>Fig G.2</w:t>
      </w:r>
    </w:p>
    <w:p w14:paraId="0C5FD353" w14:textId="77777777" w:rsidR="004C44A3" w:rsidRDefault="004C44A3" w:rsidP="004C44A3"/>
    <w:p w14:paraId="533ADDCF" w14:textId="77777777" w:rsidR="004C44A3" w:rsidRDefault="004C44A3" w:rsidP="004C44A3">
      <w:r>
        <w:t xml:space="preserve">We are now going to slightly </w:t>
      </w:r>
      <w:r w:rsidRPr="008D0867">
        <w:t>alter our definition</w:t>
      </w:r>
      <w:r>
        <w:t xml:space="preserve"> of a random variable so it is more precise. As a preliminary, forget probability and just consider some function y = f(x). In this equation, the object f is clearly a function, while the object y is a value that function can take. Thus, y and f are not the same thing. They are equal in the sense that y = f(x) for some x, but y and f belong to completely different classes of objects. Perhaps y is a real </w:t>
      </w:r>
      <w:r w:rsidRPr="009D53AD">
        <w:rPr>
          <w:i/>
        </w:rPr>
        <w:t>variable</w:t>
      </w:r>
      <w:r>
        <w:t xml:space="preserve"> in R, whereas f is a </w:t>
      </w:r>
      <w:r w:rsidRPr="009D53AD">
        <w:rPr>
          <w:i/>
        </w:rPr>
        <w:t>mapping</w:t>
      </w:r>
      <w:r>
        <w:t xml:space="preserve"> (function) from R to R. It is quite useful to have different symbols for y and f. If one were to write y = y(x), the reader would understand what was meant, but now y has two separate meanings ( function, and value of function). To maintain precision, if is better that these symbols be different. One choice is to represent the function f(x) as Y(x), so the function name is now Y, while y is a value the function Y can take. Then y = Y(x) and things are clear. </w:t>
      </w:r>
    </w:p>
    <w:p w14:paraId="145C330E" w14:textId="77777777" w:rsidR="004C44A3" w:rsidRDefault="004C44A3" w:rsidP="004C44A3">
      <w:r>
        <w:tab/>
        <w:t xml:space="preserve">Now we return to h = H(s).  H is a function or mapping from S to R, whereas h is a real number. We would not in general say that h and H are the same object. For the coin toss experiment, it is really the function H that is the random variable, whereas h is a value that random variable can take. In our previous experiments with die and spinner, it happened that the function H was the identity function, so we didn't "see it" in the discussion. But still for the spinner, we would write θ = Θ(arrow position) and, as we set things up, if an arrow position s is in the range (0,2π), then we happen to have Θ(φ) = φ and Θ = 1. The function Θ would have been more visible had we perhaps taken arrow position in degrees and put θ in radians. </w:t>
      </w:r>
    </w:p>
    <w:p w14:paraId="301F664C" w14:textId="77777777" w:rsidR="004C44A3" w:rsidRDefault="004C44A3" w:rsidP="004C44A3">
      <w:r>
        <w:tab/>
        <w:t xml:space="preserve">So one more time with our </w:t>
      </w:r>
      <w:r w:rsidRPr="008D0867">
        <w:rPr>
          <w:b/>
        </w:rPr>
        <w:t>improved definition</w:t>
      </w:r>
      <w:r>
        <w:t xml:space="preserve">:  a random variable X is the </w:t>
      </w:r>
      <w:r w:rsidRPr="00A0244D">
        <w:rPr>
          <w:i/>
        </w:rPr>
        <w:t>function</w:t>
      </w:r>
      <w:r>
        <w:t xml:space="preserve"> which maps the sample space S to the real axis, X: S→R.  The values that the random variable X takes are called x. For each element of the sample space, there is some corresponding real number x. In considering x = X(s), we make a distinction between the function X and the value x that it takes for some particular sample space element s. The other ingredient to the definition of a random variable remains unchanged:  there is some probability distribution associated with the values x that the random variable X takes if an experiment is repeated many times. That is, x does not take a single fixed value. The distribution need not be a flat distribution, which one might call a random distribution in which every value of x is equally likely. Thus, for this latter flat concept of "random" we arrive at the famous statement that a random variable is neither a variable (it is a function) nor is it random (distribution can be non-random).</w:t>
      </w:r>
    </w:p>
    <w:p w14:paraId="3FA42CA7" w14:textId="77777777" w:rsidR="004C44A3" w:rsidRPr="006E5482" w:rsidRDefault="004C44A3" w:rsidP="004C44A3">
      <w:r>
        <w:tab/>
        <w:t xml:space="preserve">What different name might one use? Perhaps a "probabilistic function" which maps the possibly non-numeric outcomes of an experiment to a real parameter, which parameter has some non-trivial probability distribution which can be observed by doing the experiment many times. The problem with this phrase is that it does not focus on that parameter which is the main item of interest, the variable of random variable. </w:t>
      </w:r>
    </w:p>
    <w:p w14:paraId="1851E19B" w14:textId="77777777" w:rsidR="004C44A3" w:rsidRDefault="004C44A3" w:rsidP="004C44A3"/>
    <w:p w14:paraId="1848B01B" w14:textId="77777777" w:rsidR="004C44A3" w:rsidRDefault="004C44A3" w:rsidP="004C44A3">
      <w:r>
        <w:t xml:space="preserve">For some general experiment, the outcomes are likely to be non-numerical in nature, and a function like H(s) will be required to map the outcomes onto the real number axis. For a discrete sample space, we might represent this situation as follows: </w:t>
      </w:r>
    </w:p>
    <w:p w14:paraId="3798C983" w14:textId="77777777" w:rsidR="004C44A3" w:rsidRDefault="004C44A3" w:rsidP="004C44A3"/>
    <w:p w14:paraId="7B7767ED" w14:textId="77777777" w:rsidR="004C44A3" w:rsidRDefault="004C44A3" w:rsidP="004C44A3">
      <w:pPr>
        <w:tabs>
          <w:tab w:val="left" w:pos="7200"/>
          <w:tab w:val="left" w:pos="7920"/>
          <w:tab w:val="right" w:pos="9270"/>
        </w:tabs>
      </w:pPr>
      <w:r>
        <w:tab/>
      </w:r>
      <w:r>
        <w:tab/>
      </w:r>
      <w:r>
        <w:pict>
          <v:shape id="_x0000_i1207" type="#_x0000_t75" style="width:322.5pt;height:109.5pt">
            <v:imagedata r:id="rId203" o:title=""/>
          </v:shape>
        </w:pict>
      </w:r>
      <w:r>
        <w:tab/>
      </w:r>
      <w:r>
        <w:tab/>
      </w:r>
      <w:r>
        <w:tab/>
        <w:t>Fig G.3</w:t>
      </w:r>
    </w:p>
    <w:p w14:paraId="2EDAD7EC" w14:textId="77777777" w:rsidR="004C44A3" w:rsidRDefault="004C44A3" w:rsidP="004C44A3"/>
    <w:p w14:paraId="1C9A5712" w14:textId="77777777" w:rsidR="004C44A3" w:rsidRDefault="004C44A3" w:rsidP="004C44A3">
      <w:r>
        <w:t xml:space="preserve">In this case, an event which is any subset of the outcomes in the sample space will map into some set of points on the real axis.  For a continuous sample space, the picture is a little different, </w:t>
      </w:r>
    </w:p>
    <w:p w14:paraId="680B1B50" w14:textId="77777777" w:rsidR="004C44A3" w:rsidRDefault="004C44A3" w:rsidP="004C44A3"/>
    <w:p w14:paraId="0D23BABC" w14:textId="77777777" w:rsidR="004C44A3" w:rsidRDefault="004C44A3" w:rsidP="004C44A3">
      <w:r>
        <w:tab/>
      </w:r>
      <w:r>
        <w:tab/>
      </w:r>
      <w:r>
        <w:pict>
          <v:shape id="_x0000_i1208" type="#_x0000_t75" style="width:430.5pt;height:150.75pt">
            <v:imagedata r:id="rId204" o:title=""/>
          </v:shape>
        </w:pict>
      </w:r>
    </w:p>
    <w:p w14:paraId="2EBF7CA3"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G.4</w:t>
      </w:r>
    </w:p>
    <w:p w14:paraId="031D57DA" w14:textId="77777777" w:rsidR="004C44A3" w:rsidRDefault="004C44A3" w:rsidP="004C44A3"/>
    <w:p w14:paraId="17C0097C" w14:textId="77777777" w:rsidR="004C44A3" w:rsidRDefault="004C44A3" w:rsidP="004C44A3">
      <w:r>
        <w:t xml:space="preserve">The new feature here is a certain continuity requirement:  every interval of the random variable x (like the interval shown) must map back into some subset of the sample space. Since subsets are events, this means that every interval of the x axis must map back to some well-defined event. Going the other way, not every event (subset) maps into an interval of the x axis. The continuity idea is that if two points are close together on the real x axis, then they must be close together in the sample space. This in turn means that the sample space has to have some kind of metric to allow a notion of distance between two points. Furthermore, as the subset is expanded, the interval it maps to cannot becomes smaller! </w:t>
      </w:r>
    </w:p>
    <w:p w14:paraId="3D3891DF" w14:textId="77777777" w:rsidR="004C44A3" w:rsidRDefault="004C44A3" w:rsidP="004C44A3"/>
    <w:p w14:paraId="3E40EEDB" w14:textId="77777777" w:rsidR="004C44A3" w:rsidRDefault="004C44A3" w:rsidP="004C44A3">
      <w:r>
        <w:t xml:space="preserve">Having now discussed random variables, outcomes, experiments, sample spaces, and events, we are in a good position to review some general probability theory. </w:t>
      </w:r>
    </w:p>
    <w:p w14:paraId="5C180F0A" w14:textId="77777777" w:rsidR="004C44A3" w:rsidRDefault="004C44A3" w:rsidP="004C44A3"/>
    <w:p w14:paraId="2205D76A" w14:textId="77777777" w:rsidR="00B90B67" w:rsidRPr="00A97950" w:rsidRDefault="00B90B67" w:rsidP="00B90B67">
      <w:pPr>
        <w:pStyle w:val="Heading3"/>
      </w:pPr>
      <w:bookmarkStart w:id="173" w:name="_Toc363226362"/>
      <w:r w:rsidRPr="00A97950">
        <w:t>(</w:t>
      </w:r>
      <w:r>
        <w:t>c</w:t>
      </w:r>
      <w:r w:rsidRPr="00A97950">
        <w:t xml:space="preserve">) </w:t>
      </w:r>
      <w:r>
        <w:t xml:space="preserve">Basic </w:t>
      </w:r>
      <w:r w:rsidRPr="00A97950">
        <w:t xml:space="preserve">Probability </w:t>
      </w:r>
      <w:r>
        <w:t>Theory</w:t>
      </w:r>
      <w:bookmarkEnd w:id="173"/>
    </w:p>
    <w:p w14:paraId="5525BCBF" w14:textId="77777777" w:rsidR="00B90B67" w:rsidRDefault="00B90B67" w:rsidP="00B90B67"/>
    <w:p w14:paraId="23C6D0EB" w14:textId="77777777" w:rsidR="00B90B67" w:rsidRDefault="00B90B67" w:rsidP="00B90B67">
      <w:r>
        <w:t xml:space="preserve">In the above discussion, if we have random variables A,B,C.... , we can write a </w:t>
      </w:r>
      <w:r w:rsidRPr="00AF57AA">
        <w:rPr>
          <w:b/>
        </w:rPr>
        <w:t>joint probability</w:t>
      </w:r>
      <w:r>
        <w:t xml:space="preserve"> density function in this manner</w:t>
      </w:r>
    </w:p>
    <w:p w14:paraId="1D497F92" w14:textId="77777777" w:rsidR="00B90B67" w:rsidRDefault="00B90B67" w:rsidP="00B90B67"/>
    <w:p w14:paraId="27AFC05C" w14:textId="77777777" w:rsidR="00B90B67" w:rsidRPr="00AF57AA" w:rsidRDefault="00B90B67" w:rsidP="00B90B67">
      <w:pPr>
        <w:tabs>
          <w:tab w:val="left" w:pos="7200"/>
          <w:tab w:val="left" w:pos="7920"/>
          <w:tab w:val="right" w:pos="9270"/>
        </w:tabs>
      </w:pPr>
      <w:r w:rsidRPr="008D0867">
        <w:rPr>
          <w:noProof/>
        </w:rPr>
        <w:tab/>
        <w:t>pdf(A=a,</w:t>
      </w:r>
      <w:r>
        <w:rPr>
          <w:noProof/>
        </w:rPr>
        <w:t xml:space="preserve"> </w:t>
      </w:r>
      <w:r w:rsidRPr="008D0867">
        <w:rPr>
          <w:noProof/>
        </w:rPr>
        <w:t>B=b,</w:t>
      </w:r>
      <w:r>
        <w:rPr>
          <w:noProof/>
        </w:rPr>
        <w:t xml:space="preserve"> </w:t>
      </w:r>
      <w:r w:rsidRPr="008D0867">
        <w:rPr>
          <w:noProof/>
        </w:rPr>
        <w:t>C=c.....)</w:t>
      </w:r>
      <w:r>
        <w:tab/>
      </w:r>
      <w:r>
        <w:tab/>
      </w:r>
      <w:r>
        <w:tab/>
      </w:r>
      <w:r>
        <w:tab/>
      </w:r>
      <w:r>
        <w:tab/>
      </w:r>
      <w:r>
        <w:tab/>
      </w:r>
      <w:r>
        <w:tab/>
      </w:r>
      <w:r>
        <w:tab/>
      </w:r>
      <w:r>
        <w:tab/>
        <w:t>(G.2)</w:t>
      </w:r>
    </w:p>
    <w:p w14:paraId="1C73455E" w14:textId="77777777" w:rsidR="00B90B67" w:rsidRDefault="00B90B67" w:rsidP="00B90B67"/>
    <w:p w14:paraId="0D38E69E" w14:textId="77777777" w:rsidR="00B90B67" w:rsidRDefault="00B90B67" w:rsidP="00B90B67">
      <w:r>
        <w:t>where now we don't distinguish whether the various sample spaces are continuous or discrete, we just write anything as a pdf  (with the understanding o</w:t>
      </w:r>
      <w:r w:rsidRPr="00AF57AA">
        <w:rPr>
          <w:color w:val="000000"/>
        </w:rPr>
        <w:t xml:space="preserve">f (G.1) </w:t>
      </w:r>
      <w:r>
        <w:t xml:space="preserve">above). The meaning here is that pdf(...) is the probability that random variable A has value a, while at the same time (the same experiment) random variable B has value b, and so on. For the continuous case, pdf(...) da db dc...  is the same probability but for the range da of a and db of b, etc. </w:t>
      </w:r>
    </w:p>
    <w:p w14:paraId="5AF3E91A" w14:textId="77777777" w:rsidR="00B90B67" w:rsidRDefault="00B90B67" w:rsidP="00B90B67"/>
    <w:p w14:paraId="5A428301" w14:textId="77777777" w:rsidR="00B90B67" w:rsidRDefault="00B90B67" w:rsidP="00B90B67">
      <w:r>
        <w:t xml:space="preserve">If all these random variables are </w:t>
      </w:r>
      <w:r w:rsidRPr="008A3640">
        <w:rPr>
          <w:b/>
        </w:rPr>
        <w:t>statistically independent</w:t>
      </w:r>
      <w:r>
        <w:t xml:space="preserve">  (such as A = number of dust particles on your pillow and B = temperature at some location on Pluto), this joint probability distribution factors,</w:t>
      </w:r>
    </w:p>
    <w:p w14:paraId="44A8A12B" w14:textId="77777777" w:rsidR="00B90B67" w:rsidRDefault="00B90B67" w:rsidP="00B90B67"/>
    <w:p w14:paraId="143BC65D" w14:textId="77777777" w:rsidR="00B90B67" w:rsidRPr="00AF57AA" w:rsidRDefault="00B90B67" w:rsidP="00B90B67">
      <w:pPr>
        <w:tabs>
          <w:tab w:val="left" w:pos="7200"/>
          <w:tab w:val="left" w:pos="7920"/>
          <w:tab w:val="right" w:pos="9270"/>
        </w:tabs>
      </w:pPr>
      <w:r>
        <w:tab/>
        <w:t xml:space="preserve"> pdf(A=a,B=b,C=c.....)   = pdf(A=a) </w:t>
      </w:r>
      <w:r w:rsidR="00CB3DDC">
        <w:t xml:space="preserve">* </w:t>
      </w:r>
      <w:r>
        <w:t xml:space="preserve">pdf(B=b) </w:t>
      </w:r>
      <w:r w:rsidR="00CB3DDC">
        <w:t>* pdf(C=c)  ....</w:t>
      </w:r>
      <w:r w:rsidR="00CB3DDC">
        <w:tab/>
      </w:r>
      <w:r w:rsidR="00CB3DDC">
        <w:tab/>
      </w:r>
      <w:r w:rsidR="00CB3DDC">
        <w:tab/>
      </w:r>
      <w:r w:rsidR="00CB3DDC">
        <w:tab/>
      </w:r>
      <w:r>
        <w:t>(G.3a)</w:t>
      </w:r>
    </w:p>
    <w:p w14:paraId="5435AC29" w14:textId="77777777" w:rsidR="00B90B67" w:rsidRDefault="00B90B67" w:rsidP="00B90B67"/>
    <w:p w14:paraId="2A1A7A96" w14:textId="77777777" w:rsidR="00B90B67" w:rsidRDefault="00B90B67" w:rsidP="00B90B67">
      <w:r>
        <w:t>For two random variables A and B, one would have</w:t>
      </w:r>
    </w:p>
    <w:p w14:paraId="54DD903A" w14:textId="77777777" w:rsidR="00B90B67" w:rsidRDefault="00B90B67" w:rsidP="00B90B67"/>
    <w:p w14:paraId="52F2E2B3" w14:textId="77777777" w:rsidR="00B90B67" w:rsidRDefault="00B90B67" w:rsidP="00B90B67">
      <w:pPr>
        <w:tabs>
          <w:tab w:val="left" w:pos="7200"/>
          <w:tab w:val="left" w:pos="7920"/>
          <w:tab w:val="right" w:pos="9270"/>
        </w:tabs>
      </w:pPr>
      <w:r>
        <w:tab/>
        <w:t xml:space="preserve">pdf(X=x,Y=y) = pdf(X=x) </w:t>
      </w:r>
      <w:r w:rsidR="00CB3DDC">
        <w:t xml:space="preserve">* </w:t>
      </w:r>
      <w:r>
        <w:t>pdf(Y=y) .</w:t>
      </w:r>
      <w:r>
        <w:tab/>
      </w:r>
      <w:r>
        <w:tab/>
      </w:r>
      <w:r>
        <w:tab/>
      </w:r>
      <w:r>
        <w:tab/>
      </w:r>
      <w:r>
        <w:tab/>
      </w:r>
      <w:r>
        <w:tab/>
      </w:r>
      <w:r>
        <w:tab/>
        <w:t>(G.4a)</w:t>
      </w:r>
    </w:p>
    <w:p w14:paraId="4AEFE0DE" w14:textId="77777777" w:rsidR="00E17F5C" w:rsidRDefault="00E17F5C" w:rsidP="00B90B67">
      <w:pPr>
        <w:tabs>
          <w:tab w:val="left" w:pos="7200"/>
          <w:tab w:val="left" w:pos="7920"/>
          <w:tab w:val="right" w:pos="9270"/>
        </w:tabs>
      </w:pPr>
    </w:p>
    <w:p w14:paraId="6F927771" w14:textId="77777777" w:rsidR="00E17F5C" w:rsidRDefault="00E17F5C" w:rsidP="00B90B67">
      <w:pPr>
        <w:tabs>
          <w:tab w:val="left" w:pos="7200"/>
          <w:tab w:val="left" w:pos="7920"/>
          <w:tab w:val="right" w:pos="9270"/>
        </w:tabs>
      </w:pPr>
      <w:r>
        <w:t xml:space="preserve">We shall often use the word independent to mean statistically independent. </w:t>
      </w:r>
    </w:p>
    <w:p w14:paraId="60FD1F3D" w14:textId="77777777" w:rsidR="00B90B67" w:rsidRDefault="00B90B67" w:rsidP="00B90B67">
      <w:pPr>
        <w:tabs>
          <w:tab w:val="left" w:pos="7200"/>
          <w:tab w:val="left" w:pos="7920"/>
          <w:tab w:val="right" w:pos="9270"/>
        </w:tabs>
      </w:pPr>
    </w:p>
    <w:p w14:paraId="69A4444B" w14:textId="77777777" w:rsidR="00B90B67" w:rsidRDefault="00B90B67" w:rsidP="00B90B67">
      <w:r>
        <w:t xml:space="preserve">We now adopt some </w:t>
      </w:r>
      <w:r w:rsidRPr="00AE4C75">
        <w:rPr>
          <w:b/>
        </w:rPr>
        <w:t>shorthand notation</w:t>
      </w:r>
      <w:r>
        <w:rPr>
          <w:b/>
        </w:rPr>
        <w:t>s</w:t>
      </w:r>
      <w:r>
        <w:t xml:space="preserve">: </w:t>
      </w:r>
    </w:p>
    <w:p w14:paraId="5DDCE8FB" w14:textId="77777777" w:rsidR="00B90B67" w:rsidRDefault="00B90B67" w:rsidP="00B90B67"/>
    <w:p w14:paraId="7EE2C90F" w14:textId="77777777" w:rsidR="00B90B67" w:rsidRPr="00AF57AA" w:rsidRDefault="00B90B67" w:rsidP="00B90B67">
      <w:pPr>
        <w:tabs>
          <w:tab w:val="left" w:pos="7200"/>
          <w:tab w:val="left" w:pos="7920"/>
          <w:tab w:val="right" w:pos="9270"/>
        </w:tabs>
      </w:pPr>
      <w:r>
        <w:tab/>
        <w:t>p(a,b,c....)  ≡  pdf(A=a,B=b,C=c.....)   = pdf</w:t>
      </w:r>
      <w:r>
        <w:rPr>
          <w:rStyle w:val="subscript"/>
        </w:rPr>
        <w:t>ABC...</w:t>
      </w:r>
      <w:r>
        <w:t>(a,b,c...)</w:t>
      </w:r>
      <w:r>
        <w:tab/>
        <w:t xml:space="preserve"> = p</w:t>
      </w:r>
      <w:r>
        <w:rPr>
          <w:rStyle w:val="subscript"/>
        </w:rPr>
        <w:t>ABC..</w:t>
      </w:r>
      <w:r>
        <w:t>(a,b,c..)</w:t>
      </w:r>
      <w:r w:rsidR="000C04B2">
        <w:t xml:space="preserve"> .</w:t>
      </w:r>
      <w:r>
        <w:tab/>
      </w:r>
      <w:r>
        <w:tab/>
        <w:t>(G.5)</w:t>
      </w:r>
    </w:p>
    <w:p w14:paraId="5D484985" w14:textId="77777777" w:rsidR="00B90B67" w:rsidRDefault="00B90B67" w:rsidP="00B90B67"/>
    <w:p w14:paraId="393963EF" w14:textId="77777777" w:rsidR="000C04B2" w:rsidRDefault="00B90B67" w:rsidP="00B90B67">
      <w:r>
        <w:t xml:space="preserve">When one sees p(2, -4, 0. 4...) </w:t>
      </w:r>
      <w:r w:rsidRPr="007564D7">
        <w:rPr>
          <w:i/>
        </w:rPr>
        <w:t>one must</w:t>
      </w:r>
      <w:r>
        <w:t xml:space="preserve"> </w:t>
      </w:r>
      <w:r w:rsidRPr="007564D7">
        <w:rPr>
          <w:i/>
        </w:rPr>
        <w:t>remember</w:t>
      </w:r>
      <w:r>
        <w:t xml:space="preserve"> that the arguments correspond to values of specific random variables, and if things become unclear, one must revert to the fuller notation. One trick is to use a parameter name that reminds the reader of the random variable name, such as a for A: p(a) = P(A=a). </w:t>
      </w:r>
    </w:p>
    <w:p w14:paraId="69BBA1E3" w14:textId="77777777" w:rsidR="00B90B67" w:rsidRDefault="000C04B2" w:rsidP="00B90B67">
      <w:r>
        <w:tab/>
      </w:r>
      <w:r w:rsidR="00B90B67">
        <w:t>In the shorthand notation we have</w:t>
      </w:r>
    </w:p>
    <w:p w14:paraId="5E3E680A" w14:textId="77777777" w:rsidR="00B90B67" w:rsidRDefault="00B90B67" w:rsidP="00B90B67"/>
    <w:p w14:paraId="1B2A3B06" w14:textId="77777777" w:rsidR="00B90B67" w:rsidRPr="007668F6" w:rsidRDefault="00B90B67" w:rsidP="00B90B67">
      <w:r>
        <w:tab/>
        <w:t>p(a,b,c...) = p(a)p(b)p(c).....</w:t>
      </w:r>
      <w:r>
        <w:tab/>
      </w:r>
      <w:r>
        <w:tab/>
        <w:t>// N statistically independent random variables</w:t>
      </w:r>
      <w:r>
        <w:tab/>
      </w:r>
      <w:r>
        <w:tab/>
        <w:t>(G.3b)</w:t>
      </w:r>
    </w:p>
    <w:p w14:paraId="3E272487" w14:textId="77777777" w:rsidR="00B90B67" w:rsidRDefault="00B90B67" w:rsidP="00B90B67"/>
    <w:p w14:paraId="7EB13697" w14:textId="77777777" w:rsidR="00B90B67" w:rsidRDefault="00B90B67" w:rsidP="00B90B67">
      <w:r>
        <w:tab/>
        <w:t>p(x,y) = p(x)p(y)</w:t>
      </w:r>
      <w:r>
        <w:tab/>
      </w:r>
      <w:r>
        <w:tab/>
      </w:r>
      <w:r>
        <w:tab/>
        <w:t>// 2 statistically independent random variables</w:t>
      </w:r>
      <w:r>
        <w:tab/>
      </w:r>
      <w:r>
        <w:tab/>
        <w:t>(G.4b)</w:t>
      </w:r>
    </w:p>
    <w:p w14:paraId="6F88401B" w14:textId="77777777" w:rsidR="00B90B67" w:rsidRDefault="00B90B67" w:rsidP="00B90B67"/>
    <w:p w14:paraId="59103262" w14:textId="77777777" w:rsidR="00B90B67" w:rsidRDefault="00B90B67" w:rsidP="00B90B67">
      <w:r w:rsidRPr="00043DCC">
        <w:rPr>
          <w:b/>
        </w:rPr>
        <w:t>Digression</w:t>
      </w:r>
      <w:r>
        <w:t>: One way to understand the concept of statistical independence is by the use of conditional probabilities. Consider:</w:t>
      </w:r>
    </w:p>
    <w:p w14:paraId="5D69CD11" w14:textId="77777777" w:rsidR="00B90B67" w:rsidRDefault="00B90B67" w:rsidP="00B90B67"/>
    <w:p w14:paraId="3EECDB7E" w14:textId="77777777" w:rsidR="00B90B67" w:rsidRDefault="00B90B67" w:rsidP="00B90B67">
      <w:r>
        <w:tab/>
        <w:t>p</w:t>
      </w:r>
      <w:r>
        <w:rPr>
          <w:rStyle w:val="subscript"/>
        </w:rPr>
        <w:t>X</w:t>
      </w:r>
      <w:r>
        <w:t xml:space="preserve">( x | y ) = probability </w:t>
      </w:r>
      <w:r w:rsidRPr="004C6669">
        <w:rPr>
          <w:i/>
        </w:rPr>
        <w:t>just for X</w:t>
      </w:r>
      <w:r>
        <w:t xml:space="preserve"> </w:t>
      </w:r>
      <w:r w:rsidR="000C04B2">
        <w:t>that</w:t>
      </w:r>
      <w:r>
        <w:t xml:space="preserve"> X = x </w:t>
      </w:r>
      <w:r w:rsidRPr="007668F6">
        <w:rPr>
          <w:i/>
        </w:rPr>
        <w:t>given that</w:t>
      </w:r>
      <w:r>
        <w:t xml:space="preserve"> Y = y</w:t>
      </w:r>
    </w:p>
    <w:p w14:paraId="1FAD5435" w14:textId="77777777" w:rsidR="00B90B67" w:rsidRDefault="00B90B67" w:rsidP="00B90B67"/>
    <w:p w14:paraId="57842A27" w14:textId="77777777" w:rsidR="00B90B67" w:rsidRDefault="00B90B67" w:rsidP="00B90B67">
      <w:r>
        <w:t xml:space="preserve">which we compare to </w:t>
      </w:r>
    </w:p>
    <w:p w14:paraId="0451FD27" w14:textId="77777777" w:rsidR="00B90B67" w:rsidRDefault="00B90B67" w:rsidP="00B90B67"/>
    <w:p w14:paraId="5869729F" w14:textId="77777777" w:rsidR="00B90B67" w:rsidRDefault="00B90B67" w:rsidP="00B90B67">
      <w:r>
        <w:tab/>
        <w:t>p</w:t>
      </w:r>
      <w:r>
        <w:rPr>
          <w:rStyle w:val="subscript"/>
        </w:rPr>
        <w:t>XY</w:t>
      </w:r>
      <w:r>
        <w:t>(x,y)</w:t>
      </w:r>
      <w:r w:rsidRPr="007668F6">
        <w:t xml:space="preserve"> </w:t>
      </w:r>
      <w:r>
        <w:t xml:space="preserve">= probability </w:t>
      </w:r>
      <w:r w:rsidRPr="004C6669">
        <w:rPr>
          <w:i/>
        </w:rPr>
        <w:t>for X and Y</w:t>
      </w:r>
      <w:r>
        <w:t xml:space="preserve"> </w:t>
      </w:r>
      <w:r w:rsidR="000C04B2">
        <w:t>that</w:t>
      </w:r>
      <w:r>
        <w:t xml:space="preserve"> X = x and Y = y . </w:t>
      </w:r>
    </w:p>
    <w:p w14:paraId="605F131A" w14:textId="77777777" w:rsidR="00B90B67" w:rsidRDefault="00B90B67" w:rsidP="00B90B67"/>
    <w:p w14:paraId="3A6CC861" w14:textId="77777777" w:rsidR="00B90B67" w:rsidRDefault="00B90B67" w:rsidP="00B90B67">
      <w:r>
        <w:t>The connection is given by,</w:t>
      </w:r>
    </w:p>
    <w:p w14:paraId="7A4FF558" w14:textId="77777777" w:rsidR="00B90B67" w:rsidRDefault="00B90B67" w:rsidP="00B90B67"/>
    <w:p w14:paraId="68843571" w14:textId="77777777" w:rsidR="00B90B67" w:rsidRPr="00AB7435" w:rsidRDefault="00B90B67" w:rsidP="00B90B67">
      <w:r>
        <w:tab/>
        <w:t>p</w:t>
      </w:r>
      <w:r>
        <w:rPr>
          <w:rStyle w:val="subscript"/>
        </w:rPr>
        <w:t>XY</w:t>
      </w:r>
      <w:r>
        <w:t>(x,y) = p</w:t>
      </w:r>
      <w:r>
        <w:rPr>
          <w:rStyle w:val="subscript"/>
        </w:rPr>
        <w:t>X</w:t>
      </w:r>
      <w:r>
        <w:t>( x | y ) p</w:t>
      </w:r>
      <w:r>
        <w:rPr>
          <w:rStyle w:val="subscript"/>
        </w:rPr>
        <w:t>Y</w:t>
      </w:r>
      <w:r>
        <w:t>(y)</w:t>
      </w:r>
      <w:r w:rsidR="000C04B2">
        <w:t xml:space="preserve"> </w:t>
      </w:r>
      <w:r>
        <w:t>.</w:t>
      </w:r>
    </w:p>
    <w:p w14:paraId="33030F49" w14:textId="77777777" w:rsidR="00B90B67" w:rsidRPr="007668F6" w:rsidRDefault="00B90B67" w:rsidP="00B90B67"/>
    <w:p w14:paraId="176E3831" w14:textId="77777777" w:rsidR="00B90B67" w:rsidRDefault="00B90B67" w:rsidP="00B90B67">
      <w:r>
        <w:t>If X and Y are independent, then p</w:t>
      </w:r>
      <w:r>
        <w:rPr>
          <w:rStyle w:val="subscript"/>
        </w:rPr>
        <w:t>X</w:t>
      </w:r>
      <w:r>
        <w:t>( x | y ) has no dependence on y, X knows nothing about Y, and in this case we have p</w:t>
      </w:r>
      <w:r>
        <w:rPr>
          <w:rStyle w:val="subscript"/>
        </w:rPr>
        <w:t>X</w:t>
      </w:r>
      <w:r>
        <w:t>( x | y ) = p</w:t>
      </w:r>
      <w:r>
        <w:rPr>
          <w:rStyle w:val="subscript"/>
        </w:rPr>
        <w:t>X</w:t>
      </w:r>
      <w:r>
        <w:t>(x) . This then yields the factored form</w:t>
      </w:r>
    </w:p>
    <w:p w14:paraId="7A6E6D04" w14:textId="77777777" w:rsidR="00B90B67" w:rsidRDefault="00B90B67" w:rsidP="00B90B67"/>
    <w:p w14:paraId="79591BA6" w14:textId="77777777" w:rsidR="00B90B67" w:rsidRDefault="00B90B67" w:rsidP="00B90B67">
      <w:r>
        <w:tab/>
        <w:t>p</w:t>
      </w:r>
      <w:r>
        <w:rPr>
          <w:rStyle w:val="subscript"/>
        </w:rPr>
        <w:t>XY</w:t>
      </w:r>
      <w:r>
        <w:t>(x,y) = p</w:t>
      </w:r>
      <w:r>
        <w:rPr>
          <w:rStyle w:val="subscript"/>
        </w:rPr>
        <w:t>X</w:t>
      </w:r>
      <w:r>
        <w:t>(x)</w:t>
      </w:r>
      <w:r w:rsidRPr="004C6669">
        <w:t xml:space="preserve"> </w:t>
      </w:r>
      <w:r>
        <w:t>p</w:t>
      </w:r>
      <w:r>
        <w:rPr>
          <w:rStyle w:val="subscript"/>
        </w:rPr>
        <w:t>Y</w:t>
      </w:r>
      <w:r>
        <w:t>(y) .</w:t>
      </w:r>
    </w:p>
    <w:p w14:paraId="6A86B067" w14:textId="77777777" w:rsidR="00B90B67" w:rsidRDefault="00B90B67" w:rsidP="00B90B67"/>
    <w:p w14:paraId="4C2A5E6C" w14:textId="77777777" w:rsidR="00B90B67" w:rsidRDefault="00B90B67" w:rsidP="00B90B67">
      <w:r>
        <w:t xml:space="preserve">For three variables we can define </w:t>
      </w:r>
    </w:p>
    <w:p w14:paraId="10752A82" w14:textId="77777777" w:rsidR="00B90B67" w:rsidRDefault="00B90B67" w:rsidP="00B90B67"/>
    <w:p w14:paraId="79EC6576" w14:textId="77777777" w:rsidR="00B90B67" w:rsidRDefault="00B90B67" w:rsidP="00B90B67">
      <w:r>
        <w:tab/>
        <w:t>p</w:t>
      </w:r>
      <w:r>
        <w:rPr>
          <w:rStyle w:val="subscript"/>
        </w:rPr>
        <w:t>X</w:t>
      </w:r>
      <w:r>
        <w:t xml:space="preserve">( x | y, z ) = probability </w:t>
      </w:r>
      <w:r w:rsidRPr="004C6669">
        <w:rPr>
          <w:i/>
        </w:rPr>
        <w:t>just for X</w:t>
      </w:r>
      <w:r>
        <w:t xml:space="preserve"> </w:t>
      </w:r>
      <w:r w:rsidR="000C04B2">
        <w:t>that</w:t>
      </w:r>
      <w:r>
        <w:t xml:space="preserve"> X = x </w:t>
      </w:r>
      <w:r w:rsidRPr="007668F6">
        <w:rPr>
          <w:i/>
        </w:rPr>
        <w:t>given that</w:t>
      </w:r>
      <w:r>
        <w:t xml:space="preserve"> Y = y and Z = z</w:t>
      </w:r>
    </w:p>
    <w:p w14:paraId="7CFD4E75" w14:textId="77777777" w:rsidR="00B90B67" w:rsidRDefault="00B90B67" w:rsidP="00B90B67"/>
    <w:p w14:paraId="1CB7E29B" w14:textId="77777777" w:rsidR="00B90B67" w:rsidRDefault="00B90B67" w:rsidP="00B90B67">
      <w:r>
        <w:t xml:space="preserve">and then (start on the right end when reading this) </w:t>
      </w:r>
    </w:p>
    <w:p w14:paraId="557D10C6" w14:textId="77777777" w:rsidR="00B90B67" w:rsidRDefault="00B90B67" w:rsidP="00B90B67"/>
    <w:p w14:paraId="39F96C2C" w14:textId="77777777" w:rsidR="00B90B67" w:rsidRPr="00AB7435" w:rsidRDefault="00B90B67" w:rsidP="00B90B67">
      <w:r>
        <w:tab/>
        <w:t>p</w:t>
      </w:r>
      <w:r>
        <w:rPr>
          <w:rStyle w:val="subscript"/>
        </w:rPr>
        <w:t>XYZ</w:t>
      </w:r>
      <w:r>
        <w:t>(x,y,z) = p</w:t>
      </w:r>
      <w:r>
        <w:rPr>
          <w:rStyle w:val="subscript"/>
        </w:rPr>
        <w:t>X</w:t>
      </w:r>
      <w:r>
        <w:t>( x | y, z ) p</w:t>
      </w:r>
      <w:r>
        <w:rPr>
          <w:rStyle w:val="subscript"/>
        </w:rPr>
        <w:t>Y</w:t>
      </w:r>
      <w:r>
        <w:t>(y | z) p</w:t>
      </w:r>
      <w:r>
        <w:rPr>
          <w:rStyle w:val="subscript"/>
        </w:rPr>
        <w:t>Z</w:t>
      </w:r>
      <w:r>
        <w:t>(z) .</w:t>
      </w:r>
    </w:p>
    <w:p w14:paraId="30B7B192" w14:textId="77777777" w:rsidR="00B90B67" w:rsidRDefault="00B90B67" w:rsidP="00B90B67"/>
    <w:p w14:paraId="122402DC" w14:textId="77777777" w:rsidR="00B90B67" w:rsidRDefault="00B90B67" w:rsidP="00B90B67">
      <w:r>
        <w:t>If X,Y,Z are statistically independent, then certainly X knows nothing about Y and Z, and Y knows nothing about Z, so then p</w:t>
      </w:r>
      <w:r>
        <w:rPr>
          <w:rStyle w:val="subscript"/>
        </w:rPr>
        <w:t>X</w:t>
      </w:r>
      <w:r>
        <w:t>( x | y, z ) = p</w:t>
      </w:r>
      <w:r>
        <w:rPr>
          <w:rStyle w:val="subscript"/>
        </w:rPr>
        <w:t>X</w:t>
      </w:r>
      <w:r>
        <w:t>(x) and p</w:t>
      </w:r>
      <w:r>
        <w:rPr>
          <w:rStyle w:val="subscript"/>
        </w:rPr>
        <w:t>Y</w:t>
      </w:r>
      <w:r>
        <w:t>(y | z) = p</w:t>
      </w:r>
      <w:r>
        <w:rPr>
          <w:rStyle w:val="subscript"/>
        </w:rPr>
        <w:t>Y</w:t>
      </w:r>
      <w:r>
        <w:t>(y) and then</w:t>
      </w:r>
    </w:p>
    <w:p w14:paraId="0A8E7D14" w14:textId="77777777" w:rsidR="00B90B67" w:rsidRDefault="00B90B67" w:rsidP="00B90B67"/>
    <w:p w14:paraId="176122DD" w14:textId="77777777" w:rsidR="00B90B67" w:rsidRDefault="00B90B67" w:rsidP="00B90B67">
      <w:r>
        <w:tab/>
        <w:t>p</w:t>
      </w:r>
      <w:r>
        <w:rPr>
          <w:rStyle w:val="subscript"/>
        </w:rPr>
        <w:t>XYZ</w:t>
      </w:r>
      <w:r>
        <w:t>(x,y,z) = p</w:t>
      </w:r>
      <w:r>
        <w:rPr>
          <w:rStyle w:val="subscript"/>
        </w:rPr>
        <w:t>X</w:t>
      </w:r>
      <w:r>
        <w:t>(x) p</w:t>
      </w:r>
      <w:r>
        <w:rPr>
          <w:rStyle w:val="subscript"/>
        </w:rPr>
        <w:t>Y</w:t>
      </w:r>
      <w:r>
        <w:t>(y) p</w:t>
      </w:r>
      <w:r>
        <w:rPr>
          <w:rStyle w:val="subscript"/>
        </w:rPr>
        <w:t>Z</w:t>
      </w:r>
      <w:r>
        <w:t>(z)</w:t>
      </w:r>
    </w:p>
    <w:p w14:paraId="04832D6A" w14:textId="77777777" w:rsidR="00B90B67" w:rsidRDefault="00B90B67" w:rsidP="00B90B67"/>
    <w:p w14:paraId="3771E6AB" w14:textId="77777777" w:rsidR="00B90B67" w:rsidRPr="00043DCC" w:rsidRDefault="00B90B67" w:rsidP="00B90B67">
      <w:r>
        <w:t xml:space="preserve">giving the factored form. Often this discussion appears with the </w:t>
      </w:r>
      <w:r>
        <w:sym w:font="Symbol" w:char="F0C7"/>
      </w:r>
      <w:r>
        <w:t xml:space="preserve"> symbol replace our commas, and one can verify the various claims with Venn diagrams. We shall not digress more on this subject and shall take the factored form as our definition of statistical independence. </w:t>
      </w:r>
    </w:p>
    <w:p w14:paraId="27AAF993" w14:textId="77777777" w:rsidR="00B90B67" w:rsidRPr="00043DCC" w:rsidRDefault="00B90B67" w:rsidP="00B90B67">
      <w:r>
        <w:tab/>
      </w:r>
    </w:p>
    <w:p w14:paraId="653552DE" w14:textId="77777777" w:rsidR="00B90B67" w:rsidRPr="004C6669" w:rsidRDefault="00B90B67" w:rsidP="00B90B67">
      <w:r>
        <w:t xml:space="preserve">We return now to </w:t>
      </w:r>
    </w:p>
    <w:p w14:paraId="49B90004" w14:textId="77777777" w:rsidR="00B90B67" w:rsidRPr="004C6669" w:rsidRDefault="00B90B67" w:rsidP="00B90B67">
      <w:r>
        <w:tab/>
      </w:r>
    </w:p>
    <w:p w14:paraId="59426C79" w14:textId="77777777" w:rsidR="00B90B67" w:rsidRDefault="00B90B67" w:rsidP="00B90B67">
      <w:r>
        <w:tab/>
        <w:t>p</w:t>
      </w:r>
      <w:r>
        <w:rPr>
          <w:rStyle w:val="subscript"/>
        </w:rPr>
        <w:t>XY</w:t>
      </w:r>
      <w:r>
        <w:t>(x,y) = p</w:t>
      </w:r>
      <w:r>
        <w:rPr>
          <w:rStyle w:val="subscript"/>
        </w:rPr>
        <w:t>X</w:t>
      </w:r>
      <w:r>
        <w:t>(x)p</w:t>
      </w:r>
      <w:r>
        <w:rPr>
          <w:rStyle w:val="subscript"/>
        </w:rPr>
        <w:t>Y</w:t>
      </w:r>
      <w:r>
        <w:t>(y)</w:t>
      </w:r>
      <w:r>
        <w:tab/>
      </w:r>
      <w:r>
        <w:tab/>
        <w:t>// 2 statistically independent random variables</w:t>
      </w:r>
      <w:r>
        <w:tab/>
      </w:r>
      <w:r>
        <w:tab/>
      </w:r>
      <w:r w:rsidRPr="00AB7435">
        <w:rPr>
          <w:i/>
        </w:rPr>
        <w:t>(G.4b)</w:t>
      </w:r>
    </w:p>
    <w:p w14:paraId="644841AF" w14:textId="77777777" w:rsidR="00B90B67" w:rsidRDefault="00B90B67" w:rsidP="00B90B67">
      <w:pPr>
        <w:tabs>
          <w:tab w:val="left" w:pos="7200"/>
          <w:tab w:val="left" w:pos="7920"/>
          <w:tab w:val="right" w:pos="9270"/>
        </w:tabs>
      </w:pPr>
    </w:p>
    <w:p w14:paraId="430CCDB6" w14:textId="77777777" w:rsidR="00B90B67" w:rsidRDefault="00B90B67" w:rsidP="00B90B67">
      <w:r>
        <w:t>If one regards p</w:t>
      </w:r>
      <w:r>
        <w:rPr>
          <w:rStyle w:val="subscript"/>
        </w:rPr>
        <w:t>XY</w:t>
      </w:r>
      <w:r>
        <w:t>(x,y) as a function f</w:t>
      </w:r>
      <w:r>
        <w:rPr>
          <w:rStyle w:val="subscript"/>
        </w:rPr>
        <w:t>y</w:t>
      </w:r>
      <w:r>
        <w:t xml:space="preserve">(x) for various fixed values of y, (G.4b) says that the </w:t>
      </w:r>
      <w:r w:rsidRPr="007564D7">
        <w:rPr>
          <w:i/>
        </w:rPr>
        <w:t>shape</w:t>
      </w:r>
      <w:r>
        <w:t xml:space="preserve"> of this function is not influenced by the values of y, only the </w:t>
      </w:r>
      <w:r w:rsidRPr="007564D7">
        <w:rPr>
          <w:i/>
        </w:rPr>
        <w:t>overall</w:t>
      </w:r>
      <w:r>
        <w:t xml:space="preserve"> </w:t>
      </w:r>
      <w:r w:rsidRPr="007564D7">
        <w:rPr>
          <w:i/>
        </w:rPr>
        <w:t>scale</w:t>
      </w:r>
      <w:r>
        <w:t xml:space="preserve"> of f</w:t>
      </w:r>
      <w:r>
        <w:rPr>
          <w:rStyle w:val="subscript"/>
        </w:rPr>
        <w:t>y</w:t>
      </w:r>
      <w:r>
        <w:t xml:space="preserve">(x) is affected by y. </w:t>
      </w:r>
    </w:p>
    <w:p w14:paraId="5D3C919D" w14:textId="77777777" w:rsidR="00B90B67" w:rsidRDefault="00B90B67" w:rsidP="00B90B67">
      <w:pPr>
        <w:tabs>
          <w:tab w:val="left" w:pos="7200"/>
          <w:tab w:val="left" w:pos="7920"/>
          <w:tab w:val="right" w:pos="9270"/>
        </w:tabs>
      </w:pPr>
    </w:p>
    <w:p w14:paraId="77AB0D59" w14:textId="77777777" w:rsidR="00B90B67" w:rsidRDefault="00B90B67" w:rsidP="00B90B67">
      <w:r>
        <w:t xml:space="preserve">After we define the correlation measure corr(X,Y) below, we will see that (G.4b) being true implies that corr(X,Y) = 0 which means X and Y are </w:t>
      </w:r>
      <w:r w:rsidRPr="00A46316">
        <w:rPr>
          <w:b/>
        </w:rPr>
        <w:t>uncorrelated</w:t>
      </w:r>
      <w:r>
        <w:t>. This arrangement works only one way:</w:t>
      </w:r>
    </w:p>
    <w:p w14:paraId="782BFCF3" w14:textId="77777777" w:rsidR="00B90B67" w:rsidRDefault="00B90B67" w:rsidP="00B90B67"/>
    <w:p w14:paraId="4A93EC97" w14:textId="77777777" w:rsidR="00B90B67" w:rsidRDefault="00B90B67" w:rsidP="00B90B67">
      <w:r>
        <w:tab/>
        <w:t xml:space="preserve">X,Y statistically independent </w:t>
      </w:r>
      <w:r>
        <w:tab/>
      </w:r>
      <w:r>
        <w:sym w:font="Symbol" w:char="F0DE"/>
      </w:r>
      <w:r>
        <w:t xml:space="preserve"> </w:t>
      </w:r>
      <w:r>
        <w:tab/>
        <w:t xml:space="preserve">X,Y uncorrelated. </w:t>
      </w:r>
    </w:p>
    <w:p w14:paraId="27E82F81" w14:textId="77777777" w:rsidR="00B90B67" w:rsidRDefault="00B90B67" w:rsidP="00B90B67"/>
    <w:p w14:paraId="117328C1" w14:textId="77777777" w:rsidR="00B90B67" w:rsidRPr="00A46316" w:rsidRDefault="00B90B67" w:rsidP="00B90B67">
      <w:r>
        <w:t xml:space="preserve">It is easy to find examples where X,Y are uncorrelated but are not independent, we shall look at an example </w:t>
      </w:r>
      <w:r w:rsidR="000C04B2">
        <w:t>below</w:t>
      </w:r>
      <w:r>
        <w:t xml:space="preserve">. </w:t>
      </w:r>
    </w:p>
    <w:p w14:paraId="09EF3322" w14:textId="77777777" w:rsidR="004C44A3" w:rsidRDefault="004C44A3" w:rsidP="004C44A3"/>
    <w:p w14:paraId="3889499D" w14:textId="77777777" w:rsidR="004C44A3" w:rsidRDefault="004C44A3" w:rsidP="004C44A3">
      <w:r>
        <w:t xml:space="preserve">Any pdf is </w:t>
      </w:r>
      <w:r w:rsidRPr="00504706">
        <w:rPr>
          <w:b/>
        </w:rPr>
        <w:t>normalized</w:t>
      </w:r>
      <w:r>
        <w:t xml:space="preserve"> to 1 since the probability of all possible outcomes (mapped from sample spaces to the random variables)  is 1. Thus, </w:t>
      </w:r>
    </w:p>
    <w:p w14:paraId="05D9D099" w14:textId="77777777" w:rsidR="004C44A3" w:rsidRDefault="004C44A3" w:rsidP="004C44A3"/>
    <w:p w14:paraId="102438C7" w14:textId="77777777" w:rsidR="004C44A3" w:rsidRPr="00472558" w:rsidRDefault="004C44A3" w:rsidP="004C44A3">
      <w:pPr>
        <w:tabs>
          <w:tab w:val="left" w:pos="7200"/>
          <w:tab w:val="left" w:pos="7920"/>
          <w:tab w:val="right" w:pos="9270"/>
        </w:tabs>
      </w:pPr>
      <w:r>
        <w:tab/>
      </w:r>
      <w:r>
        <w:rPr>
          <w:rFonts w:ascii="Lucida Sans Unicode" w:hAnsi="Lucida Sans Unicode"/>
          <w:sz w:val="32"/>
        </w:rPr>
        <w:t>∫∫</w:t>
      </w:r>
      <w:r w:rsidRPr="005A02C1">
        <w:t>....</w:t>
      </w:r>
      <w:r>
        <w:t xml:space="preserve">  p(x,y....)</w:t>
      </w:r>
      <w:r w:rsidRPr="00554637">
        <w:t xml:space="preserve"> </w:t>
      </w:r>
      <w:r>
        <w:t>dx dy...   = 1</w:t>
      </w:r>
      <w:r>
        <w:tab/>
        <w:t>or</w:t>
      </w:r>
      <w:r>
        <w:tab/>
        <w:t>Σ</w:t>
      </w:r>
      <w:r>
        <w:rPr>
          <w:rStyle w:val="subscript"/>
        </w:rPr>
        <w:t>x,y....</w:t>
      </w:r>
      <w:r w:rsidRPr="005A02C1">
        <w:t xml:space="preserve"> </w:t>
      </w:r>
      <w:r>
        <w:t>p(x,y....)   = 1</w:t>
      </w:r>
      <w:r>
        <w:tab/>
        <w:t xml:space="preserve"> .</w:t>
      </w:r>
      <w:r>
        <w:tab/>
      </w:r>
      <w:r>
        <w:tab/>
      </w:r>
      <w:r>
        <w:tab/>
        <w:t>(G.6)</w:t>
      </w:r>
    </w:p>
    <w:p w14:paraId="58A2F0CD" w14:textId="77777777" w:rsidR="004C44A3" w:rsidRDefault="004C44A3" w:rsidP="004C44A3"/>
    <w:p w14:paraId="7DFCBF63" w14:textId="77777777" w:rsidR="004C44A3" w:rsidRDefault="004C44A3" w:rsidP="004C44A3">
      <w:r>
        <w:t xml:space="preserve">An example is that </w:t>
      </w:r>
      <w:r>
        <w:rPr>
          <w:rFonts w:ascii="Lucida Sans Unicode" w:hAnsi="Lucida Sans Unicode"/>
          <w:sz w:val="32"/>
        </w:rPr>
        <w:t>∫</w:t>
      </w:r>
      <w:r>
        <w:t>p(x)dx = 1 or Σ</w:t>
      </w:r>
      <w:r>
        <w:rPr>
          <w:rStyle w:val="subscript"/>
        </w:rPr>
        <w:t>x</w:t>
      </w:r>
      <w:r>
        <w:t>p(x) = 1. If x is discrete and y is continuous, Σ</w:t>
      </w:r>
      <w:r>
        <w:rPr>
          <w:rStyle w:val="subscript"/>
        </w:rPr>
        <w:t>x</w:t>
      </w:r>
      <w:r>
        <w:rPr>
          <w:rFonts w:ascii="Lucida Sans Unicode" w:hAnsi="Lucida Sans Unicode"/>
          <w:sz w:val="32"/>
        </w:rPr>
        <w:t>∫</w:t>
      </w:r>
      <w:r>
        <w:t xml:space="preserve">p(x,y)dy = 1, but we won't bother to show all such "mixed" cases below. </w:t>
      </w:r>
    </w:p>
    <w:p w14:paraId="64472DC7" w14:textId="77777777" w:rsidR="004C44A3" w:rsidRDefault="004C44A3" w:rsidP="004C44A3"/>
    <w:p w14:paraId="19B40C07" w14:textId="77777777" w:rsidR="004C44A3" w:rsidRDefault="004C44A3" w:rsidP="004C44A3">
      <w:r>
        <w:t>In general, if p(a,b,c...) is some N</w:t>
      </w:r>
      <w:r>
        <w:rPr>
          <w:rStyle w:val="superscript"/>
        </w:rPr>
        <w:t>th</w:t>
      </w:r>
      <w:r>
        <w:t xml:space="preserve"> order joint probability, one can find lower order probabilities by summing over some of the variables:  </w:t>
      </w:r>
    </w:p>
    <w:p w14:paraId="2B3E2F21" w14:textId="77777777" w:rsidR="004C44A3" w:rsidRDefault="004C44A3" w:rsidP="004C44A3"/>
    <w:p w14:paraId="0BA2BC83" w14:textId="77777777" w:rsidR="004C44A3" w:rsidRDefault="004C44A3" w:rsidP="004C44A3">
      <w:r w:rsidRPr="000D225D">
        <w:rPr>
          <w:b/>
        </w:rPr>
        <w:t xml:space="preserve">Fact: </w:t>
      </w:r>
      <w:r>
        <w:t xml:space="preserve"> To obtain a lower-order joint probability from a higher-order one, </w:t>
      </w:r>
    </w:p>
    <w:p w14:paraId="7D26B7EA" w14:textId="77777777" w:rsidR="004C44A3" w:rsidRDefault="004C44A3" w:rsidP="004C44A3"/>
    <w:p w14:paraId="516A9367" w14:textId="77777777" w:rsidR="004C44A3" w:rsidRPr="0044269C" w:rsidRDefault="004C44A3" w:rsidP="004C44A3">
      <w:pPr>
        <w:tabs>
          <w:tab w:val="left" w:pos="7200"/>
          <w:tab w:val="left" w:pos="7920"/>
          <w:tab w:val="right" w:pos="9270"/>
        </w:tabs>
      </w:pPr>
      <w:r>
        <w:tab/>
        <w:t>p(x,y,z...) = Σ</w:t>
      </w:r>
      <w:r>
        <w:rPr>
          <w:rStyle w:val="superscript"/>
        </w:rPr>
        <w:t>'</w:t>
      </w:r>
      <w:r>
        <w:rPr>
          <w:rStyle w:val="subscript"/>
        </w:rPr>
        <w:t xml:space="preserve">a,b,c... </w:t>
      </w:r>
      <w:r>
        <w:t xml:space="preserve"> p(a,b,c.....)</w:t>
      </w:r>
      <w:r>
        <w:tab/>
      </w:r>
      <w:r>
        <w:tab/>
      </w:r>
      <w:r>
        <w:tab/>
      </w:r>
      <w:r>
        <w:tab/>
      </w:r>
      <w:r>
        <w:tab/>
      </w:r>
      <w:r>
        <w:tab/>
      </w:r>
      <w:r>
        <w:tab/>
      </w:r>
      <w:r>
        <w:tab/>
        <w:t>(G.7)</w:t>
      </w:r>
    </w:p>
    <w:p w14:paraId="00A5B8F4" w14:textId="77777777" w:rsidR="004C44A3" w:rsidRDefault="004C44A3" w:rsidP="004C44A3"/>
    <w:p w14:paraId="70B516A5" w14:textId="77777777" w:rsidR="004C44A3" w:rsidRDefault="004C44A3" w:rsidP="004C44A3">
      <w:r>
        <w:t xml:space="preserve">Here {x,y,z...} is some subset of {a,b,c....} and the notation Σ'  means that we sum over all variables in {a,b,c.... } </w:t>
      </w:r>
      <w:r w:rsidRPr="005632BE">
        <w:rPr>
          <w:i/>
        </w:rPr>
        <w:t>except</w:t>
      </w:r>
      <w:r>
        <w:t xml:space="preserve">  those in the subset  { x,y,z...} . One could state (G.7) in a set notation this way</w:t>
      </w:r>
    </w:p>
    <w:p w14:paraId="6E32A602" w14:textId="77777777" w:rsidR="004C44A3" w:rsidRDefault="004C44A3" w:rsidP="004C44A3"/>
    <w:p w14:paraId="2817A007" w14:textId="77777777" w:rsidR="004C44A3" w:rsidRDefault="004C44A3" w:rsidP="004C44A3">
      <w:pPr>
        <w:tabs>
          <w:tab w:val="left" w:pos="7200"/>
          <w:tab w:val="left" w:pos="7920"/>
          <w:tab w:val="right" w:pos="9270"/>
        </w:tabs>
      </w:pPr>
      <w:r>
        <w:tab/>
        <w:t>p(S') = Σ</w:t>
      </w:r>
      <w:r>
        <w:rPr>
          <w:rStyle w:val="subscript"/>
        </w:rPr>
        <w:t>S-S'</w:t>
      </w:r>
      <w:r>
        <w:t xml:space="preserve"> p(S)</w:t>
      </w:r>
      <w:r>
        <w:tab/>
      </w:r>
      <w:r>
        <w:tab/>
        <w:t xml:space="preserve">where S' </w:t>
      </w:r>
      <w:r>
        <w:sym w:font="Symbol" w:char="F0CC"/>
      </w:r>
      <w:r>
        <w:t xml:space="preserve"> S</w:t>
      </w:r>
      <w:r>
        <w:tab/>
      </w:r>
      <w:r>
        <w:tab/>
      </w:r>
      <w:r>
        <w:tab/>
      </w:r>
      <w:r>
        <w:tab/>
      </w:r>
      <w:r>
        <w:tab/>
      </w:r>
      <w:r>
        <w:tab/>
      </w:r>
      <w:r>
        <w:tab/>
        <w:t>(G.8)</w:t>
      </w:r>
    </w:p>
    <w:p w14:paraId="2D62E56A" w14:textId="77777777" w:rsidR="004C44A3" w:rsidRDefault="004C44A3" w:rsidP="004C44A3"/>
    <w:p w14:paraId="4607E82D" w14:textId="77777777" w:rsidR="004C44A3" w:rsidRDefault="004C44A3" w:rsidP="004C44A3">
      <w:r w:rsidRPr="000D225D">
        <w:rPr>
          <w:u w:val="single"/>
        </w:rPr>
        <w:t>Proof</w:t>
      </w:r>
      <w:r>
        <w:t xml:space="preserve">:  The proof is merely the observation that if we are only interested in {x,y,z...}, we go ahead and let all the other variables {a,b,c....} – {x,y,z...} take all possible values and we add up the probability of each of these cases to get its contribution to p(x,y,z...). This is just a case of adding probabilities of outcomes to get a total probability of interest. </w:t>
      </w:r>
    </w:p>
    <w:p w14:paraId="3862E9EE" w14:textId="77777777" w:rsidR="004C44A3" w:rsidRDefault="004C44A3" w:rsidP="004C44A3"/>
    <w:p w14:paraId="45B5124C" w14:textId="77777777" w:rsidR="004C44A3" w:rsidRPr="0044269C" w:rsidRDefault="004C44A3" w:rsidP="004C44A3">
      <w:pPr>
        <w:rPr>
          <w:b/>
        </w:rPr>
      </w:pPr>
      <w:r w:rsidRPr="0044269C">
        <w:rPr>
          <w:b/>
        </w:rPr>
        <w:t xml:space="preserve">Examples:  </w:t>
      </w:r>
    </w:p>
    <w:p w14:paraId="4E8BC859" w14:textId="77777777" w:rsidR="004C44A3" w:rsidRDefault="004C44A3" w:rsidP="004C44A3"/>
    <w:p w14:paraId="6391D6E5" w14:textId="77777777" w:rsidR="004C44A3" w:rsidRPr="000D225D" w:rsidRDefault="004C44A3" w:rsidP="004C44A3">
      <w:r>
        <w:tab/>
        <w:t>p(x) =  Σ</w:t>
      </w:r>
      <w:r>
        <w:rPr>
          <w:rStyle w:val="subscript"/>
        </w:rPr>
        <w:t xml:space="preserve">y </w:t>
      </w:r>
      <w:r>
        <w:t>p(x,y)</w:t>
      </w:r>
    </w:p>
    <w:p w14:paraId="6CEE03DA" w14:textId="77777777" w:rsidR="004C44A3" w:rsidRDefault="004C44A3" w:rsidP="004C44A3"/>
    <w:p w14:paraId="0216BB49" w14:textId="77777777" w:rsidR="004C44A3" w:rsidRDefault="004C44A3" w:rsidP="004C44A3">
      <w:r>
        <w:tab/>
        <w:t>p(x) =  Σ</w:t>
      </w:r>
      <w:r>
        <w:rPr>
          <w:rStyle w:val="subscript"/>
        </w:rPr>
        <w:t xml:space="preserve">y,z </w:t>
      </w:r>
      <w:r>
        <w:t>p(x,y,z)</w:t>
      </w:r>
    </w:p>
    <w:p w14:paraId="3D1B8103" w14:textId="77777777" w:rsidR="004C44A3" w:rsidRDefault="004C44A3" w:rsidP="004C44A3"/>
    <w:p w14:paraId="63313159" w14:textId="77777777" w:rsidR="004C44A3" w:rsidRDefault="004C44A3" w:rsidP="004C44A3">
      <w:r>
        <w:tab/>
        <w:t>p(x,y) = Σ</w:t>
      </w:r>
      <w:r>
        <w:rPr>
          <w:rStyle w:val="subscript"/>
        </w:rPr>
        <w:t>z</w:t>
      </w:r>
      <w:r w:rsidRPr="000D225D">
        <w:t xml:space="preserve"> </w:t>
      </w:r>
      <w:r>
        <w:t>p(x,y,z)</w:t>
      </w:r>
    </w:p>
    <w:p w14:paraId="713F0B54" w14:textId="77777777" w:rsidR="004C44A3" w:rsidRDefault="004C44A3" w:rsidP="004C44A3"/>
    <w:p w14:paraId="1AA29A37" w14:textId="77777777" w:rsidR="004C44A3" w:rsidRPr="0044269C" w:rsidRDefault="004C44A3" w:rsidP="004C44A3">
      <w:pPr>
        <w:tabs>
          <w:tab w:val="left" w:pos="7200"/>
          <w:tab w:val="left" w:pos="7920"/>
          <w:tab w:val="right" w:pos="9270"/>
        </w:tabs>
      </w:pPr>
      <w:r>
        <w:tab/>
        <w:t>p(x,y) = Σ</w:t>
      </w:r>
      <w:r>
        <w:rPr>
          <w:rStyle w:val="subscript"/>
        </w:rPr>
        <w:t>a,b,c...≠ x,y</w:t>
      </w:r>
      <w:r>
        <w:t xml:space="preserve">  p(a,b,c......)</w:t>
      </w:r>
      <w:r>
        <w:tab/>
      </w:r>
      <w:r>
        <w:tab/>
      </w:r>
      <w:r>
        <w:tab/>
      </w:r>
      <w:r>
        <w:tab/>
      </w:r>
      <w:r>
        <w:tab/>
      </w:r>
      <w:r>
        <w:tab/>
      </w:r>
      <w:r>
        <w:tab/>
      </w:r>
      <w:r>
        <w:tab/>
        <w:t>(G.9)</w:t>
      </w:r>
    </w:p>
    <w:p w14:paraId="6B02FDD4" w14:textId="77777777" w:rsidR="004C44A3" w:rsidRDefault="004C44A3" w:rsidP="004C44A3"/>
    <w:p w14:paraId="6CD0A3A7" w14:textId="77777777" w:rsidR="004C44A3" w:rsidRDefault="004C44A3" w:rsidP="004C44A3">
      <w:r>
        <w:t xml:space="preserve">Before we can continue our little presentation, we need to state and prove an important theorem about random variables which are functions of other random variables. To this end, we must first digress on a set of math Lemmas. </w:t>
      </w:r>
    </w:p>
    <w:p w14:paraId="1B231E67" w14:textId="77777777" w:rsidR="004C44A3" w:rsidRDefault="004C44A3" w:rsidP="004C44A3"/>
    <w:p w14:paraId="2D521C14" w14:textId="77777777" w:rsidR="004C44A3" w:rsidRDefault="004C44A3" w:rsidP="004C44A3">
      <w:r>
        <w:rPr>
          <w:b/>
        </w:rPr>
        <w:t>Some Math Lemmas</w:t>
      </w:r>
    </w:p>
    <w:p w14:paraId="420BE9C2" w14:textId="77777777" w:rsidR="004C44A3" w:rsidRDefault="004C44A3" w:rsidP="004C44A3"/>
    <w:p w14:paraId="5E137DAF" w14:textId="77777777" w:rsidR="004C44A3" w:rsidRPr="00AB220A" w:rsidRDefault="004C44A3" w:rsidP="004C44A3">
      <w:r>
        <w:t>Consider z = f(x,y) = f(</w:t>
      </w:r>
      <w:r w:rsidRPr="00D176F8">
        <w:rPr>
          <w:b/>
        </w:rPr>
        <w:t>r</w:t>
      </w:r>
      <w:r>
        <w:t>) where</w:t>
      </w:r>
      <w:r w:rsidRPr="00D176F8">
        <w:rPr>
          <w:b/>
        </w:rPr>
        <w:t xml:space="preserve"> </w:t>
      </w:r>
      <w:r w:rsidRPr="00655AA3">
        <w:rPr>
          <w:b/>
        </w:rPr>
        <w:t>r</w:t>
      </w:r>
      <w:r>
        <w:t xml:space="preserve"> = (x,y).  Here f is a "function" which means it is a single-valued function which means under the mapping f: R</w:t>
      </w:r>
      <w:r>
        <w:rPr>
          <w:rStyle w:val="superscript"/>
        </w:rPr>
        <w:t>2</w:t>
      </w:r>
      <w:r>
        <w:t xml:space="preserve">→R, every vector </w:t>
      </w:r>
      <w:r w:rsidRPr="00AB220A">
        <w:rPr>
          <w:b/>
        </w:rPr>
        <w:t>r</w:t>
      </w:r>
      <w:r>
        <w:t xml:space="preserve"> in the domain lands in some unique location in the range. It is possible and in fact likely that f will be a many-to-one function, meaning for a given z in the range, there might be several </w:t>
      </w:r>
      <w:r w:rsidRPr="00AB220A">
        <w:rPr>
          <w:b/>
        </w:rPr>
        <w:t>r</w:t>
      </w:r>
      <w:r>
        <w:rPr>
          <w:rStyle w:val="subscript"/>
        </w:rPr>
        <w:t>i</w:t>
      </w:r>
      <w:r>
        <w:t xml:space="preserve"> in the domain such that z = f(</w:t>
      </w:r>
      <w:r w:rsidRPr="00AB220A">
        <w:rPr>
          <w:b/>
        </w:rPr>
        <w:t>r</w:t>
      </w:r>
      <w:r>
        <w:rPr>
          <w:rStyle w:val="subscript"/>
        </w:rPr>
        <w:t>i</w:t>
      </w:r>
      <w:r>
        <w:t xml:space="preserve">).  If the domain is discrete, then so is the range. We might have this situation: </w:t>
      </w:r>
    </w:p>
    <w:p w14:paraId="2CC983FC" w14:textId="77777777" w:rsidR="004C44A3" w:rsidRDefault="004C44A3" w:rsidP="004C44A3"/>
    <w:p w14:paraId="49D9131E" w14:textId="77777777" w:rsidR="004C44A3" w:rsidRPr="00AF57AA" w:rsidRDefault="004C44A3" w:rsidP="004C44A3">
      <w:pPr>
        <w:tabs>
          <w:tab w:val="left" w:pos="7200"/>
          <w:tab w:val="left" w:pos="7920"/>
          <w:tab w:val="right" w:pos="9270"/>
        </w:tabs>
      </w:pPr>
      <w:r>
        <w:tab/>
      </w:r>
      <w:r>
        <w:tab/>
      </w:r>
      <w:r>
        <w:tab/>
      </w:r>
      <w:r>
        <w:pict>
          <v:shape id="_x0000_i1209" type="#_x0000_t75" style="width:294.75pt;height:102.75pt">
            <v:imagedata r:id="rId205" o:title=""/>
          </v:shape>
        </w:pict>
      </w:r>
      <w:r>
        <w:tab/>
      </w:r>
      <w:r>
        <w:tab/>
      </w:r>
    </w:p>
    <w:p w14:paraId="27BF450F"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G.5</w:t>
      </w:r>
    </w:p>
    <w:p w14:paraId="6FC91E26" w14:textId="77777777" w:rsidR="004C44A3" w:rsidRDefault="004C44A3" w:rsidP="004C44A3"/>
    <w:p w14:paraId="11967F82" w14:textId="77777777" w:rsidR="004C44A3" w:rsidRDefault="004C44A3" w:rsidP="004C44A3">
      <w:r>
        <w:t>We could then talk about Σ</w:t>
      </w:r>
      <w:r>
        <w:rPr>
          <w:rStyle w:val="subscript"/>
        </w:rPr>
        <w:t>x,y</w:t>
      </w:r>
      <w:r>
        <w:t xml:space="preserve"> being the sum of all points </w:t>
      </w:r>
      <w:r w:rsidRPr="006D2C73">
        <w:rPr>
          <w:b/>
        </w:rPr>
        <w:t>r</w:t>
      </w:r>
      <w:r>
        <w:t xml:space="preserve"> = (x,y) in the domain such that f(x,y) = z for some z in the range. We can exhaust all points in the range R</w:t>
      </w:r>
      <w:r>
        <w:rPr>
          <w:rStyle w:val="subscript"/>
        </w:rPr>
        <w:t xml:space="preserve">f </w:t>
      </w:r>
      <w:r>
        <w:t>by doing z</w:t>
      </w:r>
      <w:r>
        <w:rPr>
          <w:rStyle w:val="subscript"/>
        </w:rPr>
        <w:t>i</w:t>
      </w:r>
      <w:r>
        <w:t xml:space="preserve"> = f(</w:t>
      </w:r>
      <w:r w:rsidRPr="006D2C73">
        <w:rPr>
          <w:b/>
        </w:rPr>
        <w:t>r</w:t>
      </w:r>
      <w:r>
        <w:rPr>
          <w:rStyle w:val="subscript"/>
        </w:rPr>
        <w:t>i</w:t>
      </w:r>
      <w:r>
        <w:t xml:space="preserve">) and letting </w:t>
      </w:r>
      <w:r w:rsidRPr="006D2C73">
        <w:rPr>
          <w:b/>
        </w:rPr>
        <w:t>r</w:t>
      </w:r>
      <w:r>
        <w:rPr>
          <w:rStyle w:val="subscript"/>
        </w:rPr>
        <w:t>i</w:t>
      </w:r>
      <w:r>
        <w:t xml:space="preserve"> exhaust all (x,y) in the domain D</w:t>
      </w:r>
      <w:r>
        <w:rPr>
          <w:rStyle w:val="subscript"/>
        </w:rPr>
        <w:t>f</w:t>
      </w:r>
      <w:r>
        <w:t>. This is how we discover the extent of the range R</w:t>
      </w:r>
      <w:r>
        <w:rPr>
          <w:rStyle w:val="subscript"/>
        </w:rPr>
        <w:t>f</w:t>
      </w:r>
      <w:r>
        <w:t xml:space="preserve">. </w:t>
      </w:r>
    </w:p>
    <w:p w14:paraId="55A660B0" w14:textId="77777777" w:rsidR="004C44A3" w:rsidRDefault="004C44A3" w:rsidP="004C44A3">
      <w:r>
        <w:tab/>
        <w:t xml:space="preserve">We now make this claim, where we have in mind some unseen quantity being acted upon by both sides of the equation  (symbol </w:t>
      </w:r>
      <w:r>
        <w:sym w:font="Symbol" w:char="F027"/>
      </w:r>
      <w:r>
        <w:t xml:space="preserve"> means "such that") </w:t>
      </w:r>
    </w:p>
    <w:p w14:paraId="6AD81E32" w14:textId="77777777" w:rsidR="004C44A3" w:rsidRDefault="004C44A3" w:rsidP="004C44A3"/>
    <w:p w14:paraId="000B5157" w14:textId="77777777" w:rsidR="004C44A3" w:rsidRPr="00AF57AA" w:rsidRDefault="004C44A3" w:rsidP="004C44A3">
      <w:pPr>
        <w:tabs>
          <w:tab w:val="left" w:pos="7200"/>
          <w:tab w:val="left" w:pos="7920"/>
          <w:tab w:val="right" w:pos="9270"/>
        </w:tabs>
      </w:pPr>
      <w:r>
        <w:tab/>
      </w:r>
      <w:r>
        <w:tab/>
      </w:r>
      <w:r>
        <w:pict>
          <v:shape id="_x0000_i1210" type="#_x0000_t75" style="width:177.75pt;height:39.75pt">
            <v:imagedata r:id="rId206" o:title=""/>
          </v:shape>
        </w:pict>
      </w:r>
      <w:r>
        <w:tab/>
      </w:r>
      <w:r>
        <w:tab/>
      </w:r>
      <w:r>
        <w:tab/>
      </w:r>
      <w:r>
        <w:tab/>
      </w:r>
      <w:r>
        <w:tab/>
      </w:r>
      <w:r>
        <w:tab/>
      </w:r>
      <w:r>
        <w:tab/>
        <w:t>(G.10)</w:t>
      </w:r>
    </w:p>
    <w:p w14:paraId="4D3C1CBE" w14:textId="77777777" w:rsidR="004C44A3" w:rsidRDefault="004C44A3" w:rsidP="004C44A3"/>
    <w:p w14:paraId="16279053" w14:textId="77777777" w:rsidR="004C44A3" w:rsidRDefault="004C44A3" w:rsidP="004C44A3">
      <w:r w:rsidRPr="00E10F5E">
        <w:rPr>
          <w:u w:val="single"/>
        </w:rPr>
        <w:t>Proof</w:t>
      </w:r>
      <w:r>
        <w:t xml:space="preserve">:  If on the left we first sum over the points (x,y) corresponding to z according to z = f(x,y), and </w:t>
      </w:r>
      <w:r w:rsidRPr="00E10F5E">
        <w:rPr>
          <w:i/>
        </w:rPr>
        <w:t>then</w:t>
      </w:r>
      <w:r>
        <w:t xml:space="preserve"> we sum over all z in the range of f, our sum includes every point (x,y) in D</w:t>
      </w:r>
      <w:r>
        <w:rPr>
          <w:rStyle w:val="subscript"/>
        </w:rPr>
        <w:t>f</w:t>
      </w:r>
      <w:r>
        <w:t xml:space="preserve"> exactly once. The double sum is simply a certain ordering of the total sum shown on the right. The same point (x,y) cannot show up</w:t>
      </w:r>
    </w:p>
    <w:p w14:paraId="06D88577" w14:textId="77777777" w:rsidR="004C44A3" w:rsidRDefault="004C44A3" w:rsidP="004C44A3">
      <w:r>
        <w:t>twice in the double sum for two different values of z, because if it did, f(x,y) would map that point into those two z different values, but f is supposedly single-valued. Nor can any point (x,y) be omitted in the double sum on the left because the range R</w:t>
      </w:r>
      <w:r>
        <w:rPr>
          <w:rStyle w:val="subscript"/>
        </w:rPr>
        <w:t>f</w:t>
      </w:r>
      <w:r>
        <w:t xml:space="preserve"> for z was created by exhausting all points (x,y) in D</w:t>
      </w:r>
      <w:r>
        <w:rPr>
          <w:rStyle w:val="subscript"/>
        </w:rPr>
        <w:t>f</w:t>
      </w:r>
      <w:r>
        <w:t>, so any (x,y) in D</w:t>
      </w:r>
      <w:r>
        <w:rPr>
          <w:rStyle w:val="subscript"/>
        </w:rPr>
        <w:t>f</w:t>
      </w:r>
      <w:r>
        <w:t xml:space="preserve"> corresponds to some z in the range R</w:t>
      </w:r>
      <w:r>
        <w:rPr>
          <w:rStyle w:val="subscript"/>
        </w:rPr>
        <w:t>f</w:t>
      </w:r>
      <w:r>
        <w:t xml:space="preserve">. </w:t>
      </w:r>
    </w:p>
    <w:p w14:paraId="3B84DA62" w14:textId="77777777" w:rsidR="004C44A3" w:rsidRDefault="004C44A3" w:rsidP="004C44A3"/>
    <w:p w14:paraId="72BAA542" w14:textId="77777777" w:rsidR="004C44A3" w:rsidRDefault="004C44A3" w:rsidP="004C44A3">
      <w:r>
        <w:t>Now for a continuous domain D</w:t>
      </w:r>
      <w:r>
        <w:rPr>
          <w:rStyle w:val="subscript"/>
        </w:rPr>
        <w:t>f</w:t>
      </w:r>
      <w:r>
        <w:t>, we might have</w:t>
      </w:r>
    </w:p>
    <w:p w14:paraId="7D62D600" w14:textId="77777777" w:rsidR="004C44A3" w:rsidRDefault="004C44A3" w:rsidP="004C44A3"/>
    <w:p w14:paraId="53B8B61C" w14:textId="77777777" w:rsidR="004C44A3" w:rsidRPr="003E3F3A" w:rsidRDefault="004C44A3" w:rsidP="004C44A3">
      <w:pPr>
        <w:tabs>
          <w:tab w:val="left" w:pos="7200"/>
          <w:tab w:val="left" w:pos="7920"/>
          <w:tab w:val="right" w:pos="9270"/>
        </w:tabs>
      </w:pPr>
      <w:r>
        <w:tab/>
      </w:r>
      <w:r>
        <w:tab/>
        <w:t xml:space="preserve">    </w:t>
      </w:r>
      <w:r>
        <w:pict>
          <v:shape id="_x0000_i1211" type="#_x0000_t75" style="width:349.5pt;height:105pt">
            <v:imagedata r:id="rId207" o:title=""/>
          </v:shape>
        </w:pict>
      </w:r>
      <w:r>
        <w:tab/>
      </w:r>
      <w:r>
        <w:tab/>
      </w:r>
    </w:p>
    <w:p w14:paraId="702F309A"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G.6</w:t>
      </w:r>
    </w:p>
    <w:p w14:paraId="5D687B61" w14:textId="77777777" w:rsidR="004C44A3" w:rsidRDefault="004C44A3" w:rsidP="004C44A3"/>
    <w:p w14:paraId="0C5226C3" w14:textId="77777777" w:rsidR="004C44A3" w:rsidRDefault="004C44A3" w:rsidP="004C44A3">
      <w:r>
        <w:t>where now an entire continuous curve C (red) in the domain maps to some z in R</w:t>
      </w:r>
      <w:r>
        <w:rPr>
          <w:rStyle w:val="subscript"/>
        </w:rPr>
        <w:t>f</w:t>
      </w:r>
      <w:r>
        <w:t>. The equation of the red curve C is z = f(x,y) for some fixed value of z. The heavy curves including this red one are curves of constant z. We can imagine some other function s = g(x,y) whose curves of constant s form an orthogonal curvilinear coordinate system (right angles at any point) with the curves of z = f(x,y) = constant. The parameter s would then vary along each constant-z curve, marking off points along the curve. The analogous statement to the discrete statement made above is this (only a claim, we shall not prove it)</w:t>
      </w:r>
    </w:p>
    <w:p w14:paraId="46A5B73E" w14:textId="77777777" w:rsidR="004C44A3" w:rsidRDefault="004C44A3" w:rsidP="004C44A3"/>
    <w:p w14:paraId="5E73AC66" w14:textId="77777777" w:rsidR="004C44A3" w:rsidRPr="003E3F3A" w:rsidRDefault="004C44A3" w:rsidP="004C44A3">
      <w:pPr>
        <w:tabs>
          <w:tab w:val="left" w:pos="7200"/>
          <w:tab w:val="left" w:pos="7920"/>
          <w:tab w:val="right" w:pos="9270"/>
        </w:tabs>
      </w:pPr>
      <w:r>
        <w:tab/>
      </w:r>
      <w:r>
        <w:pict>
          <v:shape id="_x0000_i1212" type="#_x0000_t75" style="width:142.5pt;height:40.5pt">
            <v:imagedata r:id="rId208" o:title=""/>
          </v:shape>
        </w:pict>
      </w:r>
      <w:r>
        <w:tab/>
      </w:r>
      <w:r>
        <w:tab/>
      </w:r>
      <w:r>
        <w:tab/>
      </w:r>
      <w:r>
        <w:tab/>
      </w:r>
      <w:r>
        <w:tab/>
      </w:r>
      <w:r>
        <w:tab/>
      </w:r>
      <w:r>
        <w:tab/>
      </w:r>
      <w:r>
        <w:tab/>
        <w:t>(G.11)</w:t>
      </w:r>
    </w:p>
    <w:p w14:paraId="16A9ADF5" w14:textId="77777777" w:rsidR="004C44A3" w:rsidRDefault="004C44A3" w:rsidP="004C44A3"/>
    <w:p w14:paraId="06834EDF" w14:textId="77777777" w:rsidR="004C44A3" w:rsidRDefault="004C44A3" w:rsidP="004C44A3">
      <w:r>
        <w:t xml:space="preserve">where J is the Jacobian between coordinates (x,y) and (z,s). This is the same Jacobian idea that appears in taking (x,y) to polar coordinates (r,θ) where dxdy  = rdrdθ with J = r. We shall not pursue this Jacobian matter further other than to claim it is possible to find a g(x,y) that works and that certain technical issues arise concerning the reasonableness of the function f(x,y). </w:t>
      </w:r>
    </w:p>
    <w:p w14:paraId="767583B2" w14:textId="77777777" w:rsidR="004C44A3" w:rsidRDefault="004C44A3" w:rsidP="004C44A3"/>
    <w:p w14:paraId="154A36D5" w14:textId="77777777" w:rsidR="004C44A3" w:rsidRPr="008C32A3" w:rsidRDefault="004C44A3" w:rsidP="004C44A3">
      <w:r w:rsidRPr="008C32A3">
        <w:rPr>
          <w:b/>
        </w:rPr>
        <w:t>Comment</w:t>
      </w:r>
      <w:r>
        <w:t>:  In order for the Jacobian to exist and be well-behaved, function f(x,y) must be continuous and differentiable (C</w:t>
      </w:r>
      <w:r>
        <w:rPr>
          <w:rStyle w:val="superscript"/>
        </w:rPr>
        <w:t>1</w:t>
      </w:r>
      <w:r>
        <w:t xml:space="preserve">) in both variables, </w:t>
      </w:r>
      <w:r w:rsidRPr="002318FD">
        <w:rPr>
          <w:i/>
        </w:rPr>
        <w:t>and</w:t>
      </w:r>
      <w:r>
        <w:t xml:space="preserve"> the mapping between (x,y) and (z,s) must be essentially one- to- one (invertible) so that given (z,s) one can compute (x,y) and vice versa.</w:t>
      </w:r>
    </w:p>
    <w:p w14:paraId="5B2643E6" w14:textId="77777777" w:rsidR="004C44A3" w:rsidRDefault="004C44A3" w:rsidP="004C44A3"/>
    <w:p w14:paraId="6607A312" w14:textId="77777777" w:rsidR="004C44A3" w:rsidRPr="001D67D0" w:rsidRDefault="004C44A3" w:rsidP="004C44A3">
      <w:pPr>
        <w:rPr>
          <w:color w:val="000000"/>
        </w:rPr>
      </w:pPr>
      <w:r w:rsidRPr="001D67D0">
        <w:rPr>
          <w:b/>
          <w:color w:val="000000"/>
        </w:rPr>
        <w:t>Example</w:t>
      </w:r>
      <w:r>
        <w:rPr>
          <w:color w:val="000000"/>
        </w:rPr>
        <w:t xml:space="preserve">: </w:t>
      </w:r>
      <w:r w:rsidRPr="001D67D0">
        <w:rPr>
          <w:color w:val="000000"/>
        </w:rPr>
        <w:t xml:space="preserve">Suppose </w:t>
      </w:r>
      <w:r>
        <w:rPr>
          <w:color w:val="000000"/>
        </w:rPr>
        <w:t xml:space="preserve">z = </w:t>
      </w:r>
      <w:r w:rsidRPr="001D67D0">
        <w:rPr>
          <w:color w:val="000000"/>
        </w:rPr>
        <w:t>f(x,y)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sidRPr="001D67D0">
        <w:rPr>
          <w:color w:val="000000"/>
        </w:rPr>
        <w:t xml:space="preserve"> and we are interested in </w:t>
      </w:r>
      <w:r>
        <w:rPr>
          <w:color w:val="000000"/>
        </w:rPr>
        <w:t>the curve C(z=2)</w:t>
      </w:r>
      <w:r w:rsidRPr="001D67D0">
        <w:rPr>
          <w:color w:val="000000"/>
        </w:rPr>
        <w:t xml:space="preserve">. </w:t>
      </w:r>
      <w:r>
        <w:rPr>
          <w:color w:val="000000"/>
        </w:rPr>
        <w:t>This curve C is the</w:t>
      </w:r>
      <w:r w:rsidRPr="001D67D0">
        <w:rPr>
          <w:color w:val="000000"/>
        </w:rPr>
        <w:t xml:space="preserve"> intersection of the surfaces z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Pr>
          <w:rStyle w:val="superscript"/>
          <w:color w:val="000000"/>
        </w:rPr>
        <w:t xml:space="preserve"> </w:t>
      </w:r>
      <w:r>
        <w:t>(red)</w:t>
      </w:r>
      <w:r w:rsidRPr="001D67D0">
        <w:rPr>
          <w:color w:val="000000"/>
        </w:rPr>
        <w:t xml:space="preserve"> and z = 2</w:t>
      </w:r>
      <w:r>
        <w:rPr>
          <w:color w:val="000000"/>
        </w:rPr>
        <w:t xml:space="preserve"> (gray)</w:t>
      </w:r>
      <w:r w:rsidRPr="001D67D0">
        <w:rPr>
          <w:color w:val="000000"/>
        </w:rPr>
        <w:t xml:space="preserve">, as illustrated here: </w:t>
      </w:r>
    </w:p>
    <w:p w14:paraId="4E07E58B" w14:textId="77777777" w:rsidR="004C44A3" w:rsidRPr="00186090" w:rsidRDefault="004C44A3" w:rsidP="004C44A3">
      <w:pPr>
        <w:rPr>
          <w:color w:val="0000FF"/>
        </w:rPr>
      </w:pPr>
    </w:p>
    <w:p w14:paraId="1FFDF6F1" w14:textId="77777777" w:rsidR="004C44A3" w:rsidRPr="00186090" w:rsidRDefault="004C44A3" w:rsidP="004C44A3">
      <w:pPr>
        <w:rPr>
          <w:color w:val="0000FF"/>
        </w:rPr>
      </w:pPr>
      <w:r w:rsidRPr="007205DB">
        <w:rPr>
          <w:color w:val="0000FF"/>
        </w:rPr>
        <w:pict>
          <v:shape id="_x0000_i1213" type="#_x0000_t75" style="width:421.5pt;height:35.25pt">
            <v:imagedata r:id="rId209" o:title=""/>
          </v:shape>
        </w:pict>
      </w:r>
    </w:p>
    <w:p w14:paraId="6CF72F2D" w14:textId="77777777" w:rsidR="004C44A3" w:rsidRPr="00186090" w:rsidRDefault="004C44A3" w:rsidP="004C44A3">
      <w:pPr>
        <w:rPr>
          <w:color w:val="0000FF"/>
        </w:rPr>
      </w:pPr>
    </w:p>
    <w:p w14:paraId="61D9B0F4" w14:textId="77777777" w:rsidR="004C44A3" w:rsidRPr="007E47D7" w:rsidRDefault="004C44A3" w:rsidP="004C44A3">
      <w:pPr>
        <w:tabs>
          <w:tab w:val="left" w:pos="7200"/>
          <w:tab w:val="left" w:pos="7920"/>
          <w:tab w:val="right" w:pos="9270"/>
        </w:tabs>
      </w:pPr>
      <w:r w:rsidRPr="00186090">
        <w:rPr>
          <w:color w:val="0000FF"/>
        </w:rPr>
        <w:tab/>
      </w:r>
      <w:r w:rsidRPr="00186090">
        <w:rPr>
          <w:color w:val="0000FF"/>
        </w:rPr>
        <w:tab/>
      </w:r>
      <w:r w:rsidRPr="00186090">
        <w:rPr>
          <w:color w:val="0000FF"/>
        </w:rPr>
        <w:tab/>
      </w:r>
      <w:r w:rsidRPr="007205DB">
        <w:rPr>
          <w:color w:val="0000FF"/>
        </w:rPr>
        <w:pict>
          <v:shape id="_x0000_i1214" type="#_x0000_t75" style="width:205.5pt;height:172.5pt">
            <v:imagedata r:id="rId210" o:title=""/>
          </v:shape>
        </w:pict>
      </w:r>
      <w:r>
        <w:tab/>
      </w:r>
      <w:r>
        <w:tab/>
      </w:r>
      <w:r>
        <w:tab/>
      </w:r>
      <w:r>
        <w:tab/>
      </w:r>
      <w:r>
        <w:tab/>
        <w:t>Fig G.7</w:t>
      </w:r>
    </w:p>
    <w:p w14:paraId="77667826" w14:textId="77777777" w:rsidR="004C44A3" w:rsidRDefault="004C44A3" w:rsidP="004C44A3"/>
    <w:p w14:paraId="311C3F25" w14:textId="77777777" w:rsidR="004C44A3" w:rsidRDefault="004C44A3" w:rsidP="004C44A3">
      <w:r>
        <w:t xml:space="preserve">If we had  z = f(x,y,w) so Z is a function of </w:t>
      </w:r>
      <w:r w:rsidRPr="00E10F5E">
        <w:rPr>
          <w:i/>
        </w:rPr>
        <w:t>three</w:t>
      </w:r>
      <w:r>
        <w:t xml:space="preserve"> random variables X,Y and W, then our two results above would become</w:t>
      </w:r>
    </w:p>
    <w:p w14:paraId="23AF334D" w14:textId="77777777" w:rsidR="004C44A3" w:rsidRPr="003E3F3A" w:rsidRDefault="004C44A3" w:rsidP="004C44A3">
      <w:pPr>
        <w:tabs>
          <w:tab w:val="left" w:pos="7200"/>
          <w:tab w:val="left" w:pos="7920"/>
          <w:tab w:val="right" w:pos="9270"/>
        </w:tabs>
      </w:pPr>
      <w:r>
        <w:pict>
          <v:shape id="_x0000_i1215" type="#_x0000_t75" style="width:214.5pt;height:104.25pt">
            <v:imagedata r:id="rId211" o:title=""/>
          </v:shape>
        </w:pict>
      </w:r>
      <w:r>
        <w:tab/>
      </w:r>
      <w:r>
        <w:tab/>
      </w:r>
      <w:r>
        <w:tab/>
      </w:r>
      <w:r>
        <w:tab/>
      </w:r>
      <w:r>
        <w:tab/>
      </w:r>
      <w:r>
        <w:tab/>
      </w:r>
      <w:r>
        <w:tab/>
        <w:t>(G.12)</w:t>
      </w:r>
    </w:p>
    <w:p w14:paraId="134FE80B" w14:textId="77777777" w:rsidR="004C44A3" w:rsidRDefault="004C44A3" w:rsidP="004C44A3"/>
    <w:p w14:paraId="7B85A404" w14:textId="77777777" w:rsidR="004C44A3" w:rsidRDefault="004C44A3" w:rsidP="004C44A3">
      <w:r>
        <w:t>The first line seems straightforward, but the second is more complicated. Inside the square bracket we now have dS being a differential patch of area, and S(z) is a 2D surface in the (x,y,z) space on which z is a constant according to z = f(x,y,w).  For example, in spherical coordinates we write r = x</w:t>
      </w:r>
      <w:r>
        <w:rPr>
          <w:rStyle w:val="superscript"/>
        </w:rPr>
        <w:t>2</w:t>
      </w:r>
      <w:r>
        <w:t>+y</w:t>
      </w:r>
      <w:r>
        <w:rPr>
          <w:rStyle w:val="superscript"/>
        </w:rPr>
        <w:t>2</w:t>
      </w:r>
      <w:r>
        <w:t>+z</w:t>
      </w:r>
      <w:r>
        <w:rPr>
          <w:rStyle w:val="superscript"/>
        </w:rPr>
        <w:t>2</w:t>
      </w:r>
      <w:r>
        <w:t xml:space="preserve"> and a surface of constant r is a spherical shell. Now we have to imagine two other coordinates s</w:t>
      </w:r>
      <w:r>
        <w:rPr>
          <w:rStyle w:val="subscript"/>
        </w:rPr>
        <w:t>1</w:t>
      </w:r>
      <w:r>
        <w:t xml:space="preserve"> = g(x,y,w) and s</w:t>
      </w:r>
      <w:r>
        <w:rPr>
          <w:rStyle w:val="subscript"/>
        </w:rPr>
        <w:t>2</w:t>
      </w:r>
      <w:r>
        <w:t xml:space="preserve"> = g(x,y,w) so that (z,s</w:t>
      </w:r>
      <w:r>
        <w:rPr>
          <w:rStyle w:val="subscript"/>
        </w:rPr>
        <w:t>1</w:t>
      </w:r>
      <w:r>
        <w:t>,s</w:t>
      </w:r>
      <w:r>
        <w:rPr>
          <w:rStyle w:val="subscript"/>
        </w:rPr>
        <w:t>2</w:t>
      </w:r>
      <w:r>
        <w:t>) form an orthogonal coordinate system and then the new J is the Jacobian between (x,y,w) and (z,s</w:t>
      </w:r>
      <w:r>
        <w:rPr>
          <w:rStyle w:val="subscript"/>
        </w:rPr>
        <w:t>1</w:t>
      </w:r>
      <w:r>
        <w:t>,s</w:t>
      </w:r>
      <w:r>
        <w:rPr>
          <w:rStyle w:val="subscript"/>
        </w:rPr>
        <w:t>2</w:t>
      </w:r>
      <w:r>
        <w:t xml:space="preserve">). </w:t>
      </w:r>
    </w:p>
    <w:p w14:paraId="50F22C3B" w14:textId="77777777" w:rsidR="004C44A3" w:rsidRDefault="004C44A3" w:rsidP="004C44A3">
      <w:r>
        <w:tab/>
        <w:t xml:space="preserve">In a more economical notation, and changing to z = f(a,b,c) we can write (G.10) and (G.11) as </w:t>
      </w:r>
    </w:p>
    <w:p w14:paraId="7597BA28" w14:textId="77777777" w:rsidR="004C44A3" w:rsidRDefault="004C44A3" w:rsidP="004C44A3"/>
    <w:p w14:paraId="58CD91DB" w14:textId="77777777" w:rsidR="004C44A3" w:rsidRPr="008C32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x,y</w:t>
      </w:r>
      <w:r>
        <w:t>] = Σ</w:t>
      </w:r>
      <w:r>
        <w:rPr>
          <w:rStyle w:val="subscript"/>
        </w:rPr>
        <w:t>x,y</w:t>
      </w:r>
      <w:r>
        <w:tab/>
      </w:r>
      <w:r>
        <w:tab/>
      </w:r>
      <w:r>
        <w:tab/>
      </w:r>
      <w:r>
        <w:tab/>
      </w:r>
      <w:r>
        <w:tab/>
      </w:r>
      <w:r>
        <w:tab/>
      </w:r>
      <w:r>
        <w:tab/>
      </w:r>
      <w:r>
        <w:tab/>
      </w:r>
      <w:r>
        <w:tab/>
      </w:r>
      <w:r>
        <w:tab/>
        <w:t>(G.13a)</w:t>
      </w:r>
    </w:p>
    <w:p w14:paraId="61616C2D" w14:textId="77777777" w:rsidR="004C44A3"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C(z)</w:t>
      </w:r>
      <w:r>
        <w:t xml:space="preserve"> ds J ] = </w:t>
      </w:r>
      <w:r>
        <w:rPr>
          <w:rFonts w:ascii="Lucida Sans Unicode" w:hAnsi="Lucida Sans Unicode" w:cs="Lucida Sans Unicode"/>
          <w:sz w:val="32"/>
        </w:rPr>
        <w:t>∫∫</w:t>
      </w:r>
      <w:r>
        <w:t xml:space="preserve"> da db</w:t>
      </w:r>
      <w:r>
        <w:tab/>
      </w:r>
      <w:r>
        <w:tab/>
      </w:r>
      <w:r>
        <w:tab/>
      </w:r>
      <w:r>
        <w:tab/>
      </w:r>
      <w:r>
        <w:tab/>
      </w:r>
      <w:r>
        <w:tab/>
      </w:r>
      <w:r>
        <w:tab/>
      </w:r>
      <w:r>
        <w:tab/>
        <w:t>(G.13b)</w:t>
      </w:r>
    </w:p>
    <w:p w14:paraId="717FF095" w14:textId="77777777" w:rsidR="004C44A3" w:rsidRDefault="004C44A3" w:rsidP="004C44A3"/>
    <w:p w14:paraId="543D7618" w14:textId="77777777" w:rsidR="004C44A3" w:rsidRPr="008C32A3" w:rsidRDefault="004C44A3" w:rsidP="004C44A3">
      <w:r>
        <w:t xml:space="preserve">and then for (G.9), </w:t>
      </w:r>
    </w:p>
    <w:p w14:paraId="54E85B32" w14:textId="77777777" w:rsidR="004C44A3" w:rsidRDefault="004C44A3" w:rsidP="004C44A3"/>
    <w:p w14:paraId="70FF7D41" w14:textId="77777777" w:rsidR="004C44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a,b,c</w:t>
      </w:r>
      <w:r>
        <w:t xml:space="preserve"> ]  = Σ</w:t>
      </w:r>
      <w:r>
        <w:rPr>
          <w:rStyle w:val="subscript"/>
        </w:rPr>
        <w:t>a,b,c</w:t>
      </w:r>
      <w:r>
        <w:tab/>
      </w:r>
      <w:r>
        <w:tab/>
      </w:r>
      <w:r>
        <w:tab/>
      </w:r>
      <w:r>
        <w:tab/>
      </w:r>
      <w:r>
        <w:tab/>
      </w:r>
      <w:r>
        <w:tab/>
      </w:r>
      <w:r>
        <w:tab/>
      </w:r>
      <w:r>
        <w:tab/>
      </w:r>
      <w:r>
        <w:tab/>
        <w:t>(G.14a)</w:t>
      </w:r>
    </w:p>
    <w:p w14:paraId="14751CA1" w14:textId="77777777" w:rsidR="004C44A3" w:rsidRPr="00FD75C2"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S(z)</w:t>
      </w:r>
      <w:r>
        <w:t xml:space="preserve">dS J ]  = </w:t>
      </w:r>
      <w:r>
        <w:rPr>
          <w:rFonts w:ascii="Lucida Sans Unicode" w:hAnsi="Lucida Sans Unicode" w:cs="Lucida Sans Unicode"/>
          <w:sz w:val="32"/>
        </w:rPr>
        <w:t>∫∫∫</w:t>
      </w:r>
      <w:r>
        <w:t>da db dc</w:t>
      </w:r>
      <w:r>
        <w:tab/>
      </w:r>
      <w:r>
        <w:tab/>
      </w:r>
      <w:r>
        <w:tab/>
      </w:r>
      <w:r>
        <w:tab/>
      </w:r>
      <w:r>
        <w:tab/>
      </w:r>
      <w:r>
        <w:tab/>
      </w:r>
      <w:r>
        <w:tab/>
      </w:r>
      <w:r>
        <w:tab/>
        <w:t>(G.14b)</w:t>
      </w:r>
    </w:p>
    <w:p w14:paraId="6BD80342" w14:textId="77777777" w:rsidR="004C44A3" w:rsidRDefault="004C44A3" w:rsidP="004C44A3"/>
    <w:p w14:paraId="5901F2B6" w14:textId="77777777" w:rsidR="004C44A3" w:rsidRPr="00FD75C2" w:rsidRDefault="004C44A3" w:rsidP="004C44A3">
      <w:r>
        <w:t>where Σ</w:t>
      </w:r>
      <w:r>
        <w:rPr>
          <w:rStyle w:val="superscript"/>
        </w:rPr>
        <w:t>z</w:t>
      </w:r>
      <w:r>
        <w:rPr>
          <w:rStyle w:val="subscript"/>
        </w:rPr>
        <w:t>a,b,c</w:t>
      </w:r>
      <w:r>
        <w:t xml:space="preserve"> indicates that the sum is restricted to those (a,b,c) values for which f(a,b,c) = z. </w:t>
      </w:r>
    </w:p>
    <w:p w14:paraId="3AC91426" w14:textId="77777777" w:rsidR="004C44A3" w:rsidRDefault="004C44A3" w:rsidP="004C44A3">
      <w:r>
        <w:tab/>
        <w:t xml:space="preserve">Hopefully it is clear how this general idea can be extended to Z = f(A,B,C,D....) where random variable Z is a function of some arbitrary number N of random variables A,B,C,D... . </w:t>
      </w:r>
    </w:p>
    <w:p w14:paraId="4F16BC16" w14:textId="77777777" w:rsidR="004C44A3" w:rsidRDefault="004C44A3" w:rsidP="004C44A3"/>
    <w:p w14:paraId="363A805E" w14:textId="77777777" w:rsidR="004C44A3" w:rsidRDefault="004C44A3" w:rsidP="004C44A3">
      <w:r w:rsidRPr="00270111">
        <w:rPr>
          <w:b/>
        </w:rPr>
        <w:t>Fact</w:t>
      </w:r>
      <w:r>
        <w:t xml:space="preserve">: One can organize a total sum/integral over the space of N random variables in this manner: </w:t>
      </w:r>
    </w:p>
    <w:p w14:paraId="7D5B70F5" w14:textId="77777777" w:rsidR="004C44A3" w:rsidRDefault="004C44A3" w:rsidP="004C44A3"/>
    <w:p w14:paraId="38096CE7" w14:textId="77777777" w:rsidR="004C44A3" w:rsidRPr="00270111" w:rsidRDefault="004C44A3" w:rsidP="004C44A3">
      <w:pPr>
        <w:tabs>
          <w:tab w:val="left" w:pos="7200"/>
          <w:tab w:val="left" w:pos="7920"/>
          <w:tab w:val="right" w:pos="9270"/>
        </w:tabs>
      </w:pPr>
      <w:r>
        <w:tab/>
      </w:r>
      <w:r>
        <w:tab/>
        <w:t>Σ</w:t>
      </w:r>
      <w:r>
        <w:rPr>
          <w:rStyle w:val="subscript"/>
        </w:rPr>
        <w:t>z</w:t>
      </w:r>
      <w:r>
        <w:t xml:space="preserve"> [ Σ</w:t>
      </w:r>
      <w:r>
        <w:rPr>
          <w:rStyle w:val="superscript"/>
        </w:rPr>
        <w:t>z</w:t>
      </w:r>
      <w:r>
        <w:rPr>
          <w:rStyle w:val="subscript"/>
        </w:rPr>
        <w:t>a,b,c...</w:t>
      </w:r>
      <w:r>
        <w:t xml:space="preserve"> ]  =  Σ</w:t>
      </w:r>
      <w:r>
        <w:rPr>
          <w:rStyle w:val="subscript"/>
        </w:rPr>
        <w:t>a,b,c...</w:t>
      </w:r>
      <w:r>
        <w:t xml:space="preserve"> </w:t>
      </w:r>
      <w:r>
        <w:tab/>
      </w:r>
      <w:r>
        <w:tab/>
      </w:r>
      <w:r>
        <w:tab/>
      </w:r>
      <w:r>
        <w:tab/>
      </w:r>
      <w:r>
        <w:tab/>
      </w:r>
      <w:r>
        <w:tab/>
      </w:r>
      <w:r>
        <w:tab/>
      </w:r>
      <w:r>
        <w:tab/>
        <w:t>(G.15a)</w:t>
      </w:r>
    </w:p>
    <w:p w14:paraId="5CA3A42C" w14:textId="77777777" w:rsidR="004C44A3" w:rsidRDefault="004C44A3" w:rsidP="004C44A3"/>
    <w:p w14:paraId="0CDE060D" w14:textId="77777777" w:rsidR="004C44A3" w:rsidRDefault="004C44A3" w:rsidP="004C44A3">
      <w:pPr>
        <w:tabs>
          <w:tab w:val="left" w:pos="7200"/>
          <w:tab w:val="left" w:pos="7920"/>
          <w:tab w:val="right" w:pos="9270"/>
        </w:tabs>
      </w:pPr>
      <w:r>
        <w:tab/>
      </w:r>
      <w:r>
        <w:tab/>
      </w:r>
      <w:r>
        <w:rPr>
          <w:rFonts w:ascii="Lucida Sans Unicode" w:hAnsi="Lucida Sans Unicode" w:cs="Lucida Sans Unicode"/>
          <w:sz w:val="32"/>
        </w:rPr>
        <w:t>∫</w:t>
      </w:r>
      <w:r>
        <w:rPr>
          <w:rStyle w:val="subscript"/>
        </w:rPr>
        <w:t xml:space="preserve"> </w:t>
      </w:r>
      <w:r>
        <w:t xml:space="preserve">dz  [ </w:t>
      </w:r>
      <w:r>
        <w:rPr>
          <w:rFonts w:ascii="Lucida Sans Unicode" w:hAnsi="Lucida Sans Unicode" w:cs="Lucida Sans Unicode"/>
          <w:sz w:val="32"/>
        </w:rPr>
        <w:t>∫</w:t>
      </w:r>
      <w:r>
        <w:rPr>
          <w:rStyle w:val="subscript"/>
        </w:rPr>
        <w:t xml:space="preserve">S(z) </w:t>
      </w:r>
      <w:r>
        <w:t xml:space="preserve">dS J ]  = </w:t>
      </w:r>
      <w:r>
        <w:rPr>
          <w:rFonts w:ascii="Lucida Sans Unicode" w:hAnsi="Lucida Sans Unicode" w:cs="Lucida Sans Unicode"/>
          <w:sz w:val="32"/>
        </w:rPr>
        <w:t>∫∫</w:t>
      </w:r>
      <w:r>
        <w:t>....</w:t>
      </w:r>
      <w:r>
        <w:rPr>
          <w:rFonts w:ascii="Lucida Sans Unicode" w:hAnsi="Lucida Sans Unicode" w:cs="Lucida Sans Unicode"/>
          <w:sz w:val="32"/>
        </w:rPr>
        <w:t>∫</w:t>
      </w:r>
      <w:r>
        <w:t xml:space="preserve"> da db dc ......  </w:t>
      </w:r>
      <w:r>
        <w:tab/>
        <w:t xml:space="preserve"> </w:t>
      </w:r>
      <w:r>
        <w:tab/>
      </w:r>
      <w:r>
        <w:tab/>
      </w:r>
      <w:r>
        <w:tab/>
      </w:r>
      <w:r>
        <w:tab/>
      </w:r>
      <w:r>
        <w:tab/>
        <w:t>(G.15b)</w:t>
      </w:r>
    </w:p>
    <w:p w14:paraId="3C9AE0F0" w14:textId="77777777" w:rsidR="004C44A3" w:rsidRDefault="004C44A3" w:rsidP="004C44A3"/>
    <w:p w14:paraId="1CB42437" w14:textId="77777777" w:rsidR="004C44A3" w:rsidRPr="00AE0866" w:rsidRDefault="004C44A3" w:rsidP="004C44A3">
      <w:r>
        <w:t>In the first line, Σ</w:t>
      </w:r>
      <w:r>
        <w:rPr>
          <w:rStyle w:val="superscript"/>
        </w:rPr>
        <w:t>z</w:t>
      </w:r>
      <w:r>
        <w:t xml:space="preserve"> means the sum is constrained to be only over those a,b,c... such that f(a,b,c...) = z. In the second line, S(z) is an N-1 dimensional surface located within the N dimensional space of (a,b,c....), which surface is defined by f(a,b,c....) = z . </w:t>
      </w:r>
    </w:p>
    <w:p w14:paraId="45DE2154" w14:textId="77777777" w:rsidR="004C44A3" w:rsidRDefault="004C44A3" w:rsidP="004C44A3"/>
    <w:p w14:paraId="75B17B10" w14:textId="77777777" w:rsidR="004C44A3" w:rsidRDefault="004C44A3" w:rsidP="004C44A3">
      <w:r>
        <w:t xml:space="preserve">With these Lemmas out of the way, we can now resume our basic probability theory review. </w:t>
      </w:r>
    </w:p>
    <w:p w14:paraId="34CB1611" w14:textId="77777777" w:rsidR="004C44A3" w:rsidRDefault="004C44A3" w:rsidP="004C44A3"/>
    <w:p w14:paraId="6E1A4A63" w14:textId="77777777" w:rsidR="004C44A3" w:rsidRPr="00270111" w:rsidRDefault="004C44A3" w:rsidP="004C44A3">
      <w:pPr>
        <w:tabs>
          <w:tab w:val="left" w:pos="7200"/>
          <w:tab w:val="left" w:pos="7920"/>
          <w:tab w:val="right" w:pos="9270"/>
        </w:tabs>
      </w:pPr>
      <w:r w:rsidRPr="00E10F5E">
        <w:rPr>
          <w:b/>
        </w:rPr>
        <w:t>Fact</w:t>
      </w:r>
      <w:r>
        <w:t xml:space="preserve">:  Any reasonable real function of random variables is a random variable. </w:t>
      </w:r>
      <w:r>
        <w:tab/>
      </w:r>
      <w:r>
        <w:tab/>
      </w:r>
      <w:r>
        <w:tab/>
        <w:t>(G.16)</w:t>
      </w:r>
    </w:p>
    <w:p w14:paraId="01A4AB5C" w14:textId="77777777" w:rsidR="004C44A3" w:rsidRPr="00761020" w:rsidRDefault="004C44A3" w:rsidP="004C44A3"/>
    <w:p w14:paraId="254E9169" w14:textId="77777777" w:rsidR="004C44A3" w:rsidRDefault="004C44A3" w:rsidP="004C44A3">
      <w:r w:rsidRPr="00E10F5E">
        <w:rPr>
          <w:u w:val="single"/>
        </w:rPr>
        <w:t>Proof</w:t>
      </w:r>
      <w:r>
        <w:t xml:space="preserve">:  First consider Z = f(X,Y), where X and Y are random variables. If x is an allowed value of X, and y of Y, then the allowed values of Z will be z = f(x,y). Since x and y must be real, and since f is a real function, the allowed values of z are real, one of the requirements for Z to be a random variable. At our level of rigor, it only remains to find the probability distribution associated with Z. We claim this is given by, </w:t>
      </w:r>
    </w:p>
    <w:p w14:paraId="522D2A55" w14:textId="77777777" w:rsidR="004C44A3" w:rsidRDefault="004C44A3" w:rsidP="004C44A3"/>
    <w:p w14:paraId="29BDE545" w14:textId="77777777" w:rsidR="004C44A3" w:rsidRDefault="004C44A3" w:rsidP="004C44A3">
      <w:pPr>
        <w:tabs>
          <w:tab w:val="left" w:pos="7200"/>
          <w:tab w:val="left" w:pos="7920"/>
          <w:tab w:val="right" w:pos="9270"/>
        </w:tabs>
      </w:pPr>
      <w:r>
        <w:tab/>
        <w:t>p(z)  = Σ</w:t>
      </w:r>
      <w:r>
        <w:rPr>
          <w:rStyle w:val="superscript"/>
        </w:rPr>
        <w:t>z</w:t>
      </w:r>
      <w:r>
        <w:rPr>
          <w:rStyle w:val="subscript"/>
        </w:rPr>
        <w:t xml:space="preserve">x,y </w:t>
      </w:r>
      <w:r>
        <w:t>p(x,y)</w:t>
      </w:r>
      <w:r>
        <w:tab/>
      </w:r>
      <w:r>
        <w:tab/>
      </w:r>
      <w:r>
        <w:tab/>
      </w:r>
      <w:r>
        <w:tab/>
      </w:r>
      <w:r>
        <w:tab/>
      </w:r>
      <w:r>
        <w:tab/>
      </w:r>
      <w:r>
        <w:tab/>
      </w:r>
      <w:r>
        <w:tab/>
      </w:r>
      <w:r>
        <w:tab/>
      </w:r>
      <w:r>
        <w:tab/>
        <w:t>(G.17a)</w:t>
      </w:r>
    </w:p>
    <w:p w14:paraId="751156E3" w14:textId="77777777" w:rsidR="004C44A3" w:rsidRDefault="004C44A3" w:rsidP="004C44A3"/>
    <w:p w14:paraId="353F45F7"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p(x(s,z),y(s,z))  = </w:t>
      </w:r>
      <w:r>
        <w:rPr>
          <w:rFonts w:ascii="Lucida Sans Unicode" w:hAnsi="Lucida Sans Unicode" w:cs="Lucida Sans Unicode"/>
          <w:sz w:val="32"/>
        </w:rPr>
        <w:t>∫</w:t>
      </w:r>
      <w:r>
        <w:rPr>
          <w:rStyle w:val="subscript"/>
        </w:rPr>
        <w:t>C(z)</w:t>
      </w:r>
      <w:r>
        <w:t xml:space="preserve"> J p(x,y)  .</w:t>
      </w:r>
      <w:r>
        <w:tab/>
      </w:r>
      <w:r>
        <w:tab/>
      </w:r>
      <w:r>
        <w:tab/>
      </w:r>
      <w:r>
        <w:tab/>
      </w:r>
      <w:r>
        <w:tab/>
      </w:r>
      <w:r>
        <w:tab/>
        <w:t>(G.17b)</w:t>
      </w:r>
    </w:p>
    <w:p w14:paraId="576BE62D" w14:textId="77777777" w:rsidR="004C44A3" w:rsidRDefault="004C44A3" w:rsidP="004C44A3"/>
    <w:p w14:paraId="616A3732" w14:textId="77777777" w:rsidR="004C44A3" w:rsidRDefault="004C44A3" w:rsidP="004C44A3">
      <w:r>
        <w:t xml:space="preserve">Looking at (G.17a), for a </w:t>
      </w:r>
      <w:r w:rsidRPr="00C611C6">
        <w:rPr>
          <w:i/>
        </w:rPr>
        <w:t>given value</w:t>
      </w:r>
      <w:r>
        <w:t xml:space="preserve"> of z, in z = f(x,y) only certain x and y values are possible. Thus, only these values of x and y appearing in p(x,y) can contribute to p(z). Other values of x and y will contribute to p(z') for some other z'. We can check normalization as follows using (G.13a)</w:t>
      </w:r>
    </w:p>
    <w:p w14:paraId="42D453C1" w14:textId="77777777" w:rsidR="004C44A3" w:rsidRDefault="004C44A3" w:rsidP="004C44A3"/>
    <w:p w14:paraId="669DDDBD" w14:textId="77777777" w:rsidR="004C44A3" w:rsidRPr="00EA2CD5" w:rsidRDefault="004C44A3" w:rsidP="004C44A3">
      <w:r>
        <w:tab/>
        <w:t>Σ</w:t>
      </w:r>
      <w:r>
        <w:rPr>
          <w:rStyle w:val="subscript"/>
        </w:rPr>
        <w:t>z</w:t>
      </w:r>
      <w:r>
        <w:t xml:space="preserve"> p(z) = Σ</w:t>
      </w:r>
      <w:r>
        <w:rPr>
          <w:rStyle w:val="subscript"/>
        </w:rPr>
        <w:t>z</w:t>
      </w:r>
      <w:r>
        <w:t>{ [Σ</w:t>
      </w:r>
      <w:r>
        <w:rPr>
          <w:rStyle w:val="superscript"/>
        </w:rPr>
        <w:t>z</w:t>
      </w:r>
      <w:r>
        <w:rPr>
          <w:rStyle w:val="subscript"/>
        </w:rPr>
        <w:t>x,y</w:t>
      </w:r>
      <w:r>
        <w:t>] p(x,y)}  = {Σ</w:t>
      </w:r>
      <w:r>
        <w:rPr>
          <w:rStyle w:val="subscript"/>
        </w:rPr>
        <w:t>z</w:t>
      </w:r>
      <w:r>
        <w:t xml:space="preserve"> [Σ</w:t>
      </w:r>
      <w:r>
        <w:rPr>
          <w:rStyle w:val="superscript"/>
        </w:rPr>
        <w:t>z</w:t>
      </w:r>
      <w:r>
        <w:rPr>
          <w:rStyle w:val="subscript"/>
        </w:rPr>
        <w:t>x,y</w:t>
      </w:r>
      <w:r>
        <w:t>]} p(x,y)  = Σ</w:t>
      </w:r>
      <w:r>
        <w:rPr>
          <w:rStyle w:val="subscript"/>
        </w:rPr>
        <w:t xml:space="preserve">x,y </w:t>
      </w:r>
      <w:r>
        <w:t>p(x,y)  = 1 .</w:t>
      </w:r>
    </w:p>
    <w:p w14:paraId="51509891" w14:textId="77777777" w:rsidR="004C44A3" w:rsidRDefault="004C44A3" w:rsidP="004C44A3"/>
    <w:p w14:paraId="1BF9C4A6" w14:textId="77777777" w:rsidR="004C44A3" w:rsidRPr="00C611C6" w:rsidRDefault="004C44A3" w:rsidP="004C44A3">
      <w:r>
        <w:t>What is the sample space for Z ?  We can select one according to the following plan. Let R</w:t>
      </w:r>
      <w:r>
        <w:rPr>
          <w:rStyle w:val="subscript"/>
        </w:rPr>
        <w:t>A</w:t>
      </w:r>
      <w:r>
        <w:t xml:space="preserve"> and R</w:t>
      </w:r>
      <w:r>
        <w:rPr>
          <w:rStyle w:val="subscript"/>
        </w:rPr>
        <w:t>B</w:t>
      </w:r>
      <w:r>
        <w:t xml:space="preserve"> be the total sets of values of parameters a and b. Then R</w:t>
      </w:r>
      <w:r>
        <w:rPr>
          <w:rStyle w:val="subscript"/>
        </w:rPr>
        <w:t>Z</w:t>
      </w:r>
      <w:r>
        <w:t xml:space="preserve"> = f(R</w:t>
      </w:r>
      <w:r>
        <w:rPr>
          <w:rStyle w:val="subscript"/>
        </w:rPr>
        <w:t>A</w:t>
      </w:r>
      <w:r>
        <w:t>,R</w:t>
      </w:r>
      <w:r>
        <w:rPr>
          <w:rStyle w:val="subscript"/>
        </w:rPr>
        <w:t>B</w:t>
      </w:r>
      <w:r>
        <w:t>) treated as an equation of sets tells us the set R</w:t>
      </w:r>
      <w:r>
        <w:rPr>
          <w:rStyle w:val="subscript"/>
        </w:rPr>
        <w:t>Z</w:t>
      </w:r>
      <w:r>
        <w:t>. We could then just select the sample space for Z to be S</w:t>
      </w:r>
      <w:r>
        <w:rPr>
          <w:rStyle w:val="subscript"/>
        </w:rPr>
        <w:t>Z</w:t>
      </w:r>
      <w:r>
        <w:t xml:space="preserve"> = R</w:t>
      </w:r>
      <w:r>
        <w:rPr>
          <w:rStyle w:val="subscript"/>
        </w:rPr>
        <w:t>Z</w:t>
      </w:r>
      <w:r>
        <w:t xml:space="preserve">  which would be a numerical sample space. </w:t>
      </w:r>
    </w:p>
    <w:p w14:paraId="57F9E334" w14:textId="77777777" w:rsidR="004C44A3" w:rsidRDefault="004C44A3" w:rsidP="004C44A3"/>
    <w:p w14:paraId="288E25FF" w14:textId="77777777" w:rsidR="004C44A3" w:rsidRDefault="004C44A3" w:rsidP="004C44A3">
      <w:r>
        <w:t>More generally, for Z = f(A,B,C....) with N arguments, the distribution for Z is given by</w:t>
      </w:r>
    </w:p>
    <w:p w14:paraId="705474E3" w14:textId="77777777" w:rsidR="004C44A3" w:rsidRDefault="004C44A3" w:rsidP="004C44A3"/>
    <w:p w14:paraId="73150CB7" w14:textId="77777777" w:rsidR="004C44A3" w:rsidRPr="009C3D21" w:rsidRDefault="004C44A3" w:rsidP="004C44A3">
      <w:pPr>
        <w:tabs>
          <w:tab w:val="left" w:pos="7200"/>
          <w:tab w:val="left" w:pos="7920"/>
          <w:tab w:val="right" w:pos="9270"/>
        </w:tabs>
      </w:pPr>
      <w:r>
        <w:tab/>
        <w:t>p(z)  = Σ</w:t>
      </w:r>
      <w:r>
        <w:rPr>
          <w:rStyle w:val="superscript"/>
        </w:rPr>
        <w:t>z</w:t>
      </w:r>
      <w:r>
        <w:rPr>
          <w:rStyle w:val="subscript"/>
        </w:rPr>
        <w:t xml:space="preserve">a,b,c... </w:t>
      </w:r>
      <w:r>
        <w:t>p(a,b,c,....)</w:t>
      </w:r>
      <w:r>
        <w:tab/>
      </w:r>
      <w:r>
        <w:tab/>
      </w:r>
      <w:r>
        <w:tab/>
      </w:r>
      <w:r>
        <w:tab/>
      </w:r>
      <w:r>
        <w:tab/>
      </w:r>
      <w:r>
        <w:tab/>
      </w:r>
      <w:r>
        <w:tab/>
      </w:r>
      <w:r>
        <w:tab/>
        <w:t>(G.18a)</w:t>
      </w:r>
    </w:p>
    <w:p w14:paraId="0995CA2F" w14:textId="77777777" w:rsidR="004C44A3" w:rsidRDefault="004C44A3" w:rsidP="004C44A3"/>
    <w:p w14:paraId="527A30BC"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p(a,b,c....)</w:t>
      </w:r>
      <w:r>
        <w:tab/>
      </w:r>
      <w:r>
        <w:tab/>
        <w:t>a = a(z, s</w:t>
      </w:r>
      <w:r>
        <w:rPr>
          <w:rStyle w:val="subscript"/>
        </w:rPr>
        <w:t>1</w:t>
      </w:r>
      <w:r>
        <w:t>, s</w:t>
      </w:r>
      <w:r>
        <w:rPr>
          <w:rStyle w:val="subscript"/>
        </w:rPr>
        <w:t>2</w:t>
      </w:r>
      <w:r>
        <w:t>..... s</w:t>
      </w:r>
      <w:r>
        <w:rPr>
          <w:rStyle w:val="subscript"/>
        </w:rPr>
        <w:t>N-1</w:t>
      </w:r>
      <w:r>
        <w:t xml:space="preserve">), etc. </w:t>
      </w:r>
      <w:r>
        <w:tab/>
      </w:r>
      <w:r>
        <w:tab/>
      </w:r>
      <w:r>
        <w:tab/>
        <w:t>(G.18b)</w:t>
      </w:r>
    </w:p>
    <w:p w14:paraId="34AC76F6" w14:textId="77777777" w:rsidR="004C44A3" w:rsidRDefault="004C44A3" w:rsidP="004C44A3"/>
    <w:p w14:paraId="575C8CF7" w14:textId="77777777" w:rsidR="004C44A3" w:rsidRPr="00782AD4" w:rsidRDefault="004C44A3" w:rsidP="004C44A3">
      <w:pPr>
        <w:tabs>
          <w:tab w:val="left" w:pos="7200"/>
          <w:tab w:val="left" w:pos="7920"/>
          <w:tab w:val="right" w:pos="9270"/>
        </w:tabs>
        <w:rPr>
          <w:b/>
        </w:rPr>
      </w:pPr>
      <w:r>
        <w:t>The function f must be C</w:t>
      </w:r>
      <w:r>
        <w:rPr>
          <w:rStyle w:val="superscript"/>
        </w:rPr>
        <w:t>1</w:t>
      </w:r>
      <w:r>
        <w:t xml:space="preserve"> in all its arguments (as noted above) and must be such that the Jacobian J is well behaved (finite and non-zero) over the entire regions of interest in both spaces (a,b,c...) and (z,s</w:t>
      </w:r>
      <w:r>
        <w:rPr>
          <w:rStyle w:val="subscript"/>
        </w:rPr>
        <w:t>1</w:t>
      </w:r>
      <w:r>
        <w:t>,s</w:t>
      </w:r>
      <w:r>
        <w:rPr>
          <w:rStyle w:val="subscript"/>
        </w:rPr>
        <w:t>2</w:t>
      </w:r>
      <w:r>
        <w:t xml:space="preserve">...). This is why (G.16) contains the word "reasonable".  </w:t>
      </w:r>
      <w:r>
        <w:tab/>
      </w:r>
      <w:r>
        <w:tab/>
      </w:r>
      <w:r>
        <w:tab/>
      </w:r>
      <w:r>
        <w:tab/>
      </w:r>
      <w:r>
        <w:tab/>
      </w:r>
      <w:r w:rsidRPr="00782AD4">
        <w:rPr>
          <w:b/>
        </w:rPr>
        <w:t>QED</w:t>
      </w:r>
    </w:p>
    <w:p w14:paraId="1498B228" w14:textId="77777777" w:rsidR="004C44A3" w:rsidRDefault="004C44A3" w:rsidP="004C44A3"/>
    <w:p w14:paraId="40F75484" w14:textId="77777777" w:rsidR="004C44A3" w:rsidRDefault="004C44A3" w:rsidP="004C44A3">
      <w:r w:rsidRPr="009B3A1E">
        <w:rPr>
          <w:b/>
        </w:rPr>
        <w:t>Definition</w:t>
      </w:r>
      <w:r>
        <w:t xml:space="preserve"> : The </w:t>
      </w:r>
      <w:r>
        <w:rPr>
          <w:b/>
        </w:rPr>
        <w:t>expected</w:t>
      </w:r>
      <w:r w:rsidRPr="009B3A1E">
        <w:rPr>
          <w:b/>
        </w:rPr>
        <w:t xml:space="preserve"> value</w:t>
      </w:r>
      <w:r>
        <w:t xml:space="preserve"> of a random variable X is given by</w:t>
      </w:r>
    </w:p>
    <w:p w14:paraId="6B721754" w14:textId="77777777" w:rsidR="004C44A3" w:rsidRDefault="004C44A3" w:rsidP="004C44A3"/>
    <w:p w14:paraId="12F5E762" w14:textId="77777777" w:rsidR="004C44A3" w:rsidRPr="00EA2CD5" w:rsidRDefault="004C44A3" w:rsidP="004C44A3">
      <w:pPr>
        <w:tabs>
          <w:tab w:val="left" w:pos="7200"/>
          <w:tab w:val="left" w:pos="7920"/>
          <w:tab w:val="right" w:pos="9270"/>
        </w:tabs>
      </w:pPr>
      <w:r>
        <w:tab/>
        <w:t xml:space="preserve">E(X)  ≡  </w:t>
      </w:r>
      <w:r>
        <w:rPr>
          <w:rFonts w:ascii="Lucida Sans Unicode" w:hAnsi="Lucida Sans Unicode"/>
          <w:sz w:val="32"/>
        </w:rPr>
        <w:t>∫</w:t>
      </w:r>
      <w:r>
        <w:t>x p(x) dx      or     E(X)  ≡  Σ</w:t>
      </w:r>
      <w:r>
        <w:rPr>
          <w:rStyle w:val="subscript"/>
        </w:rPr>
        <w:t xml:space="preserve">x </w:t>
      </w:r>
      <w:r>
        <w:t xml:space="preserve">x p(x)        = </w:t>
      </w:r>
      <w:r w:rsidRPr="009B3A1E">
        <w:rPr>
          <w:b/>
        </w:rPr>
        <w:t>the mean</w:t>
      </w:r>
      <w:r>
        <w:t>, often called μ</w:t>
      </w:r>
      <w:r>
        <w:rPr>
          <w:rStyle w:val="subscript"/>
        </w:rPr>
        <w:t xml:space="preserve">X </w:t>
      </w:r>
      <w:r>
        <w:tab/>
      </w:r>
      <w:r>
        <w:tab/>
        <w:t>(G.19)</w:t>
      </w:r>
    </w:p>
    <w:p w14:paraId="7EBA436F" w14:textId="77777777" w:rsidR="004C44A3" w:rsidRDefault="004C44A3" w:rsidP="004C44A3"/>
    <w:p w14:paraId="4AB9F94D" w14:textId="77777777" w:rsidR="004C44A3" w:rsidRDefault="004C44A3" w:rsidP="004C44A3">
      <w:r w:rsidRPr="00486516">
        <w:rPr>
          <w:u w:val="single"/>
        </w:rPr>
        <w:t>Commen</w:t>
      </w:r>
      <w:r>
        <w:rPr>
          <w:u w:val="single"/>
        </w:rPr>
        <w:t>t 1</w:t>
      </w:r>
      <w:r>
        <w:t xml:space="preserve">: The expected value is sometimes called the expectation or the expectation value. In quantum mechanics the phrase expectation value predominates, but elsewhere it is the expected value. In quantum mechanics, all physical observables are random variables (position, momentum, energy, etc) except in quantum states which are eigenstates of the observable's quantum operator, in which case the observable takes a fixed value. </w:t>
      </w:r>
    </w:p>
    <w:p w14:paraId="5B9DE21A" w14:textId="77777777" w:rsidR="004C44A3" w:rsidRDefault="004C44A3" w:rsidP="004C44A3"/>
    <w:p w14:paraId="52F7E532" w14:textId="77777777" w:rsidR="004C44A3" w:rsidRPr="003649CA" w:rsidRDefault="004C44A3" w:rsidP="004C44A3">
      <w:r w:rsidRPr="00C54A30">
        <w:rPr>
          <w:u w:val="single"/>
        </w:rPr>
        <w:t xml:space="preserve">Comment 2: </w:t>
      </w:r>
      <w:r>
        <w:t xml:space="preserve"> In (G.19) above for the mean (and generally below), we could write E(X) ≡ Σ</w:t>
      </w:r>
      <w:r>
        <w:rPr>
          <w:rStyle w:val="subscript"/>
        </w:rPr>
        <w:t xml:space="preserve">i </w:t>
      </w:r>
      <w:r>
        <w:t>x</w:t>
      </w:r>
      <w:r>
        <w:rPr>
          <w:rStyle w:val="subscript"/>
        </w:rPr>
        <w:t>i</w:t>
      </w:r>
      <w:r>
        <w:t xml:space="preserve"> p(x</w:t>
      </w:r>
      <w:r>
        <w:rPr>
          <w:rStyle w:val="subscript"/>
        </w:rPr>
        <w:t>i</w:t>
      </w:r>
      <w:r>
        <w:t>) (as in Appendix D) where the x</w:t>
      </w:r>
      <w:r>
        <w:rPr>
          <w:rStyle w:val="subscript"/>
        </w:rPr>
        <w:t>i</w:t>
      </w:r>
      <w:r>
        <w:t xml:space="preserve"> are the possible values that random variable X can take. But in this section we use E(X) ≡  Σ</w:t>
      </w:r>
      <w:r>
        <w:rPr>
          <w:rStyle w:val="subscript"/>
        </w:rPr>
        <w:t xml:space="preserve">x </w:t>
      </w:r>
      <w:r>
        <w:t xml:space="preserve">x p(x) where then x itself represents the values X can take. This notation puts the summation form on a little more equal footing with the integral form </w:t>
      </w:r>
      <w:r>
        <w:rPr>
          <w:rFonts w:ascii="Lucida Sans Unicode" w:hAnsi="Lucida Sans Unicode"/>
          <w:sz w:val="32"/>
        </w:rPr>
        <w:t>∫</w:t>
      </w:r>
      <w:r>
        <w:t xml:space="preserve">x p(x) dx . </w:t>
      </w:r>
    </w:p>
    <w:p w14:paraId="0B20A2A2" w14:textId="77777777" w:rsidR="004C44A3" w:rsidRDefault="004C44A3" w:rsidP="004C44A3">
      <w:pPr>
        <w:rPr>
          <w:rStyle w:val="subscript"/>
        </w:rPr>
      </w:pPr>
      <w:r>
        <w:rPr>
          <w:rStyle w:val="subscript"/>
        </w:rPr>
        <w:t xml:space="preserve"> </w:t>
      </w:r>
    </w:p>
    <w:p w14:paraId="7E0BD0CD" w14:textId="77777777" w:rsidR="004C44A3" w:rsidRPr="00EA2CD5" w:rsidRDefault="004C44A3" w:rsidP="004C44A3">
      <w:pPr>
        <w:tabs>
          <w:tab w:val="left" w:pos="7200"/>
          <w:tab w:val="left" w:pos="7920"/>
          <w:tab w:val="right" w:pos="9270"/>
        </w:tabs>
      </w:pPr>
      <w:r w:rsidRPr="009B3A1E">
        <w:rPr>
          <w:b/>
        </w:rPr>
        <w:t>Fact</w:t>
      </w:r>
      <w:r>
        <w:t>:  If Z = f(X,Y), the expected value of Z is given by</w:t>
      </w:r>
      <w:r>
        <w:tab/>
      </w:r>
      <w:r>
        <w:tab/>
      </w:r>
      <w:r>
        <w:tab/>
      </w:r>
      <w:r>
        <w:tab/>
      </w:r>
      <w:r>
        <w:tab/>
      </w:r>
      <w:r>
        <w:tab/>
        <w:t>(G.20)</w:t>
      </w:r>
    </w:p>
    <w:p w14:paraId="26565245" w14:textId="77777777" w:rsidR="004C44A3" w:rsidRDefault="004C44A3" w:rsidP="004C44A3"/>
    <w:p w14:paraId="589ED60A" w14:textId="77777777" w:rsidR="004C44A3" w:rsidRPr="00687A67" w:rsidRDefault="004C44A3" w:rsidP="004C44A3">
      <w:r>
        <w:tab/>
        <w:t>E(Z) = Σ</w:t>
      </w:r>
      <w:r>
        <w:rPr>
          <w:rStyle w:val="subscript"/>
        </w:rPr>
        <w:t xml:space="preserve">z </w:t>
      </w:r>
      <w:r>
        <w:t>z p(z) = Σ</w:t>
      </w:r>
      <w:r>
        <w:rPr>
          <w:rStyle w:val="subscript"/>
        </w:rPr>
        <w:t>x,y</w:t>
      </w:r>
      <w:r>
        <w:t xml:space="preserve"> f(x,y) p(x,y) </w:t>
      </w:r>
      <w:r>
        <w:tab/>
      </w:r>
      <w:r>
        <w:tab/>
      </w:r>
      <w:r>
        <w:tab/>
        <w:t>discrete</w:t>
      </w:r>
    </w:p>
    <w:p w14:paraId="60862794" w14:textId="77777777" w:rsidR="004C44A3" w:rsidRPr="009B3A1E" w:rsidRDefault="004C44A3" w:rsidP="004C44A3">
      <w:r>
        <w:t>or</w:t>
      </w:r>
    </w:p>
    <w:p w14:paraId="15A952D4" w14:textId="77777777" w:rsidR="004C44A3" w:rsidRPr="00687A67"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 xml:space="preserve"> f(x,y) p(x,y) dx dy .</w:t>
      </w:r>
      <w:r>
        <w:tab/>
      </w:r>
      <w:r>
        <w:tab/>
        <w:t>continuous</w:t>
      </w:r>
    </w:p>
    <w:p w14:paraId="1BDB3E5F" w14:textId="77777777" w:rsidR="004C44A3" w:rsidRDefault="004C44A3" w:rsidP="004C44A3"/>
    <w:p w14:paraId="44F4948F" w14:textId="77777777" w:rsidR="004C44A3" w:rsidRDefault="004C44A3" w:rsidP="004C44A3">
      <w:r w:rsidRPr="00687A67">
        <w:rPr>
          <w:u w:val="single"/>
        </w:rPr>
        <w:t>Proof</w:t>
      </w:r>
      <w:r>
        <w:t>:   For the discrete case</w:t>
      </w:r>
    </w:p>
    <w:p w14:paraId="75F407D0" w14:textId="77777777" w:rsidR="004C44A3" w:rsidRDefault="004C44A3" w:rsidP="004C44A3"/>
    <w:p w14:paraId="2DDCBCE9" w14:textId="77777777" w:rsidR="004C44A3" w:rsidRDefault="004C44A3" w:rsidP="004C44A3">
      <w:r>
        <w:tab/>
        <w:t>E(z) = Σ</w:t>
      </w:r>
      <w:r>
        <w:rPr>
          <w:rStyle w:val="subscript"/>
        </w:rPr>
        <w:t xml:space="preserve">z </w:t>
      </w:r>
      <w:r>
        <w:t>z p(z)</w:t>
      </w:r>
      <w:r>
        <w:tab/>
      </w:r>
      <w:r>
        <w:tab/>
        <w:t>// by the definition of an expected value of a random variable</w:t>
      </w:r>
    </w:p>
    <w:p w14:paraId="08480459" w14:textId="77777777" w:rsidR="004C44A3" w:rsidRDefault="004C44A3" w:rsidP="004C44A3"/>
    <w:p w14:paraId="4DDB8BAB" w14:textId="77777777" w:rsidR="004C44A3" w:rsidRDefault="004C44A3" w:rsidP="004C44A3">
      <w:r>
        <w:tab/>
      </w:r>
      <w:r>
        <w:tab/>
        <w:t>= Σ</w:t>
      </w:r>
      <w:r>
        <w:rPr>
          <w:rStyle w:val="subscript"/>
        </w:rPr>
        <w:t xml:space="preserve">z </w:t>
      </w:r>
      <w:r>
        <w:t>z [ Σ</w:t>
      </w:r>
      <w:r>
        <w:rPr>
          <w:rStyle w:val="superscript"/>
        </w:rPr>
        <w:t>z</w:t>
      </w:r>
      <w:r>
        <w:rPr>
          <w:rStyle w:val="subscript"/>
        </w:rPr>
        <w:t>x,y</w:t>
      </w:r>
      <w:r>
        <w:t xml:space="preserve"> p(x,y)] </w:t>
      </w:r>
      <w:r>
        <w:tab/>
      </w:r>
      <w:r>
        <w:tab/>
        <w:t xml:space="preserve">// by (G.17a) </w:t>
      </w:r>
    </w:p>
    <w:p w14:paraId="7A8A07F1" w14:textId="77777777" w:rsidR="004C44A3" w:rsidRDefault="004C44A3" w:rsidP="004C44A3"/>
    <w:p w14:paraId="1C5FAD2D" w14:textId="77777777" w:rsidR="004C44A3" w:rsidRDefault="004C44A3" w:rsidP="004C44A3">
      <w:r>
        <w:tab/>
      </w:r>
      <w:r>
        <w:tab/>
        <w:t>= Σ</w:t>
      </w:r>
      <w:r>
        <w:rPr>
          <w:rStyle w:val="subscript"/>
        </w:rPr>
        <w:t>z</w:t>
      </w:r>
      <w:r>
        <w:t xml:space="preserve">  [ Σ</w:t>
      </w:r>
      <w:r w:rsidRPr="005B4E43">
        <w:rPr>
          <w:rStyle w:val="superscript"/>
        </w:rPr>
        <w:t>z</w:t>
      </w:r>
      <w:r>
        <w:rPr>
          <w:rStyle w:val="subscript"/>
        </w:rPr>
        <w:t>x,y</w:t>
      </w:r>
      <w:r>
        <w:t>] f(x,y) p(x,y)</w:t>
      </w:r>
      <w:r>
        <w:tab/>
        <w:t>// move the x,y sum to the left, and replace z = f(x,y)</w:t>
      </w:r>
    </w:p>
    <w:p w14:paraId="1D835E4F" w14:textId="77777777" w:rsidR="004C44A3" w:rsidRDefault="004C44A3" w:rsidP="004C44A3"/>
    <w:p w14:paraId="53C5B0B3" w14:textId="77777777" w:rsidR="004C44A3" w:rsidRPr="00687A67" w:rsidRDefault="004C44A3" w:rsidP="004C44A3">
      <w:r>
        <w:tab/>
      </w:r>
      <w:r>
        <w:tab/>
        <w:t>= Σ</w:t>
      </w:r>
      <w:r>
        <w:rPr>
          <w:rStyle w:val="subscript"/>
        </w:rPr>
        <w:t>x,y</w:t>
      </w:r>
      <w:r>
        <w:t xml:space="preserve"> f(x,y) p(x,y)</w:t>
      </w:r>
      <w:r>
        <w:tab/>
      </w:r>
      <w:r>
        <w:tab/>
        <w:t>// by (G.13a)</w:t>
      </w:r>
    </w:p>
    <w:p w14:paraId="62189F1D" w14:textId="77777777" w:rsidR="004C44A3" w:rsidRDefault="004C44A3" w:rsidP="004C44A3"/>
    <w:p w14:paraId="659CFE70" w14:textId="77777777" w:rsidR="004C44A3" w:rsidRDefault="004C44A3" w:rsidP="004C44A3">
      <w:r>
        <w:t>For the continuous case</w:t>
      </w:r>
    </w:p>
    <w:p w14:paraId="52DA05E6" w14:textId="77777777" w:rsidR="004C44A3" w:rsidRDefault="004C44A3" w:rsidP="004C44A3"/>
    <w:p w14:paraId="11212206" w14:textId="77777777" w:rsidR="004C44A3"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dz z [</w:t>
      </w:r>
      <w:r>
        <w:rPr>
          <w:rFonts w:ascii="Lucida Sans Unicode" w:hAnsi="Lucida Sans Unicode"/>
          <w:sz w:val="32"/>
        </w:rPr>
        <w:t>∫</w:t>
      </w:r>
      <w:r>
        <w:rPr>
          <w:rStyle w:val="subscript"/>
        </w:rPr>
        <w:t>C(z)</w:t>
      </w:r>
      <w:r>
        <w:t>ds J p(x,y) ]</w:t>
      </w:r>
      <w:r>
        <w:tab/>
        <w:t>//  by (G.17b)</w:t>
      </w:r>
    </w:p>
    <w:p w14:paraId="3F22EF03" w14:textId="77777777" w:rsidR="004C44A3" w:rsidRDefault="004C44A3" w:rsidP="004C44A3"/>
    <w:p w14:paraId="3A380DB9" w14:textId="77777777" w:rsidR="004C44A3" w:rsidRPr="00EA2CD5" w:rsidRDefault="004C44A3" w:rsidP="004C44A3">
      <w:r>
        <w:tab/>
      </w:r>
      <w:r>
        <w:tab/>
        <w:t xml:space="preserve">=  </w:t>
      </w:r>
      <w:r>
        <w:rPr>
          <w:rFonts w:ascii="Lucida Sans Unicode" w:hAnsi="Lucida Sans Unicode"/>
          <w:sz w:val="32"/>
        </w:rPr>
        <w:t>∫</w:t>
      </w:r>
      <w:r>
        <w:t>dz [</w:t>
      </w:r>
      <w:r>
        <w:rPr>
          <w:rFonts w:ascii="Lucida Sans Unicode" w:hAnsi="Lucida Sans Unicode"/>
          <w:sz w:val="32"/>
        </w:rPr>
        <w:t>∫</w:t>
      </w:r>
      <w:r>
        <w:rPr>
          <w:rStyle w:val="subscript"/>
        </w:rPr>
        <w:t>C(z)</w:t>
      </w:r>
      <w:r>
        <w:t>ds J ] f(x,y) p(x,y)</w:t>
      </w:r>
      <w:r>
        <w:tab/>
      </w:r>
      <w:r>
        <w:tab/>
        <w:t xml:space="preserve">// move </w:t>
      </w:r>
      <w:r>
        <w:rPr>
          <w:rFonts w:ascii="Lucida Sans Unicode" w:hAnsi="Lucida Sans Unicode" w:cs="Lucida Sans Unicode"/>
          <w:sz w:val="32"/>
        </w:rPr>
        <w:t>∫</w:t>
      </w:r>
      <w:r>
        <w:t>ds to the left, replace z = f(x,y)</w:t>
      </w:r>
    </w:p>
    <w:p w14:paraId="13733E90" w14:textId="77777777" w:rsidR="004C44A3" w:rsidRDefault="004C44A3" w:rsidP="004C44A3"/>
    <w:p w14:paraId="4733D14F" w14:textId="77777777" w:rsidR="004C44A3" w:rsidRPr="00A472DC" w:rsidRDefault="004C44A3" w:rsidP="004C44A3">
      <w:pPr>
        <w:tabs>
          <w:tab w:val="left" w:pos="7200"/>
          <w:tab w:val="left" w:pos="7920"/>
          <w:tab w:val="right" w:pos="9270"/>
        </w:tabs>
      </w:pPr>
      <w:r>
        <w:tab/>
      </w:r>
      <w:r>
        <w:tab/>
        <w:t xml:space="preserve">= </w:t>
      </w:r>
      <w:r>
        <w:rPr>
          <w:rFonts w:ascii="Lucida Sans Unicode" w:hAnsi="Lucida Sans Unicode" w:cs="Lucida Sans Unicode"/>
          <w:sz w:val="32"/>
        </w:rPr>
        <w:t>∫∫</w:t>
      </w:r>
      <w:r>
        <w:t xml:space="preserve"> dxdy  f(x,y) p(x,y)</w:t>
      </w:r>
      <w:r>
        <w:tab/>
      </w:r>
      <w:r>
        <w:tab/>
      </w:r>
      <w:r>
        <w:tab/>
        <w:t>// by (G.13b)</w:t>
      </w:r>
      <w:r>
        <w:tab/>
      </w:r>
      <w:r>
        <w:tab/>
      </w:r>
      <w:r>
        <w:tab/>
      </w:r>
      <w:r>
        <w:tab/>
      </w:r>
      <w:r w:rsidRPr="00A472DC">
        <w:rPr>
          <w:b/>
        </w:rPr>
        <w:t>QED</w:t>
      </w:r>
    </w:p>
    <w:p w14:paraId="29F1A9FA" w14:textId="77777777" w:rsidR="004C44A3" w:rsidRDefault="004C44A3" w:rsidP="004C44A3"/>
    <w:p w14:paraId="3712B356" w14:textId="77777777" w:rsidR="004C44A3" w:rsidRDefault="004C44A3" w:rsidP="004C44A3">
      <w:r>
        <w:t xml:space="preserve">We now generalize this fact to obtain: </w:t>
      </w:r>
    </w:p>
    <w:p w14:paraId="6376CA13" w14:textId="77777777" w:rsidR="004C44A3" w:rsidRDefault="004C44A3" w:rsidP="004C44A3"/>
    <w:p w14:paraId="5F3320F4" w14:textId="77777777" w:rsidR="004C44A3" w:rsidRDefault="004C44A3" w:rsidP="004C44A3">
      <w:r w:rsidRPr="001D67D0">
        <w:rPr>
          <w:b/>
        </w:rPr>
        <w:t>Theorem</w:t>
      </w:r>
      <w:r>
        <w:t xml:space="preserve">:  If Q = f(X,Y,Z....) where X,Y,Z... are random variables, and if f is a reasonable real valued function, then </w:t>
      </w:r>
    </w:p>
    <w:p w14:paraId="4784199D" w14:textId="77777777" w:rsidR="004C44A3" w:rsidRDefault="004C44A3" w:rsidP="004C44A3"/>
    <w:p w14:paraId="31D7883C" w14:textId="77777777" w:rsidR="004C44A3" w:rsidRDefault="004C44A3" w:rsidP="004C44A3">
      <w:r>
        <w:t xml:space="preserve">(1) </w:t>
      </w:r>
      <w:r>
        <w:tab/>
      </w:r>
      <w:r>
        <w:tab/>
        <w:t>Q is a random variable and</w:t>
      </w:r>
    </w:p>
    <w:p w14:paraId="3492245D" w14:textId="77777777" w:rsidR="004C44A3" w:rsidRDefault="004C44A3" w:rsidP="004C44A3"/>
    <w:p w14:paraId="6589D0F6" w14:textId="77777777" w:rsidR="004C44A3" w:rsidRDefault="004C44A3" w:rsidP="004C44A3">
      <w:r>
        <w:t xml:space="preserve">(2)   </w:t>
      </w:r>
      <w:r>
        <w:tab/>
        <w:t>E(f(X,Y,Z....))  = Σ</w:t>
      </w:r>
      <w:r>
        <w:rPr>
          <w:rStyle w:val="subscript"/>
        </w:rPr>
        <w:t>x,y,z...</w:t>
      </w:r>
      <w:r>
        <w:t xml:space="preserve"> f(x,y,z....) p(x,y,z....)</w:t>
      </w:r>
      <w:r>
        <w:tab/>
      </w:r>
      <w:r>
        <w:tab/>
      </w:r>
    </w:p>
    <w:p w14:paraId="73224AA6" w14:textId="77777777" w:rsidR="004C44A3" w:rsidRPr="00EA2CD5" w:rsidRDefault="004C44A3" w:rsidP="004C44A3">
      <w:pPr>
        <w:tabs>
          <w:tab w:val="left" w:pos="7200"/>
          <w:tab w:val="left" w:pos="7920"/>
          <w:tab w:val="right" w:pos="9270"/>
        </w:tabs>
      </w:pPr>
      <w:r>
        <w:tab/>
      </w:r>
      <w:r>
        <w:tab/>
        <w:t xml:space="preserve">E(f(X,Y,Z....))  = </w:t>
      </w:r>
      <w:r>
        <w:rPr>
          <w:rFonts w:ascii="Lucida Sans Unicode" w:hAnsi="Lucida Sans Unicode" w:cs="Lucida Sans Unicode"/>
          <w:sz w:val="32"/>
        </w:rPr>
        <w:t>∫∫∫</w:t>
      </w:r>
      <w:r>
        <w:t>...dxdydz....  f(x,y,z....) p(x,y,z....)</w:t>
      </w:r>
      <w:r>
        <w:tab/>
      </w:r>
      <w:r>
        <w:tab/>
      </w:r>
      <w:r>
        <w:tab/>
      </w:r>
      <w:r>
        <w:tab/>
        <w:t>(G.21)</w:t>
      </w:r>
    </w:p>
    <w:p w14:paraId="0596C7FB" w14:textId="77777777" w:rsidR="004C44A3" w:rsidRDefault="004C44A3" w:rsidP="004C44A3"/>
    <w:p w14:paraId="04829D76" w14:textId="77777777" w:rsidR="004C44A3" w:rsidRDefault="004C44A3" w:rsidP="004C44A3">
      <w:r w:rsidRPr="009C61C8">
        <w:rPr>
          <w:u w:val="single"/>
        </w:rPr>
        <w:t>Proof</w:t>
      </w:r>
      <w:r>
        <w:t xml:space="preserve">:  This is a straightforward generalization (G.20) based on (G.18) and (G.15). One just mimics the proof of (G.20). </w:t>
      </w:r>
    </w:p>
    <w:p w14:paraId="21DF70F7" w14:textId="77777777" w:rsidR="004C44A3" w:rsidRDefault="004C44A3" w:rsidP="004C44A3"/>
    <w:p w14:paraId="13FD76F2" w14:textId="77777777" w:rsidR="004C44A3" w:rsidRPr="00B422C9" w:rsidRDefault="004C44A3" w:rsidP="004C44A3">
      <w:pPr>
        <w:rPr>
          <w:b/>
        </w:rPr>
      </w:pPr>
      <w:r>
        <w:rPr>
          <w:b/>
        </w:rPr>
        <w:t xml:space="preserve">Special cases: </w:t>
      </w:r>
    </w:p>
    <w:p w14:paraId="7DC8D2C4" w14:textId="77777777" w:rsidR="004C44A3" w:rsidRDefault="004C44A3" w:rsidP="004C44A3"/>
    <w:p w14:paraId="1C4A9387" w14:textId="77777777" w:rsidR="004C44A3" w:rsidRDefault="004C44A3" w:rsidP="004C44A3">
      <w:r>
        <w:tab/>
        <w:t>E(f(X))  = Σ</w:t>
      </w:r>
      <w:r>
        <w:rPr>
          <w:rStyle w:val="subscript"/>
        </w:rPr>
        <w:t>x</w:t>
      </w:r>
      <w:r>
        <w:t xml:space="preserve"> f(x) p(x)</w:t>
      </w:r>
    </w:p>
    <w:p w14:paraId="740A724A" w14:textId="77777777" w:rsidR="004C44A3" w:rsidRPr="00A472DC" w:rsidRDefault="004C44A3" w:rsidP="004C44A3">
      <w:pPr>
        <w:tabs>
          <w:tab w:val="left" w:pos="7200"/>
          <w:tab w:val="left" w:pos="7920"/>
          <w:tab w:val="right" w:pos="9270"/>
        </w:tabs>
      </w:pPr>
      <w:r>
        <w:tab/>
        <w:t xml:space="preserve">E(f(X))  = </w:t>
      </w:r>
      <w:r>
        <w:rPr>
          <w:rFonts w:ascii="Lucida Sans Unicode" w:hAnsi="Lucida Sans Unicode" w:cs="Lucida Sans Unicode"/>
          <w:sz w:val="32"/>
        </w:rPr>
        <w:t>∫</w:t>
      </w:r>
      <w:r>
        <w:t xml:space="preserve">dx f(x) p(x) </w:t>
      </w:r>
      <w:r>
        <w:tab/>
      </w:r>
      <w:r>
        <w:tab/>
      </w:r>
      <w:r>
        <w:tab/>
      </w:r>
      <w:r>
        <w:tab/>
      </w:r>
      <w:r>
        <w:tab/>
      </w:r>
      <w:r>
        <w:tab/>
      </w:r>
      <w:r>
        <w:tab/>
      </w:r>
      <w:r>
        <w:tab/>
      </w:r>
      <w:r>
        <w:tab/>
        <w:t>(G.22)</w:t>
      </w:r>
    </w:p>
    <w:p w14:paraId="4FCF6F54" w14:textId="77777777" w:rsidR="004C44A3" w:rsidRDefault="004C44A3" w:rsidP="004C44A3">
      <w:r>
        <w:tab/>
      </w:r>
    </w:p>
    <w:p w14:paraId="63EEB976" w14:textId="77777777" w:rsidR="004C44A3" w:rsidRDefault="004C44A3" w:rsidP="004C44A3">
      <w:r>
        <w:tab/>
        <w:t>E(f(X,Y))  = Σ</w:t>
      </w:r>
      <w:r>
        <w:rPr>
          <w:rStyle w:val="subscript"/>
        </w:rPr>
        <w:t xml:space="preserve">x,y </w:t>
      </w:r>
      <w:r>
        <w:t>f(x,y) p(x,y)</w:t>
      </w:r>
    </w:p>
    <w:p w14:paraId="584DDCCD" w14:textId="77777777" w:rsidR="004C44A3" w:rsidRPr="00A472DC" w:rsidRDefault="004C44A3" w:rsidP="004C44A3">
      <w:pPr>
        <w:tabs>
          <w:tab w:val="left" w:pos="7200"/>
          <w:tab w:val="left" w:pos="7920"/>
          <w:tab w:val="right" w:pos="9270"/>
        </w:tabs>
      </w:pPr>
      <w:r>
        <w:tab/>
        <w:t xml:space="preserve">E(f(X,Y))  = </w:t>
      </w:r>
      <w:r>
        <w:rPr>
          <w:rFonts w:ascii="Lucida Sans Unicode" w:hAnsi="Lucida Sans Unicode" w:cs="Lucida Sans Unicode"/>
          <w:sz w:val="32"/>
        </w:rPr>
        <w:t>∫∫</w:t>
      </w:r>
      <w:r>
        <w:t>dx dy f(x,y) p(x,y)</w:t>
      </w:r>
      <w:r>
        <w:tab/>
      </w:r>
      <w:r>
        <w:tab/>
      </w:r>
      <w:r>
        <w:tab/>
      </w:r>
      <w:r>
        <w:tab/>
      </w:r>
      <w:r>
        <w:tab/>
      </w:r>
      <w:r>
        <w:tab/>
      </w:r>
      <w:r>
        <w:tab/>
      </w:r>
      <w:r>
        <w:tab/>
        <w:t>(G.23)</w:t>
      </w:r>
    </w:p>
    <w:p w14:paraId="3E1C84C2" w14:textId="77777777" w:rsidR="004C44A3" w:rsidRDefault="004C44A3" w:rsidP="004C44A3">
      <w:pPr>
        <w:rPr>
          <w:color w:val="0000FF"/>
        </w:rPr>
      </w:pPr>
    </w:p>
    <w:p w14:paraId="671DC99C" w14:textId="77777777" w:rsidR="004C44A3" w:rsidRPr="0071192D" w:rsidRDefault="004C44A3" w:rsidP="004C44A3">
      <w:pPr>
        <w:rPr>
          <w:color w:val="000000"/>
        </w:rPr>
      </w:pPr>
      <w:r w:rsidRPr="0071192D">
        <w:rPr>
          <w:color w:val="000000"/>
        </w:rPr>
        <w:t xml:space="preserve">Next we define the </w:t>
      </w:r>
      <w:r w:rsidRPr="0071192D">
        <w:rPr>
          <w:b/>
          <w:color w:val="000000"/>
        </w:rPr>
        <w:t>covariance</w:t>
      </w:r>
      <w:r w:rsidRPr="0071192D">
        <w:rPr>
          <w:color w:val="000000"/>
        </w:rPr>
        <w:t xml:space="preserve"> of X and Y, and evaluate it using (G.2</w:t>
      </w:r>
      <w:r>
        <w:rPr>
          <w:color w:val="000000"/>
        </w:rPr>
        <w:t>3</w:t>
      </w:r>
      <w:r w:rsidRPr="0071192D">
        <w:rPr>
          <w:color w:val="000000"/>
        </w:rPr>
        <w:t xml:space="preserve">), </w:t>
      </w:r>
    </w:p>
    <w:p w14:paraId="7CCC5C48" w14:textId="77777777" w:rsidR="004C44A3" w:rsidRDefault="004C44A3" w:rsidP="004C44A3"/>
    <w:p w14:paraId="46FD249A" w14:textId="77777777" w:rsidR="004C44A3" w:rsidRDefault="004C44A3" w:rsidP="004C44A3">
      <w:r>
        <w:tab/>
        <w:t>cov(X,Y)  ≡ E((X-μ</w:t>
      </w:r>
      <w:r>
        <w:rPr>
          <w:rStyle w:val="subscript"/>
        </w:rPr>
        <w:t>x</w:t>
      </w:r>
      <w:r>
        <w:t>)(Y-μ</w:t>
      </w:r>
      <w:r>
        <w:rPr>
          <w:rStyle w:val="subscript"/>
        </w:rPr>
        <w:t>y</w:t>
      </w:r>
      <w:r>
        <w:t>))   = Σ</w:t>
      </w:r>
      <w:r>
        <w:rPr>
          <w:rStyle w:val="subscript"/>
        </w:rPr>
        <w:t xml:space="preserve">x,y </w:t>
      </w:r>
      <w:r>
        <w:t>(x-μ</w:t>
      </w:r>
      <w:r>
        <w:rPr>
          <w:rStyle w:val="subscript"/>
        </w:rPr>
        <w:t>x</w:t>
      </w:r>
      <w:r>
        <w:t>) (y-μ</w:t>
      </w:r>
      <w:r>
        <w:rPr>
          <w:rStyle w:val="subscript"/>
        </w:rPr>
        <w:t>y</w:t>
      </w:r>
      <w:r>
        <w:t>) p(x,y)</w:t>
      </w:r>
    </w:p>
    <w:p w14:paraId="7871F7E4" w14:textId="77777777" w:rsidR="004C44A3" w:rsidRPr="005A02C1" w:rsidRDefault="004C44A3" w:rsidP="004C44A3"/>
    <w:p w14:paraId="473FDEC3" w14:textId="77777777" w:rsidR="004C44A3" w:rsidRDefault="004C44A3" w:rsidP="004C44A3">
      <w:pPr>
        <w:tabs>
          <w:tab w:val="left" w:pos="7200"/>
          <w:tab w:val="left" w:pos="7920"/>
          <w:tab w:val="right" w:pos="9270"/>
        </w:tabs>
      </w:pPr>
      <w:r>
        <w:tab/>
      </w:r>
      <w:r>
        <w:tab/>
        <w:t xml:space="preserve">         </w:t>
      </w:r>
      <w:r>
        <w:tab/>
      </w:r>
      <w:r>
        <w:tab/>
      </w:r>
      <w:r>
        <w:tab/>
        <w:t xml:space="preserve">    or </w:t>
      </w:r>
      <w:r>
        <w:rPr>
          <w:rFonts w:ascii="Lucida Sans Unicode" w:hAnsi="Lucida Sans Unicode"/>
          <w:sz w:val="32"/>
        </w:rPr>
        <w:t xml:space="preserve">∫∫ </w:t>
      </w:r>
      <w:r w:rsidRPr="005A02C1">
        <w:t>(</w:t>
      </w:r>
      <w:r>
        <w:t>x-μ</w:t>
      </w:r>
      <w:r>
        <w:rPr>
          <w:rStyle w:val="subscript"/>
        </w:rPr>
        <w:t>x</w:t>
      </w:r>
      <w:r>
        <w:t>) (y-μ</w:t>
      </w:r>
      <w:r>
        <w:rPr>
          <w:rStyle w:val="subscript"/>
        </w:rPr>
        <w:t>y</w:t>
      </w:r>
      <w:r>
        <w:t>) p(x,y) dx dy</w:t>
      </w:r>
      <w:r>
        <w:tab/>
      </w:r>
      <w:r>
        <w:tab/>
      </w:r>
      <w:r>
        <w:tab/>
      </w:r>
      <w:r>
        <w:tab/>
        <w:t>(G.24a)</w:t>
      </w:r>
    </w:p>
    <w:p w14:paraId="7851BF45" w14:textId="77777777" w:rsidR="004C44A3" w:rsidRDefault="004C44A3" w:rsidP="004C44A3">
      <w:r>
        <w:t>Notice that</w:t>
      </w:r>
    </w:p>
    <w:p w14:paraId="7323B180" w14:textId="77777777" w:rsidR="004C44A3" w:rsidRDefault="004C44A3" w:rsidP="004C44A3"/>
    <w:p w14:paraId="3B5D6A05" w14:textId="77777777" w:rsidR="004C44A3" w:rsidRDefault="004C44A3" w:rsidP="004C44A3">
      <w:pPr>
        <w:rPr>
          <w:rStyle w:val="subscript"/>
        </w:rPr>
      </w:pPr>
      <w:r>
        <w:tab/>
        <w:t>cov(X,Y)  ≡ E(XY) - μ</w:t>
      </w:r>
      <w:r>
        <w:rPr>
          <w:rStyle w:val="subscript"/>
        </w:rPr>
        <w:t>x</w:t>
      </w:r>
      <w:r>
        <w:t>E(Y)- μ</w:t>
      </w:r>
      <w:r>
        <w:rPr>
          <w:rStyle w:val="subscript"/>
        </w:rPr>
        <w:t>y</w:t>
      </w:r>
      <w:r>
        <w:t>E(x) + μ</w:t>
      </w:r>
      <w:r>
        <w:rPr>
          <w:rStyle w:val="subscript"/>
        </w:rPr>
        <w:t>x</w:t>
      </w:r>
      <w:r>
        <w:t>μ</w:t>
      </w:r>
      <w:r>
        <w:rPr>
          <w:rStyle w:val="subscript"/>
        </w:rPr>
        <w:t>y</w:t>
      </w:r>
      <w:r>
        <w:t xml:space="preserve"> = E(XY) - μ</w:t>
      </w:r>
      <w:r>
        <w:rPr>
          <w:rStyle w:val="subscript"/>
        </w:rPr>
        <w:t>x</w:t>
      </w:r>
      <w:r>
        <w:t>μ</w:t>
      </w:r>
      <w:r>
        <w:rPr>
          <w:rStyle w:val="subscript"/>
        </w:rPr>
        <w:t xml:space="preserve">y </w:t>
      </w:r>
      <w:r>
        <w:t>-  μ</w:t>
      </w:r>
      <w:r>
        <w:rPr>
          <w:rStyle w:val="subscript"/>
        </w:rPr>
        <w:t>y</w:t>
      </w:r>
      <w:r>
        <w:t>μ</w:t>
      </w:r>
      <w:r>
        <w:rPr>
          <w:rStyle w:val="subscript"/>
        </w:rPr>
        <w:t>x</w:t>
      </w:r>
      <w:r>
        <w:t>+ μ</w:t>
      </w:r>
      <w:r>
        <w:rPr>
          <w:rStyle w:val="subscript"/>
        </w:rPr>
        <w:t>x</w:t>
      </w:r>
      <w:r>
        <w:t>μ</w:t>
      </w:r>
      <w:r>
        <w:rPr>
          <w:rStyle w:val="subscript"/>
        </w:rPr>
        <w:t>y</w:t>
      </w:r>
      <w:r>
        <w:t xml:space="preserve">  = E(XY) - μ</w:t>
      </w:r>
      <w:r>
        <w:rPr>
          <w:rStyle w:val="subscript"/>
        </w:rPr>
        <w:t>x</w:t>
      </w:r>
      <w:r>
        <w:t>μ</w:t>
      </w:r>
      <w:r>
        <w:rPr>
          <w:rStyle w:val="subscript"/>
        </w:rPr>
        <w:t>y</w:t>
      </w:r>
    </w:p>
    <w:p w14:paraId="09B918A9" w14:textId="77777777" w:rsidR="004C44A3" w:rsidRDefault="004C44A3" w:rsidP="004C44A3">
      <w:pPr>
        <w:rPr>
          <w:rStyle w:val="subscript"/>
        </w:rPr>
      </w:pPr>
    </w:p>
    <w:p w14:paraId="1CF3D2E1" w14:textId="77777777" w:rsidR="004C44A3" w:rsidRDefault="004C44A3" w:rsidP="004C44A3">
      <w:r>
        <w:t>so we have this alternate method of computing covariance</w:t>
      </w:r>
    </w:p>
    <w:p w14:paraId="50EDC027" w14:textId="77777777" w:rsidR="004C44A3" w:rsidRDefault="004C44A3" w:rsidP="004C44A3"/>
    <w:p w14:paraId="4BF17DC5" w14:textId="77777777" w:rsidR="004C44A3" w:rsidRDefault="004C44A3" w:rsidP="004C44A3">
      <w:pPr>
        <w:tabs>
          <w:tab w:val="left" w:pos="7200"/>
          <w:tab w:val="left" w:pos="7920"/>
          <w:tab w:val="right" w:pos="9270"/>
        </w:tabs>
      </w:pPr>
      <w:r>
        <w:tab/>
        <w:t>cov(X,Y)  = E(XY) - μ</w:t>
      </w:r>
      <w:r>
        <w:rPr>
          <w:rStyle w:val="subscript"/>
        </w:rPr>
        <w:t>x</w:t>
      </w:r>
      <w:r>
        <w:t>μ</w:t>
      </w:r>
      <w:r>
        <w:rPr>
          <w:rStyle w:val="subscript"/>
        </w:rPr>
        <w:t>y</w:t>
      </w:r>
      <w:r>
        <w:tab/>
        <w:t>.</w:t>
      </w:r>
      <w:r>
        <w:tab/>
      </w:r>
      <w:r>
        <w:tab/>
      </w:r>
      <w:r>
        <w:tab/>
      </w:r>
      <w:r>
        <w:tab/>
      </w:r>
      <w:r>
        <w:tab/>
      </w:r>
      <w:r>
        <w:tab/>
      </w:r>
      <w:r>
        <w:tab/>
      </w:r>
      <w:r>
        <w:tab/>
        <w:t>(G.24b)</w:t>
      </w:r>
      <w:r>
        <w:tab/>
      </w:r>
    </w:p>
    <w:p w14:paraId="0A72D419" w14:textId="77777777" w:rsidR="000C04B2" w:rsidRDefault="000C04B2" w:rsidP="004C44A3">
      <w:pPr>
        <w:tabs>
          <w:tab w:val="left" w:pos="7200"/>
          <w:tab w:val="left" w:pos="7920"/>
          <w:tab w:val="right" w:pos="9270"/>
        </w:tabs>
      </w:pPr>
    </w:p>
    <w:p w14:paraId="723F7B47" w14:textId="77777777" w:rsidR="000C04B2" w:rsidRPr="000C04B2" w:rsidRDefault="000C04B2" w:rsidP="004C44A3">
      <w:pPr>
        <w:tabs>
          <w:tab w:val="left" w:pos="7200"/>
          <w:tab w:val="left" w:pos="7920"/>
          <w:tab w:val="right" w:pos="9270"/>
        </w:tabs>
      </w:pPr>
      <w:r>
        <w:t>In passing, notice that cov(X,-Y) = – cov(X,Y) since E(XY) negates as does μ</w:t>
      </w:r>
      <w:r>
        <w:rPr>
          <w:rStyle w:val="subscript"/>
        </w:rPr>
        <w:t>x</w:t>
      </w:r>
      <w:r>
        <w:t xml:space="preserve">. </w:t>
      </w:r>
    </w:p>
    <w:p w14:paraId="0869357A" w14:textId="77777777" w:rsidR="004C44A3" w:rsidRDefault="004C44A3" w:rsidP="004C44A3"/>
    <w:p w14:paraId="47354556" w14:textId="77777777" w:rsidR="004C44A3" w:rsidRDefault="004C44A3" w:rsidP="004C44A3">
      <w:r>
        <w:t xml:space="preserve">The </w:t>
      </w:r>
      <w:r w:rsidRPr="0071192D">
        <w:rPr>
          <w:b/>
        </w:rPr>
        <w:t>variance</w:t>
      </w:r>
      <w:r>
        <w:t xml:space="preserve"> of X is the covariance of X with itself and is the square of the </w:t>
      </w:r>
      <w:r w:rsidRPr="00F30116">
        <w:rPr>
          <w:b/>
        </w:rPr>
        <w:t>standard deviation</w:t>
      </w:r>
      <w:r>
        <w:t xml:space="preserve"> σ(X),  </w:t>
      </w:r>
    </w:p>
    <w:p w14:paraId="61B1E109" w14:textId="77777777" w:rsidR="004C44A3" w:rsidRDefault="004C44A3" w:rsidP="004C44A3"/>
    <w:p w14:paraId="00130C96" w14:textId="77777777" w:rsidR="004C44A3" w:rsidRDefault="004C44A3" w:rsidP="004C44A3">
      <w:pPr>
        <w:tabs>
          <w:tab w:val="left" w:pos="7200"/>
          <w:tab w:val="left" w:pos="7920"/>
          <w:tab w:val="right" w:pos="9270"/>
        </w:tabs>
      </w:pPr>
      <w:r>
        <w:tab/>
        <w:t>var(X) ≡  [σ(X)]</w:t>
      </w:r>
      <w:r>
        <w:rPr>
          <w:rStyle w:val="superscript"/>
        </w:rPr>
        <w:t>2</w:t>
      </w:r>
      <w:r>
        <w:t xml:space="preserve">  = cov(X,X)  = E((X-μ</w:t>
      </w:r>
      <w:r>
        <w:rPr>
          <w:rStyle w:val="subscript"/>
        </w:rPr>
        <w:t>x</w:t>
      </w:r>
      <w:r>
        <w:t>)(X-μ</w:t>
      </w:r>
      <w:r>
        <w:rPr>
          <w:rStyle w:val="subscript"/>
        </w:rPr>
        <w:t>x</w:t>
      </w:r>
      <w:r>
        <w:t>))  = E((X-μ</w:t>
      </w:r>
      <w:r>
        <w:rPr>
          <w:rStyle w:val="subscript"/>
        </w:rPr>
        <w:t>x</w:t>
      </w:r>
      <w:r>
        <w:t>)</w:t>
      </w:r>
      <w:r>
        <w:rPr>
          <w:rStyle w:val="superscript"/>
        </w:rPr>
        <w:t>2</w:t>
      </w:r>
      <w:r>
        <w:t xml:space="preserve">)  </w:t>
      </w:r>
    </w:p>
    <w:p w14:paraId="75D682B2" w14:textId="77777777" w:rsidR="004C44A3" w:rsidRDefault="004C44A3" w:rsidP="004C44A3">
      <w:pPr>
        <w:tabs>
          <w:tab w:val="left" w:pos="7200"/>
          <w:tab w:val="left" w:pos="7920"/>
          <w:tab w:val="right" w:pos="9270"/>
        </w:tabs>
      </w:pPr>
    </w:p>
    <w:p w14:paraId="4160ED50" w14:textId="77777777" w:rsidR="004C44A3" w:rsidRDefault="004C44A3" w:rsidP="004C44A3">
      <w:pPr>
        <w:tabs>
          <w:tab w:val="left" w:pos="7200"/>
          <w:tab w:val="left" w:pos="7920"/>
          <w:tab w:val="right" w:pos="9270"/>
        </w:tabs>
      </w:pPr>
      <w:r>
        <w:tab/>
      </w:r>
      <w:r>
        <w:tab/>
      </w:r>
      <w:r>
        <w:tab/>
        <w:t xml:space="preserve">       =  Σ</w:t>
      </w:r>
      <w:r>
        <w:rPr>
          <w:rStyle w:val="subscript"/>
        </w:rPr>
        <w:t>x</w:t>
      </w:r>
      <w:r>
        <w:t xml:space="preserve"> (x-μ</w:t>
      </w:r>
      <w:r>
        <w:rPr>
          <w:rStyle w:val="subscript"/>
        </w:rPr>
        <w:t>x</w:t>
      </w:r>
      <w:r>
        <w:t>)</w:t>
      </w:r>
      <w:r>
        <w:rPr>
          <w:rStyle w:val="superscript"/>
        </w:rPr>
        <w:t>2</w:t>
      </w:r>
      <w:r>
        <w:t xml:space="preserve"> p(x)    or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r>
      <w:r>
        <w:tab/>
      </w:r>
      <w:r>
        <w:tab/>
      </w:r>
      <w:r>
        <w:tab/>
      </w:r>
      <w:r>
        <w:tab/>
        <w:t xml:space="preserve"> (G.25)</w:t>
      </w:r>
    </w:p>
    <w:p w14:paraId="3E7CE6E9" w14:textId="77777777" w:rsidR="004C44A3" w:rsidRDefault="004C44A3" w:rsidP="004C44A3">
      <w:pPr>
        <w:tabs>
          <w:tab w:val="left" w:pos="7200"/>
          <w:tab w:val="left" w:pos="7920"/>
          <w:tab w:val="right" w:pos="9270"/>
        </w:tabs>
      </w:pPr>
    </w:p>
    <w:p w14:paraId="58B3521C" w14:textId="77777777" w:rsidR="004C44A3" w:rsidRPr="005D63D5" w:rsidRDefault="004C44A3" w:rsidP="004C44A3">
      <w:pPr>
        <w:tabs>
          <w:tab w:val="left" w:pos="7200"/>
          <w:tab w:val="left" w:pos="7920"/>
          <w:tab w:val="right" w:pos="9270"/>
        </w:tabs>
      </w:pPr>
      <w:r>
        <w:t>where we use (G.22) with f(X) = (X-μ</w:t>
      </w:r>
      <w:r>
        <w:rPr>
          <w:rStyle w:val="subscript"/>
        </w:rPr>
        <w:t>x</w:t>
      </w:r>
      <w:r>
        <w:t>)</w:t>
      </w:r>
      <w:r>
        <w:rPr>
          <w:rStyle w:val="superscript"/>
        </w:rPr>
        <w:t>2</w:t>
      </w:r>
      <w:r>
        <w:t xml:space="preserve">. </w:t>
      </w:r>
    </w:p>
    <w:p w14:paraId="7261D15D" w14:textId="77777777" w:rsidR="004C44A3" w:rsidRDefault="004C44A3" w:rsidP="004C44A3">
      <w:pPr>
        <w:tabs>
          <w:tab w:val="left" w:pos="7200"/>
          <w:tab w:val="left" w:pos="7920"/>
          <w:tab w:val="right" w:pos="9270"/>
        </w:tabs>
      </w:pPr>
    </w:p>
    <w:p w14:paraId="2DA9CAC8" w14:textId="77777777" w:rsidR="004C44A3" w:rsidRDefault="004C44A3" w:rsidP="004C44A3">
      <w:pPr>
        <w:tabs>
          <w:tab w:val="left" w:pos="7200"/>
          <w:tab w:val="left" w:pos="7920"/>
          <w:tab w:val="right" w:pos="9270"/>
        </w:tabs>
      </w:pPr>
      <w:r>
        <w:t xml:space="preserve">Finally, the </w:t>
      </w:r>
      <w:r w:rsidRPr="0071192D">
        <w:rPr>
          <w:b/>
        </w:rPr>
        <w:t>correlation</w:t>
      </w:r>
      <w:r>
        <w:t xml:space="preserve"> of X and Y is the covariance normalized by the two standard deviations, </w:t>
      </w:r>
    </w:p>
    <w:p w14:paraId="65D52702" w14:textId="77777777" w:rsidR="004C44A3" w:rsidRDefault="004C44A3" w:rsidP="004C44A3">
      <w:pPr>
        <w:tabs>
          <w:tab w:val="left" w:pos="7200"/>
          <w:tab w:val="left" w:pos="7920"/>
          <w:tab w:val="right" w:pos="9270"/>
        </w:tabs>
      </w:pPr>
    </w:p>
    <w:p w14:paraId="3D465516" w14:textId="77777777" w:rsidR="004C44A3" w:rsidRDefault="004C44A3" w:rsidP="004C44A3">
      <w:pPr>
        <w:tabs>
          <w:tab w:val="left" w:pos="7200"/>
          <w:tab w:val="left" w:pos="7920"/>
          <w:tab w:val="right" w:pos="9270"/>
        </w:tabs>
      </w:pPr>
      <w:r>
        <w:tab/>
        <w:t>corr(X,Y)   ≡  cov(X,Y) / [σ(X)</w:t>
      </w:r>
      <w:r w:rsidRPr="00160973">
        <w:t xml:space="preserve"> </w:t>
      </w:r>
      <w:r>
        <w:t>σ(Y) ]  .</w:t>
      </w:r>
      <w:r>
        <w:tab/>
      </w:r>
      <w:r>
        <w:tab/>
      </w:r>
      <w:r>
        <w:tab/>
      </w:r>
      <w:r>
        <w:tab/>
      </w:r>
      <w:r>
        <w:tab/>
      </w:r>
      <w:r>
        <w:tab/>
      </w:r>
      <w:r>
        <w:tab/>
        <w:t>(G.26)</w:t>
      </w:r>
    </w:p>
    <w:p w14:paraId="4E3B1345" w14:textId="77777777" w:rsidR="000C04B2" w:rsidRDefault="000C04B2" w:rsidP="004C44A3">
      <w:pPr>
        <w:tabs>
          <w:tab w:val="left" w:pos="7200"/>
          <w:tab w:val="left" w:pos="7920"/>
          <w:tab w:val="right" w:pos="9270"/>
        </w:tabs>
      </w:pPr>
    </w:p>
    <w:p w14:paraId="4B5F1595" w14:textId="77777777" w:rsidR="000C04B2" w:rsidRDefault="000C04B2" w:rsidP="004C44A3">
      <w:pPr>
        <w:tabs>
          <w:tab w:val="left" w:pos="7200"/>
          <w:tab w:val="left" w:pos="7920"/>
          <w:tab w:val="right" w:pos="9270"/>
        </w:tabs>
      </w:pPr>
      <w:r>
        <w:t xml:space="preserve">The most correlated that X and Y could possibly be occurs when X = Y in which case corr(X,Y) = +1. The most anticorrelated they can be occurs when X = -Y in which case corr(X,Y) = -1. For general X and Y, we have -1 ≤ corr(X,Y) ≤ 1. </w:t>
      </w:r>
    </w:p>
    <w:p w14:paraId="19CBD4F7" w14:textId="77777777" w:rsidR="00A60FDF" w:rsidRDefault="00A60FDF" w:rsidP="004C44A3">
      <w:pPr>
        <w:tabs>
          <w:tab w:val="left" w:pos="7200"/>
          <w:tab w:val="left" w:pos="7920"/>
          <w:tab w:val="right" w:pos="9270"/>
        </w:tabs>
      </w:pPr>
    </w:p>
    <w:p w14:paraId="3BB5C76C" w14:textId="77777777" w:rsidR="00A60FDF" w:rsidRDefault="00A60FDF" w:rsidP="004C44A3">
      <w:pPr>
        <w:tabs>
          <w:tab w:val="left" w:pos="7200"/>
          <w:tab w:val="left" w:pos="7920"/>
          <w:tab w:val="right" w:pos="9270"/>
        </w:tabs>
      </w:pPr>
      <w:r w:rsidRPr="00A60FDF">
        <w:rPr>
          <w:u w:val="single"/>
        </w:rPr>
        <w:t>Example of uncorrelated but dependent.</w:t>
      </w:r>
      <w:r>
        <w:t xml:space="preserve"> Let X = Z and Y = Z</w:t>
      </w:r>
      <w:r>
        <w:rPr>
          <w:rStyle w:val="superscript"/>
        </w:rPr>
        <w:t>2</w:t>
      </w:r>
      <w:r>
        <w:t>. Let p(z) = an even function of z, like a Gaussian. Assume for Z that μ</w:t>
      </w:r>
      <w:r>
        <w:rPr>
          <w:rStyle w:val="subscript"/>
        </w:rPr>
        <w:t>z</w:t>
      </w:r>
      <w:r>
        <w:t xml:space="preserve"> = 0. It seems fairly clear that X and Y are not independent, they know a lot about each other, they are dependent and p(z,z</w:t>
      </w:r>
      <w:r>
        <w:rPr>
          <w:rStyle w:val="superscript"/>
        </w:rPr>
        <w:t>2</w:t>
      </w:r>
      <w:r>
        <w:t>) ≠ p(z)p(z</w:t>
      </w:r>
      <w:r>
        <w:rPr>
          <w:rStyle w:val="superscript"/>
        </w:rPr>
        <w:t>2</w:t>
      </w:r>
      <w:r>
        <w:t xml:space="preserve">). Nevertheless, the correlation is 0 as we now show: </w:t>
      </w:r>
      <w:r w:rsidR="00761D39">
        <w:t xml:space="preserve"> ( cov = 0 =&gt; corr = 0 ) </w:t>
      </w:r>
    </w:p>
    <w:p w14:paraId="47B03CD8" w14:textId="77777777" w:rsidR="00A60FDF" w:rsidRDefault="00A60FDF" w:rsidP="004C44A3">
      <w:pPr>
        <w:tabs>
          <w:tab w:val="left" w:pos="7200"/>
          <w:tab w:val="left" w:pos="7920"/>
          <w:tab w:val="right" w:pos="9270"/>
        </w:tabs>
      </w:pPr>
    </w:p>
    <w:p w14:paraId="4F1B16AA" w14:textId="77777777" w:rsidR="00A60FDF" w:rsidRDefault="00A60FDF" w:rsidP="004C44A3">
      <w:pPr>
        <w:tabs>
          <w:tab w:val="left" w:pos="7200"/>
          <w:tab w:val="left" w:pos="7920"/>
          <w:tab w:val="right" w:pos="9270"/>
        </w:tabs>
      </w:pPr>
      <w:r>
        <w:tab/>
      </w:r>
      <w:r w:rsidR="00761D39">
        <w:t>cov</w:t>
      </w:r>
      <w:r>
        <w:t>(X,Y) = E(XY) - μ</w:t>
      </w:r>
      <w:r>
        <w:rPr>
          <w:rStyle w:val="subscript"/>
        </w:rPr>
        <w:t>x</w:t>
      </w:r>
      <w:r>
        <w:t>μ</w:t>
      </w:r>
      <w:r>
        <w:rPr>
          <w:rStyle w:val="subscript"/>
        </w:rPr>
        <w:t>Y</w:t>
      </w:r>
      <w:r>
        <w:t xml:space="preserve">   = E(Z</w:t>
      </w:r>
      <w:r>
        <w:rPr>
          <w:rStyle w:val="superscript"/>
        </w:rPr>
        <w:t>3</w:t>
      </w:r>
      <w:r>
        <w:t>) - μ(Z) μ(Z</w:t>
      </w:r>
      <w:r>
        <w:rPr>
          <w:rStyle w:val="superscript"/>
        </w:rPr>
        <w:t>2</w:t>
      </w:r>
      <w:r>
        <w:t>)  = E(Z</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dz p(z) z</w:t>
      </w:r>
      <w:r>
        <w:rPr>
          <w:rStyle w:val="superscript"/>
        </w:rPr>
        <w:t>3</w:t>
      </w:r>
      <w:r>
        <w:t xml:space="preserve">  =  0 . </w:t>
      </w:r>
    </w:p>
    <w:p w14:paraId="5D415CAF" w14:textId="77777777" w:rsidR="00A60FDF" w:rsidRDefault="00A60FDF" w:rsidP="004C44A3">
      <w:pPr>
        <w:tabs>
          <w:tab w:val="left" w:pos="7200"/>
          <w:tab w:val="left" w:pos="7920"/>
          <w:tab w:val="right" w:pos="9270"/>
        </w:tabs>
      </w:pPr>
    </w:p>
    <w:p w14:paraId="2F8D991D" w14:textId="77777777" w:rsidR="004C44A3" w:rsidRDefault="00A60FDF" w:rsidP="004C44A3">
      <w:pPr>
        <w:tabs>
          <w:tab w:val="left" w:pos="7200"/>
          <w:tab w:val="left" w:pos="7920"/>
          <w:tab w:val="right" w:pos="9270"/>
        </w:tabs>
      </w:pPr>
      <w:r>
        <w:t xml:space="preserve">Just to get the following delta forms on the table, we now present an alternate derivation (G.25). </w:t>
      </w:r>
      <w:r w:rsidR="004C44A3">
        <w:t>One can take the limit of a joint distribution of random variables as two of the variables become the same. For example, for continuous and discrete (where we now use the alternate indexed notation</w:t>
      </w:r>
      <w:r>
        <w:t xml:space="preserve"> with x</w:t>
      </w:r>
      <w:r>
        <w:rPr>
          <w:rStyle w:val="subscript"/>
        </w:rPr>
        <w:t>i</w:t>
      </w:r>
      <w:r w:rsidR="004C44A3">
        <w:t xml:space="preserve">), </w:t>
      </w:r>
    </w:p>
    <w:p w14:paraId="6637CAD2" w14:textId="77777777" w:rsidR="004C44A3" w:rsidRDefault="004C44A3" w:rsidP="004C44A3">
      <w:pPr>
        <w:tabs>
          <w:tab w:val="left" w:pos="7200"/>
          <w:tab w:val="left" w:pos="7920"/>
          <w:tab w:val="right" w:pos="9270"/>
        </w:tabs>
      </w:pPr>
    </w:p>
    <w:p w14:paraId="056CB99A" w14:textId="77777777" w:rsidR="004C44A3" w:rsidRPr="00F30116" w:rsidRDefault="004C44A3" w:rsidP="004C44A3">
      <w:pPr>
        <w:tabs>
          <w:tab w:val="left" w:pos="7200"/>
          <w:tab w:val="left" w:pos="7920"/>
          <w:tab w:val="right" w:pos="9270"/>
        </w:tabs>
      </w:pPr>
      <w:r>
        <w:tab/>
        <w:t>lim</w:t>
      </w:r>
      <w:r>
        <w:rPr>
          <w:rStyle w:val="subscript"/>
        </w:rPr>
        <w:t>X→Y</w:t>
      </w:r>
      <w:r>
        <w:t xml:space="preserve"> p(x,y) = p(x)δ(x-y)</w:t>
      </w:r>
      <w:r>
        <w:tab/>
      </w:r>
      <w:r>
        <w:tab/>
      </w:r>
      <w:r>
        <w:tab/>
        <w:t>lim</w:t>
      </w:r>
      <w:r>
        <w:rPr>
          <w:rStyle w:val="subscript"/>
        </w:rPr>
        <w:t>X→Y</w:t>
      </w:r>
      <w:r>
        <w:t xml:space="preserve"> p(x</w:t>
      </w:r>
      <w:r>
        <w:rPr>
          <w:rStyle w:val="subscript"/>
        </w:rPr>
        <w:t>i</w:t>
      </w:r>
      <w:r>
        <w:t>,y</w:t>
      </w:r>
      <w:r>
        <w:rPr>
          <w:rStyle w:val="subscript"/>
        </w:rPr>
        <w:t>i</w:t>
      </w:r>
      <w:r>
        <w:t>) = p(x</w:t>
      </w:r>
      <w:r>
        <w:rPr>
          <w:rStyle w:val="subscript"/>
        </w:rPr>
        <w:t>i</w:t>
      </w:r>
      <w:r>
        <w:t>)δ</w:t>
      </w:r>
      <w:r>
        <w:rPr>
          <w:rStyle w:val="subscript"/>
        </w:rPr>
        <w:t>i,j</w:t>
      </w:r>
      <w:r w:rsidR="00A60FDF">
        <w:rPr>
          <w:rStyle w:val="subscript"/>
        </w:rPr>
        <w:t xml:space="preserve">  . </w:t>
      </w:r>
      <w:r>
        <w:tab/>
      </w:r>
      <w:r>
        <w:tab/>
      </w:r>
      <w:r>
        <w:tab/>
        <w:t>(G.27)</w:t>
      </w:r>
    </w:p>
    <w:p w14:paraId="3718FE38" w14:textId="77777777" w:rsidR="004C44A3" w:rsidRDefault="004C44A3" w:rsidP="004C44A3"/>
    <w:p w14:paraId="54DD89CD" w14:textId="77777777" w:rsidR="004C44A3" w:rsidRDefault="004C44A3" w:rsidP="004C44A3">
      <w:r>
        <w:t>The reason is that if X and Y are the same random variable, they cannot take different values. If X,Y and Z are all the same variable, then we would have (dropping the limit notation)</w:t>
      </w:r>
    </w:p>
    <w:p w14:paraId="51FC670C" w14:textId="77777777" w:rsidR="004C44A3" w:rsidRDefault="004C44A3" w:rsidP="004C44A3"/>
    <w:p w14:paraId="5B0A0E93" w14:textId="77777777" w:rsidR="004C44A3" w:rsidRPr="00472558" w:rsidRDefault="004C44A3" w:rsidP="004C44A3">
      <w:pPr>
        <w:tabs>
          <w:tab w:val="left" w:pos="7200"/>
          <w:tab w:val="left" w:pos="7920"/>
          <w:tab w:val="right" w:pos="9270"/>
        </w:tabs>
      </w:pPr>
      <w:r>
        <w:tab/>
        <w:t>p(x,y,z) = p(x)δ(x-y)δ(x-z)</w:t>
      </w:r>
      <w:r>
        <w:tab/>
      </w:r>
      <w:r>
        <w:tab/>
        <w:t>or</w:t>
      </w:r>
      <w:r>
        <w:tab/>
        <w:t>p(x</w:t>
      </w:r>
      <w:r>
        <w:rPr>
          <w:rStyle w:val="subscript"/>
        </w:rPr>
        <w:t>i</w:t>
      </w:r>
      <w:r>
        <w:t>,y</w:t>
      </w:r>
      <w:r>
        <w:rPr>
          <w:rStyle w:val="subscript"/>
        </w:rPr>
        <w:t>j</w:t>
      </w:r>
      <w:r>
        <w:t>,z</w:t>
      </w:r>
      <w:r>
        <w:rPr>
          <w:rStyle w:val="subscript"/>
        </w:rPr>
        <w:t>k</w:t>
      </w:r>
      <w:r>
        <w:t>) = p(x</w:t>
      </w:r>
      <w:r>
        <w:rPr>
          <w:rStyle w:val="subscript"/>
        </w:rPr>
        <w:t>i</w:t>
      </w:r>
      <w:r>
        <w:t>)</w:t>
      </w:r>
      <w:r w:rsidRPr="00B52B89">
        <w:t xml:space="preserve"> </w:t>
      </w:r>
      <w:r>
        <w:t>δ</w:t>
      </w:r>
      <w:r>
        <w:rPr>
          <w:rStyle w:val="subscript"/>
        </w:rPr>
        <w:t>i,j</w:t>
      </w:r>
      <w:r w:rsidRPr="00B52B89">
        <w:t xml:space="preserve"> </w:t>
      </w:r>
      <w:r>
        <w:t>δ</w:t>
      </w:r>
      <w:r>
        <w:rPr>
          <w:rStyle w:val="subscript"/>
        </w:rPr>
        <w:t xml:space="preserve">i,k </w:t>
      </w:r>
      <w:r>
        <w:tab/>
      </w:r>
      <w:r>
        <w:tab/>
      </w:r>
      <w:r>
        <w:tab/>
        <w:t>(G.28)</w:t>
      </w:r>
    </w:p>
    <w:p w14:paraId="2BDE07BA" w14:textId="77777777" w:rsidR="004C44A3" w:rsidRDefault="004C44A3" w:rsidP="004C44A3"/>
    <w:p w14:paraId="7FDB3ABD" w14:textId="77777777" w:rsidR="004C44A3" w:rsidRPr="00472558" w:rsidRDefault="004C44A3" w:rsidP="004C44A3">
      <w:r>
        <w:t>Note that  δ(x-y)δ(x-z)  = δ(x-y)δ(y-z)  = δ(x-z)δ(y-z)  and δ</w:t>
      </w:r>
      <w:r>
        <w:rPr>
          <w:rStyle w:val="subscript"/>
        </w:rPr>
        <w:t>i,j</w:t>
      </w:r>
      <w:r w:rsidRPr="00B52B89">
        <w:t xml:space="preserve"> </w:t>
      </w:r>
      <w:r>
        <w:t>δ</w:t>
      </w:r>
      <w:r>
        <w:rPr>
          <w:rStyle w:val="subscript"/>
        </w:rPr>
        <w:t>i,k</w:t>
      </w:r>
      <w:r>
        <w:t xml:space="preserve"> = δ</w:t>
      </w:r>
      <w:r>
        <w:rPr>
          <w:rStyle w:val="subscript"/>
        </w:rPr>
        <w:t>i,j</w:t>
      </w:r>
      <w:r w:rsidRPr="00B52B89">
        <w:t xml:space="preserve"> </w:t>
      </w:r>
      <w:r>
        <w:t>δ</w:t>
      </w:r>
      <w:r>
        <w:rPr>
          <w:rStyle w:val="subscript"/>
        </w:rPr>
        <w:t>j,k</w:t>
      </w:r>
      <w:r>
        <w:t xml:space="preserve"> = δ</w:t>
      </w:r>
      <w:r>
        <w:rPr>
          <w:rStyle w:val="subscript"/>
        </w:rPr>
        <w:t>i,k</w:t>
      </w:r>
      <w:r w:rsidRPr="00B52B89">
        <w:t xml:space="preserve"> </w:t>
      </w:r>
      <w:r>
        <w:t>δ</w:t>
      </w:r>
      <w:r>
        <w:rPr>
          <w:rStyle w:val="subscript"/>
        </w:rPr>
        <w:t>j,k</w:t>
      </w:r>
      <w:r>
        <w:t xml:space="preserve"> . </w:t>
      </w:r>
    </w:p>
    <w:p w14:paraId="18697281" w14:textId="77777777" w:rsidR="004C44A3" w:rsidRDefault="004C44A3" w:rsidP="004C44A3"/>
    <w:p w14:paraId="205A6C7F" w14:textId="77777777" w:rsidR="004C44A3" w:rsidRDefault="004C44A3" w:rsidP="004C44A3">
      <w:r>
        <w:t xml:space="preserve">We can apply (G.27) to obtain an alternate evaluation of the variance, </w:t>
      </w:r>
    </w:p>
    <w:p w14:paraId="48010F5D" w14:textId="77777777" w:rsidR="004C44A3" w:rsidRDefault="004C44A3" w:rsidP="004C44A3"/>
    <w:p w14:paraId="6BB74AB5" w14:textId="77777777" w:rsidR="004C44A3" w:rsidRPr="008B7641" w:rsidRDefault="004C44A3" w:rsidP="004C44A3">
      <w:pPr>
        <w:tabs>
          <w:tab w:val="left" w:pos="7200"/>
          <w:tab w:val="left" w:pos="7920"/>
          <w:tab w:val="right" w:pos="9270"/>
        </w:tabs>
      </w:pPr>
      <w:r>
        <w:tab/>
        <w:t>var(X) ≡  [σ(X)]</w:t>
      </w:r>
      <w:r>
        <w:rPr>
          <w:rStyle w:val="superscript"/>
        </w:rPr>
        <w:t>2</w:t>
      </w:r>
      <w:r>
        <w:t xml:space="preserve"> =  lim</w:t>
      </w:r>
      <w:r>
        <w:rPr>
          <w:rStyle w:val="subscript"/>
        </w:rPr>
        <w:t xml:space="preserve">X→Y </w:t>
      </w:r>
      <w:r>
        <w:t>cov(X,Y)    = lim</w:t>
      </w:r>
      <w:r>
        <w:rPr>
          <w:rStyle w:val="subscript"/>
        </w:rPr>
        <w:t>X→Y</w:t>
      </w:r>
      <w:r>
        <w:t xml:space="preserve"> [  </w:t>
      </w:r>
      <w:r>
        <w:rPr>
          <w:rFonts w:ascii="Lucida Sans Unicode" w:hAnsi="Lucida Sans Unicode"/>
          <w:sz w:val="32"/>
        </w:rPr>
        <w:t xml:space="preserve">∫∫ </w:t>
      </w:r>
      <w:r w:rsidRPr="005A02C1">
        <w:t>(</w:t>
      </w:r>
      <w:r>
        <w:t>x-μ</w:t>
      </w:r>
      <w:r>
        <w:rPr>
          <w:rStyle w:val="subscript"/>
        </w:rPr>
        <w:t>x</w:t>
      </w:r>
      <w:r>
        <w:t>) (y-μ</w:t>
      </w:r>
      <w:r>
        <w:rPr>
          <w:rStyle w:val="subscript"/>
        </w:rPr>
        <w:t>Y</w:t>
      </w:r>
      <w:r>
        <w:t>) p(x,y) dx dy ]</w:t>
      </w:r>
      <w:r>
        <w:tab/>
        <w:t>(G.29)</w:t>
      </w:r>
    </w:p>
    <w:p w14:paraId="71B9FF7B" w14:textId="77777777" w:rsidR="004C44A3" w:rsidRDefault="004C44A3" w:rsidP="004C44A3"/>
    <w:p w14:paraId="078B0A19" w14:textId="77777777" w:rsidR="004C44A3" w:rsidRDefault="004C44A3" w:rsidP="004C44A3">
      <w:r>
        <w:tab/>
      </w:r>
      <w:r>
        <w:tab/>
      </w:r>
      <w:r>
        <w:tab/>
        <w:t xml:space="preserve">         = </w:t>
      </w:r>
      <w:r>
        <w:rPr>
          <w:rFonts w:ascii="Lucida Sans Unicode" w:hAnsi="Lucida Sans Unicode"/>
          <w:sz w:val="32"/>
        </w:rPr>
        <w:t xml:space="preserve">∫∫ </w:t>
      </w:r>
      <w:r w:rsidRPr="005A02C1">
        <w:t>(</w:t>
      </w:r>
      <w:r>
        <w:t>x-μ</w:t>
      </w:r>
      <w:r>
        <w:rPr>
          <w:rStyle w:val="subscript"/>
        </w:rPr>
        <w:t>x</w:t>
      </w:r>
      <w:r>
        <w:t>) (y-μ</w:t>
      </w:r>
      <w:r>
        <w:rPr>
          <w:rStyle w:val="subscript"/>
        </w:rPr>
        <w:t>x</w:t>
      </w:r>
      <w:r>
        <w:t>) p(x)δ(x-y) dx dy</w:t>
      </w:r>
    </w:p>
    <w:p w14:paraId="7C0F10A8" w14:textId="77777777" w:rsidR="004C44A3" w:rsidRDefault="004C44A3" w:rsidP="004C44A3"/>
    <w:p w14:paraId="68FF0A58" w14:textId="77777777" w:rsidR="004C44A3" w:rsidRDefault="004C44A3" w:rsidP="004C44A3">
      <w:r>
        <w:tab/>
      </w:r>
      <w:r>
        <w:tab/>
      </w:r>
      <w:r>
        <w:tab/>
        <w:t xml:space="preserve">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t>or</w:t>
      </w:r>
      <w:r>
        <w:tab/>
        <w:t>Σ</w:t>
      </w:r>
      <w:r>
        <w:rPr>
          <w:rStyle w:val="subscript"/>
        </w:rPr>
        <w:t>i</w:t>
      </w:r>
      <w:r>
        <w:t xml:space="preserve"> (x</w:t>
      </w:r>
      <w:r>
        <w:rPr>
          <w:rStyle w:val="subscript"/>
        </w:rPr>
        <w:t>i</w:t>
      </w:r>
      <w:r>
        <w:t xml:space="preserve"> -μ</w:t>
      </w:r>
      <w:r>
        <w:rPr>
          <w:rStyle w:val="subscript"/>
        </w:rPr>
        <w:t>x</w:t>
      </w:r>
      <w:r>
        <w:t>)</w:t>
      </w:r>
      <w:r>
        <w:rPr>
          <w:rStyle w:val="superscript"/>
        </w:rPr>
        <w:t>2</w:t>
      </w:r>
      <w:r>
        <w:t xml:space="preserve"> p(x</w:t>
      </w:r>
      <w:r>
        <w:rPr>
          <w:rStyle w:val="subscript"/>
        </w:rPr>
        <w:t>i</w:t>
      </w:r>
      <w:r>
        <w:t>)  /   Σ</w:t>
      </w:r>
      <w:r>
        <w:rPr>
          <w:rStyle w:val="subscript"/>
        </w:rPr>
        <w:t>x</w:t>
      </w:r>
      <w:r>
        <w:t xml:space="preserve"> (x -μ</w:t>
      </w:r>
      <w:r>
        <w:rPr>
          <w:rStyle w:val="subscript"/>
        </w:rPr>
        <w:t>x</w:t>
      </w:r>
      <w:r>
        <w:t>)</w:t>
      </w:r>
      <w:r>
        <w:rPr>
          <w:rStyle w:val="superscript"/>
        </w:rPr>
        <w:t>2</w:t>
      </w:r>
      <w:r>
        <w:t xml:space="preserve"> p(x)</w:t>
      </w:r>
    </w:p>
    <w:p w14:paraId="1B3CC1FD" w14:textId="77777777" w:rsidR="004C44A3" w:rsidRDefault="004C44A3" w:rsidP="004C44A3"/>
    <w:p w14:paraId="04EACF98" w14:textId="77777777" w:rsidR="004C44A3" w:rsidRDefault="004C44A3" w:rsidP="004C44A3">
      <w:r>
        <w:t xml:space="preserve">which is the same as (G.25). </w:t>
      </w:r>
    </w:p>
    <w:p w14:paraId="3F2AB50A" w14:textId="77777777" w:rsidR="004C44A3" w:rsidRDefault="004C44A3" w:rsidP="004C44A3">
      <w:pPr>
        <w:tabs>
          <w:tab w:val="left" w:pos="7200"/>
          <w:tab w:val="left" w:pos="7920"/>
          <w:tab w:val="right" w:pos="9270"/>
        </w:tabs>
      </w:pPr>
    </w:p>
    <w:p w14:paraId="64700AA9" w14:textId="77777777" w:rsidR="004C44A3" w:rsidRPr="00782AD4" w:rsidRDefault="004C44A3" w:rsidP="004C44A3">
      <w:r>
        <w:t>Notice that the variance could in theory vanish if p(x) = δ(x - x</w:t>
      </w:r>
      <w:r>
        <w:rPr>
          <w:rStyle w:val="subscript"/>
        </w:rPr>
        <w:t>1</w:t>
      </w:r>
      <w:r>
        <w:t>) so that the entire pdf is concentrated at a single value and then μ</w:t>
      </w:r>
      <w:r>
        <w:rPr>
          <w:rStyle w:val="subscript"/>
        </w:rPr>
        <w:t>X</w:t>
      </w:r>
      <w:r>
        <w:t xml:space="preserve"> = x</w:t>
      </w:r>
      <w:r>
        <w:rPr>
          <w:rStyle w:val="subscript"/>
        </w:rPr>
        <w:t>1</w:t>
      </w:r>
      <w:r>
        <w:t xml:space="preserve"> : </w:t>
      </w:r>
    </w:p>
    <w:p w14:paraId="3955E0EB" w14:textId="77777777" w:rsidR="004C44A3" w:rsidRDefault="004C44A3" w:rsidP="004C44A3"/>
    <w:p w14:paraId="2EA263F3" w14:textId="77777777" w:rsidR="004C44A3" w:rsidRDefault="004C44A3" w:rsidP="004C44A3">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δ(x - x</w:t>
      </w:r>
      <w:r>
        <w:rPr>
          <w:rStyle w:val="subscript"/>
        </w:rPr>
        <w:t>1</w:t>
      </w:r>
      <w:r>
        <w:t>)</w:t>
      </w:r>
      <w:r w:rsidRPr="00B52B89">
        <w:t xml:space="preserve"> </w:t>
      </w:r>
      <w:r>
        <w:t>dx   = (x</w:t>
      </w:r>
      <w:r>
        <w:rPr>
          <w:rStyle w:val="subscript"/>
        </w:rPr>
        <w:t>1</w:t>
      </w:r>
      <w:r>
        <w:t>-μ</w:t>
      </w:r>
      <w:r>
        <w:rPr>
          <w:rStyle w:val="subscript"/>
        </w:rPr>
        <w:t>x</w:t>
      </w:r>
      <w:r>
        <w:t>)</w:t>
      </w:r>
      <w:r>
        <w:rPr>
          <w:rStyle w:val="superscript"/>
        </w:rPr>
        <w:t>2</w:t>
      </w:r>
      <w:r>
        <w:t xml:space="preserve">  = (x</w:t>
      </w:r>
      <w:r>
        <w:rPr>
          <w:rStyle w:val="subscript"/>
        </w:rPr>
        <w:t>1</w:t>
      </w:r>
      <w:r>
        <w:t>- x</w:t>
      </w:r>
      <w:r>
        <w:rPr>
          <w:rStyle w:val="subscript"/>
        </w:rPr>
        <w:t>1</w:t>
      </w:r>
      <w:r>
        <w:t>)</w:t>
      </w:r>
      <w:r>
        <w:rPr>
          <w:rStyle w:val="superscript"/>
        </w:rPr>
        <w:t>2</w:t>
      </w:r>
      <w:r>
        <w:t xml:space="preserve"> = 0  = σ(X)  .</w:t>
      </w:r>
    </w:p>
    <w:p w14:paraId="26E12D2E" w14:textId="77777777" w:rsidR="004C44A3" w:rsidRDefault="004C44A3" w:rsidP="004C44A3"/>
    <w:p w14:paraId="278F17A0" w14:textId="77777777" w:rsidR="004C44A3" w:rsidRDefault="004C44A3" w:rsidP="004C44A3">
      <w:r>
        <w:t>But then X is not a random variable since it's value is precisely determined as x</w:t>
      </w:r>
      <w:r>
        <w:rPr>
          <w:rStyle w:val="subscript"/>
        </w:rPr>
        <w:t>1</w:t>
      </w:r>
      <w:r>
        <w:t xml:space="preserve">. A pdf of this form is not very interesting and normally one has σ(X) &gt; 0. </w:t>
      </w:r>
      <w:r>
        <w:tab/>
      </w:r>
      <w:r>
        <w:tab/>
      </w:r>
      <w:r>
        <w:tab/>
      </w:r>
      <w:r>
        <w:tab/>
      </w:r>
    </w:p>
    <w:p w14:paraId="378A2DC4" w14:textId="77777777" w:rsidR="004C44A3" w:rsidRDefault="004C44A3" w:rsidP="004C44A3"/>
    <w:p w14:paraId="4B0A8D79" w14:textId="77777777" w:rsidR="004C44A3" w:rsidRPr="00FC2EC0" w:rsidRDefault="004C44A3" w:rsidP="004C44A3">
      <w:pPr>
        <w:tabs>
          <w:tab w:val="left" w:pos="7200"/>
          <w:tab w:val="left" w:pos="7920"/>
          <w:tab w:val="right" w:pos="9270"/>
        </w:tabs>
      </w:pPr>
      <w:r w:rsidRPr="00F30C63">
        <w:rPr>
          <w:b/>
        </w:rPr>
        <w:t>Fact</w:t>
      </w:r>
      <w:r>
        <w:t>:   var(X) = σ</w:t>
      </w:r>
      <w:r>
        <w:rPr>
          <w:rStyle w:val="superscript"/>
        </w:rPr>
        <w:t>2</w:t>
      </w:r>
      <w:r>
        <w:t>(X) = E(X</w:t>
      </w:r>
      <w:r>
        <w:rPr>
          <w:rStyle w:val="superscript"/>
        </w:rPr>
        <w:t>2</w:t>
      </w:r>
      <w:r>
        <w:t>) - {E(X)}</w:t>
      </w:r>
      <w:r>
        <w:rPr>
          <w:rStyle w:val="superscript"/>
        </w:rPr>
        <w:t>2</w:t>
      </w:r>
      <w:r w:rsidR="00761D39">
        <w:t xml:space="preserve">  = </w:t>
      </w:r>
      <w:r>
        <w:tab/>
      </w:r>
      <w:r w:rsidR="00761D39">
        <w:t>E(X</w:t>
      </w:r>
      <w:r w:rsidR="00761D39">
        <w:rPr>
          <w:rStyle w:val="superscript"/>
        </w:rPr>
        <w:t>2</w:t>
      </w:r>
      <w:r w:rsidR="00761D39">
        <w:t xml:space="preserve">) - </w:t>
      </w:r>
      <w:r>
        <w:tab/>
      </w:r>
      <w:r w:rsidR="00761D39">
        <w:t>μ</w:t>
      </w:r>
      <w:r w:rsidR="00761D39">
        <w:rPr>
          <w:rStyle w:val="subscript"/>
        </w:rPr>
        <w:t>x</w:t>
      </w:r>
      <w:r w:rsidR="00761D39">
        <w:rPr>
          <w:rStyle w:val="superscript"/>
        </w:rPr>
        <w:t>2</w:t>
      </w:r>
      <w:r>
        <w:tab/>
      </w:r>
      <w:r>
        <w:tab/>
      </w:r>
      <w:r>
        <w:tab/>
      </w:r>
      <w:r>
        <w:tab/>
      </w:r>
      <w:r>
        <w:tab/>
        <w:t>(G.30)</w:t>
      </w:r>
    </w:p>
    <w:p w14:paraId="6EE2298E" w14:textId="77777777" w:rsidR="004C44A3" w:rsidRDefault="004C44A3" w:rsidP="004C44A3"/>
    <w:p w14:paraId="75611B2D" w14:textId="77777777" w:rsidR="004C44A3" w:rsidRPr="00F30C63" w:rsidRDefault="004C44A3" w:rsidP="004C44A3">
      <w:pPr>
        <w:rPr>
          <w:rStyle w:val="superscript"/>
          <w:b w:val="0"/>
        </w:rPr>
      </w:pPr>
      <w:r w:rsidRPr="00F30C63">
        <w:rPr>
          <w:b/>
        </w:rPr>
        <w:t>Proof</w:t>
      </w:r>
      <w:r>
        <w:t xml:space="preserve">: </w:t>
      </w:r>
      <w:r>
        <w:tab/>
      </w:r>
      <w:r>
        <w:tab/>
        <w:t>E(X</w:t>
      </w:r>
      <w:r>
        <w:rPr>
          <w:rStyle w:val="superscript"/>
        </w:rPr>
        <w:t>2</w:t>
      </w:r>
      <w:r>
        <w:t>) - {E(X)}</w:t>
      </w:r>
      <w:r>
        <w:rPr>
          <w:rStyle w:val="superscript"/>
        </w:rPr>
        <w:t>2</w:t>
      </w:r>
      <w:r>
        <w:t xml:space="preserve">  = </w:t>
      </w:r>
      <w:r>
        <w:rPr>
          <w:rFonts w:ascii="Lucida Sans Unicode" w:hAnsi="Lucida Sans Unicode"/>
          <w:sz w:val="32"/>
        </w:rPr>
        <w:t>∫</w:t>
      </w:r>
      <w:r>
        <w:t xml:space="preserve">x </w:t>
      </w:r>
      <w:r>
        <w:rPr>
          <w:rStyle w:val="superscript"/>
        </w:rPr>
        <w:t>2</w:t>
      </w:r>
      <w:r>
        <w:t>p(x) dx  - {</w:t>
      </w:r>
      <w:r>
        <w:rPr>
          <w:rFonts w:ascii="Lucida Sans Unicode" w:hAnsi="Lucida Sans Unicode"/>
          <w:sz w:val="32"/>
        </w:rPr>
        <w:t>∫</w:t>
      </w:r>
      <w:r>
        <w:t xml:space="preserve">x p(x) dx} </w:t>
      </w:r>
      <w:r>
        <w:rPr>
          <w:rStyle w:val="superscript"/>
        </w:rPr>
        <w:t>2</w:t>
      </w:r>
      <w:r>
        <w:t xml:space="preserve">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p>
    <w:p w14:paraId="295C9173" w14:textId="77777777" w:rsidR="004C44A3" w:rsidRDefault="004C44A3" w:rsidP="004C44A3"/>
    <w:p w14:paraId="5F44A53E" w14:textId="77777777" w:rsidR="004C44A3" w:rsidRDefault="004C44A3" w:rsidP="004C44A3">
      <w:r>
        <w:tab/>
      </w:r>
      <w:r>
        <w:tab/>
      </w:r>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x </w:t>
      </w:r>
      <w:r>
        <w:rPr>
          <w:rStyle w:val="superscript"/>
        </w:rPr>
        <w:t>2</w:t>
      </w:r>
      <w:r>
        <w:t>p(x) dx -2μ</w:t>
      </w:r>
      <w:r>
        <w:rPr>
          <w:rStyle w:val="subscript"/>
        </w:rPr>
        <w:t>x</w:t>
      </w:r>
      <w:r>
        <w:rPr>
          <w:rFonts w:ascii="Lucida Sans Unicode" w:hAnsi="Lucida Sans Unicode"/>
          <w:sz w:val="32"/>
        </w:rPr>
        <w:t>∫</w:t>
      </w:r>
      <w:r>
        <w:t>x p(x) dx + μ</w:t>
      </w:r>
      <w:r>
        <w:rPr>
          <w:rStyle w:val="subscript"/>
        </w:rPr>
        <w:t>x</w:t>
      </w:r>
      <w:r>
        <w:rPr>
          <w:rStyle w:val="superscript"/>
        </w:rPr>
        <w:t>2</w:t>
      </w:r>
      <w:r>
        <w:rPr>
          <w:rFonts w:ascii="Lucida Sans Unicode" w:hAnsi="Lucida Sans Unicode"/>
          <w:sz w:val="32"/>
        </w:rPr>
        <w:t>∫</w:t>
      </w:r>
      <w:r w:rsidRPr="00B52B89">
        <w:t xml:space="preserve"> </w:t>
      </w:r>
      <w:r>
        <w:t>p(x)</w:t>
      </w:r>
      <w:r w:rsidRPr="00B52B89">
        <w:t xml:space="preserve"> </w:t>
      </w:r>
      <w:r>
        <w:t>dx</w:t>
      </w:r>
    </w:p>
    <w:p w14:paraId="67842BC4" w14:textId="77777777" w:rsidR="004C44A3" w:rsidRDefault="004C44A3" w:rsidP="004C44A3"/>
    <w:p w14:paraId="548FDBCA" w14:textId="77777777" w:rsidR="004C44A3" w:rsidRPr="00F30C63" w:rsidRDefault="004C44A3" w:rsidP="004C44A3">
      <w:pPr>
        <w:tabs>
          <w:tab w:val="left" w:pos="7200"/>
          <w:tab w:val="left" w:pos="7920"/>
          <w:tab w:val="right" w:pos="9270"/>
        </w:tabs>
      </w:pPr>
      <w:r>
        <w:tab/>
      </w:r>
      <w:r>
        <w:tab/>
        <w:t xml:space="preserve">    </w:t>
      </w:r>
      <w:r>
        <w:tab/>
      </w:r>
      <w:r>
        <w:tab/>
        <w:t xml:space="preserve">= </w:t>
      </w:r>
      <w:r>
        <w:rPr>
          <w:rFonts w:ascii="Lucida Sans Unicode" w:hAnsi="Lucida Sans Unicode"/>
          <w:sz w:val="32"/>
        </w:rPr>
        <w:t>∫</w:t>
      </w:r>
      <w:r>
        <w:t xml:space="preserve">x </w:t>
      </w:r>
      <w:r>
        <w:rPr>
          <w:rStyle w:val="superscript"/>
        </w:rPr>
        <w:t>2</w:t>
      </w:r>
      <w:r>
        <w:t>p(x) dx - 2μ</w:t>
      </w:r>
      <w:r>
        <w:rPr>
          <w:rStyle w:val="subscript"/>
        </w:rPr>
        <w:t>x</w:t>
      </w:r>
      <w:r>
        <w:t xml:space="preserve"> μ</w:t>
      </w:r>
      <w:r>
        <w:rPr>
          <w:rStyle w:val="subscript"/>
        </w:rPr>
        <w:t>x</w:t>
      </w:r>
      <w:r>
        <w:t xml:space="preserve"> + μ</w:t>
      </w:r>
      <w:r>
        <w:rPr>
          <w:rStyle w:val="subscript"/>
        </w:rPr>
        <w:t>x</w:t>
      </w:r>
      <w:r>
        <w:rPr>
          <w:rStyle w:val="superscript"/>
        </w:rPr>
        <w:t>2</w:t>
      </w:r>
      <w:r>
        <w:t xml:space="preserve"> 1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r>
        <w:tab/>
        <w:t>.</w:t>
      </w:r>
      <w:r>
        <w:tab/>
      </w:r>
      <w:r>
        <w:tab/>
      </w:r>
      <w:r w:rsidRPr="00F30C63">
        <w:rPr>
          <w:b/>
        </w:rPr>
        <w:t>QED</w:t>
      </w:r>
    </w:p>
    <w:p w14:paraId="2DEFA934" w14:textId="77777777" w:rsidR="004C44A3" w:rsidRDefault="004C44A3" w:rsidP="004C44A3"/>
    <w:p w14:paraId="5E3AFB0B" w14:textId="77777777" w:rsidR="00720D2A" w:rsidRPr="00782AD4" w:rsidRDefault="00720D2A" w:rsidP="00720D2A">
      <w:pPr>
        <w:tabs>
          <w:tab w:val="left" w:pos="7200"/>
          <w:tab w:val="left" w:pos="7920"/>
          <w:tab w:val="right" w:pos="9270"/>
        </w:tabs>
      </w:pPr>
      <w:r w:rsidRPr="00DD268B">
        <w:rPr>
          <w:b/>
        </w:rPr>
        <w:t>Fact</w:t>
      </w:r>
      <w:r>
        <w:t>:  If X and Y are statistically independent random variables, then</w:t>
      </w:r>
      <w:r>
        <w:tab/>
      </w:r>
      <w:r>
        <w:tab/>
      </w:r>
      <w:r>
        <w:tab/>
      </w:r>
      <w:r>
        <w:tab/>
        <w:t>(G.31)</w:t>
      </w:r>
    </w:p>
    <w:p w14:paraId="17BDB5F5" w14:textId="77777777" w:rsidR="00720D2A" w:rsidRDefault="00720D2A" w:rsidP="00720D2A">
      <w:r>
        <w:tab/>
        <w:t>(a) p(x,y) = p(x)p(y)</w:t>
      </w:r>
    </w:p>
    <w:p w14:paraId="63FA2D20" w14:textId="77777777" w:rsidR="00720D2A" w:rsidRDefault="00720D2A" w:rsidP="00720D2A">
      <w:r>
        <w:tab/>
        <w:t>(b) E(XY)  = E(X)E(Y)</w:t>
      </w:r>
    </w:p>
    <w:p w14:paraId="0FA21C83" w14:textId="77777777" w:rsidR="00720D2A" w:rsidRDefault="00720D2A" w:rsidP="00720D2A">
      <w:r>
        <w:tab/>
        <w:t xml:space="preserve">(c) cov(X,Y) = 0  </w:t>
      </w:r>
    </w:p>
    <w:p w14:paraId="592C990B" w14:textId="77777777" w:rsidR="00720D2A" w:rsidRDefault="00720D2A" w:rsidP="00720D2A">
      <w:r>
        <w:tab/>
        <w:t>(d) corr(X,Y) = 0</w:t>
      </w:r>
    </w:p>
    <w:p w14:paraId="1EF81177" w14:textId="77777777" w:rsidR="00720D2A" w:rsidRDefault="00720D2A" w:rsidP="00720D2A">
      <w:r>
        <w:tab/>
        <w:t>(e) X and Y are uncorrelated</w:t>
      </w:r>
    </w:p>
    <w:p w14:paraId="2DC2CD3C" w14:textId="77777777" w:rsidR="00720D2A" w:rsidRDefault="00720D2A" w:rsidP="00720D2A"/>
    <w:p w14:paraId="254849D2" w14:textId="77777777" w:rsidR="00761D39" w:rsidRPr="00761D39" w:rsidRDefault="00761D39" w:rsidP="00720D2A">
      <w:pPr>
        <w:rPr>
          <w:u w:val="single"/>
        </w:rPr>
      </w:pPr>
      <w:r w:rsidRPr="00761D39">
        <w:rPr>
          <w:u w:val="single"/>
        </w:rPr>
        <w:t xml:space="preserve">Proof: </w:t>
      </w:r>
    </w:p>
    <w:p w14:paraId="6144BAA7" w14:textId="77777777" w:rsidR="00761D39" w:rsidRDefault="00761D39" w:rsidP="00720D2A"/>
    <w:p w14:paraId="24B98FCE" w14:textId="77777777" w:rsidR="00720D2A" w:rsidRDefault="00720D2A" w:rsidP="00720D2A">
      <w:r>
        <w:t xml:space="preserve">(a) follows from our definition of statistical independence (G.3a) or (G.3b). </w:t>
      </w:r>
    </w:p>
    <w:p w14:paraId="7DCEA454" w14:textId="77777777" w:rsidR="00720D2A" w:rsidRDefault="00720D2A" w:rsidP="00720D2A"/>
    <w:p w14:paraId="7B832A31" w14:textId="77777777" w:rsidR="00720D2A" w:rsidRDefault="00720D2A" w:rsidP="00720D2A">
      <w:r>
        <w:t xml:space="preserve">(b)  E(XY) = </w:t>
      </w:r>
      <w:r>
        <w:rPr>
          <w:rFonts w:ascii="Lucida Sans Unicode" w:hAnsi="Lucida Sans Unicode"/>
          <w:sz w:val="32"/>
        </w:rPr>
        <w:t xml:space="preserve">∫∫ </w:t>
      </w:r>
      <w:r>
        <w:t xml:space="preserve">x y p(x,y) dx dy  = </w:t>
      </w:r>
      <w:r>
        <w:rPr>
          <w:rFonts w:ascii="Lucida Sans Unicode" w:hAnsi="Lucida Sans Unicode"/>
          <w:sz w:val="32"/>
        </w:rPr>
        <w:t xml:space="preserve">∫∫ </w:t>
      </w:r>
      <w:r>
        <w:t>x y p(x)p(y) dx dy  = [</w:t>
      </w:r>
      <w:r>
        <w:rPr>
          <w:rFonts w:ascii="Lucida Sans Unicode" w:hAnsi="Lucida Sans Unicode"/>
          <w:sz w:val="32"/>
        </w:rPr>
        <w:t>∫</w:t>
      </w:r>
      <w:r>
        <w:t>x</w:t>
      </w:r>
      <w:r w:rsidRPr="00C67D5E">
        <w:t xml:space="preserve"> </w:t>
      </w:r>
      <w:r>
        <w:t>p(x)</w:t>
      </w:r>
      <w:r w:rsidRPr="00C67D5E">
        <w:t xml:space="preserve"> </w:t>
      </w:r>
      <w:r>
        <w:t>dx]</w:t>
      </w:r>
      <w:r w:rsidRPr="00C67D5E">
        <w:t xml:space="preserve"> </w:t>
      </w:r>
      <w:r>
        <w:t>[</w:t>
      </w:r>
      <w:r>
        <w:rPr>
          <w:rFonts w:ascii="Lucida Sans Unicode" w:hAnsi="Lucida Sans Unicode"/>
          <w:sz w:val="32"/>
        </w:rPr>
        <w:t>∫</w:t>
      </w:r>
      <w:r>
        <w:t>y</w:t>
      </w:r>
      <w:r w:rsidRPr="00C67D5E">
        <w:t xml:space="preserve"> </w:t>
      </w:r>
      <w:r>
        <w:t>p(y)</w:t>
      </w:r>
      <w:r w:rsidRPr="00C67D5E">
        <w:t xml:space="preserve"> </w:t>
      </w:r>
      <w:r>
        <w:t>dy]  = E(X)E(Y) .</w:t>
      </w:r>
    </w:p>
    <w:p w14:paraId="71F6876B" w14:textId="77777777" w:rsidR="00720D2A" w:rsidRDefault="00720D2A" w:rsidP="00720D2A"/>
    <w:p w14:paraId="19B60A2F" w14:textId="77777777" w:rsidR="00720D2A" w:rsidRPr="002065EC" w:rsidRDefault="00720D2A" w:rsidP="00720D2A">
      <w:r>
        <w:t>(c)  cov(X,Y)  ≡ E(XY) - μ</w:t>
      </w:r>
      <w:r>
        <w:rPr>
          <w:rStyle w:val="subscript"/>
        </w:rPr>
        <w:t>x</w:t>
      </w:r>
      <w:r>
        <w:t>μ</w:t>
      </w:r>
      <w:r>
        <w:rPr>
          <w:rStyle w:val="subscript"/>
        </w:rPr>
        <w:t>y</w:t>
      </w:r>
      <w:r>
        <w:t xml:space="preserve"> = E(X)E(Y) - μ</w:t>
      </w:r>
      <w:r>
        <w:rPr>
          <w:rStyle w:val="subscript"/>
        </w:rPr>
        <w:t>x</w:t>
      </w:r>
      <w:r>
        <w:t>μ</w:t>
      </w:r>
      <w:r>
        <w:rPr>
          <w:rStyle w:val="subscript"/>
        </w:rPr>
        <w:t>y</w:t>
      </w:r>
      <w:r>
        <w:t xml:space="preserve"> = μ</w:t>
      </w:r>
      <w:r>
        <w:rPr>
          <w:rStyle w:val="subscript"/>
        </w:rPr>
        <w:t>x</w:t>
      </w:r>
      <w:r>
        <w:t>μ</w:t>
      </w:r>
      <w:r>
        <w:rPr>
          <w:rStyle w:val="subscript"/>
        </w:rPr>
        <w:t xml:space="preserve">y </w:t>
      </w:r>
      <w:r>
        <w:t>- μ</w:t>
      </w:r>
      <w:r>
        <w:rPr>
          <w:rStyle w:val="subscript"/>
        </w:rPr>
        <w:t>x</w:t>
      </w:r>
      <w:r>
        <w:t>μ</w:t>
      </w:r>
      <w:r>
        <w:rPr>
          <w:rStyle w:val="subscript"/>
        </w:rPr>
        <w:t>y</w:t>
      </w:r>
      <w:r>
        <w:t xml:space="preserve">  = 0</w:t>
      </w:r>
    </w:p>
    <w:p w14:paraId="77B17FB8" w14:textId="77777777" w:rsidR="00720D2A" w:rsidRDefault="00720D2A" w:rsidP="00720D2A"/>
    <w:p w14:paraId="6F7D9D18" w14:textId="77777777" w:rsidR="00720D2A" w:rsidRDefault="00720D2A" w:rsidP="00720D2A">
      <w:r>
        <w:t>(d) corr(X,Y)   ≡  cov(X,Y) / [σ(X)</w:t>
      </w:r>
      <w:r w:rsidRPr="00160973">
        <w:t xml:space="preserve"> </w:t>
      </w:r>
      <w:r>
        <w:t>σ(Y) ]   = 0 / [σ(X)</w:t>
      </w:r>
      <w:r w:rsidRPr="00160973">
        <w:t xml:space="preserve"> </w:t>
      </w:r>
      <w:r>
        <w:t>σ(Y) ] = 0</w:t>
      </w:r>
    </w:p>
    <w:p w14:paraId="4100873F" w14:textId="77777777" w:rsidR="00720D2A" w:rsidRDefault="00720D2A" w:rsidP="00720D2A"/>
    <w:p w14:paraId="4C515A85" w14:textId="77777777" w:rsidR="004C44A3" w:rsidRDefault="00720D2A" w:rsidP="00720D2A">
      <w:pPr>
        <w:rPr>
          <w:b/>
        </w:rPr>
      </w:pPr>
      <w:r>
        <w:t>(e) This is the same as (d), just stated in words</w:t>
      </w:r>
      <w:r>
        <w:tab/>
      </w:r>
      <w:r>
        <w:tab/>
      </w:r>
      <w:r>
        <w:tab/>
      </w:r>
      <w:r>
        <w:tab/>
      </w:r>
      <w:r>
        <w:tab/>
      </w:r>
      <w:r>
        <w:tab/>
      </w:r>
      <w:r>
        <w:tab/>
      </w:r>
      <w:r w:rsidRPr="002065EC">
        <w:rPr>
          <w:b/>
        </w:rPr>
        <w:t>QED</w:t>
      </w:r>
    </w:p>
    <w:p w14:paraId="680A89F7" w14:textId="77777777" w:rsidR="00720D2A" w:rsidRDefault="00720D2A" w:rsidP="00720D2A"/>
    <w:p w14:paraId="775BA6EA" w14:textId="77777777" w:rsidR="004C44A3" w:rsidRPr="00782AD4" w:rsidRDefault="004C44A3" w:rsidP="004C44A3">
      <w:pPr>
        <w:tabs>
          <w:tab w:val="left" w:pos="7200"/>
          <w:tab w:val="left" w:pos="7920"/>
          <w:tab w:val="right" w:pos="9270"/>
        </w:tabs>
      </w:pPr>
      <w:r w:rsidRPr="004F643E">
        <w:rPr>
          <w:b/>
        </w:rPr>
        <w:t>Fact</w:t>
      </w:r>
      <w:r>
        <w:t xml:space="preserve">: If {X,Y} are </w:t>
      </w:r>
      <w:r w:rsidR="00E17F5C">
        <w:t>independent</w:t>
      </w:r>
      <w:r>
        <w:t xml:space="preserve">, and if {Y,Z} are </w:t>
      </w:r>
      <w:r w:rsidR="00E17F5C">
        <w:t>independent</w:t>
      </w:r>
      <w:r>
        <w:t xml:space="preserve">, {X,Z} may be </w:t>
      </w:r>
      <w:r w:rsidR="00E17F5C">
        <w:t>dependent and therefore be correlated</w:t>
      </w:r>
      <w:r>
        <w:t xml:space="preserve">. </w:t>
      </w:r>
      <w:r>
        <w:tab/>
      </w:r>
      <w:r>
        <w:tab/>
      </w:r>
      <w:r w:rsidR="00E17F5C">
        <w:tab/>
      </w:r>
      <w:r w:rsidR="00E17F5C">
        <w:tab/>
      </w:r>
      <w:r w:rsidR="00E17F5C">
        <w:tab/>
      </w:r>
      <w:r w:rsidR="00E17F5C">
        <w:tab/>
      </w:r>
      <w:r w:rsidR="00E17F5C">
        <w:tab/>
      </w:r>
      <w:r w:rsidR="00E17F5C">
        <w:tab/>
      </w:r>
      <w:r w:rsidR="00E17F5C">
        <w:tab/>
      </w:r>
      <w:r w:rsidR="00E17F5C">
        <w:tab/>
      </w:r>
      <w:r w:rsidR="00E17F5C">
        <w:tab/>
      </w:r>
      <w:r>
        <w:t>(G.32)</w:t>
      </w:r>
    </w:p>
    <w:p w14:paraId="121F4537" w14:textId="77777777" w:rsidR="004C44A3" w:rsidRDefault="004C44A3" w:rsidP="004C44A3"/>
    <w:p w14:paraId="54AEF92A" w14:textId="77777777" w:rsidR="004C44A3" w:rsidRDefault="004C44A3" w:rsidP="004C44A3">
      <w:r w:rsidRPr="004F643E">
        <w:rPr>
          <w:u w:val="single"/>
        </w:rPr>
        <w:t>Proof</w:t>
      </w:r>
      <w:r>
        <w:t>: Knowing that p(x,y) = p(x)p(y) and</w:t>
      </w:r>
      <w:r w:rsidRPr="004F643E">
        <w:t xml:space="preserve"> </w:t>
      </w:r>
      <w:r>
        <w:t>p(y,z) = p(y)p(z) tells us nothing about p(x,z). It is easy to think of trivial examples of this fact. Maybe X = Z so corr(X,Z) = var(X)/</w:t>
      </w:r>
      <w:r w:rsidRPr="004F643E">
        <w:t xml:space="preserve"> </w:t>
      </w:r>
      <w:r>
        <w:t>[σ(X)]</w:t>
      </w:r>
      <w:r>
        <w:rPr>
          <w:rStyle w:val="superscript"/>
        </w:rPr>
        <w:t>2</w:t>
      </w:r>
      <w:r>
        <w:t xml:space="preserve"> </w:t>
      </w:r>
      <w:r w:rsidR="00E17F5C">
        <w:t xml:space="preserve"> = 1  </w:t>
      </w:r>
      <w:r>
        <w:t xml:space="preserve">≠ 0. </w:t>
      </w:r>
    </w:p>
    <w:p w14:paraId="5799A436" w14:textId="77777777" w:rsidR="004C44A3" w:rsidRDefault="004C44A3" w:rsidP="004C44A3"/>
    <w:p w14:paraId="3C3D914C" w14:textId="77777777" w:rsidR="004C44A3" w:rsidRPr="00782AD4" w:rsidRDefault="004C44A3" w:rsidP="004C44A3">
      <w:pPr>
        <w:tabs>
          <w:tab w:val="left" w:pos="7200"/>
          <w:tab w:val="left" w:pos="7920"/>
          <w:tab w:val="right" w:pos="9270"/>
        </w:tabs>
      </w:pPr>
      <w:r w:rsidRPr="004F643E">
        <w:rPr>
          <w:b/>
        </w:rPr>
        <w:t>Fact</w:t>
      </w:r>
      <w:r>
        <w:t xml:space="preserve">:  If {X,Y} and {Y,Z} and {X,Z} are all </w:t>
      </w:r>
      <w:r w:rsidR="00E17F5C">
        <w:t xml:space="preserve">independent </w:t>
      </w:r>
      <w:r>
        <w:t xml:space="preserve">pairs, X Y and Z might not be independent. </w:t>
      </w:r>
      <w:r>
        <w:tab/>
      </w:r>
      <w:r>
        <w:tab/>
      </w:r>
      <w:r>
        <w:tab/>
      </w:r>
      <w:r>
        <w:tab/>
      </w:r>
      <w:r>
        <w:tab/>
      </w:r>
      <w:r>
        <w:tab/>
      </w:r>
      <w:r>
        <w:tab/>
      </w:r>
      <w:r>
        <w:tab/>
      </w:r>
      <w:r>
        <w:tab/>
      </w:r>
      <w:r>
        <w:tab/>
      </w:r>
      <w:r>
        <w:tab/>
      </w:r>
      <w:r w:rsidR="00E17F5C">
        <w:tab/>
      </w:r>
      <w:r w:rsidR="00E17F5C">
        <w:tab/>
      </w:r>
      <w:r w:rsidR="00E17F5C">
        <w:tab/>
      </w:r>
      <w:r w:rsidR="00E17F5C">
        <w:tab/>
      </w:r>
      <w:r>
        <w:t>(G.33)</w:t>
      </w:r>
    </w:p>
    <w:p w14:paraId="20FBD6BF" w14:textId="77777777" w:rsidR="004C44A3" w:rsidRDefault="004C44A3" w:rsidP="004C44A3"/>
    <w:p w14:paraId="786A1175" w14:textId="77777777" w:rsidR="004C44A3" w:rsidRDefault="004C44A3" w:rsidP="004C44A3">
      <w:r w:rsidRPr="004F643E">
        <w:rPr>
          <w:u w:val="single"/>
        </w:rPr>
        <w:t>Proof</w:t>
      </w:r>
      <w:r>
        <w:t xml:space="preserve">:  Knowing about the uncorrelated pairs says nothing about p(x,y,z).  That is to say, knowing that p(x,y) = p(x)p(y) and p(y,z) = p(y)p(z) does not imply that p(x,y,z)  = p(x)p(y)p(z). </w:t>
      </w:r>
    </w:p>
    <w:p w14:paraId="182CBEED" w14:textId="77777777" w:rsidR="004C44A3" w:rsidRDefault="004C44A3" w:rsidP="004C44A3"/>
    <w:p w14:paraId="07A542AC" w14:textId="77777777" w:rsidR="004C44A3" w:rsidRPr="00D966B2" w:rsidRDefault="004C44A3" w:rsidP="004C44A3">
      <w:r>
        <w:t xml:space="preserve">This concludes our brief review of probability theory, and we now continue in our examination of experiments associated with random variables. </w:t>
      </w:r>
    </w:p>
    <w:p w14:paraId="69FB7947" w14:textId="77777777" w:rsidR="004C44A3" w:rsidRDefault="004C44A3" w:rsidP="004C44A3"/>
    <w:p w14:paraId="6F688CDB" w14:textId="77777777" w:rsidR="004C44A3" w:rsidRDefault="004C44A3" w:rsidP="004C44A3">
      <w:pPr>
        <w:pStyle w:val="Heading3"/>
      </w:pPr>
      <w:bookmarkStart w:id="174" w:name="_Toc363226363"/>
      <w:r>
        <w:t>(d) Ensemble Experiments</w:t>
      </w:r>
      <w:bookmarkEnd w:id="174"/>
    </w:p>
    <w:p w14:paraId="18F09543" w14:textId="77777777" w:rsidR="004C44A3" w:rsidRDefault="004C44A3" w:rsidP="004C44A3"/>
    <w:p w14:paraId="609AEDCD" w14:textId="77777777" w:rsidR="004C44A3" w:rsidRDefault="004C44A3" w:rsidP="004C44A3">
      <w:r>
        <w:t xml:space="preserve">We consider now a new kind of "experiment". We acquire N dice which we shall refer to as an </w:t>
      </w:r>
      <w:r w:rsidRPr="00E66618">
        <w:rPr>
          <w:b/>
        </w:rPr>
        <w:t>ensemble</w:t>
      </w:r>
      <w:r>
        <w:t xml:space="preserve"> of dice. We assume they are all "loaded" </w:t>
      </w:r>
      <w:r w:rsidRPr="003534F4">
        <w:rPr>
          <w:i/>
        </w:rPr>
        <w:t>differently</w:t>
      </w:r>
      <w:r>
        <w:t>, perhaps with implanted weights. For each die, we perform the single-roll experiment described above for which the outcome lies in the sample space S = {1,2,3,4,5,6}. After doing these N experiments, the N dice are left lying on the green felt of a craps table, each in its final experimental state. We then survey all N dice and take note of each one's face-up number, and from that data we construct a distribution. Since these dice are all slightly different, the distribution will likely differ from that shown earlier in Fig G.1. Perhaps we get this:</w:t>
      </w:r>
    </w:p>
    <w:p w14:paraId="32A1AFBC" w14:textId="77777777" w:rsidR="004C44A3" w:rsidRDefault="004C44A3" w:rsidP="004C44A3"/>
    <w:p w14:paraId="7FDF861A" w14:textId="77777777" w:rsidR="004C44A3" w:rsidRPr="007E47D7" w:rsidRDefault="004C44A3" w:rsidP="004C44A3">
      <w:pPr>
        <w:tabs>
          <w:tab w:val="left" w:pos="7200"/>
          <w:tab w:val="left" w:pos="7920"/>
          <w:tab w:val="right" w:pos="9270"/>
        </w:tabs>
      </w:pPr>
      <w:r>
        <w:tab/>
      </w:r>
      <w:r>
        <w:tab/>
      </w:r>
      <w:r>
        <w:tab/>
      </w:r>
      <w:r>
        <w:tab/>
      </w:r>
      <w:r>
        <w:pict>
          <v:shape id="_x0000_i1216" type="#_x0000_t75" style="width:205.5pt;height:87pt">
            <v:imagedata r:id="rId212" o:title=""/>
          </v:shape>
        </w:pict>
      </w:r>
      <w:r>
        <w:tab/>
      </w:r>
      <w:r>
        <w:tab/>
      </w:r>
      <w:r>
        <w:tab/>
      </w:r>
      <w:r>
        <w:tab/>
        <w:t>Fig G.8</w:t>
      </w:r>
    </w:p>
    <w:p w14:paraId="3D28863C" w14:textId="77777777" w:rsidR="004C44A3" w:rsidRDefault="004C44A3" w:rsidP="004C44A3"/>
    <w:p w14:paraId="56B29020" w14:textId="77777777" w:rsidR="004C44A3" w:rsidRDefault="004C44A3" w:rsidP="004C44A3">
      <w:r>
        <w:t xml:space="preserve">As a computer algorithm, here is this new "ensemble experiment": </w:t>
      </w:r>
    </w:p>
    <w:p w14:paraId="1B4FFDC9" w14:textId="77777777" w:rsidR="004C44A3" w:rsidRDefault="004C44A3" w:rsidP="004C44A3"/>
    <w:p w14:paraId="66C7B98C" w14:textId="77777777" w:rsidR="004C44A3" w:rsidRDefault="004C44A3" w:rsidP="004C44A3">
      <w:r>
        <w:tab/>
        <w:t xml:space="preserve">Acquire an ensemble of N dice (perhaps each is loaded differently) </w:t>
      </w:r>
    </w:p>
    <w:p w14:paraId="17260C2D" w14:textId="77777777" w:rsidR="004C44A3" w:rsidRDefault="004C44A3" w:rsidP="004C44A3">
      <w:r>
        <w:tab/>
        <w:t>For each die in the ensemble, carry out the single die experiment with outcome in S = {1,2,3,4,5,6}.</w:t>
      </w:r>
    </w:p>
    <w:p w14:paraId="29ADC56F" w14:textId="77777777" w:rsidR="004C44A3" w:rsidRDefault="004C44A3" w:rsidP="004C44A3">
      <w:r>
        <w:tab/>
        <w:t xml:space="preserve">When the experiments are done, survey the resulting data and construct a distribution. </w:t>
      </w:r>
    </w:p>
    <w:p w14:paraId="0A7BF7D0" w14:textId="77777777" w:rsidR="004C44A3" w:rsidRDefault="004C44A3" w:rsidP="004C44A3"/>
    <w:p w14:paraId="50DE9AC9" w14:textId="77777777" w:rsidR="004C44A3" w:rsidRDefault="004C44A3" w:rsidP="004C44A3">
      <w:r>
        <w:t xml:space="preserve">If the dice were identical, then this ensemble experiment would be the same as just sequentially rolling the same die N times and writing down the outcome of each roll. But the main point is that we assume the dice are </w:t>
      </w:r>
      <w:r w:rsidRPr="00E66618">
        <w:rPr>
          <w:i/>
        </w:rPr>
        <w:t>not</w:t>
      </w:r>
      <w:r>
        <w:t xml:space="preserve"> all the same. </w:t>
      </w:r>
    </w:p>
    <w:p w14:paraId="06E50204" w14:textId="77777777" w:rsidR="004C44A3" w:rsidRDefault="004C44A3" w:rsidP="004C44A3"/>
    <w:p w14:paraId="1A8B03A2" w14:textId="77777777" w:rsidR="004C44A3" w:rsidRDefault="004C44A3" w:rsidP="004C44A3">
      <w:r>
        <w:t>Now we carry out an analogous ensemble experiment :</w:t>
      </w:r>
    </w:p>
    <w:p w14:paraId="62172FD2" w14:textId="77777777" w:rsidR="004C44A3" w:rsidRDefault="004C44A3" w:rsidP="004C44A3"/>
    <w:p w14:paraId="2E92808E" w14:textId="77777777" w:rsidR="004C44A3" w:rsidRDefault="004C44A3" w:rsidP="004C44A3">
      <w:r>
        <w:tab/>
        <w:t xml:space="preserve">Acquire an ensemble of N babies (they are likely all different) </w:t>
      </w:r>
    </w:p>
    <w:p w14:paraId="455A8554" w14:textId="77777777" w:rsidR="004C44A3" w:rsidRDefault="004C44A3" w:rsidP="004C44A3">
      <w:r>
        <w:tab/>
        <w:t xml:space="preserve">For each baby in the ensemble, carry out some experiment with outcome in some sample space S. </w:t>
      </w:r>
    </w:p>
    <w:p w14:paraId="3CB9B4C4" w14:textId="77777777" w:rsidR="004C44A3" w:rsidRDefault="004C44A3" w:rsidP="004C44A3">
      <w:r>
        <w:tab/>
        <w:t xml:space="preserve">When the experiments are done, survey the resulting data and construct a distribution. </w:t>
      </w:r>
    </w:p>
    <w:p w14:paraId="3B58A775" w14:textId="77777777" w:rsidR="004C44A3" w:rsidRDefault="004C44A3" w:rsidP="004C44A3"/>
    <w:p w14:paraId="531D0EB1" w14:textId="77777777" w:rsidR="004C44A3" w:rsidRDefault="004C44A3" w:rsidP="004C44A3">
      <w:r>
        <w:t>The experiment we have in mind is simply to let each baby grow up into an adult and then we treat some parameter of that adult as our random variable. Adults generally don't have face-up numbers, but they do have other "parameters" such as mass, height, and number of children.  For each adult, the "experiment" was "growing up", analogous to rolling one die in our previous ensemble experiment. It is convenient to let nature do these experiments for us, so in practice we just assemble some group of adults into our ensemble, and then we are left with just the last item above :</w:t>
      </w:r>
    </w:p>
    <w:p w14:paraId="1CC97851" w14:textId="77777777" w:rsidR="004C44A3" w:rsidRDefault="004C44A3" w:rsidP="004C44A3"/>
    <w:p w14:paraId="781970FF" w14:textId="77777777" w:rsidR="004C44A3" w:rsidRDefault="004C44A3" w:rsidP="004C44A3">
      <w:r>
        <w:tab/>
        <w:t xml:space="preserve">When the experiments are done, survey the resulting data and construct a distribution. </w:t>
      </w:r>
    </w:p>
    <w:p w14:paraId="0310E1F9" w14:textId="77777777" w:rsidR="004C44A3" w:rsidRDefault="004C44A3" w:rsidP="004C44A3"/>
    <w:p w14:paraId="39B9C056" w14:textId="77777777" w:rsidR="004C44A3" w:rsidRDefault="004C44A3" w:rsidP="004C44A3">
      <w:r>
        <w:t xml:space="preserve">Here for example we carry out three ensemble experiments with the same ensemble of people. Each ensemble experiment uses a different sample space:  weight, height, number of children. and each deals with a different random variable: W, H and N. For each experiment we obtain a distribution as shown:  </w:t>
      </w:r>
    </w:p>
    <w:p w14:paraId="26146389" w14:textId="77777777" w:rsidR="004C44A3" w:rsidRDefault="004C44A3" w:rsidP="004C44A3"/>
    <w:p w14:paraId="773B4367" w14:textId="77777777" w:rsidR="004C44A3" w:rsidRDefault="004C44A3" w:rsidP="004C44A3">
      <w:r>
        <w:pict>
          <v:shape id="_x0000_i1217" type="#_x0000_t75" style="width:468pt;height:291pt">
            <v:imagedata r:id="rId213" o:title=""/>
          </v:shape>
        </w:pict>
      </w:r>
    </w:p>
    <w:p w14:paraId="3795AEF2"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G.9</w:t>
      </w:r>
    </w:p>
    <w:p w14:paraId="04653C61" w14:textId="77777777" w:rsidR="004C44A3" w:rsidRDefault="004C44A3" w:rsidP="004C44A3"/>
    <w:p w14:paraId="3ACA0D23" w14:textId="77777777" w:rsidR="004C44A3" w:rsidRDefault="004C44A3" w:rsidP="004C44A3">
      <w:r>
        <w:t xml:space="preserve">In all three experiments, the outcomes are real numbers, so there is no need for any functions to translate from non-numerical outcomes to real numbers, as we required in for the {heads,tails} sample space. These experiments are all analyzing historical data, nor current "chance events" like rolling dice. </w:t>
      </w:r>
    </w:p>
    <w:p w14:paraId="7466BE85" w14:textId="77777777" w:rsidR="004C44A3" w:rsidRDefault="004C44A3" w:rsidP="004C44A3"/>
    <w:p w14:paraId="24A7E71C" w14:textId="77777777" w:rsidR="004C44A3" w:rsidRDefault="004C44A3" w:rsidP="004C44A3">
      <w:r>
        <w:t xml:space="preserve">In the above scenario, sometimes the ensemble of people is called "the sample space" which is then a totally different meaning of that phrase, so we won't use it. </w:t>
      </w:r>
    </w:p>
    <w:p w14:paraId="5859DB23" w14:textId="77777777" w:rsidR="004C44A3" w:rsidRDefault="004C44A3" w:rsidP="004C44A3">
      <w:pPr>
        <w:pStyle w:val="Heading3"/>
        <w:rPr>
          <w:rFonts w:cs="Times New Roman"/>
          <w:b w:val="0"/>
          <w:bCs w:val="0"/>
          <w:szCs w:val="20"/>
        </w:rPr>
      </w:pPr>
    </w:p>
    <w:p w14:paraId="0A38AFE0" w14:textId="77777777" w:rsidR="004C44A3" w:rsidRDefault="004C44A3" w:rsidP="004C44A3">
      <w:pPr>
        <w:pStyle w:val="Heading3"/>
      </w:pPr>
      <w:bookmarkStart w:id="175" w:name="_Toc363226364"/>
      <w:r>
        <w:t>(e) Experiments rolling two dice at the same time</w:t>
      </w:r>
      <w:bookmarkEnd w:id="175"/>
    </w:p>
    <w:p w14:paraId="3BBFD5E7" w14:textId="77777777" w:rsidR="004C44A3" w:rsidRDefault="004C44A3" w:rsidP="004C44A3"/>
    <w:p w14:paraId="497DDB3B" w14:textId="77777777" w:rsidR="004C44A3" w:rsidRDefault="004C44A3" w:rsidP="004C44A3">
      <w:r>
        <w:t xml:space="preserve">In the next set of experiments, we roll two differently weighted dice at the same time and examine particular outcomes (that is to say, we examine particular random variables, each taking real values in its numerical sample space). These two dice are not only weighted differently, but the embedded weights are magnets, which cause the two die to interact with each other during a roll. Here we get to apply various facts from the brief review of probability theory of section (c) above. </w:t>
      </w:r>
    </w:p>
    <w:p w14:paraId="7C5037E1" w14:textId="77777777" w:rsidR="004C44A3" w:rsidRPr="00087BE1" w:rsidRDefault="004C44A3" w:rsidP="004C44A3">
      <w:r>
        <w:tab/>
        <w:t xml:space="preserve">In </w:t>
      </w:r>
      <w:r w:rsidRPr="0082321B">
        <w:rPr>
          <w:b/>
        </w:rPr>
        <w:t>Experiment #1</w:t>
      </w:r>
      <w:r>
        <w:t xml:space="preserve"> we just look at the face up number of the X die and that number is x. The sample space as usual is S = {1,2,3,4,5,6} and there will be some pmf</w:t>
      </w:r>
      <w:r>
        <w:rPr>
          <w:rStyle w:val="subscript"/>
        </w:rPr>
        <w:t>X</w:t>
      </w:r>
      <w:r>
        <w:t>(x). Review: In this notation, the subscript indicates the random variable X, and the argument x is a value that random variable can take. Another notation is pmf(X = x), and the most compact notation is that of (G.5) which is just p(x) where one must remember what the random variable is. It is suggested by the letter used as argument: p(x)= pmf</w:t>
      </w:r>
      <w:r>
        <w:rPr>
          <w:rStyle w:val="subscript"/>
        </w:rPr>
        <w:t>X</w:t>
      </w:r>
      <w:r>
        <w:t>(x) = pmf(X = x).</w:t>
      </w:r>
    </w:p>
    <w:p w14:paraId="2C7C9D96" w14:textId="77777777" w:rsidR="004C44A3" w:rsidRDefault="004C44A3" w:rsidP="004C44A3">
      <w:r>
        <w:tab/>
        <w:t xml:space="preserve">In </w:t>
      </w:r>
      <w:r w:rsidRPr="0082321B">
        <w:rPr>
          <w:b/>
        </w:rPr>
        <w:t>Experiment #2</w:t>
      </w:r>
      <w:r>
        <w:t xml:space="preserve"> we do this for the Y die. It has the same sample space, but a different p(y) = pmf</w:t>
      </w:r>
      <w:r>
        <w:rPr>
          <w:rStyle w:val="subscript"/>
        </w:rPr>
        <w:t>Y</w:t>
      </w:r>
      <w:r>
        <w:t xml:space="preserve">(y). </w:t>
      </w:r>
    </w:p>
    <w:p w14:paraId="43B65E3B" w14:textId="77777777" w:rsidR="004C44A3" w:rsidRDefault="004C44A3" w:rsidP="004C44A3">
      <w:r>
        <w:tab/>
        <w:t xml:space="preserve">In </w:t>
      </w:r>
      <w:r w:rsidRPr="0082321B">
        <w:rPr>
          <w:b/>
        </w:rPr>
        <w:t>Experiment #3</w:t>
      </w:r>
      <w:r>
        <w:t xml:space="preserve"> we look at z = x+y with its random variable Z = X + Y.  The sum of two random variables is a random variable according to (G.16) or (G.21). The numerical sample space for this third experiment is {2,3..., 11,12}, since there are no other possible outcomes for the sum of two face-up numbers on two dice. According to (G.17a), the probability of Z taking value z in this sample space is given by pmf</w:t>
      </w:r>
      <w:r>
        <w:rPr>
          <w:rStyle w:val="subscript"/>
        </w:rPr>
        <w:t>Z</w:t>
      </w:r>
      <w:r>
        <w:t>(z)  =  Σ</w:t>
      </w:r>
      <w:r>
        <w:rPr>
          <w:rStyle w:val="superscript"/>
        </w:rPr>
        <w:t>z</w:t>
      </w:r>
      <w:r>
        <w:rPr>
          <w:rStyle w:val="subscript"/>
        </w:rPr>
        <w:t xml:space="preserve">x,y </w:t>
      </w:r>
      <w:r>
        <w:t>p</w:t>
      </w:r>
      <w:r>
        <w:rPr>
          <w:rStyle w:val="subscript"/>
        </w:rPr>
        <w:t>XY</w:t>
      </w:r>
      <w:r>
        <w:t>(x,y), or in compact notation, p(z) = Σ</w:t>
      </w:r>
      <w:r>
        <w:rPr>
          <w:rStyle w:val="superscript"/>
        </w:rPr>
        <w:t>z</w:t>
      </w:r>
      <w:r>
        <w:rPr>
          <w:rStyle w:val="subscript"/>
        </w:rPr>
        <w:t xml:space="preserve">x,y </w:t>
      </w:r>
      <w:r>
        <w:t>p(x,y),  where the sum includes only those x,y values such that x + y = the z inside p(z) on the left. If the two die were differently weighted but contained no magnets, we would have</w:t>
      </w:r>
      <w:r w:rsidRPr="00087BE1">
        <w:t xml:space="preserve"> </w:t>
      </w:r>
      <w:r>
        <w:t>p(z) = Σ</w:t>
      </w:r>
      <w:r>
        <w:rPr>
          <w:rStyle w:val="superscript"/>
        </w:rPr>
        <w:t>z</w:t>
      </w:r>
      <w:r>
        <w:rPr>
          <w:rStyle w:val="subscript"/>
        </w:rPr>
        <w:t xml:space="preserve">x,y </w:t>
      </w:r>
      <w:r>
        <w:t>p</w:t>
      </w:r>
      <w:r>
        <w:rPr>
          <w:rStyle w:val="subscript"/>
        </w:rPr>
        <w:t>X</w:t>
      </w:r>
      <w:r>
        <w:t>(x)p</w:t>
      </w:r>
      <w:r>
        <w:rPr>
          <w:rStyle w:val="subscript"/>
        </w:rPr>
        <w:t>Y</w:t>
      </w:r>
      <w:r>
        <w:t xml:space="preserve">(y) since the two dice are "independent" </w:t>
      </w:r>
      <w:r w:rsidR="00E17F5C">
        <w:t>(hence</w:t>
      </w:r>
      <w:r>
        <w:t xml:space="preserve"> "uncorrelated"</w:t>
      </w:r>
      <w:r w:rsidR="00E17F5C">
        <w:t>)</w:t>
      </w:r>
      <w:r>
        <w:t xml:space="preserve"> as in (G.31). If the two dice were identical, then p(z) = Σ</w:t>
      </w:r>
      <w:r>
        <w:rPr>
          <w:rStyle w:val="superscript"/>
        </w:rPr>
        <w:t>z</w:t>
      </w:r>
      <w:r>
        <w:rPr>
          <w:rStyle w:val="subscript"/>
        </w:rPr>
        <w:t xml:space="preserve">x,y </w:t>
      </w:r>
      <w:r>
        <w:t>p</w:t>
      </w:r>
      <w:r>
        <w:rPr>
          <w:rStyle w:val="subscript"/>
        </w:rPr>
        <w:t>X</w:t>
      </w:r>
      <w:r>
        <w:t>(x)p</w:t>
      </w:r>
      <w:r>
        <w:rPr>
          <w:rStyle w:val="subscript"/>
        </w:rPr>
        <w:t>X</w:t>
      </w:r>
      <w:r>
        <w:t>(y) where the two pmf's are the same. If the two dice are "fair dice" (unloaded), then pmf</w:t>
      </w:r>
      <w:r>
        <w:rPr>
          <w:rStyle w:val="subscript"/>
        </w:rPr>
        <w:t>X</w:t>
      </w:r>
      <w:r>
        <w:t>(x) = p</w:t>
      </w:r>
      <w:r>
        <w:rPr>
          <w:rStyle w:val="subscript"/>
        </w:rPr>
        <w:t>X</w:t>
      </w:r>
      <w:r>
        <w:t>(x) = 1/6 for any x and then we find that p(z) = Σ</w:t>
      </w:r>
      <w:r>
        <w:rPr>
          <w:rStyle w:val="superscript"/>
        </w:rPr>
        <w:t>z</w:t>
      </w:r>
      <w:r>
        <w:rPr>
          <w:rStyle w:val="subscript"/>
        </w:rPr>
        <w:t>x,y</w:t>
      </w:r>
      <w:r>
        <w:t xml:space="preserve"> (1/6)(1/6)  = (1/36) Σ</w:t>
      </w:r>
      <w:r>
        <w:rPr>
          <w:rStyle w:val="superscript"/>
        </w:rPr>
        <w:t>z</w:t>
      </w:r>
      <w:r>
        <w:rPr>
          <w:rStyle w:val="subscript"/>
        </w:rPr>
        <w:t>x,y</w:t>
      </w:r>
      <w:r>
        <w:t xml:space="preserve"> 1. We then have a classic dice problem where we can enumerate the terms in the sum Σ</w:t>
      </w:r>
      <w:r>
        <w:rPr>
          <w:rStyle w:val="superscript"/>
        </w:rPr>
        <w:t>z</w:t>
      </w:r>
      <w:r>
        <w:rPr>
          <w:rStyle w:val="subscript"/>
        </w:rPr>
        <w:t>x,y</w:t>
      </w:r>
      <w:r>
        <w:t xml:space="preserve"> 1 as follows</w:t>
      </w:r>
    </w:p>
    <w:p w14:paraId="4649D600" w14:textId="77777777" w:rsidR="004C44A3" w:rsidRDefault="004C44A3" w:rsidP="004C44A3"/>
    <w:p w14:paraId="19A38C4D"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324A38B2" w14:textId="77777777" w:rsidR="004C44A3" w:rsidRDefault="004C44A3" w:rsidP="004C44A3">
      <w:r>
        <w:tab/>
        <w:t xml:space="preserve"> 2</w:t>
      </w:r>
      <w:r>
        <w:tab/>
      </w:r>
      <w:r>
        <w:tab/>
        <w:t>1,1 = 1</w:t>
      </w:r>
    </w:p>
    <w:p w14:paraId="646DCC85" w14:textId="77777777" w:rsidR="004C44A3" w:rsidRDefault="004C44A3" w:rsidP="004C44A3">
      <w:r>
        <w:tab/>
        <w:t xml:space="preserve"> 3</w:t>
      </w:r>
      <w:r>
        <w:tab/>
      </w:r>
      <w:r>
        <w:tab/>
        <w:t>1,2 + 2,1 = 2</w:t>
      </w:r>
    </w:p>
    <w:p w14:paraId="634BEB92" w14:textId="77777777" w:rsidR="004C44A3" w:rsidRDefault="004C44A3" w:rsidP="004C44A3">
      <w:r>
        <w:tab/>
        <w:t xml:space="preserve"> 4</w:t>
      </w:r>
      <w:r>
        <w:tab/>
      </w:r>
      <w:r>
        <w:tab/>
        <w:t>1,3 + 3,1 + 2,2 = 3</w:t>
      </w:r>
    </w:p>
    <w:p w14:paraId="72993766" w14:textId="77777777" w:rsidR="004C44A3" w:rsidRDefault="004C44A3" w:rsidP="004C44A3">
      <w:r>
        <w:tab/>
        <w:t xml:space="preserve"> ...</w:t>
      </w:r>
    </w:p>
    <w:p w14:paraId="7AEF2B74" w14:textId="77777777" w:rsidR="004C44A3" w:rsidRDefault="004C44A3" w:rsidP="004C44A3">
      <w:r>
        <w:tab/>
        <w:t xml:space="preserve"> 7</w:t>
      </w:r>
      <w:r>
        <w:tab/>
      </w:r>
      <w:r>
        <w:tab/>
        <w:t>1,6 + 6,1 + 5,2 + 2,5 + 3,4 + 4,3 = 6</w:t>
      </w:r>
    </w:p>
    <w:p w14:paraId="4462F475" w14:textId="77777777" w:rsidR="004C44A3" w:rsidRDefault="004C44A3" w:rsidP="004C44A3">
      <w:r>
        <w:tab/>
        <w:t xml:space="preserve"> ...</w:t>
      </w:r>
    </w:p>
    <w:p w14:paraId="2348F4F6" w14:textId="77777777" w:rsidR="004C44A3" w:rsidRDefault="004C44A3" w:rsidP="004C44A3">
      <w:r>
        <w:tab/>
        <w:t xml:space="preserve"> 12</w:t>
      </w:r>
      <w:r>
        <w:tab/>
      </w:r>
      <w:r>
        <w:tab/>
        <w:t>6,6 = 1</w:t>
      </w:r>
    </w:p>
    <w:p w14:paraId="40EA4DA5" w14:textId="77777777" w:rsidR="004C44A3" w:rsidRDefault="004C44A3" w:rsidP="004C44A3"/>
    <w:p w14:paraId="77B18955" w14:textId="77777777" w:rsidR="004C44A3" w:rsidRDefault="004C44A3" w:rsidP="004C44A3">
      <w:r>
        <w:t>Below,  pmf</w:t>
      </w:r>
      <w:r>
        <w:rPr>
          <w:rStyle w:val="subscript"/>
        </w:rPr>
        <w:t>X</w:t>
      </w:r>
      <w:r>
        <w:t>(x) is for Experiment #1, and pmf</w:t>
      </w:r>
      <w:r>
        <w:rPr>
          <w:rStyle w:val="subscript"/>
        </w:rPr>
        <w:t>Z</w:t>
      </w:r>
      <w:r>
        <w:t xml:space="preserve">(z) for Experiment #3. In each experiment, we roll a pair of identical fair dice many times and obtain these distributions. </w:t>
      </w:r>
    </w:p>
    <w:p w14:paraId="70EE6C46" w14:textId="77777777" w:rsidR="004C44A3" w:rsidRPr="007521FC" w:rsidRDefault="004C44A3" w:rsidP="004C44A3"/>
    <w:p w14:paraId="05BCB6F0" w14:textId="77777777" w:rsidR="004C44A3" w:rsidRDefault="004C44A3" w:rsidP="004C44A3">
      <w:r>
        <w:pict>
          <v:shape id="_x0000_i1218" type="#_x0000_t75" style="width:471pt;height:105pt">
            <v:imagedata r:id="rId214" o:title=""/>
          </v:shape>
        </w:pict>
      </w:r>
    </w:p>
    <w:p w14:paraId="33C2D241" w14:textId="77777777" w:rsidR="004C44A3" w:rsidRDefault="004C44A3" w:rsidP="004C44A3"/>
    <w:p w14:paraId="5408E2E0"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G.10</w:t>
      </w:r>
    </w:p>
    <w:p w14:paraId="73F48E5A" w14:textId="77777777" w:rsidR="004C44A3" w:rsidRDefault="004C44A3" w:rsidP="004C44A3"/>
    <w:p w14:paraId="080610E1" w14:textId="77777777" w:rsidR="004C44A3" w:rsidRDefault="004C44A3" w:rsidP="004C44A3">
      <w:r>
        <w:t>We now do a few quick hand calculations to exercise some of our basic probability facts. Notice ahead of time that</w:t>
      </w:r>
    </w:p>
    <w:p w14:paraId="6BC236B7" w14:textId="77777777" w:rsidR="004C44A3" w:rsidRDefault="004C44A3" w:rsidP="004C44A3"/>
    <w:p w14:paraId="14BA066A" w14:textId="77777777" w:rsidR="004C44A3" w:rsidRDefault="004C44A3" w:rsidP="004C44A3">
      <w:r>
        <w:tab/>
        <w:t>Σ</w:t>
      </w:r>
      <w:r>
        <w:rPr>
          <w:rStyle w:val="subscript"/>
        </w:rPr>
        <w:t>x</w:t>
      </w:r>
      <w:r>
        <w:t xml:space="preserve"> 1  = 6</w:t>
      </w:r>
    </w:p>
    <w:p w14:paraId="3F94D4C5" w14:textId="77777777" w:rsidR="004C44A3" w:rsidRPr="00241B9D" w:rsidRDefault="004C44A3" w:rsidP="004C44A3">
      <w:r>
        <w:tab/>
        <w:t>Σ</w:t>
      </w:r>
      <w:r>
        <w:rPr>
          <w:rStyle w:val="subscript"/>
        </w:rPr>
        <w:t>x</w:t>
      </w:r>
      <w:r>
        <w:t xml:space="preserve"> x = (1 + 2 + 3 + 4 + 5 + 6)  = 21</w:t>
      </w:r>
    </w:p>
    <w:p w14:paraId="4BB34F40" w14:textId="77777777" w:rsidR="004C44A3" w:rsidRDefault="004C44A3" w:rsidP="004C44A3">
      <w:r>
        <w:tab/>
        <w:t>Σ</w:t>
      </w:r>
      <w:r>
        <w:rPr>
          <w:rStyle w:val="subscript"/>
        </w:rPr>
        <w:t>x</w:t>
      </w:r>
      <w:r>
        <w:t xml:space="preserve"> x</w:t>
      </w:r>
      <w:r>
        <w:rPr>
          <w:rStyle w:val="superscript"/>
        </w:rPr>
        <w:t>2</w:t>
      </w:r>
      <w:r>
        <w:t xml:space="preserve"> = (1</w:t>
      </w:r>
      <w:r>
        <w:rPr>
          <w:rStyle w:val="superscript"/>
        </w:rPr>
        <w:t>2</w:t>
      </w:r>
      <w:r>
        <w:t xml:space="preserve"> + 2</w:t>
      </w:r>
      <w:r>
        <w:rPr>
          <w:rStyle w:val="superscript"/>
        </w:rPr>
        <w:t>2</w:t>
      </w:r>
      <w:r>
        <w:t xml:space="preserve"> + 3</w:t>
      </w:r>
      <w:r>
        <w:rPr>
          <w:rStyle w:val="superscript"/>
        </w:rPr>
        <w:t>2</w:t>
      </w:r>
      <w:r>
        <w:t xml:space="preserve"> + 4</w:t>
      </w:r>
      <w:r>
        <w:rPr>
          <w:rStyle w:val="superscript"/>
        </w:rPr>
        <w:t>2</w:t>
      </w:r>
      <w:r>
        <w:t xml:space="preserve"> + 5</w:t>
      </w:r>
      <w:r>
        <w:rPr>
          <w:rStyle w:val="superscript"/>
        </w:rPr>
        <w:t>2</w:t>
      </w:r>
      <w:r>
        <w:t xml:space="preserve"> + 6</w:t>
      </w:r>
      <w:r>
        <w:rPr>
          <w:rStyle w:val="superscript"/>
        </w:rPr>
        <w:t>2</w:t>
      </w:r>
      <w:r>
        <w:t>)  = 91 .</w:t>
      </w:r>
    </w:p>
    <w:p w14:paraId="38F4213E" w14:textId="77777777" w:rsidR="004C44A3" w:rsidRDefault="004C44A3" w:rsidP="004C44A3"/>
    <w:p w14:paraId="08AC1CF2" w14:textId="77777777" w:rsidR="004C44A3" w:rsidRDefault="004C44A3" w:rsidP="004C44A3">
      <w:r>
        <w:t xml:space="preserve">The expected value of Z for Experiment #3 is given by (G.23), </w:t>
      </w:r>
    </w:p>
    <w:p w14:paraId="4DDF2616" w14:textId="77777777" w:rsidR="004C44A3" w:rsidRDefault="004C44A3" w:rsidP="004C44A3"/>
    <w:p w14:paraId="04C50059" w14:textId="77777777" w:rsidR="004C44A3" w:rsidRDefault="004C44A3" w:rsidP="004C44A3">
      <w:r>
        <w:tab/>
        <w:t>E(Z) = E(X+Y) = Σ</w:t>
      </w:r>
      <w:r>
        <w:rPr>
          <w:rStyle w:val="subscript"/>
        </w:rPr>
        <w:t>x,y</w:t>
      </w:r>
      <w:r>
        <w:t xml:space="preserve"> (x+y) p(x,y) .</w:t>
      </w:r>
    </w:p>
    <w:p w14:paraId="14AB0E75" w14:textId="77777777" w:rsidR="004C44A3" w:rsidRDefault="004C44A3" w:rsidP="004C44A3"/>
    <w:p w14:paraId="015653DB" w14:textId="77777777" w:rsidR="004C44A3" w:rsidRDefault="004C44A3" w:rsidP="004C44A3">
      <w:r>
        <w:t>In the case of Fig G.10 where p(x,y) = [p(x)]</w:t>
      </w:r>
      <w:r>
        <w:rPr>
          <w:rStyle w:val="superscript"/>
        </w:rPr>
        <w:t xml:space="preserve">2 </w:t>
      </w:r>
      <w:r>
        <w:t>= (1/6)</w:t>
      </w:r>
      <w:r>
        <w:rPr>
          <w:rStyle w:val="superscript"/>
        </w:rPr>
        <w:t>2</w:t>
      </w:r>
      <w:r>
        <w:t xml:space="preserve"> = (1/36) we have</w:t>
      </w:r>
    </w:p>
    <w:p w14:paraId="67DBB89F" w14:textId="77777777" w:rsidR="004C44A3" w:rsidRDefault="004C44A3" w:rsidP="004C44A3"/>
    <w:p w14:paraId="73469137" w14:textId="77777777" w:rsidR="004C44A3" w:rsidRDefault="004C44A3" w:rsidP="004C44A3">
      <w:r>
        <w:tab/>
        <w:t>E(Z) =  (1/36) Σ</w:t>
      </w:r>
      <w:r>
        <w:rPr>
          <w:rStyle w:val="subscript"/>
        </w:rPr>
        <w:t>x,y</w:t>
      </w:r>
      <w:r>
        <w:t>(x+y)  = (1/36) [ (Σ</w:t>
      </w:r>
      <w:r>
        <w:rPr>
          <w:rStyle w:val="subscript"/>
        </w:rPr>
        <w:t>x</w:t>
      </w:r>
      <w:r>
        <w:t xml:space="preserve"> x)(Σ</w:t>
      </w:r>
      <w:r>
        <w:rPr>
          <w:rStyle w:val="subscript"/>
        </w:rPr>
        <w:t>y</w:t>
      </w:r>
      <w:r>
        <w:t>1) +  (Σ</w:t>
      </w:r>
      <w:r>
        <w:rPr>
          <w:rStyle w:val="subscript"/>
        </w:rPr>
        <w:t>x</w:t>
      </w:r>
      <w:r>
        <w:t xml:space="preserve"> 1)(Σ</w:t>
      </w:r>
      <w:r>
        <w:rPr>
          <w:rStyle w:val="subscript"/>
        </w:rPr>
        <w:t>y</w:t>
      </w:r>
      <w:r>
        <w:t>y) ] = (1/18) (Σ</w:t>
      </w:r>
      <w:r>
        <w:rPr>
          <w:rStyle w:val="subscript"/>
        </w:rPr>
        <w:t>x</w:t>
      </w:r>
      <w:r>
        <w:t xml:space="preserve"> x)(Σ</w:t>
      </w:r>
      <w:r>
        <w:rPr>
          <w:rStyle w:val="subscript"/>
        </w:rPr>
        <w:t>y</w:t>
      </w:r>
      <w:r>
        <w:t>1)</w:t>
      </w:r>
    </w:p>
    <w:p w14:paraId="753DCE08" w14:textId="77777777" w:rsidR="004C44A3" w:rsidRDefault="004C44A3" w:rsidP="004C44A3"/>
    <w:p w14:paraId="5F160E34" w14:textId="77777777" w:rsidR="004C44A3" w:rsidRPr="00721AC5" w:rsidRDefault="004C44A3" w:rsidP="004C44A3">
      <w:r>
        <w:tab/>
      </w:r>
      <w:r>
        <w:tab/>
        <w:t>=  (1/18) (21) (6) = (1/3)(21) = 7  = μ</w:t>
      </w:r>
      <w:r>
        <w:rPr>
          <w:rStyle w:val="subscript"/>
        </w:rPr>
        <w:t>Z</w:t>
      </w:r>
    </w:p>
    <w:p w14:paraId="6C2BC01F" w14:textId="77777777" w:rsidR="004C44A3" w:rsidRDefault="004C44A3" w:rsidP="004C44A3">
      <w:pPr>
        <w:rPr>
          <w:rStyle w:val="subscript"/>
        </w:rPr>
      </w:pPr>
    </w:p>
    <w:p w14:paraId="6576604B" w14:textId="77777777" w:rsidR="004C44A3" w:rsidRDefault="004C44A3" w:rsidP="004C44A3">
      <w:r>
        <w:t xml:space="preserve">in agreement with the symmetric distribution on the right in Fig G.10. Next we compute, </w:t>
      </w:r>
    </w:p>
    <w:p w14:paraId="095900FB" w14:textId="77777777" w:rsidR="004C44A3" w:rsidRDefault="004C44A3" w:rsidP="004C44A3"/>
    <w:p w14:paraId="36874798" w14:textId="77777777" w:rsidR="004C44A3" w:rsidRDefault="004C44A3" w:rsidP="004C44A3">
      <w:r>
        <w:tab/>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 x</w:t>
      </w:r>
      <w:r>
        <w:rPr>
          <w:rStyle w:val="superscript"/>
        </w:rPr>
        <w:t>2</w:t>
      </w:r>
      <w:r>
        <w:t xml:space="preserve"> + y</w:t>
      </w:r>
      <w:r>
        <w:rPr>
          <w:rStyle w:val="superscript"/>
        </w:rPr>
        <w:t>2</w:t>
      </w:r>
      <w:r>
        <w:t xml:space="preserve"> + 2xy ]</w:t>
      </w:r>
    </w:p>
    <w:p w14:paraId="7ED264B6" w14:textId="77777777" w:rsidR="004C44A3" w:rsidRDefault="004C44A3" w:rsidP="004C44A3"/>
    <w:p w14:paraId="686E99CB" w14:textId="77777777" w:rsidR="004C44A3" w:rsidRPr="00E174B9" w:rsidRDefault="004C44A3" w:rsidP="004C44A3">
      <w:r>
        <w:tab/>
        <w:t>= (1/36) [ 2 (Σ</w:t>
      </w:r>
      <w:r>
        <w:rPr>
          <w:rStyle w:val="subscript"/>
        </w:rPr>
        <w:t>x</w:t>
      </w:r>
      <w:r>
        <w:t>x</w:t>
      </w:r>
      <w:r>
        <w:rPr>
          <w:rStyle w:val="superscript"/>
        </w:rPr>
        <w:t>2</w:t>
      </w:r>
      <w:r>
        <w:t>)(Σ</w:t>
      </w:r>
      <w:r>
        <w:rPr>
          <w:rStyle w:val="subscript"/>
        </w:rPr>
        <w:t>y</w:t>
      </w:r>
      <w:r>
        <w:t>1) + 2 (Σ</w:t>
      </w:r>
      <w:r>
        <w:rPr>
          <w:rStyle w:val="subscript"/>
        </w:rPr>
        <w:t>x</w:t>
      </w:r>
      <w:r>
        <w:t>x)</w:t>
      </w:r>
      <w:r>
        <w:rPr>
          <w:rStyle w:val="superscript"/>
        </w:rPr>
        <w:t>2</w:t>
      </w:r>
      <w:r>
        <w:t xml:space="preserve"> ]  = (1/18) [91* 6 + 21</w:t>
      </w:r>
      <w:r>
        <w:rPr>
          <w:rStyle w:val="superscript"/>
        </w:rPr>
        <w:t>2</w:t>
      </w:r>
      <w:r>
        <w:t>]  = 329/6   = 54.83.</w:t>
      </w:r>
    </w:p>
    <w:p w14:paraId="760EEE5D" w14:textId="77777777" w:rsidR="004C44A3" w:rsidRDefault="004C44A3" w:rsidP="004C44A3"/>
    <w:p w14:paraId="35DB5C06" w14:textId="77777777" w:rsidR="004C44A3" w:rsidRDefault="004C44A3" w:rsidP="004C44A3">
      <w:r>
        <w:t xml:space="preserve">The variance and standard deviation are then given by (G.30). </w:t>
      </w:r>
    </w:p>
    <w:p w14:paraId="3B661DEF" w14:textId="77777777" w:rsidR="004C44A3" w:rsidRDefault="004C44A3" w:rsidP="004C44A3"/>
    <w:p w14:paraId="579725CD" w14:textId="77777777" w:rsidR="004C44A3" w:rsidRDefault="004C44A3" w:rsidP="004C44A3">
      <w:r>
        <w:tab/>
        <w:t>var(Z) = E(Z</w:t>
      </w:r>
      <w:r>
        <w:rPr>
          <w:rStyle w:val="superscript"/>
        </w:rPr>
        <w:t>2</w:t>
      </w:r>
      <w:r>
        <w:t>) - {E(Z)}</w:t>
      </w:r>
      <w:r>
        <w:rPr>
          <w:rStyle w:val="superscript"/>
        </w:rPr>
        <w:t xml:space="preserve">2  </w:t>
      </w:r>
      <w:r>
        <w:t>= 329/6 – 49  = 35/6   = 5.833</w:t>
      </w:r>
    </w:p>
    <w:p w14:paraId="5C920A5B" w14:textId="77777777" w:rsidR="004C44A3" w:rsidRPr="00C54A30" w:rsidRDefault="004C44A3" w:rsidP="004C44A3">
      <w:pPr>
        <w:tabs>
          <w:tab w:val="left" w:pos="7200"/>
          <w:tab w:val="left" w:pos="7920"/>
          <w:tab w:val="right" w:pos="9270"/>
        </w:tabs>
      </w:pPr>
      <w:r>
        <w:tab/>
        <w:t xml:space="preserve">σ(Z) = </w:t>
      </w:r>
      <w:r>
        <w:fldChar w:fldCharType="begin"/>
      </w:r>
      <w:r>
        <w:instrText xml:space="preserve"> EQ \r(35/6) </w:instrText>
      </w:r>
      <w:r>
        <w:fldChar w:fldCharType="end"/>
      </w:r>
      <w:r>
        <w:t xml:space="preserve"> = 2.415</w:t>
      </w:r>
      <w:r>
        <w:tab/>
      </w:r>
      <w:r>
        <w:tab/>
      </w:r>
      <w:r>
        <w:tab/>
      </w:r>
      <w:r>
        <w:tab/>
      </w:r>
      <w:r>
        <w:tab/>
      </w:r>
      <w:r>
        <w:tab/>
      </w:r>
      <w:r>
        <w:tab/>
      </w:r>
      <w:r>
        <w:tab/>
      </w:r>
      <w:r>
        <w:tab/>
        <w:t>(G.34)</w:t>
      </w:r>
    </w:p>
    <w:p w14:paraId="69A41993" w14:textId="77777777" w:rsidR="004C44A3" w:rsidRDefault="004C44A3" w:rsidP="004C44A3"/>
    <w:p w14:paraId="57761868" w14:textId="77777777" w:rsidR="004C44A3" w:rsidRDefault="004C44A3" w:rsidP="004C44A3">
      <w:r>
        <w:t xml:space="preserve">This last result seems in line with a visual inspection of Fig G.10. </w:t>
      </w:r>
    </w:p>
    <w:p w14:paraId="68933F38" w14:textId="77777777" w:rsidR="004C44A3" w:rsidRDefault="004C44A3" w:rsidP="004C44A3"/>
    <w:p w14:paraId="73ED47B1" w14:textId="77777777" w:rsidR="004C44A3" w:rsidRPr="000C4965" w:rsidRDefault="004C44A3" w:rsidP="004C44A3">
      <w:r>
        <w:t xml:space="preserve">Finally in </w:t>
      </w:r>
      <w:r w:rsidRPr="0082321B">
        <w:rPr>
          <w:b/>
        </w:rPr>
        <w:t xml:space="preserve">Experiment #4 </w:t>
      </w:r>
      <w:r>
        <w:t>we consider the outcome z = x*y = xy. Things are similar to the above, but now the notation Σ</w:t>
      </w:r>
      <w:r>
        <w:rPr>
          <w:rStyle w:val="superscript"/>
        </w:rPr>
        <w:t>z</w:t>
      </w:r>
      <w:r>
        <w:rPr>
          <w:rStyle w:val="subscript"/>
        </w:rPr>
        <w:t>x,y</w:t>
      </w:r>
      <w:r>
        <w:t xml:space="preserve"> means the sum over x,y values such that the </w:t>
      </w:r>
      <w:r w:rsidRPr="000C4965">
        <w:rPr>
          <w:i/>
        </w:rPr>
        <w:t>product</w:t>
      </w:r>
      <w:r>
        <w:t xml:space="preserve"> of x and y is z. In the context of (G.23), we now have f = xy whereas in experiment #3 we had f = x+y. We could of course study the situation with any reasonable function f.  For f (x,y) = xy we can write: </w:t>
      </w:r>
    </w:p>
    <w:p w14:paraId="70E45745" w14:textId="77777777" w:rsidR="004C44A3" w:rsidRDefault="004C44A3" w:rsidP="004C44A3"/>
    <w:p w14:paraId="02F4E995"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XY</w:t>
      </w:r>
      <w:r>
        <w:t>(x,y)</w:t>
      </w:r>
      <w:r>
        <w:tab/>
        <w:t xml:space="preserve">   </w:t>
      </w:r>
      <w:r>
        <w:tab/>
      </w:r>
      <w:r>
        <w:tab/>
        <w:t>dice are different and weighted with magnets</w:t>
      </w:r>
      <w:r>
        <w:tab/>
      </w:r>
      <w:r>
        <w:tab/>
      </w:r>
      <w:r>
        <w:tab/>
      </w:r>
      <w:r>
        <w:tab/>
      </w:r>
      <w:r>
        <w:tab/>
      </w:r>
      <w:r>
        <w:tab/>
      </w:r>
      <w:r>
        <w:tab/>
      </w:r>
    </w:p>
    <w:p w14:paraId="08B1A1D2"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Y</w:t>
      </w:r>
      <w:r>
        <w:t>(y)</w:t>
      </w:r>
      <w:r>
        <w:tab/>
      </w:r>
      <w:r>
        <w:tab/>
      </w:r>
      <w:r>
        <w:tab/>
        <w:t>dice are different but no magnets</w:t>
      </w:r>
    </w:p>
    <w:p w14:paraId="21999A9C" w14:textId="77777777" w:rsidR="004C44A3" w:rsidRDefault="004C44A3" w:rsidP="004C44A3">
      <w:r>
        <w:tab/>
      </w:r>
      <w:r>
        <w:tab/>
      </w:r>
      <w:r>
        <w:tab/>
      </w:r>
      <w:r>
        <w:tab/>
      </w:r>
      <w:r>
        <w:tab/>
      </w:r>
      <w:r>
        <w:tab/>
      </w:r>
      <w:r>
        <w:tab/>
      </w:r>
    </w:p>
    <w:p w14:paraId="1CCD0850" w14:textId="77777777" w:rsidR="004C44A3" w:rsidRPr="007521FC"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X</w:t>
      </w:r>
      <w:r>
        <w:t>(y)</w:t>
      </w:r>
      <w:r>
        <w:tab/>
      </w:r>
      <w:r>
        <w:tab/>
      </w:r>
      <w:r>
        <w:tab/>
        <w:t>dice are identical</w:t>
      </w:r>
    </w:p>
    <w:p w14:paraId="00C4B1C1" w14:textId="77777777" w:rsidR="004C44A3" w:rsidRDefault="004C44A3" w:rsidP="004C44A3"/>
    <w:p w14:paraId="14E3FC4A" w14:textId="77777777" w:rsidR="004C44A3" w:rsidRDefault="004C44A3" w:rsidP="004C44A3">
      <w:r>
        <w:tab/>
        <w:t>pmf</w:t>
      </w:r>
      <w:r>
        <w:rPr>
          <w:rStyle w:val="subscript"/>
        </w:rPr>
        <w:t>Z</w:t>
      </w:r>
      <w:r>
        <w:t>(z)  = Σ</w:t>
      </w:r>
      <w:r>
        <w:rPr>
          <w:rStyle w:val="superscript"/>
        </w:rPr>
        <w:t>z</w:t>
      </w:r>
      <w:r>
        <w:rPr>
          <w:rStyle w:val="subscript"/>
        </w:rPr>
        <w:t xml:space="preserve">x,y </w:t>
      </w:r>
      <w:r>
        <w:t>(1/6)</w:t>
      </w:r>
      <w:r w:rsidRPr="00D30A36">
        <w:t xml:space="preserve"> </w:t>
      </w:r>
      <w:r>
        <w:t>* (1/6) = (1/36)</w:t>
      </w:r>
      <w:r w:rsidRPr="00303092">
        <w:t xml:space="preserve"> </w:t>
      </w:r>
      <w:r>
        <w:t>Σ</w:t>
      </w:r>
      <w:r>
        <w:rPr>
          <w:rStyle w:val="superscript"/>
        </w:rPr>
        <w:t>z</w:t>
      </w:r>
      <w:r>
        <w:rPr>
          <w:rStyle w:val="subscript"/>
        </w:rPr>
        <w:t>x,y</w:t>
      </w:r>
      <w:r>
        <w:t xml:space="preserve"> 1</w:t>
      </w:r>
      <w:r>
        <w:tab/>
        <w:t>dice are identical and "fair"</w:t>
      </w:r>
    </w:p>
    <w:p w14:paraId="09526370" w14:textId="77777777" w:rsidR="004C44A3" w:rsidRDefault="004C44A3" w:rsidP="004C44A3"/>
    <w:p w14:paraId="38BD7E07" w14:textId="77777777" w:rsidR="004C44A3" w:rsidRPr="0082321B" w:rsidRDefault="004C44A3" w:rsidP="004C44A3">
      <w:r>
        <w:t>For this Experiment # 4 the sample space is all possible products S = {1, 2, 3......36} with certain values missing. For "identical and fair" we make our list using our new meaning of Σ</w:t>
      </w:r>
      <w:r>
        <w:rPr>
          <w:rStyle w:val="superscript"/>
        </w:rPr>
        <w:t>z</w:t>
      </w:r>
      <w:r>
        <w:rPr>
          <w:rStyle w:val="subscript"/>
        </w:rPr>
        <w:t>x,y</w:t>
      </w:r>
      <w:r>
        <w:t xml:space="preserve"> : </w:t>
      </w:r>
    </w:p>
    <w:p w14:paraId="5898B12D" w14:textId="77777777" w:rsidR="004C44A3" w:rsidRDefault="004C44A3" w:rsidP="004C44A3"/>
    <w:p w14:paraId="74D1F4FE"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35B0B8D3" w14:textId="77777777" w:rsidR="004C44A3" w:rsidRDefault="004C44A3" w:rsidP="004C44A3">
      <w:r>
        <w:tab/>
        <w:t xml:space="preserve"> 1</w:t>
      </w:r>
      <w:r>
        <w:tab/>
      </w:r>
      <w:r>
        <w:tab/>
        <w:t>1,1 = 1</w:t>
      </w:r>
    </w:p>
    <w:p w14:paraId="57AF3691" w14:textId="77777777" w:rsidR="004C44A3" w:rsidRDefault="004C44A3" w:rsidP="004C44A3">
      <w:r>
        <w:tab/>
        <w:t xml:space="preserve"> 2</w:t>
      </w:r>
      <w:r>
        <w:tab/>
      </w:r>
      <w:r>
        <w:tab/>
        <w:t>1,2 + 2,1 = 2</w:t>
      </w:r>
    </w:p>
    <w:p w14:paraId="77CD3030" w14:textId="77777777" w:rsidR="004C44A3" w:rsidRDefault="004C44A3" w:rsidP="004C44A3">
      <w:r>
        <w:tab/>
        <w:t xml:space="preserve"> 3</w:t>
      </w:r>
      <w:r>
        <w:tab/>
      </w:r>
      <w:r>
        <w:tab/>
        <w:t>1,3 + 3,1 = 2</w:t>
      </w:r>
    </w:p>
    <w:p w14:paraId="15BEA7A3" w14:textId="77777777" w:rsidR="004C44A3" w:rsidRDefault="004C44A3" w:rsidP="004C44A3">
      <w:r>
        <w:tab/>
        <w:t xml:space="preserve"> 4</w:t>
      </w:r>
      <w:r>
        <w:tab/>
      </w:r>
      <w:r>
        <w:tab/>
        <w:t>1,4 + 4,1 + 2,2 = 3</w:t>
      </w:r>
    </w:p>
    <w:p w14:paraId="4E31D7FA" w14:textId="77777777" w:rsidR="004C44A3" w:rsidRDefault="004C44A3" w:rsidP="004C44A3">
      <w:r>
        <w:tab/>
        <w:t xml:space="preserve"> 5</w:t>
      </w:r>
      <w:r>
        <w:tab/>
      </w:r>
      <w:r>
        <w:tab/>
        <w:t>1,5 + 5,1 = 2</w:t>
      </w:r>
    </w:p>
    <w:p w14:paraId="693781C3" w14:textId="77777777" w:rsidR="004C44A3" w:rsidRDefault="004C44A3" w:rsidP="004C44A3">
      <w:r>
        <w:tab/>
        <w:t xml:space="preserve"> 6 </w:t>
      </w:r>
      <w:r>
        <w:tab/>
      </w:r>
      <w:r>
        <w:tab/>
        <w:t>1,6 + 6,1 + 2,3 + 3,2 = 4</w:t>
      </w:r>
    </w:p>
    <w:p w14:paraId="1179FDEB" w14:textId="77777777" w:rsidR="004C44A3" w:rsidRDefault="004C44A3" w:rsidP="004C44A3">
      <w:r>
        <w:tab/>
        <w:t xml:space="preserve"> 7</w:t>
      </w:r>
      <w:r>
        <w:tab/>
      </w:r>
      <w:r>
        <w:tab/>
        <w:t>= 0</w:t>
      </w:r>
    </w:p>
    <w:p w14:paraId="100EDF50" w14:textId="77777777" w:rsidR="004C44A3" w:rsidRDefault="004C44A3" w:rsidP="004C44A3">
      <w:r>
        <w:tab/>
        <w:t xml:space="preserve"> 8</w:t>
      </w:r>
      <w:r>
        <w:tab/>
      </w:r>
      <w:r>
        <w:tab/>
        <w:t>2,4 + 4,2 = 2</w:t>
      </w:r>
    </w:p>
    <w:p w14:paraId="2599C9B8" w14:textId="77777777" w:rsidR="004C44A3" w:rsidRDefault="004C44A3" w:rsidP="004C44A3">
      <w:r>
        <w:tab/>
        <w:t xml:space="preserve"> ...</w:t>
      </w:r>
    </w:p>
    <w:p w14:paraId="17DC6087" w14:textId="77777777" w:rsidR="004C44A3" w:rsidRDefault="004C44A3" w:rsidP="004C44A3">
      <w:r>
        <w:tab/>
        <w:t xml:space="preserve"> 36</w:t>
      </w:r>
      <w:r>
        <w:tab/>
      </w:r>
      <w:r>
        <w:tab/>
        <w:t>6,6 = 1</w:t>
      </w:r>
    </w:p>
    <w:p w14:paraId="7C6FD5DC" w14:textId="77777777" w:rsidR="004C44A3" w:rsidRDefault="004C44A3" w:rsidP="004C44A3"/>
    <w:p w14:paraId="696C4950" w14:textId="77777777" w:rsidR="004C44A3" w:rsidRDefault="004C44A3" w:rsidP="004C44A3">
      <w:r>
        <w:t>We ask Maple to create pmf</w:t>
      </w:r>
      <w:r>
        <w:rPr>
          <w:rStyle w:val="subscript"/>
        </w:rPr>
        <w:t>Z</w:t>
      </w:r>
      <w:r>
        <w:t xml:space="preserve">(z) for this Experiment #4: </w:t>
      </w:r>
    </w:p>
    <w:p w14:paraId="7A456D95" w14:textId="77777777" w:rsidR="004C44A3" w:rsidRDefault="004C44A3" w:rsidP="004C44A3"/>
    <w:p w14:paraId="5489E011" w14:textId="77777777" w:rsidR="004C44A3" w:rsidRDefault="004C44A3" w:rsidP="004C44A3">
      <w:r>
        <w:pict>
          <v:shape id="_x0000_i1219" type="#_x0000_t75" style="width:385.5pt;height:147.75pt">
            <v:imagedata r:id="rId215" o:title=""/>
          </v:shape>
        </w:pict>
      </w:r>
    </w:p>
    <w:p w14:paraId="4865DE97" w14:textId="77777777" w:rsidR="004C44A3" w:rsidRDefault="004C44A3" w:rsidP="004C44A3"/>
    <w:p w14:paraId="07192EB6" w14:textId="77777777" w:rsidR="004C44A3" w:rsidRDefault="004C44A3" w:rsidP="004C44A3">
      <w:r>
        <w:pict>
          <v:shape id="_x0000_i1220" type="#_x0000_t75" style="width:467.25pt;height:131.25pt">
            <v:imagedata r:id="rId216" o:title=""/>
          </v:shape>
        </w:pict>
      </w:r>
    </w:p>
    <w:p w14:paraId="6C21A626" w14:textId="77777777" w:rsidR="004C44A3" w:rsidRDefault="004C44A3" w:rsidP="004C44A3"/>
    <w:p w14:paraId="61EFFC2F"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G.11</w:t>
      </w:r>
    </w:p>
    <w:p w14:paraId="4EAA84FE" w14:textId="77777777" w:rsidR="004C44A3" w:rsidRDefault="004C44A3" w:rsidP="004C44A3">
      <w:r>
        <w:t xml:space="preserve">We then repeat the calculations done for Experiment #3:  </w:t>
      </w:r>
    </w:p>
    <w:p w14:paraId="7EBCF004" w14:textId="77777777" w:rsidR="004C44A3" w:rsidRDefault="004C44A3" w:rsidP="004C44A3"/>
    <w:p w14:paraId="3150D14D" w14:textId="77777777" w:rsidR="004C44A3" w:rsidRDefault="004C44A3" w:rsidP="004C44A3">
      <w:pPr>
        <w:rPr>
          <w:rStyle w:val="subscript"/>
        </w:rPr>
      </w:pPr>
      <w:r>
        <w:tab/>
        <w:t>E(Z) = E(XY) = Σ</w:t>
      </w:r>
      <w:r>
        <w:rPr>
          <w:rStyle w:val="subscript"/>
        </w:rPr>
        <w:t>x,y</w:t>
      </w:r>
      <w:r>
        <w:t xml:space="preserve"> (xy) p(x,y)  = (1/36) Σ</w:t>
      </w:r>
      <w:r>
        <w:rPr>
          <w:rStyle w:val="subscript"/>
        </w:rPr>
        <w:t>x,y</w:t>
      </w:r>
      <w:r>
        <w:t xml:space="preserve"> (xy)  = (1/36)[ (Σ</w:t>
      </w:r>
      <w:r>
        <w:rPr>
          <w:rStyle w:val="subscript"/>
        </w:rPr>
        <w:t>x</w:t>
      </w:r>
      <w:r>
        <w:t>x)</w:t>
      </w:r>
      <w:r>
        <w:rPr>
          <w:rStyle w:val="superscript"/>
        </w:rPr>
        <w:t>2</w:t>
      </w:r>
      <w:r>
        <w:t xml:space="preserve"> = 21</w:t>
      </w:r>
      <w:r>
        <w:rPr>
          <w:rStyle w:val="superscript"/>
        </w:rPr>
        <w:t>2</w:t>
      </w:r>
      <w:r>
        <w:t>/36 = 49/4 = 12.25 = μ</w:t>
      </w:r>
      <w:r>
        <w:rPr>
          <w:rStyle w:val="subscript"/>
        </w:rPr>
        <w:t>Z</w:t>
      </w:r>
    </w:p>
    <w:p w14:paraId="047A3697" w14:textId="77777777" w:rsidR="004C44A3" w:rsidRDefault="004C44A3" w:rsidP="004C44A3">
      <w:pPr>
        <w:rPr>
          <w:rStyle w:val="subscript"/>
        </w:rPr>
      </w:pPr>
    </w:p>
    <w:p w14:paraId="5F8CFA7F" w14:textId="77777777" w:rsidR="004C44A3" w:rsidRDefault="004C44A3" w:rsidP="004C44A3">
      <w:r>
        <w:rPr>
          <w:rStyle w:val="subscript"/>
        </w:rPr>
        <w:tab/>
      </w:r>
      <w:r>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x</w:t>
      </w:r>
      <w:r>
        <w:rPr>
          <w:rStyle w:val="superscript"/>
        </w:rPr>
        <w:t>2</w:t>
      </w:r>
      <w:r>
        <w:t>y</w:t>
      </w:r>
      <w:r>
        <w:rPr>
          <w:rStyle w:val="superscript"/>
        </w:rPr>
        <w:t>2</w:t>
      </w:r>
      <w:r>
        <w:t xml:space="preserve"> =  (1/36) [ (Σ</w:t>
      </w:r>
      <w:r>
        <w:rPr>
          <w:rStyle w:val="subscript"/>
        </w:rPr>
        <w:t>x</w:t>
      </w:r>
      <w:r>
        <w:t>x</w:t>
      </w:r>
      <w:r>
        <w:rPr>
          <w:rStyle w:val="superscript"/>
        </w:rPr>
        <w:t>2</w:t>
      </w:r>
      <w:r>
        <w:t>)</w:t>
      </w:r>
      <w:r>
        <w:rPr>
          <w:rStyle w:val="superscript"/>
        </w:rPr>
        <w:t>2</w:t>
      </w:r>
      <w:r>
        <w:t>] = (1/36)(91)</w:t>
      </w:r>
      <w:r>
        <w:rPr>
          <w:rStyle w:val="superscript"/>
        </w:rPr>
        <w:t>2</w:t>
      </w:r>
      <w:r>
        <w:t xml:space="preserve"> = 8281/36 = 230.03</w:t>
      </w:r>
    </w:p>
    <w:p w14:paraId="3E72CA74" w14:textId="77777777" w:rsidR="004C44A3" w:rsidRDefault="004C44A3" w:rsidP="004C44A3"/>
    <w:p w14:paraId="54CDA8B2" w14:textId="77777777" w:rsidR="004C44A3" w:rsidRDefault="004C44A3" w:rsidP="004C44A3">
      <w:r>
        <w:tab/>
        <w:t>var(Z) = E(Z</w:t>
      </w:r>
      <w:r>
        <w:rPr>
          <w:rStyle w:val="superscript"/>
        </w:rPr>
        <w:t>2</w:t>
      </w:r>
      <w:r>
        <w:t>) - [E(Z)]</w:t>
      </w:r>
      <w:r>
        <w:rPr>
          <w:rStyle w:val="superscript"/>
        </w:rPr>
        <w:t xml:space="preserve">2  </w:t>
      </w:r>
      <w:r>
        <w:t>=  8281/36  -  (49/4)</w:t>
      </w:r>
      <w:r>
        <w:rPr>
          <w:rStyle w:val="superscript"/>
        </w:rPr>
        <w:t>2</w:t>
      </w:r>
      <w:r>
        <w:t xml:space="preserve">  = 11515/144 = 79.97</w:t>
      </w:r>
    </w:p>
    <w:p w14:paraId="70CD855C" w14:textId="77777777" w:rsidR="004C44A3" w:rsidRDefault="004C44A3" w:rsidP="004C44A3"/>
    <w:p w14:paraId="17820C51" w14:textId="77777777" w:rsidR="004C44A3" w:rsidRPr="00C54A30" w:rsidRDefault="004C44A3" w:rsidP="004C44A3">
      <w:pPr>
        <w:tabs>
          <w:tab w:val="left" w:pos="7200"/>
          <w:tab w:val="left" w:pos="7920"/>
          <w:tab w:val="right" w:pos="9270"/>
        </w:tabs>
      </w:pPr>
      <w:r>
        <w:tab/>
        <w:t xml:space="preserve">σ(Z) = 8.942    </w:t>
      </w:r>
      <w:r>
        <w:tab/>
        <w:t>// standard deviation</w:t>
      </w:r>
      <w:r>
        <w:tab/>
      </w:r>
      <w:r>
        <w:tab/>
      </w:r>
      <w:r>
        <w:tab/>
      </w:r>
      <w:r>
        <w:tab/>
      </w:r>
      <w:r>
        <w:tab/>
      </w:r>
      <w:r>
        <w:tab/>
      </w:r>
      <w:r>
        <w:tab/>
        <w:t>(G.35)</w:t>
      </w:r>
    </w:p>
    <w:p w14:paraId="731F367F" w14:textId="77777777" w:rsidR="004C44A3" w:rsidRDefault="004C44A3" w:rsidP="004C44A3">
      <w:pPr>
        <w:rPr>
          <w:color w:val="FF0000"/>
        </w:rPr>
      </w:pPr>
    </w:p>
    <w:p w14:paraId="0F7A9363" w14:textId="77777777" w:rsidR="004C44A3" w:rsidRDefault="004C44A3" w:rsidP="004C44A3">
      <w:pPr>
        <w:pStyle w:val="Heading3"/>
      </w:pPr>
      <w:r>
        <w:t xml:space="preserve"> </w:t>
      </w:r>
      <w:bookmarkStart w:id="176" w:name="_Toc363226365"/>
      <w:r>
        <w:t>(f) Experimental determination of discrete distribution functions</w:t>
      </w:r>
      <w:bookmarkEnd w:id="176"/>
    </w:p>
    <w:p w14:paraId="6C74EA25" w14:textId="77777777" w:rsidR="004C44A3" w:rsidRDefault="004C44A3" w:rsidP="004C44A3"/>
    <w:p w14:paraId="5C477B96" w14:textId="77777777" w:rsidR="004C44A3" w:rsidRDefault="004C44A3" w:rsidP="004C44A3">
      <w:r>
        <w:t xml:space="preserve">In practice, one has some list of experimental results (outcomes converted to real numbers if not already real numbers) and one puts the results into "bins" to obtain a distribution. Here we want to be more explicit about what this means. </w:t>
      </w:r>
    </w:p>
    <w:p w14:paraId="3D5D03EE" w14:textId="77777777" w:rsidR="004C44A3" w:rsidRDefault="004C44A3" w:rsidP="004C44A3"/>
    <w:p w14:paraId="346CA484" w14:textId="77777777" w:rsidR="004C44A3" w:rsidRDefault="004C44A3" w:rsidP="004C44A3">
      <w:r>
        <w:t xml:space="preserve">For a </w:t>
      </w:r>
      <w:r w:rsidRPr="00CA3364">
        <w:rPr>
          <w:b/>
        </w:rPr>
        <w:t>single variable</w:t>
      </w:r>
      <w:r>
        <w:t xml:space="preserve"> x which is the face-up value of a die, here is how we would compute p(x) after collecting data rolling the die J times : </w:t>
      </w:r>
    </w:p>
    <w:p w14:paraId="46F03ABD" w14:textId="77777777" w:rsidR="004C44A3" w:rsidRDefault="004C44A3" w:rsidP="004C44A3"/>
    <w:p w14:paraId="090A35E3" w14:textId="77777777" w:rsidR="004C44A3" w:rsidRDefault="004C44A3" w:rsidP="004C44A3">
      <w:r>
        <w:pict>
          <v:shape id="_x0000_i1221" type="#_x0000_t75" style="width:412.5pt;height:168.75pt">
            <v:imagedata r:id="rId217" o:title=""/>
          </v:shape>
        </w:pict>
      </w:r>
    </w:p>
    <w:p w14:paraId="67C1F50B" w14:textId="77777777" w:rsidR="004C44A3" w:rsidRDefault="004C44A3" w:rsidP="004C44A3"/>
    <w:p w14:paraId="16E28DF3" w14:textId="77777777" w:rsidR="004C44A3" w:rsidRDefault="004C44A3" w:rsidP="004C44A3">
      <w:r>
        <w:t xml:space="preserve">which we could plot as a bar chart of the type shown in Fig G.1. </w:t>
      </w:r>
    </w:p>
    <w:p w14:paraId="0C6C6CC9" w14:textId="77777777" w:rsidR="004C44A3" w:rsidRDefault="004C44A3" w:rsidP="004C44A3">
      <w:r>
        <w:tab/>
        <w:t>Symbolically we might write this as</w:t>
      </w:r>
    </w:p>
    <w:p w14:paraId="369615C4" w14:textId="77777777" w:rsidR="004C44A3" w:rsidRDefault="004C44A3" w:rsidP="004C44A3"/>
    <w:p w14:paraId="36CDC344" w14:textId="77777777" w:rsidR="004C44A3" w:rsidRPr="009F4216" w:rsidRDefault="004C44A3" w:rsidP="004C44A3">
      <w:pPr>
        <w:tabs>
          <w:tab w:val="left" w:pos="7200"/>
          <w:tab w:val="left" w:pos="7920"/>
          <w:tab w:val="right" w:pos="9270"/>
        </w:tabs>
      </w:pPr>
      <w:r>
        <w:tab/>
        <w:t>p(n) = (1/J) Σ</w:t>
      </w:r>
      <w:r>
        <w:rPr>
          <w:rStyle w:val="subscript"/>
        </w:rPr>
        <w:t>j=1</w:t>
      </w:r>
      <w:r>
        <w:rPr>
          <w:rStyle w:val="superscript"/>
        </w:rPr>
        <w:t>J</w:t>
      </w:r>
      <w:r>
        <w:t xml:space="preserve"> ( x</w:t>
      </w:r>
      <w:r>
        <w:rPr>
          <w:rStyle w:val="subscript"/>
        </w:rPr>
        <w:t>j</w:t>
      </w:r>
      <w:r>
        <w:t xml:space="preserve"> = n )</w:t>
      </w:r>
      <w:r>
        <w:tab/>
      </w:r>
      <w:r>
        <w:tab/>
        <w:t>n = 1,2,3,4,5,6  .</w:t>
      </w:r>
      <w:r>
        <w:tab/>
      </w:r>
      <w:r>
        <w:tab/>
      </w:r>
      <w:r>
        <w:tab/>
      </w:r>
      <w:r>
        <w:tab/>
      </w:r>
      <w:r>
        <w:tab/>
        <w:t>(G.36)</w:t>
      </w:r>
    </w:p>
    <w:p w14:paraId="0EC8D0FC" w14:textId="77777777" w:rsidR="004C44A3" w:rsidRDefault="004C44A3" w:rsidP="004C44A3"/>
    <w:p w14:paraId="49061FC0" w14:textId="77777777" w:rsidR="004C44A3" w:rsidRDefault="004C44A3" w:rsidP="004C44A3">
      <w:r>
        <w:t>The idea is that for each n, we count the number of times that ( x</w:t>
      </w:r>
      <w:r>
        <w:rPr>
          <w:rStyle w:val="subscript"/>
        </w:rPr>
        <w:t>j</w:t>
      </w:r>
      <w:r>
        <w:t xml:space="preserve"> = n )</w:t>
      </w:r>
      <w:r>
        <w:tab/>
        <w:t xml:space="preserve">is true. </w:t>
      </w:r>
    </w:p>
    <w:p w14:paraId="0AFCD82D" w14:textId="77777777" w:rsidR="004C44A3" w:rsidRDefault="004C44A3" w:rsidP="004C44A3"/>
    <w:p w14:paraId="20FDFE81" w14:textId="77777777" w:rsidR="004C44A3" w:rsidRDefault="004C44A3" w:rsidP="004C44A3">
      <w:r>
        <w:t xml:space="preserve">For </w:t>
      </w:r>
      <w:r w:rsidRPr="00CA3364">
        <w:rPr>
          <w:b/>
        </w:rPr>
        <w:t>two variables</w:t>
      </w:r>
      <w:r>
        <w:t>, things are a bit more complicated. Now we have a set of J pairs {x</w:t>
      </w:r>
      <w:r>
        <w:rPr>
          <w:rStyle w:val="subscript"/>
        </w:rPr>
        <w:t>i</w:t>
      </w:r>
      <w:r>
        <w:t>,y</w:t>
      </w:r>
      <w:r>
        <w:rPr>
          <w:rStyle w:val="subscript"/>
        </w:rPr>
        <w:t>i</w:t>
      </w:r>
      <w:r>
        <w:t>} as our collection of data, so that</w:t>
      </w:r>
    </w:p>
    <w:p w14:paraId="4B1971A1" w14:textId="77777777" w:rsidR="004C44A3" w:rsidRDefault="004C44A3" w:rsidP="004C44A3"/>
    <w:p w14:paraId="2A29145E"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 [x</w:t>
      </w:r>
      <w:r>
        <w:rPr>
          <w:rStyle w:val="subscript"/>
        </w:rPr>
        <w:t>i</w:t>
      </w:r>
      <w:r>
        <w:t>,y</w:t>
      </w:r>
      <w:r>
        <w:rPr>
          <w:rStyle w:val="subscript"/>
        </w:rPr>
        <w:t>i</w:t>
      </w:r>
      <w:r>
        <w:t>] = [n,m] )</w:t>
      </w:r>
      <w:r>
        <w:tab/>
      </w:r>
      <w:r>
        <w:tab/>
        <w:t>n,m = 1,2,3,4,5,6</w:t>
      </w:r>
      <w:r>
        <w:tab/>
      </w:r>
      <w:r>
        <w:tab/>
      </w:r>
      <w:r>
        <w:tab/>
        <w:t>(G.37)</w:t>
      </w:r>
    </w:p>
    <w:p w14:paraId="04FF1CB0" w14:textId="77777777" w:rsidR="004C44A3" w:rsidRDefault="004C44A3" w:rsidP="004C44A3"/>
    <w:p w14:paraId="49FC4ACD" w14:textId="77777777" w:rsidR="004C44A3" w:rsidRDefault="004C44A3" w:rsidP="004C44A3">
      <w:r>
        <w:t>where [...] refers to an ordered sequence. Another way to write this would be</w:t>
      </w:r>
    </w:p>
    <w:p w14:paraId="6ECE8385" w14:textId="77777777" w:rsidR="004C44A3" w:rsidRDefault="004C44A3" w:rsidP="004C44A3"/>
    <w:p w14:paraId="0398787C"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[(n = x</w:t>
      </w:r>
      <w:r>
        <w:rPr>
          <w:rStyle w:val="subscript"/>
        </w:rPr>
        <w:t>i</w:t>
      </w:r>
      <w:r>
        <w:t>) and (m = x</w:t>
      </w:r>
      <w:r>
        <w:rPr>
          <w:rStyle w:val="subscript"/>
        </w:rPr>
        <w:t>j</w:t>
      </w:r>
      <w:r>
        <w:t>)]</w:t>
      </w:r>
      <w:r>
        <w:tab/>
        <w:t>n,m = 1,2,3,4,5,6</w:t>
      </w:r>
      <w:r>
        <w:tab/>
      </w:r>
      <w:r>
        <w:tab/>
      </w:r>
      <w:r>
        <w:tab/>
        <w:t>(G.38)</w:t>
      </w:r>
    </w:p>
    <w:p w14:paraId="0B52E792" w14:textId="77777777" w:rsidR="004C44A3" w:rsidRDefault="004C44A3" w:rsidP="004C44A3"/>
    <w:p w14:paraId="068A7A33" w14:textId="77777777" w:rsidR="004C44A3" w:rsidRDefault="004C44A3" w:rsidP="004C44A3">
      <w:r>
        <w:t>Here is a sample Maple program to carry this out</w:t>
      </w:r>
    </w:p>
    <w:p w14:paraId="097EA5D0" w14:textId="77777777" w:rsidR="004C44A3" w:rsidRDefault="004C44A3" w:rsidP="004C44A3"/>
    <w:p w14:paraId="5AABC147" w14:textId="77777777" w:rsidR="004C44A3" w:rsidRDefault="004C44A3" w:rsidP="004C44A3">
      <w:r>
        <w:pict>
          <v:shape id="_x0000_i1222" type="#_x0000_t75" style="width:429.75pt;height:276pt">
            <v:imagedata r:id="rId218" o:title=""/>
          </v:shape>
        </w:pict>
      </w:r>
    </w:p>
    <w:p w14:paraId="0A229AC9" w14:textId="77777777" w:rsidR="004C44A3" w:rsidRDefault="004C44A3" w:rsidP="004C44A3"/>
    <w:p w14:paraId="6C98CA43" w14:textId="77777777" w:rsidR="004C44A3" w:rsidRDefault="004C44A3" w:rsidP="004C44A3">
      <w:r>
        <w:t>The result can be visualized as a 3D bar chart</w:t>
      </w:r>
    </w:p>
    <w:p w14:paraId="3C9463DA" w14:textId="77777777" w:rsidR="004C44A3" w:rsidRDefault="004C44A3" w:rsidP="004C44A3"/>
    <w:p w14:paraId="23C7713F" w14:textId="77777777" w:rsidR="004C44A3" w:rsidRDefault="004C44A3" w:rsidP="004C44A3">
      <w:r>
        <w:pict>
          <v:shape id="_x0000_i1223" type="#_x0000_t75" style="width:322.5pt;height:58.5pt">
            <v:imagedata r:id="rId219" o:title=""/>
          </v:shape>
        </w:pict>
      </w:r>
    </w:p>
    <w:p w14:paraId="35504991" w14:textId="77777777" w:rsidR="004C44A3" w:rsidRDefault="004C44A3" w:rsidP="004C44A3"/>
    <w:p w14:paraId="642304AF" w14:textId="77777777" w:rsidR="004C44A3" w:rsidRPr="007314D6" w:rsidRDefault="004C44A3" w:rsidP="004C44A3">
      <w:pPr>
        <w:tabs>
          <w:tab w:val="left" w:pos="7200"/>
          <w:tab w:val="left" w:pos="7920"/>
          <w:tab w:val="right" w:pos="9270"/>
        </w:tabs>
      </w:pPr>
      <w:r>
        <w:tab/>
      </w:r>
      <w:r>
        <w:tab/>
      </w:r>
      <w:r>
        <w:tab/>
      </w:r>
      <w:r>
        <w:tab/>
      </w:r>
      <w:r>
        <w:pict>
          <v:shape id="_x0000_i1224" type="#_x0000_t75" style="width:178.5pt;height:162pt">
            <v:imagedata r:id="rId220" o:title=""/>
          </v:shape>
        </w:pict>
      </w:r>
      <w:r>
        <w:tab/>
      </w:r>
      <w:r>
        <w:tab/>
      </w:r>
      <w:r>
        <w:tab/>
      </w:r>
      <w:r>
        <w:tab/>
        <w:t xml:space="preserve"> </w:t>
      </w:r>
      <w:r>
        <w:tab/>
        <w:t>Fig G.12</w:t>
      </w:r>
    </w:p>
    <w:p w14:paraId="2E779294" w14:textId="77777777" w:rsidR="004C44A3" w:rsidRDefault="004C44A3" w:rsidP="004C44A3"/>
    <w:p w14:paraId="3C3F0BE9" w14:textId="77777777" w:rsidR="004C44A3" w:rsidRPr="00480D62" w:rsidRDefault="004C44A3" w:rsidP="004C44A3">
      <w:r>
        <w:t xml:space="preserve">A distribution function like p(a,b,c,d,e) is a 6D bar chart, not easy to display. </w:t>
      </w:r>
    </w:p>
    <w:p w14:paraId="59B8C2CF" w14:textId="77777777" w:rsidR="004C44A3" w:rsidRDefault="004C44A3" w:rsidP="004C44A3"/>
    <w:p w14:paraId="20165EE3" w14:textId="77777777" w:rsidR="004C44A3" w:rsidRDefault="004C44A3" w:rsidP="004C44A3">
      <w:pPr>
        <w:pStyle w:val="Heading3"/>
      </w:pPr>
      <w:bookmarkStart w:id="177" w:name="_Toc363226366"/>
      <w:r>
        <w:t>(g) Experiments with Sequences of Pulse Train Amplitudes</w:t>
      </w:r>
      <w:bookmarkEnd w:id="177"/>
    </w:p>
    <w:p w14:paraId="1542DC38" w14:textId="77777777" w:rsidR="004C44A3" w:rsidRDefault="004C44A3" w:rsidP="004C44A3"/>
    <w:p w14:paraId="41071B33" w14:textId="77777777" w:rsidR="004C44A3" w:rsidRDefault="004C44A3" w:rsidP="004C44A3">
      <w:r>
        <w:t>Our pulse trains have a set of amplitudes y</w:t>
      </w:r>
      <w:r>
        <w:rPr>
          <w:rStyle w:val="subscript"/>
        </w:rPr>
        <w:t>n</w:t>
      </w:r>
      <w:r>
        <w:t xml:space="preserve"> which form a sequence. If the sequence has N elements, then a sequence can be written [y</w:t>
      </w:r>
      <w:r>
        <w:rPr>
          <w:rStyle w:val="subscript"/>
        </w:rPr>
        <w:t>1</w:t>
      </w:r>
      <w:r>
        <w:t>, y</w:t>
      </w:r>
      <w:r>
        <w:rPr>
          <w:rStyle w:val="subscript"/>
        </w:rPr>
        <w:t>2</w:t>
      </w:r>
      <w:r>
        <w:t>.....y</w:t>
      </w:r>
      <w:r>
        <w:rPr>
          <w:rStyle w:val="subscript"/>
        </w:rPr>
        <w:t>N</w:t>
      </w:r>
      <w:r>
        <w:t>]. When many pulse trains are generated in some line code, one finds that the values of y</w:t>
      </w:r>
      <w:r>
        <w:rPr>
          <w:rStyle w:val="subscript"/>
        </w:rPr>
        <w:t>n</w:t>
      </w:r>
      <w:r>
        <w:t xml:space="preserve"> in position n of the sequence can vary, and that there is some probability distribution associated with the parameter y</w:t>
      </w:r>
      <w:r>
        <w:rPr>
          <w:rStyle w:val="subscript"/>
        </w:rPr>
        <w:t>n</w:t>
      </w:r>
      <w:r>
        <w:t>. Thus, the position n in the pulse train or sequence is associated with a random variable we must call Y</w:t>
      </w:r>
      <w:r>
        <w:rPr>
          <w:rStyle w:val="subscript"/>
        </w:rPr>
        <w:t>n</w:t>
      </w:r>
      <w:r>
        <w:t xml:space="preserve"> which takes values y</w:t>
      </w:r>
      <w:r>
        <w:rPr>
          <w:rStyle w:val="subscript"/>
        </w:rPr>
        <w:t>n</w:t>
      </w:r>
      <w:r>
        <w:t xml:space="preserve">. </w:t>
      </w:r>
    </w:p>
    <w:p w14:paraId="48AB389C" w14:textId="77777777" w:rsidR="004C44A3" w:rsidRDefault="004C44A3" w:rsidP="004C44A3">
      <w:r>
        <w:tab/>
        <w:t xml:space="preserve">Here is our first experiment. We have an Apparatus which generates sequences of length N according to some set of rules implemented within the Apparatus (perhaps these are the rules for generating AMI linecode sequences, and the AMI encoder inputs random input streams).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xml:space="preserve">, we let the Apparatus crank away and generate an ensemble of M sequences each of length N, and these M sequences are left sitting on the same craps table for us to inspect. This is our "preliminary" ensemble of sequences. </w:t>
      </w:r>
    </w:p>
    <w:p w14:paraId="6BA7A4A4" w14:textId="77777777" w:rsidR="004C44A3" w:rsidRDefault="004C44A3" w:rsidP="004C44A3">
      <w:r>
        <w:tab/>
        <w:t>The notation Y</w:t>
      </w:r>
      <w:r>
        <w:rPr>
          <w:rStyle w:val="subscript"/>
        </w:rPr>
        <w:t>n</w:t>
      </w:r>
      <w:r>
        <w:t xml:space="preserve"> leads to some confusion. When we had a random variable H which took values h, we might have enumerated the set of h values of the sample space as h</w:t>
      </w:r>
      <w:r>
        <w:rPr>
          <w:rStyle w:val="subscript"/>
        </w:rPr>
        <w:t>i</w:t>
      </w:r>
      <w:r>
        <w:t>.  To maintain clarity, if we have random variable Y</w:t>
      </w:r>
      <w:r>
        <w:rPr>
          <w:rStyle w:val="subscript"/>
        </w:rPr>
        <w:t>n</w:t>
      </w:r>
      <w:r>
        <w:t xml:space="preserve"> which takes values y</w:t>
      </w:r>
      <w:r>
        <w:rPr>
          <w:rStyle w:val="subscript"/>
        </w:rPr>
        <w:t>n</w:t>
      </w:r>
      <w:r>
        <w:t>, we should enumerate those values as (y</w:t>
      </w:r>
      <w:r>
        <w:rPr>
          <w:rStyle w:val="subscript"/>
        </w:rPr>
        <w:t>n</w:t>
      </w:r>
      <w:r>
        <w:t>)</w:t>
      </w:r>
      <w:r>
        <w:rPr>
          <w:rStyle w:val="subscript"/>
        </w:rPr>
        <w:t>i</w:t>
      </w:r>
      <w:r>
        <w:t>. Here, y</w:t>
      </w:r>
      <w:r>
        <w:rPr>
          <w:rStyle w:val="subscript"/>
        </w:rPr>
        <w:t>n</w:t>
      </w:r>
      <w:r>
        <w:t xml:space="preserve"> is the name of a parameter, just as h was the name of a parameter. Thus, to write down a specific sequence "i" we really should say</w:t>
      </w:r>
    </w:p>
    <w:p w14:paraId="19641DF8" w14:textId="77777777" w:rsidR="004C44A3" w:rsidRDefault="004C44A3" w:rsidP="004C44A3"/>
    <w:p w14:paraId="30DE6645" w14:textId="77777777" w:rsidR="004C44A3" w:rsidRDefault="004C44A3" w:rsidP="004C44A3">
      <w:r>
        <w:tab/>
        <w:t>[(y</w:t>
      </w:r>
      <w:r>
        <w:rPr>
          <w:rStyle w:val="subscript"/>
        </w:rPr>
        <w:t>1</w:t>
      </w:r>
      <w:r>
        <w:t>)</w:t>
      </w:r>
      <w:r>
        <w:rPr>
          <w:rStyle w:val="subscript"/>
        </w:rPr>
        <w:t>i</w:t>
      </w:r>
      <w:r>
        <w:t>, (y</w:t>
      </w:r>
      <w:r>
        <w:rPr>
          <w:rStyle w:val="subscript"/>
        </w:rPr>
        <w:t>2</w:t>
      </w:r>
      <w:r>
        <w:t>)</w:t>
      </w:r>
      <w:r>
        <w:rPr>
          <w:rStyle w:val="subscript"/>
        </w:rPr>
        <w:t>i</w:t>
      </w:r>
      <w:r>
        <w:t>.....(y</w:t>
      </w:r>
      <w:r>
        <w:rPr>
          <w:rStyle w:val="subscript"/>
        </w:rPr>
        <w:t>N</w:t>
      </w:r>
      <w:r>
        <w:t>)</w:t>
      </w:r>
      <w:r>
        <w:rPr>
          <w:rStyle w:val="subscript"/>
        </w:rPr>
        <w:t>i</w:t>
      </w:r>
      <w:r>
        <w:t>]</w:t>
      </w:r>
      <w:r>
        <w:tab/>
        <w:t xml:space="preserve"> = sequence "i" </w:t>
      </w:r>
      <w:r>
        <w:tab/>
      </w:r>
    </w:p>
    <w:p w14:paraId="5F06413A" w14:textId="77777777" w:rsidR="004C44A3" w:rsidRDefault="004C44A3" w:rsidP="004C44A3">
      <w:pPr>
        <w:tabs>
          <w:tab w:val="left" w:pos="7200"/>
          <w:tab w:val="left" w:pos="7920"/>
          <w:tab w:val="right" w:pos="9270"/>
        </w:tabs>
      </w:pPr>
      <w:r>
        <w:t>or</w:t>
      </w:r>
      <w:r>
        <w:tab/>
      </w:r>
      <w:r>
        <w:tab/>
      </w:r>
      <w:r>
        <w:tab/>
      </w:r>
      <w:r>
        <w:tab/>
      </w:r>
      <w:r>
        <w:tab/>
      </w:r>
      <w:r>
        <w:tab/>
      </w:r>
      <w:r>
        <w:tab/>
      </w:r>
      <w:r>
        <w:tab/>
      </w:r>
      <w:r>
        <w:tab/>
      </w:r>
      <w:r>
        <w:tab/>
      </w:r>
      <w:r>
        <w:tab/>
      </w:r>
      <w:r>
        <w:tab/>
      </w:r>
      <w:r>
        <w:tab/>
        <w:t>(G.39)</w:t>
      </w:r>
    </w:p>
    <w:p w14:paraId="0E0137F3" w14:textId="77777777" w:rsidR="004C44A3" w:rsidRPr="00A742E5" w:rsidRDefault="004C44A3" w:rsidP="004C44A3">
      <w:r>
        <w:tab/>
        <w:t>[y</w:t>
      </w:r>
      <w:r>
        <w:rPr>
          <w:rStyle w:val="subscript"/>
        </w:rPr>
        <w:t>1</w:t>
      </w:r>
      <w:r>
        <w:rPr>
          <w:rStyle w:val="superscript"/>
        </w:rPr>
        <w:t>(i)</w:t>
      </w:r>
      <w:r>
        <w:t>, y</w:t>
      </w:r>
      <w:r>
        <w:rPr>
          <w:rStyle w:val="subscript"/>
        </w:rPr>
        <w:t>2</w:t>
      </w:r>
      <w:r>
        <w:rPr>
          <w:rStyle w:val="superscript"/>
        </w:rPr>
        <w:t>(i)</w:t>
      </w:r>
      <w:r>
        <w:t>.....</w:t>
      </w:r>
      <w:r w:rsidRPr="005A5593">
        <w:t xml:space="preserve"> </w:t>
      </w:r>
      <w:r>
        <w:t>y</w:t>
      </w:r>
      <w:r>
        <w:rPr>
          <w:rStyle w:val="subscript"/>
        </w:rPr>
        <w:t>2</w:t>
      </w:r>
      <w:r>
        <w:rPr>
          <w:rStyle w:val="superscript"/>
        </w:rPr>
        <w:t>(i)</w:t>
      </w:r>
      <w:r>
        <w:t>]</w:t>
      </w:r>
      <w:r>
        <w:tab/>
        <w:t xml:space="preserve"> = sequence "i" </w:t>
      </w:r>
      <w:r>
        <w:tab/>
      </w:r>
      <w:r>
        <w:tab/>
      </w:r>
      <w:r>
        <w:tab/>
      </w:r>
    </w:p>
    <w:p w14:paraId="5FCC0BA4" w14:textId="77777777" w:rsidR="004C44A3" w:rsidRDefault="004C44A3" w:rsidP="004C44A3"/>
    <w:p w14:paraId="31E76C6B" w14:textId="77777777" w:rsidR="004C44A3" w:rsidRDefault="004C44A3" w:rsidP="004C44A3">
      <w:r>
        <w:t>where  (y</w:t>
      </w:r>
      <w:r>
        <w:rPr>
          <w:rStyle w:val="subscript"/>
        </w:rPr>
        <w:t>2</w:t>
      </w:r>
      <w:r>
        <w:t>)</w:t>
      </w:r>
      <w:r>
        <w:rPr>
          <w:rStyle w:val="subscript"/>
        </w:rPr>
        <w:t>i</w:t>
      </w:r>
      <w:r>
        <w:t xml:space="preserve"> = y</w:t>
      </w:r>
      <w:r>
        <w:rPr>
          <w:rStyle w:val="subscript"/>
        </w:rPr>
        <w:t>2</w:t>
      </w:r>
      <w:r>
        <w:rPr>
          <w:rStyle w:val="superscript"/>
        </w:rPr>
        <w:t>(i)</w:t>
      </w:r>
      <w:r>
        <w:t xml:space="preserve"> is some specific symbol value like "5". We used the latter notation when talking about an ensemble of pulse trains in Section 35 and in Appendix D. </w:t>
      </w:r>
    </w:p>
    <w:p w14:paraId="1637168C" w14:textId="77777777" w:rsidR="004C44A3" w:rsidRDefault="004C44A3" w:rsidP="004C44A3"/>
    <w:p w14:paraId="5A68ABE2" w14:textId="77777777" w:rsidR="004C44A3" w:rsidRDefault="004C44A3" w:rsidP="004C44A3">
      <w:pPr>
        <w:tabs>
          <w:tab w:val="left" w:pos="7200"/>
          <w:tab w:val="left" w:pos="7920"/>
          <w:tab w:val="right" w:pos="9270"/>
        </w:tabs>
      </w:pPr>
      <w:r w:rsidRPr="00BB53F7">
        <w:rPr>
          <w:b/>
        </w:rPr>
        <w:t>The Useful Ensemble</w:t>
      </w:r>
      <w:r>
        <w:rPr>
          <w:b/>
        </w:rPr>
        <w:t xml:space="preserve">. </w:t>
      </w:r>
      <w:r>
        <w:t xml:space="preserve">To construct a "useful" ensemble of pulse trains, we first imagine generating some number M of pulse trains of length N from our Apparatus as described above. We then take this ensemble of M pulse trains and considerably  increase the size of the ensemble by including in it all cyclic permutations (rotations) of the M pulse trains, so now the enlarged ensemble contains I = M*N pulse trains. </w:t>
      </w:r>
    </w:p>
    <w:p w14:paraId="7C96F1B0" w14:textId="77777777" w:rsidR="004C44A3" w:rsidRPr="00BB53F7" w:rsidRDefault="004C44A3" w:rsidP="004C44A3">
      <w:pPr>
        <w:rPr>
          <w:b/>
        </w:rPr>
      </w:pPr>
      <w:r>
        <w:tab/>
        <w:t xml:space="preserve">Depending on the rules of the Apparatus generating the pulse trains, these rotated pulse trains might be "illegal" at the boundary where the pulse train wraps around on itself. For example with N = 5 we obtain this sequence plus its rotations, </w:t>
      </w:r>
    </w:p>
    <w:p w14:paraId="45C2DF0E" w14:textId="77777777" w:rsidR="004C44A3" w:rsidRDefault="004C44A3" w:rsidP="004C44A3"/>
    <w:p w14:paraId="5FF3E823" w14:textId="77777777" w:rsidR="004C44A3" w:rsidRPr="00F73074" w:rsidRDefault="004C44A3" w:rsidP="004C44A3">
      <w:pPr>
        <w:rPr>
          <w:rFonts w:ascii="Courier" w:hAnsi="Courier"/>
        </w:rPr>
      </w:pPr>
      <w:r w:rsidRPr="00F73074">
        <w:rPr>
          <w:rFonts w:ascii="Courier" w:hAnsi="Courier"/>
        </w:rPr>
        <w:tab/>
        <w:t>A B C D E</w:t>
      </w:r>
    </w:p>
    <w:p w14:paraId="2B1D6E91" w14:textId="77777777" w:rsidR="004C44A3" w:rsidRPr="00F73074" w:rsidRDefault="004C44A3" w:rsidP="004C44A3">
      <w:pPr>
        <w:rPr>
          <w:rFonts w:ascii="Courier" w:hAnsi="Courier"/>
        </w:rPr>
      </w:pPr>
      <w:r w:rsidRPr="00F73074">
        <w:rPr>
          <w:rFonts w:ascii="Courier" w:hAnsi="Courier"/>
        </w:rPr>
        <w:tab/>
        <w:t>B C D E</w:t>
      </w:r>
      <w:r>
        <w:rPr>
          <w:rFonts w:ascii="Courier" w:hAnsi="Courier"/>
        </w:rPr>
        <w:t>|</w:t>
      </w:r>
      <w:r w:rsidRPr="00F73074">
        <w:rPr>
          <w:rFonts w:ascii="Courier" w:hAnsi="Courier"/>
          <w:b/>
        </w:rPr>
        <w:t>A</w:t>
      </w:r>
    </w:p>
    <w:p w14:paraId="23278113" w14:textId="77777777" w:rsidR="004C44A3" w:rsidRPr="00F73074" w:rsidRDefault="004C44A3" w:rsidP="004C44A3">
      <w:pPr>
        <w:rPr>
          <w:rFonts w:ascii="Courier" w:hAnsi="Courier"/>
        </w:rPr>
      </w:pPr>
      <w:r w:rsidRPr="00F73074">
        <w:rPr>
          <w:rFonts w:ascii="Courier" w:hAnsi="Courier"/>
        </w:rPr>
        <w:tab/>
        <w:t>C D E</w:t>
      </w:r>
      <w:r>
        <w:rPr>
          <w:rFonts w:ascii="Courier" w:hAnsi="Courier"/>
        </w:rPr>
        <w:t>|</w:t>
      </w:r>
      <w:r w:rsidRPr="00F73074">
        <w:rPr>
          <w:rFonts w:ascii="Courier" w:hAnsi="Courier"/>
          <w:b/>
        </w:rPr>
        <w:t>A</w:t>
      </w:r>
      <w:r w:rsidRPr="00F73074">
        <w:rPr>
          <w:rFonts w:ascii="Courier" w:hAnsi="Courier"/>
        </w:rPr>
        <w:t xml:space="preserve"> B</w:t>
      </w:r>
      <w:r w:rsidRPr="00F73074">
        <w:rPr>
          <w:rFonts w:ascii="Courier" w:hAnsi="Courier"/>
        </w:rPr>
        <w:tab/>
      </w:r>
    </w:p>
    <w:p w14:paraId="3D8F8BEC" w14:textId="77777777" w:rsidR="004C44A3" w:rsidRPr="00F73074" w:rsidRDefault="004C44A3" w:rsidP="004C44A3">
      <w:pPr>
        <w:rPr>
          <w:rFonts w:ascii="Courier" w:hAnsi="Courier"/>
        </w:rPr>
      </w:pPr>
      <w:r w:rsidRPr="00F73074">
        <w:rPr>
          <w:rFonts w:ascii="Courier" w:hAnsi="Courier"/>
        </w:rPr>
        <w:tab/>
        <w:t>D E</w:t>
      </w:r>
      <w:r>
        <w:rPr>
          <w:rFonts w:ascii="Courier" w:hAnsi="Courier"/>
        </w:rPr>
        <w:t>|</w:t>
      </w:r>
      <w:r w:rsidRPr="00F73074">
        <w:rPr>
          <w:rFonts w:ascii="Courier" w:hAnsi="Courier"/>
          <w:b/>
        </w:rPr>
        <w:t>A</w:t>
      </w:r>
      <w:r w:rsidRPr="00F73074">
        <w:rPr>
          <w:rFonts w:ascii="Courier" w:hAnsi="Courier"/>
        </w:rPr>
        <w:t xml:space="preserve"> B C</w:t>
      </w:r>
    </w:p>
    <w:p w14:paraId="46F7A44A" w14:textId="77777777" w:rsidR="004C44A3" w:rsidRPr="00A742E5" w:rsidRDefault="004C44A3" w:rsidP="004C44A3">
      <w:pPr>
        <w:tabs>
          <w:tab w:val="left" w:pos="7200"/>
          <w:tab w:val="left" w:pos="7920"/>
          <w:tab w:val="right" w:pos="9270"/>
        </w:tabs>
      </w:pPr>
      <w:r w:rsidRPr="00F73074">
        <w:rPr>
          <w:rFonts w:ascii="Courier" w:hAnsi="Courier"/>
        </w:rPr>
        <w:tab/>
        <w:t>E</w:t>
      </w:r>
      <w:r>
        <w:rPr>
          <w:rFonts w:ascii="Courier" w:hAnsi="Courier"/>
        </w:rPr>
        <w:t>|</w:t>
      </w:r>
      <w:r w:rsidRPr="00F73074">
        <w:rPr>
          <w:rFonts w:ascii="Courier" w:hAnsi="Courier"/>
          <w:b/>
        </w:rPr>
        <w:t>A</w:t>
      </w:r>
      <w:r w:rsidRPr="00F73074">
        <w:rPr>
          <w:rFonts w:ascii="Courier" w:hAnsi="Courier"/>
        </w:rPr>
        <w:t xml:space="preserve"> B C D</w:t>
      </w:r>
      <w:r>
        <w:rPr>
          <w:rFonts w:ascii="Courier" w:hAnsi="Courier"/>
        </w:rPr>
        <w:t xml:space="preserve">  .</w:t>
      </w:r>
      <w:r>
        <w:tab/>
      </w:r>
      <w:r>
        <w:tab/>
      </w:r>
      <w:r>
        <w:tab/>
      </w:r>
      <w:r>
        <w:tab/>
      </w:r>
      <w:r>
        <w:tab/>
      </w:r>
      <w:r>
        <w:tab/>
      </w:r>
      <w:r>
        <w:tab/>
      </w:r>
      <w:r>
        <w:tab/>
      </w:r>
      <w:r>
        <w:tab/>
      </w:r>
      <w:r>
        <w:tab/>
        <w:t>(G.40a)</w:t>
      </w:r>
      <w:r>
        <w:tab/>
        <w:t xml:space="preserve"> </w:t>
      </w:r>
    </w:p>
    <w:p w14:paraId="256696A2" w14:textId="77777777" w:rsidR="004C44A3" w:rsidRDefault="004C44A3" w:rsidP="004C44A3"/>
    <w:p w14:paraId="6BAD7FF8" w14:textId="77777777" w:rsidR="004C44A3" w:rsidRDefault="004C44A3" w:rsidP="004C44A3">
      <w:r>
        <w:t xml:space="preserve">Here the seam is marked by a bar | . If the seam were "illegal", we could probably repair the seam by replacing A with some other symbol Q to get a legal sequence of symbols, </w:t>
      </w:r>
    </w:p>
    <w:p w14:paraId="7A1332FE" w14:textId="77777777" w:rsidR="004C44A3" w:rsidRDefault="004C44A3" w:rsidP="004C44A3"/>
    <w:p w14:paraId="4D983BAD" w14:textId="77777777" w:rsidR="004C44A3" w:rsidRPr="00F73074" w:rsidRDefault="004C44A3" w:rsidP="004C44A3">
      <w:pPr>
        <w:rPr>
          <w:rFonts w:ascii="Courier" w:hAnsi="Courier"/>
        </w:rPr>
      </w:pPr>
      <w:r w:rsidRPr="00F73074">
        <w:rPr>
          <w:rFonts w:ascii="Courier" w:hAnsi="Courier"/>
        </w:rPr>
        <w:tab/>
        <w:t>A B C D E</w:t>
      </w:r>
    </w:p>
    <w:p w14:paraId="643629FF" w14:textId="77777777" w:rsidR="004C44A3" w:rsidRPr="00F73074" w:rsidRDefault="004C44A3" w:rsidP="004C44A3">
      <w:pPr>
        <w:rPr>
          <w:rFonts w:ascii="Courier" w:hAnsi="Courier"/>
        </w:rPr>
      </w:pPr>
      <w:r w:rsidRPr="00F73074">
        <w:rPr>
          <w:rFonts w:ascii="Courier" w:hAnsi="Courier"/>
        </w:rPr>
        <w:tab/>
        <w:t>B C D E Q</w:t>
      </w:r>
    </w:p>
    <w:p w14:paraId="0CF606CA" w14:textId="77777777" w:rsidR="004C44A3" w:rsidRPr="00F73074" w:rsidRDefault="004C44A3" w:rsidP="004C44A3">
      <w:pPr>
        <w:rPr>
          <w:rFonts w:ascii="Courier" w:hAnsi="Courier"/>
        </w:rPr>
      </w:pPr>
      <w:r w:rsidRPr="00F73074">
        <w:rPr>
          <w:rFonts w:ascii="Courier" w:hAnsi="Courier"/>
        </w:rPr>
        <w:tab/>
        <w:t>C D E Q B</w:t>
      </w:r>
      <w:r w:rsidRPr="00F73074">
        <w:rPr>
          <w:rFonts w:ascii="Courier" w:hAnsi="Courier"/>
        </w:rPr>
        <w:tab/>
      </w:r>
    </w:p>
    <w:p w14:paraId="556F1D1E" w14:textId="77777777" w:rsidR="004C44A3" w:rsidRPr="00F73074" w:rsidRDefault="004C44A3" w:rsidP="004C44A3">
      <w:pPr>
        <w:rPr>
          <w:rFonts w:ascii="Courier" w:hAnsi="Courier"/>
        </w:rPr>
      </w:pPr>
      <w:r w:rsidRPr="00F73074">
        <w:rPr>
          <w:rFonts w:ascii="Courier" w:hAnsi="Courier"/>
        </w:rPr>
        <w:tab/>
        <w:t>D E Q B C</w:t>
      </w:r>
    </w:p>
    <w:p w14:paraId="22BCE868" w14:textId="77777777" w:rsidR="004C44A3" w:rsidRPr="00A742E5" w:rsidRDefault="004C44A3" w:rsidP="004C44A3">
      <w:pPr>
        <w:tabs>
          <w:tab w:val="left" w:pos="7200"/>
          <w:tab w:val="left" w:pos="7920"/>
          <w:tab w:val="right" w:pos="9270"/>
        </w:tabs>
      </w:pPr>
      <w:r w:rsidRPr="00F73074">
        <w:rPr>
          <w:rFonts w:ascii="Courier" w:hAnsi="Courier"/>
        </w:rPr>
        <w:tab/>
        <w:t>E Q B C D</w:t>
      </w:r>
      <w:r>
        <w:tab/>
      </w:r>
      <w:r>
        <w:tab/>
      </w:r>
      <w:r>
        <w:tab/>
      </w:r>
      <w:r>
        <w:tab/>
      </w:r>
      <w:r>
        <w:tab/>
      </w:r>
      <w:r>
        <w:tab/>
      </w:r>
      <w:r>
        <w:tab/>
      </w:r>
      <w:r>
        <w:tab/>
      </w:r>
      <w:r>
        <w:tab/>
      </w:r>
      <w:r>
        <w:tab/>
        <w:t>(G.40b)</w:t>
      </w:r>
    </w:p>
    <w:p w14:paraId="442CB5D2" w14:textId="77777777" w:rsidR="004C44A3" w:rsidRDefault="004C44A3" w:rsidP="004C44A3">
      <w:pPr>
        <w:rPr>
          <w:rFonts w:ascii="Courier" w:hAnsi="Courier"/>
        </w:rPr>
      </w:pPr>
    </w:p>
    <w:p w14:paraId="0248238B" w14:textId="77777777" w:rsidR="004C44A3" w:rsidRDefault="004C44A3" w:rsidP="004C44A3">
      <w:r>
        <w:t xml:space="preserve">Perhaps several symbols near the seam would have to be "repaired" in this manner, but we shall assume just one as shown above. Notice that each column has at most one bad symbol Q, and that is 1/N of the symbols in the column. If N = 100, then at most 1% of the symbols in a column are wrong after adjustment. If a 2-symbol repair were needed, then at most 2% in a column would be wrong. </w:t>
      </w:r>
    </w:p>
    <w:p w14:paraId="24882E57" w14:textId="77777777" w:rsidR="004C44A3" w:rsidRDefault="004C44A3" w:rsidP="004C44A3"/>
    <w:p w14:paraId="176684D8" w14:textId="77777777" w:rsidR="004C44A3" w:rsidRDefault="004C44A3" w:rsidP="004C44A3">
      <w:r>
        <w:t xml:space="preserve">We imagine doing this for all M of our initial pulse trains to get our final set of I = M*N pulse trains. In this "useful ensemble", in each vertical column, 1/N of the symbols might be wrong. We of course have in mind that N is very large, but our examples will always have N very small, such as N = 5. </w:t>
      </w:r>
    </w:p>
    <w:p w14:paraId="530316A7" w14:textId="77777777" w:rsidR="004C44A3" w:rsidRDefault="004C44A3" w:rsidP="004C44A3"/>
    <w:p w14:paraId="3888E9BF" w14:textId="77777777" w:rsidR="004C44A3" w:rsidRDefault="004C44A3" w:rsidP="004C44A3">
      <w:r>
        <w:t>Now we associate each column of our ensemble of sequences with a random variable Y</w:t>
      </w:r>
      <w:r>
        <w:rPr>
          <w:rStyle w:val="subscript"/>
        </w:rPr>
        <w:t>n</w:t>
      </w:r>
      <w:r>
        <w:t xml:space="preserve">. For (G.40), </w:t>
      </w:r>
    </w:p>
    <w:p w14:paraId="777C1F7F" w14:textId="77777777" w:rsidR="004C44A3" w:rsidRDefault="004C44A3" w:rsidP="004C44A3"/>
    <w:p w14:paraId="6FD1468B" w14:textId="77777777" w:rsidR="004C44A3" w:rsidRPr="009633F0" w:rsidRDefault="004C44A3" w:rsidP="004C44A3">
      <w:pPr>
        <w:tabs>
          <w:tab w:val="left" w:pos="7200"/>
          <w:tab w:val="left" w:pos="7920"/>
          <w:tab w:val="right" w:pos="9270"/>
        </w:tabs>
        <w:rPr>
          <w:szCs w:val="22"/>
        </w:rPr>
      </w:pPr>
      <w:r w:rsidRPr="00763C1C">
        <w:rPr>
          <w:sz w:val="24"/>
          <w:szCs w:val="24"/>
        </w:rPr>
        <w:tab/>
      </w:r>
      <w:r w:rsidRPr="009633F0">
        <w:rPr>
          <w:sz w:val="20"/>
        </w:rPr>
        <w:t>Y</w:t>
      </w:r>
      <w:r w:rsidRPr="009633F0">
        <w:rPr>
          <w:rStyle w:val="subscript"/>
          <w:sz w:val="20"/>
        </w:rPr>
        <w:t>1</w:t>
      </w:r>
      <w:r w:rsidRPr="009633F0">
        <w:rPr>
          <w:sz w:val="20"/>
        </w:rPr>
        <w:t xml:space="preserve"> Y</w:t>
      </w:r>
      <w:r w:rsidRPr="009633F0">
        <w:rPr>
          <w:rStyle w:val="subscript"/>
          <w:sz w:val="20"/>
        </w:rPr>
        <w:t>2</w:t>
      </w:r>
      <w:r w:rsidRPr="009633F0">
        <w:rPr>
          <w:sz w:val="20"/>
        </w:rPr>
        <w:t xml:space="preserve"> Y</w:t>
      </w:r>
      <w:r w:rsidRPr="009633F0">
        <w:rPr>
          <w:rStyle w:val="subscript"/>
          <w:sz w:val="20"/>
        </w:rPr>
        <w:t>3</w:t>
      </w:r>
      <w:r w:rsidRPr="009633F0">
        <w:rPr>
          <w:sz w:val="20"/>
        </w:rPr>
        <w:t xml:space="preserve"> Y</w:t>
      </w:r>
      <w:r w:rsidRPr="009633F0">
        <w:rPr>
          <w:rStyle w:val="subscript"/>
          <w:sz w:val="20"/>
        </w:rPr>
        <w:t>4</w:t>
      </w:r>
      <w:r w:rsidRPr="009633F0">
        <w:rPr>
          <w:sz w:val="20"/>
        </w:rPr>
        <w:t xml:space="preserve"> Y</w:t>
      </w:r>
      <w:r w:rsidRPr="009633F0">
        <w:rPr>
          <w:rStyle w:val="subscript"/>
          <w:sz w:val="20"/>
        </w:rPr>
        <w:t>5</w:t>
      </w:r>
      <w:r w:rsidRPr="009633F0">
        <w:rPr>
          <w:sz w:val="20"/>
        </w:rPr>
        <w:t xml:space="preserve"> </w:t>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t>(G.41)</w:t>
      </w:r>
    </w:p>
    <w:p w14:paraId="4A8C22A1" w14:textId="77777777" w:rsidR="004C44A3" w:rsidRPr="009633F0" w:rsidRDefault="004C44A3" w:rsidP="004C44A3">
      <w:pPr>
        <w:rPr>
          <w:szCs w:val="22"/>
        </w:rPr>
      </w:pPr>
    </w:p>
    <w:p w14:paraId="7D19561F" w14:textId="77777777" w:rsidR="004C44A3" w:rsidRPr="00A742E5" w:rsidRDefault="004C44A3" w:rsidP="004C44A3">
      <w:pPr>
        <w:tabs>
          <w:tab w:val="left" w:pos="7200"/>
          <w:tab w:val="left" w:pos="7920"/>
          <w:tab w:val="right" w:pos="9270"/>
        </w:tabs>
      </w:pPr>
      <w:r w:rsidRPr="00763C1C">
        <w:rPr>
          <w:b/>
        </w:rPr>
        <w:t xml:space="preserve">Fact: </w:t>
      </w:r>
      <w:r>
        <w:t xml:space="preserve"> The expected value &lt;y</w:t>
      </w:r>
      <w:r>
        <w:rPr>
          <w:rStyle w:val="subscript"/>
        </w:rPr>
        <w:t>n</w:t>
      </w:r>
      <w:r>
        <w:t>&gt; ≡ E(Y</w:t>
      </w:r>
      <w:r>
        <w:rPr>
          <w:rStyle w:val="subscript"/>
        </w:rPr>
        <w:t>n</w:t>
      </w:r>
      <w:r>
        <w:t>)  is independent of n.</w:t>
      </w:r>
      <w:r>
        <w:tab/>
      </w:r>
      <w:r>
        <w:tab/>
      </w:r>
      <w:r>
        <w:tab/>
      </w:r>
      <w:r>
        <w:tab/>
      </w:r>
      <w:r>
        <w:tab/>
        <w:t>(G.42)</w:t>
      </w:r>
    </w:p>
    <w:p w14:paraId="5009E915" w14:textId="77777777" w:rsidR="004C44A3" w:rsidRDefault="004C44A3" w:rsidP="004C44A3"/>
    <w:p w14:paraId="273FB45B" w14:textId="77777777" w:rsidR="004C44A3" w:rsidRDefault="004C44A3" w:rsidP="004C44A3">
      <w:r w:rsidRPr="00BB53F7">
        <w:rPr>
          <w:u w:val="single"/>
        </w:rPr>
        <w:t>Proof:</w:t>
      </w:r>
      <w:r w:rsidRPr="002133FD">
        <w:t xml:space="preserve"> </w:t>
      </w:r>
      <w:r>
        <w:t xml:space="preserve"> Each column has at most 1 bad symbol like Q for each initial ensemble sequence. So if there are now I = M*N pulse trains in the ensemble, then in each column there will be at most M bad symbols. When the expected value is computed by summing the elements of the column n and dividing by I, </w:t>
      </w:r>
    </w:p>
    <w:p w14:paraId="51F6C5D9" w14:textId="77777777" w:rsidR="004C44A3" w:rsidRDefault="004C44A3" w:rsidP="004C44A3"/>
    <w:p w14:paraId="0310F7EB" w14:textId="77777777" w:rsidR="004C44A3" w:rsidRPr="00BB53F7" w:rsidRDefault="004C44A3" w:rsidP="004C44A3">
      <w:r>
        <w:tab/>
        <w:t>E(Y</w:t>
      </w:r>
      <w:r>
        <w:rPr>
          <w:rStyle w:val="subscript"/>
        </w:rPr>
        <w:t>n</w:t>
      </w:r>
      <w:r>
        <w: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n</w:t>
      </w:r>
      <w:r>
        <w:rPr>
          <w:rStyle w:val="superscript"/>
        </w:rPr>
        <w:t>(i)</w:t>
      </w:r>
      <w:r>
        <w:t xml:space="preserve">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 xml:space="preserve"> (y</w:t>
      </w:r>
      <w:r>
        <w:rPr>
          <w:rStyle w:val="subscript"/>
        </w:rPr>
        <w:t>n</w:t>
      </w:r>
      <w:r>
        <w:t>)</w:t>
      </w:r>
      <w:r>
        <w:rPr>
          <w:rStyle w:val="subscript"/>
        </w:rPr>
        <w:t xml:space="preserve">i </w:t>
      </w:r>
      <w:r>
        <w:rPr>
          <w:rStyle w:val="subscript"/>
        </w:rPr>
        <w:tab/>
      </w:r>
      <w:r>
        <w:rPr>
          <w:rStyle w:val="subscript"/>
        </w:rPr>
        <w:tab/>
      </w:r>
      <w:r>
        <w:t>// two notations for the same thing</w:t>
      </w:r>
    </w:p>
    <w:p w14:paraId="3D039CEE" w14:textId="77777777" w:rsidR="004C44A3" w:rsidRDefault="004C44A3" w:rsidP="004C44A3"/>
    <w:p w14:paraId="4EA836E5" w14:textId="77777777" w:rsidR="004C44A3" w:rsidRDefault="004C44A3" w:rsidP="004C44A3">
      <w:pPr>
        <w:tabs>
          <w:tab w:val="left" w:pos="7200"/>
          <w:tab w:val="left" w:pos="7920"/>
          <w:tab w:val="right" w:pos="9270"/>
        </w:tabs>
      </w:pPr>
      <w:r>
        <w:t>one finds that the sums for different n are almost identical with an error on the order of 1/N. In our example the first column sums to A+B+C+D+E whereas the other columns are Q+B+C+D+E . Of course the exact error depends on what symbol Q was used to do the repair and what the palette of symbol values is, and so on, but the general order is 1/N.  As N is made large, this error approaches 0 and then all the columns have the same expected value of their Y</w:t>
      </w:r>
      <w:r>
        <w:rPr>
          <w:rStyle w:val="subscript"/>
        </w:rPr>
        <w:t>n</w:t>
      </w:r>
      <w:r>
        <w:t xml:space="preserve">. </w:t>
      </w:r>
      <w:r>
        <w:tab/>
      </w:r>
      <w:r>
        <w:tab/>
      </w:r>
      <w:r>
        <w:tab/>
      </w:r>
      <w:r>
        <w:tab/>
      </w:r>
      <w:r>
        <w:tab/>
      </w:r>
      <w:r>
        <w:tab/>
      </w:r>
      <w:r w:rsidRPr="00BB53F7">
        <w:rPr>
          <w:b/>
        </w:rPr>
        <w:t>QED</w:t>
      </w:r>
    </w:p>
    <w:p w14:paraId="264ED745" w14:textId="77777777" w:rsidR="004C44A3" w:rsidRDefault="004C44A3" w:rsidP="004C44A3"/>
    <w:p w14:paraId="39A53102" w14:textId="77777777" w:rsidR="004C44A3" w:rsidRDefault="004C44A3" w:rsidP="004C44A3">
      <w:r>
        <w:t xml:space="preserve">Now recall the probability distribution for our N=5 ensemble, written in two ways as in (G.5),  </w:t>
      </w:r>
    </w:p>
    <w:p w14:paraId="1155E362" w14:textId="77777777" w:rsidR="004C44A3" w:rsidRDefault="004C44A3" w:rsidP="004C44A3"/>
    <w:p w14:paraId="2700EF49" w14:textId="77777777" w:rsidR="004C44A3" w:rsidRPr="00A742E5" w:rsidRDefault="004C44A3" w:rsidP="004C44A3">
      <w:pPr>
        <w:tabs>
          <w:tab w:val="left" w:pos="7200"/>
          <w:tab w:val="left" w:pos="7920"/>
          <w:tab w:val="right" w:pos="9270"/>
        </w:tabs>
      </w:pPr>
      <w:r>
        <w:tab/>
        <w:t>p(a,b,c,d,e)  ≡  p(Y</w:t>
      </w:r>
      <w:r w:rsidRPr="001E74B6">
        <w:rPr>
          <w:rStyle w:val="subscript"/>
        </w:rPr>
        <w:t>1</w:t>
      </w:r>
      <w:r>
        <w:t>=a,Y</w:t>
      </w:r>
      <w:r>
        <w:rPr>
          <w:rStyle w:val="subscript"/>
        </w:rPr>
        <w:t>2</w:t>
      </w:r>
      <w:r>
        <w:t>= b,Y</w:t>
      </w:r>
      <w:r>
        <w:rPr>
          <w:rStyle w:val="subscript"/>
        </w:rPr>
        <w:t>3</w:t>
      </w:r>
      <w:r>
        <w:t>= c,Y</w:t>
      </w:r>
      <w:r>
        <w:rPr>
          <w:rStyle w:val="subscript"/>
        </w:rPr>
        <w:t>4</w:t>
      </w:r>
      <w:r>
        <w:t>= d,Y</w:t>
      </w:r>
      <w:r>
        <w:rPr>
          <w:rStyle w:val="subscript"/>
        </w:rPr>
        <w:t>5</w:t>
      </w:r>
      <w:r>
        <w:t>= e) .</w:t>
      </w:r>
      <w:r>
        <w:tab/>
      </w:r>
      <w:r>
        <w:tab/>
      </w:r>
      <w:r>
        <w:tab/>
      </w:r>
      <w:r>
        <w:tab/>
      </w:r>
      <w:r>
        <w:tab/>
      </w:r>
      <w:r>
        <w:tab/>
        <w:t>(G.43)</w:t>
      </w:r>
    </w:p>
    <w:p w14:paraId="69E87E56" w14:textId="77777777" w:rsidR="004C44A3" w:rsidRDefault="004C44A3" w:rsidP="004C44A3"/>
    <w:p w14:paraId="174399A3" w14:textId="77777777" w:rsidR="004C44A3" w:rsidRPr="002F41C9" w:rsidRDefault="004C44A3" w:rsidP="004C44A3">
      <w:r>
        <w:t>This is the height of a specific "bar" in the 6D bar chart that is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see Fig G.12 </w:t>
      </w:r>
    </w:p>
    <w:p w14:paraId="1769C760" w14:textId="77777777" w:rsidR="004C44A3" w:rsidRDefault="004C44A3" w:rsidP="004C44A3"/>
    <w:p w14:paraId="50127A73" w14:textId="77777777" w:rsidR="004C44A3" w:rsidRPr="00A742E5" w:rsidRDefault="004C44A3" w:rsidP="004C44A3">
      <w:pPr>
        <w:tabs>
          <w:tab w:val="left" w:pos="7200"/>
          <w:tab w:val="left" w:pos="7920"/>
          <w:tab w:val="right" w:pos="9270"/>
        </w:tabs>
      </w:pPr>
      <w:r w:rsidRPr="007A0442">
        <w:rPr>
          <w:b/>
        </w:rPr>
        <w:t>Fact</w:t>
      </w:r>
      <w:r>
        <w:t xml:space="preserve">:  For our useful ensemble, the probability distribution p(a,b,c ... ) has cyclic symmetry. </w:t>
      </w:r>
      <w:r>
        <w:tab/>
        <w:t>(G.44)</w:t>
      </w:r>
    </w:p>
    <w:p w14:paraId="6FF0800A" w14:textId="77777777" w:rsidR="004C44A3" w:rsidRDefault="004C44A3" w:rsidP="004C44A3"/>
    <w:p w14:paraId="786CFFE8" w14:textId="77777777" w:rsidR="004C44A3" w:rsidRDefault="004C44A3" w:rsidP="004C44A3">
      <w:r w:rsidRPr="004629EC">
        <w:rPr>
          <w:u w:val="single"/>
        </w:rPr>
        <w:t>Example</w:t>
      </w:r>
      <w:r>
        <w:t xml:space="preserve">: </w:t>
      </w:r>
      <w:r>
        <w:tab/>
        <w:t>p(a,b,c,d,e) = p(e,a,b,c,d) = p(d,e,a,b,c)  = p(c,d,e,a,b) = p(b,c,d,e,a)</w:t>
      </w:r>
    </w:p>
    <w:p w14:paraId="08A2664A" w14:textId="77777777" w:rsidR="004C44A3" w:rsidRDefault="004C44A3" w:rsidP="004C44A3"/>
    <w:p w14:paraId="593AD3DD" w14:textId="77777777" w:rsidR="004C44A3" w:rsidRDefault="004C44A3" w:rsidP="004C44A3">
      <w:r w:rsidRPr="007A0442">
        <w:rPr>
          <w:u w:val="single"/>
        </w:rPr>
        <w:t>Proof</w:t>
      </w:r>
      <w:r>
        <w:t xml:space="preserve">:  This might seem obvious, but a formal proof is warranted. We show this for the case N = 5; the general case should then be obvious. Using the notation introduced in (G.37) we can imagine evaluating p(a,b,c,d,e) this way, where [....] indicates an ordered sequence of numbers, </w:t>
      </w:r>
    </w:p>
    <w:p w14:paraId="40DE9ADB" w14:textId="77777777" w:rsidR="004C44A3" w:rsidRDefault="004C44A3" w:rsidP="004C44A3"/>
    <w:p w14:paraId="36E787AB" w14:textId="77777777" w:rsidR="004C44A3" w:rsidRDefault="004C44A3" w:rsidP="004C44A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 xml:space="preserve">i </w:t>
      </w:r>
      <w:r>
        <w:t>] ) .</w:t>
      </w:r>
    </w:p>
    <w:p w14:paraId="6B4C893B" w14:textId="77777777" w:rsidR="004C44A3" w:rsidRDefault="004C44A3" w:rsidP="004C44A3"/>
    <w:p w14:paraId="72397BAA" w14:textId="77777777" w:rsidR="004C44A3" w:rsidRDefault="004C44A3" w:rsidP="004C44A3">
      <w:r>
        <w:t>Since our ensemble contains all cyclic rotations of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we don't change the above sum by replacing this [...] with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xml:space="preserve">) ], we merely re-order the sum. In our example above, we can rewrite the 5 sequences on the left in this fancier notation, </w:t>
      </w:r>
    </w:p>
    <w:p w14:paraId="224A23DE" w14:textId="77777777" w:rsidR="004C44A3" w:rsidRDefault="004C44A3" w:rsidP="004C44A3"/>
    <w:p w14:paraId="114EBFE9" w14:textId="77777777" w:rsidR="004C44A3" w:rsidRDefault="004C44A3" w:rsidP="004C44A3">
      <w:r>
        <w:tab/>
      </w:r>
      <w:r>
        <w:tab/>
      </w:r>
      <w:r>
        <w:tab/>
      </w:r>
      <w:r>
        <w:tab/>
      </w:r>
      <w: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i</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i</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5</w:t>
      </w:r>
      <w:r w:rsidRPr="00E52787">
        <w:t>)</w:t>
      </w:r>
      <w:r>
        <w:rPr>
          <w:rStyle w:val="subscript"/>
        </w:rPr>
        <w:t>i</w:t>
      </w:r>
    </w:p>
    <w:p w14:paraId="15251355" w14:textId="77777777" w:rsidR="004C44A3" w:rsidRPr="007A0442" w:rsidRDefault="004C44A3" w:rsidP="004C44A3">
      <w:r>
        <w:tab/>
      </w:r>
      <w:r>
        <w:tab/>
      </w:r>
      <w:r w:rsidRPr="009633F0">
        <w:rPr>
          <w:szCs w:val="22"/>
        </w:rPr>
        <w:t>Y</w:t>
      </w:r>
      <w:r w:rsidRPr="009633F0">
        <w:rPr>
          <w:rStyle w:val="subscript"/>
          <w:szCs w:val="22"/>
        </w:rPr>
        <w:t>1</w:t>
      </w:r>
      <w:r w:rsidRPr="009633F0">
        <w:rPr>
          <w:szCs w:val="22"/>
        </w:rPr>
        <w:t>Y</w:t>
      </w:r>
      <w:r w:rsidRPr="009633F0">
        <w:rPr>
          <w:rStyle w:val="subscript"/>
          <w:szCs w:val="22"/>
        </w:rPr>
        <w:t>2</w:t>
      </w:r>
      <w:r w:rsidRPr="009633F0">
        <w:rPr>
          <w:szCs w:val="22"/>
        </w:rPr>
        <w:t>Y</w:t>
      </w:r>
      <w:r w:rsidRPr="009633F0">
        <w:rPr>
          <w:rStyle w:val="subscript"/>
          <w:szCs w:val="22"/>
        </w:rPr>
        <w:t>3</w:t>
      </w:r>
      <w:r w:rsidRPr="009633F0">
        <w:rPr>
          <w:szCs w:val="22"/>
        </w:rPr>
        <w:t>Y</w:t>
      </w:r>
      <w:r w:rsidRPr="009633F0">
        <w:rPr>
          <w:rStyle w:val="subscript"/>
          <w:szCs w:val="22"/>
        </w:rPr>
        <w:t>4</w:t>
      </w:r>
      <w:r w:rsidRPr="009633F0">
        <w:rPr>
          <w:szCs w:val="22"/>
        </w:rPr>
        <w:t>Y</w:t>
      </w:r>
      <w:r w:rsidRPr="009633F0">
        <w:rPr>
          <w:rStyle w:val="subscript"/>
          <w:szCs w:val="22"/>
        </w:rPr>
        <w:t>5</w:t>
      </w:r>
    </w:p>
    <w:p w14:paraId="4A635482" w14:textId="77777777" w:rsidR="004C44A3" w:rsidRPr="00E52787" w:rsidRDefault="004C44A3" w:rsidP="004C44A3">
      <w:r>
        <w:rPr>
          <w:rFonts w:ascii="Courier" w:hAnsi="Courier" w:hint="eastAsia"/>
        </w:rPr>
        <w:t>α</w:t>
      </w:r>
      <w:r w:rsidRPr="00E52787">
        <w:rPr>
          <w:rFonts w:ascii="Courier" w:hAnsi="Courier"/>
        </w:rPr>
        <w:tab/>
      </w:r>
      <w:r>
        <w:rPr>
          <w:rFonts w:ascii="Courier" w:hAnsi="Courier"/>
        </w:rPr>
        <w:tab/>
      </w:r>
      <w:r w:rsidRPr="00E52787">
        <w:rPr>
          <w:rFonts w:ascii="Courier" w:hAnsi="Courier"/>
        </w:rPr>
        <w:t>A B C D E</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sidRPr="00E52787">
        <w:rPr>
          <w:rStyle w:val="subscript"/>
        </w:rPr>
        <w:t>1</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sidRPr="00E52787">
        <w:rPr>
          <w:rStyle w:val="subscript"/>
        </w:rPr>
        <w:t>1</w:t>
      </w:r>
      <w:r>
        <w:t xml:space="preserve">  </w:t>
      </w:r>
      <w:r w:rsidRPr="00967B4C">
        <w:rPr>
          <w:rStyle w:val="courier8Char"/>
          <w:szCs w:val="22"/>
        </w:rPr>
        <w:t>(</w:t>
      </w:r>
      <w:r w:rsidRPr="00E52787">
        <w:rPr>
          <w:rStyle w:val="courier8Char"/>
          <w:szCs w:val="22"/>
        </w:rPr>
        <w:t>y</w:t>
      </w:r>
      <w:r>
        <w:rPr>
          <w:rStyle w:val="subscript"/>
        </w:rPr>
        <w:t>3</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5</w:t>
      </w:r>
      <w:r w:rsidRPr="00E52787">
        <w:t>)</w:t>
      </w:r>
      <w:r w:rsidRPr="00E52787">
        <w:rPr>
          <w:rStyle w:val="subscript"/>
        </w:rPr>
        <w:t>1</w:t>
      </w:r>
    </w:p>
    <w:p w14:paraId="5FADD4A5" w14:textId="77777777" w:rsidR="004C44A3" w:rsidRPr="00E52787" w:rsidRDefault="004C44A3" w:rsidP="004C44A3">
      <w:r>
        <w:rPr>
          <w:rFonts w:ascii="Courier" w:hAnsi="Courier" w:hint="eastAsia"/>
        </w:rPr>
        <w:t>β</w:t>
      </w:r>
      <w:r w:rsidRPr="00E52787">
        <w:rPr>
          <w:rFonts w:ascii="Courier" w:hAnsi="Courier"/>
        </w:rPr>
        <w:tab/>
      </w:r>
      <w:r>
        <w:rPr>
          <w:rFonts w:ascii="Courier" w:hAnsi="Courier"/>
        </w:rPr>
        <w:tab/>
      </w:r>
      <w:r w:rsidRPr="00E52787">
        <w:rPr>
          <w:rFonts w:ascii="Courier" w:hAnsi="Courier"/>
        </w:rPr>
        <w:t>B C D E</w:t>
      </w:r>
      <w:r>
        <w:rPr>
          <w:rFonts w:ascii="Courier" w:hAnsi="Courier"/>
        </w:rPr>
        <w:t xml:space="preserve"> </w:t>
      </w:r>
      <w:r w:rsidRPr="00E52787">
        <w:rPr>
          <w:rFonts w:ascii="Courier" w:hAnsi="Courier"/>
        </w:rPr>
        <w:t>A</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2</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2</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5</w:t>
      </w:r>
      <w:r w:rsidRPr="00E52787">
        <w:t>)</w:t>
      </w:r>
      <w:r>
        <w:rPr>
          <w:rStyle w:val="subscript"/>
        </w:rPr>
        <w:t>2</w:t>
      </w:r>
    </w:p>
    <w:p w14:paraId="2AC39A7B" w14:textId="77777777" w:rsidR="004C44A3" w:rsidRPr="00E52787" w:rsidRDefault="004C44A3" w:rsidP="004C44A3">
      <w:r>
        <w:rPr>
          <w:rFonts w:ascii="Courier" w:hAnsi="Courier" w:hint="eastAsia"/>
        </w:rPr>
        <w:t>δ</w:t>
      </w:r>
      <w:r w:rsidRPr="00E52787">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 B</w:t>
      </w:r>
      <w:r w:rsidRPr="00E52787">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3</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3</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5</w:t>
      </w:r>
      <w:r w:rsidRPr="00E52787">
        <w:t>)</w:t>
      </w:r>
      <w:r>
        <w:rPr>
          <w:rStyle w:val="subscript"/>
        </w:rPr>
        <w:t>3</w:t>
      </w:r>
    </w:p>
    <w:p w14:paraId="2D0A20AD" w14:textId="77777777" w:rsidR="004C44A3" w:rsidRPr="00E52787" w:rsidRDefault="004C44A3" w:rsidP="004C44A3">
      <w:r>
        <w:rPr>
          <w:rFonts w:ascii="Courier" w:hAnsi="Courier" w:hint="eastAsia"/>
        </w:rPr>
        <w:t>γ</w:t>
      </w:r>
      <w:r w:rsidRPr="00E52787">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 C</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4</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4</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5</w:t>
      </w:r>
      <w:r w:rsidRPr="00E52787">
        <w:t>)</w:t>
      </w:r>
      <w:r>
        <w:rPr>
          <w:rStyle w:val="subscript"/>
        </w:rPr>
        <w:t>4</w:t>
      </w:r>
    </w:p>
    <w:p w14:paraId="789444F7" w14:textId="77777777" w:rsidR="004C44A3" w:rsidRDefault="004C44A3" w:rsidP="004C44A3">
      <w:r>
        <w:rPr>
          <w:rFonts w:ascii="Courier" w:hAnsi="Courier" w:hint="eastAsia"/>
        </w:rPr>
        <w:t>ε</w:t>
      </w:r>
      <w:r w:rsidRPr="00E52787">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 D</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5</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5</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5</w:t>
      </w:r>
      <w:r w:rsidRPr="00E52787">
        <w:t>)</w:t>
      </w:r>
      <w:r>
        <w:rPr>
          <w:rStyle w:val="subscript"/>
        </w:rPr>
        <w:t>5</w:t>
      </w:r>
    </w:p>
    <w:p w14:paraId="6B26B9CE" w14:textId="77777777" w:rsidR="004C44A3" w:rsidRDefault="004C44A3" w:rsidP="004C44A3"/>
    <w:p w14:paraId="47B2FA43" w14:textId="77777777" w:rsidR="004C44A3" w:rsidRPr="00E52787" w:rsidRDefault="004C44A3" w:rsidP="004C44A3">
      <w:r>
        <w:t>We now rotate the above columns one column to the left to get</w:t>
      </w:r>
    </w:p>
    <w:p w14:paraId="3837C1DE" w14:textId="77777777" w:rsidR="004C44A3" w:rsidRDefault="004C44A3" w:rsidP="004C44A3">
      <w:pPr>
        <w:rPr>
          <w:rFonts w:ascii="Courier" w:hAnsi="Courier"/>
        </w:rPr>
      </w:pPr>
    </w:p>
    <w:p w14:paraId="4E154035" w14:textId="77777777" w:rsidR="004C44A3" w:rsidRDefault="004C44A3" w:rsidP="004C44A3">
      <w:pPr>
        <w:rPr>
          <w:rStyle w:val="subscript"/>
        </w:rPr>
      </w:pPr>
      <w:r>
        <w:tab/>
      </w:r>
      <w:r>
        <w:tab/>
      </w:r>
      <w:r>
        <w:tab/>
      </w:r>
      <w:r>
        <w:tab/>
      </w:r>
      <w:r>
        <w:tab/>
      </w:r>
      <w:r w:rsidRPr="00967B4C">
        <w:rPr>
          <w:rStyle w:val="courier8Char"/>
          <w:szCs w:val="22"/>
        </w:rPr>
        <w:t>(</w:t>
      </w:r>
      <w:r w:rsidRPr="00E52787">
        <w:rPr>
          <w:rStyle w:val="courier8Char"/>
          <w:szCs w:val="22"/>
        </w:rPr>
        <w:t>y</w:t>
      </w:r>
      <w:r>
        <w:rPr>
          <w:rStyle w:val="subscript"/>
        </w:rPr>
        <w:t>2</w:t>
      </w:r>
      <w:r w:rsidRPr="00E52787">
        <w:t>)</w:t>
      </w:r>
      <w:r>
        <w:rPr>
          <w:rStyle w:val="subscript"/>
        </w:rPr>
        <w:t>i</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i</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1</w:t>
      </w:r>
      <w:r w:rsidRPr="00E52787">
        <w:t>)</w:t>
      </w:r>
      <w:r>
        <w:rPr>
          <w:rStyle w:val="subscript"/>
        </w:rPr>
        <w:t>i</w:t>
      </w:r>
    </w:p>
    <w:p w14:paraId="204D13F0" w14:textId="77777777" w:rsidR="004C44A3" w:rsidRPr="00E52787" w:rsidRDefault="004C44A3" w:rsidP="004C44A3">
      <w:pPr>
        <w:rPr>
          <w:rFonts w:ascii="Courier" w:hAnsi="Courier"/>
        </w:rPr>
      </w:pPr>
      <w:r>
        <w:rPr>
          <w:rFonts w:ascii="Courier" w:hAnsi="Courier"/>
        </w:rPr>
        <w:tab/>
      </w:r>
      <w:r>
        <w:rPr>
          <w:rFonts w:ascii="Courier" w:hAnsi="Courier"/>
        </w:rPr>
        <w:tab/>
      </w:r>
      <w:r w:rsidRPr="009633F0">
        <w:rPr>
          <w:szCs w:val="22"/>
        </w:rPr>
        <w:t>Y</w:t>
      </w:r>
      <w:r w:rsidRPr="009633F0">
        <w:rPr>
          <w:rStyle w:val="subscript"/>
          <w:szCs w:val="22"/>
        </w:rPr>
        <w:t>1</w:t>
      </w:r>
      <w:r w:rsidRPr="009633F0">
        <w:rPr>
          <w:szCs w:val="22"/>
        </w:rPr>
        <w:t>Y</w:t>
      </w:r>
      <w:r w:rsidRPr="009633F0">
        <w:rPr>
          <w:rStyle w:val="subscript"/>
          <w:szCs w:val="22"/>
        </w:rPr>
        <w:t>2</w:t>
      </w:r>
      <w:r w:rsidRPr="009633F0">
        <w:rPr>
          <w:szCs w:val="22"/>
        </w:rPr>
        <w:t>Y</w:t>
      </w:r>
      <w:r w:rsidRPr="009633F0">
        <w:rPr>
          <w:rStyle w:val="subscript"/>
          <w:szCs w:val="22"/>
        </w:rPr>
        <w:t>3</w:t>
      </w:r>
      <w:r w:rsidRPr="009633F0">
        <w:rPr>
          <w:szCs w:val="22"/>
        </w:rPr>
        <w:t>Y</w:t>
      </w:r>
      <w:r w:rsidRPr="009633F0">
        <w:rPr>
          <w:rStyle w:val="subscript"/>
          <w:szCs w:val="22"/>
        </w:rPr>
        <w:t>4</w:t>
      </w:r>
      <w:r w:rsidRPr="009633F0">
        <w:rPr>
          <w:szCs w:val="22"/>
        </w:rPr>
        <w:t>Y</w:t>
      </w:r>
      <w:r w:rsidRPr="009633F0">
        <w:rPr>
          <w:rStyle w:val="subscript"/>
          <w:szCs w:val="22"/>
        </w:rPr>
        <w:t>5</w:t>
      </w:r>
    </w:p>
    <w:p w14:paraId="48029A21" w14:textId="77777777" w:rsidR="004C44A3" w:rsidRPr="00E52787" w:rsidRDefault="004C44A3" w:rsidP="004C44A3">
      <w:r>
        <w:rPr>
          <w:rFonts w:ascii="Courier" w:hAnsi="Courier" w:hint="eastAsia"/>
        </w:rPr>
        <w:t>β</w:t>
      </w:r>
      <w:r>
        <w:rPr>
          <w:rFonts w:ascii="Courier" w:hAnsi="Courier"/>
        </w:rPr>
        <w:tab/>
      </w:r>
      <w:r>
        <w:rPr>
          <w:rFonts w:ascii="Courier" w:hAnsi="Courier"/>
        </w:rPr>
        <w:tab/>
      </w:r>
      <w:r w:rsidRPr="00E52787">
        <w:rPr>
          <w:rFonts w:ascii="Courier" w:hAnsi="Courier"/>
        </w:rPr>
        <w:t>B C D E</w:t>
      </w:r>
      <w:r>
        <w:rPr>
          <w:rFonts w:ascii="Courier" w:hAnsi="Courier"/>
        </w:rPr>
        <w:t xml:space="preserve"> A</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sidRPr="00E52787">
        <w:rPr>
          <w:rStyle w:val="subscript"/>
        </w:rPr>
        <w:t>1</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sidRPr="00E52787">
        <w:rPr>
          <w:rStyle w:val="subscript"/>
        </w:rPr>
        <w:t>1</w:t>
      </w:r>
      <w:r>
        <w:t xml:space="preserve">  </w:t>
      </w:r>
      <w:r w:rsidRPr="00967B4C">
        <w:rPr>
          <w:rStyle w:val="courier8Char"/>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5</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1</w:t>
      </w:r>
      <w:r w:rsidRPr="00E52787">
        <w:t>)</w:t>
      </w:r>
      <w:r w:rsidRPr="00E52787">
        <w:rPr>
          <w:rStyle w:val="subscript"/>
        </w:rPr>
        <w:t>1</w:t>
      </w:r>
    </w:p>
    <w:p w14:paraId="26DFC9D1" w14:textId="77777777" w:rsidR="004C44A3" w:rsidRPr="00E52787" w:rsidRDefault="004C44A3" w:rsidP="004C44A3">
      <w:r>
        <w:rPr>
          <w:rFonts w:ascii="Courier" w:hAnsi="Courier" w:hint="eastAsia"/>
        </w:rPr>
        <w:t>δ</w:t>
      </w:r>
      <w:r>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w:t>
      </w:r>
      <w:r>
        <w:rPr>
          <w:rFonts w:ascii="Courier" w:hAnsi="Courier"/>
        </w:rPr>
        <w:t xml:space="preserve"> B</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2</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2</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1</w:t>
      </w:r>
      <w:r w:rsidRPr="00E52787">
        <w:t>)</w:t>
      </w:r>
      <w:r>
        <w:rPr>
          <w:rStyle w:val="subscript"/>
        </w:rPr>
        <w:t>2</w:t>
      </w:r>
    </w:p>
    <w:p w14:paraId="724E2AFE" w14:textId="77777777" w:rsidR="004C44A3" w:rsidRPr="00E52787" w:rsidRDefault="004C44A3" w:rsidP="004C44A3">
      <w:r>
        <w:rPr>
          <w:rFonts w:ascii="Courier" w:hAnsi="Courier" w:hint="eastAsia"/>
        </w:rPr>
        <w:t>γ</w:t>
      </w:r>
      <w:r>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w:t>
      </w:r>
      <w:r>
        <w:rPr>
          <w:rFonts w:ascii="Courier" w:hAnsi="Courier"/>
        </w:rPr>
        <w:t xml:space="preserve"> C</w:t>
      </w:r>
      <w:r w:rsidRPr="00E52787">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3</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3</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1</w:t>
      </w:r>
      <w:r w:rsidRPr="00E52787">
        <w:t>)</w:t>
      </w:r>
      <w:r>
        <w:rPr>
          <w:rStyle w:val="subscript"/>
        </w:rPr>
        <w:t>3</w:t>
      </w:r>
    </w:p>
    <w:p w14:paraId="3BD44AD5" w14:textId="77777777" w:rsidR="004C44A3" w:rsidRPr="00E52787" w:rsidRDefault="004C44A3" w:rsidP="004C44A3">
      <w:r>
        <w:rPr>
          <w:rFonts w:ascii="Courier" w:hAnsi="Courier" w:hint="eastAsia"/>
        </w:rPr>
        <w:t>ε</w:t>
      </w:r>
      <w:r>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w:t>
      </w:r>
      <w:r>
        <w:rPr>
          <w:rFonts w:ascii="Courier" w:hAnsi="Courier"/>
        </w:rPr>
        <w:t xml:space="preserve"> D</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4</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4</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1</w:t>
      </w:r>
      <w:r w:rsidRPr="00E52787">
        <w:t>)</w:t>
      </w:r>
      <w:r>
        <w:rPr>
          <w:rStyle w:val="subscript"/>
        </w:rPr>
        <w:t>4</w:t>
      </w:r>
    </w:p>
    <w:p w14:paraId="5A47B142" w14:textId="77777777" w:rsidR="004C44A3" w:rsidRDefault="004C44A3" w:rsidP="004C44A3">
      <w:r>
        <w:rPr>
          <w:rFonts w:ascii="Courier" w:hAnsi="Courier" w:hint="eastAsia"/>
        </w:rPr>
        <w:t>α</w:t>
      </w:r>
      <w:r>
        <w:rPr>
          <w:rFonts w:ascii="Courier" w:hAnsi="Courier"/>
        </w:rPr>
        <w:tab/>
      </w:r>
      <w:r>
        <w:rPr>
          <w:rFonts w:ascii="Courier" w:hAnsi="Courier"/>
        </w:rPr>
        <w:tab/>
      </w:r>
      <w:r w:rsidRPr="00E52787">
        <w:rPr>
          <w:rFonts w:ascii="Courier" w:hAnsi="Courier"/>
        </w:rPr>
        <w:t>A B C D</w:t>
      </w:r>
      <w:r>
        <w:rPr>
          <w:rFonts w:ascii="Courier" w:hAnsi="Courier"/>
        </w:rPr>
        <w:t xml:space="preserve"> E</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5</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5</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1</w:t>
      </w:r>
      <w:r w:rsidRPr="00E52787">
        <w:t>)</w:t>
      </w:r>
      <w:r>
        <w:rPr>
          <w:rStyle w:val="subscript"/>
        </w:rPr>
        <w:t>5</w:t>
      </w:r>
    </w:p>
    <w:p w14:paraId="0B680FB1" w14:textId="77777777" w:rsidR="004C44A3" w:rsidRDefault="004C44A3" w:rsidP="004C44A3"/>
    <w:p w14:paraId="322E9D31" w14:textId="77777777" w:rsidR="004C44A3" w:rsidRDefault="004C44A3" w:rsidP="004C44A3">
      <w:r>
        <w:t xml:space="preserve">As it most easily seen on the left, this rotation by one column has just reordered the ensemble sequences from the original order α,β,γ,δ,ε to the new order β,γ,δ,ε,α. The same set of samples is included in the sum above regardless of how they are ordered. </w:t>
      </w:r>
    </w:p>
    <w:p w14:paraId="41513ADD" w14:textId="77777777" w:rsidR="004C44A3" w:rsidRDefault="004C44A3" w:rsidP="004C44A3">
      <w:r>
        <w:tab/>
        <w:t xml:space="preserve">Consider then our starting expression, </w:t>
      </w:r>
    </w:p>
    <w:p w14:paraId="644C16DC" w14:textId="77777777" w:rsidR="004C44A3" w:rsidRDefault="004C44A3" w:rsidP="004C44A3"/>
    <w:p w14:paraId="5615E94F" w14:textId="77777777" w:rsidR="004C44A3" w:rsidRDefault="004C44A3" w:rsidP="004C44A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21A4716A" w14:textId="77777777" w:rsidR="004C44A3" w:rsidRDefault="004C44A3" w:rsidP="004C44A3"/>
    <w:p w14:paraId="3C9FB0B2" w14:textId="77777777" w:rsidR="004C44A3" w:rsidRDefault="004C44A3" w:rsidP="004C44A3">
      <w:r>
        <w:t>Note that c is a specific number, as is (y</w:t>
      </w:r>
      <w:r>
        <w:rPr>
          <w:rStyle w:val="subscript"/>
        </w:rPr>
        <w:t>5</w:t>
      </w:r>
      <w:r w:rsidRPr="00B070D7">
        <w:t>)</w:t>
      </w:r>
      <w:r>
        <w:rPr>
          <w:rStyle w:val="subscript"/>
        </w:rPr>
        <w:t>3</w:t>
      </w:r>
      <w:r>
        <w:t xml:space="preserve"> . Neither of these is a variable. Now suppose the ensemble has the property just noted above, that we can reorder the sum this way,</w:t>
      </w:r>
    </w:p>
    <w:p w14:paraId="554A778D" w14:textId="77777777" w:rsidR="004C44A3" w:rsidRDefault="004C44A3" w:rsidP="004C44A3"/>
    <w:p w14:paraId="24D942BA" w14:textId="77777777" w:rsidR="004C44A3" w:rsidRDefault="004C44A3" w:rsidP="004C44A3">
      <w:r>
        <w:tab/>
        <w:t>p(a,b,c,d,e) =  (1/I) Σ</w:t>
      </w:r>
      <w:r>
        <w:rPr>
          <w:rStyle w:val="subscript"/>
        </w:rPr>
        <w:t>i=1</w:t>
      </w:r>
      <w:r>
        <w:rPr>
          <w:rStyle w:val="superscript"/>
        </w:rPr>
        <w:t>I</w:t>
      </w:r>
      <w:r>
        <w:t xml:space="preserve"> ( [</w:t>
      </w:r>
      <w:r w:rsidRPr="00B070D7">
        <w:t xml:space="preserve"> </w:t>
      </w:r>
      <w:r>
        <w:t>a,b,c,d,e]  =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w:t>
      </w:r>
    </w:p>
    <w:p w14:paraId="3DE19FA1" w14:textId="77777777" w:rsidR="004C44A3" w:rsidRDefault="004C44A3" w:rsidP="004C44A3"/>
    <w:p w14:paraId="13B5B6F6" w14:textId="77777777" w:rsidR="004C44A3" w:rsidRDefault="004C44A3" w:rsidP="004C44A3">
      <w:r>
        <w:t>The equality of the two sequences of numbers shown in the truth test [...] = [...] does not change if we alter each sequence in the exact same way, so rewrite again as</w:t>
      </w:r>
    </w:p>
    <w:p w14:paraId="3D38BC2E" w14:textId="77777777" w:rsidR="004C44A3" w:rsidRDefault="004C44A3" w:rsidP="004C44A3"/>
    <w:p w14:paraId="44980F1F" w14:textId="77777777" w:rsidR="004C44A3" w:rsidRDefault="004C44A3" w:rsidP="004C44A3">
      <w:r>
        <w:tab/>
        <w:t>p(a,b,c,d,e) =  (1/I) Σ</w:t>
      </w:r>
      <w:r>
        <w:rPr>
          <w:rStyle w:val="subscript"/>
        </w:rPr>
        <w:t>i=1</w:t>
      </w:r>
      <w:r>
        <w:rPr>
          <w:rStyle w:val="superscript"/>
        </w:rPr>
        <w:t>I</w:t>
      </w:r>
      <w:r>
        <w:t xml:space="preserve"> ( [</w:t>
      </w:r>
      <w:r w:rsidRPr="00B070D7">
        <w:t xml:space="preserve"> </w:t>
      </w:r>
      <w:r>
        <w:t>e,a,b,c,d]  =  [(y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1888ED02" w14:textId="77777777" w:rsidR="004C44A3" w:rsidRDefault="004C44A3" w:rsidP="004C44A3"/>
    <w:p w14:paraId="57F929E9" w14:textId="77777777" w:rsidR="004C44A3" w:rsidRDefault="004C44A3" w:rsidP="004C44A3">
      <w:r>
        <w:t>But the expression on the right is the definition of p(e,a,b,c,d). Thus we have shown that</w:t>
      </w:r>
    </w:p>
    <w:p w14:paraId="0CC9B4BA" w14:textId="77777777" w:rsidR="004C44A3" w:rsidRDefault="004C44A3" w:rsidP="004C44A3"/>
    <w:p w14:paraId="3126F852" w14:textId="77777777" w:rsidR="004C44A3" w:rsidRDefault="004C44A3" w:rsidP="004C44A3">
      <w:r>
        <w:tab/>
        <w:t>p(a,b,c,d,e) = p(e,a,b,c,d) .</w:t>
      </w:r>
    </w:p>
    <w:p w14:paraId="3F1136D5" w14:textId="77777777" w:rsidR="004C44A3" w:rsidRDefault="004C44A3" w:rsidP="004C44A3"/>
    <w:p w14:paraId="12716971" w14:textId="77777777" w:rsidR="004C44A3" w:rsidRDefault="004C44A3" w:rsidP="004C44A3">
      <w:pPr>
        <w:tabs>
          <w:tab w:val="left" w:pos="7200"/>
          <w:tab w:val="left" w:pos="7920"/>
          <w:tab w:val="right" w:pos="9270"/>
        </w:tabs>
      </w:pPr>
      <w:r>
        <w:t>We can then show in the same way that p(e,a,b,c,d)  = p(d,e,a,b,c) and so on, so in the end all cyclic permutations (rotations) of p(a,b,c,d,e) are equal for our useful ensemble.</w:t>
      </w:r>
      <w:r>
        <w:tab/>
      </w:r>
      <w:r>
        <w:tab/>
      </w:r>
      <w:r>
        <w:tab/>
      </w:r>
      <w:r>
        <w:tab/>
      </w:r>
      <w:r w:rsidRPr="00700A3A">
        <w:rPr>
          <w:b/>
        </w:rPr>
        <w:t>QED</w:t>
      </w:r>
    </w:p>
    <w:p w14:paraId="23E6C249" w14:textId="77777777" w:rsidR="004C44A3" w:rsidRDefault="004C44A3" w:rsidP="004C44A3"/>
    <w:p w14:paraId="66B820C4" w14:textId="77777777" w:rsidR="004C44A3" w:rsidRDefault="004C44A3" w:rsidP="004C44A3">
      <w:r w:rsidRPr="00C14A89">
        <w:rPr>
          <w:b/>
        </w:rPr>
        <w:t>Comment</w:t>
      </w:r>
      <w:r>
        <w:t>:  In the special case that all the sequence random variables Y</w:t>
      </w:r>
      <w:r>
        <w:rPr>
          <w:rStyle w:val="subscript"/>
        </w:rPr>
        <w:t>n</w:t>
      </w:r>
      <w:r>
        <w:t xml:space="preserve"> are statistically independent, we can write</w:t>
      </w:r>
    </w:p>
    <w:p w14:paraId="40CDEC86" w14:textId="77777777" w:rsidR="004C44A3" w:rsidRDefault="004C44A3" w:rsidP="004C44A3"/>
    <w:p w14:paraId="36F7AB0B" w14:textId="77777777" w:rsidR="004C44A3" w:rsidRPr="00C14A89" w:rsidRDefault="004C44A3" w:rsidP="004C44A3">
      <w:r>
        <w:tab/>
        <w:t>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 p(y</w:t>
      </w:r>
      <w:r>
        <w:rPr>
          <w:rStyle w:val="subscript"/>
        </w:rPr>
        <w:t>1</w:t>
      </w:r>
      <w:r>
        <w:t>)</w:t>
      </w:r>
      <w:r w:rsidRPr="00C14A89">
        <w:t xml:space="preserve"> </w:t>
      </w:r>
      <w:r>
        <w:t>p(y</w:t>
      </w:r>
      <w:r>
        <w:rPr>
          <w:rStyle w:val="subscript"/>
        </w:rPr>
        <w:t>2</w:t>
      </w:r>
      <w:r>
        <w:t>)</w:t>
      </w:r>
      <w:r w:rsidRPr="00C14A89">
        <w:t xml:space="preserve"> </w:t>
      </w:r>
      <w:r>
        <w:t>p(y</w:t>
      </w:r>
      <w:r>
        <w:rPr>
          <w:rStyle w:val="subscript"/>
        </w:rPr>
        <w:t>3</w:t>
      </w:r>
      <w:r>
        <w:t>)</w:t>
      </w:r>
      <w:r w:rsidRPr="00C14A89">
        <w:t xml:space="preserve"> </w:t>
      </w:r>
      <w:r>
        <w:t>p(y</w:t>
      </w:r>
      <w:r>
        <w:rPr>
          <w:rStyle w:val="subscript"/>
        </w:rPr>
        <w:t>4</w:t>
      </w:r>
      <w:r>
        <w:t>)</w:t>
      </w:r>
      <w:r w:rsidRPr="00C14A89">
        <w:t xml:space="preserve"> </w:t>
      </w:r>
      <w:r>
        <w:t>p(y</w:t>
      </w:r>
      <w:r>
        <w:rPr>
          <w:rStyle w:val="subscript"/>
        </w:rPr>
        <w:t>5</w:t>
      </w:r>
      <w:r>
        <w:t xml:space="preserve">) . </w:t>
      </w:r>
    </w:p>
    <w:p w14:paraId="5669A115" w14:textId="77777777" w:rsidR="004C44A3" w:rsidRDefault="004C44A3" w:rsidP="004C44A3"/>
    <w:p w14:paraId="2D558589" w14:textId="77777777" w:rsidR="004C44A3" w:rsidRDefault="004C44A3" w:rsidP="004C44A3">
      <w:r>
        <w:t>In this special case it is obvious that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is symmetric under cyclic permutations, as it is under </w:t>
      </w:r>
      <w:r w:rsidRPr="00C14A89">
        <w:rPr>
          <w:i/>
        </w:rPr>
        <w:t>any</w:t>
      </w:r>
      <w:r>
        <w:t xml:space="preserve"> permutation. A point to note is that we are </w:t>
      </w:r>
      <w:r w:rsidRPr="00C14A89">
        <w:rPr>
          <w:i/>
        </w:rPr>
        <w:t>not</w:t>
      </w:r>
      <w:r>
        <w:t xml:space="preserve"> assuming statistical independence of the Y</w:t>
      </w:r>
      <w:r>
        <w:rPr>
          <w:rStyle w:val="subscript"/>
        </w:rPr>
        <w:t>n</w:t>
      </w:r>
      <w:r>
        <w:t xml:space="preserve"> and that therefore there can exist "correlation" between pairs of random variables in our sequences (pulse train amplitudes). Nevertheless, in this general case p(y</w:t>
      </w:r>
      <w:r>
        <w:rPr>
          <w:rStyle w:val="subscript"/>
        </w:rPr>
        <w:t>1</w:t>
      </w:r>
      <w:r>
        <w:t>,y</w:t>
      </w:r>
      <w:r>
        <w:rPr>
          <w:rStyle w:val="subscript"/>
        </w:rPr>
        <w:t>2</w:t>
      </w:r>
      <w:r>
        <w:t>,y</w:t>
      </w:r>
      <w:r>
        <w:rPr>
          <w:rStyle w:val="subscript"/>
        </w:rPr>
        <w:t>3</w:t>
      </w:r>
      <w:r>
        <w:t xml:space="preserve">,...) our useful ensemble has cyclic symmetry, and this ensemble is a realizable ensemble from our experiments for large N with only some very small error. As N→∞, that error goes to 0. </w:t>
      </w:r>
    </w:p>
    <w:p w14:paraId="44F0A99E" w14:textId="77777777" w:rsidR="004C44A3" w:rsidRDefault="004C44A3" w:rsidP="004C44A3"/>
    <w:p w14:paraId="5FA7EBDC" w14:textId="77777777" w:rsidR="004C44A3" w:rsidRPr="00A742E5" w:rsidRDefault="004C44A3" w:rsidP="004C44A3">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 is independent of n. </w:t>
      </w:r>
      <w:r>
        <w:tab/>
      </w:r>
      <w:r>
        <w:tab/>
      </w:r>
      <w:r>
        <w:tab/>
      </w:r>
      <w:r>
        <w:tab/>
        <w:t>(G.45)</w:t>
      </w:r>
    </w:p>
    <w:p w14:paraId="4810527A" w14:textId="77777777" w:rsidR="004C44A3" w:rsidRDefault="004C44A3" w:rsidP="004C44A3"/>
    <w:p w14:paraId="35390051" w14:textId="77777777" w:rsidR="004C44A3" w:rsidRDefault="004C44A3" w:rsidP="004C44A3">
      <w:r w:rsidRPr="00D16C4C">
        <w:rPr>
          <w:u w:val="single"/>
        </w:rPr>
        <w:t>Proof</w:t>
      </w:r>
      <w:r>
        <w:rPr>
          <w:u w:val="single"/>
        </w:rPr>
        <w:t xml:space="preserve"> by Example</w:t>
      </w:r>
      <w:r>
        <w:t>: When we write p(Y</w:t>
      </w:r>
      <w:r>
        <w:rPr>
          <w:rStyle w:val="subscript"/>
        </w:rPr>
        <w:t>n</w:t>
      </w:r>
      <w:r>
        <w:t xml:space="preserve"> = x)  = p(x), then p(x) is deceptively independent of n, but we must show this in the true full notation where n dependence is not concealed. So consider using our N= 5 example, where we use (G.7) to obtain p(Y</w:t>
      </w:r>
      <w:r>
        <w:rPr>
          <w:rStyle w:val="subscript"/>
        </w:rPr>
        <w:t>3</w:t>
      </w:r>
      <w:r>
        <w:t xml:space="preserve"> = </w:t>
      </w:r>
      <w:r w:rsidRPr="00454132">
        <w:t>x</w:t>
      </w:r>
      <w:r>
        <w:t>) by summing over all the "other variables" of the full 5th order joint probability distribution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w:t>
      </w:r>
    </w:p>
    <w:p w14:paraId="66CDEFC7" w14:textId="77777777" w:rsidR="004C44A3" w:rsidRDefault="004C44A3" w:rsidP="004C44A3">
      <w:r>
        <w:tab/>
      </w:r>
    </w:p>
    <w:p w14:paraId="057482A8" w14:textId="77777777" w:rsidR="004C44A3" w:rsidRDefault="004C44A3" w:rsidP="004C44A3">
      <w:r>
        <w:t>p(Y</w:t>
      </w:r>
      <w:r>
        <w:rPr>
          <w:rStyle w:val="subscript"/>
        </w:rPr>
        <w:t>3</w:t>
      </w:r>
      <w:r>
        <w:t xml:space="preserve"> = </w:t>
      </w:r>
      <w:r w:rsidRPr="00874487">
        <w:rPr>
          <w:color w:val="FF0000"/>
        </w:rPr>
        <w:t>x</w:t>
      </w:r>
      <w:r>
        <w:t xml:space="preserve">)  </w:t>
      </w:r>
    </w:p>
    <w:p w14:paraId="61C526F1" w14:textId="77777777" w:rsidR="004C44A3" w:rsidRDefault="004C44A3" w:rsidP="004C44A3">
      <w:r>
        <w:tab/>
      </w:r>
    </w:p>
    <w:p w14:paraId="6373E96E" w14:textId="77777777" w:rsidR="004C44A3" w:rsidRDefault="004C44A3" w:rsidP="004C44A3">
      <w:r>
        <w:t>= Σ</w:t>
      </w:r>
      <w:r>
        <w:rPr>
          <w:rStyle w:val="subscript"/>
        </w:rPr>
        <w:t>y1,y2,y4,y5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 xml:space="preserve">3 </w:t>
      </w:r>
      <w:r>
        <w:t>=</w:t>
      </w:r>
      <w:r w:rsidRPr="00874487">
        <w:rPr>
          <w:color w:val="FF0000"/>
        </w:rPr>
        <w:t xml:space="preserve"> </w:t>
      </w:r>
      <w:r>
        <w:rPr>
          <w:color w:val="FF0000"/>
        </w:rPr>
        <w:t>x</w:t>
      </w:r>
      <w:r>
        <w:t>,Y</w:t>
      </w:r>
      <w:r>
        <w:rPr>
          <w:rStyle w:val="subscript"/>
        </w:rPr>
        <w:t>4</w:t>
      </w:r>
      <w:r>
        <w:t>= y</w:t>
      </w:r>
      <w:r>
        <w:rPr>
          <w:rStyle w:val="subscript"/>
        </w:rPr>
        <w:t>4</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70CF00CB" w14:textId="77777777" w:rsidR="004C44A3" w:rsidRDefault="004C44A3" w:rsidP="004C44A3"/>
    <w:p w14:paraId="505E51CC" w14:textId="77777777" w:rsidR="004C44A3" w:rsidRDefault="004C44A3" w:rsidP="004C44A3">
      <w:r>
        <w:t>= Σ</w:t>
      </w:r>
      <w:r>
        <w:rPr>
          <w:rStyle w:val="subscript"/>
        </w:rPr>
        <w:t>y2,y3,y5,y1</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rename dummy summation variables</w:t>
      </w:r>
    </w:p>
    <w:p w14:paraId="4D74E83C" w14:textId="77777777" w:rsidR="004C44A3" w:rsidRDefault="004C44A3" w:rsidP="004C44A3"/>
    <w:p w14:paraId="18FE1992" w14:textId="77777777" w:rsidR="004C44A3" w:rsidRDefault="004C44A3" w:rsidP="004C44A3">
      <w:r>
        <w:t>= Σ</w:t>
      </w:r>
      <w:r>
        <w:rPr>
          <w:rStyle w:val="subscript"/>
        </w:rPr>
        <w:t>y1,y2,y3,y5</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trivially reorder sums on Σ</w:t>
      </w:r>
    </w:p>
    <w:p w14:paraId="6727AC5C" w14:textId="77777777" w:rsidR="004C44A3" w:rsidRDefault="004C44A3" w:rsidP="004C44A3">
      <w:r>
        <w:tab/>
      </w:r>
      <w:r>
        <w:tab/>
      </w:r>
      <w:r>
        <w:tab/>
      </w:r>
      <w:r>
        <w:tab/>
        <w:t xml:space="preserve"> \</w:t>
      </w:r>
      <w:r>
        <w:tab/>
        <w:t xml:space="preserve"> \</w:t>
      </w:r>
      <w:r>
        <w:tab/>
        <w:t>\</w:t>
      </w:r>
      <w:r>
        <w:tab/>
        <w:t>\</w:t>
      </w:r>
    </w:p>
    <w:p w14:paraId="780C39B5" w14:textId="77777777" w:rsidR="004C44A3" w:rsidRDefault="004C44A3" w:rsidP="004C44A3">
      <w:r>
        <w:t>= Σ</w:t>
      </w:r>
      <w:r>
        <w:rPr>
          <w:rStyle w:val="subscript"/>
        </w:rPr>
        <w:t>y1,y2,y3,y5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3</w:t>
      </w:r>
      <w:r>
        <w:t xml:space="preserve">= </w:t>
      </w:r>
      <w:r w:rsidRPr="00874487">
        <w:rPr>
          <w:color w:val="000000"/>
        </w:rPr>
        <w:t>y</w:t>
      </w:r>
      <w:r>
        <w:rPr>
          <w:rStyle w:val="subscript"/>
        </w:rPr>
        <w:t>3</w:t>
      </w:r>
      <w:r>
        <w:t>,Y</w:t>
      </w:r>
      <w:r>
        <w:rPr>
          <w:rStyle w:val="subscript"/>
        </w:rPr>
        <w:t>4</w:t>
      </w:r>
      <w:r>
        <w:t xml:space="preserve">= </w:t>
      </w:r>
      <w:r w:rsidRPr="00874487">
        <w:rPr>
          <w:color w:val="FF0000"/>
        </w:rPr>
        <w:t>x</w:t>
      </w:r>
      <w:r>
        <w:t>,Y</w:t>
      </w:r>
      <w:r>
        <w:rPr>
          <w:rStyle w:val="subscript"/>
        </w:rPr>
        <w:t>5</w:t>
      </w:r>
      <w:r>
        <w:t>= y</w:t>
      </w:r>
      <w:r>
        <w:rPr>
          <w:rStyle w:val="subscript"/>
        </w:rPr>
        <w:t>5</w:t>
      </w:r>
      <w:r>
        <w:t>)    // use cyclic property of p function</w:t>
      </w:r>
    </w:p>
    <w:p w14:paraId="080ED15D" w14:textId="77777777" w:rsidR="004C44A3" w:rsidRDefault="004C44A3" w:rsidP="004C44A3"/>
    <w:p w14:paraId="3B8292F5" w14:textId="77777777" w:rsidR="004C44A3" w:rsidRDefault="004C44A3" w:rsidP="004C44A3">
      <w:r>
        <w:t>= p(Y</w:t>
      </w:r>
      <w:r>
        <w:rPr>
          <w:rStyle w:val="subscript"/>
        </w:rPr>
        <w:t>4</w:t>
      </w:r>
      <w:r>
        <w:t xml:space="preserve"> = </w:t>
      </w:r>
      <w:r w:rsidRPr="00874487">
        <w:rPr>
          <w:color w:val="FF0000"/>
        </w:rPr>
        <w:t>x</w:t>
      </w:r>
      <w:r>
        <w:t xml:space="preserve">) </w:t>
      </w:r>
      <w:r>
        <w:tab/>
      </w:r>
      <w:r>
        <w:tab/>
      </w:r>
      <w:r>
        <w:tab/>
      </w:r>
      <w:r>
        <w:tab/>
      </w:r>
      <w:r>
        <w:tab/>
      </w:r>
      <w:r>
        <w:tab/>
        <w:t xml:space="preserve">   // definition of p(Y</w:t>
      </w:r>
      <w:r>
        <w:rPr>
          <w:rStyle w:val="subscript"/>
        </w:rPr>
        <w:t>4</w:t>
      </w:r>
      <w:r>
        <w:t xml:space="preserve"> = </w:t>
      </w:r>
      <w:r w:rsidRPr="00874487">
        <w:rPr>
          <w:color w:val="FF0000"/>
        </w:rPr>
        <w:t>x</w:t>
      </w:r>
      <w:r>
        <w:t>)</w:t>
      </w:r>
    </w:p>
    <w:p w14:paraId="1B4CA75C" w14:textId="77777777" w:rsidR="004C44A3" w:rsidRDefault="004C44A3" w:rsidP="004C44A3"/>
    <w:p w14:paraId="66BD2C8B" w14:textId="77777777" w:rsidR="004C44A3" w:rsidRDefault="004C44A3" w:rsidP="004C44A3">
      <w:r>
        <w:t xml:space="preserve">Thus we have shown that </w:t>
      </w:r>
      <w:r w:rsidRPr="00454132">
        <w:rPr>
          <w:color w:val="000000"/>
        </w:rPr>
        <w:t>p(Y</w:t>
      </w:r>
      <w:r w:rsidRPr="00454132">
        <w:rPr>
          <w:rStyle w:val="subscript"/>
          <w:color w:val="000000"/>
        </w:rPr>
        <w:t>3</w:t>
      </w:r>
      <w:r w:rsidRPr="00454132">
        <w:rPr>
          <w:color w:val="000000"/>
        </w:rPr>
        <w:t xml:space="preserve"> = x)  = p(Y</w:t>
      </w:r>
      <w:r>
        <w:rPr>
          <w:rStyle w:val="subscript"/>
          <w:color w:val="000000"/>
        </w:rPr>
        <w:t>4</w:t>
      </w:r>
      <w:r w:rsidRPr="00454132">
        <w:rPr>
          <w:color w:val="000000"/>
        </w:rPr>
        <w:t xml:space="preserve"> = x)</w:t>
      </w:r>
      <w:r>
        <w:rPr>
          <w:color w:val="000000"/>
        </w:rPr>
        <w:t xml:space="preserve"> </w:t>
      </w:r>
      <w:r>
        <w:t xml:space="preserve">and either by iterating or using other cyclic permutations in the middle step above we conclude that all the </w:t>
      </w:r>
      <w:r w:rsidRPr="00454132">
        <w:rPr>
          <w:color w:val="000000"/>
        </w:rPr>
        <w:t>p(Y</w:t>
      </w:r>
      <w:r>
        <w:rPr>
          <w:rStyle w:val="subscript"/>
          <w:color w:val="000000"/>
        </w:rPr>
        <w:t>n</w:t>
      </w:r>
      <w:r w:rsidRPr="00454132">
        <w:rPr>
          <w:color w:val="000000"/>
        </w:rPr>
        <w:t xml:space="preserve"> = x)</w:t>
      </w:r>
      <w:r>
        <w:t xml:space="preserve"> are equal and thus </w:t>
      </w:r>
      <w:r w:rsidRPr="00454132">
        <w:rPr>
          <w:color w:val="000000"/>
        </w:rPr>
        <w:t>p(Y</w:t>
      </w:r>
      <w:r>
        <w:rPr>
          <w:rStyle w:val="subscript"/>
          <w:color w:val="000000"/>
        </w:rPr>
        <w:t>n</w:t>
      </w:r>
      <w:r w:rsidRPr="00454132">
        <w:rPr>
          <w:color w:val="000000"/>
        </w:rPr>
        <w:t xml:space="preserve"> = x)</w:t>
      </w:r>
      <w:r>
        <w:t xml:space="preserve"> is independent of n. As usual, this is for our "useful distribution". </w:t>
      </w:r>
    </w:p>
    <w:p w14:paraId="0262AC36" w14:textId="77777777" w:rsidR="004C44A3" w:rsidRDefault="004C44A3" w:rsidP="004C44A3"/>
    <w:p w14:paraId="1E7553AF" w14:textId="77777777" w:rsidR="004C44A3" w:rsidRPr="00A742E5" w:rsidRDefault="004C44A3" w:rsidP="004C44A3">
      <w:pPr>
        <w:tabs>
          <w:tab w:val="left" w:pos="7200"/>
          <w:tab w:val="left" w:pos="7920"/>
          <w:tab w:val="right" w:pos="9270"/>
        </w:tabs>
      </w:pPr>
      <w:r w:rsidRPr="007E74C5">
        <w:rPr>
          <w:b/>
        </w:rPr>
        <w:t>Corollary</w:t>
      </w:r>
      <w:r>
        <w:rPr>
          <w:b/>
        </w:rPr>
        <w:t xml:space="preserve"> 1</w:t>
      </w:r>
      <w:r>
        <w:t>:   &lt;y</w:t>
      </w:r>
      <w:r>
        <w:rPr>
          <w:rStyle w:val="subscript"/>
        </w:rPr>
        <w:t>n</w:t>
      </w:r>
      <w:r>
        <w:t>&gt; ≡ E(Y</w:t>
      </w:r>
      <w:r>
        <w:rPr>
          <w:rStyle w:val="subscript"/>
        </w:rPr>
        <w:t>n</w:t>
      </w:r>
      <w:r>
        <w:t>) is independent of n, since E(Y</w:t>
      </w:r>
      <w:r>
        <w:rPr>
          <w:rStyle w:val="subscript"/>
        </w:rPr>
        <w:t>n</w:t>
      </w:r>
      <w:r>
        <w:t>) = (1/I)Σ</w:t>
      </w:r>
      <w:r>
        <w:rPr>
          <w:rStyle w:val="subscript"/>
        </w:rPr>
        <w:t>x</w:t>
      </w:r>
      <w:r>
        <w:t xml:space="preserve"> x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Thus we have an alternate proof of (G.42) above. </w:t>
      </w:r>
      <w:r>
        <w:tab/>
      </w:r>
      <w:r>
        <w:tab/>
      </w:r>
      <w:r>
        <w:tab/>
      </w:r>
      <w:r>
        <w:tab/>
        <w:t xml:space="preserve"> (G.46)</w:t>
      </w:r>
    </w:p>
    <w:p w14:paraId="16181FAB" w14:textId="77777777" w:rsidR="004C44A3" w:rsidRDefault="004C44A3" w:rsidP="004C44A3">
      <w:pPr>
        <w:rPr>
          <w:color w:val="000000"/>
        </w:rPr>
      </w:pPr>
    </w:p>
    <w:p w14:paraId="3683AB5A" w14:textId="77777777" w:rsidR="004C44A3" w:rsidRPr="00A742E5" w:rsidRDefault="004C44A3" w:rsidP="004C44A3">
      <w:pPr>
        <w:tabs>
          <w:tab w:val="left" w:pos="7200"/>
          <w:tab w:val="left" w:pos="7920"/>
          <w:tab w:val="right" w:pos="9270"/>
        </w:tabs>
      </w:pPr>
      <w:r w:rsidRPr="007E74C5">
        <w:rPr>
          <w:b/>
        </w:rPr>
        <w:t>Corollary</w:t>
      </w:r>
      <w:r>
        <w:rPr>
          <w:b/>
        </w:rPr>
        <w:t xml:space="preserve"> 2</w:t>
      </w:r>
      <w:r>
        <w:t>:   &lt;y</w:t>
      </w:r>
      <w:r>
        <w:rPr>
          <w:rStyle w:val="subscript"/>
        </w:rPr>
        <w:t>n</w:t>
      </w:r>
      <w:r>
        <w:rPr>
          <w:rStyle w:val="superscript"/>
        </w:rPr>
        <w:t>2</w:t>
      </w:r>
      <w:r>
        <w:t>&gt; ≡ E(Y</w:t>
      </w:r>
      <w:r>
        <w:rPr>
          <w:rStyle w:val="subscript"/>
        </w:rPr>
        <w:t>n</w:t>
      </w:r>
      <w:r>
        <w:rPr>
          <w:rStyle w:val="superscript"/>
        </w:rPr>
        <w:t>2</w:t>
      </w:r>
      <w:r>
        <w:t>) is independent of n, since E(Y</w:t>
      </w:r>
      <w:r>
        <w:rPr>
          <w:rStyle w:val="subscript"/>
        </w:rPr>
        <w:t>n</w:t>
      </w:r>
      <w:r>
        <w:rPr>
          <w:rStyle w:val="superscript"/>
        </w:rPr>
        <w:t>2</w:t>
      </w:r>
      <w:r>
        <w:t>) = (1/I)Σ</w:t>
      </w:r>
      <w:r>
        <w:rPr>
          <w:rStyle w:val="subscript"/>
        </w:rPr>
        <w:t>x</w:t>
      </w:r>
      <w:r>
        <w:t xml:space="preserve"> x</w:t>
      </w:r>
      <w:r>
        <w:rPr>
          <w:rStyle w:val="superscript"/>
        </w:rPr>
        <w:t>2</w:t>
      </w:r>
      <w:r>
        <w:t xml:space="preserve">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w:t>
      </w:r>
      <w:r>
        <w:tab/>
      </w:r>
      <w:r>
        <w:tab/>
      </w:r>
      <w:r>
        <w:tab/>
      </w:r>
      <w:r>
        <w:tab/>
      </w:r>
      <w:r>
        <w:tab/>
      </w:r>
      <w:r>
        <w:tab/>
      </w:r>
      <w:r>
        <w:tab/>
      </w:r>
      <w:r>
        <w:tab/>
      </w:r>
      <w:r>
        <w:tab/>
      </w:r>
      <w:r>
        <w:tab/>
        <w:t>(G.47)</w:t>
      </w:r>
    </w:p>
    <w:p w14:paraId="7451796E" w14:textId="77777777" w:rsidR="004C44A3" w:rsidRDefault="004C44A3" w:rsidP="004C44A3">
      <w:pPr>
        <w:rPr>
          <w:color w:val="000000"/>
        </w:rPr>
      </w:pPr>
    </w:p>
    <w:p w14:paraId="74AC53B7" w14:textId="77777777" w:rsidR="004C44A3" w:rsidRDefault="004C44A3" w:rsidP="004C44A3">
      <w:r w:rsidRPr="007E74C5">
        <w:rPr>
          <w:b/>
        </w:rPr>
        <w:t>Corollary</w:t>
      </w:r>
      <w:r>
        <w:rPr>
          <w:b/>
        </w:rPr>
        <w:t xml:space="preserve"> 3</w:t>
      </w:r>
      <w:r>
        <w:t>:  &lt;f(y</w:t>
      </w:r>
      <w:r>
        <w:rPr>
          <w:rStyle w:val="subscript"/>
        </w:rPr>
        <w:t>n</w:t>
      </w:r>
      <w:r>
        <w:t>)&gt; ≡  E(f(Y</w:t>
      </w:r>
      <w:r>
        <w:rPr>
          <w:rStyle w:val="subscript"/>
        </w:rPr>
        <w:t>n</w:t>
      </w:r>
      <w:r>
        <w:t>)) is independent of n, since E(f(Y</w:t>
      </w:r>
      <w:r>
        <w:rPr>
          <w:rStyle w:val="subscript"/>
        </w:rPr>
        <w:t>n</w:t>
      </w:r>
      <w:r>
        <w:t>)) = (1/I)Σ</w:t>
      </w:r>
      <w:r>
        <w:rPr>
          <w:rStyle w:val="subscript"/>
        </w:rPr>
        <w:t>x</w:t>
      </w:r>
      <w:r>
        <w:t xml:space="preserve"> f(x) </w:t>
      </w:r>
      <w:r w:rsidRPr="00454132">
        <w:rPr>
          <w:color w:val="000000"/>
        </w:rPr>
        <w:t>p(Y</w:t>
      </w:r>
      <w:r>
        <w:rPr>
          <w:rStyle w:val="subscript"/>
          <w:color w:val="000000"/>
        </w:rPr>
        <w:t>n</w:t>
      </w:r>
      <w:r w:rsidRPr="00454132">
        <w:rPr>
          <w:color w:val="000000"/>
        </w:rPr>
        <w:t xml:space="preserve"> = x)</w:t>
      </w:r>
      <w:r>
        <w:rPr>
          <w:color w:val="000000"/>
        </w:rPr>
        <w:t xml:space="preserve">, etc. </w:t>
      </w:r>
    </w:p>
    <w:p w14:paraId="12147CE8" w14:textId="77777777" w:rsidR="004C44A3" w:rsidRPr="00A742E5" w:rsidRDefault="004C44A3" w:rsidP="004C44A3">
      <w:pPr>
        <w:tabs>
          <w:tab w:val="left" w:pos="7200"/>
          <w:tab w:val="left" w:pos="7920"/>
          <w:tab w:val="right" w:pos="9270"/>
        </w:tabs>
      </w:pPr>
      <w:r>
        <w:t xml:space="preserve">See (G.22). </w:t>
      </w:r>
      <w:r>
        <w:tab/>
      </w:r>
      <w:r>
        <w:tab/>
      </w:r>
      <w:r>
        <w:tab/>
      </w:r>
      <w:r>
        <w:tab/>
      </w:r>
      <w:r>
        <w:tab/>
      </w:r>
      <w:r>
        <w:tab/>
      </w:r>
      <w:r>
        <w:tab/>
      </w:r>
      <w:r>
        <w:tab/>
      </w:r>
      <w:r>
        <w:tab/>
      </w:r>
      <w:r>
        <w:tab/>
      </w:r>
      <w:r>
        <w:tab/>
        <w:t>(G.48)</w:t>
      </w:r>
    </w:p>
    <w:p w14:paraId="370899A3" w14:textId="77777777" w:rsidR="004C44A3" w:rsidRDefault="004C44A3" w:rsidP="004C44A3"/>
    <w:p w14:paraId="5FFAD562" w14:textId="77777777" w:rsidR="004C44A3" w:rsidRPr="007E16B6" w:rsidRDefault="004C44A3" w:rsidP="004C44A3">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w:t>
      </w:r>
      <w:r w:rsidRPr="00A742E5">
        <w:t xml:space="preserve"> </w:t>
      </w:r>
      <w:r>
        <w:t>Y</w:t>
      </w:r>
      <w:r>
        <w:rPr>
          <w:rStyle w:val="subscript"/>
        </w:rPr>
        <w:t xml:space="preserve">m </w:t>
      </w:r>
      <w:r>
        <w:t xml:space="preserve">= z ) depends only on m-n mod N. </w:t>
      </w:r>
      <w:r>
        <w:tab/>
      </w:r>
      <w:r>
        <w:tab/>
        <w:t>(G.49)</w:t>
      </w:r>
    </w:p>
    <w:p w14:paraId="34D90245" w14:textId="77777777" w:rsidR="004C44A3" w:rsidRDefault="004C44A3" w:rsidP="004C44A3"/>
    <w:p w14:paraId="0438D99A" w14:textId="77777777" w:rsidR="004C44A3" w:rsidRDefault="004C44A3" w:rsidP="004C44A3">
      <w:r w:rsidRPr="001960C9">
        <w:rPr>
          <w:u w:val="single"/>
        </w:rPr>
        <w:t>Proof by Example</w:t>
      </w:r>
      <w:r>
        <w:t>: Using the same example as above, and again applying (G.7), we find that</w:t>
      </w:r>
    </w:p>
    <w:p w14:paraId="140095D5" w14:textId="77777777" w:rsidR="004C44A3" w:rsidRDefault="004C44A3" w:rsidP="004C44A3"/>
    <w:p w14:paraId="7580B849" w14:textId="77777777" w:rsidR="004C44A3" w:rsidRDefault="004C44A3" w:rsidP="004C44A3">
      <w:r>
        <w:t>p(Y</w:t>
      </w:r>
      <w:r>
        <w:rPr>
          <w:rStyle w:val="subscript"/>
        </w:rPr>
        <w:t>2</w:t>
      </w:r>
      <w:r>
        <w:t xml:space="preserve"> = </w:t>
      </w:r>
      <w:r w:rsidRPr="00874487">
        <w:rPr>
          <w:color w:val="FF0000"/>
        </w:rPr>
        <w:t>x</w:t>
      </w:r>
      <w:r>
        <w:t>, Y</w:t>
      </w:r>
      <w:r>
        <w:rPr>
          <w:rStyle w:val="subscript"/>
        </w:rPr>
        <w:t>4</w:t>
      </w:r>
      <w:r>
        <w:t xml:space="preserve"> = </w:t>
      </w:r>
      <w:r w:rsidRPr="0086741C">
        <w:rPr>
          <w:color w:val="FF0000"/>
        </w:rPr>
        <w:t>z</w:t>
      </w:r>
      <w:r>
        <w:t xml:space="preserve">) </w:t>
      </w:r>
      <w:r>
        <w:tab/>
      </w:r>
      <w:r>
        <w:tab/>
      </w:r>
      <w:r>
        <w:tab/>
      </w:r>
      <w:r>
        <w:tab/>
      </w:r>
      <w:r>
        <w:tab/>
        <w:t xml:space="preserve">    // m-n  = 4-2 = 2</w:t>
      </w:r>
    </w:p>
    <w:p w14:paraId="662AB34A" w14:textId="77777777" w:rsidR="004C44A3" w:rsidRDefault="004C44A3" w:rsidP="004C44A3"/>
    <w:p w14:paraId="0F2D17F2" w14:textId="77777777" w:rsidR="004C44A3" w:rsidRDefault="004C44A3" w:rsidP="004C44A3">
      <w:r>
        <w:t>= Σ</w:t>
      </w:r>
      <w:r>
        <w:rPr>
          <w:rStyle w:val="subscript"/>
        </w:rPr>
        <w:t xml:space="preserve">y1,y3,y5 </w:t>
      </w:r>
      <w:r>
        <w:t>p(Y</w:t>
      </w:r>
      <w:r w:rsidRPr="001E74B6">
        <w:rPr>
          <w:rStyle w:val="subscript"/>
        </w:rPr>
        <w:t>1</w:t>
      </w:r>
      <w:r>
        <w:t>=y</w:t>
      </w:r>
      <w:r>
        <w:rPr>
          <w:rStyle w:val="subscript"/>
        </w:rPr>
        <w:t>1</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3</w:t>
      </w:r>
      <w:r>
        <w:t>,Y</w:t>
      </w:r>
      <w:r>
        <w:rPr>
          <w:rStyle w:val="subscript"/>
        </w:rPr>
        <w:t>4</w:t>
      </w:r>
      <w:r>
        <w:t xml:space="preserve">= </w:t>
      </w:r>
      <w:r w:rsidRPr="0086741C">
        <w:rPr>
          <w:color w:val="FF0000"/>
        </w:rPr>
        <w:t>z</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4FFC4E45" w14:textId="77777777" w:rsidR="004C44A3" w:rsidRDefault="004C44A3" w:rsidP="004C44A3"/>
    <w:p w14:paraId="1D537F1E" w14:textId="77777777" w:rsidR="004C44A3" w:rsidRDefault="004C44A3" w:rsidP="004C44A3">
      <w:r>
        <w:t>= Σ</w:t>
      </w:r>
      <w:r>
        <w:rPr>
          <w:rStyle w:val="subscript"/>
        </w:rPr>
        <w:t>y3,y5,y1</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rename dummy sum indices</w:t>
      </w:r>
    </w:p>
    <w:p w14:paraId="27405168" w14:textId="77777777" w:rsidR="004C44A3" w:rsidRDefault="004C44A3" w:rsidP="004C44A3"/>
    <w:p w14:paraId="697FBC66" w14:textId="77777777" w:rsidR="004C44A3" w:rsidRDefault="004C44A3" w:rsidP="004C44A3">
      <w:r>
        <w:t>= Σ</w:t>
      </w:r>
      <w:r>
        <w:rPr>
          <w:rStyle w:val="subscript"/>
        </w:rPr>
        <w:t>y1,y3,y5</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trivially reorder sums on Σ</w:t>
      </w:r>
    </w:p>
    <w:p w14:paraId="646B890B" w14:textId="77777777" w:rsidR="004C44A3" w:rsidRDefault="004C44A3" w:rsidP="004C44A3">
      <w:r>
        <w:tab/>
      </w:r>
      <w:r>
        <w:tab/>
      </w:r>
      <w:r>
        <w:tab/>
        <w:t xml:space="preserve">        \</w:t>
      </w:r>
      <w:r>
        <w:tab/>
        <w:t xml:space="preserve">       \</w:t>
      </w:r>
      <w:r>
        <w:tab/>
        <w:t xml:space="preserve">       \</w:t>
      </w:r>
      <w:r>
        <w:tab/>
        <w:t xml:space="preserve">      \</w:t>
      </w:r>
    </w:p>
    <w:p w14:paraId="0C754BBB" w14:textId="77777777" w:rsidR="004C44A3" w:rsidRDefault="004C44A3" w:rsidP="004C44A3">
      <w:r>
        <w:t>= Σ</w:t>
      </w:r>
      <w:r>
        <w:rPr>
          <w:rStyle w:val="subscript"/>
        </w:rPr>
        <w:t>y1,y3,y5</w:t>
      </w:r>
      <w:r>
        <w:t xml:space="preserve"> p(Y</w:t>
      </w:r>
      <w:r w:rsidRPr="001E74B6">
        <w:rPr>
          <w:rStyle w:val="subscript"/>
        </w:rPr>
        <w:t>1</w:t>
      </w:r>
      <w:r>
        <w:t>=y</w:t>
      </w:r>
      <w:r>
        <w:rPr>
          <w:rStyle w:val="subscript"/>
        </w:rPr>
        <w:t>1</w:t>
      </w:r>
      <w:r>
        <w:t>,Y</w:t>
      </w:r>
      <w:r>
        <w:rPr>
          <w:rStyle w:val="subscript"/>
        </w:rPr>
        <w:t>2</w:t>
      </w:r>
      <w:r>
        <w:t>= y</w:t>
      </w:r>
      <w:r>
        <w:rPr>
          <w:rStyle w:val="subscript"/>
        </w:rPr>
        <w:t>3</w:t>
      </w:r>
      <w:r>
        <w:t>,Y</w:t>
      </w:r>
      <w:r>
        <w:rPr>
          <w:rStyle w:val="subscript"/>
        </w:rPr>
        <w:t xml:space="preserve">3 </w:t>
      </w:r>
      <w:r>
        <w:t>=</w:t>
      </w:r>
      <w:r w:rsidRPr="00874487">
        <w:rPr>
          <w:color w:val="FF0000"/>
        </w:rPr>
        <w:t xml:space="preserve"> </w:t>
      </w:r>
      <w:r w:rsidRPr="001960C9">
        <w:rPr>
          <w:color w:val="FF0000"/>
        </w:rPr>
        <w:t>x</w:t>
      </w:r>
      <w:r>
        <w:t>,Y</w:t>
      </w:r>
      <w:r>
        <w:rPr>
          <w:rStyle w:val="subscript"/>
        </w:rPr>
        <w:t>4</w:t>
      </w:r>
      <w:r>
        <w:t>=</w:t>
      </w:r>
      <w:r w:rsidRPr="001960C9">
        <w:rPr>
          <w:color w:val="000000"/>
        </w:rPr>
        <w:t xml:space="preserve"> y</w:t>
      </w:r>
      <w:r w:rsidRPr="001960C9">
        <w:rPr>
          <w:rStyle w:val="subscript"/>
          <w:color w:val="000000"/>
        </w:rPr>
        <w:t>5</w:t>
      </w:r>
      <w:r>
        <w:t>,Y</w:t>
      </w:r>
      <w:r>
        <w:rPr>
          <w:rStyle w:val="subscript"/>
        </w:rPr>
        <w:t>5</w:t>
      </w:r>
      <w:r>
        <w:t xml:space="preserve">= </w:t>
      </w:r>
      <w:r w:rsidRPr="001960C9">
        <w:rPr>
          <w:color w:val="FF0000"/>
        </w:rPr>
        <w:t>z</w:t>
      </w:r>
      <w:r>
        <w:t>)</w:t>
      </w:r>
      <w:r>
        <w:tab/>
        <w:t xml:space="preserve">  // use cyclic property of p function</w:t>
      </w:r>
    </w:p>
    <w:p w14:paraId="0AE70B85" w14:textId="77777777" w:rsidR="004C44A3" w:rsidRDefault="004C44A3" w:rsidP="004C44A3"/>
    <w:p w14:paraId="5CB1A4D6" w14:textId="77777777" w:rsidR="004C44A3" w:rsidRPr="0003283B" w:rsidRDefault="004C44A3" w:rsidP="004C44A3">
      <w:r>
        <w:t>= p(Y</w:t>
      </w:r>
      <w:r>
        <w:rPr>
          <w:rStyle w:val="subscript"/>
        </w:rPr>
        <w:t>3</w:t>
      </w:r>
      <w:r>
        <w:t xml:space="preserve"> = </w:t>
      </w:r>
      <w:r w:rsidRPr="00874487">
        <w:rPr>
          <w:color w:val="FF0000"/>
        </w:rPr>
        <w:t>x</w:t>
      </w:r>
      <w:r>
        <w:t>, Y</w:t>
      </w:r>
      <w:r>
        <w:rPr>
          <w:rStyle w:val="subscript"/>
        </w:rPr>
        <w:t>5</w:t>
      </w:r>
      <w:r>
        <w:t xml:space="preserve"> = </w:t>
      </w:r>
      <w:r w:rsidRPr="0086741C">
        <w:rPr>
          <w:color w:val="FF0000"/>
        </w:rPr>
        <w:t>z</w:t>
      </w:r>
      <w:r>
        <w:t>)</w:t>
      </w:r>
      <w:r>
        <w:tab/>
      </w:r>
      <w:r>
        <w:tab/>
      </w:r>
      <w:r>
        <w:tab/>
      </w:r>
      <w:r>
        <w:tab/>
      </w:r>
      <w:r>
        <w:tab/>
        <w:t xml:space="preserve">  // m - n =  5-3 = 2</w:t>
      </w:r>
    </w:p>
    <w:p w14:paraId="260D9670" w14:textId="77777777" w:rsidR="004C44A3" w:rsidRDefault="004C44A3" w:rsidP="004C44A3"/>
    <w:p w14:paraId="7251015B" w14:textId="77777777" w:rsidR="004C44A3" w:rsidRDefault="004C44A3" w:rsidP="004C44A3">
      <w:r>
        <w:t xml:space="preserve">In general, one has </w:t>
      </w:r>
    </w:p>
    <w:p w14:paraId="28ADE284" w14:textId="77777777" w:rsidR="004C44A3" w:rsidRDefault="004C44A3" w:rsidP="004C44A3"/>
    <w:p w14:paraId="31D7AF81" w14:textId="77777777" w:rsidR="004C44A3" w:rsidRDefault="004C44A3" w:rsidP="004C44A3">
      <w:r>
        <w:tab/>
        <w:t>p(Y</w:t>
      </w:r>
      <w:r>
        <w:rPr>
          <w:rStyle w:val="subscript"/>
        </w:rPr>
        <w:t>n</w:t>
      </w:r>
      <w:r>
        <w:t xml:space="preserve"> = x,</w:t>
      </w:r>
      <w:r w:rsidRPr="00A742E5">
        <w:t xml:space="preserve"> </w:t>
      </w:r>
      <w:r>
        <w:t>Y</w:t>
      </w:r>
      <w:r>
        <w:rPr>
          <w:rStyle w:val="subscript"/>
        </w:rPr>
        <w:t xml:space="preserve">m </w:t>
      </w:r>
      <w:r>
        <w:t>= z ) = p(Y</w:t>
      </w:r>
      <w:r>
        <w:rPr>
          <w:rStyle w:val="subscript"/>
        </w:rPr>
        <w:t>n+k</w:t>
      </w:r>
      <w:r>
        <w:t xml:space="preserve"> = x,</w:t>
      </w:r>
      <w:r w:rsidRPr="00A742E5">
        <w:t xml:space="preserve"> </w:t>
      </w:r>
      <w:r>
        <w:t>Y</w:t>
      </w:r>
      <w:r>
        <w:rPr>
          <w:rStyle w:val="subscript"/>
        </w:rPr>
        <w:t xml:space="preserve">m+k </w:t>
      </w:r>
      <w:r>
        <w:t>= z )</w:t>
      </w:r>
    </w:p>
    <w:p w14:paraId="3A74C1A1" w14:textId="77777777" w:rsidR="004C44A3" w:rsidRDefault="004C44A3" w:rsidP="004C44A3"/>
    <w:p w14:paraId="2C350831" w14:textId="77777777" w:rsidR="004C44A3" w:rsidRDefault="004C44A3" w:rsidP="004C44A3">
      <w:r>
        <w:t xml:space="preserve">again for our useful ensemble. </w:t>
      </w:r>
    </w:p>
    <w:p w14:paraId="09881D51" w14:textId="77777777" w:rsidR="004C44A3" w:rsidRDefault="004C44A3" w:rsidP="004C44A3"/>
    <w:p w14:paraId="45D953EA" w14:textId="77777777" w:rsidR="004C44A3" w:rsidRPr="007E16B6" w:rsidRDefault="004C44A3" w:rsidP="004C44A3">
      <w:pPr>
        <w:tabs>
          <w:tab w:val="left" w:pos="7200"/>
          <w:tab w:val="left" w:pos="7920"/>
          <w:tab w:val="right" w:pos="9270"/>
        </w:tabs>
      </w:pPr>
      <w:r w:rsidRPr="0003283B">
        <w:rPr>
          <w:b/>
        </w:rPr>
        <w:t>Corollary</w:t>
      </w:r>
      <w:r>
        <w:t>:   &lt;y</w:t>
      </w:r>
      <w:r>
        <w:rPr>
          <w:rStyle w:val="subscript"/>
        </w:rPr>
        <w:t>n</w:t>
      </w:r>
      <w:r>
        <w:t>y</w:t>
      </w:r>
      <w:r>
        <w:rPr>
          <w:rStyle w:val="subscript"/>
        </w:rPr>
        <w:t>m</w:t>
      </w:r>
      <w:r>
        <w:t>&gt; ≡ E(Y</w:t>
      </w:r>
      <w:r>
        <w:rPr>
          <w:rStyle w:val="subscript"/>
        </w:rPr>
        <w:t>n</w:t>
      </w:r>
      <w:r>
        <w:t>Y</w:t>
      </w:r>
      <w:r>
        <w:rPr>
          <w:rStyle w:val="subscript"/>
        </w:rPr>
        <w:t>m</w:t>
      </w:r>
      <w:r>
        <w:t xml:space="preserve">) for m ≠ n depends only on  m-n mod N. </w:t>
      </w:r>
      <w:r>
        <w:tab/>
      </w:r>
      <w:r>
        <w:tab/>
      </w:r>
      <w:r>
        <w:tab/>
      </w:r>
      <w:r>
        <w:tab/>
        <w:t>(G.50)</w:t>
      </w:r>
    </w:p>
    <w:p w14:paraId="3D750748" w14:textId="77777777" w:rsidR="004C44A3" w:rsidRDefault="004C44A3" w:rsidP="004C44A3"/>
    <w:p w14:paraId="4DA535BD" w14:textId="77777777" w:rsidR="004C44A3" w:rsidRDefault="004C44A3" w:rsidP="004C44A3">
      <w:r w:rsidRPr="0003283B">
        <w:rPr>
          <w:color w:val="000000"/>
        </w:rPr>
        <w:tab/>
        <w:t xml:space="preserve">  E(Y</w:t>
      </w:r>
      <w:r w:rsidRPr="0003283B">
        <w:rPr>
          <w:rStyle w:val="subscript"/>
          <w:color w:val="000000"/>
        </w:rPr>
        <w:t>n</w:t>
      </w:r>
      <w:r w:rsidRPr="0003283B">
        <w:rPr>
          <w:color w:val="000000"/>
        </w:rPr>
        <w:t>Y</w:t>
      </w:r>
      <w:r w:rsidRPr="0003283B">
        <w:rPr>
          <w:rStyle w:val="subscript"/>
          <w:color w:val="000000"/>
        </w:rPr>
        <w:t>m</w:t>
      </w:r>
      <w:r w:rsidRPr="0003283B">
        <w:rPr>
          <w:color w:val="000000"/>
        </w:rPr>
        <w:t>) = (1/I) Σ</w:t>
      </w:r>
      <w:r w:rsidRPr="0003283B">
        <w:rPr>
          <w:rStyle w:val="subscript"/>
          <w:color w:val="000000"/>
        </w:rPr>
        <w:t>x,z</w:t>
      </w:r>
      <w:r w:rsidRPr="0003283B">
        <w:rPr>
          <w:color w:val="000000"/>
        </w:rPr>
        <w:t xml:space="preserve">  (xz) p(Y</w:t>
      </w:r>
      <w:r w:rsidRPr="0003283B">
        <w:rPr>
          <w:rStyle w:val="subscript"/>
          <w:color w:val="000000"/>
        </w:rPr>
        <w:t>n</w:t>
      </w:r>
      <w:r w:rsidRPr="0003283B">
        <w:rPr>
          <w:color w:val="000000"/>
        </w:rPr>
        <w:t xml:space="preserve"> = x, Y</w:t>
      </w:r>
      <w:r w:rsidRPr="0003283B">
        <w:rPr>
          <w:rStyle w:val="subscript"/>
          <w:color w:val="000000"/>
        </w:rPr>
        <w:t>m</w:t>
      </w:r>
      <w:r w:rsidRPr="0003283B">
        <w:rPr>
          <w:color w:val="000000"/>
        </w:rPr>
        <w:t xml:space="preserve"> = z)</w:t>
      </w:r>
      <w:r>
        <w:rPr>
          <w:color w:val="000000"/>
        </w:rPr>
        <w:t xml:space="preserve"> = </w:t>
      </w:r>
      <w:r w:rsidRPr="0003283B">
        <w:rPr>
          <w:color w:val="000000"/>
        </w:rPr>
        <w:t>(1/I) Σ</w:t>
      </w:r>
      <w:r w:rsidRPr="0003283B">
        <w:rPr>
          <w:rStyle w:val="subscript"/>
          <w:color w:val="000000"/>
        </w:rPr>
        <w:t>x,z</w:t>
      </w:r>
      <w:r w:rsidRPr="0003283B">
        <w:rPr>
          <w:color w:val="000000"/>
        </w:rPr>
        <w:t xml:space="preserve">  (xz) p(Y</w:t>
      </w:r>
      <w:r w:rsidRPr="0003283B">
        <w:rPr>
          <w:rStyle w:val="subscript"/>
          <w:color w:val="000000"/>
        </w:rPr>
        <w:t>n</w:t>
      </w:r>
      <w:r>
        <w:rPr>
          <w:rStyle w:val="subscript"/>
          <w:color w:val="000000"/>
        </w:rPr>
        <w:t>+k</w:t>
      </w:r>
      <w:r w:rsidRPr="0003283B">
        <w:rPr>
          <w:color w:val="000000"/>
        </w:rPr>
        <w:t xml:space="preserve"> = x, Y</w:t>
      </w:r>
      <w:r w:rsidRPr="0003283B">
        <w:rPr>
          <w:rStyle w:val="subscript"/>
          <w:color w:val="000000"/>
        </w:rPr>
        <w:t>m</w:t>
      </w:r>
      <w:r>
        <w:rPr>
          <w:rStyle w:val="subscript"/>
          <w:color w:val="000000"/>
        </w:rPr>
        <w:t>+k</w:t>
      </w:r>
      <w:r w:rsidRPr="0003283B">
        <w:rPr>
          <w:color w:val="000000"/>
        </w:rPr>
        <w:t xml:space="preserve"> = z)</w:t>
      </w:r>
    </w:p>
    <w:p w14:paraId="560B72AB" w14:textId="77777777" w:rsidR="004C44A3" w:rsidRDefault="004C44A3" w:rsidP="004C44A3">
      <w:r>
        <w:tab/>
      </w:r>
      <w:r>
        <w:tab/>
      </w:r>
    </w:p>
    <w:p w14:paraId="103AF040" w14:textId="77777777" w:rsidR="004C44A3" w:rsidRPr="0003283B" w:rsidRDefault="004C44A3" w:rsidP="004C44A3">
      <w:r>
        <w:tab/>
      </w:r>
      <w:r>
        <w:tab/>
        <w:t xml:space="preserve">          = </w:t>
      </w:r>
      <w:r w:rsidRPr="0003283B">
        <w:rPr>
          <w:color w:val="000000"/>
        </w:rPr>
        <w:t>E(Y</w:t>
      </w:r>
      <w:r w:rsidRPr="0003283B">
        <w:rPr>
          <w:rStyle w:val="subscript"/>
          <w:color w:val="000000"/>
        </w:rPr>
        <w:t>n</w:t>
      </w:r>
      <w:r>
        <w:rPr>
          <w:rStyle w:val="subscript"/>
          <w:color w:val="000000"/>
        </w:rPr>
        <w:t>+k</w:t>
      </w:r>
      <w:r w:rsidRPr="0003283B">
        <w:rPr>
          <w:color w:val="000000"/>
        </w:rPr>
        <w:t>Y</w:t>
      </w:r>
      <w:r w:rsidRPr="0003283B">
        <w:rPr>
          <w:rStyle w:val="subscript"/>
          <w:color w:val="000000"/>
        </w:rPr>
        <w:t>m</w:t>
      </w:r>
      <w:r>
        <w:rPr>
          <w:rStyle w:val="subscript"/>
          <w:color w:val="000000"/>
        </w:rPr>
        <w:t>+k</w:t>
      </w:r>
      <w:r w:rsidRPr="0003283B">
        <w:rPr>
          <w:color w:val="000000"/>
        </w:rPr>
        <w:t>)</w:t>
      </w:r>
      <w:r>
        <w:rPr>
          <w:color w:val="000000"/>
        </w:rPr>
        <w:t xml:space="preserve">  .</w:t>
      </w:r>
    </w:p>
    <w:p w14:paraId="401F90D4" w14:textId="77777777" w:rsidR="004C44A3" w:rsidRDefault="004C44A3" w:rsidP="004C44A3"/>
    <w:p w14:paraId="1603FD18" w14:textId="77777777" w:rsidR="004C44A3" w:rsidRDefault="004C44A3" w:rsidP="004C44A3">
      <w:r>
        <w:rPr>
          <w:b/>
        </w:rPr>
        <w:t>Conclusion</w:t>
      </w:r>
      <w:r>
        <w:t xml:space="preserve">:  When we experimentally create a huge "statistical ensemble" of pulse trains which have a very long length N, this ensemble is statistically very similar to our "useful ensemble" described above. Every possible legal sequence of amplitudes will appear many times in the ensemble, and all the cyclic versions of each sequence will appear (ignoring the tiny seam corrections) on an equal footing. As N gets very large, the notion of cyclic permutation is more associated with a </w:t>
      </w:r>
      <w:r w:rsidRPr="008D5800">
        <w:rPr>
          <w:i/>
        </w:rPr>
        <w:t>shift</w:t>
      </w:r>
      <w:r>
        <w:t xml:space="preserve"> of the pulse train, when we observe some finite window near the center of the pulse train. For N = ∞, the shift notion is all that remains, and there are no seams to worry about. For such pulse trains, we have established these important facts: </w:t>
      </w:r>
    </w:p>
    <w:p w14:paraId="321140A9" w14:textId="77777777" w:rsidR="004C44A3" w:rsidRDefault="004C44A3" w:rsidP="004C44A3"/>
    <w:p w14:paraId="5AEA5D0C" w14:textId="77777777" w:rsidR="004C44A3" w:rsidRDefault="004C44A3" w:rsidP="004C44A3">
      <w:r>
        <w:tab/>
        <w:t>&lt;a</w:t>
      </w:r>
      <w:r>
        <w:rPr>
          <w:rStyle w:val="subscript"/>
        </w:rPr>
        <w:t>n</w:t>
      </w:r>
      <w:r>
        <w:t>&gt; = independent of n</w:t>
      </w:r>
      <w:r>
        <w:tab/>
      </w:r>
      <w:r>
        <w:tab/>
      </w:r>
      <w:r>
        <w:tab/>
      </w:r>
      <w:r>
        <w:tab/>
      </w:r>
      <w:r>
        <w:tab/>
        <w:t>// general</w:t>
      </w:r>
    </w:p>
    <w:p w14:paraId="6C008467" w14:textId="77777777" w:rsidR="004C44A3" w:rsidRDefault="004C44A3" w:rsidP="004C44A3">
      <w:r>
        <w:tab/>
        <w:t>&lt;a</w:t>
      </w:r>
      <w:r>
        <w:rPr>
          <w:rStyle w:val="subscript"/>
        </w:rPr>
        <w:t>n</w:t>
      </w:r>
      <w:r>
        <w:rPr>
          <w:rStyle w:val="superscript"/>
        </w:rPr>
        <w:t>2</w:t>
      </w:r>
      <w:r>
        <w:t>&gt; = independent of n</w:t>
      </w:r>
      <w:r>
        <w:tab/>
      </w:r>
      <w:r>
        <w:tab/>
      </w:r>
      <w:r>
        <w:tab/>
      </w:r>
      <w:r>
        <w:tab/>
      </w:r>
      <w:r>
        <w:tab/>
        <w:t>// general</w:t>
      </w:r>
    </w:p>
    <w:p w14:paraId="6AE44499" w14:textId="77777777" w:rsidR="004C44A3" w:rsidRDefault="004C44A3" w:rsidP="004C44A3">
      <w:pPr>
        <w:tabs>
          <w:tab w:val="left" w:pos="7200"/>
          <w:tab w:val="left" w:pos="7920"/>
          <w:tab w:val="right" w:pos="9270"/>
        </w:tabs>
      </w:pPr>
      <w:r>
        <w:tab/>
        <w:t>&lt;a</w:t>
      </w:r>
      <w:r>
        <w:rPr>
          <w:rStyle w:val="subscript"/>
        </w:rPr>
        <w:t>n</w:t>
      </w:r>
      <w:r>
        <w:t>a</w:t>
      </w:r>
      <w:r>
        <w:rPr>
          <w:rStyle w:val="subscript"/>
        </w:rPr>
        <w:t>n+k</w:t>
      </w:r>
      <w:r>
        <w:t>&gt; = independent of n, dependent in general on k</w:t>
      </w:r>
      <w:r>
        <w:tab/>
        <w:t>// general</w:t>
      </w:r>
      <w:r>
        <w:tab/>
      </w:r>
      <w:r>
        <w:tab/>
      </w:r>
      <w:r>
        <w:tab/>
      </w:r>
      <w:r>
        <w:tab/>
      </w:r>
    </w:p>
    <w:p w14:paraId="5228920C" w14:textId="77777777" w:rsidR="004C44A3" w:rsidRPr="008C7499" w:rsidRDefault="004C44A3" w:rsidP="004C44A3">
      <w:pPr>
        <w:tabs>
          <w:tab w:val="left" w:pos="7200"/>
          <w:tab w:val="left" w:pos="7920"/>
          <w:tab w:val="right" w:pos="9270"/>
        </w:tabs>
      </w:pPr>
      <w:r>
        <w:tab/>
        <w:t>&lt;a</w:t>
      </w:r>
      <w:r>
        <w:rPr>
          <w:rStyle w:val="subscript"/>
        </w:rPr>
        <w:t>n</w:t>
      </w:r>
      <w:r>
        <w:t>a</w:t>
      </w:r>
      <w:r>
        <w:rPr>
          <w:rStyle w:val="subscript"/>
        </w:rPr>
        <w:t>m</w:t>
      </w:r>
      <w:r>
        <w:t>&gt; = &lt;a</w:t>
      </w:r>
      <w:r>
        <w:rPr>
          <w:rStyle w:val="subscript"/>
        </w:rPr>
        <w:t>n</w:t>
      </w:r>
      <w:r>
        <w:t>&gt;&lt;a</w:t>
      </w:r>
      <w:r>
        <w:rPr>
          <w:rStyle w:val="subscript"/>
        </w:rPr>
        <w:t>m</w:t>
      </w:r>
      <w:r>
        <w:t>&gt;   = &lt;a</w:t>
      </w:r>
      <w:r>
        <w:rPr>
          <w:rStyle w:val="subscript"/>
        </w:rPr>
        <w:t>n</w:t>
      </w:r>
      <w:r>
        <w:t>&gt;</w:t>
      </w:r>
      <w:r>
        <w:rPr>
          <w:rStyle w:val="superscript"/>
        </w:rPr>
        <w:t>2</w:t>
      </w:r>
      <w:r>
        <w:t xml:space="preserve"> = independent of n                // </w:t>
      </w:r>
      <w:r w:rsidR="00E17F5C">
        <w:t>independent</w:t>
      </w:r>
      <w:r>
        <w:t xml:space="preserve"> only</w:t>
      </w:r>
      <w:r>
        <w:tab/>
      </w:r>
      <w:r>
        <w:tab/>
        <w:t>(G.51)</w:t>
      </w:r>
    </w:p>
    <w:p w14:paraId="7977C8EC" w14:textId="77777777" w:rsidR="00F512A7" w:rsidRDefault="00F512A7" w:rsidP="00A0169B">
      <w:pPr>
        <w:tabs>
          <w:tab w:val="left" w:pos="7200"/>
          <w:tab w:val="left" w:pos="7920"/>
          <w:tab w:val="right" w:pos="9270"/>
        </w:tabs>
      </w:pPr>
    </w:p>
    <w:p w14:paraId="0363FB87" w14:textId="77777777" w:rsidR="00AD16DB" w:rsidRDefault="00AD16DB" w:rsidP="00A0169B">
      <w:pPr>
        <w:tabs>
          <w:tab w:val="left" w:pos="7200"/>
          <w:tab w:val="left" w:pos="7920"/>
          <w:tab w:val="right" w:pos="9270"/>
        </w:tabs>
        <w:sectPr w:rsidR="00AD16DB">
          <w:pgSz w:w="12240" w:h="15840"/>
          <w:pgMar w:top="1440" w:right="1440" w:bottom="1440" w:left="1440" w:header="720" w:footer="720" w:gutter="0"/>
          <w:cols w:space="720"/>
        </w:sectPr>
      </w:pPr>
    </w:p>
    <w:p w14:paraId="2DB50BD6" w14:textId="77777777" w:rsidR="00AD16DB" w:rsidRDefault="00AD16DB" w:rsidP="00AD16DB">
      <w:pPr>
        <w:pStyle w:val="Heading2"/>
      </w:pPr>
      <w:bookmarkStart w:id="178" w:name="_Toc363226367"/>
      <w:r>
        <w:t>Detailed Summary of this Document</w:t>
      </w:r>
      <w:bookmarkEnd w:id="178"/>
    </w:p>
    <w:p w14:paraId="1593E783" w14:textId="77777777" w:rsidR="00AD16DB" w:rsidRDefault="00AD16DB" w:rsidP="00AD16DB"/>
    <w:p w14:paraId="66254D1A" w14:textId="77777777" w:rsidR="00ED3DEF" w:rsidRPr="006D36C7" w:rsidRDefault="00AD16DB" w:rsidP="00AD16DB">
      <w:r>
        <w:t>A brief summary may be found in the opening section before Chapter 1. The logical flow of the document is fairly complicated because so many interrelated topics are addressed, and because everything is derived from scratch for the reader to see. Hopefully this 1</w:t>
      </w:r>
      <w:r w:rsidR="005B1594">
        <w:t>2</w:t>
      </w:r>
      <w:r>
        <w:t>-page detailed summary can provide an intermediate level "map" of what is going on in the</w:t>
      </w:r>
      <w:r w:rsidR="00F512A7">
        <w:t xml:space="preserve"> document. </w:t>
      </w:r>
    </w:p>
    <w:p w14:paraId="400BC758" w14:textId="77777777" w:rsidR="00AD16DB" w:rsidRDefault="00AD16DB" w:rsidP="00AD16DB">
      <w:r>
        <w:t>____________________________________________________________________________________</w:t>
      </w:r>
    </w:p>
    <w:p w14:paraId="1EEB6033" w14:textId="77777777" w:rsidR="00AD16DB" w:rsidRDefault="00AD16DB" w:rsidP="00AD16DB"/>
    <w:p w14:paraId="46D64737" w14:textId="77777777" w:rsidR="00AD16DB" w:rsidRDefault="00AD16DB" w:rsidP="00AD16DB">
      <w:pPr>
        <w:pStyle w:val="Heading3"/>
      </w:pPr>
      <w:bookmarkStart w:id="179" w:name="_Toc363226368"/>
      <w:r w:rsidRPr="00CC368E">
        <w:t>Chapter 1: The Fourier Integral</w:t>
      </w:r>
      <w:r>
        <w:t xml:space="preserve"> Transform</w:t>
      </w:r>
      <w:r w:rsidRPr="00CC368E">
        <w:t xml:space="preserve"> and Related Topics</w:t>
      </w:r>
      <w:r>
        <w:t xml:space="preserve"> ( 34 p)</w:t>
      </w:r>
      <w:bookmarkEnd w:id="179"/>
    </w:p>
    <w:p w14:paraId="2576D5C9" w14:textId="77777777" w:rsidR="00237F1F" w:rsidRDefault="00237F1F" w:rsidP="00AD16DB"/>
    <w:p w14:paraId="5AF43A76" w14:textId="77777777" w:rsidR="00237F1F" w:rsidRDefault="00237F1F" w:rsidP="00237F1F">
      <w:r w:rsidRPr="00237F1F">
        <w:t xml:space="preserve">Chapter 1 </w:t>
      </w:r>
      <w:r>
        <w:t xml:space="preserve">develops the basic theory of the Fourier Integral Transform and its Sine and Cosine cousins. This Chapter forms the underpinning of all subsequent Chapters. The Convolution Theorem receives special attention. The connection is made between the Laplace Transform and the "generalized" Fourier Transform applied to causal functions. Various "rules" are derived, and a connection is made between filter spectra and time-domain Green's Functions. </w:t>
      </w:r>
    </w:p>
    <w:p w14:paraId="6673B4C7" w14:textId="77777777" w:rsidR="00AD16DB" w:rsidRDefault="00AD16DB" w:rsidP="00AD16DB">
      <w:r>
        <w:rPr>
          <w:b/>
        </w:rPr>
        <w:tab/>
      </w:r>
      <w:r w:rsidRPr="00850E4B">
        <w:rPr>
          <w:b/>
        </w:rPr>
        <w:t>Section 1</w:t>
      </w:r>
      <w:r>
        <w:t xml:space="preserve"> introduces the Fourier Integral Transform, w</w:t>
      </w:r>
      <w:r w:rsidR="00F512A7">
        <w:t>hich in our notation appears as</w:t>
      </w:r>
    </w:p>
    <w:p w14:paraId="7FEB366B" w14:textId="77777777" w:rsidR="00F512A7" w:rsidRDefault="00F512A7" w:rsidP="00AD16DB"/>
    <w:p w14:paraId="7D9397EF" w14:textId="77777777" w:rsidR="00AD16DB" w:rsidRPr="00CC368E" w:rsidRDefault="00AD16DB" w:rsidP="00AD16DB">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100CDF">
        <w:rPr>
          <w:i/>
          <w:color w:val="000000"/>
        </w:rPr>
        <w:t>(1.1)</w:t>
      </w:r>
    </w:p>
    <w:p w14:paraId="2238AFC6" w14:textId="77777777" w:rsidR="00AD16DB" w:rsidRDefault="00AD16DB" w:rsidP="00AD16DB">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100CDF">
        <w:rPr>
          <w:i/>
          <w:color w:val="000000"/>
        </w:rPr>
        <w:t>(1.2</w:t>
      </w:r>
      <w:r w:rsidRPr="00CC368E">
        <w:rPr>
          <w:color w:val="000000"/>
        </w:rPr>
        <w:t>)</w:t>
      </w:r>
    </w:p>
    <w:p w14:paraId="73BC13D2" w14:textId="77777777" w:rsidR="00AD16DB" w:rsidRDefault="00AD16DB" w:rsidP="00AD16DB"/>
    <w:p w14:paraId="115157C7" w14:textId="77777777" w:rsidR="00AD16DB" w:rsidRDefault="00AD16DB" w:rsidP="00AD16DB">
      <w:r>
        <w:t xml:space="preserve">and discusses restrictions on functions for which the transform applies and is meaningful. The notions of a "pulse" and a "pulse train" are mentioned in passing. The connection is made between the Fourier Integral Transform and the Fourier Sine and Cosine Integral Transforms. This relationship provides a method of using large published tables of Sine and Cosine transforms to </w:t>
      </w:r>
      <w:r w:rsidR="005B1594">
        <w:t>obtain</w:t>
      </w:r>
      <w:r>
        <w:t xml:space="preserve"> Fourier transforms. </w:t>
      </w:r>
    </w:p>
    <w:p w14:paraId="78A123C3" w14:textId="77777777" w:rsidR="00AD16DB" w:rsidRDefault="00AD16DB" w:rsidP="00AD16DB">
      <w:r>
        <w:tab/>
      </w:r>
      <w:r w:rsidRPr="00850E4B">
        <w:rPr>
          <w:b/>
        </w:rPr>
        <w:t>Section 2</w:t>
      </w:r>
      <w:r>
        <w:t xml:space="preserve"> provides a traditional arm-waving proof of the Fourier Transform, while a more substantial proof using bare-bones distribution theory is presented in Appendix A. The Fourier Transform is discussed as a particular instance of Sturm-Liouville theory and the important claim is made that the exponential functions form a complete orthogonal basis on the interval (-∞,∞). </w:t>
      </w:r>
    </w:p>
    <w:p w14:paraId="58E5F210" w14:textId="77777777" w:rsidR="00AD16DB" w:rsidRDefault="00AD16DB" w:rsidP="00AD16DB">
      <w:r>
        <w:tab/>
      </w:r>
      <w:r w:rsidRPr="00100CDF">
        <w:rPr>
          <w:b/>
        </w:rPr>
        <w:t>Section 3</w:t>
      </w:r>
      <w:r>
        <w:t xml:space="preserve"> derives the Convolution Theorem, </w:t>
      </w:r>
    </w:p>
    <w:p w14:paraId="08844454" w14:textId="77777777" w:rsidR="00AD16DB" w:rsidRDefault="00AD16DB" w:rsidP="00AD16DB"/>
    <w:p w14:paraId="553E0F4D" w14:textId="77777777" w:rsidR="00AD16DB" w:rsidRDefault="00AD16DB" w:rsidP="00AD16D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100CDF">
        <w:rPr>
          <w:i/>
        </w:rPr>
        <w:t>(3.6)</w:t>
      </w:r>
    </w:p>
    <w:p w14:paraId="48DDCD12" w14:textId="77777777" w:rsidR="00AD16DB" w:rsidRDefault="00AD16DB" w:rsidP="00AD16DB">
      <w:pPr>
        <w:tabs>
          <w:tab w:val="left" w:pos="7200"/>
          <w:tab w:val="left" w:pos="7920"/>
          <w:tab w:val="right" w:pos="9270"/>
        </w:tabs>
      </w:pPr>
    </w:p>
    <w:p w14:paraId="00110C0D" w14:textId="77777777" w:rsidR="00AD16DB" w:rsidRDefault="00AD16DB" w:rsidP="00AD16DB">
      <w:pPr>
        <w:tabs>
          <w:tab w:val="left" w:pos="7200"/>
          <w:tab w:val="left" w:pos="7920"/>
          <w:tab w:val="right" w:pos="9270"/>
        </w:tabs>
      </w:pPr>
      <w:r>
        <w:t xml:space="preserve">with comments about dimensions of the various functions, integral operators, diagonalization, and the generalization to Fourier analysis on continuous groups. </w:t>
      </w:r>
    </w:p>
    <w:p w14:paraId="29080067" w14:textId="77777777" w:rsidR="00AD16DB" w:rsidRDefault="00AD16DB" w:rsidP="00AD16DB">
      <w:pPr>
        <w:tabs>
          <w:tab w:val="left" w:pos="7200"/>
          <w:tab w:val="left" w:pos="7920"/>
          <w:tab w:val="right" w:pos="9270"/>
        </w:tabs>
      </w:pPr>
      <w:r>
        <w:tab/>
      </w:r>
      <w:r w:rsidRPr="00100CDF">
        <w:rPr>
          <w:b/>
        </w:rPr>
        <w:t>Section 4</w:t>
      </w:r>
      <w:r>
        <w:t xml:space="preserve"> essentially applies the Convolution Theorem to obtain the theory of filters and their transfer functions in the ω domain. The connection is made between the time-domain differential equation describing a filter and the Green's Function or propagator which is seen to be the response of the filter to a time domain δ impulse. A simple RC filter is treated in detail, then a second example is the same filter in the limit that RC is very large. </w:t>
      </w:r>
    </w:p>
    <w:p w14:paraId="3304334E" w14:textId="77777777" w:rsidR="00AD16DB" w:rsidRPr="00100CDF" w:rsidRDefault="00AD16DB" w:rsidP="00AD16DB">
      <w:pPr>
        <w:tabs>
          <w:tab w:val="left" w:pos="7200"/>
          <w:tab w:val="left" w:pos="7920"/>
          <w:tab w:val="right" w:pos="9270"/>
        </w:tabs>
      </w:pPr>
      <w:r>
        <w:tab/>
      </w:r>
      <w:r w:rsidRPr="00224514">
        <w:rPr>
          <w:b/>
        </w:rPr>
        <w:t>Section 5</w:t>
      </w:r>
      <w:r>
        <w:t xml:space="preserve"> discusses the set of convention choices we made in stating the Fourier Integral Transform, and why those choices were made:  sign of the exponential phase, i versus j,  and allocation of the 2π.</w:t>
      </w:r>
    </w:p>
    <w:p w14:paraId="43310E2E" w14:textId="77777777" w:rsidR="00AD16DB" w:rsidRDefault="00AD16DB" w:rsidP="00AD16DB">
      <w:r>
        <w:tab/>
      </w:r>
      <w:r w:rsidRPr="00224514">
        <w:rPr>
          <w:b/>
        </w:rPr>
        <w:t>Section 6</w:t>
      </w:r>
      <w:r>
        <w:t xml:space="preserve"> presents a version of the Fourier Transform and Inversion which we loosely refer to as "the generalized Fourier Transform". In the inversion formula, the ω contour is displaced in such a way as to increase the size of the class of causal functions for which Fourier Transforms exist. The main feature here is the analytic continuation of a spectrum X(ω) off the real axis in the complex ω plane. When the variable substitution s ≡ iω is made, the generalized Fourier Transform applied to causal functions becomes the traditional Laplace Transform, </w:t>
      </w:r>
    </w:p>
    <w:p w14:paraId="4BF9C231" w14:textId="77777777" w:rsidR="00AD16DB" w:rsidRDefault="00AD16DB" w:rsidP="00AD16DB"/>
    <w:p w14:paraId="479BB694" w14:textId="77777777" w:rsidR="00AD16DB" w:rsidRDefault="00AD16DB" w:rsidP="00AD16DB">
      <w:pPr>
        <w:tabs>
          <w:tab w:val="left" w:pos="7200"/>
          <w:tab w:val="left" w:pos="7920"/>
          <w:tab w:val="right" w:pos="9270"/>
        </w:tabs>
        <w:rPr>
          <w:i/>
        </w:rPr>
      </w:pPr>
      <w:r>
        <w:tab/>
      </w:r>
      <w:r>
        <w:rPr>
          <w:rFonts w:ascii="Script MT Bold" w:hAnsi="Script MT Bold"/>
        </w:rPr>
        <w:t>X</w:t>
      </w:r>
      <w:r>
        <w:t xml:space="preserve">(s)  ≡  </w:t>
      </w:r>
      <w:r w:rsidRPr="00C253A7">
        <w:rPr>
          <w:rFonts w:ascii="Script MT Bold" w:hAnsi="Script MT Bold"/>
        </w:rPr>
        <w:t>L</w:t>
      </w:r>
      <w:r>
        <w:t xml:space="preserve">[x(t), s]  ≡  </w:t>
      </w:r>
      <w:r w:rsidRPr="00CC368E">
        <w:rPr>
          <w:color w:val="000000"/>
        </w:rPr>
        <w:t>X(</w:t>
      </w:r>
      <w:r>
        <w:rPr>
          <w:color w:val="000000"/>
        </w:rPr>
        <w:t>s/i</w:t>
      </w:r>
      <w:r w:rsidRPr="00CC368E">
        <w:rPr>
          <w:color w:val="000000"/>
        </w:rPr>
        <w:t>)</w:t>
      </w:r>
      <w:r>
        <w:tab/>
      </w:r>
      <w:r>
        <w:tab/>
      </w:r>
      <w:r>
        <w:tab/>
      </w:r>
      <w:r>
        <w:tab/>
      </w:r>
      <w:r>
        <w:tab/>
      </w:r>
      <w:r>
        <w:tab/>
      </w:r>
      <w:r>
        <w:tab/>
      </w:r>
      <w:r>
        <w:tab/>
      </w:r>
      <w:r>
        <w:tab/>
      </w:r>
      <w:r w:rsidRPr="0065175E">
        <w:rPr>
          <w:i/>
        </w:rPr>
        <w:t>(6.8)</w:t>
      </w:r>
    </w:p>
    <w:p w14:paraId="3BB8315E" w14:textId="77777777" w:rsidR="00AD16DB" w:rsidRDefault="00AD16DB" w:rsidP="00AD16DB">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tab/>
      </w:r>
      <w:r>
        <w:tab/>
      </w:r>
      <w:r>
        <w:tab/>
      </w:r>
      <w:r>
        <w:tab/>
      </w:r>
      <w:r>
        <w:tab/>
      </w:r>
      <w:r>
        <w:tab/>
      </w:r>
      <w:r w:rsidRPr="0065175E">
        <w:rPr>
          <w:i/>
        </w:rPr>
        <w:t>(6.9)</w:t>
      </w:r>
    </w:p>
    <w:p w14:paraId="244AC8AE" w14:textId="77777777" w:rsidR="00AD16DB" w:rsidRDefault="00AD16DB" w:rsidP="00AD16DB">
      <w:pPr>
        <w:tabs>
          <w:tab w:val="left" w:pos="7200"/>
          <w:tab w:val="left" w:pos="7920"/>
          <w:tab w:val="right" w:pos="9270"/>
        </w:tabs>
        <w:rPr>
          <w:i/>
        </w:rPr>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tab/>
      </w:r>
      <w:r>
        <w:tab/>
      </w:r>
      <w:r>
        <w:tab/>
      </w:r>
      <w:r>
        <w:tab/>
      </w:r>
      <w:r>
        <w:tab/>
      </w:r>
      <w:r>
        <w:tab/>
      </w:r>
      <w:r w:rsidRPr="0065175E">
        <w:rPr>
          <w:i/>
        </w:rPr>
        <w:t>(6.10)</w:t>
      </w:r>
    </w:p>
    <w:p w14:paraId="64017368" w14:textId="77777777" w:rsidR="00AD16DB" w:rsidRDefault="00AD16DB" w:rsidP="00AD16DB">
      <w:pPr>
        <w:tabs>
          <w:tab w:val="left" w:pos="7200"/>
          <w:tab w:val="left" w:pos="7920"/>
          <w:tab w:val="right" w:pos="9270"/>
        </w:tabs>
        <w:rPr>
          <w:i/>
        </w:rPr>
      </w:pPr>
      <w:r>
        <w:rPr>
          <w:i/>
        </w:rPr>
        <w:tab/>
      </w:r>
    </w:p>
    <w:p w14:paraId="26B53F77" w14:textId="77777777" w:rsidR="00AD16DB" w:rsidRPr="0065175E" w:rsidRDefault="00AD16DB" w:rsidP="00AD16DB">
      <w:pPr>
        <w:tabs>
          <w:tab w:val="left" w:pos="7200"/>
          <w:tab w:val="left" w:pos="7920"/>
          <w:tab w:val="right" w:pos="9270"/>
        </w:tabs>
      </w:pPr>
      <w:r>
        <w:rPr>
          <w:b/>
        </w:rPr>
        <w:tab/>
      </w:r>
      <w:r w:rsidRPr="0065175E">
        <w:rPr>
          <w:b/>
        </w:rPr>
        <w:t xml:space="preserve">Section 7 </w:t>
      </w:r>
      <w:r>
        <w:t xml:space="preserve">states various reflection rules involving the Fourier transform and defines a Hermitian function. </w:t>
      </w:r>
    </w:p>
    <w:p w14:paraId="1250742D" w14:textId="77777777" w:rsidR="00AD16DB" w:rsidRDefault="00AD16DB" w:rsidP="00AD16DB">
      <w:r>
        <w:tab/>
      </w:r>
      <w:r w:rsidRPr="0065175E">
        <w:rPr>
          <w:b/>
        </w:rPr>
        <w:t xml:space="preserve">Section 8 </w:t>
      </w:r>
      <w:r>
        <w:t xml:space="preserve">presents several simple examples of Fourier transforms which show how violation of the Fourier requirements causes transforms to be distributions instead of functions. The last example computes the spectrum of the Heaviside step function θ(t) (a distribution) and briefly introduces the notions of principal part integration and spectra presented in the form of limits. Details appear in Appendix C. </w:t>
      </w:r>
    </w:p>
    <w:p w14:paraId="3385A1D0" w14:textId="77777777" w:rsidR="00AD16DB" w:rsidRDefault="00AD16DB" w:rsidP="00AD16DB">
      <w:r>
        <w:tab/>
      </w:r>
      <w:r w:rsidRPr="00E67B8A">
        <w:rPr>
          <w:b/>
        </w:rPr>
        <w:t>Section 9</w:t>
      </w:r>
      <w:r>
        <w:t xml:space="preserve"> considers a simple box-shaped x(t) and its Fourier transform X(ω). This particular example plays a major role in many later Sections. </w:t>
      </w:r>
    </w:p>
    <w:p w14:paraId="289D7CA2" w14:textId="77777777" w:rsidR="00AD16DB" w:rsidRDefault="00AD16DB" w:rsidP="00AD16DB">
      <w:r>
        <w:tab/>
      </w:r>
      <w:r w:rsidRPr="00E67B8A">
        <w:rPr>
          <w:b/>
        </w:rPr>
        <w:t>Section 10</w:t>
      </w:r>
      <w:r>
        <w:t xml:space="preserve"> derives the various Parseval's Formulas and shows how one of these formulas relates to the total energy in a pulse. </w:t>
      </w:r>
    </w:p>
    <w:p w14:paraId="3CC3250C" w14:textId="77777777" w:rsidR="00AD16DB" w:rsidRDefault="00AD16DB" w:rsidP="00AD16DB">
      <w:r>
        <w:tab/>
      </w:r>
      <w:r w:rsidRPr="00E67B8A">
        <w:rPr>
          <w:b/>
        </w:rPr>
        <w:t>Section 1</w:t>
      </w:r>
      <w:r>
        <w:rPr>
          <w:b/>
        </w:rPr>
        <w:t>1</w:t>
      </w:r>
      <w:r>
        <w:t xml:space="preserve"> derives the differentiation rule dx(t)/dt ↔ [iωX(ω)] and presents a few examples. </w:t>
      </w:r>
    </w:p>
    <w:p w14:paraId="2571212A" w14:textId="77777777" w:rsidR="00AD16DB" w:rsidRDefault="00AD16DB" w:rsidP="00AD16DB">
      <w:r>
        <w:tab/>
      </w:r>
      <w:r w:rsidRPr="00E67B8A">
        <w:rPr>
          <w:b/>
        </w:rPr>
        <w:t>Section 1</w:t>
      </w:r>
      <w:r>
        <w:rPr>
          <w:b/>
        </w:rPr>
        <w:t>2</w:t>
      </w:r>
      <w:r>
        <w:t xml:space="preserve"> derives the time translation rule x(t - t</w:t>
      </w:r>
      <w:r w:rsidRPr="008219CC">
        <w:rPr>
          <w:rStyle w:val="subscript"/>
        </w:rPr>
        <w:t>1</w:t>
      </w:r>
      <w:r>
        <w:t>)  ↔</w:t>
      </w:r>
      <w:r>
        <w:rPr>
          <w:rFonts w:ascii="Symbol" w:hAnsi="Symbol"/>
        </w:rPr>
        <w:t></w:t>
      </w:r>
      <w:r>
        <w:t>X(ω) e</w:t>
      </w:r>
      <w:r>
        <w:rPr>
          <w:rStyle w:val="superscript"/>
        </w:rPr>
        <w:t>-iωt</w:t>
      </w:r>
      <w:r>
        <w:t xml:space="preserve">. </w:t>
      </w:r>
    </w:p>
    <w:p w14:paraId="00122001" w14:textId="77777777" w:rsidR="00AD16DB" w:rsidRDefault="00AD16DB" w:rsidP="00AD16DB">
      <w:r>
        <w:tab/>
      </w:r>
      <w:r w:rsidRPr="000A33CF">
        <w:rPr>
          <w:b/>
        </w:rPr>
        <w:t>Section 13</w:t>
      </w:r>
      <w:r>
        <w:t xml:space="preserve"> derives these two "exponential sum rules", </w:t>
      </w:r>
    </w:p>
    <w:p w14:paraId="52626E60" w14:textId="77777777" w:rsidR="00AD16DB" w:rsidRDefault="00AD16DB" w:rsidP="00AD16DB"/>
    <w:p w14:paraId="25313291"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0A33CF">
        <w:rPr>
          <w:i/>
        </w:rPr>
        <w:t>(13.2)</w:t>
      </w:r>
    </w:p>
    <w:p w14:paraId="6B6DB60C"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A33CF">
        <w:rPr>
          <w:i/>
        </w:rPr>
        <w:t>(13.3</w:t>
      </w:r>
      <w:r>
        <w:t>)</w:t>
      </w:r>
    </w:p>
    <w:p w14:paraId="6AEDCE3D" w14:textId="77777777" w:rsidR="00AD16DB" w:rsidRDefault="00AD16DB" w:rsidP="00AD16DB">
      <w:pPr>
        <w:tabs>
          <w:tab w:val="left" w:pos="7200"/>
          <w:tab w:val="left" w:pos="7920"/>
          <w:tab w:val="right" w:pos="9270"/>
        </w:tabs>
      </w:pPr>
    </w:p>
    <w:p w14:paraId="400DD8F2" w14:textId="77777777" w:rsidR="00AD16DB" w:rsidRDefault="00AD16DB" w:rsidP="00AD16DB">
      <w:pPr>
        <w:tabs>
          <w:tab w:val="left" w:pos="7200"/>
          <w:tab w:val="left" w:pos="7920"/>
          <w:tab w:val="right" w:pos="9270"/>
        </w:tabs>
      </w:pPr>
      <w:r>
        <w:t xml:space="preserve">which are explored in more detail in Appendix A. These rules are important tools used later in processing expressions involving the power spectra of pulse trains. </w:t>
      </w:r>
    </w:p>
    <w:p w14:paraId="6E488D35" w14:textId="77777777" w:rsidR="00AD16DB" w:rsidRDefault="00AD16DB" w:rsidP="00AD16DB">
      <w:r>
        <w:t>_____________________________________________________</w:t>
      </w:r>
      <w:r w:rsidR="001D4A22">
        <w:t>_______________________________</w:t>
      </w:r>
    </w:p>
    <w:p w14:paraId="705E2D87" w14:textId="77777777" w:rsidR="001D4A22" w:rsidRDefault="001D4A22" w:rsidP="00AD16DB"/>
    <w:p w14:paraId="680576DF" w14:textId="77777777" w:rsidR="001D4A22" w:rsidRPr="001D4A22" w:rsidRDefault="001D4A22" w:rsidP="001D4A22">
      <w:pPr>
        <w:pStyle w:val="Heading3"/>
      </w:pPr>
      <w:bookmarkStart w:id="180" w:name="_Toc363226369"/>
      <w:r w:rsidRPr="001D4A22">
        <w:t>Chapter 2: Pulse Trains and the Fourier Series Connection</w:t>
      </w:r>
      <w:r w:rsidR="00301386">
        <w:t xml:space="preserve"> (17 p)</w:t>
      </w:r>
      <w:bookmarkEnd w:id="180"/>
    </w:p>
    <w:p w14:paraId="34AE3955" w14:textId="77777777" w:rsidR="001D4A22" w:rsidRPr="001D4A22" w:rsidRDefault="001D4A22" w:rsidP="00AD16DB"/>
    <w:p w14:paraId="1ADA3012" w14:textId="77777777" w:rsidR="00AD16DB" w:rsidRDefault="00AD16DB" w:rsidP="00AD16DB">
      <w:r>
        <w:t xml:space="preserve">Chapter 2 examines the Fourier 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3F72F33D" w14:textId="77777777" w:rsidR="00AD16DB" w:rsidRDefault="00AD16DB" w:rsidP="00AD16DB">
      <w:r>
        <w:tab/>
      </w:r>
      <w:r w:rsidRPr="005C61A9">
        <w:rPr>
          <w:b/>
        </w:rPr>
        <w:t>Section 14</w:t>
      </w:r>
      <w:r>
        <w:rPr>
          <w:b/>
        </w:rPr>
        <w:t xml:space="preserve"> </w:t>
      </w:r>
      <w:r>
        <w:t xml:space="preserve">computes the </w:t>
      </w:r>
      <w:r w:rsidR="001B7D07">
        <w:t>Fourier Transform spectrum of a simple pulse train (y</w:t>
      </w:r>
      <w:r w:rsidR="001B7D07">
        <w:rPr>
          <w:rStyle w:val="subscript"/>
        </w:rPr>
        <w:t>n</w:t>
      </w:r>
      <w:r w:rsidR="001B7D07">
        <w:t xml:space="preserve"> = 1)</w:t>
      </w:r>
      <w:r>
        <w:t xml:space="preserve">. </w:t>
      </w:r>
    </w:p>
    <w:p w14:paraId="37EA36B0" w14:textId="77777777" w:rsidR="00AD16DB" w:rsidRDefault="00AD16DB" w:rsidP="00AD16DB">
      <w:r>
        <w:tab/>
      </w:r>
      <w:r w:rsidRPr="009041EF">
        <w:rPr>
          <w:b/>
        </w:rPr>
        <w:t>Subsection (a)</w:t>
      </w:r>
      <w:r>
        <w:t xml:space="preserve"> does this for an infinite pulse train.</w:t>
      </w:r>
      <w:r w:rsidRPr="009041EF">
        <w:t xml:space="preserve"> </w:t>
      </w:r>
      <w:r>
        <w:t>Although the spectrum of x</w:t>
      </w:r>
      <w:r>
        <w:rPr>
          <w:rStyle w:val="subscript"/>
        </w:rPr>
        <w:t>pulse</w:t>
      </w:r>
      <w:r>
        <w:t>(t) is continuous, that of the pulse train is entirely discrete and consists of a set of delta function spectral lines</w:t>
      </w:r>
      <w:r w:rsidR="001B7D07">
        <w:t>.</w:t>
      </w:r>
    </w:p>
    <w:p w14:paraId="2F40DB60" w14:textId="77777777" w:rsidR="00AD16DB" w:rsidRDefault="00AD16DB" w:rsidP="00AD16DB">
      <w:r>
        <w:tab/>
      </w:r>
      <w:r w:rsidRPr="009041EF">
        <w:rPr>
          <w:b/>
        </w:rPr>
        <w:t>Subsection (</w:t>
      </w:r>
      <w:r>
        <w:rPr>
          <w:b/>
        </w:rPr>
        <w:t>b</w:t>
      </w:r>
      <w:r w:rsidRPr="009041EF">
        <w:rPr>
          <w:b/>
        </w:rPr>
        <w:t>)</w:t>
      </w:r>
      <w:r>
        <w:t xml:space="preserve"> repeats the calculation for a finite simple pulse train, and this time the spectrum is found to be continuous. One can see exactly how this spectrum approaches the delta function lines as the length of the pulse train becomes infinite. </w:t>
      </w:r>
    </w:p>
    <w:p w14:paraId="662CB8C1" w14:textId="77777777" w:rsidR="00AD16DB" w:rsidRDefault="00AD16DB" w:rsidP="00AD16DB">
      <w:r>
        <w:tab/>
      </w:r>
      <w:r w:rsidRPr="005C61A9">
        <w:rPr>
          <w:b/>
        </w:rPr>
        <w:t>Section 15</w:t>
      </w:r>
      <w:r>
        <w:t xml:space="preserve"> in effect derives the traditional Fourier Series Transform from the Fourier Integral Transform of Chapter 1. </w:t>
      </w:r>
    </w:p>
    <w:p w14:paraId="5CB8BDDF" w14:textId="77777777" w:rsidR="00AD16DB" w:rsidRDefault="00AD16DB" w:rsidP="00AD16DB">
      <w:r>
        <w:tab/>
      </w:r>
      <w:r w:rsidRPr="005C61A9">
        <w:rPr>
          <w:b/>
        </w:rPr>
        <w:t>Section 16</w:t>
      </w:r>
      <w:r>
        <w:t xml:space="preserve"> obtains the spectrum of an infinite simple pulse train constructed from identical box pulses of width τ</w:t>
      </w:r>
      <w:r w:rsidR="001B7D07">
        <w:t xml:space="preserve"> with rising edges separated by T</w:t>
      </w:r>
      <w:r w:rsidR="001B7D07">
        <w:rPr>
          <w:rStyle w:val="subscript"/>
        </w:rPr>
        <w:t>1</w:t>
      </w:r>
      <w:r>
        <w:t xml:space="preserve">. As noted above, the spectrum is entirely discrete. </w:t>
      </w:r>
    </w:p>
    <w:p w14:paraId="3658F438" w14:textId="77777777" w:rsidR="00AD16DB" w:rsidRDefault="00AD16DB" w:rsidP="00AD16DB">
      <w:r>
        <w:tab/>
      </w:r>
      <w:r w:rsidRPr="005C61A9">
        <w:rPr>
          <w:b/>
        </w:rPr>
        <w:t>Section 17</w:t>
      </w:r>
      <w:r>
        <w:t xml:space="preserve"> develops some graphical aids to help understand pulse train spectra. The discrete delta function spikes track a certain envelope function which is in fact the pulse spectrum |X</w:t>
      </w:r>
      <w:r>
        <w:rPr>
          <w:rStyle w:val="subscript"/>
        </w:rPr>
        <w:t>pulse</w:t>
      </w:r>
      <w:r>
        <w:t xml:space="preserve">(ω)|. In certain simple cases, some of the delta spikes are missing because these spikes align with zeros of the pulse spectrum. </w:t>
      </w:r>
    </w:p>
    <w:p w14:paraId="0D9DEAE1" w14:textId="77777777" w:rsidR="00AD16DB" w:rsidRDefault="00AD16DB" w:rsidP="00AD16DB">
      <w:r>
        <w:tab/>
      </w:r>
      <w:r w:rsidRPr="00C039B7">
        <w:rPr>
          <w:b/>
        </w:rPr>
        <w:t>Section 18</w:t>
      </w:r>
      <w:r>
        <w:t xml:space="preserve"> discusses superposing a negative DC offset onto a positive box pulse train. </w:t>
      </w:r>
    </w:p>
    <w:p w14:paraId="7E4867BE" w14:textId="77777777" w:rsidR="00AD16DB" w:rsidRDefault="00AD16DB" w:rsidP="00AD16DB">
      <w:r>
        <w:tab/>
      </w:r>
      <w:r w:rsidRPr="00C039B7">
        <w:rPr>
          <w:b/>
        </w:rPr>
        <w:t>Section 19</w:t>
      </w:r>
      <w:r>
        <w:t xml:space="preserve"> constructs pulse trains using a certain "biphase pulse" instead of the box pulse. The spectra of these two pulse train types are compared. In a certain limit, the two become the same. </w:t>
      </w:r>
    </w:p>
    <w:p w14:paraId="3AC0D218" w14:textId="77777777" w:rsidR="00AD16DB" w:rsidRDefault="00AD16DB" w:rsidP="00AD16DB">
      <w:r>
        <w:t>____________________________________________________________________________________</w:t>
      </w:r>
    </w:p>
    <w:p w14:paraId="1248B61E" w14:textId="77777777" w:rsidR="00AD16DB" w:rsidRDefault="00AD16DB" w:rsidP="00AD16DB"/>
    <w:p w14:paraId="0A7F56BF" w14:textId="77777777" w:rsidR="00AD16DB" w:rsidRDefault="00AD16DB" w:rsidP="00AD16DB">
      <w:pPr>
        <w:pStyle w:val="Heading3"/>
      </w:pPr>
      <w:bookmarkStart w:id="181" w:name="_Toc363226370"/>
      <w:r>
        <w:t>Chapter 3: Sampled Signals and Digital Transforms (53 p)</w:t>
      </w:r>
      <w:bookmarkEnd w:id="181"/>
    </w:p>
    <w:p w14:paraId="522F998E" w14:textId="77777777" w:rsidR="00AD16DB" w:rsidRDefault="00AD16DB" w:rsidP="00AD16DB"/>
    <w:p w14:paraId="0722B0F6" w14:textId="77777777" w:rsidR="00AD16DB" w:rsidRPr="00113A3C" w:rsidRDefault="00AD16DB" w:rsidP="00AD16DB">
      <w:r>
        <w:t>Chapter 3 deals with various digital forms of the Fourier Transform and the</w:t>
      </w:r>
      <w:r w:rsidR="001B7D07">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58EB6EB6" w14:textId="77777777" w:rsidR="00AD16DB" w:rsidRDefault="00AD16DB" w:rsidP="00AD16DB"/>
    <w:p w14:paraId="5B030F70" w14:textId="77777777" w:rsidR="00AD16DB" w:rsidRDefault="00AD16DB" w:rsidP="00AD16DB">
      <w:r w:rsidRPr="0065593B">
        <w:rPr>
          <w:b/>
        </w:rPr>
        <w:t>Section 20</w:t>
      </w:r>
      <w:r>
        <w:t xml:space="preserve"> considers an amplitude-modulated pulse train x(t) = Σ</w:t>
      </w:r>
      <w:r>
        <w:rPr>
          <w:rStyle w:val="subscript"/>
        </w:rPr>
        <w:t>n</w:t>
      </w:r>
      <w:r>
        <w:t xml:space="preserve"> </w:t>
      </w:r>
      <w:r>
        <w:rPr>
          <w:color w:val="000000"/>
        </w:rPr>
        <w:t>y(t)</w:t>
      </w:r>
      <w:r w:rsidRPr="00E726F1">
        <w:rPr>
          <w:color w:val="000000"/>
        </w:rPr>
        <w:t xml:space="preserve"> T</w:t>
      </w:r>
      <w:r w:rsidRPr="00E726F1">
        <w:rPr>
          <w:rStyle w:val="subscript"/>
          <w:color w:val="000000"/>
        </w:rPr>
        <w:t>1</w:t>
      </w:r>
      <w:r w:rsidRPr="00E726F1">
        <w:rPr>
          <w:color w:val="000000"/>
        </w:rPr>
        <w:t>δ</w:t>
      </w:r>
      <w:r>
        <w:t>(t - nT</w:t>
      </w:r>
      <w:r w:rsidRPr="00915D82">
        <w:rPr>
          <w:rStyle w:val="subscript"/>
        </w:rPr>
        <w:t>1</w:t>
      </w:r>
      <w:r>
        <w:t>). The spectrum of the pulse train is found to be X(ω) = Σ</w:t>
      </w:r>
      <w:r>
        <w:rPr>
          <w:rStyle w:val="subscript"/>
        </w:rPr>
        <w:t>m</w:t>
      </w:r>
      <w:r w:rsidRPr="0065593B">
        <w:t xml:space="preserve"> </w:t>
      </w:r>
      <w:r>
        <w:t>Y(ω - mω</w:t>
      </w:r>
      <w:r w:rsidRPr="00915D82">
        <w:rPr>
          <w:rStyle w:val="subscript"/>
        </w:rPr>
        <w:t>1</w:t>
      </w:r>
      <w:r>
        <w:t xml:space="preserve">), and image spectra arrive on the scene. The notions of aliasing and the Nyquist rate are described with some traditional drawings. </w:t>
      </w:r>
    </w:p>
    <w:p w14:paraId="1F7414EE" w14:textId="77777777" w:rsidR="00AD16DB" w:rsidRDefault="00AD16DB" w:rsidP="00AD16DB"/>
    <w:p w14:paraId="4353AEC0" w14:textId="77777777" w:rsidR="00AD16DB" w:rsidRPr="005C5FF3" w:rsidRDefault="00AD16DB" w:rsidP="00AD16DB">
      <w:r w:rsidRPr="005C5FF3">
        <w:rPr>
          <w:b/>
        </w:rPr>
        <w:t xml:space="preserve">Section 21 </w:t>
      </w:r>
      <w:r>
        <w:t xml:space="preserve">addresses two filter topics: digital filter image spectra, and analog filter group delay. </w:t>
      </w:r>
    </w:p>
    <w:p w14:paraId="7C63CFBE" w14:textId="77777777" w:rsidR="00AD16DB" w:rsidRDefault="00AD16DB" w:rsidP="00AD16DB">
      <w:r>
        <w:rPr>
          <w:b/>
        </w:rPr>
        <w:tab/>
      </w:r>
      <w:r w:rsidRPr="00A479B7">
        <w:rPr>
          <w:b/>
        </w:rPr>
        <w:t>Subsection (a)</w:t>
      </w:r>
      <w:r>
        <w:t xml:space="preserve"> considers a digital filter as an approximation to a standard "LIT" analog filter. What happens to the convolution theorem in this approximation? The answer is given in (21.13) and we find that such a digital filter has image spectra. The notion of aliasing is illustrated in Fig 21.1.  </w:t>
      </w:r>
    </w:p>
    <w:p w14:paraId="1C259D9E" w14:textId="77777777" w:rsidR="00AD16DB" w:rsidRDefault="00AD16DB" w:rsidP="00AD16DB">
      <w:r>
        <w:tab/>
      </w:r>
      <w:r w:rsidRPr="00A479B7">
        <w:rPr>
          <w:b/>
        </w:rPr>
        <w:t>Subsection (b)</w:t>
      </w:r>
      <w:r>
        <w:t xml:space="preserve"> shows that, when a narrow pulse passes through an analog bandpass filter, it experiences group delay τ</w:t>
      </w:r>
      <w:r>
        <w:rPr>
          <w:rStyle w:val="subscript"/>
        </w:rPr>
        <w:t>d</w:t>
      </w:r>
      <w:r>
        <w:t xml:space="preserve"> = dφ/dω where φ is the filter phase. It then follows that filters with linear phase have a constant group delay, which is desirable to maintain the fidelity of pulses passing through the filter. It is claimed that the same notion applies to digital filters. </w:t>
      </w:r>
    </w:p>
    <w:p w14:paraId="6A1C77F5" w14:textId="77777777" w:rsidR="00AD16DB" w:rsidRDefault="00AD16DB" w:rsidP="00AD16DB"/>
    <w:p w14:paraId="6132EFBB" w14:textId="77777777" w:rsidR="00AD16DB" w:rsidRDefault="00AD16DB" w:rsidP="00AD16DB">
      <w:r w:rsidRPr="003F27E3">
        <w:rPr>
          <w:b/>
        </w:rPr>
        <w:t>Section 22</w:t>
      </w:r>
      <w:r>
        <w:t xml:space="preserve"> is the first of two sections devoted to what we call the Digital Fourier Transform X'(ω). This transform is stated above (22.6) and is compared side-by-side with the Fourier Integral Transform X(ω). The time domain </w:t>
      </w:r>
      <w:r w:rsidRPr="003F27E3">
        <w:rPr>
          <w:i/>
        </w:rPr>
        <w:t>digital</w:t>
      </w:r>
      <w:r>
        <w:t xml:space="preserve"> convolution sum a = b * c of (22.6) (a digital filter) is found to have the simple diagonalized appearance A'(ω)  =  B'(ω)C'(ω) in the ω domain. </w:t>
      </w:r>
    </w:p>
    <w:p w14:paraId="7A23D131" w14:textId="77777777" w:rsidR="00AD16DB" w:rsidRDefault="00AD16DB" w:rsidP="00AD16DB"/>
    <w:p w14:paraId="4B1D3318" w14:textId="77777777" w:rsidR="00AD16DB" w:rsidRDefault="00AD16DB" w:rsidP="00AD16DB">
      <w:r w:rsidRPr="00EC67D8">
        <w:rPr>
          <w:b/>
        </w:rPr>
        <w:t>Section 23</w:t>
      </w:r>
      <w:r>
        <w:t xml:space="preserve"> concludes the presentation of the Digital Fourier Transform X'(ω). </w:t>
      </w:r>
    </w:p>
    <w:p w14:paraId="3A3E07F2" w14:textId="77777777" w:rsidR="00AD16DB" w:rsidRDefault="00AD16DB" w:rsidP="00AD16DB">
      <w:r>
        <w:tab/>
      </w:r>
      <w:r w:rsidRPr="00C9512F">
        <w:rPr>
          <w:b/>
        </w:rPr>
        <w:t>Subsection (a)</w:t>
      </w:r>
      <w:r>
        <w:t xml:space="preserve"> shows that the relation between X'(ω) and X(ω) is X'(ω) = Σ</w:t>
      </w:r>
      <w:r>
        <w:rPr>
          <w:rStyle w:val="subscript"/>
        </w:rPr>
        <w:t>m</w:t>
      </w:r>
      <w:r w:rsidRPr="00EC67D8">
        <w:t xml:space="preserve"> </w:t>
      </w:r>
      <w:r>
        <w:t>X(ω- mω</w:t>
      </w:r>
      <w:r w:rsidRPr="008219CC">
        <w:rPr>
          <w:rStyle w:val="subscript"/>
        </w:rPr>
        <w:t>1</w:t>
      </w:r>
      <w:r>
        <w:t>), which is exactly the form of main spectrum plus image spectra which occurred in both Sections 20 and 21. We then realize that the pulse train spectrum of Section 20 is just X(ω) = Y'(ω), where Y'(ω) is the Digital Fourier Transform of the signal y(t) whose samples y</w:t>
      </w:r>
      <w:r>
        <w:rPr>
          <w:rStyle w:val="subscript"/>
        </w:rPr>
        <w:t>n</w:t>
      </w:r>
      <w:r>
        <w:t xml:space="preserve"> are the amplitudes of an amplitude-modulated pulse train whose pulses are delta functions. Similarly, we realize that A(ω) = B'(ω)C(ω) is a compact way to write the frequency domain digital filter equation where B'(ω) has image spectra. </w:t>
      </w:r>
    </w:p>
    <w:p w14:paraId="78C39BCA" w14:textId="77777777" w:rsidR="00AD16DB" w:rsidRDefault="00AD16DB" w:rsidP="00AD16DB">
      <w:r>
        <w:tab/>
      </w:r>
      <w:r w:rsidRPr="00C9512F">
        <w:rPr>
          <w:b/>
        </w:rPr>
        <w:t>Subsection (b)</w:t>
      </w:r>
      <w:r>
        <w:rPr>
          <w:b/>
        </w:rPr>
        <w:t xml:space="preserve"> </w:t>
      </w:r>
      <w:r>
        <w:t xml:space="preserve">contains a "summary box" for the Digital Fourier Transform. </w:t>
      </w:r>
    </w:p>
    <w:p w14:paraId="033C7C2A" w14:textId="77777777" w:rsidR="00AD16DB" w:rsidRDefault="00AD16DB" w:rsidP="00AD16DB"/>
    <w:p w14:paraId="4273FA66" w14:textId="77777777" w:rsidR="00AD16DB" w:rsidRDefault="00AD16DB" w:rsidP="00AD16DB">
      <w:r w:rsidRPr="003B02C0">
        <w:rPr>
          <w:b/>
        </w:rPr>
        <w:t>Section 24</w:t>
      </w:r>
      <w:r>
        <w:t xml:space="preserve"> shows that the Digital Fourier Transform is really the Z Transform in disguise. Specifically, the Z Transform X"(z) = (1/Δt) X'(ω) where z ≡ e</w:t>
      </w:r>
      <w:r w:rsidRPr="00915D82">
        <w:rPr>
          <w:rStyle w:val="superscript"/>
        </w:rPr>
        <w:t>i</w:t>
      </w:r>
      <w:r w:rsidRPr="00E47042">
        <w:rPr>
          <w:rStyle w:val="superscript"/>
        </w:rPr>
        <w:t>ωΔ</w:t>
      </w:r>
      <w:r w:rsidRPr="00915D82">
        <w:rPr>
          <w:rStyle w:val="superscript"/>
        </w:rPr>
        <w:t>t</w:t>
      </w:r>
      <w:r>
        <w:t xml:space="preserve">. This last equation defines an analytic mapping between the ω plane and the z plane, as shown in Fig 24.1, which removes the redundancy present in the ω-plane picture. Various aspects of the Z Transform are then considered: </w:t>
      </w:r>
    </w:p>
    <w:p w14:paraId="7659FC29" w14:textId="77777777" w:rsidR="00AD16DB" w:rsidRDefault="00AD16DB" w:rsidP="00AD16DB">
      <w:r>
        <w:tab/>
      </w:r>
      <w:r w:rsidRPr="00A479B7">
        <w:rPr>
          <w:b/>
        </w:rPr>
        <w:t>Subsection (a)</w:t>
      </w:r>
      <w:r>
        <w:t xml:space="preserve"> states the digital convolution theorem in terms of the Z Transform. </w:t>
      </w:r>
    </w:p>
    <w:p w14:paraId="752BB152" w14:textId="77777777" w:rsidR="00AD16DB" w:rsidRDefault="00AD16DB" w:rsidP="00AD16DB">
      <w:r>
        <w:tab/>
      </w:r>
      <w:r w:rsidRPr="00A479B7">
        <w:rPr>
          <w:b/>
        </w:rPr>
        <w:t>Subsection (b)</w:t>
      </w:r>
      <w:r>
        <w:t xml:space="preserve"> discusses the digital "unit impulse" signal in Z Transform notation. </w:t>
      </w:r>
    </w:p>
    <w:p w14:paraId="283E7D84" w14:textId="77777777" w:rsidR="00AD16DB" w:rsidRDefault="00AD16DB" w:rsidP="00AD16DB">
      <w:r>
        <w:tab/>
      </w:r>
      <w:r>
        <w:rPr>
          <w:b/>
        </w:rPr>
        <w:t xml:space="preserve">Subsection </w:t>
      </w:r>
      <w:r w:rsidRPr="00A479B7">
        <w:rPr>
          <w:b/>
        </w:rPr>
        <w:t>(c)</w:t>
      </w:r>
      <w:r>
        <w:t xml:space="preserve"> expresses time translation in Z Transform language, and here appears the famous notion that when a time domain signal is delayed one sample period, its Z Transform is multiplied by z</w:t>
      </w:r>
      <w:r>
        <w:rPr>
          <w:rStyle w:val="superscript"/>
        </w:rPr>
        <w:t>-1</w:t>
      </w:r>
      <w:r>
        <w:t xml:space="preserve">. </w:t>
      </w:r>
    </w:p>
    <w:p w14:paraId="00620BFF" w14:textId="77777777" w:rsidR="00AD16DB" w:rsidRDefault="00AD16DB" w:rsidP="00AD16DB">
      <w:r>
        <w:tab/>
      </w:r>
      <w:r w:rsidRPr="00A479B7">
        <w:rPr>
          <w:b/>
        </w:rPr>
        <w:t>Subsection (d)</w:t>
      </w:r>
      <w:r>
        <w:t xml:space="preserve"> addresses the notion of a digital time derivative and its Z Transform. </w:t>
      </w:r>
    </w:p>
    <w:p w14:paraId="4C72DD59" w14:textId="77777777" w:rsidR="00AD16DB" w:rsidRDefault="00AD16DB" w:rsidP="00AD16DB">
      <w:r>
        <w:tab/>
      </w:r>
      <w:r w:rsidRPr="00A479B7">
        <w:rPr>
          <w:b/>
        </w:rPr>
        <w:t>Subsection (e)</w:t>
      </w:r>
      <w:r>
        <w:t xml:space="preserve"> uses this derivative idea to analyze a </w:t>
      </w:r>
      <w:r w:rsidRPr="00D36A26">
        <w:rPr>
          <w:i/>
        </w:rPr>
        <w:t>digital</w:t>
      </w:r>
      <w:r>
        <w:t xml:space="preserve"> RC filter.  The impulse response of such a filter is compared with that of the analog RC filter studied back in Section 4. The responses are shown to be the same in the limit Δt→0. </w:t>
      </w:r>
    </w:p>
    <w:p w14:paraId="6DA28383" w14:textId="77777777" w:rsidR="00AD16DB" w:rsidRDefault="00AD16DB" w:rsidP="00AD16DB">
      <w:r>
        <w:tab/>
      </w:r>
      <w:r w:rsidRPr="00A479B7">
        <w:rPr>
          <w:b/>
        </w:rPr>
        <w:t>Subsection (f)</w:t>
      </w:r>
      <w:r>
        <w:t xml:space="preserve"> considers a general polynomial ratio form for a digital filter transfer function H"(z). It is shown that, in a certain class of cases, the absence of (non-zero) poles in this ratio results in a filter whose impulse response decays in a finite amount of digital time. Conversely, the presence of such poles results in a never-ending impulse response. These are the FIR and IIR filters and it is shown exactly how these are represented in z space and the time domain, where these filters are implemented with registers, constant multipliers and adders. When H"(z) has poles, the filter is IIR and has feedback. When H"(z) has no poles, the filter is FIR and has no feedback. [ FIR/IIR mean Finite/Infinite Impulse Response] </w:t>
      </w:r>
    </w:p>
    <w:p w14:paraId="0E9C1B33" w14:textId="77777777" w:rsidR="00AD16DB" w:rsidRDefault="00AD16DB" w:rsidP="00AD16DB">
      <w:r>
        <w:tab/>
      </w:r>
      <w:r w:rsidRPr="00A479B7">
        <w:rPr>
          <w:b/>
        </w:rPr>
        <w:t>Subsection (</w:t>
      </w:r>
      <w:r>
        <w:rPr>
          <w:b/>
        </w:rPr>
        <w:t>g</w:t>
      </w:r>
      <w:r w:rsidRPr="00A479B7">
        <w:rPr>
          <w:b/>
        </w:rPr>
        <w:t>)</w:t>
      </w:r>
      <w:r>
        <w:t xml:space="preserve"> revisits the digital RC filter considered in (e), and draws the z domain circuit in the standard IIR form Fig 24.7. An improved version of the digital RC filter is then trivially obtained. </w:t>
      </w:r>
    </w:p>
    <w:p w14:paraId="15CC2881" w14:textId="77777777" w:rsidR="00AD16DB" w:rsidRDefault="00AD16DB" w:rsidP="00AD16DB">
      <w:r>
        <w:tab/>
      </w:r>
      <w:r w:rsidRPr="00A479B7">
        <w:rPr>
          <w:b/>
        </w:rPr>
        <w:t>Subsection (</w:t>
      </w:r>
      <w:r>
        <w:rPr>
          <w:b/>
        </w:rPr>
        <w:t>h</w:t>
      </w:r>
      <w:r w:rsidRPr="00A479B7">
        <w:rPr>
          <w:b/>
        </w:rPr>
        <w:t>)</w:t>
      </w:r>
      <w:r>
        <w:t xml:space="preserve"> very briefly connects the idea of FIR and IIR filters with polynomial multipliers and dividers. Such circuits appear in scramblers and cyclic code error detection and correction algorithms. </w:t>
      </w:r>
    </w:p>
    <w:p w14:paraId="543AA073" w14:textId="77777777" w:rsidR="00AD16DB" w:rsidRDefault="00AD16DB" w:rsidP="00AD16DB">
      <w:r>
        <w:tab/>
      </w:r>
      <w:r w:rsidRPr="00A479B7">
        <w:rPr>
          <w:b/>
        </w:rPr>
        <w:t>Subsection (</w:t>
      </w:r>
      <w:r>
        <w:rPr>
          <w:b/>
        </w:rPr>
        <w:t>i</w:t>
      </w:r>
      <w:r w:rsidRPr="00A479B7">
        <w:rPr>
          <w:b/>
        </w:rPr>
        <w:t>)</w:t>
      </w:r>
      <w:r>
        <w:rPr>
          <w:b/>
        </w:rPr>
        <w:t xml:space="preserve"> </w:t>
      </w:r>
      <w:r>
        <w:t>presents a "summary box" for the Z Transform</w:t>
      </w:r>
    </w:p>
    <w:p w14:paraId="682A2F78" w14:textId="77777777" w:rsidR="00AD16DB" w:rsidRDefault="00AD16DB" w:rsidP="00AD16DB"/>
    <w:p w14:paraId="356C0AAD" w14:textId="77777777" w:rsidR="00AD16DB" w:rsidRDefault="00AD16DB" w:rsidP="00AD16DB">
      <w:r w:rsidRPr="005C5FF3">
        <w:rPr>
          <w:b/>
        </w:rPr>
        <w:t>Section 2</w:t>
      </w:r>
      <w:r>
        <w:rPr>
          <w:b/>
        </w:rPr>
        <w:t>5</w:t>
      </w:r>
      <w:r w:rsidRPr="005C5FF3">
        <w:rPr>
          <w:b/>
        </w:rPr>
        <w:t xml:space="preserve"> </w:t>
      </w:r>
      <w:r>
        <w:t>considers the amplitude-modulated pulse train x(t) = Σ</w:t>
      </w:r>
      <w:r>
        <w:rPr>
          <w:rStyle w:val="subscript"/>
        </w:rPr>
        <w:t>n</w:t>
      </w:r>
      <w:r>
        <w:t xml:space="preserve"> y</w:t>
      </w:r>
      <w:r w:rsidRPr="00915D82">
        <w:rPr>
          <w:rStyle w:val="subscript"/>
        </w:rPr>
        <w:t>n</w:t>
      </w:r>
      <w:r>
        <w:t xml:space="preserve"> x</w:t>
      </w:r>
      <w:r w:rsidRPr="00915D82">
        <w:rPr>
          <w:rStyle w:val="subscript"/>
        </w:rPr>
        <w:t>pulse</w:t>
      </w:r>
      <w:r>
        <w:t>(t -t</w:t>
      </w:r>
      <w:r w:rsidRPr="00915D82">
        <w:rPr>
          <w:rStyle w:val="subscript"/>
        </w:rPr>
        <w:t>n</w:t>
      </w:r>
      <w:r>
        <w:t xml:space="preserve">) with an arbitrary pulse shape. It is shown that the Fourier Transform spectrum of such a pulse train is </w:t>
      </w:r>
      <w:r>
        <w:rPr>
          <w:color w:val="000000"/>
        </w:rPr>
        <w:t>X</w:t>
      </w:r>
      <w:r w:rsidRPr="00CC368E">
        <w:rPr>
          <w:color w:val="000000"/>
        </w:rPr>
        <w:t>(ω) =</w:t>
      </w:r>
      <w:r>
        <w:rPr>
          <w:color w:val="000000"/>
        </w:rPr>
        <w:t xml:space="preserve"> </w:t>
      </w:r>
      <w:r>
        <w:t>X</w:t>
      </w:r>
      <w:r>
        <w:rPr>
          <w:rStyle w:val="subscript"/>
        </w:rPr>
        <w:t>pulse</w:t>
      </w:r>
      <w:r>
        <w:t>(ω)</w:t>
      </w:r>
      <w:r w:rsidRPr="00243992">
        <w:t xml:space="preserve"> </w:t>
      </w:r>
      <w:r>
        <w:t>Y"(z) where X</w:t>
      </w:r>
      <w:r>
        <w:rPr>
          <w:rStyle w:val="subscript"/>
        </w:rPr>
        <w:t>pulse</w:t>
      </w:r>
      <w:r>
        <w:t>(ω) is the Fourier Transform spectrum of the pulse, while Y"(z) is the Z Transform of the sequence of pulse amplitudes y</w:t>
      </w:r>
      <w:r>
        <w:rPr>
          <w:rStyle w:val="subscript"/>
        </w:rPr>
        <w:t>n</w:t>
      </w:r>
      <w:r>
        <w:t xml:space="preserve">, where Y"(z) = (1/Δt) Y'(ω). A summary box appears as equation (25.4). </w:t>
      </w:r>
    </w:p>
    <w:p w14:paraId="0CE260E6" w14:textId="77777777" w:rsidR="00AD16DB" w:rsidRDefault="00AD16DB" w:rsidP="00AD16DB">
      <w:r>
        <w:tab/>
      </w:r>
      <w:r w:rsidRPr="0038582F">
        <w:rPr>
          <w:b/>
        </w:rPr>
        <w:t>Example 1</w:t>
      </w:r>
      <w:r>
        <w:t xml:space="preserve"> is a specific pulse train having a short sequence of amplitudes y</w:t>
      </w:r>
      <w:r>
        <w:rPr>
          <w:rStyle w:val="subscript"/>
        </w:rPr>
        <w:t>n</w:t>
      </w:r>
      <w:r>
        <w:t xml:space="preserve"> with a box-shaped pulse. The Digital Fourier Transform |Y'(ω)|  is plotted using Maple, then |X</w:t>
      </w:r>
      <w:r>
        <w:rPr>
          <w:rStyle w:val="subscript"/>
        </w:rPr>
        <w:t>pulse</w:t>
      </w:r>
      <w:r>
        <w:t>(ω)| and |X(ω)| are plotted as well. The amplitudes y</w:t>
      </w:r>
      <w:r>
        <w:rPr>
          <w:rStyle w:val="subscript"/>
        </w:rPr>
        <w:t>n</w:t>
      </w:r>
      <w:r>
        <w:t xml:space="preserve"> are explicitly recovered from the Digital Fourier Transform inversion formula, and the entire pulse train x(t) is explicitly recovered from the computed X(ω) using (1.2). This Example shows that the Digital Fourier Transform is more appropriate for making frequency domain plots than the Z Transform and really does have a role to play in digital signal analysis. </w:t>
      </w:r>
    </w:p>
    <w:p w14:paraId="63AC070F" w14:textId="77777777" w:rsidR="00AD16DB" w:rsidRDefault="00AD16DB" w:rsidP="00AD16DB">
      <w:pPr>
        <w:rPr>
          <w:color w:val="000000"/>
        </w:rPr>
      </w:pPr>
      <w:r>
        <w:tab/>
      </w:r>
      <w:r w:rsidRPr="0003362C">
        <w:rPr>
          <w:b/>
        </w:rPr>
        <w:t>Example 2</w:t>
      </w:r>
      <w:r>
        <w:t xml:space="preserve"> considers a pulse train having just a single box pulse of amplitude y</w:t>
      </w:r>
      <w:r>
        <w:rPr>
          <w:rStyle w:val="subscript"/>
        </w:rPr>
        <w:t>0</w:t>
      </w:r>
      <w:r>
        <w:t xml:space="preserve"> at t = 0. The formula Y'(ω) =</w:t>
      </w:r>
      <w:r w:rsidRPr="0038582F">
        <w:t xml:space="preserve"> </w:t>
      </w:r>
      <w:r>
        <w:t>Σ</w:t>
      </w:r>
      <w:r>
        <w:rPr>
          <w:rStyle w:val="subscript"/>
        </w:rPr>
        <w:t>m</w:t>
      </w:r>
      <w:r w:rsidRPr="00EC67D8">
        <w:t xml:space="preserve"> </w:t>
      </w:r>
      <w:r>
        <w:t>Y(ω- mω</w:t>
      </w:r>
      <w:r w:rsidRPr="008219CC">
        <w:rPr>
          <w:rStyle w:val="subscript"/>
        </w:rPr>
        <w:t>1</w:t>
      </w:r>
      <w:r>
        <w:t>) is examined in light of the fact that Y'(ω) = y</w:t>
      </w:r>
      <w:r>
        <w:rPr>
          <w:rStyle w:val="subscript"/>
        </w:rPr>
        <w:t>0</w:t>
      </w:r>
      <w:r>
        <w:t>T</w:t>
      </w:r>
      <w:r>
        <w:rPr>
          <w:rStyle w:val="subscript"/>
        </w:rPr>
        <w:t>1</w:t>
      </w:r>
      <w:r>
        <w:t xml:space="preserve"> = a constant. We find an unusual sum rule for the sinc function which states that Σ</w:t>
      </w:r>
      <w:r>
        <w:rPr>
          <w:rStyle w:val="subscript"/>
        </w:rPr>
        <w:t>m</w:t>
      </w:r>
      <w:r>
        <w:t xml:space="preserve"> </w:t>
      </w:r>
      <w:r w:rsidRPr="00216B96">
        <w:rPr>
          <w:color w:val="000000"/>
        </w:rPr>
        <w:t>sinc[π(x-m)] =  1</w:t>
      </w:r>
      <w:r>
        <w:rPr>
          <w:color w:val="000000"/>
        </w:rPr>
        <w:t xml:space="preserve"> for any real value of x, and this result is verified using an obscure summation formula found in Gradshteyn and Ryzhik. </w:t>
      </w:r>
    </w:p>
    <w:p w14:paraId="5997AA6E" w14:textId="77777777" w:rsidR="00AD16DB" w:rsidRDefault="00AD16DB" w:rsidP="00AD16DB">
      <w:pPr>
        <w:rPr>
          <w:color w:val="000000"/>
        </w:rPr>
      </w:pPr>
    </w:p>
    <w:p w14:paraId="2A7231F4" w14:textId="77777777" w:rsidR="00AD16DB" w:rsidRDefault="00AD16DB" w:rsidP="00AD16DB">
      <w:r w:rsidRPr="005C5FF3">
        <w:rPr>
          <w:b/>
        </w:rPr>
        <w:t>Section 2</w:t>
      </w:r>
      <w:r>
        <w:rPr>
          <w:b/>
        </w:rPr>
        <w:t>6</w:t>
      </w:r>
      <w:r>
        <w:t xml:space="preserve"> considers a y</w:t>
      </w:r>
      <w:r>
        <w:rPr>
          <w:rStyle w:val="subscript"/>
        </w:rPr>
        <w:t>n</w:t>
      </w:r>
      <w:r>
        <w:t xml:space="preserve"> amplitude-modulated pulse train whose box-shaped pulses fill only a portion τ of the sample time T</w:t>
      </w:r>
      <w:r>
        <w:rPr>
          <w:rStyle w:val="subscript"/>
        </w:rPr>
        <w:t>1</w:t>
      </w:r>
      <w:r>
        <w:t xml:space="preserve"> , the so called "aperture" of a D/A converter. It is shown that for any finite aperture size the D/A converter output pulse train spectrum X(ω) differs from the desired signal spectrum Y(ω) not just in terms of image spectra (which can be filtered away), but also due to a sinc function distortion of the spectrum:  X(ω) ~ sinc(ωτ/2)Y(ω). This sinc distortion must be compensated by implementation of a "sine x over x" filter somewhere in the system, sometimes in an analog post-filter. </w:t>
      </w:r>
    </w:p>
    <w:p w14:paraId="79F31802" w14:textId="77777777" w:rsidR="00AD16DB" w:rsidRDefault="00AD16DB" w:rsidP="00AD16DB"/>
    <w:p w14:paraId="7DECF1AB" w14:textId="77777777" w:rsidR="00AD16DB" w:rsidRDefault="00AD16DB" w:rsidP="00AD16DB">
      <w:r w:rsidRPr="005C5FF3">
        <w:rPr>
          <w:b/>
        </w:rPr>
        <w:t xml:space="preserve">Section </w:t>
      </w:r>
      <w:r>
        <w:rPr>
          <w:b/>
        </w:rPr>
        <w:t>27</w:t>
      </w:r>
      <w:r>
        <w:t xml:space="preserve"> gives a derivation of yet another transform, the Discrete Fourier Transform or DTF. The new feature here is that the pulse x</w:t>
      </w:r>
      <w:r>
        <w:rPr>
          <w:rStyle w:val="subscript"/>
        </w:rPr>
        <w:t>pulse</w:t>
      </w:r>
      <w:r>
        <w:t>(t) used to create a pulse train is approximated by a sequence of N digital samples. Up to this point, our pulse trains have always been constructed from analog x</w:t>
      </w:r>
      <w:r>
        <w:rPr>
          <w:rStyle w:val="subscript"/>
        </w:rPr>
        <w:t>pulse</w:t>
      </w:r>
      <w:r>
        <w:t>(t) functions having discrete amplitudes y</w:t>
      </w:r>
      <w:r>
        <w:rPr>
          <w:rStyle w:val="subscript"/>
        </w:rPr>
        <w:t>n</w:t>
      </w:r>
      <w:r>
        <w:t xml:space="preserve">. </w:t>
      </w:r>
    </w:p>
    <w:p w14:paraId="06003186" w14:textId="77777777" w:rsidR="00AD16DB" w:rsidRDefault="00AD16DB" w:rsidP="00AD16DB">
      <w:r>
        <w:tab/>
      </w:r>
      <w:r w:rsidRPr="00A479B7">
        <w:rPr>
          <w:b/>
        </w:rPr>
        <w:t>Subsection (a)</w:t>
      </w:r>
      <w:r>
        <w:t xml:space="preserve"> first reviews the Fourier Series Transform for an infinite simple pulse train built from analog pulses, x(t) = Σ</w:t>
      </w:r>
      <w:r>
        <w:rPr>
          <w:rStyle w:val="subscript"/>
        </w:rPr>
        <w:t>n</w:t>
      </w:r>
      <w:r w:rsidRPr="00313E4D">
        <w:t xml:space="preserve"> </w:t>
      </w:r>
      <w:r>
        <w:t>x</w:t>
      </w:r>
      <w:r w:rsidRPr="00915D82">
        <w:rPr>
          <w:rStyle w:val="subscript"/>
        </w:rPr>
        <w:t>pulse</w:t>
      </w:r>
      <w:r>
        <w:t>(t-mT</w:t>
      </w:r>
      <w:r>
        <w:rPr>
          <w:rStyle w:val="subscript"/>
        </w:rPr>
        <w:t>1</w:t>
      </w:r>
      <w:r>
        <w:t>). When this pulse train is considered only at discrete times t</w:t>
      </w:r>
      <w:r>
        <w:rPr>
          <w:rStyle w:val="subscript"/>
        </w:rPr>
        <w:t>n</w:t>
      </w:r>
      <w:r>
        <w:t xml:space="preserve"> where there are N values of t</w:t>
      </w:r>
      <w:r>
        <w:rPr>
          <w:rStyle w:val="subscript"/>
        </w:rPr>
        <w:t>n</w:t>
      </w:r>
      <w:r>
        <w:t xml:space="preserve"> within each T</w:t>
      </w:r>
      <w:r>
        <w:rPr>
          <w:rStyle w:val="subscript"/>
        </w:rPr>
        <w:t>1</w:t>
      </w:r>
      <w:r>
        <w:t xml:space="preserve"> period, we end up with what we call the Discrete Fourier Transform of a Simple Pulse Train where the infinite set of Fourier Series c</w:t>
      </w:r>
      <w:r>
        <w:rPr>
          <w:rStyle w:val="subscript"/>
        </w:rPr>
        <w:t>m</w:t>
      </w:r>
      <w:r>
        <w:t xml:space="preserve"> coefficients are replaced with a set of c'</w:t>
      </w:r>
      <w:r>
        <w:rPr>
          <w:rStyle w:val="subscript"/>
        </w:rPr>
        <w:t>m</w:t>
      </w:r>
      <w:r>
        <w:t xml:space="preserve"> coefficients (the DFT coefficients) which have the property c'</w:t>
      </w:r>
      <w:r>
        <w:rPr>
          <w:rStyle w:val="subscript"/>
        </w:rPr>
        <w:t xml:space="preserve">m+N </w:t>
      </w:r>
      <w:r>
        <w:t>= c'</w:t>
      </w:r>
      <w:r w:rsidRPr="008219CC">
        <w:rPr>
          <w:rStyle w:val="subscript"/>
        </w:rPr>
        <w:t>m</w:t>
      </w:r>
      <w:r>
        <w:t>, which means the sequence of c'</w:t>
      </w:r>
      <w:r>
        <w:rPr>
          <w:rStyle w:val="subscript"/>
        </w:rPr>
        <w:t>m</w:t>
      </w:r>
      <w:r>
        <w:t xml:space="preserve"> coefficients is periodic and contains only N distinct values. The two halves of this pulse train transform are given in equations (27.9) and (27.11), </w:t>
      </w:r>
    </w:p>
    <w:p w14:paraId="507893A8" w14:textId="77777777" w:rsidR="00AD16DB" w:rsidRDefault="00AD16DB" w:rsidP="00AD16DB"/>
    <w:p w14:paraId="3CC573CA" w14:textId="77777777" w:rsidR="00AD16DB" w:rsidRDefault="00AD16DB" w:rsidP="00AD16DB">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r>
      <w:r>
        <w:tab/>
        <w:t>projection = transform</w:t>
      </w:r>
      <w:r>
        <w:tab/>
      </w:r>
      <w:r>
        <w:tab/>
      </w:r>
      <w:r>
        <w:tab/>
      </w:r>
      <w:r w:rsidRPr="00DC5A4E">
        <w:rPr>
          <w:i/>
        </w:rPr>
        <w:t>(27.9)</w:t>
      </w:r>
    </w:p>
    <w:p w14:paraId="7DF7EB77" w14:textId="77777777" w:rsidR="00AD16DB" w:rsidRDefault="00AD16DB" w:rsidP="00AD16DB">
      <w:pPr>
        <w:tabs>
          <w:tab w:val="left" w:pos="7200"/>
          <w:tab w:val="left" w:pos="7920"/>
          <w:tab w:val="right" w:pos="9270"/>
        </w:tabs>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  </w:t>
      </w:r>
      <w:r w:rsidRPr="00915D82">
        <w:rPr>
          <w:rStyle w:val="superscript"/>
        </w:rPr>
        <w:tab/>
      </w:r>
      <w:r>
        <w:rPr>
          <w:rStyle w:val="superscript"/>
        </w:rPr>
        <w:tab/>
      </w:r>
      <w:r>
        <w:t>expansion = inverse transform</w:t>
      </w:r>
      <w:r w:rsidRPr="00915D82">
        <w:rPr>
          <w:rStyle w:val="superscript"/>
        </w:rPr>
        <w:tab/>
      </w:r>
      <w:r>
        <w:tab/>
      </w:r>
      <w:r>
        <w:tab/>
      </w:r>
      <w:r w:rsidRPr="00DC5A4E">
        <w:rPr>
          <w:i/>
        </w:rPr>
        <w:t>(27.11</w:t>
      </w:r>
      <w:r>
        <w:t>)</w:t>
      </w:r>
    </w:p>
    <w:p w14:paraId="2B112154" w14:textId="77777777" w:rsidR="00AD16DB" w:rsidRDefault="00AD16DB" w:rsidP="00AD16DB">
      <w:pPr>
        <w:tabs>
          <w:tab w:val="left" w:pos="7200"/>
          <w:tab w:val="left" w:pos="7920"/>
          <w:tab w:val="right" w:pos="9270"/>
        </w:tabs>
      </w:pPr>
    </w:p>
    <w:p w14:paraId="4B3858F9" w14:textId="77777777" w:rsidR="00AD16DB" w:rsidRPr="00FC5F62" w:rsidRDefault="00AD16DB" w:rsidP="00AD16DB">
      <w:pPr>
        <w:tabs>
          <w:tab w:val="left" w:pos="7200"/>
          <w:tab w:val="left" w:pos="7920"/>
          <w:tab w:val="right" w:pos="9270"/>
        </w:tabs>
      </w:pPr>
      <w:r>
        <w:tab/>
      </w:r>
      <w:r w:rsidRPr="00A479B7">
        <w:rPr>
          <w:b/>
        </w:rPr>
        <w:t>Subsection (</w:t>
      </w:r>
      <w:r>
        <w:rPr>
          <w:b/>
        </w:rPr>
        <w:t>b</w:t>
      </w:r>
      <w:r w:rsidRPr="00A479B7">
        <w:rPr>
          <w:b/>
        </w:rPr>
        <w:t>)</w:t>
      </w:r>
      <w:r>
        <w:t xml:space="preserve"> is a proof that the above DFT transform is correct. In this brute-force proof, a rather strange identity is required which is obtained in Appendix B. A summary box for the Discrete Fourier Transform of a Simple Pulse Train is then given as (27.16). </w:t>
      </w:r>
    </w:p>
    <w:p w14:paraId="4BBA30E8" w14:textId="77777777" w:rsidR="00AD16DB" w:rsidRDefault="00AD16DB" w:rsidP="00AD16DB">
      <w:r>
        <w:tab/>
      </w:r>
      <w:r w:rsidRPr="00A479B7">
        <w:rPr>
          <w:b/>
        </w:rPr>
        <w:t>Subsection (</w:t>
      </w:r>
      <w:r>
        <w:rPr>
          <w:b/>
        </w:rPr>
        <w:t>c</w:t>
      </w:r>
      <w:r w:rsidRPr="00A479B7">
        <w:rPr>
          <w:b/>
        </w:rPr>
        <w:t>)</w:t>
      </w:r>
      <w:r>
        <w:rPr>
          <w:b/>
        </w:rPr>
        <w:t xml:space="preserve"> </w:t>
      </w:r>
      <w:r>
        <w:t>shows how the results of subsection (a) may be specialized to describe the Discrete Fourier Transform is a signal which is a single digitized pulse having N samples x</w:t>
      </w:r>
      <w:r>
        <w:rPr>
          <w:rStyle w:val="subscript"/>
        </w:rPr>
        <w:t>n</w:t>
      </w:r>
      <w:r>
        <w:t xml:space="preserve"> and time duration T</w:t>
      </w:r>
      <w:r>
        <w:rPr>
          <w:rStyle w:val="subscript"/>
        </w:rPr>
        <w:t>1</w:t>
      </w:r>
      <w:r>
        <w:t>. This results in the traditional form of the Discrete Fourier Transform as summarized in box (27.21). Allowing for an arbitrary convention factor A, this DFT can be stated as</w:t>
      </w:r>
    </w:p>
    <w:p w14:paraId="40F31610" w14:textId="77777777" w:rsidR="00AD16DB" w:rsidRDefault="00AD16DB" w:rsidP="00AD16DB"/>
    <w:p w14:paraId="48A23F3A" w14:textId="77777777" w:rsidR="00AD16DB" w:rsidRDefault="00AD16DB" w:rsidP="00AD16DB">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13605EA1" w14:textId="77777777" w:rsidR="00AD16DB" w:rsidRPr="00536300" w:rsidRDefault="00AD16DB" w:rsidP="00AD16DB">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731AEFB2" w14:textId="77777777" w:rsidR="00AD16DB" w:rsidRDefault="00AD16DB" w:rsidP="00AD16DB"/>
    <w:p w14:paraId="6B6A7C1E" w14:textId="77777777" w:rsidR="00AD16DB" w:rsidRDefault="00AD16DB" w:rsidP="00AD16DB">
      <w:r>
        <w:t xml:space="preserve">Commonly appearing values of A are 1, N and </w:t>
      </w:r>
      <w:r>
        <w:fldChar w:fldCharType="begin"/>
      </w:r>
      <w:r>
        <w:instrText xml:space="preserve"> EQ \r(N) </w:instrText>
      </w:r>
      <w:r>
        <w:fldChar w:fldCharType="end"/>
      </w:r>
      <w:r>
        <w:t xml:space="preserve"> . </w:t>
      </w:r>
    </w:p>
    <w:p w14:paraId="6F287FDC" w14:textId="77777777" w:rsidR="00AD16DB" w:rsidRDefault="00AD16DB" w:rsidP="00AD16DB">
      <w:r>
        <w:tab/>
      </w:r>
      <w:r w:rsidRPr="00A479B7">
        <w:rPr>
          <w:b/>
        </w:rPr>
        <w:t>Subsection (</w:t>
      </w:r>
      <w:r>
        <w:rPr>
          <w:b/>
        </w:rPr>
        <w:t>d</w:t>
      </w:r>
      <w:r w:rsidRPr="00A479B7">
        <w:rPr>
          <w:b/>
        </w:rPr>
        <w:t>)</w:t>
      </w:r>
      <w:r>
        <w:rPr>
          <w:b/>
        </w:rPr>
        <w:t xml:space="preserve"> </w:t>
      </w:r>
      <w:r>
        <w:t xml:space="preserve">provides a graphical view of the DFT situation for a pulse train. One can consider the N pulse sample values as a vector </w:t>
      </w:r>
      <w:r w:rsidRPr="00F707AA">
        <w:rPr>
          <w:b/>
        </w:rPr>
        <w:t>x</w:t>
      </w:r>
      <w:r>
        <w:rPr>
          <w:rStyle w:val="subscript"/>
        </w:rPr>
        <w:t>pulse</w:t>
      </w:r>
      <w:r>
        <w:t xml:space="preserve"> and the N coefficients as another vector </w:t>
      </w:r>
      <w:r w:rsidRPr="00F707AA">
        <w:rPr>
          <w:b/>
        </w:rPr>
        <w:t>c</w:t>
      </w:r>
      <w:r>
        <w:t xml:space="preserve">', and these vectors are then related by an </w:t>
      </w:r>
      <w:r w:rsidR="00ED6D60">
        <w:t>N</w:t>
      </w:r>
      <w:r>
        <w:t>x</w:t>
      </w:r>
      <w:r w:rsidR="00ED6D60">
        <w:t>N</w:t>
      </w:r>
      <w:r>
        <w:t xml:space="preserve"> symmetric matrix --  just another way to think about the above transform. </w:t>
      </w:r>
    </w:p>
    <w:p w14:paraId="7FBE0996" w14:textId="77777777" w:rsidR="00AD16DB" w:rsidRDefault="00AD16DB" w:rsidP="00AD16DB">
      <w:r>
        <w:t>____________________________________________________________________________________</w:t>
      </w:r>
    </w:p>
    <w:p w14:paraId="3882CAA3" w14:textId="77777777" w:rsidR="00AD16DB" w:rsidRDefault="00AD16DB" w:rsidP="00AD16DB"/>
    <w:p w14:paraId="0CA48E88" w14:textId="77777777" w:rsidR="00AD16DB" w:rsidRDefault="00AD16DB" w:rsidP="00AD16DB">
      <w:pPr>
        <w:pStyle w:val="Heading3"/>
      </w:pPr>
      <w:bookmarkStart w:id="182" w:name="_Toc363226371"/>
      <w:r>
        <w:t>Chapter 4: Some Practical Topics (19 p)</w:t>
      </w:r>
      <w:bookmarkEnd w:id="182"/>
    </w:p>
    <w:p w14:paraId="1FFCBD8B" w14:textId="77777777" w:rsidR="00AD16DB" w:rsidRDefault="00AD16DB" w:rsidP="00AD16DB"/>
    <w:p w14:paraId="3E003192" w14:textId="77777777" w:rsidR="00AD16DB" w:rsidRDefault="00AD16DB" w:rsidP="00AD16DB">
      <w:r>
        <w:t xml:space="preserve">Chapter 4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287A9119" w14:textId="77777777" w:rsidR="00AD16DB" w:rsidRDefault="00AD16DB" w:rsidP="00AD16DB"/>
    <w:p w14:paraId="011D2482" w14:textId="77777777" w:rsidR="00AD16DB" w:rsidRDefault="00AD16DB" w:rsidP="00AD16DB">
      <w:r w:rsidRPr="00665C71">
        <w:rPr>
          <w:b/>
        </w:rPr>
        <w:t>Section 28</w:t>
      </w:r>
      <w:r>
        <w:t xml:space="preserve"> shows that FIR filters have linear phase and thus constant group delay if the filter coefficients are symmetric. The result is demonstrated by two different methods. </w:t>
      </w:r>
    </w:p>
    <w:p w14:paraId="560E3A16" w14:textId="77777777" w:rsidR="00AD16DB" w:rsidRDefault="00AD16DB" w:rsidP="00AD16DB"/>
    <w:p w14:paraId="7AD733EF" w14:textId="77777777" w:rsidR="00AD16DB" w:rsidRPr="00665C71" w:rsidRDefault="00AD16DB" w:rsidP="00AD16DB">
      <w:r w:rsidRPr="00665C71">
        <w:rPr>
          <w:b/>
        </w:rPr>
        <w:t>Section 29</w:t>
      </w:r>
      <w:r>
        <w:t xml:space="preserve"> describes a specific design for a digital brick-wall filter with a 4x clock rate. A hardware implementation is shown in some detail, and the filter spectrum is computed and plotted. It is shown how 101 taps gives a better brick wall than 21 taps, though both exhibit the Gibbs phenomenon. </w:t>
      </w:r>
    </w:p>
    <w:p w14:paraId="2CF04A3E" w14:textId="77777777" w:rsidR="00AD16DB" w:rsidRDefault="00AD16DB" w:rsidP="00AD16DB"/>
    <w:p w14:paraId="195CEE17" w14:textId="77777777" w:rsidR="00AD16DB" w:rsidRDefault="00AD16DB" w:rsidP="00AD16DB">
      <w:r w:rsidRPr="00066BDE">
        <w:rPr>
          <w:b/>
        </w:rPr>
        <w:t>Section 30</w:t>
      </w:r>
      <w:r>
        <w:t xml:space="preserve"> considers a set of increasingly complicated D/A converter output section designs. </w:t>
      </w:r>
    </w:p>
    <w:p w14:paraId="1D26995C" w14:textId="77777777" w:rsidR="00AD16DB" w:rsidRDefault="00AD16DB" w:rsidP="00AD16DB">
      <w:r>
        <w:tab/>
      </w:r>
      <w:r w:rsidRPr="00066BDE">
        <w:rPr>
          <w:b/>
        </w:rPr>
        <w:t>Subsection (a)</w:t>
      </w:r>
      <w:r>
        <w:t xml:space="preserve"> describes a very simple D/A converter output section. A certain specific digital signal y</w:t>
      </w:r>
      <w:r>
        <w:rPr>
          <w:rStyle w:val="subscript"/>
        </w:rPr>
        <w:t>n</w:t>
      </w:r>
      <w:r>
        <w:t xml:space="preserve"> is assumed in Fig 30.1. Both the Digital Fourier Transform spectrum |Y'(ω)| and Fourier Transform spectrum |X(ω)| of the stepwise analog output are computed and plotted. The first plot shows the expected image spectra, while the second shows a large sinc distortion of the output with the image spectra damped down significantly. </w:t>
      </w:r>
    </w:p>
    <w:p w14:paraId="6CD63051" w14:textId="77777777" w:rsidR="00AD16DB" w:rsidRDefault="00AD16DB" w:rsidP="00AD16DB">
      <w:r>
        <w:tab/>
      </w:r>
      <w:r w:rsidRPr="00066BDE">
        <w:rPr>
          <w:b/>
        </w:rPr>
        <w:t xml:space="preserve">Subsection (b) </w:t>
      </w:r>
      <w:r>
        <w:t xml:space="preserve">clocks the D/A converter of the previous design at a 4x rate. This has no effect on the analog output waveform, but allows for a reinterpretation of the output in terms of a 4x rate analysis. This section is mainly an exercise in computing the output spectrum two different ways. </w:t>
      </w:r>
    </w:p>
    <w:p w14:paraId="700881B8" w14:textId="77777777" w:rsidR="00AD16DB" w:rsidRDefault="00AD16DB" w:rsidP="00AD16DB">
      <w:r>
        <w:tab/>
      </w:r>
      <w:r w:rsidRPr="00041874">
        <w:rPr>
          <w:b/>
        </w:rPr>
        <w:t>Subsection (c)</w:t>
      </w:r>
      <w:r>
        <w:t xml:space="preserve"> adds a zero-stuffing input section to the converter design, which results in a new sampled signal with a 25% aperture as shown in Fig 30.8. Both  |Y'(ω)| and  |X(ω)| are computed for this new signal. The sinc distortion is much reduced, but several image spectra appear in the output spectrum. </w:t>
      </w:r>
    </w:p>
    <w:p w14:paraId="11655812" w14:textId="77777777" w:rsidR="00AD16DB" w:rsidRDefault="00AD16DB" w:rsidP="00AD16DB">
      <w:r>
        <w:tab/>
      </w:r>
      <w:r w:rsidRPr="00041874">
        <w:rPr>
          <w:b/>
        </w:rPr>
        <w:t xml:space="preserve">Subsection (d) </w:t>
      </w:r>
      <w:r>
        <w:t xml:space="preserve">adds the 4x-rate brick-wall filter of Section 29 between the zero-stuffing input circuit and the D/A converter output circuit. The new X(ω) spectrum of the output shows the desirable features of a reduced sinc distortion and image spectra rejection. The system is then simulated with simple Maple code and the time-domain output plotted first for a 21-tap filter and then for a 41-tap filter. It is seen why this kind of filter is called an interpolation filter and an alias-rejection filter. </w:t>
      </w:r>
    </w:p>
    <w:p w14:paraId="77F0777D" w14:textId="77777777" w:rsidR="00AD16DB" w:rsidRDefault="00AD16DB" w:rsidP="00AD16DB">
      <w:r>
        <w:t>____________________________________________________________________________________</w:t>
      </w:r>
    </w:p>
    <w:p w14:paraId="5F24E527" w14:textId="77777777" w:rsidR="00AD16DB" w:rsidRDefault="00AD16DB" w:rsidP="00AD16DB">
      <w:pPr>
        <w:pStyle w:val="Heading2"/>
      </w:pPr>
    </w:p>
    <w:p w14:paraId="2577F4FE" w14:textId="77777777" w:rsidR="00AD16DB" w:rsidRDefault="00AD16DB" w:rsidP="00AD16DB">
      <w:pPr>
        <w:pStyle w:val="Heading3"/>
      </w:pPr>
      <w:bookmarkStart w:id="183" w:name="_Toc363226372"/>
      <w:r>
        <w:t>Chapter 5: Some Theoretical Topics (10 p)</w:t>
      </w:r>
      <w:bookmarkEnd w:id="183"/>
      <w:r>
        <w:tab/>
      </w:r>
    </w:p>
    <w:p w14:paraId="05FE765D" w14:textId="77777777" w:rsidR="00AD16DB" w:rsidRDefault="00AD16DB" w:rsidP="00AD16DB"/>
    <w:p w14:paraId="0E0F8935" w14:textId="77777777" w:rsidR="00AD16DB" w:rsidRDefault="00AD16DB" w:rsidP="00AD16DB">
      <w:r>
        <w:t xml:space="preserve">Chapter 5 contains only </w:t>
      </w:r>
      <w:r w:rsidRPr="003216AA">
        <w:rPr>
          <w:b/>
        </w:rPr>
        <w:t>Section 31</w:t>
      </w:r>
      <w:r>
        <w:t xml:space="preserve"> which explores the subject of dispersion relations for the spectral function X(ω) and for other related functions treated as analytic functions of a complex variable. </w:t>
      </w:r>
    </w:p>
    <w:p w14:paraId="050F6B4F" w14:textId="77777777" w:rsidR="00AD16DB" w:rsidRDefault="00AD16DB" w:rsidP="00AD16DB">
      <w:r>
        <w:tab/>
      </w:r>
      <w:r w:rsidRPr="003216AA">
        <w:rPr>
          <w:b/>
        </w:rPr>
        <w:t xml:space="preserve">Subsection (a) </w:t>
      </w:r>
      <w:r>
        <w:t>derives an integral equation (32.1) which X(ω) must satisfy if X(ω) is analytic in the upper half ω plane. The integral in this equation is a "principle value" integral which has a tick mark. This type of integral is described more in Appendix C.</w:t>
      </w:r>
    </w:p>
    <w:p w14:paraId="3B9459E4" w14:textId="77777777" w:rsidR="00AD16DB" w:rsidRDefault="00AD16DB" w:rsidP="00AD16DB">
      <w:r>
        <w:tab/>
      </w:r>
      <w:r w:rsidRPr="003216AA">
        <w:rPr>
          <w:b/>
        </w:rPr>
        <w:t>Subsection (b)</w:t>
      </w:r>
      <w:r>
        <w:t xml:space="preserve"> derives a similar equation (31.3) for X(ω) being analytic in the lower half ω plane. These two equations are then written in (31.5) as one equation with a parameter σ = ±1 to distinguish the cases. The RC filter spectrum G(ω) found in Section 4 (b) is shown to satisfy this integral equation. </w:t>
      </w:r>
    </w:p>
    <w:p w14:paraId="45494F67" w14:textId="77777777" w:rsidR="00AD16DB" w:rsidRDefault="00AD16DB" w:rsidP="00AD16DB">
      <w:r>
        <w:tab/>
      </w:r>
      <w:r w:rsidRPr="007E6C4E">
        <w:rPr>
          <w:b/>
        </w:rPr>
        <w:t>Subsection (c)</w:t>
      </w:r>
      <w:r>
        <w:t xml:space="preserve"> rewrites the dispersion relation in terms of the real and imaginary parts of X(ω), shown in (31.8), so now there are two equations. In the case that X(ω) is associated with a real signal x(t) the negative frequency half of the integral can be folded into the positive half to give a new form (31.9) which is associated with the names Kramers and Kronig. </w:t>
      </w:r>
    </w:p>
    <w:p w14:paraId="2877F883" w14:textId="77777777" w:rsidR="00AD16DB" w:rsidRPr="007E6C4E" w:rsidRDefault="00AD16DB" w:rsidP="00AD16DB">
      <w:r>
        <w:tab/>
      </w:r>
      <w:r w:rsidRPr="007E6C4E">
        <w:rPr>
          <w:b/>
        </w:rPr>
        <w:t>Subsection (d)</w:t>
      </w:r>
      <w:r>
        <w:t xml:space="preserve"> shows how the dispersion relations are also valid for γ(ω) where X(ω) = e</w:t>
      </w:r>
      <w:r>
        <w:rPr>
          <w:rStyle w:val="superscript"/>
        </w:rPr>
        <w:t>-γ(ω)</w:t>
      </w:r>
      <w:r>
        <w:t>, with certain assumptions. The real and imaginary parts of  γ(</w:t>
      </w:r>
      <w:r w:rsidRPr="009013A7">
        <w:t>ω)</w:t>
      </w:r>
      <w:r>
        <w:t xml:space="preserve"> = </w:t>
      </w:r>
      <w:r w:rsidRPr="009013A7">
        <w:rPr>
          <w:rFonts w:hint="eastAsia"/>
        </w:rPr>
        <w:t>α</w:t>
      </w:r>
      <w:r w:rsidRPr="009013A7">
        <w:t>(ω) + i</w:t>
      </w:r>
      <w:r>
        <w:t xml:space="preserve"> β</w:t>
      </w:r>
      <w:r w:rsidRPr="009013A7">
        <w:t>(ω)</w:t>
      </w:r>
      <w:r>
        <w:t xml:space="preserve"> are the attenuation and phase of the spectrum (or transfer function) X(ω). When those assumptions are met, such a filter is a minima</w:t>
      </w:r>
      <w:r w:rsidR="00941206">
        <w:t>l</w:t>
      </w:r>
      <w:r>
        <w:t xml:space="preserve"> phase filter. It is shown that the dispersion relations mix together the attenuation and phase, so neither can be set independently of the other. </w:t>
      </w:r>
    </w:p>
    <w:p w14:paraId="1D85881E" w14:textId="77777777" w:rsidR="00AD16DB" w:rsidRPr="007E6C4E" w:rsidRDefault="00AD16DB" w:rsidP="00AD16DB">
      <w:r>
        <w:rPr>
          <w:b/>
        </w:rPr>
        <w:tab/>
      </w:r>
      <w:r w:rsidRPr="007E6C4E">
        <w:rPr>
          <w:b/>
        </w:rPr>
        <w:t>Subsection (</w:t>
      </w:r>
      <w:r>
        <w:rPr>
          <w:b/>
        </w:rPr>
        <w:t>e</w:t>
      </w:r>
      <w:r w:rsidRPr="007E6C4E">
        <w:rPr>
          <w:b/>
        </w:rPr>
        <w:t>)</w:t>
      </w:r>
      <w:r>
        <w:rPr>
          <w:b/>
        </w:rPr>
        <w:t xml:space="preserve"> </w:t>
      </w:r>
      <w:r>
        <w:t xml:space="preserve">demonstrates that a minimal phase filter has approximate linear phase in any region of ω that is far away from regions where the attenuation α(ω) significantly varies. </w:t>
      </w:r>
    </w:p>
    <w:p w14:paraId="26C3A82A" w14:textId="77777777" w:rsidR="00AD16DB" w:rsidRPr="007E6C4E" w:rsidRDefault="00AD16DB" w:rsidP="00AD16DB">
      <w:r>
        <w:tab/>
      </w:r>
      <w:r w:rsidRPr="007E6C4E">
        <w:rPr>
          <w:b/>
        </w:rPr>
        <w:t>Subsection (</w:t>
      </w:r>
      <w:r>
        <w:rPr>
          <w:b/>
        </w:rPr>
        <w:t>f</w:t>
      </w:r>
      <w:r w:rsidRPr="007E6C4E">
        <w:rPr>
          <w:b/>
        </w:rPr>
        <w:t>)</w:t>
      </w:r>
      <w:r>
        <w:rPr>
          <w:b/>
        </w:rPr>
        <w:t xml:space="preserve"> </w:t>
      </w:r>
      <w:r>
        <w:t xml:space="preserve">applies this idea to a zero resistance coaxial cable and argues that such a cable has linear phase up to infrared frequencies. Linear phase means constant group delay which means the cable is non-dispersive. Real cables of course don't have zero resistance and exhibit skin effect. </w:t>
      </w:r>
    </w:p>
    <w:p w14:paraId="3B170EC0" w14:textId="77777777" w:rsidR="00AD16DB" w:rsidRDefault="00AD16DB" w:rsidP="00AD16DB">
      <w:r>
        <w:tab/>
      </w:r>
      <w:r w:rsidRPr="007E6C4E">
        <w:rPr>
          <w:b/>
        </w:rPr>
        <w:t>Subsection (</w:t>
      </w:r>
      <w:r>
        <w:rPr>
          <w:b/>
        </w:rPr>
        <w:t>g</w:t>
      </w:r>
      <w:r w:rsidRPr="007E6C4E">
        <w:rPr>
          <w:b/>
        </w:rPr>
        <w:t>)</w:t>
      </w:r>
      <w:r>
        <w:t xml:space="preserve"> rewrites the dispersion relations in terms of the Hilbert Transform. The dispersion relation becomes roughly the statement that X(ω) must be ±i times its own Hilbert Transform. It is emphasized that the dispersion relation is only a condition on X(ω) and does not fully determine X(ω)</w:t>
      </w:r>
      <w:r w:rsidR="00941206">
        <w:t>.</w:t>
      </w:r>
    </w:p>
    <w:p w14:paraId="7E9DBE21" w14:textId="77777777" w:rsidR="00AD16DB" w:rsidRDefault="00AD16DB" w:rsidP="00AD16DB">
      <w:r>
        <w:t>___________________________________________________________________________</w:t>
      </w:r>
    </w:p>
    <w:p w14:paraId="0493E4CA" w14:textId="77777777" w:rsidR="00AD16DB" w:rsidRDefault="00AD16DB" w:rsidP="00AD16DB"/>
    <w:p w14:paraId="38BCC2F8" w14:textId="77777777" w:rsidR="00AD16DB" w:rsidRDefault="00AD16DB" w:rsidP="00AD16DB">
      <w:pPr>
        <w:pStyle w:val="Heading3"/>
      </w:pPr>
      <w:bookmarkStart w:id="184" w:name="_Toc363226373"/>
      <w:r>
        <w:t>Chapter 6:  Power in Pulse Trains (70 p)</w:t>
      </w:r>
      <w:bookmarkEnd w:id="184"/>
    </w:p>
    <w:p w14:paraId="3C9076AA" w14:textId="77777777" w:rsidR="00AD16DB" w:rsidRDefault="00AD16DB" w:rsidP="00AD16DB"/>
    <w:p w14:paraId="0D25380B" w14:textId="77777777" w:rsidR="00AD16DB" w:rsidRDefault="00AD16DB" w:rsidP="00AD16DB">
      <w:r>
        <w:t xml:space="preserve">Chapter 6 derives expressions for the energy and power, and the spectral energy and power densities of an amplitude-modulated pulse train. This work is carried out with a moderate amount of mathematical rigor. Correlation and autocorrelation are mentioned.  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get results for the NRZI line code. </w:t>
      </w:r>
    </w:p>
    <w:p w14:paraId="67E3C121" w14:textId="77777777" w:rsidR="00AD16DB" w:rsidRDefault="00AD16DB" w:rsidP="00AD16DB"/>
    <w:p w14:paraId="2775059A" w14:textId="77777777" w:rsidR="00AD16DB" w:rsidRDefault="00AD16DB" w:rsidP="00AD16DB">
      <w:r w:rsidRPr="00AE50A0">
        <w:rPr>
          <w:b/>
        </w:rPr>
        <w:t>Section 32</w:t>
      </w:r>
      <w:r>
        <w:t xml:space="preserve"> introduces the autocorrelation function r</w:t>
      </w:r>
      <w:r>
        <w:rPr>
          <w:rStyle w:val="subscript"/>
        </w:rPr>
        <w:t>x</w:t>
      </w:r>
      <w:r>
        <w:t xml:space="preserve">(t) of function x(t) and discusses energy and power. </w:t>
      </w:r>
    </w:p>
    <w:p w14:paraId="4F64AD07" w14:textId="77777777" w:rsidR="00AD16DB" w:rsidRDefault="00AD16DB" w:rsidP="00AD16DB">
      <w:r>
        <w:tab/>
      </w:r>
      <w:r w:rsidRPr="00AE50A0">
        <w:rPr>
          <w:b/>
        </w:rPr>
        <w:t>Subsection (a)</w:t>
      </w:r>
      <w:r>
        <w:t xml:space="preserve"> computes r</w:t>
      </w:r>
      <w:r>
        <w:rPr>
          <w:rStyle w:val="subscript"/>
        </w:rPr>
        <w:t>x</w:t>
      </w:r>
      <w:r>
        <w:t xml:space="preserve">(t) for a square pulse. </w:t>
      </w:r>
    </w:p>
    <w:p w14:paraId="644EB557" w14:textId="77777777" w:rsidR="00AD16DB" w:rsidRDefault="00AD16DB" w:rsidP="00AD16DB">
      <w:r>
        <w:tab/>
      </w:r>
      <w:r w:rsidRPr="00AE50A0">
        <w:rPr>
          <w:b/>
        </w:rPr>
        <w:t>Subsection (b)</w:t>
      </w:r>
      <w:r>
        <w:t xml:space="preserve"> defines quantities E, p(t) and </w:t>
      </w:r>
      <w:r>
        <w:rPr>
          <w:rFonts w:ascii="Script MT Bold" w:hAnsi="Script MT Bold"/>
        </w:rPr>
        <w:t>E</w:t>
      </w:r>
      <w:r>
        <w:t xml:space="preserve">(ω) which are the total energy, instantaneous power, and spectral energy density of a pulse train. </w:t>
      </w:r>
    </w:p>
    <w:p w14:paraId="3A8FB59B" w14:textId="77777777" w:rsidR="00AD16DB" w:rsidRDefault="00AD16DB" w:rsidP="00AD16DB">
      <w:r>
        <w:tab/>
      </w:r>
      <w:r w:rsidRPr="00AE50A0">
        <w:rPr>
          <w:b/>
        </w:rPr>
        <w:t>Subsection (c)</w:t>
      </w:r>
      <w:r>
        <w:t xml:space="preserve"> shows that the Fourier Integral Transform R</w:t>
      </w:r>
      <w:r w:rsidRPr="008219CC">
        <w:rPr>
          <w:rStyle w:val="subscript"/>
        </w:rPr>
        <w:t>x</w:t>
      </w:r>
      <w:r>
        <w:t>(ω) of r</w:t>
      </w:r>
      <w:r>
        <w:rPr>
          <w:rStyle w:val="subscript"/>
        </w:rPr>
        <w:t>x</w:t>
      </w:r>
      <w:r>
        <w:t xml:space="preserve">(t) is directly related to </w:t>
      </w:r>
      <w:r>
        <w:rPr>
          <w:rFonts w:ascii="Script MT Bold" w:hAnsi="Script MT Bold"/>
        </w:rPr>
        <w:t>E</w:t>
      </w:r>
      <w:r>
        <w:t xml:space="preserve">(ω), a fact known as the Wiener-Khintchine theorem. </w:t>
      </w:r>
    </w:p>
    <w:p w14:paraId="3636BD79" w14:textId="77777777" w:rsidR="00AD16DB" w:rsidRPr="00AE50A0" w:rsidRDefault="00AD16DB" w:rsidP="00AD16DB">
      <w:r>
        <w:tab/>
      </w:r>
      <w:r w:rsidRPr="00AE50A0">
        <w:rPr>
          <w:b/>
        </w:rPr>
        <w:t>Subsection (d)</w:t>
      </w:r>
      <w:r>
        <w:t xml:space="preserve"> verifies this theorem for the square pulse. </w:t>
      </w:r>
    </w:p>
    <w:p w14:paraId="6D0F8D57" w14:textId="77777777" w:rsidR="00AD16DB" w:rsidRDefault="00AD16DB" w:rsidP="00AD16DB">
      <w:r>
        <w:tab/>
      </w:r>
      <w:r w:rsidRPr="00AE50A0">
        <w:rPr>
          <w:b/>
        </w:rPr>
        <w:t xml:space="preserve">Subsection (e) </w:t>
      </w:r>
      <w:r>
        <w:t xml:space="preserve">digresses on the subject of cross-correlation and relates this to auto-correlation. </w:t>
      </w:r>
    </w:p>
    <w:p w14:paraId="08AE4044" w14:textId="77777777" w:rsidR="00AD16DB" w:rsidRPr="00AE50A0" w:rsidRDefault="00AD16DB" w:rsidP="00AD16DB">
      <w:r>
        <w:tab/>
      </w:r>
    </w:p>
    <w:p w14:paraId="1FE41558" w14:textId="77777777" w:rsidR="00AD16DB" w:rsidRPr="00DC4DFC" w:rsidRDefault="00AD16DB" w:rsidP="00AD16DB">
      <w:r w:rsidRPr="00560AC4">
        <w:rPr>
          <w:b/>
        </w:rPr>
        <w:t>Section 33</w:t>
      </w:r>
      <w:r>
        <w:t xml:space="preserve"> computes the power spectral density of a </w:t>
      </w:r>
      <w:r w:rsidRPr="00E61A52">
        <w:rPr>
          <w:i/>
        </w:rPr>
        <w:t>simple</w:t>
      </w:r>
      <w:r>
        <w:t xml:space="preserve"> pulse train with arbitrary x</w:t>
      </w:r>
      <w:r>
        <w:rPr>
          <w:rStyle w:val="subscript"/>
        </w:rPr>
        <w:t>pulse</w:t>
      </w:r>
      <w:r>
        <w:t xml:space="preserve">(t). </w:t>
      </w:r>
    </w:p>
    <w:p w14:paraId="0C13A3FE" w14:textId="77777777" w:rsidR="00AD16DB" w:rsidRPr="00E4509D" w:rsidRDefault="00AD16DB" w:rsidP="00AD16DB">
      <w:r>
        <w:tab/>
      </w:r>
      <w:r w:rsidRPr="00AE50A0">
        <w:rPr>
          <w:b/>
        </w:rPr>
        <w:t>Subsection (a)</w:t>
      </w:r>
      <w:r>
        <w:t xml:space="preserve"> computes |X(ω)|</w:t>
      </w:r>
      <w:r>
        <w:rPr>
          <w:rStyle w:val="superscript"/>
        </w:rPr>
        <w:t>2</w:t>
      </w:r>
      <w:r>
        <w:t xml:space="preserve"> for an infinite simple pulse train. </w:t>
      </w:r>
    </w:p>
    <w:p w14:paraId="688704A3" w14:textId="77777777" w:rsidR="00AD16DB" w:rsidRPr="00E4509D" w:rsidRDefault="00AD16DB" w:rsidP="00AD16DB">
      <w:r>
        <w:tab/>
      </w:r>
      <w:r w:rsidRPr="00AE50A0">
        <w:rPr>
          <w:b/>
        </w:rPr>
        <w:t>Subsection (</w:t>
      </w:r>
      <w:r>
        <w:rPr>
          <w:b/>
        </w:rPr>
        <w:t>b</w:t>
      </w:r>
      <w:r w:rsidRPr="00AE50A0">
        <w:rPr>
          <w:b/>
        </w:rPr>
        <w:t>)</w:t>
      </w:r>
      <w:r>
        <w:t xml:space="preserve"> repeats this calculation for a finite simple pulse train. </w:t>
      </w:r>
    </w:p>
    <w:p w14:paraId="1EC9D85A" w14:textId="77777777" w:rsidR="00AD16DB" w:rsidRPr="00E4509D" w:rsidRDefault="00AD16DB" w:rsidP="00AD16DB">
      <w:r>
        <w:tab/>
      </w:r>
      <w:r w:rsidRPr="00AE50A0">
        <w:rPr>
          <w:b/>
        </w:rPr>
        <w:t>Subsection (</w:t>
      </w:r>
      <w:r>
        <w:rPr>
          <w:b/>
        </w:rPr>
        <w:t>c</w:t>
      </w:r>
      <w:r w:rsidRPr="00AE50A0">
        <w:rPr>
          <w:b/>
        </w:rPr>
        <w:t>)</w:t>
      </w:r>
      <w:r>
        <w:t xml:space="preserve"> defines the </w:t>
      </w:r>
      <w:r w:rsidR="00941206">
        <w:t xml:space="preserve">spectral </w:t>
      </w:r>
      <w:r>
        <w:t xml:space="preserve">power density </w:t>
      </w:r>
      <w:r w:rsidRPr="00052F8E">
        <w:rPr>
          <w:rFonts w:ascii="Script MT Bold" w:hAnsi="Script MT Bold"/>
        </w:rPr>
        <w:t>P</w:t>
      </w:r>
      <w:r>
        <w:t>(ω) of a pulse train and displays the result for the infinite and finite pulse trains based on the |X(ω)|</w:t>
      </w:r>
      <w:r>
        <w:rPr>
          <w:rStyle w:val="superscript"/>
        </w:rPr>
        <w:t>2</w:t>
      </w:r>
      <w:r>
        <w:t xml:space="preserve"> computations of the previous two subsections. As expected, the infinite pulse train has a discrete power spectrum while the finite one has a continuous spectrum. In the infinite case, </w:t>
      </w:r>
      <w:r w:rsidRPr="00052F8E">
        <w:rPr>
          <w:rFonts w:ascii="Script MT Bold" w:hAnsi="Script MT Bold"/>
        </w:rPr>
        <w:t>P</w:t>
      </w:r>
      <w:r>
        <w:t>(ω) is related to the Fourier Series coefficients c</w:t>
      </w:r>
      <w:r>
        <w:rPr>
          <w:rStyle w:val="subscript"/>
        </w:rPr>
        <w:t>m</w:t>
      </w:r>
      <w:r>
        <w:t xml:space="preserve"> , a</w:t>
      </w:r>
      <w:r>
        <w:rPr>
          <w:rStyle w:val="subscript"/>
        </w:rPr>
        <w:t>m</w:t>
      </w:r>
      <w:r>
        <w:t xml:space="preserve"> and b</w:t>
      </w:r>
      <w:r>
        <w:rPr>
          <w:rStyle w:val="subscript"/>
        </w:rPr>
        <w:t>m</w:t>
      </w:r>
      <w:r>
        <w:t xml:space="preserve">. </w:t>
      </w:r>
    </w:p>
    <w:p w14:paraId="407DC731" w14:textId="77777777" w:rsidR="00AD16DB" w:rsidRDefault="00AD16DB" w:rsidP="00AD16DB">
      <w:r>
        <w:tab/>
      </w:r>
      <w:r w:rsidRPr="00AE50A0">
        <w:rPr>
          <w:b/>
        </w:rPr>
        <w:t>Subsection (</w:t>
      </w:r>
      <w:r>
        <w:rPr>
          <w:b/>
        </w:rPr>
        <w:t>d</w:t>
      </w:r>
      <w:r w:rsidRPr="00AE50A0">
        <w:rPr>
          <w:b/>
        </w:rPr>
        <w:t>)</w:t>
      </w:r>
      <w:r>
        <w:t xml:space="preserve"> defines the average power P of a pulse train and relates that to c</w:t>
      </w:r>
      <w:r>
        <w:rPr>
          <w:rStyle w:val="subscript"/>
        </w:rPr>
        <w:t>m</w:t>
      </w:r>
      <w:r>
        <w:t xml:space="preserve"> , a</w:t>
      </w:r>
      <w:r>
        <w:rPr>
          <w:rStyle w:val="subscript"/>
        </w:rPr>
        <w:t>m</w:t>
      </w:r>
      <w:r>
        <w:t xml:space="preserve"> and b</w:t>
      </w:r>
      <w:r>
        <w:rPr>
          <w:rStyle w:val="subscript"/>
        </w:rPr>
        <w:t>m</w:t>
      </w:r>
      <w:r>
        <w:t xml:space="preserve"> . </w:t>
      </w:r>
    </w:p>
    <w:p w14:paraId="344F7C1E" w14:textId="77777777" w:rsidR="00AD16DB" w:rsidRDefault="00AD16DB" w:rsidP="00AD16DB"/>
    <w:p w14:paraId="68595227" w14:textId="77777777" w:rsidR="00AD16DB" w:rsidRPr="00DC4DFC" w:rsidRDefault="00AD16DB" w:rsidP="00AD16DB">
      <w:r w:rsidRPr="00560AC4">
        <w:rPr>
          <w:b/>
        </w:rPr>
        <w:t>Section 3</w:t>
      </w:r>
      <w:r>
        <w:rPr>
          <w:b/>
        </w:rPr>
        <w:t>4</w:t>
      </w:r>
      <w:r>
        <w:t xml:space="preserve"> computes the </w:t>
      </w:r>
      <w:r w:rsidR="00941206">
        <w:t xml:space="preserve">spectral </w:t>
      </w:r>
      <w:r>
        <w:t xml:space="preserve">power density of a </w:t>
      </w:r>
      <w:r w:rsidRPr="00E61A52">
        <w:rPr>
          <w:i/>
        </w:rPr>
        <w:t>general</w:t>
      </w:r>
      <w:r>
        <w:t xml:space="preserve"> </w:t>
      </w:r>
      <w:r w:rsidR="00941206">
        <w:t xml:space="preserve">(PAM) </w:t>
      </w:r>
      <w:r>
        <w:t>pulse train with arbitrary x</w:t>
      </w:r>
      <w:r>
        <w:rPr>
          <w:rStyle w:val="subscript"/>
        </w:rPr>
        <w:t>pulse</w:t>
      </w:r>
      <w:r>
        <w:t xml:space="preserve">(t). </w:t>
      </w:r>
    </w:p>
    <w:p w14:paraId="45B19868" w14:textId="77777777" w:rsidR="00AD16DB" w:rsidRDefault="00AD16DB" w:rsidP="00AD16DB">
      <w:r>
        <w:tab/>
      </w:r>
      <w:r w:rsidRPr="00AE50A0">
        <w:rPr>
          <w:b/>
        </w:rPr>
        <w:t>Subsection (a)</w:t>
      </w:r>
      <w:r>
        <w:t xml:space="preserve"> gathers up in a summary box a set of energy and power facts already derived which apply to general pulse trains, not just simple ones. </w:t>
      </w:r>
    </w:p>
    <w:p w14:paraId="49309962" w14:textId="77777777" w:rsidR="00AD16DB" w:rsidRDefault="00AD16DB" w:rsidP="00AD16DB">
      <w:r>
        <w:tab/>
      </w:r>
      <w:r w:rsidRPr="00AE50A0">
        <w:rPr>
          <w:b/>
        </w:rPr>
        <w:t>Subsection (</w:t>
      </w:r>
      <w:r>
        <w:rPr>
          <w:b/>
        </w:rPr>
        <w:t>b</w:t>
      </w:r>
      <w:r w:rsidRPr="00AE50A0">
        <w:rPr>
          <w:b/>
        </w:rPr>
        <w:t>)</w:t>
      </w:r>
      <w:r>
        <w:rPr>
          <w:b/>
        </w:rPr>
        <w:t xml:space="preserve"> </w:t>
      </w:r>
      <w:r>
        <w:t xml:space="preserve">computes the spectral energy density </w:t>
      </w:r>
      <w:r>
        <w:rPr>
          <w:rFonts w:ascii="Script MT Bold" w:hAnsi="Script MT Bold"/>
        </w:rPr>
        <w:t>E</w:t>
      </w:r>
      <w:r>
        <w:t xml:space="preserve">(ω) and power density </w:t>
      </w:r>
      <w:r w:rsidRPr="00052F8E">
        <w:rPr>
          <w:rFonts w:ascii="Script MT Bold" w:hAnsi="Script MT Bold"/>
        </w:rPr>
        <w:t>P</w:t>
      </w:r>
      <w:r>
        <w:t xml:space="preserve">(ω) for a general pulse train. The results are stated for infinite pulse trains, with the understanding that all sums are replaced by finite sums for finite pulse trains. </w:t>
      </w:r>
    </w:p>
    <w:p w14:paraId="68792901" w14:textId="77777777" w:rsidR="00AD16DB" w:rsidRDefault="00AD16DB" w:rsidP="00AD16DB">
      <w:r>
        <w:tab/>
      </w:r>
      <w:r w:rsidRPr="00AE50A0">
        <w:rPr>
          <w:b/>
        </w:rPr>
        <w:t>Subsection (</w:t>
      </w:r>
      <w:r>
        <w:rPr>
          <w:b/>
        </w:rPr>
        <w:t>c</w:t>
      </w:r>
      <w:r w:rsidRPr="00AE50A0">
        <w:rPr>
          <w:b/>
        </w:rPr>
        <w:t>)</w:t>
      </w:r>
      <w:r>
        <w:rPr>
          <w:b/>
        </w:rPr>
        <w:t xml:space="preserve"> </w:t>
      </w:r>
      <w:r>
        <w:t xml:space="preserve">uses two methods to compute the spectrum X(ω) and power spectral density </w:t>
      </w:r>
      <w:r w:rsidRPr="00052F8E">
        <w:rPr>
          <w:rFonts w:ascii="Script MT Bold" w:hAnsi="Script MT Bold"/>
        </w:rPr>
        <w:t>P</w:t>
      </w:r>
      <w:r>
        <w:t>(ω) of a general pulse train in which the amplitudes have the form A,B,A,B.... with arbitrary x</w:t>
      </w:r>
      <w:r>
        <w:rPr>
          <w:rStyle w:val="subscript"/>
        </w:rPr>
        <w:t>pulse</w:t>
      </w:r>
      <w:r>
        <w:t>(t). The first method does a brute force calculation of the result for a finite pulse train, and then takes the limit N→∞ to obtain the result for an infinite pulse train. The second method treats the pair of pulses A,B as a single pulse of period 2T</w:t>
      </w:r>
      <w:r>
        <w:rPr>
          <w:rStyle w:val="subscript"/>
        </w:rPr>
        <w:t>1</w:t>
      </w:r>
      <w:r>
        <w:t xml:space="preserve"> and obtains the same results using a Fourier Series analysis. The results are then applied to a short catalog of standard cases (such as A = 1, B = 0) and displayed in Figures 34.2 through 34.9. At the very end results are stated for repeat sequences A,B,C and A</w:t>
      </w:r>
      <w:r>
        <w:rPr>
          <w:rStyle w:val="subscript"/>
        </w:rPr>
        <w:t>0</w:t>
      </w:r>
      <w:r>
        <w:t>,A</w:t>
      </w:r>
      <w:r>
        <w:rPr>
          <w:rStyle w:val="subscript"/>
        </w:rPr>
        <w:t>1</w:t>
      </w:r>
      <w:r>
        <w:t>....A</w:t>
      </w:r>
      <w:r>
        <w:rPr>
          <w:rStyle w:val="subscript"/>
        </w:rPr>
        <w:t xml:space="preserve">M-1 </w:t>
      </w:r>
      <w:r>
        <w:t>with derivations left as an exercise for the reader.</w:t>
      </w:r>
    </w:p>
    <w:p w14:paraId="0B26F47E" w14:textId="77777777" w:rsidR="00AD16DB" w:rsidRDefault="00AD16DB" w:rsidP="00AD16DB"/>
    <w:p w14:paraId="707E332D" w14:textId="77777777" w:rsidR="00AD16DB" w:rsidRPr="00F27CB2" w:rsidRDefault="00AD16DB" w:rsidP="00AD16DB">
      <w:r w:rsidRPr="00560AC4">
        <w:rPr>
          <w:b/>
        </w:rPr>
        <w:t>Section 3</w:t>
      </w:r>
      <w:r>
        <w:rPr>
          <w:b/>
        </w:rPr>
        <w:t>5</w:t>
      </w:r>
      <w:r>
        <w:t xml:space="preserve"> treats statistical pulse trains in which the amplitudes take random values. For example, a square wave pulse train might have probability p for amplitude 1 and 1-p for amplitude 0. </w:t>
      </w:r>
    </w:p>
    <w:p w14:paraId="347E4866" w14:textId="77777777" w:rsidR="00AD16DB" w:rsidRPr="003375CC" w:rsidRDefault="00AD16DB" w:rsidP="00AD16DB">
      <w:r>
        <w:tab/>
      </w:r>
      <w:r w:rsidRPr="00AE50A0">
        <w:rPr>
          <w:b/>
        </w:rPr>
        <w:t>Subsection (a)</w:t>
      </w:r>
      <w:r>
        <w:t xml:space="preserve"> defines the notion of a statistical ensemble of general pulse trains. The ensemble contains I pulse trains and each is labeled by index i and has amplitudes y</w:t>
      </w:r>
      <w:r>
        <w:rPr>
          <w:rStyle w:val="subscript"/>
        </w:rPr>
        <w:t>n</w:t>
      </w:r>
      <w:r>
        <w:rPr>
          <w:rStyle w:val="superscript"/>
        </w:rPr>
        <w:t>(i)</w:t>
      </w:r>
      <w:r>
        <w:t>. The ensemble average is indicated by &lt;..&gt; and quantities &lt;</w:t>
      </w:r>
      <w:r>
        <w:rPr>
          <w:rFonts w:ascii="Script MT Bold" w:hAnsi="Script MT Bold"/>
        </w:rPr>
        <w:t>E</w:t>
      </w:r>
      <w:r>
        <w:t>(ω)&gt;, &lt;</w:t>
      </w:r>
      <w:r w:rsidRPr="00052F8E">
        <w:rPr>
          <w:rFonts w:ascii="Script MT Bold" w:hAnsi="Script MT Bold"/>
        </w:rPr>
        <w:t>P</w:t>
      </w:r>
      <w:r>
        <w:t xml:space="preserve">(ω)&gt; and &lt;P&gt; are stated in terms of sums which contain amplitude averages </w:t>
      </w:r>
      <w:r w:rsidRPr="00BE15F6">
        <w:t xml:space="preserve"> </w:t>
      </w:r>
      <w:r>
        <w:t>&lt;y</w:t>
      </w:r>
      <w:r>
        <w:rPr>
          <w:rStyle w:val="subscript"/>
        </w:rPr>
        <w:t>m</w:t>
      </w:r>
      <w:r>
        <w:t>y</w:t>
      </w:r>
      <w:r>
        <w:rPr>
          <w:rStyle w:val="subscript"/>
        </w:rPr>
        <w:t>n</w:t>
      </w:r>
      <w:r>
        <w:t>&gt; . This average is computed for an ensemble of pulse trains whose amplitudes are non-correlated and &lt;</w:t>
      </w:r>
      <w:r w:rsidRPr="00052F8E">
        <w:rPr>
          <w:rFonts w:ascii="Script MT Bold" w:hAnsi="Script MT Bold"/>
        </w:rPr>
        <w:t>P</w:t>
      </w:r>
      <w:r>
        <w:t>(ω)&gt; is shown to be expression (35.7) where α = &lt;y</w:t>
      </w:r>
      <w:r w:rsidRPr="008219CC">
        <w:rPr>
          <w:rStyle w:val="subscript"/>
        </w:rPr>
        <w:t>m</w:t>
      </w:r>
      <w:r>
        <w:t>y</w:t>
      </w:r>
      <w:r w:rsidRPr="008219CC">
        <w:rPr>
          <w:rStyle w:val="subscript"/>
        </w:rPr>
        <w:t>n</w:t>
      </w:r>
      <w:r>
        <w:t>&gt; and β ≡  &lt;y</w:t>
      </w:r>
      <w:r w:rsidRPr="008219CC">
        <w:rPr>
          <w:rStyle w:val="subscript"/>
        </w:rPr>
        <w:t>m</w:t>
      </w:r>
      <w:r w:rsidRPr="00915D82">
        <w:rPr>
          <w:rStyle w:val="superscript"/>
        </w:rPr>
        <w:t>2</w:t>
      </w:r>
      <w:r>
        <w:t>&gt;. It is noted that α = μ</w:t>
      </w:r>
      <w:r>
        <w:rPr>
          <w:rStyle w:val="superscript"/>
        </w:rPr>
        <w:t>2</w:t>
      </w:r>
      <w:r>
        <w:t xml:space="preserve"> and β = μ</w:t>
      </w:r>
      <w:r>
        <w:rPr>
          <w:rStyle w:val="superscript"/>
        </w:rPr>
        <w:t xml:space="preserve">2 </w:t>
      </w:r>
      <w:r>
        <w:t>+ σ</w:t>
      </w:r>
      <w:r>
        <w:rPr>
          <w:rStyle w:val="superscript"/>
        </w:rPr>
        <w:t>2</w:t>
      </w:r>
      <w:r>
        <w:t xml:space="preserve"> where μ and σ</w:t>
      </w:r>
      <w:r>
        <w:rPr>
          <w:rStyle w:val="superscript"/>
        </w:rPr>
        <w:t>2</w:t>
      </w:r>
      <w:r>
        <w:t xml:space="preserve"> are the mean and variance of the y</w:t>
      </w:r>
      <w:r>
        <w:rPr>
          <w:rStyle w:val="subscript"/>
        </w:rPr>
        <w:t>n</w:t>
      </w:r>
      <w:r>
        <w:rPr>
          <w:rStyle w:val="superscript"/>
        </w:rPr>
        <w:t>(i)</w:t>
      </w:r>
      <w:r>
        <w:t xml:space="preserve"> values. </w:t>
      </w:r>
    </w:p>
    <w:p w14:paraId="6BAC3F0D" w14:textId="77777777" w:rsidR="00AD16DB" w:rsidRPr="006C1A84" w:rsidRDefault="00AD16DB" w:rsidP="00AD16DB">
      <w:r>
        <w:tab/>
      </w:r>
      <w:r w:rsidRPr="00AE50A0">
        <w:rPr>
          <w:b/>
        </w:rPr>
        <w:t>Subsection (</w:t>
      </w:r>
      <w:r>
        <w:rPr>
          <w:b/>
        </w:rPr>
        <w:t>b</w:t>
      </w:r>
      <w:r w:rsidRPr="00AE50A0">
        <w:rPr>
          <w:b/>
        </w:rPr>
        <w:t>)</w:t>
      </w:r>
      <w:r>
        <w:t xml:space="preserve"> examines expression (35.7) for &lt;</w:t>
      </w:r>
      <w:r w:rsidRPr="00052F8E">
        <w:rPr>
          <w:rFonts w:ascii="Script MT Bold" w:hAnsi="Script MT Bold"/>
        </w:rPr>
        <w:t>P</w:t>
      </w:r>
      <w:r>
        <w:t xml:space="preserve">(ω)&gt; and evaluates its two double sums in the case of an infinite pulse train and arrives at the following well-known result for the spectral power density of a non-correlated statistical pulse train, where </w:t>
      </w:r>
      <w:r w:rsidRPr="00052F8E">
        <w:rPr>
          <w:rFonts w:ascii="Script MT Bold" w:hAnsi="Script MT Bold"/>
        </w:rPr>
        <w:t>P</w:t>
      </w:r>
      <w:r>
        <w:rPr>
          <w:rStyle w:val="subscript"/>
        </w:rPr>
        <w:t>pulse</w:t>
      </w:r>
      <w:r>
        <w:t>(ω) is the spectrum of x</w:t>
      </w:r>
      <w:r>
        <w:rPr>
          <w:rStyle w:val="subscript"/>
        </w:rPr>
        <w:t>pulse</w:t>
      </w:r>
      <w:r>
        <w:t xml:space="preserve">(t) : </w:t>
      </w:r>
    </w:p>
    <w:p w14:paraId="49FBD94C" w14:textId="77777777" w:rsidR="00AD16DB" w:rsidRDefault="00AD16DB" w:rsidP="00AD16DB"/>
    <w:p w14:paraId="5DCC10F3" w14:textId="77777777" w:rsidR="00AD16DB" w:rsidRDefault="00AD16DB" w:rsidP="00AD16DB">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r>
      <w:r w:rsidRPr="006C1A84">
        <w:rPr>
          <w:i/>
        </w:rPr>
        <w:t>(35.11</w:t>
      </w:r>
      <w:r>
        <w:rPr>
          <w:i/>
        </w:rPr>
        <w:t>a</w:t>
      </w:r>
      <w:r>
        <w:t>)</w:t>
      </w:r>
    </w:p>
    <w:p w14:paraId="78B31A08" w14:textId="77777777" w:rsidR="00AD16DB" w:rsidRDefault="00AD16DB" w:rsidP="00AD16DB">
      <w:pPr>
        <w:tabs>
          <w:tab w:val="left" w:pos="7200"/>
          <w:tab w:val="left" w:pos="7920"/>
          <w:tab w:val="right" w:pos="9270"/>
        </w:tabs>
      </w:pPr>
    </w:p>
    <w:p w14:paraId="09FAAA5B" w14:textId="77777777" w:rsidR="00AD16DB" w:rsidRPr="006C1A84" w:rsidRDefault="00AD16DB" w:rsidP="00AD16DB">
      <w:pPr>
        <w:tabs>
          <w:tab w:val="left" w:pos="7200"/>
          <w:tab w:val="left" w:pos="7920"/>
          <w:tab w:val="right" w:pos="9270"/>
        </w:tabs>
      </w:pPr>
      <w:r>
        <w:t>The above spectrum has both continuous and discrete components.</w:t>
      </w:r>
    </w:p>
    <w:p w14:paraId="70662BDD" w14:textId="77777777" w:rsidR="00AD16DB" w:rsidRDefault="00AD16DB" w:rsidP="00AD16DB">
      <w:r>
        <w:tab/>
      </w:r>
      <w:r w:rsidRPr="00AE50A0">
        <w:rPr>
          <w:b/>
        </w:rPr>
        <w:t>Subsection (</w:t>
      </w:r>
      <w:r>
        <w:rPr>
          <w:b/>
        </w:rPr>
        <w:t>c</w:t>
      </w:r>
      <w:r w:rsidRPr="00AE50A0">
        <w:rPr>
          <w:b/>
        </w:rPr>
        <w:t>)</w:t>
      </w:r>
      <w:r>
        <w:t xml:space="preserve"> repeats the calculation for a finite pulse train and then takes the N→∞ limit. </w:t>
      </w:r>
    </w:p>
    <w:p w14:paraId="1AADB014" w14:textId="77777777" w:rsidR="00AD16DB" w:rsidRDefault="00AD16DB" w:rsidP="00AD16DB">
      <w:r>
        <w:tab/>
      </w:r>
      <w:r w:rsidRPr="00AE50A0">
        <w:rPr>
          <w:b/>
        </w:rPr>
        <w:t>Subsection (</w:t>
      </w:r>
      <w:r>
        <w:rPr>
          <w:b/>
        </w:rPr>
        <w:t>d</w:t>
      </w:r>
      <w:r w:rsidRPr="00AE50A0">
        <w:rPr>
          <w:b/>
        </w:rPr>
        <w:t>)</w:t>
      </w:r>
      <w:r>
        <w:t xml:space="preserve"> summarizes the results for non-correlated pulse trains and gives a few examples. </w:t>
      </w:r>
    </w:p>
    <w:p w14:paraId="1448AD3C" w14:textId="77777777" w:rsidR="00AD16DB" w:rsidRDefault="00AD16DB" w:rsidP="00AD16DB">
      <w:r>
        <w:tab/>
      </w:r>
      <w:r>
        <w:rPr>
          <w:b/>
        </w:rPr>
        <w:t xml:space="preserve">Subsection </w:t>
      </w:r>
      <w:r w:rsidRPr="00AE50A0">
        <w:rPr>
          <w:b/>
        </w:rPr>
        <w:t>(</w:t>
      </w:r>
      <w:r>
        <w:rPr>
          <w:b/>
        </w:rPr>
        <w:t>e</w:t>
      </w:r>
      <w:r w:rsidRPr="00AE50A0">
        <w:rPr>
          <w:b/>
        </w:rPr>
        <w:t>)</w:t>
      </w:r>
      <w:r>
        <w:t xml:space="preserve"> presents a numerical simulation of an ensemble of random pulse trains. A simple Maple program computes and plots the average </w:t>
      </w:r>
      <w:r w:rsidR="004F1FB9">
        <w:t xml:space="preserve">spectral </w:t>
      </w:r>
      <w:r>
        <w:t>power density &lt;</w:t>
      </w:r>
      <w:r w:rsidRPr="00052F8E">
        <w:rPr>
          <w:rFonts w:ascii="Script MT Bold" w:hAnsi="Script MT Bold"/>
        </w:rPr>
        <w:t>P</w:t>
      </w:r>
      <w:r>
        <w:t xml:space="preserve">(ω)&gt; of the ensemble, and one clearly sees the continuous and discrete pieces of the spectrum. </w:t>
      </w:r>
    </w:p>
    <w:p w14:paraId="432A9297" w14:textId="77777777" w:rsidR="00AD16DB" w:rsidRDefault="00AD16DB" w:rsidP="00AD16DB">
      <w:r>
        <w:tab/>
      </w:r>
      <w:r w:rsidRPr="00AE50A0">
        <w:rPr>
          <w:b/>
        </w:rPr>
        <w:t>Subsection (</w:t>
      </w:r>
      <w:r>
        <w:rPr>
          <w:b/>
        </w:rPr>
        <w:t>f</w:t>
      </w:r>
      <w:r w:rsidRPr="00AE50A0">
        <w:rPr>
          <w:b/>
        </w:rPr>
        <w:t>)</w:t>
      </w:r>
      <w:r>
        <w:t xml:space="preserve"> observes that all the results obtained for statistical pulse trains could be obtained without mention or use of the autocorrelation function. </w:t>
      </w:r>
    </w:p>
    <w:p w14:paraId="534682BF" w14:textId="77777777" w:rsidR="00AD16DB" w:rsidRDefault="00AD16DB" w:rsidP="00AD16DB">
      <w:r>
        <w:rPr>
          <w:b/>
        </w:rPr>
        <w:tab/>
      </w:r>
      <w:r w:rsidRPr="00AE50A0">
        <w:rPr>
          <w:b/>
        </w:rPr>
        <w:t>Subsection (</w:t>
      </w:r>
      <w:r>
        <w:rPr>
          <w:b/>
        </w:rPr>
        <w:t>g</w:t>
      </w:r>
      <w:r w:rsidRPr="00AE50A0">
        <w:rPr>
          <w:b/>
        </w:rPr>
        <w:t>)</w:t>
      </w:r>
      <w:r>
        <w:t xml:space="preserve"> considers and then resolves an interesting paradox:  the simulation shows a power spectrum &lt;</w:t>
      </w:r>
      <w:r w:rsidRPr="00052F8E">
        <w:rPr>
          <w:rFonts w:ascii="Script MT Bold" w:hAnsi="Script MT Bold"/>
        </w:rPr>
        <w:t>P</w:t>
      </w:r>
      <w:r>
        <w:t xml:space="preserve">(ω)&gt; having a continuous component, whereas the simulated &lt;X(ω)&gt; has no continuous component. This seems strange since </w:t>
      </w:r>
      <w:r w:rsidRPr="00052F8E">
        <w:rPr>
          <w:rFonts w:ascii="Script MT Bold" w:hAnsi="Script MT Bold"/>
        </w:rPr>
        <w:t>P</w:t>
      </w:r>
      <w:r>
        <w:t>(ω) ~ |X(ω)|</w:t>
      </w:r>
      <w:r>
        <w:rPr>
          <w:rStyle w:val="superscript"/>
        </w:rPr>
        <w:t>2</w:t>
      </w:r>
      <w:r>
        <w:t xml:space="preserve">.  </w:t>
      </w:r>
    </w:p>
    <w:p w14:paraId="5312B5B3" w14:textId="77777777" w:rsidR="00AD16DB" w:rsidRDefault="00AD16DB" w:rsidP="00AD16DB"/>
    <w:p w14:paraId="0FD1657A" w14:textId="77777777" w:rsidR="00AD16DB" w:rsidRPr="00621632" w:rsidRDefault="00AD16DB" w:rsidP="00AD16DB">
      <w:r w:rsidRPr="00AD78EA">
        <w:rPr>
          <w:b/>
        </w:rPr>
        <w:t>Section 36</w:t>
      </w:r>
      <w:r>
        <w:t xml:space="preserve"> computes the spectral power density for several standard uncorrelated line codes. </w:t>
      </w:r>
    </w:p>
    <w:p w14:paraId="6F2EBDCD" w14:textId="77777777" w:rsidR="00AD16DB" w:rsidRDefault="00AD16DB" w:rsidP="00AD16DB"/>
    <w:p w14:paraId="6F34626C" w14:textId="77777777" w:rsidR="00AD16DB" w:rsidRPr="004F1FB9" w:rsidRDefault="00AD16DB" w:rsidP="00AD16DB">
      <w:r w:rsidRPr="00AD78EA">
        <w:rPr>
          <w:b/>
        </w:rPr>
        <w:t xml:space="preserve">Section 37 </w:t>
      </w:r>
      <w:r>
        <w:t xml:space="preserve">computes the </w:t>
      </w:r>
      <w:r w:rsidR="004F1FB9">
        <w:t xml:space="preserve">spectral </w:t>
      </w:r>
      <w:r>
        <w:t>power density for the Alternate Mark Inversion (AMI) line code. In this line code, the locations in the pulse train are correlated with each other which makes the calculation of &lt;y</w:t>
      </w:r>
      <w:r>
        <w:rPr>
          <w:rStyle w:val="subscript"/>
        </w:rPr>
        <w:t>m</w:t>
      </w:r>
      <w:r>
        <w:t>y</w:t>
      </w:r>
      <w:r>
        <w:rPr>
          <w:rStyle w:val="subscript"/>
        </w:rPr>
        <w:t>n</w:t>
      </w:r>
      <w:r w:rsidR="004F1FB9">
        <w:t>&gt; more difficult, one cannot claim &lt;y</w:t>
      </w:r>
      <w:r w:rsidR="004F1FB9">
        <w:rPr>
          <w:rStyle w:val="subscript"/>
        </w:rPr>
        <w:t>m</w:t>
      </w:r>
      <w:r w:rsidR="004F1FB9">
        <w:t>y</w:t>
      </w:r>
      <w:r w:rsidR="004F1FB9">
        <w:rPr>
          <w:rStyle w:val="subscript"/>
        </w:rPr>
        <w:t>n</w:t>
      </w:r>
      <w:r w:rsidR="004F1FB9">
        <w:t>&gt; = &lt;y</w:t>
      </w:r>
      <w:r w:rsidR="004F1FB9">
        <w:rPr>
          <w:rStyle w:val="subscript"/>
        </w:rPr>
        <w:t>m</w:t>
      </w:r>
      <w:r w:rsidR="004F1FB9">
        <w:t>&gt;&lt;y</w:t>
      </w:r>
      <w:r w:rsidR="004F1FB9">
        <w:rPr>
          <w:rStyle w:val="subscript"/>
        </w:rPr>
        <w:t>n</w:t>
      </w:r>
      <w:r w:rsidR="004F1FB9">
        <w:t xml:space="preserve">&gt; . </w:t>
      </w:r>
    </w:p>
    <w:p w14:paraId="47B0BA4D" w14:textId="77777777" w:rsidR="00AD16DB" w:rsidRDefault="00AD16DB" w:rsidP="00AD16DB"/>
    <w:p w14:paraId="61E7F98E" w14:textId="77777777" w:rsidR="00AD16DB" w:rsidRDefault="00AD16DB" w:rsidP="00AD16DB">
      <w:r w:rsidRPr="00AD78EA">
        <w:rPr>
          <w:b/>
        </w:rPr>
        <w:t>Section 3</w:t>
      </w:r>
      <w:r>
        <w:rPr>
          <w:b/>
        </w:rPr>
        <w:t>8</w:t>
      </w:r>
      <w:r w:rsidRPr="00AD78EA">
        <w:rPr>
          <w:b/>
        </w:rPr>
        <w:t xml:space="preserve"> </w:t>
      </w:r>
      <w:r>
        <w:t xml:space="preserve">computes the power spectral density (38.21) for what we call a Change/Hold line code. The calculation is similar to that done for the AMI line code. Since we could not find external verification of the result, various limits are taken and checked against known results. The unipolar and bipolar NRZI line codes are then treated as special cases of the Change/Hold line code. </w:t>
      </w:r>
    </w:p>
    <w:p w14:paraId="1B5DB7C5" w14:textId="77777777" w:rsidR="00AD16DB" w:rsidRDefault="00AD16DB" w:rsidP="00AD16DB">
      <w:r>
        <w:t>____________________________________________________________________________________</w:t>
      </w:r>
    </w:p>
    <w:p w14:paraId="755FCBB7" w14:textId="77777777" w:rsidR="00AD16DB" w:rsidRDefault="00AD16DB" w:rsidP="00AD16DB">
      <w:pPr>
        <w:tabs>
          <w:tab w:val="left" w:pos="7200"/>
          <w:tab w:val="left" w:pos="7920"/>
          <w:tab w:val="right" w:pos="9270"/>
        </w:tabs>
      </w:pPr>
    </w:p>
    <w:p w14:paraId="771732CC" w14:textId="77777777" w:rsidR="00AD16DB" w:rsidRPr="00883A8B" w:rsidRDefault="00AD16DB" w:rsidP="00AD16DB">
      <w:pPr>
        <w:pStyle w:val="Heading3"/>
      </w:pPr>
      <w:bookmarkStart w:id="185" w:name="_Toc363226374"/>
      <w:r w:rsidRPr="00883A8B">
        <w:t>Appendix A</w:t>
      </w:r>
      <w:r w:rsidR="00642455">
        <w:t>:</w:t>
      </w:r>
      <w:r w:rsidRPr="00883A8B">
        <w:t xml:space="preserve"> Delta Function Technology</w:t>
      </w:r>
      <w:r w:rsidR="00642455">
        <w:t xml:space="preserve"> (</w:t>
      </w:r>
      <w:r>
        <w:t>19 p)</w:t>
      </w:r>
      <w:bookmarkEnd w:id="185"/>
    </w:p>
    <w:p w14:paraId="5004BE1C" w14:textId="77777777" w:rsidR="00AD16DB" w:rsidRDefault="00AD16DB" w:rsidP="00AD16DB">
      <w:pPr>
        <w:rPr>
          <w:b/>
        </w:rPr>
      </w:pPr>
    </w:p>
    <w:p w14:paraId="60FE17B4" w14:textId="77777777" w:rsidR="00AD16DB" w:rsidRDefault="00AD16DB" w:rsidP="00AD16DB">
      <w:r>
        <w:t xml:space="preserve">Appendix A discusses "delta functions" at a someone deeper and more practical level than one commonly finds in texts and on the web. Delta function models are constructed and many mathematical identities are developed which find use in the main text. It seemed best to isolate this material into an appendix rather than derive its results in line. </w:t>
      </w:r>
    </w:p>
    <w:p w14:paraId="0EE044F0" w14:textId="77777777" w:rsidR="00AD16DB" w:rsidRDefault="00AD16DB" w:rsidP="00AD16DB">
      <w:r>
        <w:tab/>
        <w:t xml:space="preserve">The opening text gives a very minimalist outline of "distribution theory", with a mention of the meaning of "symbolic functions" like the delta function. </w:t>
      </w:r>
    </w:p>
    <w:p w14:paraId="4CC157EB" w14:textId="77777777" w:rsidR="00AD16DB" w:rsidRDefault="00AD16DB" w:rsidP="00AD16DB">
      <w:r>
        <w:tab/>
      </w:r>
      <w:r w:rsidRPr="004A0F20">
        <w:rPr>
          <w:b/>
        </w:rPr>
        <w:t>Subsection (a)</w:t>
      </w:r>
      <w:r>
        <w:t xml:space="preserve"> develops four different "models" (δ</w:t>
      </w:r>
      <w:r>
        <w:rPr>
          <w:rStyle w:val="subscript"/>
        </w:rPr>
        <w:t>1</w:t>
      </w:r>
      <w:r>
        <w:t xml:space="preserve"> through δ</w:t>
      </w:r>
      <w:r>
        <w:rPr>
          <w:rStyle w:val="subscript"/>
        </w:rPr>
        <w:t>4</w:t>
      </w:r>
      <w:r>
        <w:t xml:space="preserve">) for the delta function. Each model is a sequence of functions which approaches the true δ in the limit of some parameter. As part of this development, two different proofs are given for equation (2.1), </w:t>
      </w:r>
    </w:p>
    <w:p w14:paraId="3056BD12" w14:textId="77777777" w:rsidR="00AD16DB" w:rsidRDefault="00AD16DB" w:rsidP="00AD16DB"/>
    <w:p w14:paraId="0AA02832" w14:textId="77777777" w:rsidR="00AD16DB" w:rsidRDefault="00AD16DB" w:rsidP="00AD16DB">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Fonts w:ascii="Times New Roman" w:hAnsi="Times New Roman"/>
        </w:rPr>
        <w:t>±</w:t>
      </w:r>
      <w:r>
        <w:rPr>
          <w:rStyle w:val="superscript"/>
        </w:rPr>
        <w:t>ikx</w:t>
      </w:r>
      <w:r>
        <w:t xml:space="preserve"> = 2πδ(k)</w:t>
      </w:r>
      <w:r w:rsidR="004F1FB9">
        <w:t xml:space="preserve">  .</w:t>
      </w:r>
      <w:r>
        <w:tab/>
      </w:r>
      <w:r>
        <w:tab/>
      </w:r>
      <w:r>
        <w:tab/>
      </w:r>
      <w:r>
        <w:tab/>
      </w:r>
      <w:r>
        <w:tab/>
      </w:r>
      <w:r>
        <w:tab/>
      </w:r>
      <w:r>
        <w:tab/>
      </w:r>
      <w:r>
        <w:tab/>
      </w:r>
      <w:r w:rsidRPr="00260174">
        <w:rPr>
          <w:i/>
        </w:rPr>
        <w:t>(2.1)</w:t>
      </w:r>
    </w:p>
    <w:p w14:paraId="3D32B2AC" w14:textId="77777777" w:rsidR="00AD16DB" w:rsidRPr="004A0F20" w:rsidRDefault="00AD16DB" w:rsidP="00AD16DB"/>
    <w:p w14:paraId="5CFD4647" w14:textId="77777777" w:rsidR="00AD16DB" w:rsidRDefault="00AD16DB" w:rsidP="00AD16DB">
      <w:r>
        <w:tab/>
      </w:r>
      <w:r w:rsidRPr="004A0F20">
        <w:rPr>
          <w:b/>
        </w:rPr>
        <w:t>Subsection (</w:t>
      </w:r>
      <w:r>
        <w:rPr>
          <w:b/>
        </w:rPr>
        <w:t>b</w:t>
      </w:r>
      <w:r w:rsidRPr="004A0F20">
        <w:rPr>
          <w:b/>
        </w:rPr>
        <w:t>)</w:t>
      </w:r>
      <w:r>
        <w:t xml:space="preserve"> develops models δ</w:t>
      </w:r>
      <w:r>
        <w:rPr>
          <w:rStyle w:val="subscript"/>
        </w:rPr>
        <w:t>5</w:t>
      </w:r>
      <w:r>
        <w:t>, δ</w:t>
      </w:r>
      <w:r>
        <w:rPr>
          <w:rStyle w:val="subscript"/>
        </w:rPr>
        <w:t xml:space="preserve">6 </w:t>
      </w:r>
      <w:r>
        <w:t>and δ</w:t>
      </w:r>
      <w:r>
        <w:rPr>
          <w:rStyle w:val="subscript"/>
        </w:rPr>
        <w:t>7</w:t>
      </w:r>
      <w:r>
        <w:t xml:space="preserve"> for what we call "periodic delta functions". </w:t>
      </w:r>
    </w:p>
    <w:p w14:paraId="7B7DEACE" w14:textId="77777777" w:rsidR="00AD16DB" w:rsidRDefault="00AD16DB" w:rsidP="00AD16DB">
      <w:r>
        <w:tab/>
      </w:r>
      <w:r w:rsidRPr="004A0F20">
        <w:rPr>
          <w:b/>
        </w:rPr>
        <w:t>Subsection (</w:t>
      </w:r>
      <w:r>
        <w:rPr>
          <w:b/>
        </w:rPr>
        <w:t>c</w:t>
      </w:r>
      <w:r w:rsidRPr="004A0F20">
        <w:rPr>
          <w:b/>
        </w:rPr>
        <w:t>)</w:t>
      </w:r>
      <w:r>
        <w:t xml:space="preserve"> derives the following two "exponential sum rules"</w:t>
      </w:r>
    </w:p>
    <w:p w14:paraId="28A5D8F3"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r>
      <w:r>
        <w:tab/>
      </w:r>
      <w:r>
        <w:tab/>
        <w:t>-∞  &lt; k &lt; ∞</w:t>
      </w:r>
      <w:r>
        <w:rPr>
          <w:rFonts w:ascii="Symbol" w:hAnsi="Symbol"/>
        </w:rPr>
        <w:tab/>
      </w:r>
      <w:r>
        <w:rPr>
          <w:rFonts w:ascii="Symbol" w:hAnsi="Symbol"/>
        </w:rPr>
        <w:tab/>
      </w:r>
      <w:r>
        <w:t>(13.2)</w:t>
      </w:r>
    </w:p>
    <w:p w14:paraId="7D809C58"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t>(13.3)</w:t>
      </w:r>
    </w:p>
    <w:p w14:paraId="49FAD367" w14:textId="77777777" w:rsidR="00AD16DB" w:rsidRDefault="00AD16DB" w:rsidP="00AD16DB"/>
    <w:p w14:paraId="368D04F0" w14:textId="77777777" w:rsidR="00AD16DB" w:rsidRDefault="00AD16DB" w:rsidP="00AD16DB">
      <w:r>
        <w:t xml:space="preserve">and it is shown how the first is a limit of the second. Equation (13.2) is then used to derive the Poisson Sum Formula.  Both sum rules are used many times in the main text. </w:t>
      </w:r>
    </w:p>
    <w:p w14:paraId="5B0341F4" w14:textId="77777777" w:rsidR="00AD16DB" w:rsidRDefault="00AD16DB" w:rsidP="00AD16DB">
      <w:r>
        <w:tab/>
      </w:r>
      <w:r w:rsidRPr="004A0F20">
        <w:rPr>
          <w:b/>
        </w:rPr>
        <w:t>Subsection (</w:t>
      </w:r>
      <w:r>
        <w:rPr>
          <w:b/>
        </w:rPr>
        <w:t>d</w:t>
      </w:r>
      <w:r w:rsidRPr="004A0F20">
        <w:rPr>
          <w:b/>
        </w:rPr>
        <w:t>)</w:t>
      </w:r>
      <w:r>
        <w:t xml:space="preserve"> notes that the number δ(0) is undefined in distribution theory, but is meaningful for a specific delta function model. It is just a notation to allow us to handle certain infinite sums that occur many times in the main text. A related notion is called "undoing the limit", or "backing off". For example, one can undo the limit of (13.2) above to arrive at (13.3) in which the right side is a perfectly normal function. Sometimes it is necessary to undo the limit in this way, do some calculations, and then take the limit N→∞ again. </w:t>
      </w:r>
    </w:p>
    <w:p w14:paraId="27061485" w14:textId="77777777" w:rsidR="00AD16DB" w:rsidRDefault="00AD16DB" w:rsidP="00AD16DB">
      <w:r>
        <w:tab/>
      </w:r>
      <w:r w:rsidRPr="008A6D28">
        <w:rPr>
          <w:b/>
        </w:rPr>
        <w:t>Subsection (e)</w:t>
      </w:r>
      <w:r>
        <w:t xml:space="preserve"> considers the delta function sifting property (2.2) and pays particular attention to what happens at the two </w:t>
      </w:r>
      <w:r w:rsidR="004F1FB9">
        <w:t xml:space="preserve">integration </w:t>
      </w:r>
      <w:r>
        <w:t xml:space="preserve">endpoints. A special notation Θ(a ≤ x ≤ b)  is introduced to incorporate the endpoint effects. Several properties of the Θ "function" are stated. </w:t>
      </w:r>
    </w:p>
    <w:p w14:paraId="2F4DF4DB" w14:textId="77777777" w:rsidR="00AD16DB" w:rsidRPr="008A6D28" w:rsidRDefault="00AD16DB" w:rsidP="00AD16DB">
      <w:r>
        <w:tab/>
      </w:r>
      <w:r w:rsidRPr="008A6D28">
        <w:rPr>
          <w:b/>
        </w:rPr>
        <w:t xml:space="preserve">Subsection (f) </w:t>
      </w:r>
      <w:r>
        <w:t>addresses the tricky subject of the product of two delta functions of the same variable. This concept is undefined in distribution theory, but one must face such products when computing objects like the spectral power density of a pulse train:  the spectrum includes delta functions, and the power density is proportional to the spectrum squared. The solution as mentioned just above is to back off from the N=∞ limit, figure out what is happening, and then resume the limit again. It is in this process that the delta function models δ</w:t>
      </w:r>
      <w:r>
        <w:rPr>
          <w:rStyle w:val="subscript"/>
        </w:rPr>
        <w:t>5</w:t>
      </w:r>
      <w:r>
        <w:t xml:space="preserve"> and δ</w:t>
      </w:r>
      <w:r>
        <w:rPr>
          <w:rStyle w:val="subscript"/>
        </w:rPr>
        <w:t>6</w:t>
      </w:r>
      <w:r>
        <w:t xml:space="preserve"> find their use. </w:t>
      </w:r>
    </w:p>
    <w:p w14:paraId="5CB7346C" w14:textId="77777777" w:rsidR="00AD16DB" w:rsidRDefault="00AD16DB" w:rsidP="00AD16DB">
      <w:r>
        <w:t>____________________________________________________________________________________</w:t>
      </w:r>
    </w:p>
    <w:p w14:paraId="7B62FC48" w14:textId="77777777" w:rsidR="00AD16DB" w:rsidRDefault="00AD16DB" w:rsidP="00AD16DB">
      <w:pPr>
        <w:tabs>
          <w:tab w:val="left" w:pos="7200"/>
          <w:tab w:val="left" w:pos="7920"/>
          <w:tab w:val="right" w:pos="9270"/>
        </w:tabs>
      </w:pPr>
    </w:p>
    <w:p w14:paraId="1F754953" w14:textId="77777777" w:rsidR="00AD16DB" w:rsidRDefault="00642455" w:rsidP="00AD16DB">
      <w:pPr>
        <w:pStyle w:val="Heading3"/>
      </w:pPr>
      <w:bookmarkStart w:id="186" w:name="_Toc363226375"/>
      <w:r>
        <w:t xml:space="preserve">Appendix B: </w:t>
      </w:r>
      <w:r w:rsidR="00AD16DB">
        <w:t>Derivation of a Certain</w:t>
      </w:r>
      <w:r>
        <w:t xml:space="preserve"> Identity</w:t>
      </w:r>
      <w:r w:rsidR="00AD16DB">
        <w:t xml:space="preserve"> (2</w:t>
      </w:r>
      <w:r w:rsidR="00301386">
        <w:t xml:space="preserve"> </w:t>
      </w:r>
      <w:r w:rsidR="00AD16DB">
        <w:t>p)</w:t>
      </w:r>
      <w:bookmarkEnd w:id="186"/>
    </w:p>
    <w:p w14:paraId="718AAFAB" w14:textId="77777777" w:rsidR="00AD16DB" w:rsidRDefault="00AD16DB" w:rsidP="00AD16DB">
      <w:pPr>
        <w:tabs>
          <w:tab w:val="left" w:pos="7200"/>
          <w:tab w:val="left" w:pos="7920"/>
          <w:tab w:val="right" w:pos="9270"/>
        </w:tabs>
      </w:pPr>
    </w:p>
    <w:p w14:paraId="70822E00" w14:textId="77777777" w:rsidR="00AD16DB" w:rsidRDefault="00AD16DB" w:rsidP="00AD16DB">
      <w:r w:rsidRPr="00866EE2">
        <w:t xml:space="preserve">Appendix B </w:t>
      </w:r>
      <w:r>
        <w:t xml:space="preserve">derives this rather obscure identity, where N and s are arbitrary integers with N &gt; 0, </w:t>
      </w:r>
    </w:p>
    <w:p w14:paraId="4D2BB201" w14:textId="77777777" w:rsidR="00AD16DB" w:rsidRDefault="00AD16DB" w:rsidP="00AD16DB"/>
    <w:p w14:paraId="2058C1E2" w14:textId="77777777" w:rsidR="00AD16DB" w:rsidRDefault="00AD16DB" w:rsidP="00F512A7">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r>
      <w:r>
        <w:tab/>
      </w:r>
      <w:r>
        <w:tab/>
      </w:r>
      <w:r>
        <w:tab/>
      </w:r>
      <w:r>
        <w:tab/>
      </w:r>
      <w:r>
        <w:tab/>
      </w:r>
      <w:r w:rsidRPr="00E3751B">
        <w:rPr>
          <w:i/>
        </w:rPr>
        <w:t>(B.1)</w:t>
      </w:r>
    </w:p>
    <w:p w14:paraId="0812B5B3" w14:textId="77777777" w:rsidR="00AD16DB" w:rsidRDefault="00AD16DB" w:rsidP="00AD16DB">
      <w:r>
        <w:t>____________________________________________________________________________________</w:t>
      </w:r>
    </w:p>
    <w:p w14:paraId="50D14927" w14:textId="77777777" w:rsidR="00AD16DB" w:rsidRDefault="00AD16DB" w:rsidP="00AD16DB"/>
    <w:p w14:paraId="07F02EB2" w14:textId="77777777" w:rsidR="00AD16DB" w:rsidRDefault="00642455" w:rsidP="00AD16DB">
      <w:pPr>
        <w:pStyle w:val="Heading3"/>
      </w:pPr>
      <w:bookmarkStart w:id="187" w:name="_Toc363226376"/>
      <w:r>
        <w:t xml:space="preserve">Appendix C: </w:t>
      </w:r>
      <w:r w:rsidR="00AD16DB" w:rsidRPr="00866EE2">
        <w:t>The Fourier Transform and its relation to the Hilbert Transform</w:t>
      </w:r>
      <w:r w:rsidR="00AD16DB">
        <w:t xml:space="preserve"> (17 p)</w:t>
      </w:r>
      <w:bookmarkEnd w:id="187"/>
      <w:r w:rsidR="00AD16DB" w:rsidRPr="00866EE2">
        <w:tab/>
      </w:r>
      <w:r w:rsidR="00AD16DB" w:rsidRPr="00866EE2">
        <w:tab/>
      </w:r>
      <w:r w:rsidR="00AD16DB" w:rsidRPr="00866EE2">
        <w:tab/>
      </w:r>
    </w:p>
    <w:p w14:paraId="243C07C1" w14:textId="77777777" w:rsidR="00AD16DB" w:rsidRDefault="00AD16DB" w:rsidP="00AD16DB">
      <w:r w:rsidRPr="00866EE2">
        <w:t xml:space="preserve">Appendix C </w:t>
      </w:r>
      <w:r>
        <w:t>further develops Fourier Integral Transform theory beyond the treatment of the main text. Instead of using the notation f(t) and F(ω), here we use f(t) and f^(</w:t>
      </w:r>
      <w:r w:rsidR="00040281">
        <w:t>ω</w:t>
      </w:r>
      <w:r>
        <w:t xml:space="preserve">). </w:t>
      </w:r>
    </w:p>
    <w:p w14:paraId="2E024D95" w14:textId="77777777" w:rsidR="00AD16DB" w:rsidRDefault="00AD16DB" w:rsidP="00AD16DB">
      <w:r>
        <w:tab/>
      </w:r>
      <w:r w:rsidRPr="00460A9C">
        <w:rPr>
          <w:b/>
        </w:rPr>
        <w:t xml:space="preserve">Subsection (a) </w:t>
      </w:r>
      <w:r>
        <w:t xml:space="preserve">introduces this ^ notation for the Fourier transform and allows for a general constant k in the transform definition to allow comparison of results with sources using other conventions. In this new notation, some "Facts" are derived, such as </w:t>
      </w:r>
    </w:p>
    <w:p w14:paraId="29671822" w14:textId="77777777" w:rsidR="00AD16DB" w:rsidRDefault="00AD16DB" w:rsidP="00AD16DB"/>
    <w:p w14:paraId="7315A35F" w14:textId="77777777" w:rsidR="00AD16DB" w:rsidRDefault="00AD16DB" w:rsidP="00AD16DB">
      <w:r>
        <w:tab/>
        <w:t>[f(-u)]</w:t>
      </w:r>
      <w:r w:rsidRPr="00AD566E">
        <w:t>^</w:t>
      </w:r>
      <w:r>
        <w:t xml:space="preserve">(-ω)  = </w:t>
      </w:r>
      <w:r>
        <w:rPr>
          <w:color w:val="000000"/>
        </w:rPr>
        <w:t>f^(ω)</w:t>
      </w:r>
      <w:r>
        <w:rPr>
          <w:color w:val="000000"/>
        </w:rPr>
        <w:tab/>
      </w:r>
      <w:r>
        <w:rPr>
          <w:color w:val="000000"/>
        </w:rPr>
        <w:tab/>
      </w:r>
      <w:r>
        <w:rPr>
          <w:color w:val="000000"/>
        </w:rPr>
        <w:tab/>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f^^(t) = 2πk</w:t>
      </w:r>
      <w:r>
        <w:rPr>
          <w:rStyle w:val="superscript"/>
        </w:rPr>
        <w:t>2</w:t>
      </w:r>
      <w:r>
        <w:t xml:space="preserve"> f(-t)  .</w:t>
      </w:r>
    </w:p>
    <w:p w14:paraId="2029573E" w14:textId="77777777" w:rsidR="00AD16DB" w:rsidRDefault="00AD16DB" w:rsidP="00AD16DB"/>
    <w:p w14:paraId="6D04B65E" w14:textId="77777777" w:rsidR="00AD16DB" w:rsidRDefault="00AD16DB" w:rsidP="00AD16DB">
      <w:r>
        <w:t xml:space="preserve">An operator notation is introduced which is similar to that commonly used for the Laplace Transform. </w:t>
      </w:r>
    </w:p>
    <w:p w14:paraId="68D533F9" w14:textId="77777777" w:rsidR="00AD16DB" w:rsidRPr="00460A9C" w:rsidRDefault="00AD16DB" w:rsidP="00AD16DB">
      <w:r>
        <w:tab/>
      </w:r>
      <w:r w:rsidRPr="00460A9C">
        <w:rPr>
          <w:b/>
        </w:rPr>
        <w:t>Subsection (b)</w:t>
      </w:r>
      <w:r>
        <w:t xml:space="preserve"> introduces the notion of a Cauchy Principle Value integral with a preliminary look at its associated symbolic function pf(x). We use the tick notation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for such an integral. </w:t>
      </w:r>
    </w:p>
    <w:p w14:paraId="5637D32A" w14:textId="77777777" w:rsidR="00AD16DB" w:rsidRDefault="00AD16DB" w:rsidP="00AD16DB">
      <w:r>
        <w:tab/>
      </w:r>
      <w:r w:rsidRPr="00133970">
        <w:rPr>
          <w:b/>
        </w:rPr>
        <w:t xml:space="preserve">Subsection (c) </w:t>
      </w:r>
      <w:r>
        <w:t xml:space="preserve">computes the "regular" Fourier transform of the function f(u) = 1/u,  which is not quite as simple as it seems. It is shown that </w:t>
      </w:r>
      <w:r>
        <w:rPr>
          <w:color w:val="000000"/>
        </w:rPr>
        <w:t>(1/u)^(ω)</w:t>
      </w:r>
      <w:r>
        <w:t xml:space="preserve"> = -iπk sgn(ω) where </w:t>
      </w:r>
      <w:r>
        <w:rPr>
          <w:color w:val="000000"/>
        </w:rPr>
        <w:t>sgn(ω)</w:t>
      </w:r>
      <w:r>
        <w:t xml:space="preserve"> = 2θ(ω) – 1 and where θ(ω) is the Heaviside step function. The inverse Fourier transform is then done to verify that the original function 1/u is recovered. A directly related result is [sgn(ω)]^(t) =  -2ik(1/t). </w:t>
      </w:r>
    </w:p>
    <w:p w14:paraId="36ACC7D4" w14:textId="77777777" w:rsidR="00AD16DB" w:rsidRDefault="00AD16DB" w:rsidP="00AD16DB">
      <w:r>
        <w:tab/>
      </w:r>
      <w:r w:rsidRPr="00133970">
        <w:rPr>
          <w:b/>
        </w:rPr>
        <w:t>Subsection (d)</w:t>
      </w:r>
      <w:r>
        <w:t xml:space="preserve"> gives a derivation of this fact involving com</w:t>
      </w:r>
      <w:r w:rsidR="005717D3">
        <w:t xml:space="preserve">plex integration (ω is real) , </w:t>
      </w:r>
    </w:p>
    <w:p w14:paraId="1D7AD421" w14:textId="77777777" w:rsidR="00AD16DB" w:rsidRDefault="00AD16DB" w:rsidP="00AD16D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0C28ADBD" w14:textId="77777777" w:rsidR="00AD16DB" w:rsidRDefault="00AD16DB" w:rsidP="00AD16DB">
      <w:pPr>
        <w:tabs>
          <w:tab w:val="left" w:pos="7200"/>
          <w:tab w:val="left" w:pos="7920"/>
          <w:tab w:val="right" w:pos="9270"/>
        </w:tabs>
      </w:pPr>
      <w:r>
        <w:t xml:space="preserve">which for want of a better name we call The Pole Avoidance Rule. A certain contour avoids hitting a pole by deflecting one way or the other around the pole. Along the way, pf(x) is defined as a symbolic function. </w:t>
      </w:r>
    </w:p>
    <w:p w14:paraId="0F9DE489" w14:textId="77777777" w:rsidR="00AD16DB" w:rsidRDefault="00AD16DB" w:rsidP="00AD16DB">
      <w:pPr>
        <w:tabs>
          <w:tab w:val="left" w:pos="7200"/>
          <w:tab w:val="left" w:pos="7920"/>
          <w:tab w:val="right" w:pos="9270"/>
        </w:tabs>
      </w:pPr>
      <w:r>
        <w:tab/>
      </w:r>
      <w:r w:rsidRPr="00133970">
        <w:rPr>
          <w:b/>
        </w:rPr>
        <w:t xml:space="preserve">Subsection (e) </w:t>
      </w:r>
      <w:r>
        <w:t>computes the Fourier transform of the function lim</w:t>
      </w:r>
      <w:r>
        <w:rPr>
          <w:rStyle w:val="subscript"/>
        </w:rPr>
        <w:t>ε</w:t>
      </w:r>
      <w:r>
        <w:rPr>
          <w:rStyle w:val="subscript"/>
          <w:rFonts w:ascii="Times New Roman" w:hAnsi="Times New Roman"/>
        </w:rPr>
        <w:t>→</w:t>
      </w:r>
      <w:r>
        <w:rPr>
          <w:rStyle w:val="subscript"/>
        </w:rPr>
        <w:t xml:space="preserve">0 </w:t>
      </w:r>
      <w:r>
        <w:t xml:space="preserve">[1/(u±iε)] which seems very close to the function 1/u explored in subsection (c). One finds that </w:t>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rsidR="004F1FB9">
        <w:t>2πik θ(±ω)</w:t>
      </w:r>
      <w:r>
        <w:t xml:space="preserve">. The original function is then recovered using the inverse Fourier transform. A directly related result is the fact that [θ(±t)]^(ω) = k pf( </w:t>
      </w:r>
      <w:r>
        <w:fldChar w:fldCharType="begin"/>
      </w:r>
      <w:r>
        <w:instrText xml:space="preserve"> EQ \f(1,±iω) </w:instrText>
      </w:r>
      <w:r>
        <w:fldChar w:fldCharType="end"/>
      </w:r>
      <w:r>
        <w:t>) + π k δ(ω)</w:t>
      </w:r>
      <w:r>
        <w:tab/>
        <w:t xml:space="preserve"> (Fourier transform of the Heaviside step function). </w:t>
      </w:r>
    </w:p>
    <w:p w14:paraId="37550A13" w14:textId="77777777" w:rsidR="00AD16DB" w:rsidRDefault="00AD16DB" w:rsidP="00AD16DB">
      <w:pPr>
        <w:tabs>
          <w:tab w:val="left" w:pos="7200"/>
          <w:tab w:val="left" w:pos="7920"/>
          <w:tab w:val="right" w:pos="9270"/>
        </w:tabs>
      </w:pPr>
      <w:r>
        <w:tab/>
      </w:r>
      <w:r w:rsidRPr="0038053B">
        <w:rPr>
          <w:b/>
        </w:rPr>
        <w:t>Subsection (f)</w:t>
      </w:r>
      <w:r>
        <w:t xml:space="preserve"> then computes [</w:t>
      </w:r>
      <w:r>
        <w:rPr>
          <w:color w:val="000000"/>
        </w:rPr>
        <w:t>θ(u)]^</w:t>
      </w:r>
      <w:r w:rsidRPr="00CC368E">
        <w:rPr>
          <w:color w:val="000000"/>
        </w:rPr>
        <w:t>(ω)</w:t>
      </w:r>
      <w:r>
        <w:rPr>
          <w:color w:val="000000"/>
        </w:rPr>
        <w:t xml:space="preserve"> using the "generalized" Fourier transform (in which the recovery contour is vertically shifted). The result is </w:t>
      </w:r>
      <w:r>
        <w:t>[</w:t>
      </w:r>
      <w:r>
        <w:rPr>
          <w:color w:val="000000"/>
        </w:rPr>
        <w:t>θ(u)]^</w:t>
      </w:r>
      <w:r w:rsidRPr="00CC368E">
        <w:rPr>
          <w:color w:val="000000"/>
        </w:rPr>
        <w:t>(ω)</w:t>
      </w:r>
      <w:r>
        <w:t xml:space="preserve"> = </w:t>
      </w:r>
      <w:r>
        <w:fldChar w:fldCharType="begin"/>
      </w:r>
      <w:r>
        <w:instrText xml:space="preserve"> EQ \f(k,iω) </w:instrText>
      </w:r>
      <w:r>
        <w:fldChar w:fldCharType="end"/>
      </w:r>
      <w:r>
        <w:t xml:space="preserve">. </w:t>
      </w:r>
    </w:p>
    <w:p w14:paraId="54705E7B" w14:textId="77777777" w:rsidR="00AD16DB" w:rsidRDefault="00AD16DB" w:rsidP="00AD16DB">
      <w:pPr>
        <w:tabs>
          <w:tab w:val="left" w:pos="7200"/>
          <w:tab w:val="left" w:pos="7920"/>
          <w:tab w:val="right" w:pos="9270"/>
        </w:tabs>
      </w:pPr>
      <w:r>
        <w:tab/>
      </w:r>
      <w:r w:rsidRPr="0038053B">
        <w:rPr>
          <w:b/>
        </w:rPr>
        <w:t>Subsection (g)</w:t>
      </w:r>
      <w:r>
        <w:t xml:space="preserve"> summarizes all the examples considered in this appendix. </w:t>
      </w:r>
    </w:p>
    <w:p w14:paraId="75E57DE1" w14:textId="77777777" w:rsidR="00AD16DB" w:rsidRDefault="00AD16DB" w:rsidP="00AD16DB">
      <w:pPr>
        <w:tabs>
          <w:tab w:val="left" w:pos="7200"/>
          <w:tab w:val="left" w:pos="7920"/>
          <w:tab w:val="right" w:pos="9270"/>
        </w:tabs>
      </w:pPr>
      <w:r>
        <w:tab/>
      </w:r>
      <w:r w:rsidRPr="00A426D5">
        <w:rPr>
          <w:b/>
        </w:rPr>
        <w:t xml:space="preserve">Subsection (h) </w:t>
      </w:r>
      <w:r>
        <w:t>defines the Hilbert Transform f</w:t>
      </w:r>
      <w:r>
        <w:rPr>
          <w:rStyle w:val="superscript"/>
        </w:rPr>
        <w:t>h</w:t>
      </w:r>
      <w:r>
        <w:t xml:space="preserve">(t) of a function f(t). This transform has an intimate connection with the Fourier Transform which is laid out in a series of unusual facts such as </w:t>
      </w:r>
    </w:p>
    <w:p w14:paraId="001B21D8" w14:textId="77777777" w:rsidR="00AD16DB" w:rsidRDefault="00AD16DB" w:rsidP="00AD16DB">
      <w:pPr>
        <w:tabs>
          <w:tab w:val="left" w:pos="7200"/>
          <w:tab w:val="left" w:pos="7920"/>
          <w:tab w:val="right" w:pos="9270"/>
        </w:tabs>
      </w:pPr>
    </w:p>
    <w:p w14:paraId="2BEE0DBF" w14:textId="77777777" w:rsidR="00AD16DB" w:rsidRDefault="00AD16DB" w:rsidP="00AD16DB">
      <w:pPr>
        <w:tabs>
          <w:tab w:val="left" w:pos="7200"/>
          <w:tab w:val="left" w:pos="7920"/>
          <w:tab w:val="right" w:pos="9270"/>
        </w:tabs>
      </w:pPr>
      <w:r>
        <w:tab/>
        <w:t xml:space="preserve"> [f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   = -i sgn(ω)</w:t>
      </w:r>
      <w:r w:rsidRPr="00893266">
        <w:t xml:space="preserve"> </w:t>
      </w:r>
      <w:r>
        <w:t>f^(ω)</w:t>
      </w:r>
      <w:r>
        <w:tab/>
      </w:r>
      <w:r>
        <w:tab/>
      </w:r>
      <w:r>
        <w:tab/>
        <w:t>f</w:t>
      </w:r>
      <w:r>
        <w:rPr>
          <w:rStyle w:val="superscript"/>
        </w:rPr>
        <w:t>hh</w:t>
      </w:r>
      <w:r>
        <w:t>(t)  = -f(t) .</w:t>
      </w:r>
    </w:p>
    <w:p w14:paraId="66922DA8" w14:textId="77777777" w:rsidR="00AD16DB" w:rsidRDefault="00AD16DB" w:rsidP="00AD16DB">
      <w:pPr>
        <w:tabs>
          <w:tab w:val="left" w:pos="7200"/>
          <w:tab w:val="left" w:pos="7920"/>
          <w:tab w:val="right" w:pos="9270"/>
        </w:tabs>
      </w:pPr>
    </w:p>
    <w:p w14:paraId="10EE6305" w14:textId="77777777" w:rsidR="00AD16DB" w:rsidRDefault="00AD16DB" w:rsidP="00AD16DB">
      <w:pPr>
        <w:tabs>
          <w:tab w:val="left" w:pos="7200"/>
          <w:tab w:val="left" w:pos="7920"/>
          <w:tab w:val="right" w:pos="9270"/>
        </w:tabs>
      </w:pPr>
      <w:r>
        <w:t xml:space="preserve">The inversion formula for the Hilbert transform is derived and the transform is then computed for some simple examples. The Hilbert Transform appears in the dispersion relations of Section 31 (g). </w:t>
      </w:r>
    </w:p>
    <w:p w14:paraId="24597A41" w14:textId="77777777" w:rsidR="00AD16DB" w:rsidRDefault="00AD16DB" w:rsidP="00AD16DB">
      <w:r>
        <w:t>____________________________________________________________________________________</w:t>
      </w:r>
    </w:p>
    <w:p w14:paraId="17B3D560" w14:textId="77777777" w:rsidR="00AD16DB" w:rsidRDefault="00AD16DB" w:rsidP="00AD16DB">
      <w:pPr>
        <w:tabs>
          <w:tab w:val="left" w:pos="7200"/>
          <w:tab w:val="left" w:pos="7920"/>
          <w:tab w:val="right" w:pos="9270"/>
        </w:tabs>
      </w:pPr>
    </w:p>
    <w:p w14:paraId="690D7B78" w14:textId="77777777" w:rsidR="00A6149B" w:rsidRPr="00926CF3" w:rsidRDefault="00A6149B" w:rsidP="00A6149B">
      <w:pPr>
        <w:pStyle w:val="Heading3"/>
      </w:pPr>
      <w:bookmarkStart w:id="188" w:name="_Toc363226377"/>
      <w:r>
        <w:t>Appendix D: How α and β are related to μ and σ (6 p)</w:t>
      </w:r>
      <w:bookmarkEnd w:id="188"/>
    </w:p>
    <w:p w14:paraId="4546A241" w14:textId="77777777" w:rsidR="00A6149B" w:rsidRDefault="00A6149B" w:rsidP="00A6149B">
      <w:pPr>
        <w:tabs>
          <w:tab w:val="left" w:pos="7200"/>
          <w:tab w:val="left" w:pos="7920"/>
          <w:tab w:val="right" w:pos="9270"/>
        </w:tabs>
      </w:pPr>
    </w:p>
    <w:p w14:paraId="41CB7486" w14:textId="77777777" w:rsidR="00A6149B" w:rsidRDefault="00A6149B" w:rsidP="00A6149B">
      <w:pPr>
        <w:tabs>
          <w:tab w:val="left" w:pos="7200"/>
          <w:tab w:val="left" w:pos="7920"/>
          <w:tab w:val="right" w:pos="9270"/>
        </w:tabs>
      </w:pPr>
      <w:r w:rsidRPr="00866EE2">
        <w:t xml:space="preserve">Appendix D </w:t>
      </w:r>
      <w:r>
        <w:t xml:space="preserve">reviews some basic probability theory and relates the α and β parameters of the Section 35 uncorrelated spectral power density formula to statistical properties μ and σ of pulse train amplitudes. The probability theory part is significantly expanded in Appendix G. </w:t>
      </w:r>
    </w:p>
    <w:p w14:paraId="35421B83" w14:textId="77777777" w:rsidR="00A6149B" w:rsidRDefault="00A6149B" w:rsidP="00A6149B">
      <w:pPr>
        <w:tabs>
          <w:tab w:val="left" w:pos="7200"/>
          <w:tab w:val="left" w:pos="7920"/>
          <w:tab w:val="right" w:pos="9270"/>
        </w:tabs>
      </w:pPr>
      <w:r>
        <w:tab/>
      </w:r>
      <w:r w:rsidRPr="00B812C6">
        <w:rPr>
          <w:b/>
        </w:rPr>
        <w:t>Subsection (a)</w:t>
      </w:r>
      <w:r>
        <w:t xml:space="preserve"> discusses random variables X and Y and their expected values like μ</w:t>
      </w:r>
      <w:r>
        <w:rPr>
          <w:rStyle w:val="subscript"/>
        </w:rPr>
        <w:t xml:space="preserve">x </w:t>
      </w:r>
      <w:r>
        <w:t>= E(X) = &lt;x&gt; and E(XY). Certain statistical measures are defined and related to each other. The concept of X and Y being independent (</w:t>
      </w:r>
      <w:r w:rsidR="00E17F5C">
        <w:t xml:space="preserve">hence </w:t>
      </w:r>
      <w:r>
        <w:t xml:space="preserve">uncorrelated) random variables is explored. </w:t>
      </w:r>
    </w:p>
    <w:p w14:paraId="44263A78" w14:textId="77777777" w:rsidR="00A6149B" w:rsidRDefault="00A6149B" w:rsidP="00A6149B">
      <w:pPr>
        <w:tabs>
          <w:tab w:val="left" w:pos="7200"/>
          <w:tab w:val="left" w:pos="7920"/>
          <w:tab w:val="right" w:pos="9270"/>
        </w:tabs>
      </w:pPr>
      <w:r>
        <w:tab/>
      </w:r>
      <w:r w:rsidRPr="00CD0A59">
        <w:rPr>
          <w:b/>
        </w:rPr>
        <w:t>Subsection (b)</w:t>
      </w:r>
      <w:r>
        <w:t xml:space="preserve"> translates the results of subsection (a) into the context where X = Y</w:t>
      </w:r>
      <w:r>
        <w:rPr>
          <w:rStyle w:val="subscript"/>
        </w:rPr>
        <w:t>m</w:t>
      </w:r>
      <w:r>
        <w:t xml:space="preserve"> and Y = Y</w:t>
      </w:r>
      <w:r>
        <w:rPr>
          <w:rStyle w:val="subscript"/>
        </w:rPr>
        <w:t>n</w:t>
      </w:r>
      <w:r>
        <w:t xml:space="preserve"> where Y</w:t>
      </w:r>
      <w:r>
        <w:rPr>
          <w:rStyle w:val="subscript"/>
        </w:rPr>
        <w:t>m</w:t>
      </w:r>
      <w:r>
        <w:t xml:space="preserve"> is the random variable associated with position m in a pulse train, and whose values are the pulse amplitudes y</w:t>
      </w:r>
      <w:r>
        <w:rPr>
          <w:rStyle w:val="subscript"/>
        </w:rPr>
        <w:t>m</w:t>
      </w:r>
      <w:r>
        <w:t xml:space="preserve"> . </w:t>
      </w:r>
    </w:p>
    <w:p w14:paraId="099DEB2F" w14:textId="77777777" w:rsidR="00A6149B" w:rsidRDefault="00A6149B" w:rsidP="00A6149B">
      <w:pPr>
        <w:tabs>
          <w:tab w:val="left" w:pos="7200"/>
          <w:tab w:val="left" w:pos="7920"/>
          <w:tab w:val="right" w:pos="9270"/>
        </w:tabs>
      </w:pPr>
      <w:r>
        <w:tab/>
      </w:r>
      <w:r w:rsidRPr="00CD0A59">
        <w:rPr>
          <w:b/>
        </w:rPr>
        <w:t>Subsection (c)</w:t>
      </w:r>
      <w:r>
        <w:t xml:space="preserve"> shows that for an uncorrelated pulse train the following facts are true for the coefficients α and β used in Section 35 on spectral power density, </w:t>
      </w:r>
    </w:p>
    <w:p w14:paraId="0A541889" w14:textId="77777777" w:rsidR="00A6149B" w:rsidRDefault="00A6149B" w:rsidP="00A6149B">
      <w:pPr>
        <w:tabs>
          <w:tab w:val="left" w:pos="7200"/>
          <w:tab w:val="left" w:pos="7920"/>
          <w:tab w:val="right" w:pos="9270"/>
        </w:tabs>
      </w:pPr>
    </w:p>
    <w:p w14:paraId="573DE48F" w14:textId="77777777" w:rsidR="00A6149B" w:rsidRPr="00CD73FC" w:rsidRDefault="00A6149B" w:rsidP="00A6149B">
      <w:pPr>
        <w:tabs>
          <w:tab w:val="left" w:pos="7200"/>
          <w:tab w:val="left" w:pos="7920"/>
          <w:tab w:val="right" w:pos="9270"/>
        </w:tabs>
      </w:pPr>
      <w:r>
        <w:tab/>
        <w:t>α = μ</w:t>
      </w:r>
      <w:r>
        <w:rPr>
          <w:rStyle w:val="superscript"/>
        </w:rPr>
        <w:t>2</w:t>
      </w:r>
      <w:r>
        <w:tab/>
        <w:t>β = μ</w:t>
      </w:r>
      <w:r>
        <w:rPr>
          <w:rStyle w:val="superscript"/>
        </w:rPr>
        <w:t>2</w:t>
      </w:r>
      <w:r>
        <w:t xml:space="preserve"> + σ</w:t>
      </w:r>
      <w:r>
        <w:rPr>
          <w:rStyle w:val="superscript"/>
        </w:rPr>
        <w:t>2</w:t>
      </w:r>
      <w:r>
        <w:tab/>
        <w:t xml:space="preserve"> (β-α) = σ</w:t>
      </w:r>
      <w:r>
        <w:rPr>
          <w:rStyle w:val="superscript"/>
        </w:rPr>
        <w:t>2</w:t>
      </w:r>
      <w:r>
        <w:tab/>
        <w:t>μ ≡ &lt;y</w:t>
      </w:r>
      <w:r w:rsidRPr="008219CC">
        <w:rPr>
          <w:rStyle w:val="subscript"/>
        </w:rPr>
        <w:t>m</w:t>
      </w:r>
      <w:r>
        <w:t>&gt;</w:t>
      </w:r>
      <w:r>
        <w:tab/>
        <w:t>σ</w:t>
      </w:r>
      <w:r>
        <w:rPr>
          <w:rStyle w:val="superscript"/>
        </w:rPr>
        <w:t xml:space="preserve">2  </w:t>
      </w:r>
      <w:r w:rsidRPr="00CD73FC">
        <w:t>=</w:t>
      </w:r>
      <w:r>
        <w:rPr>
          <w:rStyle w:val="superscript"/>
        </w:rPr>
        <w:t xml:space="preserve"> </w:t>
      </w:r>
      <w:r>
        <w:t>&lt;y</w:t>
      </w:r>
      <w:r>
        <w:rPr>
          <w:rStyle w:val="subscript"/>
        </w:rPr>
        <w:t>m</w:t>
      </w:r>
      <w:r>
        <w:rPr>
          <w:rStyle w:val="superscript"/>
        </w:rPr>
        <w:t>2</w:t>
      </w:r>
      <w:r>
        <w:t>&gt; - &lt;y</w:t>
      </w:r>
      <w:r w:rsidRPr="008219CC">
        <w:rPr>
          <w:rStyle w:val="subscript"/>
        </w:rPr>
        <w:t>m</w:t>
      </w:r>
      <w:r>
        <w:t>&gt;</w:t>
      </w:r>
      <w:r>
        <w:rPr>
          <w:rStyle w:val="superscript"/>
        </w:rPr>
        <w:t>2</w:t>
      </w:r>
      <w:r>
        <w:t xml:space="preserve"> </w:t>
      </w:r>
    </w:p>
    <w:p w14:paraId="7C7622E7" w14:textId="77777777" w:rsidR="00A6149B" w:rsidRDefault="00A6149B" w:rsidP="00A6149B">
      <w:pPr>
        <w:tabs>
          <w:tab w:val="left" w:pos="7200"/>
          <w:tab w:val="left" w:pos="7920"/>
          <w:tab w:val="right" w:pos="9270"/>
        </w:tabs>
      </w:pPr>
    </w:p>
    <w:p w14:paraId="5B25F9C4" w14:textId="77777777" w:rsidR="00A6149B" w:rsidRDefault="00A6149B" w:rsidP="00A6149B">
      <w:pPr>
        <w:tabs>
          <w:tab w:val="left" w:pos="7200"/>
          <w:tab w:val="left" w:pos="7920"/>
          <w:tab w:val="right" w:pos="9270"/>
        </w:tabs>
      </w:pPr>
      <w:r>
        <w:t xml:space="preserve">These relations provide a useful interpretation of the parameters α and β in terms of the statistics of the pulse train amplitudes and allow comparison of our results to those of other sources. </w:t>
      </w:r>
    </w:p>
    <w:p w14:paraId="5AEBCC29" w14:textId="77777777" w:rsidR="00AD16DB" w:rsidRPr="00CD0A59" w:rsidRDefault="00AD16DB" w:rsidP="004529F3">
      <w:r>
        <w:t>____________________________________________________________________________________</w:t>
      </w:r>
    </w:p>
    <w:p w14:paraId="230439AE" w14:textId="77777777" w:rsidR="009C58F3" w:rsidRDefault="009C58F3" w:rsidP="00D2429D">
      <w:pPr>
        <w:pStyle w:val="Heading2"/>
      </w:pPr>
    </w:p>
    <w:p w14:paraId="74259A8E" w14:textId="77777777" w:rsidR="00F512A7" w:rsidRPr="00926CF3" w:rsidRDefault="00F512A7" w:rsidP="00F512A7">
      <w:pPr>
        <w:pStyle w:val="Heading3"/>
      </w:pPr>
      <w:bookmarkStart w:id="189" w:name="_Toc363226378"/>
      <w:r>
        <w:t xml:space="preserve">Appendix </w:t>
      </w:r>
      <w:r w:rsidR="005717D3">
        <w:t>E</w:t>
      </w:r>
      <w:r>
        <w:t>: Table of Transforms</w:t>
      </w:r>
      <w:r w:rsidR="00CC27C3">
        <w:t xml:space="preserve"> (4 p)</w:t>
      </w:r>
      <w:bookmarkEnd w:id="189"/>
    </w:p>
    <w:p w14:paraId="61A72B53" w14:textId="77777777" w:rsidR="00F512A7" w:rsidRDefault="00F512A7" w:rsidP="00F512A7"/>
    <w:p w14:paraId="6536052A" w14:textId="77777777" w:rsidR="00F512A7" w:rsidRDefault="005717D3" w:rsidP="00F512A7">
      <w:r>
        <w:t xml:space="preserve">Lists all </w:t>
      </w:r>
      <w:r w:rsidR="005B424C">
        <w:t>transform pairs</w:t>
      </w:r>
      <w:r>
        <w:t xml:space="preserve"> which appear in this docume</w:t>
      </w:r>
      <w:r w:rsidR="005B424C">
        <w:t xml:space="preserve">nt and shows how they are related. </w:t>
      </w:r>
    </w:p>
    <w:p w14:paraId="6470F951" w14:textId="77777777" w:rsidR="00017DA8" w:rsidRDefault="00017DA8" w:rsidP="00F512A7"/>
    <w:p w14:paraId="5D198931" w14:textId="77777777" w:rsidR="00017DA8" w:rsidRPr="00CD0A59" w:rsidRDefault="00017DA8" w:rsidP="00017DA8">
      <w:r>
        <w:t>____________________________________________________________________________________</w:t>
      </w:r>
    </w:p>
    <w:p w14:paraId="37B104CD" w14:textId="77777777" w:rsidR="00017DA8" w:rsidRDefault="00017DA8" w:rsidP="00F512A7"/>
    <w:p w14:paraId="1D120ACF" w14:textId="77777777" w:rsidR="00017DA8" w:rsidRPr="00BA3E4D" w:rsidRDefault="00017DA8" w:rsidP="005979C4">
      <w:pPr>
        <w:pStyle w:val="Heading3"/>
      </w:pPr>
      <w:bookmarkStart w:id="190" w:name="_Toc363226379"/>
      <w:r w:rsidRPr="00BA3E4D">
        <w:t xml:space="preserve">Appendix F:  The </w:t>
      </w:r>
      <w:r>
        <w:t xml:space="preserve">Spectrum and </w:t>
      </w:r>
      <w:r w:rsidRPr="00BA3E4D">
        <w:t xml:space="preserve">Power Density </w:t>
      </w:r>
      <w:r>
        <w:t>for</w:t>
      </w:r>
      <w:r w:rsidRPr="00BA3E4D">
        <w:t xml:space="preserve"> </w:t>
      </w:r>
      <w:r>
        <w:t>Repeated-Sequence Pulse Trains</w:t>
      </w:r>
      <w:r w:rsidR="00575E2E">
        <w:t xml:space="preserve"> (20 p)</w:t>
      </w:r>
      <w:bookmarkEnd w:id="190"/>
    </w:p>
    <w:p w14:paraId="583574F9" w14:textId="77777777" w:rsidR="00017DA8" w:rsidRDefault="00017DA8" w:rsidP="00F512A7"/>
    <w:p w14:paraId="15D56321" w14:textId="77777777" w:rsidR="00017DA8" w:rsidRPr="00017DA8" w:rsidRDefault="00017DA8" w:rsidP="00F512A7">
      <w:pPr>
        <w:rPr>
          <w:color w:val="000000"/>
        </w:rPr>
      </w:pPr>
      <w:r>
        <w:rPr>
          <w:color w:val="000000"/>
        </w:rPr>
        <w:t xml:space="preserve">For infinite pulse trains composed of repeats of some length-P subsequence: </w:t>
      </w:r>
    </w:p>
    <w:p w14:paraId="3648A754" w14:textId="77777777" w:rsidR="00017DA8" w:rsidRPr="002C257A" w:rsidRDefault="00017DA8" w:rsidP="00017DA8">
      <w:pPr>
        <w:rPr>
          <w:color w:val="000000"/>
        </w:rPr>
      </w:pPr>
      <w:r w:rsidRPr="002C257A">
        <w:rPr>
          <w:color w:val="000000"/>
        </w:rPr>
        <w:tab/>
      </w:r>
      <w:r w:rsidRPr="00CD0A59">
        <w:rPr>
          <w:b/>
        </w:rPr>
        <w:t>Subsection</w:t>
      </w:r>
      <w:r w:rsidRPr="00017DA8">
        <w:rPr>
          <w:b/>
          <w:color w:val="000000"/>
        </w:rPr>
        <w:t xml:space="preserve"> (a)</w:t>
      </w:r>
      <w:r w:rsidRPr="002C257A">
        <w:rPr>
          <w:color w:val="000000"/>
        </w:rPr>
        <w:t xml:space="preserve"> computes </w:t>
      </w:r>
      <w:r w:rsidR="004C44A3">
        <w:rPr>
          <w:color w:val="000000"/>
        </w:rPr>
        <w:t xml:space="preserve">the spectrum </w:t>
      </w:r>
      <w:r w:rsidRPr="002C257A">
        <w:rPr>
          <w:color w:val="000000"/>
        </w:rPr>
        <w:t>X(ω) in (F.12)</w:t>
      </w:r>
    </w:p>
    <w:p w14:paraId="1C482027" w14:textId="77777777" w:rsidR="00017DA8" w:rsidRPr="002C257A" w:rsidRDefault="00017DA8" w:rsidP="00017DA8">
      <w:pPr>
        <w:rPr>
          <w:color w:val="000000"/>
        </w:rPr>
      </w:pPr>
      <w:r w:rsidRPr="002C257A">
        <w:rPr>
          <w:color w:val="000000"/>
        </w:rPr>
        <w:tab/>
      </w:r>
      <w:r w:rsidRPr="00CD0A59">
        <w:rPr>
          <w:b/>
        </w:rPr>
        <w:t>Subsection</w:t>
      </w:r>
      <w:r w:rsidRPr="00017DA8">
        <w:rPr>
          <w:b/>
          <w:color w:val="000000"/>
        </w:rPr>
        <w:t xml:space="preserve"> (b)</w:t>
      </w:r>
      <w:r w:rsidRPr="002C257A">
        <w:rPr>
          <w:color w:val="000000"/>
        </w:rPr>
        <w:t xml:space="preserve"> computes </w:t>
      </w:r>
      <w:r w:rsidR="004C44A3">
        <w:rPr>
          <w:color w:val="000000"/>
        </w:rPr>
        <w:t xml:space="preserve">spectral power density </w:t>
      </w:r>
      <w:r w:rsidRPr="002C257A">
        <w:rPr>
          <w:rFonts w:ascii="Script MT Bold" w:hAnsi="Script MT Bold"/>
          <w:color w:val="000000"/>
        </w:rPr>
        <w:t>P</w:t>
      </w:r>
      <w:r w:rsidRPr="002C257A">
        <w:rPr>
          <w:color w:val="000000"/>
        </w:rPr>
        <w:t>(ω) in (F.23)</w:t>
      </w:r>
    </w:p>
    <w:p w14:paraId="16063B75" w14:textId="77777777" w:rsidR="00017DA8" w:rsidRDefault="00017DA8" w:rsidP="00017DA8">
      <w:pPr>
        <w:rPr>
          <w:color w:val="000000"/>
        </w:rPr>
      </w:pPr>
      <w:r w:rsidRPr="002C257A">
        <w:rPr>
          <w:color w:val="000000"/>
        </w:rPr>
        <w:tab/>
      </w:r>
      <w:r w:rsidRPr="00CD0A59">
        <w:rPr>
          <w:b/>
        </w:rPr>
        <w:t>Subsection</w:t>
      </w:r>
      <w:r w:rsidRPr="002C257A">
        <w:rPr>
          <w:color w:val="000000"/>
        </w:rPr>
        <w:t xml:space="preserve"> </w:t>
      </w:r>
      <w:r w:rsidRPr="00017DA8">
        <w:rPr>
          <w:b/>
          <w:color w:val="000000"/>
        </w:rPr>
        <w:t>(c)</w:t>
      </w:r>
      <w:r w:rsidRPr="002C257A">
        <w:rPr>
          <w:color w:val="000000"/>
        </w:rPr>
        <w:t xml:space="preserve"> computes &lt;</w:t>
      </w:r>
      <w:r w:rsidRPr="002C257A">
        <w:rPr>
          <w:rFonts w:ascii="Script MT Bold" w:hAnsi="Script MT Bold"/>
          <w:color w:val="000000"/>
        </w:rPr>
        <w:t>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0823AF54" w14:textId="77777777" w:rsidR="004C44A3" w:rsidRPr="002C257A" w:rsidRDefault="004C44A3" w:rsidP="00017DA8">
      <w:pPr>
        <w:rPr>
          <w:color w:val="000000"/>
        </w:rPr>
      </w:pPr>
    </w:p>
    <w:p w14:paraId="5C09E95A" w14:textId="77777777" w:rsidR="00017DA8" w:rsidRPr="002C257A" w:rsidRDefault="00017DA8" w:rsidP="00017DA8">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034A189C" w14:textId="77777777" w:rsidR="00017DA8" w:rsidRDefault="00017DA8" w:rsidP="00017DA8">
      <w:pPr>
        <w:tabs>
          <w:tab w:val="left" w:pos="7200"/>
          <w:tab w:val="left" w:pos="7920"/>
          <w:tab w:val="right" w:pos="9270"/>
        </w:tabs>
        <w:rPr>
          <w:i/>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004C44A3">
        <w:rPr>
          <w:color w:val="000000"/>
        </w:rPr>
        <w:tab/>
      </w:r>
      <w:r w:rsidR="004C44A3">
        <w:rPr>
          <w:color w:val="000000"/>
        </w:rPr>
        <w:tab/>
      </w:r>
      <w:r w:rsidR="004C44A3">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4C9ED643" w14:textId="77777777" w:rsidR="004C44A3" w:rsidRPr="002C257A" w:rsidRDefault="004C44A3" w:rsidP="00017DA8">
      <w:pPr>
        <w:tabs>
          <w:tab w:val="left" w:pos="7200"/>
          <w:tab w:val="left" w:pos="7920"/>
          <w:tab w:val="right" w:pos="9270"/>
        </w:tabs>
        <w:rPr>
          <w:color w:val="000000"/>
        </w:rPr>
      </w:pPr>
    </w:p>
    <w:p w14:paraId="048EAE06" w14:textId="77777777" w:rsidR="00017DA8" w:rsidRDefault="00017DA8" w:rsidP="00017DA8">
      <w:pPr>
        <w:rPr>
          <w:color w:val="000000"/>
        </w:rPr>
      </w:pP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70B6D2F3" w14:textId="77777777" w:rsidR="00017DA8" w:rsidRDefault="00017DA8" w:rsidP="00017DA8">
      <w:r>
        <w:rPr>
          <w:color w:val="000000"/>
        </w:rPr>
        <w:tab/>
      </w:r>
      <w:r w:rsidRPr="00CD0A59">
        <w:rPr>
          <w:b/>
        </w:rPr>
        <w:t>Subsection</w:t>
      </w:r>
      <w:r w:rsidRPr="00017DA8">
        <w:rPr>
          <w:b/>
          <w:color w:val="000000"/>
        </w:rPr>
        <w:t xml:space="preserve"> (d)</w:t>
      </w:r>
      <w:r>
        <w:rPr>
          <w:color w:val="000000"/>
        </w:rPr>
        <w:t xml:space="preserve"> takes the P→∞ limit of the </w:t>
      </w:r>
      <w:r w:rsidR="004C44A3">
        <w:rPr>
          <w:color w:val="000000"/>
        </w:rPr>
        <w:t>sub</w:t>
      </w:r>
      <w:r>
        <w:rPr>
          <w:color w:val="000000"/>
        </w:rPr>
        <w:t xml:space="preserve">section (c) result for </w:t>
      </w:r>
      <w:r w:rsidRPr="002C257A">
        <w:rPr>
          <w:color w:val="000000"/>
        </w:rPr>
        <w:t>&lt;</w:t>
      </w:r>
      <w:r w:rsidRPr="002C257A">
        <w:rPr>
          <w:rFonts w:ascii="Script MT Bold" w:hAnsi="Script MT Bold"/>
          <w:color w:val="000000"/>
        </w:rPr>
        <w:t>P</w:t>
      </w:r>
      <w:r w:rsidRPr="002C257A">
        <w:rPr>
          <w:color w:val="000000"/>
        </w:rPr>
        <w:t>(ω)&gt;</w:t>
      </w:r>
      <w:r w:rsidR="004C44A3">
        <w:rPr>
          <w:color w:val="000000"/>
        </w:rPr>
        <w:t>.</w:t>
      </w:r>
    </w:p>
    <w:p w14:paraId="30C7AC04" w14:textId="77777777" w:rsidR="00017DA8" w:rsidRDefault="00017DA8" w:rsidP="00017DA8">
      <w:r>
        <w:tab/>
      </w:r>
      <w:r w:rsidRPr="00CD0A59">
        <w:rPr>
          <w:b/>
        </w:rPr>
        <w:t>Subsection</w:t>
      </w:r>
      <w:r w:rsidRPr="00017DA8">
        <w:rPr>
          <w:b/>
        </w:rPr>
        <w:t xml:space="preserve"> (e)</w:t>
      </w:r>
      <w:r>
        <w:t xml:space="preserv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771ED31E" w14:textId="77777777" w:rsidR="004C44A3" w:rsidRPr="003F4674" w:rsidRDefault="004C44A3" w:rsidP="00017DA8"/>
    <w:p w14:paraId="7496128B" w14:textId="77777777" w:rsidR="00017DA8" w:rsidRPr="00B062F8" w:rsidRDefault="00017DA8" w:rsidP="00017DA8">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3C524706" w14:textId="77777777" w:rsidR="00017DA8" w:rsidRDefault="00017DA8" w:rsidP="00017DA8">
      <w:pPr>
        <w:tabs>
          <w:tab w:val="left" w:pos="7200"/>
          <w:tab w:val="left" w:pos="7920"/>
          <w:tab w:val="right" w:pos="9270"/>
        </w:tabs>
        <w:rPr>
          <w:i/>
        </w:rPr>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3B7B73A4" w14:textId="77777777" w:rsidR="004C44A3" w:rsidRDefault="004C44A3" w:rsidP="00017DA8">
      <w:pPr>
        <w:tabs>
          <w:tab w:val="left" w:pos="7200"/>
          <w:tab w:val="left" w:pos="7920"/>
          <w:tab w:val="right" w:pos="9270"/>
        </w:tabs>
      </w:pPr>
    </w:p>
    <w:p w14:paraId="0A1038D7" w14:textId="77777777" w:rsidR="00017DA8" w:rsidRPr="009611B3" w:rsidRDefault="00017DA8" w:rsidP="00017DA8">
      <w:pPr>
        <w:tabs>
          <w:tab w:val="left" w:pos="7200"/>
          <w:tab w:val="left" w:pos="7920"/>
          <w:tab w:val="right" w:pos="9270"/>
        </w:tabs>
      </w:pPr>
      <w:r>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w:t>
      </w:r>
      <w:r w:rsidR="004C44A3">
        <w:t xml:space="preserve">gle sequence (autocorrelation). </w:t>
      </w:r>
      <w:r>
        <w:rPr>
          <w:color w:val="000000"/>
        </w:rPr>
        <w:t>The result for</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r w:rsidR="004C44A3">
        <w:t xml:space="preserve"> </w:t>
      </w:r>
      <w:r>
        <w:rPr>
          <w:color w:val="000000"/>
        </w:rPr>
        <w:t xml:space="preserve">It is noted that the results for </w:t>
      </w:r>
      <w:r w:rsidRPr="002C257A">
        <w:rPr>
          <w:color w:val="000000"/>
        </w:rPr>
        <w:t>&lt;</w:t>
      </w:r>
      <w:r w:rsidRPr="002C257A">
        <w:rPr>
          <w:rFonts w:ascii="Script MT Bold" w:hAnsi="Script MT Bold"/>
          <w:color w:val="000000"/>
        </w:rPr>
        <w:t>P</w:t>
      </w:r>
      <w:r w:rsidRPr="002C257A">
        <w:rPr>
          <w:color w:val="000000"/>
        </w:rPr>
        <w:t>(ω)&gt;</w:t>
      </w:r>
      <w:r>
        <w:t xml:space="preserve"> of </w:t>
      </w:r>
      <w:r w:rsidR="004C44A3">
        <w:t xml:space="preserve">subsection </w:t>
      </w:r>
      <w:r>
        <w:t xml:space="preserve">(c) and </w:t>
      </w:r>
      <w:r w:rsidRPr="002C257A">
        <w:rPr>
          <w:rFonts w:ascii="Script MT Bold" w:hAnsi="Script MT Bold"/>
          <w:color w:val="000000"/>
        </w:rPr>
        <w:t>P</w:t>
      </w:r>
      <w:r w:rsidRPr="002C257A">
        <w:rPr>
          <w:color w:val="000000"/>
        </w:rPr>
        <w:t>(ω)</w:t>
      </w:r>
      <w:r>
        <w:t xml:space="preserve"> of </w:t>
      </w:r>
      <w:r w:rsidR="004C44A3">
        <w:t xml:space="preserve">subsection </w:t>
      </w:r>
      <w:r>
        <w:t>(e) are exa</w:t>
      </w:r>
      <w:r w:rsidR="004C44A3">
        <w:t xml:space="preserve">ctly the same in terms of their </w:t>
      </w:r>
      <w:r>
        <w:t xml:space="preserve">respectively defined α and β constants. </w:t>
      </w:r>
    </w:p>
    <w:p w14:paraId="2B6156EA" w14:textId="77777777" w:rsidR="00017DA8" w:rsidRDefault="00017DA8" w:rsidP="00017DA8">
      <w:pPr>
        <w:rPr>
          <w:color w:val="000000"/>
        </w:rPr>
      </w:pPr>
      <w:r>
        <w:rPr>
          <w:color w:val="000000"/>
        </w:rPr>
        <w:tab/>
      </w:r>
      <w:r w:rsidRPr="00CD0A59">
        <w:rPr>
          <w:b/>
        </w:rPr>
        <w:t>Subsection</w:t>
      </w:r>
      <w:r>
        <w:rPr>
          <w:color w:val="000000"/>
        </w:rPr>
        <w:t xml:space="preserve"> (f) restates the results of (c) and (e) as Fa</w:t>
      </w:r>
      <w:r w:rsidR="004C44A3">
        <w:rPr>
          <w:color w:val="000000"/>
        </w:rPr>
        <w:t xml:space="preserve">ct 1 (F.53) and Fact 2 (F.54). </w:t>
      </w:r>
      <w:r>
        <w:rPr>
          <w:color w:val="000000"/>
        </w:rPr>
        <w:t>A graphical representation is drawn for the spectrum i</w:t>
      </w:r>
      <w:r w:rsidR="004C44A3">
        <w:rPr>
          <w:color w:val="000000"/>
        </w:rPr>
        <w:t xml:space="preserve">n general, and for a box pulse in particular. </w:t>
      </w:r>
      <w:r>
        <w:rPr>
          <w:color w:val="000000"/>
        </w:rPr>
        <w:t xml:space="preserve">It is shown that  the MLS sequence is a candidate for application of Fact 2. A simple ensemble is then constructed to which Fact 1 maybe applied, and the result is then interpreted. </w:t>
      </w:r>
    </w:p>
    <w:p w14:paraId="50501B6F" w14:textId="77777777" w:rsidR="00017DA8" w:rsidRPr="00D77B33" w:rsidRDefault="00017DA8" w:rsidP="00F512A7">
      <w:pPr>
        <w:rPr>
          <w:color w:val="000000"/>
        </w:rPr>
      </w:pPr>
      <w:r>
        <w:rPr>
          <w:color w:val="000000"/>
        </w:rPr>
        <w:tab/>
      </w:r>
      <w:r w:rsidRPr="00CD0A59">
        <w:rPr>
          <w:b/>
        </w:rPr>
        <w:t>Subsection</w:t>
      </w:r>
      <w:r>
        <w:rPr>
          <w:color w:val="000000"/>
        </w:rPr>
        <w:t xml:space="preserve"> (g) treats the P = 2 repeated subsequence A,B using the general formulas of </w:t>
      </w:r>
      <w:r w:rsidR="004C44A3">
        <w:rPr>
          <w:color w:val="000000"/>
        </w:rPr>
        <w:t xml:space="preserve">subsections </w:t>
      </w:r>
      <w:r w:rsidR="00D77B33">
        <w:rPr>
          <w:color w:val="000000"/>
        </w:rPr>
        <w:t xml:space="preserve">(a) and (b) </w:t>
      </w:r>
    </w:p>
    <w:p w14:paraId="2C3955A8" w14:textId="77777777" w:rsidR="004C44A3" w:rsidRPr="00CD0A59" w:rsidRDefault="004C44A3" w:rsidP="004C44A3">
      <w:r>
        <w:t>____________________________________________________________________________________</w:t>
      </w:r>
    </w:p>
    <w:p w14:paraId="2E97C9D3" w14:textId="77777777" w:rsidR="00017DA8" w:rsidRDefault="00017DA8" w:rsidP="00F512A7"/>
    <w:p w14:paraId="10267B8C" w14:textId="77777777" w:rsidR="00D77B33" w:rsidRDefault="00D77B33" w:rsidP="00575E2E">
      <w:pPr>
        <w:pStyle w:val="Heading3"/>
      </w:pPr>
      <w:bookmarkStart w:id="191" w:name="_Toc363226380"/>
      <w:r>
        <w:t>Appendix G:  Random Variables, Probability Theory and Pulse Train Amplitudes</w:t>
      </w:r>
      <w:r w:rsidR="00575E2E">
        <w:t xml:space="preserve"> (27 p)</w:t>
      </w:r>
      <w:bookmarkEnd w:id="191"/>
    </w:p>
    <w:p w14:paraId="2F5E5FCF" w14:textId="77777777" w:rsidR="00D77B33" w:rsidRDefault="00D77B33" w:rsidP="00D77B33"/>
    <w:p w14:paraId="528E59A5" w14:textId="77777777" w:rsidR="00D77B33" w:rsidRDefault="00D77B33" w:rsidP="00D77B33">
      <w:r>
        <w:tab/>
      </w:r>
      <w:r w:rsidRPr="003B0788">
        <w:rPr>
          <w:b/>
        </w:rPr>
        <w:t>Subsection (a)</w:t>
      </w:r>
      <w:r>
        <w:t xml:space="preserve"> provides an opening definition of a "random variable" as being a parameter associated with a probability distribution. The terms experiment, outcome, sample space and event are defined and two simple experiments considered:  rolling a die, and spinning a spinner. The corresponding pdf and pmf distributions are discussed. </w:t>
      </w:r>
    </w:p>
    <w:p w14:paraId="3A11F9CA" w14:textId="77777777" w:rsidR="00D77B33" w:rsidRDefault="00D77B33" w:rsidP="00D77B33">
      <w:r>
        <w:tab/>
      </w:r>
      <w:r w:rsidRPr="003B0788">
        <w:rPr>
          <w:b/>
        </w:rPr>
        <w:t xml:space="preserve">Subsection (b) </w:t>
      </w:r>
      <w:r>
        <w:t xml:space="preserve">refines the definition of "random variable" as a mapping from the sample space to the real numbers, and the coin toss experiment is used as an example. Drawings show examples of discrete and continuous samples spaces and the random variable mappings. </w:t>
      </w:r>
    </w:p>
    <w:p w14:paraId="5EA894F8" w14:textId="77777777" w:rsidR="00D77B33" w:rsidRDefault="00D77B33" w:rsidP="00D77B33">
      <w:r>
        <w:tab/>
      </w:r>
      <w:r w:rsidRPr="003B0788">
        <w:rPr>
          <w:b/>
        </w:rPr>
        <w:t>Subsection (c)</w:t>
      </w:r>
      <w:r>
        <w:t xml:space="preserve"> contains a brief review of basic probability theory with an emphasis on notation. The notions of statistical independence, correlation and normalization are discussed. Some Math Lemmas are presented relating the ordering of terms in a sum Σ</w:t>
      </w:r>
      <w:r>
        <w:rPr>
          <w:rStyle w:val="subscript"/>
        </w:rPr>
        <w:t>x,y</w:t>
      </w:r>
      <w:r>
        <w:t xml:space="preserve"> in the context of some function z = f(x,y) by first summing over a surface of constant z, then over different z values, so Σ</w:t>
      </w:r>
      <w:r>
        <w:rPr>
          <w:rStyle w:val="subscript"/>
        </w:rPr>
        <w:t>x,y</w:t>
      </w:r>
      <w:r>
        <w:t xml:space="preserve">  = Σ</w:t>
      </w:r>
      <w:r>
        <w:rPr>
          <w:rStyle w:val="subscript"/>
        </w:rPr>
        <w:t>z</w:t>
      </w:r>
      <w:r>
        <w:t xml:space="preserve"> Σ</w:t>
      </w:r>
      <w:r>
        <w:rPr>
          <w:rStyle w:val="subscript"/>
        </w:rPr>
        <w:t>surface(z)</w:t>
      </w:r>
      <w:r>
        <w:t xml:space="preserve">, These lemmas are needed in the following discussion of random variables defined as functions of other random variables. After this, the usual suspects of probability theory are rolled out for inspection:  expected values, mean, covariance, variance, standard deviation and correlation. </w:t>
      </w:r>
    </w:p>
    <w:p w14:paraId="0467DF17" w14:textId="77777777" w:rsidR="00D77B33" w:rsidRDefault="00D77B33" w:rsidP="00D77B33">
      <w:r>
        <w:tab/>
      </w:r>
      <w:r w:rsidRPr="003B0788">
        <w:rPr>
          <w:b/>
        </w:rPr>
        <w:t>Subsection (d)</w:t>
      </w:r>
      <w:r>
        <w:t xml:space="preserve"> treats "ensemble experiments" such as rolling N loaded dice, and a transition is then made to the analysis of random variables associated with an ensemble of people. </w:t>
      </w:r>
    </w:p>
    <w:p w14:paraId="1FE62589" w14:textId="77777777" w:rsidR="00D77B33" w:rsidRDefault="00D77B33" w:rsidP="00D77B33">
      <w:r>
        <w:tab/>
      </w:r>
      <w:r w:rsidRPr="003B0788">
        <w:rPr>
          <w:b/>
        </w:rPr>
        <w:t>Subsection (e)</w:t>
      </w:r>
      <w:r>
        <w:t xml:space="preserve"> treats the rolling of two weighted, magnetically interacting dice, after which special cases are considered. </w:t>
      </w:r>
    </w:p>
    <w:p w14:paraId="5B3ACABD" w14:textId="77777777" w:rsidR="00D77B33" w:rsidRDefault="00D77B33" w:rsidP="00D77B33">
      <w:r>
        <w:tab/>
      </w:r>
      <w:r w:rsidRPr="003B0788">
        <w:rPr>
          <w:b/>
        </w:rPr>
        <w:t>Subsection (f)</w:t>
      </w:r>
      <w:r>
        <w:t xml:space="preserve"> gives examples of the computation of probability mass density functions from experimental data. </w:t>
      </w:r>
    </w:p>
    <w:p w14:paraId="7980A9EB" w14:textId="77777777" w:rsidR="00D77B33" w:rsidRPr="003B0788" w:rsidRDefault="00D77B33" w:rsidP="00D77B33">
      <w:r>
        <w:tab/>
      </w:r>
      <w:r w:rsidRPr="003B0788">
        <w:rPr>
          <w:b/>
        </w:rPr>
        <w:t xml:space="preserve">Subsection (g) </w:t>
      </w:r>
      <w:r>
        <w:t>applies the notions of random variables and probability theory to the sequences which are the amplitudes of pulse trains. A special "useful ensemble" is constructed for which the full probability density function is cyclic in its arguments, and it is shown how this ensemble matches a real world ensemble for long sequences. It is shown that &lt;y</w:t>
      </w:r>
      <w:r>
        <w:rPr>
          <w:rStyle w:val="subscript"/>
        </w:rPr>
        <w:t>m</w:t>
      </w:r>
      <w:r>
        <w:t>&gt; is independent of m and  &lt;y</w:t>
      </w:r>
      <w:r>
        <w:rPr>
          <w:rStyle w:val="subscript"/>
        </w:rPr>
        <w:t>m</w:t>
      </w:r>
      <w:r>
        <w:t>y</w:t>
      </w:r>
      <w:r>
        <w:rPr>
          <w:rStyle w:val="subscript"/>
        </w:rPr>
        <w:t>m+k</w:t>
      </w:r>
      <w:r>
        <w:t xml:space="preserve">&gt; can only depend on k. </w:t>
      </w:r>
    </w:p>
    <w:p w14:paraId="5803A6D6" w14:textId="77777777" w:rsidR="004C44A3" w:rsidRDefault="00D77B33" w:rsidP="00F512A7">
      <w:r>
        <w:t>____________________________________________________________________________________</w:t>
      </w:r>
    </w:p>
    <w:p w14:paraId="1F24535C" w14:textId="77777777" w:rsidR="00017DA8" w:rsidRDefault="00017DA8" w:rsidP="00D2429D">
      <w:pPr>
        <w:pStyle w:val="Heading2"/>
        <w:sectPr w:rsidR="00017DA8">
          <w:headerReference w:type="default" r:id="rId221"/>
          <w:pgSz w:w="12240" w:h="15840"/>
          <w:pgMar w:top="1440" w:right="1440" w:bottom="1440" w:left="1440" w:header="720" w:footer="720" w:gutter="0"/>
          <w:cols w:space="720"/>
        </w:sectPr>
      </w:pPr>
    </w:p>
    <w:p w14:paraId="4F9EAE50" w14:textId="77777777" w:rsidR="00D2429D" w:rsidRDefault="00D2429D" w:rsidP="00D2429D">
      <w:pPr>
        <w:pStyle w:val="Heading2"/>
      </w:pPr>
      <w:bookmarkStart w:id="192" w:name="_Toc363226381"/>
      <w:r>
        <w:t>References</w:t>
      </w:r>
      <w:bookmarkEnd w:id="192"/>
    </w:p>
    <w:p w14:paraId="15920E41" w14:textId="77777777" w:rsidR="0030276C" w:rsidRDefault="0030276C" w:rsidP="0030276C"/>
    <w:p w14:paraId="1F398944" w14:textId="77777777" w:rsidR="00BE0957" w:rsidRPr="0030276C" w:rsidRDefault="00BE0957" w:rsidP="00BE0957">
      <w:r>
        <w:t xml:space="preserve">W.R. Bennett and J.R. Davey, </w:t>
      </w:r>
      <w:r w:rsidRPr="0030276C">
        <w:rPr>
          <w:i/>
        </w:rPr>
        <w:t>Data Transmission</w:t>
      </w:r>
      <w:r>
        <w:t xml:space="preserve"> (McGraw-Hill, New York, 1965). </w:t>
      </w:r>
    </w:p>
    <w:p w14:paraId="7D53AB46" w14:textId="77777777" w:rsidR="00BE0957" w:rsidRDefault="00BE0957" w:rsidP="00BE0957"/>
    <w:p w14:paraId="0DDE97C4" w14:textId="77777777" w:rsidR="00BE0957" w:rsidRDefault="00BE0957" w:rsidP="00BE0957">
      <w:r>
        <w:t xml:space="preserve">J.F. Colombeau, "Multiplication of Distributions", Bulletin of the American Mathematical Society, Vol. 23, No. 2, October 1990. </w:t>
      </w:r>
    </w:p>
    <w:p w14:paraId="2F70ED15" w14:textId="77777777" w:rsidR="00BE0957" w:rsidRDefault="00BE0957" w:rsidP="00BE0957"/>
    <w:p w14:paraId="1A43FEEC" w14:textId="77777777" w:rsidR="00BE0957" w:rsidRDefault="00BE0957" w:rsidP="00BE0957">
      <w:r>
        <w:t xml:space="preserve">A. </w:t>
      </w:r>
      <w:r w:rsidR="006C6F10">
        <w:t xml:space="preserve">Erdélyi </w:t>
      </w:r>
      <w:r w:rsidRPr="0043185D">
        <w:rPr>
          <w:i/>
        </w:rPr>
        <w:t>et. al</w:t>
      </w:r>
      <w:r>
        <w:t xml:space="preserve">., </w:t>
      </w:r>
      <w:r w:rsidRPr="005B7DC1">
        <w:rPr>
          <w:i/>
        </w:rPr>
        <w:t>The Bateman Manuscript Project</w:t>
      </w:r>
      <w:r>
        <w:t xml:space="preserve"> (McGraw-Hill, New York, 1953-4). The first three volumes (EH I,II,III) of this priceless five volume set describe the special functions (such as Bessel functions), referred to by the editors as </w:t>
      </w:r>
      <w:r w:rsidR="00DF028D">
        <w:t>H</w:t>
      </w:r>
      <w:r>
        <w:t xml:space="preserve">igher </w:t>
      </w:r>
      <w:r w:rsidR="00DF028D">
        <w:t>T</w:t>
      </w:r>
      <w:r>
        <w:t xml:space="preserve">ranscendental </w:t>
      </w:r>
      <w:r w:rsidR="00DF028D">
        <w:t>F</w:t>
      </w:r>
      <w:r>
        <w:t>unctions. The last two volumes (ET I,II) contain Tables of Integr</w:t>
      </w:r>
      <w:r w:rsidR="00A81C24">
        <w:t>al Transforms. As with many out-of-</w:t>
      </w:r>
      <w:r>
        <w:t xml:space="preserve">print books, these volumes can perhaps be found as pdf or djvu files on the web. English and Russian editions exist. The notations EH and ET are how these works are referenced from </w:t>
      </w:r>
      <w:r w:rsidRPr="001E1B89">
        <w:t>Gradshteyn and</w:t>
      </w:r>
      <w:r w:rsidR="00D37472">
        <w:t xml:space="preserve"> </w:t>
      </w:r>
      <w:r w:rsidRPr="001E1B89">
        <w:t>Ryzhik</w:t>
      </w:r>
      <w:r>
        <w:t xml:space="preserve"> (see below). </w:t>
      </w:r>
    </w:p>
    <w:p w14:paraId="3D97515E" w14:textId="77777777" w:rsidR="00BE0957" w:rsidRDefault="00BE0957" w:rsidP="00BE0957"/>
    <w:p w14:paraId="71194E60" w14:textId="77777777" w:rsidR="0030276C" w:rsidRDefault="0030276C" w:rsidP="00BE0957">
      <w:pPr>
        <w:rPr>
          <w:b/>
          <w:color w:val="000000"/>
        </w:rPr>
      </w:pPr>
      <w:r w:rsidRPr="001E1B89">
        <w:t>I.S. Gradshteyn and I.M. Ryzhik</w:t>
      </w:r>
      <w:r>
        <w:t xml:space="preserve">, </w:t>
      </w:r>
      <w:r w:rsidRPr="003E4EAC">
        <w:rPr>
          <w:i/>
        </w:rPr>
        <w:t>Table of Integrals, Series, and Products,</w:t>
      </w:r>
      <w:r w:rsidRPr="00AA5A97">
        <w:rPr>
          <w:i/>
        </w:rPr>
        <w:t xml:space="preserve"> 7th Ed</w:t>
      </w:r>
      <w:r>
        <w:t xml:space="preserve"> ( Academic Press, New York, 2007).  Editor Dan Zwillinger </w:t>
      </w:r>
      <w:r w:rsidR="00DF028D">
        <w:t>has been</w:t>
      </w:r>
      <w:r>
        <w:t xml:space="preserve"> collecting errata.</w:t>
      </w:r>
      <w:r w:rsidRPr="00865E55">
        <w:rPr>
          <w:b/>
          <w:color w:val="000000"/>
        </w:rPr>
        <w:t xml:space="preserve"> </w:t>
      </w:r>
    </w:p>
    <w:p w14:paraId="72E0A0CC" w14:textId="77777777" w:rsidR="0030276C" w:rsidRDefault="0030276C" w:rsidP="0030276C"/>
    <w:p w14:paraId="2E85AFEA" w14:textId="77777777" w:rsidR="00BE0957" w:rsidRDefault="00BE0957" w:rsidP="00BE0957">
      <w:r>
        <w:t xml:space="preserve">R. Hermann, </w:t>
      </w:r>
      <w:r w:rsidRPr="005B7DC1">
        <w:rPr>
          <w:i/>
        </w:rPr>
        <w:t>Fourier Analysis on Groups and Partial Wave Analysis</w:t>
      </w:r>
      <w:r>
        <w:t xml:space="preserve"> (W.A. Benjamin, New York, 1969).</w:t>
      </w:r>
    </w:p>
    <w:p w14:paraId="59BA7CF2" w14:textId="77777777" w:rsidR="00BE0957" w:rsidRDefault="00BE0957" w:rsidP="00BE0957"/>
    <w:p w14:paraId="6258410E" w14:textId="77777777" w:rsidR="0030276C" w:rsidRDefault="006016AA" w:rsidP="0030276C">
      <w:r>
        <w:t xml:space="preserve">S. Lipschutz, M. Spiegel and J. Liu, </w:t>
      </w:r>
      <w:bookmarkStart w:id="193" w:name="OLE_LINK17"/>
      <w:bookmarkStart w:id="194" w:name="OLE_LINK18"/>
      <w:r w:rsidRPr="006016AA">
        <w:rPr>
          <w:i/>
        </w:rPr>
        <w:t>Schaum's Outlin</w:t>
      </w:r>
      <w:r w:rsidR="00DF028D">
        <w:rPr>
          <w:i/>
        </w:rPr>
        <w:t xml:space="preserve">es: </w:t>
      </w:r>
      <w:r w:rsidRPr="006016AA">
        <w:rPr>
          <w:i/>
        </w:rPr>
        <w:t>Mathematical Handbook of Formulas</w:t>
      </w:r>
      <w:bookmarkEnd w:id="193"/>
      <w:bookmarkEnd w:id="194"/>
      <w:r w:rsidRPr="006016AA">
        <w:rPr>
          <w:i/>
        </w:rPr>
        <w:t xml:space="preserve"> and Tables </w:t>
      </w:r>
      <w:r w:rsidR="00B8336D">
        <w:rPr>
          <w:i/>
        </w:rPr>
        <w:t>(4th</w:t>
      </w:r>
      <w:r w:rsidRPr="006016AA">
        <w:rPr>
          <w:i/>
        </w:rPr>
        <w:t xml:space="preserve"> Ed.)</w:t>
      </w:r>
      <w:r w:rsidR="00B8336D">
        <w:t xml:space="preserve">, (McGraw-Hill, 2012). The excellent original 1968 edition by Murray Spiegel has been </w:t>
      </w:r>
      <w:r w:rsidR="00D37472">
        <w:t>a</w:t>
      </w:r>
      <w:r w:rsidR="00B8336D">
        <w:t xml:space="preserve"> </w:t>
      </w:r>
      <w:r w:rsidR="00D37472">
        <w:t xml:space="preserve">dog-eared </w:t>
      </w:r>
      <w:r w:rsidR="00B8336D">
        <w:t xml:space="preserve">reliable friend for many years. </w:t>
      </w:r>
      <w:r>
        <w:t xml:space="preserve">John Liu was added </w:t>
      </w:r>
      <w:r w:rsidR="00B8336D">
        <w:t>for the 1999 2nd Ed, and</w:t>
      </w:r>
      <w:r>
        <w:t xml:space="preserve"> Seymour Lipschutz joined </w:t>
      </w:r>
      <w:r w:rsidR="00B8336D">
        <w:t>for</w:t>
      </w:r>
      <w:r>
        <w:t xml:space="preserve"> the </w:t>
      </w:r>
      <w:r w:rsidR="00B8336D">
        <w:t xml:space="preserve">2008 </w:t>
      </w:r>
      <w:r>
        <w:t xml:space="preserve">3rd </w:t>
      </w:r>
      <w:r w:rsidR="00B8336D">
        <w:t>Ed</w:t>
      </w:r>
      <w:r>
        <w:t xml:space="preserve">. </w:t>
      </w:r>
      <w:r w:rsidR="00B8336D">
        <w:t xml:space="preserve">Not to be confused with a watered-down "Easy Outline" version. </w:t>
      </w:r>
    </w:p>
    <w:p w14:paraId="6EC49A90" w14:textId="77777777" w:rsidR="00840C76" w:rsidRDefault="00840C76" w:rsidP="0030276C"/>
    <w:p w14:paraId="076A7669" w14:textId="77777777" w:rsidR="00004CE4" w:rsidRDefault="00840C76" w:rsidP="00004CE4">
      <w:r>
        <w:t xml:space="preserve">P. Lucht, </w:t>
      </w:r>
      <w:r w:rsidRPr="00840C76">
        <w:rPr>
          <w:i/>
        </w:rPr>
        <w:t>Polynomial Multipliers and Dividers, Shift Register Generators and Scramblers</w:t>
      </w:r>
      <w:r w:rsidR="00004CE4">
        <w:t xml:space="preserve"> </w:t>
      </w:r>
      <w:r>
        <w:t>(201</w:t>
      </w:r>
      <w:r w:rsidR="002C3955">
        <w:t>3</w:t>
      </w:r>
      <w:r w:rsidR="00004CE4">
        <w:t>)</w:t>
      </w:r>
      <w:r>
        <w:t xml:space="preserve">, </w:t>
      </w:r>
      <w:hyperlink r:id="rId222" w:history="1">
        <w:r w:rsidRPr="004A42B1">
          <w:rPr>
            <w:rStyle w:val="Hyperlink"/>
          </w:rPr>
          <w:t>http://user.xmission.com/~rimrock/</w:t>
        </w:r>
      </w:hyperlink>
      <w:r>
        <w:t>.</w:t>
      </w:r>
      <w:r w:rsidR="00004CE4">
        <w:t xml:space="preserve"> If not there, search on </w:t>
      </w:r>
      <w:r w:rsidR="00004CE4">
        <w:pict>
          <v:shape id="_x0000_i1225" type="#_x0000_t75" style="width:99pt;height:9pt">
            <v:imagedata r:id="rId223" o:title=""/>
          </v:shape>
        </w:pict>
      </w:r>
      <w:r w:rsidR="00004CE4">
        <w:t xml:space="preserve">. </w:t>
      </w:r>
    </w:p>
    <w:p w14:paraId="1A4D436F" w14:textId="77777777" w:rsidR="00D1444F" w:rsidRDefault="00D1444F" w:rsidP="0030276C"/>
    <w:p w14:paraId="2120B006" w14:textId="77777777" w:rsidR="00917240" w:rsidRDefault="00917240" w:rsidP="0030276C">
      <w:r>
        <w:t>A.D. Polyanin and A.V.</w:t>
      </w:r>
      <w:r w:rsidR="00CE1122">
        <w:t xml:space="preserve"> </w:t>
      </w:r>
      <w:r>
        <w:t xml:space="preserve">Manzhirov, </w:t>
      </w:r>
      <w:r w:rsidRPr="00CE1122">
        <w:rPr>
          <w:i/>
        </w:rPr>
        <w:t>Handbook of Integral Equations 2nd Ed.</w:t>
      </w:r>
      <w:r>
        <w:t>( Chapman &amp; Hall / CRC, Boca Raton FL</w:t>
      </w:r>
      <w:r w:rsidR="00CE1122">
        <w:t>, 2008).</w:t>
      </w:r>
      <w:r w:rsidR="00BE0957">
        <w:t xml:space="preserve"> A massive effort of 1143 pages. This is just one of several fat Polyanin "handbooks" on various mathematical topics (two hands are needed to lift</w:t>
      </w:r>
      <w:r w:rsidR="00005BB2">
        <w:t xml:space="preserve"> each one). </w:t>
      </w:r>
    </w:p>
    <w:p w14:paraId="7E0DA094" w14:textId="77777777" w:rsidR="008D71E8" w:rsidRDefault="008D71E8" w:rsidP="0030276C"/>
    <w:p w14:paraId="6BD65C21" w14:textId="77777777" w:rsidR="008D71E8" w:rsidRDefault="008D71E8" w:rsidP="0030276C">
      <w:r>
        <w:t xml:space="preserve">D. R. Smith, </w:t>
      </w:r>
      <w:r w:rsidRPr="00970DB5">
        <w:rPr>
          <w:i/>
        </w:rPr>
        <w:t>Digital Transmission Systems</w:t>
      </w:r>
      <w:r w:rsidR="00970DB5" w:rsidRPr="00970DB5">
        <w:rPr>
          <w:i/>
        </w:rPr>
        <w:t>, 3rd Ed</w:t>
      </w:r>
      <w:r>
        <w:t xml:space="preserve"> (</w:t>
      </w:r>
      <w:r w:rsidR="00970DB5">
        <w:t xml:space="preserve">Kluwer Academic Publishers, </w:t>
      </w:r>
      <w:r w:rsidR="0024447F" w:rsidRPr="0024447F">
        <w:t>Alphen aan den Rijn</w:t>
      </w:r>
      <w:r w:rsidR="0024447F">
        <w:t xml:space="preserve">, </w:t>
      </w:r>
      <w:r w:rsidR="0024447F" w:rsidRPr="0024447F">
        <w:t xml:space="preserve"> </w:t>
      </w:r>
      <w:r w:rsidR="00970DB5">
        <w:t xml:space="preserve">Netherlands, 2003). </w:t>
      </w:r>
      <w:r w:rsidR="0024447F">
        <w:t xml:space="preserve">Springer bought Kluwer in 2004. </w:t>
      </w:r>
      <w:r w:rsidR="00970DB5">
        <w:t xml:space="preserve">The earlier editions of this book were 1985 and 1993. </w:t>
      </w:r>
      <w:r>
        <w:t xml:space="preserve">We have not quoted any results from this book, but it does contain various spectral power density formulas for line codes in the Baseband Modulation Chapter 5. </w:t>
      </w:r>
    </w:p>
    <w:p w14:paraId="19993C53" w14:textId="77777777" w:rsidR="00CE1122" w:rsidRDefault="00CE1122" w:rsidP="0030276C"/>
    <w:p w14:paraId="26AC0A01" w14:textId="77777777" w:rsidR="00BE0957" w:rsidRDefault="00BE0957" w:rsidP="00BE0957">
      <w:r>
        <w:t xml:space="preserve">W.R. Smythe, </w:t>
      </w:r>
      <w:r w:rsidRPr="00042195">
        <w:rPr>
          <w:i/>
        </w:rPr>
        <w:t>Static and Dynamic Electricity, 2nd Ed</w:t>
      </w:r>
      <w:r>
        <w:t>. ( McGraw-Hill, New York, 1950).</w:t>
      </w:r>
      <w:r w:rsidR="00005BB2">
        <w:t xml:space="preserve"> </w:t>
      </w:r>
      <w:r w:rsidR="0024447F">
        <w:t xml:space="preserve">A classic and highly mathematical text on electrostatics which contains not a single delta function. </w:t>
      </w:r>
    </w:p>
    <w:p w14:paraId="310897A3" w14:textId="77777777" w:rsidR="00BE0957" w:rsidRDefault="00BE0957" w:rsidP="0030276C"/>
    <w:p w14:paraId="31AE28CC" w14:textId="77777777" w:rsidR="00BE0957" w:rsidRDefault="00BE0957" w:rsidP="00BE0957">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r w:rsidR="00D37472">
        <w:rPr>
          <w:color w:val="000000"/>
        </w:rPr>
        <w:t xml:space="preserve"> Errata for this excellent series may be found on the Phil Lucht documents website. </w:t>
      </w:r>
    </w:p>
    <w:p w14:paraId="015FF91F" w14:textId="77777777" w:rsidR="00BE0957" w:rsidRDefault="00BE0957" w:rsidP="0030276C"/>
    <w:p w14:paraId="59E4DA06" w14:textId="77777777" w:rsidR="00BE0957" w:rsidRDefault="00BE0957" w:rsidP="00BE0957">
      <w:r w:rsidRPr="00845E2E">
        <w:t>M</w:t>
      </w:r>
      <w:r>
        <w:t>.</w:t>
      </w:r>
      <w:r w:rsidRPr="00845E2E">
        <w:t>E.</w:t>
      </w:r>
      <w:r>
        <w:t>V.</w:t>
      </w:r>
      <w:r w:rsidRPr="00845E2E">
        <w:t xml:space="preserve"> Valkenburg</w:t>
      </w:r>
      <w:r>
        <w:t xml:space="preserve"> and </w:t>
      </w:r>
      <w:r w:rsidRPr="00845E2E">
        <w:t>W</w:t>
      </w:r>
      <w:r>
        <w:t>.</w:t>
      </w:r>
      <w:r w:rsidRPr="00845E2E">
        <w:t>M. Middleton</w:t>
      </w:r>
      <w:r>
        <w:t xml:space="preserve"> (editors),</w:t>
      </w:r>
      <w:r w:rsidRPr="00845E2E">
        <w:t xml:space="preserve"> </w:t>
      </w:r>
      <w:r w:rsidRPr="00845E2E">
        <w:rPr>
          <w:i/>
        </w:rPr>
        <w:t>Reference Data for Engineers: Radio, Electronics, Computers and Communications, 9th Ed</w:t>
      </w:r>
      <w:r>
        <w:t xml:space="preserve">. (Newnes/Elsevier, Boston, 2001). </w:t>
      </w:r>
    </w:p>
    <w:p w14:paraId="3B8D0820" w14:textId="77777777" w:rsidR="00DC6C9A" w:rsidRDefault="00DC6C9A" w:rsidP="00BE0957"/>
    <w:p w14:paraId="2C7D80CD" w14:textId="77777777" w:rsidR="00840C76" w:rsidRPr="00D54696" w:rsidRDefault="00DC6C9A" w:rsidP="0030276C">
      <w:r>
        <w:t xml:space="preserve">F. Xiong, </w:t>
      </w:r>
      <w:r w:rsidRPr="00DC6C9A">
        <w:rPr>
          <w:i/>
        </w:rPr>
        <w:t>Digital Modulation Technique</w:t>
      </w:r>
      <w:r>
        <w:t>s</w:t>
      </w:r>
      <w:r w:rsidR="00D54696">
        <w:t xml:space="preserve"> (Artech House, Boston, 2000). </w:t>
      </w:r>
    </w:p>
    <w:sectPr w:rsidR="00840C76" w:rsidRPr="00D54696">
      <w:headerReference w:type="default" r:id="rId2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9740E" w14:textId="77777777" w:rsidR="005303F3" w:rsidRDefault="005303F3">
      <w:r>
        <w:separator/>
      </w:r>
    </w:p>
  </w:endnote>
  <w:endnote w:type="continuationSeparator" w:id="0">
    <w:p w14:paraId="09EEEAFF" w14:textId="77777777" w:rsidR="005303F3" w:rsidRDefault="00530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059D" w14:textId="77777777" w:rsidR="002A454A" w:rsidRDefault="002A454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F7FF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4600B" w14:textId="77777777" w:rsidR="005303F3" w:rsidRDefault="005303F3">
      <w:r>
        <w:separator/>
      </w:r>
    </w:p>
  </w:footnote>
  <w:footnote w:type="continuationSeparator" w:id="0">
    <w:p w14:paraId="3A255F1E" w14:textId="77777777" w:rsidR="005303F3" w:rsidRDefault="00530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8FDD" w14:textId="77777777" w:rsidR="002A454A" w:rsidRPr="00C67FA3" w:rsidRDefault="002A454A" w:rsidP="00C67FA3">
    <w:pPr>
      <w:pStyle w:val="Header"/>
      <w:jc w:val="lef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44A0" w14:textId="77777777" w:rsidR="002A454A" w:rsidRPr="00094B56" w:rsidRDefault="002A454A" w:rsidP="00C67FA3">
    <w:pPr>
      <w:pStyle w:val="Header"/>
      <w:tabs>
        <w:tab w:val="clear" w:pos="8640"/>
        <w:tab w:val="right" w:pos="9360"/>
      </w:tabs>
      <w:jc w:val="left"/>
    </w:pPr>
    <w:r>
      <w:rPr>
        <w:b/>
      </w:rPr>
      <w:tab/>
    </w:r>
    <w:r>
      <w:rPr>
        <w:b/>
      </w:rPr>
      <w:tab/>
    </w:r>
    <w:r w:rsidRPr="00094B56">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505E" w14:textId="77777777" w:rsidR="002A454A" w:rsidRPr="00094B56" w:rsidRDefault="002A454A" w:rsidP="00C67FA3">
    <w:pPr>
      <w:pStyle w:val="Header"/>
      <w:tabs>
        <w:tab w:val="clear" w:pos="8640"/>
        <w:tab w:val="right" w:pos="9360"/>
      </w:tabs>
      <w:jc w:val="left"/>
    </w:pPr>
    <w:r>
      <w:rPr>
        <w:b/>
      </w:rPr>
      <w:tab/>
    </w:r>
    <w:r>
      <w:rPr>
        <w:b/>
      </w:rPr>
      <w:tab/>
    </w:r>
    <w:r w:rsidRPr="00094B56">
      <w:rPr>
        <w:color w:val="000000"/>
      </w:rPr>
      <w:t>Chapter 1: The Fourier Integral Transform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B492" w14:textId="77777777" w:rsidR="002A454A" w:rsidRPr="00094B56" w:rsidRDefault="002A454A" w:rsidP="00C67FA3">
    <w:pPr>
      <w:pStyle w:val="Header"/>
      <w:tabs>
        <w:tab w:val="clear" w:pos="8640"/>
        <w:tab w:val="right" w:pos="9360"/>
      </w:tabs>
      <w:jc w:val="left"/>
      <w:rPr>
        <w:b/>
      </w:rPr>
    </w:pPr>
    <w:r>
      <w:rPr>
        <w:b/>
      </w:rPr>
      <w:tab/>
    </w:r>
    <w:r>
      <w:rPr>
        <w:b/>
      </w:rPr>
      <w:tab/>
    </w:r>
    <w:r w:rsidRPr="00094B56">
      <w:rPr>
        <w:rStyle w:val="Heading2Char"/>
        <w:b w:val="0"/>
      </w:rPr>
      <w:t>Chapter 2: Pulse Trains and Fourier Series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A112" w14:textId="77777777" w:rsidR="002A454A" w:rsidRPr="00094B56" w:rsidRDefault="002A454A" w:rsidP="00C67FA3">
    <w:pPr>
      <w:pStyle w:val="Header"/>
      <w:tabs>
        <w:tab w:val="clear" w:pos="8640"/>
        <w:tab w:val="right" w:pos="9360"/>
      </w:tabs>
      <w:jc w:val="left"/>
    </w:pPr>
    <w:r>
      <w:rPr>
        <w:b/>
      </w:rPr>
      <w:tab/>
    </w:r>
    <w:r>
      <w:rPr>
        <w:b/>
      </w:rPr>
      <w:tab/>
    </w:r>
    <w:r w:rsidRPr="00094B56">
      <w:t>Chapter 3: Sampled Signals and Digital Transforms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25023" w14:textId="77777777" w:rsidR="002A454A" w:rsidRPr="00094B56" w:rsidRDefault="002A454A" w:rsidP="00C67FA3">
    <w:pPr>
      <w:pStyle w:val="Header"/>
      <w:tabs>
        <w:tab w:val="clear" w:pos="8640"/>
        <w:tab w:val="right" w:pos="9360"/>
      </w:tabs>
      <w:jc w:val="left"/>
    </w:pPr>
    <w:r>
      <w:rPr>
        <w:b/>
      </w:rPr>
      <w:tab/>
    </w:r>
    <w:r>
      <w:rPr>
        <w:b/>
      </w:rPr>
      <w:tab/>
    </w:r>
    <w:r w:rsidRPr="00094B56">
      <w:t>Chapter 4: Some Practical Topics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96B3D" w14:textId="77777777" w:rsidR="002A454A" w:rsidRPr="00094B56" w:rsidRDefault="002A454A" w:rsidP="00C67FA3">
    <w:pPr>
      <w:pStyle w:val="Header"/>
      <w:tabs>
        <w:tab w:val="clear" w:pos="8640"/>
        <w:tab w:val="right" w:pos="9360"/>
      </w:tabs>
      <w:jc w:val="left"/>
    </w:pPr>
    <w:r>
      <w:rPr>
        <w:b/>
      </w:rPr>
      <w:tab/>
    </w:r>
    <w:r>
      <w:rPr>
        <w:b/>
      </w:rPr>
      <w:tab/>
    </w:r>
    <w:r w:rsidRPr="00094B56">
      <w:t>Chapter 5: Dispersion Relations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FE8B" w14:textId="77777777" w:rsidR="002A454A" w:rsidRPr="00094B56" w:rsidRDefault="002A454A" w:rsidP="00C67FA3">
    <w:pPr>
      <w:pStyle w:val="Header"/>
      <w:tabs>
        <w:tab w:val="clear" w:pos="8640"/>
        <w:tab w:val="right" w:pos="9360"/>
      </w:tabs>
      <w:jc w:val="left"/>
    </w:pPr>
    <w:r>
      <w:rPr>
        <w:b/>
      </w:rPr>
      <w:tab/>
    </w:r>
    <w:r>
      <w:rPr>
        <w:b/>
      </w:rPr>
      <w:tab/>
    </w:r>
    <w:r w:rsidRPr="00094B56">
      <w:t>Chapter 6: Power in Pulse Trains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86977" w14:textId="77777777" w:rsidR="002A454A" w:rsidRPr="00094B56" w:rsidRDefault="002A454A" w:rsidP="00C67FA3">
    <w:pPr>
      <w:pStyle w:val="Header"/>
      <w:tabs>
        <w:tab w:val="clear" w:pos="8640"/>
        <w:tab w:val="right" w:pos="9360"/>
      </w:tabs>
      <w:jc w:val="left"/>
    </w:pPr>
    <w:r>
      <w:rPr>
        <w:b/>
      </w:rPr>
      <w:tab/>
    </w:r>
    <w:r>
      <w:rPr>
        <w:b/>
      </w:rPr>
      <w:tab/>
    </w:r>
    <w:r w:rsidRPr="00094B56">
      <w:t>Appendix A: Delta Function Technology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1767" w14:textId="77777777" w:rsidR="002A454A" w:rsidRPr="00094B56" w:rsidRDefault="002A454A" w:rsidP="00C67FA3">
    <w:pPr>
      <w:pStyle w:val="Header"/>
      <w:tabs>
        <w:tab w:val="clear" w:pos="8640"/>
        <w:tab w:val="right" w:pos="9360"/>
      </w:tabs>
      <w:jc w:val="left"/>
    </w:pPr>
    <w:r>
      <w:rPr>
        <w:b/>
      </w:rPr>
      <w:tab/>
    </w:r>
    <w:r>
      <w:rPr>
        <w:b/>
      </w:rPr>
      <w:tab/>
    </w:r>
    <w:r w:rsidRPr="00094B56">
      <w:t>Appendix B: A Certain Identity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467E" w14:textId="77777777" w:rsidR="002A454A" w:rsidRPr="00094B56" w:rsidRDefault="002A454A" w:rsidP="00C67FA3">
    <w:pPr>
      <w:pStyle w:val="Header"/>
      <w:tabs>
        <w:tab w:val="clear" w:pos="8640"/>
        <w:tab w:val="right" w:pos="9360"/>
      </w:tabs>
      <w:jc w:val="left"/>
    </w:pPr>
    <w:r>
      <w:rPr>
        <w:b/>
      </w:rPr>
      <w:tab/>
    </w:r>
    <w:r>
      <w:rPr>
        <w:b/>
      </w:rPr>
      <w:tab/>
    </w:r>
    <w:r w:rsidRPr="00094B56">
      <w:t>Appendix C: The Fourier and Hilbert Transforms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23AD" w14:textId="77777777" w:rsidR="002A454A" w:rsidRPr="00094B56" w:rsidRDefault="002A454A" w:rsidP="00C67FA3">
    <w:pPr>
      <w:pStyle w:val="Header"/>
      <w:tabs>
        <w:tab w:val="clear" w:pos="8640"/>
        <w:tab w:val="right" w:pos="9360"/>
      </w:tabs>
      <w:jc w:val="left"/>
    </w:pPr>
    <w:r>
      <w:rPr>
        <w:b/>
      </w:rPr>
      <w:tab/>
    </w:r>
    <w:r>
      <w:rPr>
        <w:b/>
      </w:rPr>
      <w:tab/>
    </w:r>
    <w:r w:rsidRPr="00094B56">
      <w:t>Appendix D: Probability Theory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35F8" w14:textId="77777777" w:rsidR="002A454A" w:rsidRPr="00094B56" w:rsidRDefault="002A454A" w:rsidP="00C67FA3">
    <w:pPr>
      <w:pStyle w:val="Header"/>
      <w:tabs>
        <w:tab w:val="clear" w:pos="8640"/>
        <w:tab w:val="right" w:pos="9360"/>
      </w:tabs>
      <w:jc w:val="left"/>
    </w:pPr>
    <w:r>
      <w:rPr>
        <w:b/>
      </w:rPr>
      <w:tab/>
    </w:r>
    <w:r>
      <w:rPr>
        <w:b/>
      </w:rPr>
      <w:tab/>
    </w:r>
    <w:r w:rsidRPr="00094B56">
      <w:t xml:space="preserve">Appendix </w:t>
    </w:r>
    <w:r>
      <w:t>E</w:t>
    </w:r>
    <w:r w:rsidRPr="00094B56">
      <w:t xml:space="preserve">: </w:t>
    </w:r>
    <w:r>
      <w:t>Table of Transforms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DB57" w14:textId="77777777" w:rsidR="002A454A" w:rsidRPr="00094B56" w:rsidRDefault="002A454A" w:rsidP="00C67FA3">
    <w:pPr>
      <w:pStyle w:val="Header"/>
      <w:tabs>
        <w:tab w:val="clear" w:pos="8640"/>
        <w:tab w:val="right" w:pos="9360"/>
      </w:tabs>
      <w:jc w:val="left"/>
    </w:pPr>
    <w:r>
      <w:rPr>
        <w:b/>
      </w:rPr>
      <w:tab/>
    </w:r>
    <w:r>
      <w:rPr>
        <w:b/>
      </w:rPr>
      <w:tab/>
    </w:r>
    <w:r w:rsidRPr="00094B56">
      <w:t xml:space="preserve">Appendix </w:t>
    </w:r>
    <w:r>
      <w:t>F</w:t>
    </w:r>
    <w:r w:rsidRPr="00094B56">
      <w:t xml:space="preserve">: </w:t>
    </w:r>
    <w:r>
      <w:t>Repeating Subsequences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3306" w14:textId="77777777" w:rsidR="002A454A" w:rsidRPr="00094B56" w:rsidRDefault="002A454A" w:rsidP="00C67FA3">
    <w:pPr>
      <w:pStyle w:val="Header"/>
      <w:tabs>
        <w:tab w:val="clear" w:pos="8640"/>
        <w:tab w:val="right" w:pos="9360"/>
      </w:tabs>
      <w:jc w:val="left"/>
    </w:pPr>
    <w:r>
      <w:rPr>
        <w:b/>
      </w:rPr>
      <w:tab/>
    </w:r>
    <w:r>
      <w:rPr>
        <w:b/>
      </w:rPr>
      <w:tab/>
    </w:r>
    <w:r>
      <w:t>Document Summary</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D4CA" w14:textId="77777777" w:rsidR="002A454A" w:rsidRPr="00094B56" w:rsidRDefault="002A454A" w:rsidP="00C67FA3">
    <w:pPr>
      <w:pStyle w:val="Header"/>
      <w:tabs>
        <w:tab w:val="clear" w:pos="8640"/>
        <w:tab w:val="right" w:pos="9360"/>
      </w:tabs>
      <w:jc w:val="left"/>
    </w:pPr>
    <w:r>
      <w:rPr>
        <w:b/>
      </w:rPr>
      <w:tab/>
    </w:r>
    <w:r>
      <w:rPr>
        <w:b/>
      </w:rPr>
      <w:tab/>
    </w: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7E7"/>
    <w:rsid w:val="00001D56"/>
    <w:rsid w:val="00004309"/>
    <w:rsid w:val="00004B6D"/>
    <w:rsid w:val="00004CE4"/>
    <w:rsid w:val="00005BB2"/>
    <w:rsid w:val="000060FB"/>
    <w:rsid w:val="00006B54"/>
    <w:rsid w:val="0000756A"/>
    <w:rsid w:val="00010EC3"/>
    <w:rsid w:val="00012581"/>
    <w:rsid w:val="00012C6F"/>
    <w:rsid w:val="00013281"/>
    <w:rsid w:val="000133B1"/>
    <w:rsid w:val="0001344C"/>
    <w:rsid w:val="00014136"/>
    <w:rsid w:val="000163DD"/>
    <w:rsid w:val="000179CA"/>
    <w:rsid w:val="00017DA8"/>
    <w:rsid w:val="00020593"/>
    <w:rsid w:val="000217F4"/>
    <w:rsid w:val="00022460"/>
    <w:rsid w:val="000237FF"/>
    <w:rsid w:val="000257DD"/>
    <w:rsid w:val="00026089"/>
    <w:rsid w:val="00026FD9"/>
    <w:rsid w:val="00030943"/>
    <w:rsid w:val="00031AB6"/>
    <w:rsid w:val="00032414"/>
    <w:rsid w:val="00032790"/>
    <w:rsid w:val="00040281"/>
    <w:rsid w:val="000425F7"/>
    <w:rsid w:val="00045952"/>
    <w:rsid w:val="00045FB4"/>
    <w:rsid w:val="00046B0A"/>
    <w:rsid w:val="00046CD4"/>
    <w:rsid w:val="000476AA"/>
    <w:rsid w:val="00051281"/>
    <w:rsid w:val="00051693"/>
    <w:rsid w:val="000519C1"/>
    <w:rsid w:val="000522DF"/>
    <w:rsid w:val="00052DA7"/>
    <w:rsid w:val="00052F8E"/>
    <w:rsid w:val="00054B07"/>
    <w:rsid w:val="00054C09"/>
    <w:rsid w:val="00056B66"/>
    <w:rsid w:val="00060859"/>
    <w:rsid w:val="000610AE"/>
    <w:rsid w:val="00064021"/>
    <w:rsid w:val="00064F8E"/>
    <w:rsid w:val="0007220D"/>
    <w:rsid w:val="0007262E"/>
    <w:rsid w:val="00073EEF"/>
    <w:rsid w:val="000765E7"/>
    <w:rsid w:val="00076923"/>
    <w:rsid w:val="000776B9"/>
    <w:rsid w:val="00077D78"/>
    <w:rsid w:val="0008034B"/>
    <w:rsid w:val="00080409"/>
    <w:rsid w:val="00082A5A"/>
    <w:rsid w:val="000845CC"/>
    <w:rsid w:val="0008461C"/>
    <w:rsid w:val="00085C24"/>
    <w:rsid w:val="00086109"/>
    <w:rsid w:val="000866A2"/>
    <w:rsid w:val="0008745A"/>
    <w:rsid w:val="00087955"/>
    <w:rsid w:val="00087DA7"/>
    <w:rsid w:val="00092C24"/>
    <w:rsid w:val="00092C76"/>
    <w:rsid w:val="000930C0"/>
    <w:rsid w:val="00094057"/>
    <w:rsid w:val="00094416"/>
    <w:rsid w:val="00094B56"/>
    <w:rsid w:val="00095140"/>
    <w:rsid w:val="00095183"/>
    <w:rsid w:val="00096934"/>
    <w:rsid w:val="000A0734"/>
    <w:rsid w:val="000A162F"/>
    <w:rsid w:val="000A1F22"/>
    <w:rsid w:val="000A2539"/>
    <w:rsid w:val="000A2E0C"/>
    <w:rsid w:val="000A34FE"/>
    <w:rsid w:val="000A3744"/>
    <w:rsid w:val="000A3884"/>
    <w:rsid w:val="000A3C3D"/>
    <w:rsid w:val="000A6BDE"/>
    <w:rsid w:val="000A7DF7"/>
    <w:rsid w:val="000B0E06"/>
    <w:rsid w:val="000B1DE2"/>
    <w:rsid w:val="000B277D"/>
    <w:rsid w:val="000B4257"/>
    <w:rsid w:val="000B4314"/>
    <w:rsid w:val="000B49DA"/>
    <w:rsid w:val="000B7342"/>
    <w:rsid w:val="000B7FD6"/>
    <w:rsid w:val="000C04B2"/>
    <w:rsid w:val="000C05FA"/>
    <w:rsid w:val="000C1215"/>
    <w:rsid w:val="000C1F15"/>
    <w:rsid w:val="000C1F31"/>
    <w:rsid w:val="000C4B94"/>
    <w:rsid w:val="000C5E0F"/>
    <w:rsid w:val="000C6FC3"/>
    <w:rsid w:val="000C7046"/>
    <w:rsid w:val="000C74EF"/>
    <w:rsid w:val="000D02F5"/>
    <w:rsid w:val="000D1A8E"/>
    <w:rsid w:val="000D2080"/>
    <w:rsid w:val="000D3CC0"/>
    <w:rsid w:val="000D4343"/>
    <w:rsid w:val="000D7147"/>
    <w:rsid w:val="000D7B7C"/>
    <w:rsid w:val="000E01E0"/>
    <w:rsid w:val="000E0995"/>
    <w:rsid w:val="000E369C"/>
    <w:rsid w:val="000E3B55"/>
    <w:rsid w:val="000E40CA"/>
    <w:rsid w:val="000E4BDC"/>
    <w:rsid w:val="000E5AF8"/>
    <w:rsid w:val="000E600B"/>
    <w:rsid w:val="000E7050"/>
    <w:rsid w:val="000E7C6F"/>
    <w:rsid w:val="000F199D"/>
    <w:rsid w:val="000F294D"/>
    <w:rsid w:val="000F33C5"/>
    <w:rsid w:val="000F47DC"/>
    <w:rsid w:val="000F4AD2"/>
    <w:rsid w:val="000F50D9"/>
    <w:rsid w:val="000F688A"/>
    <w:rsid w:val="000F6F8F"/>
    <w:rsid w:val="000F7B78"/>
    <w:rsid w:val="000F7D2A"/>
    <w:rsid w:val="0010157B"/>
    <w:rsid w:val="00104437"/>
    <w:rsid w:val="00104D1F"/>
    <w:rsid w:val="00105617"/>
    <w:rsid w:val="001067FA"/>
    <w:rsid w:val="001079ED"/>
    <w:rsid w:val="00110F65"/>
    <w:rsid w:val="00111429"/>
    <w:rsid w:val="00115FC6"/>
    <w:rsid w:val="00116D71"/>
    <w:rsid w:val="001237E9"/>
    <w:rsid w:val="00123871"/>
    <w:rsid w:val="00124386"/>
    <w:rsid w:val="00125917"/>
    <w:rsid w:val="001262C7"/>
    <w:rsid w:val="00127A0D"/>
    <w:rsid w:val="00127CE9"/>
    <w:rsid w:val="00127EF6"/>
    <w:rsid w:val="00130273"/>
    <w:rsid w:val="00131533"/>
    <w:rsid w:val="001316A7"/>
    <w:rsid w:val="00135373"/>
    <w:rsid w:val="00135FCE"/>
    <w:rsid w:val="00137474"/>
    <w:rsid w:val="00137552"/>
    <w:rsid w:val="00143DE2"/>
    <w:rsid w:val="001450E2"/>
    <w:rsid w:val="00145FED"/>
    <w:rsid w:val="00146529"/>
    <w:rsid w:val="00147CAC"/>
    <w:rsid w:val="00150C92"/>
    <w:rsid w:val="0015146F"/>
    <w:rsid w:val="001528B6"/>
    <w:rsid w:val="0015398C"/>
    <w:rsid w:val="00153D4E"/>
    <w:rsid w:val="00153D88"/>
    <w:rsid w:val="001566BC"/>
    <w:rsid w:val="001570C9"/>
    <w:rsid w:val="00162DE6"/>
    <w:rsid w:val="001630BB"/>
    <w:rsid w:val="001631AB"/>
    <w:rsid w:val="00163B41"/>
    <w:rsid w:val="00164751"/>
    <w:rsid w:val="0016513E"/>
    <w:rsid w:val="0016570C"/>
    <w:rsid w:val="00165CAB"/>
    <w:rsid w:val="001668F7"/>
    <w:rsid w:val="0016751F"/>
    <w:rsid w:val="001677E9"/>
    <w:rsid w:val="0017136B"/>
    <w:rsid w:val="00172AB2"/>
    <w:rsid w:val="001736AC"/>
    <w:rsid w:val="00173B39"/>
    <w:rsid w:val="00173DFD"/>
    <w:rsid w:val="00177DE7"/>
    <w:rsid w:val="00177EFB"/>
    <w:rsid w:val="0018064D"/>
    <w:rsid w:val="00180841"/>
    <w:rsid w:val="00181118"/>
    <w:rsid w:val="0018330E"/>
    <w:rsid w:val="001833F7"/>
    <w:rsid w:val="00184065"/>
    <w:rsid w:val="00185238"/>
    <w:rsid w:val="00185797"/>
    <w:rsid w:val="001864CD"/>
    <w:rsid w:val="00186998"/>
    <w:rsid w:val="00186EA4"/>
    <w:rsid w:val="00187056"/>
    <w:rsid w:val="00187451"/>
    <w:rsid w:val="0019063E"/>
    <w:rsid w:val="001906AB"/>
    <w:rsid w:val="00190B6A"/>
    <w:rsid w:val="00190B89"/>
    <w:rsid w:val="00190F75"/>
    <w:rsid w:val="00192AB5"/>
    <w:rsid w:val="00194C37"/>
    <w:rsid w:val="00196184"/>
    <w:rsid w:val="0019649F"/>
    <w:rsid w:val="00197336"/>
    <w:rsid w:val="00197A51"/>
    <w:rsid w:val="001A073C"/>
    <w:rsid w:val="001A122D"/>
    <w:rsid w:val="001A1EFA"/>
    <w:rsid w:val="001A2C33"/>
    <w:rsid w:val="001A3F7E"/>
    <w:rsid w:val="001A4C40"/>
    <w:rsid w:val="001A5808"/>
    <w:rsid w:val="001A76F8"/>
    <w:rsid w:val="001A7858"/>
    <w:rsid w:val="001A7E11"/>
    <w:rsid w:val="001B0B54"/>
    <w:rsid w:val="001B0F91"/>
    <w:rsid w:val="001B151C"/>
    <w:rsid w:val="001B208B"/>
    <w:rsid w:val="001B57B7"/>
    <w:rsid w:val="001B585F"/>
    <w:rsid w:val="001B5B75"/>
    <w:rsid w:val="001B6653"/>
    <w:rsid w:val="001B6E66"/>
    <w:rsid w:val="001B7D07"/>
    <w:rsid w:val="001C0352"/>
    <w:rsid w:val="001C04E8"/>
    <w:rsid w:val="001C0ACF"/>
    <w:rsid w:val="001C0C00"/>
    <w:rsid w:val="001C1540"/>
    <w:rsid w:val="001C1D1B"/>
    <w:rsid w:val="001C2031"/>
    <w:rsid w:val="001C2FBF"/>
    <w:rsid w:val="001C38A3"/>
    <w:rsid w:val="001C517F"/>
    <w:rsid w:val="001C5618"/>
    <w:rsid w:val="001C5D54"/>
    <w:rsid w:val="001C672E"/>
    <w:rsid w:val="001D0B17"/>
    <w:rsid w:val="001D1F7A"/>
    <w:rsid w:val="001D2A95"/>
    <w:rsid w:val="001D4517"/>
    <w:rsid w:val="001D4A22"/>
    <w:rsid w:val="001D606F"/>
    <w:rsid w:val="001D7F5E"/>
    <w:rsid w:val="001E0712"/>
    <w:rsid w:val="001E26C7"/>
    <w:rsid w:val="001E5DB4"/>
    <w:rsid w:val="001E5ECD"/>
    <w:rsid w:val="001E68CC"/>
    <w:rsid w:val="001E795E"/>
    <w:rsid w:val="001F348F"/>
    <w:rsid w:val="001F37BD"/>
    <w:rsid w:val="001F3A4E"/>
    <w:rsid w:val="001F4967"/>
    <w:rsid w:val="001F5291"/>
    <w:rsid w:val="001F6634"/>
    <w:rsid w:val="002012A1"/>
    <w:rsid w:val="00202BD5"/>
    <w:rsid w:val="002037F1"/>
    <w:rsid w:val="002046BB"/>
    <w:rsid w:val="00204C41"/>
    <w:rsid w:val="00206956"/>
    <w:rsid w:val="00207603"/>
    <w:rsid w:val="0020790D"/>
    <w:rsid w:val="00207B46"/>
    <w:rsid w:val="00210F1C"/>
    <w:rsid w:val="00211001"/>
    <w:rsid w:val="002121BA"/>
    <w:rsid w:val="00212677"/>
    <w:rsid w:val="00215313"/>
    <w:rsid w:val="00216E33"/>
    <w:rsid w:val="002170F0"/>
    <w:rsid w:val="00217E12"/>
    <w:rsid w:val="002215EF"/>
    <w:rsid w:val="0022167B"/>
    <w:rsid w:val="00221C6F"/>
    <w:rsid w:val="00222DFA"/>
    <w:rsid w:val="00223363"/>
    <w:rsid w:val="002233EF"/>
    <w:rsid w:val="002244F3"/>
    <w:rsid w:val="00224D3E"/>
    <w:rsid w:val="002253D9"/>
    <w:rsid w:val="00225C59"/>
    <w:rsid w:val="00227494"/>
    <w:rsid w:val="00227E71"/>
    <w:rsid w:val="00227FEA"/>
    <w:rsid w:val="002308A5"/>
    <w:rsid w:val="0023531C"/>
    <w:rsid w:val="00236946"/>
    <w:rsid w:val="00237EF2"/>
    <w:rsid w:val="00237F1F"/>
    <w:rsid w:val="00240E87"/>
    <w:rsid w:val="00241DFE"/>
    <w:rsid w:val="00242F3B"/>
    <w:rsid w:val="00243992"/>
    <w:rsid w:val="00243DAE"/>
    <w:rsid w:val="0024447F"/>
    <w:rsid w:val="0024795E"/>
    <w:rsid w:val="00247BED"/>
    <w:rsid w:val="00250C53"/>
    <w:rsid w:val="002510C8"/>
    <w:rsid w:val="002514C2"/>
    <w:rsid w:val="00252488"/>
    <w:rsid w:val="002524F0"/>
    <w:rsid w:val="002526A2"/>
    <w:rsid w:val="00253439"/>
    <w:rsid w:val="0025346F"/>
    <w:rsid w:val="00254DE7"/>
    <w:rsid w:val="0025514F"/>
    <w:rsid w:val="0025584C"/>
    <w:rsid w:val="00256512"/>
    <w:rsid w:val="0026152B"/>
    <w:rsid w:val="002634F7"/>
    <w:rsid w:val="00264E91"/>
    <w:rsid w:val="00265985"/>
    <w:rsid w:val="00266787"/>
    <w:rsid w:val="00266AB3"/>
    <w:rsid w:val="00267EA8"/>
    <w:rsid w:val="00271427"/>
    <w:rsid w:val="002722A6"/>
    <w:rsid w:val="00272DD1"/>
    <w:rsid w:val="002743D0"/>
    <w:rsid w:val="00274E25"/>
    <w:rsid w:val="002751D7"/>
    <w:rsid w:val="00276414"/>
    <w:rsid w:val="00281A1B"/>
    <w:rsid w:val="00283626"/>
    <w:rsid w:val="00283691"/>
    <w:rsid w:val="00283BCF"/>
    <w:rsid w:val="002846AF"/>
    <w:rsid w:val="00285A83"/>
    <w:rsid w:val="00285F16"/>
    <w:rsid w:val="00286398"/>
    <w:rsid w:val="00291390"/>
    <w:rsid w:val="00293B8B"/>
    <w:rsid w:val="00295A6D"/>
    <w:rsid w:val="00295CEB"/>
    <w:rsid w:val="00297178"/>
    <w:rsid w:val="00297777"/>
    <w:rsid w:val="002A361C"/>
    <w:rsid w:val="002A3976"/>
    <w:rsid w:val="002A451E"/>
    <w:rsid w:val="002A454A"/>
    <w:rsid w:val="002A48AF"/>
    <w:rsid w:val="002A49DC"/>
    <w:rsid w:val="002A7ACC"/>
    <w:rsid w:val="002B05B5"/>
    <w:rsid w:val="002B3422"/>
    <w:rsid w:val="002B5F9A"/>
    <w:rsid w:val="002B7892"/>
    <w:rsid w:val="002C0ECD"/>
    <w:rsid w:val="002C2AE0"/>
    <w:rsid w:val="002C3955"/>
    <w:rsid w:val="002C3CBD"/>
    <w:rsid w:val="002C46A3"/>
    <w:rsid w:val="002C5CCF"/>
    <w:rsid w:val="002C5FD8"/>
    <w:rsid w:val="002D1D43"/>
    <w:rsid w:val="002D3C61"/>
    <w:rsid w:val="002D412A"/>
    <w:rsid w:val="002D472C"/>
    <w:rsid w:val="002D473B"/>
    <w:rsid w:val="002D4894"/>
    <w:rsid w:val="002D4B29"/>
    <w:rsid w:val="002D593D"/>
    <w:rsid w:val="002D5DCE"/>
    <w:rsid w:val="002D6C76"/>
    <w:rsid w:val="002D6E8D"/>
    <w:rsid w:val="002E0636"/>
    <w:rsid w:val="002E2634"/>
    <w:rsid w:val="002E394E"/>
    <w:rsid w:val="002E3E15"/>
    <w:rsid w:val="002E441B"/>
    <w:rsid w:val="002E4A24"/>
    <w:rsid w:val="002E7618"/>
    <w:rsid w:val="002F259D"/>
    <w:rsid w:val="002F271F"/>
    <w:rsid w:val="002F2E83"/>
    <w:rsid w:val="002F5CD1"/>
    <w:rsid w:val="002F6416"/>
    <w:rsid w:val="002F6951"/>
    <w:rsid w:val="002F7FFD"/>
    <w:rsid w:val="00300D0B"/>
    <w:rsid w:val="00301386"/>
    <w:rsid w:val="00301F84"/>
    <w:rsid w:val="0030276C"/>
    <w:rsid w:val="00302AB5"/>
    <w:rsid w:val="0030350C"/>
    <w:rsid w:val="00304A61"/>
    <w:rsid w:val="00304B2A"/>
    <w:rsid w:val="00305433"/>
    <w:rsid w:val="0030562F"/>
    <w:rsid w:val="00305E6C"/>
    <w:rsid w:val="003064B0"/>
    <w:rsid w:val="003067A0"/>
    <w:rsid w:val="003122CB"/>
    <w:rsid w:val="003129DC"/>
    <w:rsid w:val="0031383D"/>
    <w:rsid w:val="00313BB0"/>
    <w:rsid w:val="00314361"/>
    <w:rsid w:val="00315528"/>
    <w:rsid w:val="003158A4"/>
    <w:rsid w:val="00316C35"/>
    <w:rsid w:val="00320703"/>
    <w:rsid w:val="00321901"/>
    <w:rsid w:val="00321C58"/>
    <w:rsid w:val="003224DD"/>
    <w:rsid w:val="003225D8"/>
    <w:rsid w:val="00324F25"/>
    <w:rsid w:val="003251D9"/>
    <w:rsid w:val="003255CE"/>
    <w:rsid w:val="003260E9"/>
    <w:rsid w:val="003262DC"/>
    <w:rsid w:val="00327AF2"/>
    <w:rsid w:val="00330C86"/>
    <w:rsid w:val="00330E53"/>
    <w:rsid w:val="00330E7B"/>
    <w:rsid w:val="0033176D"/>
    <w:rsid w:val="00331F71"/>
    <w:rsid w:val="00334C3D"/>
    <w:rsid w:val="003359A5"/>
    <w:rsid w:val="00335D0D"/>
    <w:rsid w:val="00337145"/>
    <w:rsid w:val="0034064C"/>
    <w:rsid w:val="003411E7"/>
    <w:rsid w:val="003419D6"/>
    <w:rsid w:val="0034302B"/>
    <w:rsid w:val="00346532"/>
    <w:rsid w:val="00350E4B"/>
    <w:rsid w:val="003514FE"/>
    <w:rsid w:val="00351B6A"/>
    <w:rsid w:val="00351EE4"/>
    <w:rsid w:val="00352BB6"/>
    <w:rsid w:val="00353304"/>
    <w:rsid w:val="00353B95"/>
    <w:rsid w:val="00354410"/>
    <w:rsid w:val="00354B37"/>
    <w:rsid w:val="00355878"/>
    <w:rsid w:val="003577B0"/>
    <w:rsid w:val="00357A93"/>
    <w:rsid w:val="00362016"/>
    <w:rsid w:val="00362E5A"/>
    <w:rsid w:val="003632B0"/>
    <w:rsid w:val="00363967"/>
    <w:rsid w:val="00364347"/>
    <w:rsid w:val="00364D8B"/>
    <w:rsid w:val="00367C44"/>
    <w:rsid w:val="00370A75"/>
    <w:rsid w:val="00374BE1"/>
    <w:rsid w:val="00375890"/>
    <w:rsid w:val="00376674"/>
    <w:rsid w:val="003818E4"/>
    <w:rsid w:val="00382465"/>
    <w:rsid w:val="00383554"/>
    <w:rsid w:val="00383E9C"/>
    <w:rsid w:val="0038404E"/>
    <w:rsid w:val="0038481B"/>
    <w:rsid w:val="00384B2F"/>
    <w:rsid w:val="00385551"/>
    <w:rsid w:val="00386278"/>
    <w:rsid w:val="003862CC"/>
    <w:rsid w:val="0038686D"/>
    <w:rsid w:val="00387072"/>
    <w:rsid w:val="00387D22"/>
    <w:rsid w:val="0039106C"/>
    <w:rsid w:val="00392547"/>
    <w:rsid w:val="0039305A"/>
    <w:rsid w:val="00393078"/>
    <w:rsid w:val="003935BD"/>
    <w:rsid w:val="00395035"/>
    <w:rsid w:val="003959C1"/>
    <w:rsid w:val="00396855"/>
    <w:rsid w:val="00396E9B"/>
    <w:rsid w:val="00397A1F"/>
    <w:rsid w:val="003A19A5"/>
    <w:rsid w:val="003A2A0C"/>
    <w:rsid w:val="003A49F1"/>
    <w:rsid w:val="003A4E73"/>
    <w:rsid w:val="003A7B04"/>
    <w:rsid w:val="003B2488"/>
    <w:rsid w:val="003B263B"/>
    <w:rsid w:val="003B35BC"/>
    <w:rsid w:val="003B4A5D"/>
    <w:rsid w:val="003B5A1C"/>
    <w:rsid w:val="003B7107"/>
    <w:rsid w:val="003B7210"/>
    <w:rsid w:val="003C1026"/>
    <w:rsid w:val="003C1629"/>
    <w:rsid w:val="003C1755"/>
    <w:rsid w:val="003C1F71"/>
    <w:rsid w:val="003C216F"/>
    <w:rsid w:val="003C28B6"/>
    <w:rsid w:val="003C32DC"/>
    <w:rsid w:val="003C44EA"/>
    <w:rsid w:val="003C5B66"/>
    <w:rsid w:val="003C6D3F"/>
    <w:rsid w:val="003D209A"/>
    <w:rsid w:val="003D23F6"/>
    <w:rsid w:val="003D24DD"/>
    <w:rsid w:val="003D34A9"/>
    <w:rsid w:val="003D448C"/>
    <w:rsid w:val="003D4724"/>
    <w:rsid w:val="003D58D3"/>
    <w:rsid w:val="003D59C3"/>
    <w:rsid w:val="003D637E"/>
    <w:rsid w:val="003D6C0D"/>
    <w:rsid w:val="003E035A"/>
    <w:rsid w:val="003E1511"/>
    <w:rsid w:val="003E1DED"/>
    <w:rsid w:val="003E370D"/>
    <w:rsid w:val="003E3871"/>
    <w:rsid w:val="003E3E87"/>
    <w:rsid w:val="003E53DD"/>
    <w:rsid w:val="003E5CDB"/>
    <w:rsid w:val="003E72D6"/>
    <w:rsid w:val="003E7462"/>
    <w:rsid w:val="003E7597"/>
    <w:rsid w:val="003F128B"/>
    <w:rsid w:val="003F12BC"/>
    <w:rsid w:val="003F1B38"/>
    <w:rsid w:val="003F2858"/>
    <w:rsid w:val="003F3826"/>
    <w:rsid w:val="003F585C"/>
    <w:rsid w:val="003F6081"/>
    <w:rsid w:val="003F61F2"/>
    <w:rsid w:val="003F7305"/>
    <w:rsid w:val="003F7818"/>
    <w:rsid w:val="00402DB1"/>
    <w:rsid w:val="00403696"/>
    <w:rsid w:val="0040458F"/>
    <w:rsid w:val="004054BC"/>
    <w:rsid w:val="0040588C"/>
    <w:rsid w:val="0040696B"/>
    <w:rsid w:val="00407C53"/>
    <w:rsid w:val="004118C5"/>
    <w:rsid w:val="0041271F"/>
    <w:rsid w:val="00414F1E"/>
    <w:rsid w:val="00424CFD"/>
    <w:rsid w:val="00427274"/>
    <w:rsid w:val="004275C8"/>
    <w:rsid w:val="004302C0"/>
    <w:rsid w:val="004311D3"/>
    <w:rsid w:val="0043185D"/>
    <w:rsid w:val="0043194F"/>
    <w:rsid w:val="00432272"/>
    <w:rsid w:val="00435406"/>
    <w:rsid w:val="00435AA9"/>
    <w:rsid w:val="00435FC3"/>
    <w:rsid w:val="00436B7E"/>
    <w:rsid w:val="00437027"/>
    <w:rsid w:val="00437038"/>
    <w:rsid w:val="00437785"/>
    <w:rsid w:val="004408F6"/>
    <w:rsid w:val="00440B14"/>
    <w:rsid w:val="0044206A"/>
    <w:rsid w:val="00442181"/>
    <w:rsid w:val="00443055"/>
    <w:rsid w:val="00443165"/>
    <w:rsid w:val="00444C20"/>
    <w:rsid w:val="004452AC"/>
    <w:rsid w:val="00445FC5"/>
    <w:rsid w:val="00446CE1"/>
    <w:rsid w:val="00446CFF"/>
    <w:rsid w:val="00446F4E"/>
    <w:rsid w:val="00450A9C"/>
    <w:rsid w:val="00450BD3"/>
    <w:rsid w:val="00451D9F"/>
    <w:rsid w:val="00451E01"/>
    <w:rsid w:val="004529F3"/>
    <w:rsid w:val="00453FB0"/>
    <w:rsid w:val="00454B93"/>
    <w:rsid w:val="00455155"/>
    <w:rsid w:val="0045782E"/>
    <w:rsid w:val="00460284"/>
    <w:rsid w:val="00460695"/>
    <w:rsid w:val="0046142B"/>
    <w:rsid w:val="00461B9F"/>
    <w:rsid w:val="00462A5C"/>
    <w:rsid w:val="0046393C"/>
    <w:rsid w:val="004641B8"/>
    <w:rsid w:val="0046473F"/>
    <w:rsid w:val="00464B99"/>
    <w:rsid w:val="004658B1"/>
    <w:rsid w:val="004665B6"/>
    <w:rsid w:val="004667B6"/>
    <w:rsid w:val="0046712E"/>
    <w:rsid w:val="00467BE7"/>
    <w:rsid w:val="00470287"/>
    <w:rsid w:val="00470B5F"/>
    <w:rsid w:val="004730BC"/>
    <w:rsid w:val="00473AB3"/>
    <w:rsid w:val="00474570"/>
    <w:rsid w:val="0047480A"/>
    <w:rsid w:val="00475545"/>
    <w:rsid w:val="00475FE4"/>
    <w:rsid w:val="004824C5"/>
    <w:rsid w:val="004825FE"/>
    <w:rsid w:val="00482662"/>
    <w:rsid w:val="004842C7"/>
    <w:rsid w:val="00484575"/>
    <w:rsid w:val="004878AB"/>
    <w:rsid w:val="00487FDD"/>
    <w:rsid w:val="004917B1"/>
    <w:rsid w:val="00491B69"/>
    <w:rsid w:val="00492F5E"/>
    <w:rsid w:val="0049310B"/>
    <w:rsid w:val="00493339"/>
    <w:rsid w:val="004936BE"/>
    <w:rsid w:val="00493973"/>
    <w:rsid w:val="00494375"/>
    <w:rsid w:val="004945B4"/>
    <w:rsid w:val="00494DEA"/>
    <w:rsid w:val="004953A2"/>
    <w:rsid w:val="00496830"/>
    <w:rsid w:val="0049716C"/>
    <w:rsid w:val="004A1867"/>
    <w:rsid w:val="004A3C1E"/>
    <w:rsid w:val="004A435F"/>
    <w:rsid w:val="004A4DA4"/>
    <w:rsid w:val="004A5033"/>
    <w:rsid w:val="004A7CED"/>
    <w:rsid w:val="004B07B9"/>
    <w:rsid w:val="004B1F76"/>
    <w:rsid w:val="004B3207"/>
    <w:rsid w:val="004B3C27"/>
    <w:rsid w:val="004B4597"/>
    <w:rsid w:val="004B4921"/>
    <w:rsid w:val="004B680B"/>
    <w:rsid w:val="004B7624"/>
    <w:rsid w:val="004C03E8"/>
    <w:rsid w:val="004C44A3"/>
    <w:rsid w:val="004C4EB8"/>
    <w:rsid w:val="004C560E"/>
    <w:rsid w:val="004C5C49"/>
    <w:rsid w:val="004D0AC9"/>
    <w:rsid w:val="004D21DC"/>
    <w:rsid w:val="004D25DB"/>
    <w:rsid w:val="004D5949"/>
    <w:rsid w:val="004D5983"/>
    <w:rsid w:val="004D6004"/>
    <w:rsid w:val="004D780F"/>
    <w:rsid w:val="004E00A4"/>
    <w:rsid w:val="004E349C"/>
    <w:rsid w:val="004E702B"/>
    <w:rsid w:val="004F06B3"/>
    <w:rsid w:val="004F0D78"/>
    <w:rsid w:val="004F1656"/>
    <w:rsid w:val="004F1FB9"/>
    <w:rsid w:val="004F423A"/>
    <w:rsid w:val="004F5948"/>
    <w:rsid w:val="004F5E94"/>
    <w:rsid w:val="004F7973"/>
    <w:rsid w:val="004F7E12"/>
    <w:rsid w:val="0050020B"/>
    <w:rsid w:val="00501A96"/>
    <w:rsid w:val="005039D3"/>
    <w:rsid w:val="005051FC"/>
    <w:rsid w:val="00506544"/>
    <w:rsid w:val="005078AD"/>
    <w:rsid w:val="00510CC1"/>
    <w:rsid w:val="00511127"/>
    <w:rsid w:val="005120CB"/>
    <w:rsid w:val="00512159"/>
    <w:rsid w:val="005163B2"/>
    <w:rsid w:val="00516417"/>
    <w:rsid w:val="0051736A"/>
    <w:rsid w:val="00517DC0"/>
    <w:rsid w:val="005202FE"/>
    <w:rsid w:val="00521A80"/>
    <w:rsid w:val="00522021"/>
    <w:rsid w:val="00522CFB"/>
    <w:rsid w:val="00524666"/>
    <w:rsid w:val="0052472D"/>
    <w:rsid w:val="00524B30"/>
    <w:rsid w:val="00526399"/>
    <w:rsid w:val="00526598"/>
    <w:rsid w:val="005276A3"/>
    <w:rsid w:val="005303F3"/>
    <w:rsid w:val="00530506"/>
    <w:rsid w:val="005305CA"/>
    <w:rsid w:val="00531F78"/>
    <w:rsid w:val="00533FE4"/>
    <w:rsid w:val="00535B7A"/>
    <w:rsid w:val="00536300"/>
    <w:rsid w:val="00536C28"/>
    <w:rsid w:val="005370C4"/>
    <w:rsid w:val="0054026E"/>
    <w:rsid w:val="00541FA8"/>
    <w:rsid w:val="00543A84"/>
    <w:rsid w:val="0054527D"/>
    <w:rsid w:val="005453DB"/>
    <w:rsid w:val="00545A15"/>
    <w:rsid w:val="00546910"/>
    <w:rsid w:val="00550426"/>
    <w:rsid w:val="00550611"/>
    <w:rsid w:val="005525FF"/>
    <w:rsid w:val="00552F55"/>
    <w:rsid w:val="00553F15"/>
    <w:rsid w:val="00554ACF"/>
    <w:rsid w:val="005561E0"/>
    <w:rsid w:val="00556E59"/>
    <w:rsid w:val="0055712D"/>
    <w:rsid w:val="00557299"/>
    <w:rsid w:val="00557A47"/>
    <w:rsid w:val="00561467"/>
    <w:rsid w:val="0056279B"/>
    <w:rsid w:val="0056325E"/>
    <w:rsid w:val="005651F8"/>
    <w:rsid w:val="00566757"/>
    <w:rsid w:val="00566ED0"/>
    <w:rsid w:val="00567458"/>
    <w:rsid w:val="00570131"/>
    <w:rsid w:val="00570CC4"/>
    <w:rsid w:val="005717D3"/>
    <w:rsid w:val="00572B40"/>
    <w:rsid w:val="00573362"/>
    <w:rsid w:val="00573860"/>
    <w:rsid w:val="005752EB"/>
    <w:rsid w:val="0057537D"/>
    <w:rsid w:val="00575946"/>
    <w:rsid w:val="00575E2E"/>
    <w:rsid w:val="005763AA"/>
    <w:rsid w:val="00581EF5"/>
    <w:rsid w:val="005820D8"/>
    <w:rsid w:val="005823D3"/>
    <w:rsid w:val="00582810"/>
    <w:rsid w:val="00582FFE"/>
    <w:rsid w:val="0058301E"/>
    <w:rsid w:val="00583127"/>
    <w:rsid w:val="005842DD"/>
    <w:rsid w:val="00584B53"/>
    <w:rsid w:val="0058767D"/>
    <w:rsid w:val="005935DF"/>
    <w:rsid w:val="00593A1F"/>
    <w:rsid w:val="00593A6A"/>
    <w:rsid w:val="005968A9"/>
    <w:rsid w:val="00596958"/>
    <w:rsid w:val="005972CA"/>
    <w:rsid w:val="005973FC"/>
    <w:rsid w:val="005974EC"/>
    <w:rsid w:val="005979C4"/>
    <w:rsid w:val="00597B03"/>
    <w:rsid w:val="005A173F"/>
    <w:rsid w:val="005A2484"/>
    <w:rsid w:val="005A263C"/>
    <w:rsid w:val="005A289A"/>
    <w:rsid w:val="005A5020"/>
    <w:rsid w:val="005A5EC8"/>
    <w:rsid w:val="005B0338"/>
    <w:rsid w:val="005B0BC0"/>
    <w:rsid w:val="005B14EA"/>
    <w:rsid w:val="005B1594"/>
    <w:rsid w:val="005B27E8"/>
    <w:rsid w:val="005B38AE"/>
    <w:rsid w:val="005B424C"/>
    <w:rsid w:val="005B7C25"/>
    <w:rsid w:val="005B7DC1"/>
    <w:rsid w:val="005C0914"/>
    <w:rsid w:val="005C099A"/>
    <w:rsid w:val="005C21B4"/>
    <w:rsid w:val="005C2B6C"/>
    <w:rsid w:val="005C54A2"/>
    <w:rsid w:val="005C6249"/>
    <w:rsid w:val="005C7337"/>
    <w:rsid w:val="005D15F3"/>
    <w:rsid w:val="005D1CAD"/>
    <w:rsid w:val="005D22C2"/>
    <w:rsid w:val="005D3C81"/>
    <w:rsid w:val="005D55AB"/>
    <w:rsid w:val="005E082F"/>
    <w:rsid w:val="005E0D68"/>
    <w:rsid w:val="005E1F95"/>
    <w:rsid w:val="005E254F"/>
    <w:rsid w:val="005E2639"/>
    <w:rsid w:val="005E5AFB"/>
    <w:rsid w:val="005E5BA4"/>
    <w:rsid w:val="005E60C2"/>
    <w:rsid w:val="005E6486"/>
    <w:rsid w:val="005F0BD5"/>
    <w:rsid w:val="005F0E1C"/>
    <w:rsid w:val="005F132C"/>
    <w:rsid w:val="005F19EF"/>
    <w:rsid w:val="005F1C62"/>
    <w:rsid w:val="005F277E"/>
    <w:rsid w:val="005F32F2"/>
    <w:rsid w:val="005F44E8"/>
    <w:rsid w:val="005F53F9"/>
    <w:rsid w:val="005F5AF7"/>
    <w:rsid w:val="005F5DEC"/>
    <w:rsid w:val="005F71A6"/>
    <w:rsid w:val="0060027A"/>
    <w:rsid w:val="006007AD"/>
    <w:rsid w:val="006016AA"/>
    <w:rsid w:val="006022D4"/>
    <w:rsid w:val="006022F9"/>
    <w:rsid w:val="006035C4"/>
    <w:rsid w:val="00603D07"/>
    <w:rsid w:val="00605A63"/>
    <w:rsid w:val="00606869"/>
    <w:rsid w:val="00606AB2"/>
    <w:rsid w:val="006113D4"/>
    <w:rsid w:val="0061360F"/>
    <w:rsid w:val="00613799"/>
    <w:rsid w:val="00614188"/>
    <w:rsid w:val="00614250"/>
    <w:rsid w:val="00614E8F"/>
    <w:rsid w:val="00615422"/>
    <w:rsid w:val="00615E11"/>
    <w:rsid w:val="006160A6"/>
    <w:rsid w:val="00620480"/>
    <w:rsid w:val="0062162F"/>
    <w:rsid w:val="00621804"/>
    <w:rsid w:val="00622AEC"/>
    <w:rsid w:val="00622FD7"/>
    <w:rsid w:val="00623464"/>
    <w:rsid w:val="00623979"/>
    <w:rsid w:val="00623B76"/>
    <w:rsid w:val="00624100"/>
    <w:rsid w:val="00624DB0"/>
    <w:rsid w:val="006253E1"/>
    <w:rsid w:val="00626C1E"/>
    <w:rsid w:val="006274B4"/>
    <w:rsid w:val="006318FB"/>
    <w:rsid w:val="00632586"/>
    <w:rsid w:val="00632BA1"/>
    <w:rsid w:val="00633ED1"/>
    <w:rsid w:val="00635A42"/>
    <w:rsid w:val="00635FEE"/>
    <w:rsid w:val="0063636F"/>
    <w:rsid w:val="00636E87"/>
    <w:rsid w:val="00640E67"/>
    <w:rsid w:val="006415F0"/>
    <w:rsid w:val="00642455"/>
    <w:rsid w:val="006439D0"/>
    <w:rsid w:val="00643A57"/>
    <w:rsid w:val="00643D53"/>
    <w:rsid w:val="00643EF3"/>
    <w:rsid w:val="006460BA"/>
    <w:rsid w:val="006467A8"/>
    <w:rsid w:val="0064710F"/>
    <w:rsid w:val="006478AE"/>
    <w:rsid w:val="00647AA7"/>
    <w:rsid w:val="00650523"/>
    <w:rsid w:val="006518EF"/>
    <w:rsid w:val="006519B6"/>
    <w:rsid w:val="0065314E"/>
    <w:rsid w:val="00654C44"/>
    <w:rsid w:val="00655684"/>
    <w:rsid w:val="0065630B"/>
    <w:rsid w:val="00656675"/>
    <w:rsid w:val="00656A4E"/>
    <w:rsid w:val="00657A5A"/>
    <w:rsid w:val="00661076"/>
    <w:rsid w:val="00661929"/>
    <w:rsid w:val="00664C8E"/>
    <w:rsid w:val="006651DE"/>
    <w:rsid w:val="006653AB"/>
    <w:rsid w:val="00666241"/>
    <w:rsid w:val="006704CB"/>
    <w:rsid w:val="00670BBD"/>
    <w:rsid w:val="006711A1"/>
    <w:rsid w:val="0067385D"/>
    <w:rsid w:val="00673E99"/>
    <w:rsid w:val="00674100"/>
    <w:rsid w:val="00674188"/>
    <w:rsid w:val="0067455A"/>
    <w:rsid w:val="00674CD8"/>
    <w:rsid w:val="00675887"/>
    <w:rsid w:val="006761D1"/>
    <w:rsid w:val="00677122"/>
    <w:rsid w:val="00680762"/>
    <w:rsid w:val="00680932"/>
    <w:rsid w:val="00680BC9"/>
    <w:rsid w:val="0068131D"/>
    <w:rsid w:val="0068135E"/>
    <w:rsid w:val="00681717"/>
    <w:rsid w:val="0068192B"/>
    <w:rsid w:val="006823E5"/>
    <w:rsid w:val="00684939"/>
    <w:rsid w:val="00685520"/>
    <w:rsid w:val="006861EB"/>
    <w:rsid w:val="00686990"/>
    <w:rsid w:val="00686A01"/>
    <w:rsid w:val="006871BC"/>
    <w:rsid w:val="00687767"/>
    <w:rsid w:val="00687FFA"/>
    <w:rsid w:val="0069002F"/>
    <w:rsid w:val="00690356"/>
    <w:rsid w:val="00692134"/>
    <w:rsid w:val="00692C22"/>
    <w:rsid w:val="006948BA"/>
    <w:rsid w:val="0069522B"/>
    <w:rsid w:val="0069567F"/>
    <w:rsid w:val="00696747"/>
    <w:rsid w:val="006970C7"/>
    <w:rsid w:val="00697450"/>
    <w:rsid w:val="006A1261"/>
    <w:rsid w:val="006A1FB7"/>
    <w:rsid w:val="006A2A62"/>
    <w:rsid w:val="006A440B"/>
    <w:rsid w:val="006A4861"/>
    <w:rsid w:val="006A4B7A"/>
    <w:rsid w:val="006A6000"/>
    <w:rsid w:val="006A6B67"/>
    <w:rsid w:val="006A7BE6"/>
    <w:rsid w:val="006B243E"/>
    <w:rsid w:val="006B40A0"/>
    <w:rsid w:val="006B5B83"/>
    <w:rsid w:val="006B72D1"/>
    <w:rsid w:val="006B7AA1"/>
    <w:rsid w:val="006C0E1D"/>
    <w:rsid w:val="006C0FA4"/>
    <w:rsid w:val="006C35CC"/>
    <w:rsid w:val="006C3CE4"/>
    <w:rsid w:val="006C3D2C"/>
    <w:rsid w:val="006C4A9A"/>
    <w:rsid w:val="006C4CFD"/>
    <w:rsid w:val="006C4E0C"/>
    <w:rsid w:val="006C51E3"/>
    <w:rsid w:val="006C616C"/>
    <w:rsid w:val="006C62F5"/>
    <w:rsid w:val="006C67E6"/>
    <w:rsid w:val="006C6F10"/>
    <w:rsid w:val="006C7C50"/>
    <w:rsid w:val="006C7CE9"/>
    <w:rsid w:val="006D0068"/>
    <w:rsid w:val="006D0427"/>
    <w:rsid w:val="006D1687"/>
    <w:rsid w:val="006D1799"/>
    <w:rsid w:val="006D2437"/>
    <w:rsid w:val="006D4393"/>
    <w:rsid w:val="006E1BFF"/>
    <w:rsid w:val="006E2270"/>
    <w:rsid w:val="006E2708"/>
    <w:rsid w:val="006E630C"/>
    <w:rsid w:val="006E6F4E"/>
    <w:rsid w:val="006E7FD4"/>
    <w:rsid w:val="006F06BA"/>
    <w:rsid w:val="006F14F4"/>
    <w:rsid w:val="006F175B"/>
    <w:rsid w:val="006F2C71"/>
    <w:rsid w:val="006F3893"/>
    <w:rsid w:val="006F6177"/>
    <w:rsid w:val="006F74CE"/>
    <w:rsid w:val="006F7866"/>
    <w:rsid w:val="007003FC"/>
    <w:rsid w:val="00701701"/>
    <w:rsid w:val="00701E1E"/>
    <w:rsid w:val="00701E35"/>
    <w:rsid w:val="0070286A"/>
    <w:rsid w:val="00703572"/>
    <w:rsid w:val="00705CFD"/>
    <w:rsid w:val="00705D80"/>
    <w:rsid w:val="00705F1B"/>
    <w:rsid w:val="00710A71"/>
    <w:rsid w:val="007127E8"/>
    <w:rsid w:val="0071485A"/>
    <w:rsid w:val="007148D7"/>
    <w:rsid w:val="00715478"/>
    <w:rsid w:val="00717204"/>
    <w:rsid w:val="00717F41"/>
    <w:rsid w:val="00720868"/>
    <w:rsid w:val="00720D2A"/>
    <w:rsid w:val="00721240"/>
    <w:rsid w:val="00722639"/>
    <w:rsid w:val="007254C4"/>
    <w:rsid w:val="007305C9"/>
    <w:rsid w:val="00731550"/>
    <w:rsid w:val="00731D98"/>
    <w:rsid w:val="0073275B"/>
    <w:rsid w:val="00733A68"/>
    <w:rsid w:val="00734FAF"/>
    <w:rsid w:val="0073505B"/>
    <w:rsid w:val="007374B2"/>
    <w:rsid w:val="007377B3"/>
    <w:rsid w:val="007402F2"/>
    <w:rsid w:val="00741110"/>
    <w:rsid w:val="00741363"/>
    <w:rsid w:val="007418FC"/>
    <w:rsid w:val="0074192F"/>
    <w:rsid w:val="007428B8"/>
    <w:rsid w:val="007448AD"/>
    <w:rsid w:val="0074578B"/>
    <w:rsid w:val="00746EB8"/>
    <w:rsid w:val="00747DCD"/>
    <w:rsid w:val="00750B63"/>
    <w:rsid w:val="007510E5"/>
    <w:rsid w:val="00751273"/>
    <w:rsid w:val="00752442"/>
    <w:rsid w:val="00753BB9"/>
    <w:rsid w:val="007562E6"/>
    <w:rsid w:val="00756418"/>
    <w:rsid w:val="00756B95"/>
    <w:rsid w:val="00756ECC"/>
    <w:rsid w:val="00757479"/>
    <w:rsid w:val="00761D39"/>
    <w:rsid w:val="00763609"/>
    <w:rsid w:val="00764052"/>
    <w:rsid w:val="007643D3"/>
    <w:rsid w:val="00766351"/>
    <w:rsid w:val="007665B7"/>
    <w:rsid w:val="007703CF"/>
    <w:rsid w:val="00770C94"/>
    <w:rsid w:val="0077200D"/>
    <w:rsid w:val="007726B6"/>
    <w:rsid w:val="00772E39"/>
    <w:rsid w:val="007749EC"/>
    <w:rsid w:val="00775167"/>
    <w:rsid w:val="0077549B"/>
    <w:rsid w:val="00775B67"/>
    <w:rsid w:val="00780987"/>
    <w:rsid w:val="007813E7"/>
    <w:rsid w:val="00782297"/>
    <w:rsid w:val="00782E72"/>
    <w:rsid w:val="00784926"/>
    <w:rsid w:val="00786815"/>
    <w:rsid w:val="00787D97"/>
    <w:rsid w:val="00790263"/>
    <w:rsid w:val="00791BD7"/>
    <w:rsid w:val="0079242B"/>
    <w:rsid w:val="00792640"/>
    <w:rsid w:val="00792A09"/>
    <w:rsid w:val="00792C56"/>
    <w:rsid w:val="00793234"/>
    <w:rsid w:val="007932A5"/>
    <w:rsid w:val="007932DD"/>
    <w:rsid w:val="00793FC0"/>
    <w:rsid w:val="0079409C"/>
    <w:rsid w:val="0079455A"/>
    <w:rsid w:val="00794B87"/>
    <w:rsid w:val="0079668D"/>
    <w:rsid w:val="00797042"/>
    <w:rsid w:val="007977A3"/>
    <w:rsid w:val="007A02D8"/>
    <w:rsid w:val="007A1E44"/>
    <w:rsid w:val="007A23A3"/>
    <w:rsid w:val="007A320A"/>
    <w:rsid w:val="007A4051"/>
    <w:rsid w:val="007A410F"/>
    <w:rsid w:val="007A5F15"/>
    <w:rsid w:val="007A614F"/>
    <w:rsid w:val="007A6FB3"/>
    <w:rsid w:val="007B01C9"/>
    <w:rsid w:val="007B0293"/>
    <w:rsid w:val="007B0763"/>
    <w:rsid w:val="007B1054"/>
    <w:rsid w:val="007B12CE"/>
    <w:rsid w:val="007B19DE"/>
    <w:rsid w:val="007B1DDD"/>
    <w:rsid w:val="007B2201"/>
    <w:rsid w:val="007B339F"/>
    <w:rsid w:val="007B4130"/>
    <w:rsid w:val="007B66D4"/>
    <w:rsid w:val="007B760E"/>
    <w:rsid w:val="007B7823"/>
    <w:rsid w:val="007C1281"/>
    <w:rsid w:val="007C1AFE"/>
    <w:rsid w:val="007C310B"/>
    <w:rsid w:val="007C37DA"/>
    <w:rsid w:val="007C3933"/>
    <w:rsid w:val="007C5532"/>
    <w:rsid w:val="007C70C6"/>
    <w:rsid w:val="007D4A62"/>
    <w:rsid w:val="007D5911"/>
    <w:rsid w:val="007D6C0B"/>
    <w:rsid w:val="007D6C48"/>
    <w:rsid w:val="007D782A"/>
    <w:rsid w:val="007E0AFF"/>
    <w:rsid w:val="007E1DB1"/>
    <w:rsid w:val="007E2441"/>
    <w:rsid w:val="007E26A4"/>
    <w:rsid w:val="007E3625"/>
    <w:rsid w:val="007E3933"/>
    <w:rsid w:val="007E3D3E"/>
    <w:rsid w:val="007E4CA2"/>
    <w:rsid w:val="007E54B5"/>
    <w:rsid w:val="007E64D2"/>
    <w:rsid w:val="007E6CD1"/>
    <w:rsid w:val="007E726A"/>
    <w:rsid w:val="007F0DCA"/>
    <w:rsid w:val="007F163E"/>
    <w:rsid w:val="007F39D7"/>
    <w:rsid w:val="007F3A39"/>
    <w:rsid w:val="0080011B"/>
    <w:rsid w:val="0080136F"/>
    <w:rsid w:val="00805CAA"/>
    <w:rsid w:val="00806398"/>
    <w:rsid w:val="00806DBA"/>
    <w:rsid w:val="00810025"/>
    <w:rsid w:val="00811B78"/>
    <w:rsid w:val="0081274F"/>
    <w:rsid w:val="00813435"/>
    <w:rsid w:val="008135DE"/>
    <w:rsid w:val="00814699"/>
    <w:rsid w:val="00817624"/>
    <w:rsid w:val="00820E98"/>
    <w:rsid w:val="008217D9"/>
    <w:rsid w:val="008219CC"/>
    <w:rsid w:val="0082228E"/>
    <w:rsid w:val="008229D0"/>
    <w:rsid w:val="00827549"/>
    <w:rsid w:val="0082785B"/>
    <w:rsid w:val="00830DEE"/>
    <w:rsid w:val="0083105B"/>
    <w:rsid w:val="00831363"/>
    <w:rsid w:val="00831640"/>
    <w:rsid w:val="0083175C"/>
    <w:rsid w:val="00832464"/>
    <w:rsid w:val="00833150"/>
    <w:rsid w:val="008337EE"/>
    <w:rsid w:val="00833DC4"/>
    <w:rsid w:val="008351E2"/>
    <w:rsid w:val="008352DD"/>
    <w:rsid w:val="00835B12"/>
    <w:rsid w:val="0083787A"/>
    <w:rsid w:val="008378FC"/>
    <w:rsid w:val="00837B9E"/>
    <w:rsid w:val="008407B6"/>
    <w:rsid w:val="00840C76"/>
    <w:rsid w:val="008433BD"/>
    <w:rsid w:val="00843442"/>
    <w:rsid w:val="00844DF5"/>
    <w:rsid w:val="00844E30"/>
    <w:rsid w:val="008455D7"/>
    <w:rsid w:val="00845E2E"/>
    <w:rsid w:val="008463AD"/>
    <w:rsid w:val="008468A0"/>
    <w:rsid w:val="00851388"/>
    <w:rsid w:val="0085248A"/>
    <w:rsid w:val="00854372"/>
    <w:rsid w:val="00855A3C"/>
    <w:rsid w:val="00855BAC"/>
    <w:rsid w:val="00855FC0"/>
    <w:rsid w:val="0085618C"/>
    <w:rsid w:val="00857102"/>
    <w:rsid w:val="00857576"/>
    <w:rsid w:val="00857B3D"/>
    <w:rsid w:val="0086136C"/>
    <w:rsid w:val="0086172E"/>
    <w:rsid w:val="00865A0F"/>
    <w:rsid w:val="008675B1"/>
    <w:rsid w:val="00872AD2"/>
    <w:rsid w:val="0087312B"/>
    <w:rsid w:val="00874112"/>
    <w:rsid w:val="00874905"/>
    <w:rsid w:val="0087551E"/>
    <w:rsid w:val="0087701B"/>
    <w:rsid w:val="00881E8C"/>
    <w:rsid w:val="00882005"/>
    <w:rsid w:val="0088354B"/>
    <w:rsid w:val="00883CEF"/>
    <w:rsid w:val="00884572"/>
    <w:rsid w:val="008851D6"/>
    <w:rsid w:val="00885720"/>
    <w:rsid w:val="00885C71"/>
    <w:rsid w:val="00886F4B"/>
    <w:rsid w:val="008917FA"/>
    <w:rsid w:val="00892B34"/>
    <w:rsid w:val="008932B8"/>
    <w:rsid w:val="00893EEA"/>
    <w:rsid w:val="008949E4"/>
    <w:rsid w:val="00895AF4"/>
    <w:rsid w:val="008975CC"/>
    <w:rsid w:val="00897D8B"/>
    <w:rsid w:val="008A204C"/>
    <w:rsid w:val="008A209E"/>
    <w:rsid w:val="008A2E0A"/>
    <w:rsid w:val="008A3BFB"/>
    <w:rsid w:val="008A464C"/>
    <w:rsid w:val="008A55BF"/>
    <w:rsid w:val="008A5FAD"/>
    <w:rsid w:val="008A77AB"/>
    <w:rsid w:val="008B187C"/>
    <w:rsid w:val="008B23AE"/>
    <w:rsid w:val="008B3FCE"/>
    <w:rsid w:val="008B4828"/>
    <w:rsid w:val="008B4BA1"/>
    <w:rsid w:val="008B574C"/>
    <w:rsid w:val="008B6513"/>
    <w:rsid w:val="008B6A98"/>
    <w:rsid w:val="008B7F02"/>
    <w:rsid w:val="008C172D"/>
    <w:rsid w:val="008C1951"/>
    <w:rsid w:val="008C1B75"/>
    <w:rsid w:val="008C2072"/>
    <w:rsid w:val="008C319B"/>
    <w:rsid w:val="008C38CE"/>
    <w:rsid w:val="008C5E6E"/>
    <w:rsid w:val="008C653B"/>
    <w:rsid w:val="008C7023"/>
    <w:rsid w:val="008D0DEE"/>
    <w:rsid w:val="008D202A"/>
    <w:rsid w:val="008D336F"/>
    <w:rsid w:val="008D34DA"/>
    <w:rsid w:val="008D4683"/>
    <w:rsid w:val="008D47C8"/>
    <w:rsid w:val="008D49D8"/>
    <w:rsid w:val="008D639E"/>
    <w:rsid w:val="008D6BAC"/>
    <w:rsid w:val="008D6C63"/>
    <w:rsid w:val="008D71E8"/>
    <w:rsid w:val="008E304C"/>
    <w:rsid w:val="008E35B3"/>
    <w:rsid w:val="008E3F43"/>
    <w:rsid w:val="008E543F"/>
    <w:rsid w:val="008E64EF"/>
    <w:rsid w:val="008E6CFD"/>
    <w:rsid w:val="008F0702"/>
    <w:rsid w:val="008F073A"/>
    <w:rsid w:val="008F10A5"/>
    <w:rsid w:val="008F22C5"/>
    <w:rsid w:val="008F22E8"/>
    <w:rsid w:val="008F2824"/>
    <w:rsid w:val="008F2DF2"/>
    <w:rsid w:val="008F2E65"/>
    <w:rsid w:val="008F3D30"/>
    <w:rsid w:val="008F43C6"/>
    <w:rsid w:val="008F4F79"/>
    <w:rsid w:val="008F606C"/>
    <w:rsid w:val="008F7F5F"/>
    <w:rsid w:val="00900028"/>
    <w:rsid w:val="009005BE"/>
    <w:rsid w:val="009013A7"/>
    <w:rsid w:val="00901DD2"/>
    <w:rsid w:val="0090208D"/>
    <w:rsid w:val="00902695"/>
    <w:rsid w:val="00902828"/>
    <w:rsid w:val="009028BD"/>
    <w:rsid w:val="00902DBD"/>
    <w:rsid w:val="00906979"/>
    <w:rsid w:val="00907408"/>
    <w:rsid w:val="009118FD"/>
    <w:rsid w:val="00913848"/>
    <w:rsid w:val="0091484F"/>
    <w:rsid w:val="009157E7"/>
    <w:rsid w:val="00915D82"/>
    <w:rsid w:val="00917240"/>
    <w:rsid w:val="00920B6B"/>
    <w:rsid w:val="00921164"/>
    <w:rsid w:val="009213F0"/>
    <w:rsid w:val="00921A15"/>
    <w:rsid w:val="00922B09"/>
    <w:rsid w:val="00923482"/>
    <w:rsid w:val="009239AF"/>
    <w:rsid w:val="00923E68"/>
    <w:rsid w:val="00924258"/>
    <w:rsid w:val="0092572D"/>
    <w:rsid w:val="00925782"/>
    <w:rsid w:val="00926BAF"/>
    <w:rsid w:val="00926FF9"/>
    <w:rsid w:val="00930D86"/>
    <w:rsid w:val="009313DC"/>
    <w:rsid w:val="00932746"/>
    <w:rsid w:val="0093453E"/>
    <w:rsid w:val="00934B66"/>
    <w:rsid w:val="00935C1C"/>
    <w:rsid w:val="00936EC2"/>
    <w:rsid w:val="0094098F"/>
    <w:rsid w:val="00940AE4"/>
    <w:rsid w:val="00941206"/>
    <w:rsid w:val="00942015"/>
    <w:rsid w:val="0094269D"/>
    <w:rsid w:val="00942AAE"/>
    <w:rsid w:val="00943900"/>
    <w:rsid w:val="00946F84"/>
    <w:rsid w:val="0095031E"/>
    <w:rsid w:val="009514D5"/>
    <w:rsid w:val="009524EC"/>
    <w:rsid w:val="009528BB"/>
    <w:rsid w:val="00954A11"/>
    <w:rsid w:val="00954F9D"/>
    <w:rsid w:val="009560B0"/>
    <w:rsid w:val="0095658B"/>
    <w:rsid w:val="009607D9"/>
    <w:rsid w:val="00960DBC"/>
    <w:rsid w:val="00960FBD"/>
    <w:rsid w:val="009617C8"/>
    <w:rsid w:val="00962C99"/>
    <w:rsid w:val="00964560"/>
    <w:rsid w:val="00965BCF"/>
    <w:rsid w:val="009670DC"/>
    <w:rsid w:val="0096787A"/>
    <w:rsid w:val="00970C4F"/>
    <w:rsid w:val="00970DB5"/>
    <w:rsid w:val="00972826"/>
    <w:rsid w:val="0097291B"/>
    <w:rsid w:val="00972A0A"/>
    <w:rsid w:val="00972C99"/>
    <w:rsid w:val="0097585C"/>
    <w:rsid w:val="00975EE0"/>
    <w:rsid w:val="00980C36"/>
    <w:rsid w:val="0098220C"/>
    <w:rsid w:val="009835F4"/>
    <w:rsid w:val="00984787"/>
    <w:rsid w:val="00985A5C"/>
    <w:rsid w:val="009907BF"/>
    <w:rsid w:val="00991098"/>
    <w:rsid w:val="00992A59"/>
    <w:rsid w:val="00992C06"/>
    <w:rsid w:val="00994B1F"/>
    <w:rsid w:val="00995D47"/>
    <w:rsid w:val="00996392"/>
    <w:rsid w:val="009963A2"/>
    <w:rsid w:val="00996515"/>
    <w:rsid w:val="009972B7"/>
    <w:rsid w:val="009979E1"/>
    <w:rsid w:val="00997C13"/>
    <w:rsid w:val="00997E65"/>
    <w:rsid w:val="009A0616"/>
    <w:rsid w:val="009A1BFE"/>
    <w:rsid w:val="009A20B4"/>
    <w:rsid w:val="009A2E48"/>
    <w:rsid w:val="009A2F07"/>
    <w:rsid w:val="009A3222"/>
    <w:rsid w:val="009A360F"/>
    <w:rsid w:val="009A40E4"/>
    <w:rsid w:val="009A442A"/>
    <w:rsid w:val="009A4A9D"/>
    <w:rsid w:val="009A5CD0"/>
    <w:rsid w:val="009A5FF5"/>
    <w:rsid w:val="009A6761"/>
    <w:rsid w:val="009A7092"/>
    <w:rsid w:val="009B0FEE"/>
    <w:rsid w:val="009B1D89"/>
    <w:rsid w:val="009B2908"/>
    <w:rsid w:val="009B2BE5"/>
    <w:rsid w:val="009B2FF2"/>
    <w:rsid w:val="009B3D8B"/>
    <w:rsid w:val="009B5038"/>
    <w:rsid w:val="009B5501"/>
    <w:rsid w:val="009B582A"/>
    <w:rsid w:val="009B6004"/>
    <w:rsid w:val="009B6DD3"/>
    <w:rsid w:val="009C056C"/>
    <w:rsid w:val="009C26D8"/>
    <w:rsid w:val="009C2FAF"/>
    <w:rsid w:val="009C4340"/>
    <w:rsid w:val="009C52C1"/>
    <w:rsid w:val="009C58F3"/>
    <w:rsid w:val="009C6BBA"/>
    <w:rsid w:val="009D0D02"/>
    <w:rsid w:val="009D21E0"/>
    <w:rsid w:val="009D2C79"/>
    <w:rsid w:val="009D53C7"/>
    <w:rsid w:val="009D54E8"/>
    <w:rsid w:val="009D795E"/>
    <w:rsid w:val="009E1305"/>
    <w:rsid w:val="009E2512"/>
    <w:rsid w:val="009E256F"/>
    <w:rsid w:val="009E27CC"/>
    <w:rsid w:val="009E3454"/>
    <w:rsid w:val="009E477C"/>
    <w:rsid w:val="009E6BBF"/>
    <w:rsid w:val="009F207F"/>
    <w:rsid w:val="009F436D"/>
    <w:rsid w:val="009F471D"/>
    <w:rsid w:val="009F504D"/>
    <w:rsid w:val="009F5C07"/>
    <w:rsid w:val="009F5E2B"/>
    <w:rsid w:val="009F75E8"/>
    <w:rsid w:val="00A0087C"/>
    <w:rsid w:val="00A00BED"/>
    <w:rsid w:val="00A00E93"/>
    <w:rsid w:val="00A0169B"/>
    <w:rsid w:val="00A0277D"/>
    <w:rsid w:val="00A0317D"/>
    <w:rsid w:val="00A03D54"/>
    <w:rsid w:val="00A03E0B"/>
    <w:rsid w:val="00A05AF4"/>
    <w:rsid w:val="00A062A7"/>
    <w:rsid w:val="00A078AC"/>
    <w:rsid w:val="00A112A7"/>
    <w:rsid w:val="00A11A42"/>
    <w:rsid w:val="00A13E67"/>
    <w:rsid w:val="00A14069"/>
    <w:rsid w:val="00A14EC7"/>
    <w:rsid w:val="00A21F96"/>
    <w:rsid w:val="00A23866"/>
    <w:rsid w:val="00A246D6"/>
    <w:rsid w:val="00A252D3"/>
    <w:rsid w:val="00A25411"/>
    <w:rsid w:val="00A2578F"/>
    <w:rsid w:val="00A26B41"/>
    <w:rsid w:val="00A26D26"/>
    <w:rsid w:val="00A27F01"/>
    <w:rsid w:val="00A30C57"/>
    <w:rsid w:val="00A3152E"/>
    <w:rsid w:val="00A333EF"/>
    <w:rsid w:val="00A34BF4"/>
    <w:rsid w:val="00A34E5B"/>
    <w:rsid w:val="00A3749A"/>
    <w:rsid w:val="00A37B8D"/>
    <w:rsid w:val="00A40467"/>
    <w:rsid w:val="00A4211F"/>
    <w:rsid w:val="00A42921"/>
    <w:rsid w:val="00A4395C"/>
    <w:rsid w:val="00A43EF9"/>
    <w:rsid w:val="00A44B16"/>
    <w:rsid w:val="00A45830"/>
    <w:rsid w:val="00A45D06"/>
    <w:rsid w:val="00A50136"/>
    <w:rsid w:val="00A50D9C"/>
    <w:rsid w:val="00A510E0"/>
    <w:rsid w:val="00A520F1"/>
    <w:rsid w:val="00A521AD"/>
    <w:rsid w:val="00A537DF"/>
    <w:rsid w:val="00A54178"/>
    <w:rsid w:val="00A5424E"/>
    <w:rsid w:val="00A54EC3"/>
    <w:rsid w:val="00A55DAE"/>
    <w:rsid w:val="00A578DB"/>
    <w:rsid w:val="00A603F5"/>
    <w:rsid w:val="00A60765"/>
    <w:rsid w:val="00A60912"/>
    <w:rsid w:val="00A60FDF"/>
    <w:rsid w:val="00A6149B"/>
    <w:rsid w:val="00A6194A"/>
    <w:rsid w:val="00A61D3F"/>
    <w:rsid w:val="00A629E9"/>
    <w:rsid w:val="00A64971"/>
    <w:rsid w:val="00A649B5"/>
    <w:rsid w:val="00A6669D"/>
    <w:rsid w:val="00A66715"/>
    <w:rsid w:val="00A6718C"/>
    <w:rsid w:val="00A711B1"/>
    <w:rsid w:val="00A71791"/>
    <w:rsid w:val="00A717D2"/>
    <w:rsid w:val="00A71ABA"/>
    <w:rsid w:val="00A71CDE"/>
    <w:rsid w:val="00A72874"/>
    <w:rsid w:val="00A7308E"/>
    <w:rsid w:val="00A73A66"/>
    <w:rsid w:val="00A76043"/>
    <w:rsid w:val="00A7712A"/>
    <w:rsid w:val="00A80AF4"/>
    <w:rsid w:val="00A819EB"/>
    <w:rsid w:val="00A81C24"/>
    <w:rsid w:val="00A824DE"/>
    <w:rsid w:val="00A82768"/>
    <w:rsid w:val="00A8296E"/>
    <w:rsid w:val="00A84BDE"/>
    <w:rsid w:val="00A85F12"/>
    <w:rsid w:val="00A86869"/>
    <w:rsid w:val="00A91315"/>
    <w:rsid w:val="00A91B0E"/>
    <w:rsid w:val="00A91C6B"/>
    <w:rsid w:val="00A9226C"/>
    <w:rsid w:val="00A93584"/>
    <w:rsid w:val="00A939E3"/>
    <w:rsid w:val="00A93C53"/>
    <w:rsid w:val="00A93E64"/>
    <w:rsid w:val="00A94B37"/>
    <w:rsid w:val="00A95AA5"/>
    <w:rsid w:val="00A95DAD"/>
    <w:rsid w:val="00A96F94"/>
    <w:rsid w:val="00AA1922"/>
    <w:rsid w:val="00AA49A6"/>
    <w:rsid w:val="00AA5695"/>
    <w:rsid w:val="00AA58D2"/>
    <w:rsid w:val="00AB0B86"/>
    <w:rsid w:val="00AB10DD"/>
    <w:rsid w:val="00AB3949"/>
    <w:rsid w:val="00AB3BED"/>
    <w:rsid w:val="00AB3F5B"/>
    <w:rsid w:val="00AB3F9B"/>
    <w:rsid w:val="00AB62C6"/>
    <w:rsid w:val="00AC03CD"/>
    <w:rsid w:val="00AC0F03"/>
    <w:rsid w:val="00AC1DED"/>
    <w:rsid w:val="00AC5A31"/>
    <w:rsid w:val="00AC6119"/>
    <w:rsid w:val="00AC67B4"/>
    <w:rsid w:val="00AC6A31"/>
    <w:rsid w:val="00AC7674"/>
    <w:rsid w:val="00AD0AF8"/>
    <w:rsid w:val="00AD0CD1"/>
    <w:rsid w:val="00AD109B"/>
    <w:rsid w:val="00AD112A"/>
    <w:rsid w:val="00AD14E4"/>
    <w:rsid w:val="00AD16DB"/>
    <w:rsid w:val="00AD40B5"/>
    <w:rsid w:val="00AD4E8E"/>
    <w:rsid w:val="00AD6003"/>
    <w:rsid w:val="00AD61BF"/>
    <w:rsid w:val="00AD68A2"/>
    <w:rsid w:val="00AD7AC3"/>
    <w:rsid w:val="00AD7DA2"/>
    <w:rsid w:val="00AE129D"/>
    <w:rsid w:val="00AE2303"/>
    <w:rsid w:val="00AE433D"/>
    <w:rsid w:val="00AE4688"/>
    <w:rsid w:val="00AE5318"/>
    <w:rsid w:val="00AE763A"/>
    <w:rsid w:val="00AE788B"/>
    <w:rsid w:val="00AE7903"/>
    <w:rsid w:val="00AE79D5"/>
    <w:rsid w:val="00AF0040"/>
    <w:rsid w:val="00AF0DB7"/>
    <w:rsid w:val="00AF1EF3"/>
    <w:rsid w:val="00AF22AB"/>
    <w:rsid w:val="00AF2766"/>
    <w:rsid w:val="00AF3762"/>
    <w:rsid w:val="00AF3E71"/>
    <w:rsid w:val="00AF52BF"/>
    <w:rsid w:val="00AF53E6"/>
    <w:rsid w:val="00AF62C7"/>
    <w:rsid w:val="00AF6F7D"/>
    <w:rsid w:val="00AF6FBF"/>
    <w:rsid w:val="00B0238E"/>
    <w:rsid w:val="00B03914"/>
    <w:rsid w:val="00B0497D"/>
    <w:rsid w:val="00B05F50"/>
    <w:rsid w:val="00B0735F"/>
    <w:rsid w:val="00B07D1F"/>
    <w:rsid w:val="00B1233D"/>
    <w:rsid w:val="00B12455"/>
    <w:rsid w:val="00B143BD"/>
    <w:rsid w:val="00B1459C"/>
    <w:rsid w:val="00B15F00"/>
    <w:rsid w:val="00B1734C"/>
    <w:rsid w:val="00B173B7"/>
    <w:rsid w:val="00B17DA5"/>
    <w:rsid w:val="00B21E84"/>
    <w:rsid w:val="00B22753"/>
    <w:rsid w:val="00B22E70"/>
    <w:rsid w:val="00B22F32"/>
    <w:rsid w:val="00B24889"/>
    <w:rsid w:val="00B256CA"/>
    <w:rsid w:val="00B25B53"/>
    <w:rsid w:val="00B26899"/>
    <w:rsid w:val="00B276ED"/>
    <w:rsid w:val="00B27BBB"/>
    <w:rsid w:val="00B30C6C"/>
    <w:rsid w:val="00B32DA2"/>
    <w:rsid w:val="00B35722"/>
    <w:rsid w:val="00B36629"/>
    <w:rsid w:val="00B3795E"/>
    <w:rsid w:val="00B37E83"/>
    <w:rsid w:val="00B42F5E"/>
    <w:rsid w:val="00B42FC4"/>
    <w:rsid w:val="00B434AC"/>
    <w:rsid w:val="00B44541"/>
    <w:rsid w:val="00B44A5F"/>
    <w:rsid w:val="00B44D05"/>
    <w:rsid w:val="00B44DA6"/>
    <w:rsid w:val="00B45E4B"/>
    <w:rsid w:val="00B53E92"/>
    <w:rsid w:val="00B54478"/>
    <w:rsid w:val="00B5496F"/>
    <w:rsid w:val="00B55FF5"/>
    <w:rsid w:val="00B615A7"/>
    <w:rsid w:val="00B62E27"/>
    <w:rsid w:val="00B62F0E"/>
    <w:rsid w:val="00B63155"/>
    <w:rsid w:val="00B63893"/>
    <w:rsid w:val="00B64CF7"/>
    <w:rsid w:val="00B6639F"/>
    <w:rsid w:val="00B67216"/>
    <w:rsid w:val="00B67524"/>
    <w:rsid w:val="00B71549"/>
    <w:rsid w:val="00B716D9"/>
    <w:rsid w:val="00B71D16"/>
    <w:rsid w:val="00B73B7A"/>
    <w:rsid w:val="00B73D96"/>
    <w:rsid w:val="00B74A74"/>
    <w:rsid w:val="00B768CF"/>
    <w:rsid w:val="00B76BAE"/>
    <w:rsid w:val="00B77A78"/>
    <w:rsid w:val="00B8009D"/>
    <w:rsid w:val="00B8156C"/>
    <w:rsid w:val="00B817B9"/>
    <w:rsid w:val="00B8336D"/>
    <w:rsid w:val="00B836A9"/>
    <w:rsid w:val="00B83FA4"/>
    <w:rsid w:val="00B848B8"/>
    <w:rsid w:val="00B84A77"/>
    <w:rsid w:val="00B85CC0"/>
    <w:rsid w:val="00B86302"/>
    <w:rsid w:val="00B86351"/>
    <w:rsid w:val="00B87B25"/>
    <w:rsid w:val="00B90B67"/>
    <w:rsid w:val="00B90E00"/>
    <w:rsid w:val="00B92906"/>
    <w:rsid w:val="00B9415B"/>
    <w:rsid w:val="00B94AAF"/>
    <w:rsid w:val="00B94FAA"/>
    <w:rsid w:val="00B971ED"/>
    <w:rsid w:val="00B97F66"/>
    <w:rsid w:val="00BA0A10"/>
    <w:rsid w:val="00BA0B82"/>
    <w:rsid w:val="00BA19B0"/>
    <w:rsid w:val="00BA4CA1"/>
    <w:rsid w:val="00BA560A"/>
    <w:rsid w:val="00BA5702"/>
    <w:rsid w:val="00BA5886"/>
    <w:rsid w:val="00BB0DBD"/>
    <w:rsid w:val="00BB0DDF"/>
    <w:rsid w:val="00BB141E"/>
    <w:rsid w:val="00BB1F8F"/>
    <w:rsid w:val="00BB4E0C"/>
    <w:rsid w:val="00BB5888"/>
    <w:rsid w:val="00BB5F34"/>
    <w:rsid w:val="00BB6E3C"/>
    <w:rsid w:val="00BB7228"/>
    <w:rsid w:val="00BC293E"/>
    <w:rsid w:val="00BC4940"/>
    <w:rsid w:val="00BC5577"/>
    <w:rsid w:val="00BC76B4"/>
    <w:rsid w:val="00BC7C45"/>
    <w:rsid w:val="00BD007A"/>
    <w:rsid w:val="00BD2EB0"/>
    <w:rsid w:val="00BD4BFC"/>
    <w:rsid w:val="00BD5D6C"/>
    <w:rsid w:val="00BD6796"/>
    <w:rsid w:val="00BD6B0E"/>
    <w:rsid w:val="00BD7A14"/>
    <w:rsid w:val="00BE0436"/>
    <w:rsid w:val="00BE07DE"/>
    <w:rsid w:val="00BE0957"/>
    <w:rsid w:val="00BE0A9E"/>
    <w:rsid w:val="00BE25EB"/>
    <w:rsid w:val="00BE3938"/>
    <w:rsid w:val="00BE48D5"/>
    <w:rsid w:val="00BE4C0A"/>
    <w:rsid w:val="00BE5123"/>
    <w:rsid w:val="00BE6509"/>
    <w:rsid w:val="00BE76D3"/>
    <w:rsid w:val="00BE7B11"/>
    <w:rsid w:val="00BF1B2C"/>
    <w:rsid w:val="00BF31A3"/>
    <w:rsid w:val="00BF364D"/>
    <w:rsid w:val="00BF4124"/>
    <w:rsid w:val="00BF6071"/>
    <w:rsid w:val="00BF6F45"/>
    <w:rsid w:val="00BF6FDC"/>
    <w:rsid w:val="00BF7346"/>
    <w:rsid w:val="00C00A8C"/>
    <w:rsid w:val="00C039E5"/>
    <w:rsid w:val="00C03B79"/>
    <w:rsid w:val="00C04B83"/>
    <w:rsid w:val="00C05AFE"/>
    <w:rsid w:val="00C05C0A"/>
    <w:rsid w:val="00C05ED6"/>
    <w:rsid w:val="00C06B8E"/>
    <w:rsid w:val="00C0702E"/>
    <w:rsid w:val="00C0721F"/>
    <w:rsid w:val="00C07B00"/>
    <w:rsid w:val="00C1103B"/>
    <w:rsid w:val="00C11159"/>
    <w:rsid w:val="00C1363D"/>
    <w:rsid w:val="00C140EB"/>
    <w:rsid w:val="00C16F65"/>
    <w:rsid w:val="00C21B62"/>
    <w:rsid w:val="00C22124"/>
    <w:rsid w:val="00C227E5"/>
    <w:rsid w:val="00C24E4D"/>
    <w:rsid w:val="00C253A7"/>
    <w:rsid w:val="00C25EEB"/>
    <w:rsid w:val="00C26A16"/>
    <w:rsid w:val="00C30940"/>
    <w:rsid w:val="00C3307E"/>
    <w:rsid w:val="00C331FE"/>
    <w:rsid w:val="00C3390E"/>
    <w:rsid w:val="00C33AC7"/>
    <w:rsid w:val="00C33ADA"/>
    <w:rsid w:val="00C358CA"/>
    <w:rsid w:val="00C3680B"/>
    <w:rsid w:val="00C37A2C"/>
    <w:rsid w:val="00C40162"/>
    <w:rsid w:val="00C40F10"/>
    <w:rsid w:val="00C41294"/>
    <w:rsid w:val="00C4301B"/>
    <w:rsid w:val="00C45738"/>
    <w:rsid w:val="00C4658A"/>
    <w:rsid w:val="00C47054"/>
    <w:rsid w:val="00C47E1F"/>
    <w:rsid w:val="00C5077C"/>
    <w:rsid w:val="00C518F1"/>
    <w:rsid w:val="00C51A25"/>
    <w:rsid w:val="00C54CEC"/>
    <w:rsid w:val="00C55237"/>
    <w:rsid w:val="00C57AF9"/>
    <w:rsid w:val="00C62704"/>
    <w:rsid w:val="00C63FF9"/>
    <w:rsid w:val="00C641FA"/>
    <w:rsid w:val="00C64C79"/>
    <w:rsid w:val="00C64E5A"/>
    <w:rsid w:val="00C659BF"/>
    <w:rsid w:val="00C66CA8"/>
    <w:rsid w:val="00C67FA3"/>
    <w:rsid w:val="00C70076"/>
    <w:rsid w:val="00C73160"/>
    <w:rsid w:val="00C74063"/>
    <w:rsid w:val="00C7569E"/>
    <w:rsid w:val="00C75B9C"/>
    <w:rsid w:val="00C766B1"/>
    <w:rsid w:val="00C77628"/>
    <w:rsid w:val="00C821F8"/>
    <w:rsid w:val="00C824EE"/>
    <w:rsid w:val="00C82E8D"/>
    <w:rsid w:val="00C83B49"/>
    <w:rsid w:val="00C84901"/>
    <w:rsid w:val="00C85D48"/>
    <w:rsid w:val="00C870F2"/>
    <w:rsid w:val="00C900B3"/>
    <w:rsid w:val="00C9126C"/>
    <w:rsid w:val="00C918FB"/>
    <w:rsid w:val="00C91F17"/>
    <w:rsid w:val="00C923DC"/>
    <w:rsid w:val="00C93536"/>
    <w:rsid w:val="00C93C28"/>
    <w:rsid w:val="00C94800"/>
    <w:rsid w:val="00C9517A"/>
    <w:rsid w:val="00C96602"/>
    <w:rsid w:val="00C96806"/>
    <w:rsid w:val="00C97452"/>
    <w:rsid w:val="00CA181B"/>
    <w:rsid w:val="00CA1B4F"/>
    <w:rsid w:val="00CA2B28"/>
    <w:rsid w:val="00CA38E1"/>
    <w:rsid w:val="00CA3F05"/>
    <w:rsid w:val="00CA3F22"/>
    <w:rsid w:val="00CA66F5"/>
    <w:rsid w:val="00CA68BA"/>
    <w:rsid w:val="00CA6917"/>
    <w:rsid w:val="00CA77E7"/>
    <w:rsid w:val="00CB0168"/>
    <w:rsid w:val="00CB1914"/>
    <w:rsid w:val="00CB1A29"/>
    <w:rsid w:val="00CB2582"/>
    <w:rsid w:val="00CB3DDC"/>
    <w:rsid w:val="00CB3E43"/>
    <w:rsid w:val="00CB598A"/>
    <w:rsid w:val="00CB5DE7"/>
    <w:rsid w:val="00CB74C8"/>
    <w:rsid w:val="00CB775D"/>
    <w:rsid w:val="00CC05D6"/>
    <w:rsid w:val="00CC13E2"/>
    <w:rsid w:val="00CC185D"/>
    <w:rsid w:val="00CC256C"/>
    <w:rsid w:val="00CC27C3"/>
    <w:rsid w:val="00CC291E"/>
    <w:rsid w:val="00CC368E"/>
    <w:rsid w:val="00CC3B2B"/>
    <w:rsid w:val="00CC3ED5"/>
    <w:rsid w:val="00CC3F55"/>
    <w:rsid w:val="00CC680B"/>
    <w:rsid w:val="00CC6840"/>
    <w:rsid w:val="00CC721C"/>
    <w:rsid w:val="00CC7D09"/>
    <w:rsid w:val="00CD1855"/>
    <w:rsid w:val="00CD1D85"/>
    <w:rsid w:val="00CD21FD"/>
    <w:rsid w:val="00CD2F75"/>
    <w:rsid w:val="00CD51CF"/>
    <w:rsid w:val="00CD5BD8"/>
    <w:rsid w:val="00CD728A"/>
    <w:rsid w:val="00CE07E2"/>
    <w:rsid w:val="00CE1122"/>
    <w:rsid w:val="00CE182C"/>
    <w:rsid w:val="00CE4F63"/>
    <w:rsid w:val="00CE60C9"/>
    <w:rsid w:val="00CE70F4"/>
    <w:rsid w:val="00CE732F"/>
    <w:rsid w:val="00CF0662"/>
    <w:rsid w:val="00CF2E94"/>
    <w:rsid w:val="00CF458B"/>
    <w:rsid w:val="00CF5160"/>
    <w:rsid w:val="00CF69AF"/>
    <w:rsid w:val="00CF69BB"/>
    <w:rsid w:val="00CF78F4"/>
    <w:rsid w:val="00D002D4"/>
    <w:rsid w:val="00D030DF"/>
    <w:rsid w:val="00D03C89"/>
    <w:rsid w:val="00D03F94"/>
    <w:rsid w:val="00D05C57"/>
    <w:rsid w:val="00D06A26"/>
    <w:rsid w:val="00D079D2"/>
    <w:rsid w:val="00D1135A"/>
    <w:rsid w:val="00D11EDB"/>
    <w:rsid w:val="00D123DA"/>
    <w:rsid w:val="00D12470"/>
    <w:rsid w:val="00D142FC"/>
    <w:rsid w:val="00D1444F"/>
    <w:rsid w:val="00D15A86"/>
    <w:rsid w:val="00D160F2"/>
    <w:rsid w:val="00D16A0B"/>
    <w:rsid w:val="00D16D20"/>
    <w:rsid w:val="00D209EE"/>
    <w:rsid w:val="00D2205F"/>
    <w:rsid w:val="00D221D0"/>
    <w:rsid w:val="00D23566"/>
    <w:rsid w:val="00D23915"/>
    <w:rsid w:val="00D2429D"/>
    <w:rsid w:val="00D2524D"/>
    <w:rsid w:val="00D258C8"/>
    <w:rsid w:val="00D26590"/>
    <w:rsid w:val="00D31907"/>
    <w:rsid w:val="00D31C1D"/>
    <w:rsid w:val="00D31D9F"/>
    <w:rsid w:val="00D3305C"/>
    <w:rsid w:val="00D336E6"/>
    <w:rsid w:val="00D3561E"/>
    <w:rsid w:val="00D3574F"/>
    <w:rsid w:val="00D36216"/>
    <w:rsid w:val="00D36B48"/>
    <w:rsid w:val="00D37472"/>
    <w:rsid w:val="00D41747"/>
    <w:rsid w:val="00D41AA0"/>
    <w:rsid w:val="00D4317D"/>
    <w:rsid w:val="00D43B84"/>
    <w:rsid w:val="00D44B08"/>
    <w:rsid w:val="00D44FF5"/>
    <w:rsid w:val="00D471F8"/>
    <w:rsid w:val="00D4726F"/>
    <w:rsid w:val="00D47626"/>
    <w:rsid w:val="00D502CC"/>
    <w:rsid w:val="00D504E8"/>
    <w:rsid w:val="00D5195E"/>
    <w:rsid w:val="00D51ADE"/>
    <w:rsid w:val="00D525E0"/>
    <w:rsid w:val="00D532A9"/>
    <w:rsid w:val="00D54696"/>
    <w:rsid w:val="00D55A27"/>
    <w:rsid w:val="00D55A82"/>
    <w:rsid w:val="00D55EE6"/>
    <w:rsid w:val="00D56CD0"/>
    <w:rsid w:val="00D60236"/>
    <w:rsid w:val="00D61191"/>
    <w:rsid w:val="00D61B8A"/>
    <w:rsid w:val="00D63C75"/>
    <w:rsid w:val="00D673BC"/>
    <w:rsid w:val="00D70635"/>
    <w:rsid w:val="00D70C0F"/>
    <w:rsid w:val="00D71D94"/>
    <w:rsid w:val="00D721FD"/>
    <w:rsid w:val="00D72B37"/>
    <w:rsid w:val="00D73675"/>
    <w:rsid w:val="00D74439"/>
    <w:rsid w:val="00D75654"/>
    <w:rsid w:val="00D75FFD"/>
    <w:rsid w:val="00D76A33"/>
    <w:rsid w:val="00D7788B"/>
    <w:rsid w:val="00D77B33"/>
    <w:rsid w:val="00D80108"/>
    <w:rsid w:val="00D81035"/>
    <w:rsid w:val="00D8138C"/>
    <w:rsid w:val="00D817F6"/>
    <w:rsid w:val="00D82A88"/>
    <w:rsid w:val="00D83409"/>
    <w:rsid w:val="00D83F2E"/>
    <w:rsid w:val="00D84777"/>
    <w:rsid w:val="00D86037"/>
    <w:rsid w:val="00D86832"/>
    <w:rsid w:val="00D86BBA"/>
    <w:rsid w:val="00D90715"/>
    <w:rsid w:val="00D9135F"/>
    <w:rsid w:val="00D91D1E"/>
    <w:rsid w:val="00D91EF4"/>
    <w:rsid w:val="00D922A8"/>
    <w:rsid w:val="00D93C08"/>
    <w:rsid w:val="00D945DB"/>
    <w:rsid w:val="00DA068D"/>
    <w:rsid w:val="00DA0A8B"/>
    <w:rsid w:val="00DA36A0"/>
    <w:rsid w:val="00DA5FF0"/>
    <w:rsid w:val="00DA7395"/>
    <w:rsid w:val="00DB0446"/>
    <w:rsid w:val="00DB2B01"/>
    <w:rsid w:val="00DB43A2"/>
    <w:rsid w:val="00DB4B27"/>
    <w:rsid w:val="00DB5DAA"/>
    <w:rsid w:val="00DB6274"/>
    <w:rsid w:val="00DB6784"/>
    <w:rsid w:val="00DB67BA"/>
    <w:rsid w:val="00DB6FBD"/>
    <w:rsid w:val="00DB79E7"/>
    <w:rsid w:val="00DB7D65"/>
    <w:rsid w:val="00DC0D0B"/>
    <w:rsid w:val="00DC1431"/>
    <w:rsid w:val="00DC2720"/>
    <w:rsid w:val="00DC3201"/>
    <w:rsid w:val="00DC454B"/>
    <w:rsid w:val="00DC5D18"/>
    <w:rsid w:val="00DC65C7"/>
    <w:rsid w:val="00DC6C9A"/>
    <w:rsid w:val="00DD01A1"/>
    <w:rsid w:val="00DD1C81"/>
    <w:rsid w:val="00DD1DED"/>
    <w:rsid w:val="00DD1E72"/>
    <w:rsid w:val="00DD2407"/>
    <w:rsid w:val="00DD2C64"/>
    <w:rsid w:val="00DD2DDF"/>
    <w:rsid w:val="00DD2E8F"/>
    <w:rsid w:val="00DD3296"/>
    <w:rsid w:val="00DD3FC9"/>
    <w:rsid w:val="00DD5405"/>
    <w:rsid w:val="00DD555C"/>
    <w:rsid w:val="00DD56A6"/>
    <w:rsid w:val="00DD5E6C"/>
    <w:rsid w:val="00DD632D"/>
    <w:rsid w:val="00DD71B0"/>
    <w:rsid w:val="00DD737D"/>
    <w:rsid w:val="00DD754F"/>
    <w:rsid w:val="00DD7FB1"/>
    <w:rsid w:val="00DE1A32"/>
    <w:rsid w:val="00DE2571"/>
    <w:rsid w:val="00DE55B4"/>
    <w:rsid w:val="00DE5E98"/>
    <w:rsid w:val="00DE6260"/>
    <w:rsid w:val="00DE7640"/>
    <w:rsid w:val="00DF020F"/>
    <w:rsid w:val="00DF028D"/>
    <w:rsid w:val="00DF0331"/>
    <w:rsid w:val="00DF1C80"/>
    <w:rsid w:val="00DF37F1"/>
    <w:rsid w:val="00DF4099"/>
    <w:rsid w:val="00DF4E61"/>
    <w:rsid w:val="00DF5D2B"/>
    <w:rsid w:val="00DF6336"/>
    <w:rsid w:val="00DF7E06"/>
    <w:rsid w:val="00E0029E"/>
    <w:rsid w:val="00E00311"/>
    <w:rsid w:val="00E006F1"/>
    <w:rsid w:val="00E00E60"/>
    <w:rsid w:val="00E01FA1"/>
    <w:rsid w:val="00E024FB"/>
    <w:rsid w:val="00E032B2"/>
    <w:rsid w:val="00E058E4"/>
    <w:rsid w:val="00E078EA"/>
    <w:rsid w:val="00E07D64"/>
    <w:rsid w:val="00E101DA"/>
    <w:rsid w:val="00E118FC"/>
    <w:rsid w:val="00E11AD5"/>
    <w:rsid w:val="00E14E32"/>
    <w:rsid w:val="00E152A5"/>
    <w:rsid w:val="00E16284"/>
    <w:rsid w:val="00E17105"/>
    <w:rsid w:val="00E17F5C"/>
    <w:rsid w:val="00E213F6"/>
    <w:rsid w:val="00E21CFB"/>
    <w:rsid w:val="00E222C3"/>
    <w:rsid w:val="00E22C99"/>
    <w:rsid w:val="00E22D41"/>
    <w:rsid w:val="00E25CB0"/>
    <w:rsid w:val="00E26F9C"/>
    <w:rsid w:val="00E32C5A"/>
    <w:rsid w:val="00E32C63"/>
    <w:rsid w:val="00E33AF1"/>
    <w:rsid w:val="00E34018"/>
    <w:rsid w:val="00E34156"/>
    <w:rsid w:val="00E368B7"/>
    <w:rsid w:val="00E36EDF"/>
    <w:rsid w:val="00E374F0"/>
    <w:rsid w:val="00E408B3"/>
    <w:rsid w:val="00E40A97"/>
    <w:rsid w:val="00E41A2B"/>
    <w:rsid w:val="00E42D00"/>
    <w:rsid w:val="00E42E56"/>
    <w:rsid w:val="00E45B7E"/>
    <w:rsid w:val="00E463C1"/>
    <w:rsid w:val="00E46F7B"/>
    <w:rsid w:val="00E47042"/>
    <w:rsid w:val="00E51B01"/>
    <w:rsid w:val="00E52D64"/>
    <w:rsid w:val="00E54CC1"/>
    <w:rsid w:val="00E56AB5"/>
    <w:rsid w:val="00E60690"/>
    <w:rsid w:val="00E61638"/>
    <w:rsid w:val="00E622AC"/>
    <w:rsid w:val="00E62CA9"/>
    <w:rsid w:val="00E63296"/>
    <w:rsid w:val="00E64E3D"/>
    <w:rsid w:val="00E6691C"/>
    <w:rsid w:val="00E67155"/>
    <w:rsid w:val="00E6781A"/>
    <w:rsid w:val="00E67A1A"/>
    <w:rsid w:val="00E701BF"/>
    <w:rsid w:val="00E70CFC"/>
    <w:rsid w:val="00E70EF7"/>
    <w:rsid w:val="00E70FAC"/>
    <w:rsid w:val="00E7106E"/>
    <w:rsid w:val="00E71462"/>
    <w:rsid w:val="00E71ECA"/>
    <w:rsid w:val="00E726F1"/>
    <w:rsid w:val="00E72B8C"/>
    <w:rsid w:val="00E73FEF"/>
    <w:rsid w:val="00E740CB"/>
    <w:rsid w:val="00E74716"/>
    <w:rsid w:val="00E74B3D"/>
    <w:rsid w:val="00E76FE9"/>
    <w:rsid w:val="00E80690"/>
    <w:rsid w:val="00E8168E"/>
    <w:rsid w:val="00E82DFD"/>
    <w:rsid w:val="00E83821"/>
    <w:rsid w:val="00E83E08"/>
    <w:rsid w:val="00E84684"/>
    <w:rsid w:val="00E870EF"/>
    <w:rsid w:val="00E901CD"/>
    <w:rsid w:val="00E90299"/>
    <w:rsid w:val="00E91315"/>
    <w:rsid w:val="00E91D9C"/>
    <w:rsid w:val="00E93A8F"/>
    <w:rsid w:val="00E9416F"/>
    <w:rsid w:val="00E94A95"/>
    <w:rsid w:val="00E952EF"/>
    <w:rsid w:val="00E95533"/>
    <w:rsid w:val="00E95E05"/>
    <w:rsid w:val="00E969CD"/>
    <w:rsid w:val="00E97185"/>
    <w:rsid w:val="00E979C3"/>
    <w:rsid w:val="00EA05A6"/>
    <w:rsid w:val="00EA1378"/>
    <w:rsid w:val="00EA13CE"/>
    <w:rsid w:val="00EA1AA3"/>
    <w:rsid w:val="00EA2DE7"/>
    <w:rsid w:val="00EA3079"/>
    <w:rsid w:val="00EA3C80"/>
    <w:rsid w:val="00EA41D7"/>
    <w:rsid w:val="00EA5ADB"/>
    <w:rsid w:val="00EA73F0"/>
    <w:rsid w:val="00EA76C2"/>
    <w:rsid w:val="00EB10B2"/>
    <w:rsid w:val="00EB15B4"/>
    <w:rsid w:val="00EB1BBC"/>
    <w:rsid w:val="00EB27CC"/>
    <w:rsid w:val="00EB3884"/>
    <w:rsid w:val="00EB5603"/>
    <w:rsid w:val="00EB59F7"/>
    <w:rsid w:val="00EB5C34"/>
    <w:rsid w:val="00EB621A"/>
    <w:rsid w:val="00EB69BA"/>
    <w:rsid w:val="00EC0C35"/>
    <w:rsid w:val="00EC0F7A"/>
    <w:rsid w:val="00EC1DD2"/>
    <w:rsid w:val="00EC21A9"/>
    <w:rsid w:val="00EC2638"/>
    <w:rsid w:val="00EC58DF"/>
    <w:rsid w:val="00EC6233"/>
    <w:rsid w:val="00EC65ED"/>
    <w:rsid w:val="00EC7200"/>
    <w:rsid w:val="00EC7E6B"/>
    <w:rsid w:val="00ED01BC"/>
    <w:rsid w:val="00ED0FFC"/>
    <w:rsid w:val="00ED1C6C"/>
    <w:rsid w:val="00ED2564"/>
    <w:rsid w:val="00ED3436"/>
    <w:rsid w:val="00ED350D"/>
    <w:rsid w:val="00ED3C46"/>
    <w:rsid w:val="00ED3DEF"/>
    <w:rsid w:val="00ED4D16"/>
    <w:rsid w:val="00ED4E92"/>
    <w:rsid w:val="00ED59A4"/>
    <w:rsid w:val="00ED6D27"/>
    <w:rsid w:val="00ED6D60"/>
    <w:rsid w:val="00ED7B31"/>
    <w:rsid w:val="00ED7D45"/>
    <w:rsid w:val="00EE4BB0"/>
    <w:rsid w:val="00EE6493"/>
    <w:rsid w:val="00EE6545"/>
    <w:rsid w:val="00EE6FCB"/>
    <w:rsid w:val="00EE7002"/>
    <w:rsid w:val="00EE78F6"/>
    <w:rsid w:val="00EF41FD"/>
    <w:rsid w:val="00EF58BE"/>
    <w:rsid w:val="00EF5CC0"/>
    <w:rsid w:val="00EF5CFC"/>
    <w:rsid w:val="00EF5DFC"/>
    <w:rsid w:val="00EF62DA"/>
    <w:rsid w:val="00F00962"/>
    <w:rsid w:val="00F013E4"/>
    <w:rsid w:val="00F0218C"/>
    <w:rsid w:val="00F0222D"/>
    <w:rsid w:val="00F024D2"/>
    <w:rsid w:val="00F03E7E"/>
    <w:rsid w:val="00F04210"/>
    <w:rsid w:val="00F04701"/>
    <w:rsid w:val="00F04E67"/>
    <w:rsid w:val="00F05E07"/>
    <w:rsid w:val="00F07980"/>
    <w:rsid w:val="00F13BDE"/>
    <w:rsid w:val="00F15287"/>
    <w:rsid w:val="00F21081"/>
    <w:rsid w:val="00F21863"/>
    <w:rsid w:val="00F21DBF"/>
    <w:rsid w:val="00F227A0"/>
    <w:rsid w:val="00F22FE6"/>
    <w:rsid w:val="00F257FF"/>
    <w:rsid w:val="00F25CA3"/>
    <w:rsid w:val="00F3070E"/>
    <w:rsid w:val="00F30DB0"/>
    <w:rsid w:val="00F31A91"/>
    <w:rsid w:val="00F3243C"/>
    <w:rsid w:val="00F34CB4"/>
    <w:rsid w:val="00F3578B"/>
    <w:rsid w:val="00F36545"/>
    <w:rsid w:val="00F37913"/>
    <w:rsid w:val="00F40AD8"/>
    <w:rsid w:val="00F453AC"/>
    <w:rsid w:val="00F453E6"/>
    <w:rsid w:val="00F4604F"/>
    <w:rsid w:val="00F478E5"/>
    <w:rsid w:val="00F5114F"/>
    <w:rsid w:val="00F512A7"/>
    <w:rsid w:val="00F515A3"/>
    <w:rsid w:val="00F51CBE"/>
    <w:rsid w:val="00F51D05"/>
    <w:rsid w:val="00F51DAC"/>
    <w:rsid w:val="00F521DE"/>
    <w:rsid w:val="00F5259A"/>
    <w:rsid w:val="00F52FBD"/>
    <w:rsid w:val="00F531CD"/>
    <w:rsid w:val="00F54780"/>
    <w:rsid w:val="00F572AD"/>
    <w:rsid w:val="00F57D16"/>
    <w:rsid w:val="00F6008E"/>
    <w:rsid w:val="00F60454"/>
    <w:rsid w:val="00F60F37"/>
    <w:rsid w:val="00F61BE8"/>
    <w:rsid w:val="00F63AE6"/>
    <w:rsid w:val="00F703E2"/>
    <w:rsid w:val="00F708AE"/>
    <w:rsid w:val="00F70C82"/>
    <w:rsid w:val="00F715F2"/>
    <w:rsid w:val="00F71996"/>
    <w:rsid w:val="00F74D78"/>
    <w:rsid w:val="00F755B3"/>
    <w:rsid w:val="00F76F67"/>
    <w:rsid w:val="00F77A75"/>
    <w:rsid w:val="00F77AC9"/>
    <w:rsid w:val="00F8091A"/>
    <w:rsid w:val="00F81B10"/>
    <w:rsid w:val="00F83B72"/>
    <w:rsid w:val="00F85D90"/>
    <w:rsid w:val="00F85FF0"/>
    <w:rsid w:val="00F9011D"/>
    <w:rsid w:val="00F90EBC"/>
    <w:rsid w:val="00F910A7"/>
    <w:rsid w:val="00F928B3"/>
    <w:rsid w:val="00F937B1"/>
    <w:rsid w:val="00F9519F"/>
    <w:rsid w:val="00F97418"/>
    <w:rsid w:val="00FA01C6"/>
    <w:rsid w:val="00FA1496"/>
    <w:rsid w:val="00FA223C"/>
    <w:rsid w:val="00FA42C7"/>
    <w:rsid w:val="00FA4AAA"/>
    <w:rsid w:val="00FA4C3C"/>
    <w:rsid w:val="00FA54FD"/>
    <w:rsid w:val="00FA58EF"/>
    <w:rsid w:val="00FA672D"/>
    <w:rsid w:val="00FA684D"/>
    <w:rsid w:val="00FA6C8C"/>
    <w:rsid w:val="00FA711F"/>
    <w:rsid w:val="00FB0C9E"/>
    <w:rsid w:val="00FB32EE"/>
    <w:rsid w:val="00FB6736"/>
    <w:rsid w:val="00FB68FF"/>
    <w:rsid w:val="00FB71C5"/>
    <w:rsid w:val="00FC110A"/>
    <w:rsid w:val="00FC1A73"/>
    <w:rsid w:val="00FC2238"/>
    <w:rsid w:val="00FC28C1"/>
    <w:rsid w:val="00FC44B9"/>
    <w:rsid w:val="00FC4573"/>
    <w:rsid w:val="00FC5FF8"/>
    <w:rsid w:val="00FC65A1"/>
    <w:rsid w:val="00FC7F84"/>
    <w:rsid w:val="00FD21F4"/>
    <w:rsid w:val="00FD3884"/>
    <w:rsid w:val="00FD4922"/>
    <w:rsid w:val="00FD5F25"/>
    <w:rsid w:val="00FD5FE9"/>
    <w:rsid w:val="00FD6145"/>
    <w:rsid w:val="00FE0497"/>
    <w:rsid w:val="00FE0793"/>
    <w:rsid w:val="00FE0992"/>
    <w:rsid w:val="00FE1FA3"/>
    <w:rsid w:val="00FE236E"/>
    <w:rsid w:val="00FE3022"/>
    <w:rsid w:val="00FE4914"/>
    <w:rsid w:val="00FE491B"/>
    <w:rsid w:val="00FE7310"/>
    <w:rsid w:val="00FE779D"/>
    <w:rsid w:val="00FE7D61"/>
    <w:rsid w:val="00FF0377"/>
    <w:rsid w:val="00FF2295"/>
    <w:rsid w:val="00FF24BB"/>
    <w:rsid w:val="00FF28C4"/>
    <w:rsid w:val="00FF320E"/>
    <w:rsid w:val="00FF4195"/>
    <w:rsid w:val="00FF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19CE9"/>
  <w15:chartTrackingRefBased/>
  <w15:docId w15:val="{4BC18870-8918-4890-B319-C403E205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82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8B4828"/>
    <w:pPr>
      <w:keepNext/>
      <w:outlineLvl w:val="1"/>
    </w:pPr>
    <w:rPr>
      <w:rFonts w:cs="Arial"/>
      <w:b/>
      <w:bCs/>
      <w:iCs/>
      <w:szCs w:val="28"/>
    </w:rPr>
  </w:style>
  <w:style w:type="paragraph" w:styleId="Heading3">
    <w:name w:val="heading 3"/>
    <w:basedOn w:val="Normal"/>
    <w:next w:val="Normal"/>
    <w:link w:val="Heading3Char"/>
    <w:qFormat/>
    <w:rsid w:val="008B4828"/>
    <w:pPr>
      <w:keepNext/>
      <w:outlineLvl w:val="2"/>
    </w:pPr>
    <w:rPr>
      <w:rFonts w:cs="Arial"/>
      <w:b/>
      <w:bCs/>
      <w:szCs w:val="26"/>
    </w:rPr>
  </w:style>
  <w:style w:type="paragraph" w:styleId="Heading4">
    <w:name w:val="heading 4"/>
    <w:basedOn w:val="Normal"/>
    <w:next w:val="Normal"/>
    <w:qFormat/>
    <w:rsid w:val="008B4828"/>
    <w:pPr>
      <w:keepNext/>
      <w:outlineLvl w:val="3"/>
    </w:pPr>
    <w:rPr>
      <w:b/>
      <w:bCs/>
      <w:szCs w:val="28"/>
    </w:rPr>
  </w:style>
  <w:style w:type="character" w:default="1" w:styleId="DefaultParagraphFont">
    <w:name w:val="Default Paragraph Font"/>
    <w:semiHidden/>
    <w:rsid w:val="008B4828"/>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8B4828"/>
  </w:style>
  <w:style w:type="character" w:customStyle="1" w:styleId="Heading2Char">
    <w:name w:val="Heading 2 Char"/>
    <w:basedOn w:val="DefaultParagraphFont"/>
    <w:link w:val="Heading2"/>
    <w:rsid w:val="00E25CB0"/>
    <w:rPr>
      <w:rFonts w:cs="Arial"/>
      <w:b/>
      <w:bCs/>
      <w:iCs/>
      <w:sz w:val="22"/>
      <w:szCs w:val="28"/>
      <w:lang w:val="en-US" w:eastAsia="en-US" w:bidi="ar-SA"/>
    </w:rPr>
  </w:style>
  <w:style w:type="character" w:customStyle="1" w:styleId="Heading3Char">
    <w:name w:val="Heading 3 Char"/>
    <w:basedOn w:val="DefaultParagraphFont"/>
    <w:link w:val="Heading3"/>
    <w:rsid w:val="00236946"/>
    <w:rPr>
      <w:rFonts w:cs="Arial"/>
      <w:b/>
      <w:bCs/>
      <w:sz w:val="22"/>
      <w:szCs w:val="26"/>
      <w:lang w:val="en-US" w:eastAsia="en-US" w:bidi="ar-SA"/>
    </w:rPr>
  </w:style>
  <w:style w:type="paragraph" w:styleId="Header">
    <w:name w:val="head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8B4828"/>
  </w:style>
  <w:style w:type="character" w:customStyle="1" w:styleId="subscript">
    <w:name w:val="subscript"/>
    <w:rsid w:val="008B4828"/>
    <w:rPr>
      <w:rFonts w:ascii="Courier New" w:hAnsi="Courier New"/>
      <w:b/>
      <w:dstrike w:val="0"/>
      <w:color w:val="auto"/>
      <w:sz w:val="24"/>
      <w:vertAlign w:val="subscript"/>
    </w:rPr>
  </w:style>
  <w:style w:type="character" w:customStyle="1" w:styleId="superscript">
    <w:name w:val="superscript"/>
    <w:rsid w:val="008B4828"/>
    <w:rPr>
      <w:rFonts w:ascii="Courier New" w:hAnsi="Courier New"/>
      <w:b/>
      <w:sz w:val="24"/>
      <w:vertAlign w:val="superscript"/>
    </w:rPr>
  </w:style>
  <w:style w:type="paragraph" w:customStyle="1" w:styleId="courier8">
    <w:name w:val="courier8"/>
    <w:basedOn w:val="Normal"/>
    <w:link w:val="courier8Char"/>
    <w:rsid w:val="008B4828"/>
    <w:rPr>
      <w:rFonts w:ascii="Courier New" w:hAnsi="Courier New" w:cs="Courier New"/>
      <w:sz w:val="16"/>
    </w:rPr>
  </w:style>
  <w:style w:type="character" w:customStyle="1" w:styleId="courier8Char">
    <w:name w:val="courier8 Char"/>
    <w:basedOn w:val="DefaultParagraphFont"/>
    <w:link w:val="courier8"/>
    <w:rsid w:val="004C44A3"/>
    <w:rPr>
      <w:rFonts w:ascii="Courier New" w:hAnsi="Courier New" w:cs="Courier New"/>
      <w:sz w:val="16"/>
      <w:lang w:val="en-US" w:eastAsia="en-US" w:bidi="ar-SA"/>
    </w:rPr>
  </w:style>
  <w:style w:type="paragraph" w:styleId="TOC2">
    <w:name w:val="toc 2"/>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otnoteReference">
    <w:name w:val="footnote reference"/>
    <w:basedOn w:val="DefaultParagraphFont"/>
    <w:rsid w:val="00CA77E7"/>
    <w:rPr>
      <w:position w:val="6"/>
      <w:sz w:val="16"/>
      <w:szCs w:val="16"/>
    </w:rPr>
  </w:style>
  <w:style w:type="paragraph" w:styleId="FootnoteText">
    <w:name w:val="footnote text"/>
    <w:basedOn w:val="Normal"/>
    <w:rsid w:val="00CA77E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E41A2B"/>
    <w:rPr>
      <w:color w:val="0000FF"/>
      <w:u w:val="single"/>
    </w:rPr>
  </w:style>
  <w:style w:type="character" w:customStyle="1" w:styleId="cit-first-elementcit-title">
    <w:name w:val="cit-first-element cit-title"/>
    <w:basedOn w:val="DefaultParagraphFont"/>
    <w:rsid w:val="0030276C"/>
  </w:style>
  <w:style w:type="character" w:styleId="Strong">
    <w:name w:val="Strong"/>
    <w:basedOn w:val="DefaultParagraphFont"/>
    <w:qFormat/>
    <w:rsid w:val="0030276C"/>
    <w:rPr>
      <w:b/>
      <w:bCs/>
    </w:rPr>
  </w:style>
  <w:style w:type="character" w:styleId="FollowedHyperlink">
    <w:name w:val="FollowedHyperlink"/>
    <w:basedOn w:val="DefaultParagraphFont"/>
    <w:rsid w:val="002E4A2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60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0.png"/><Relationship Id="rId42" Type="http://schemas.openxmlformats.org/officeDocument/2006/relationships/image" Target="media/image29.png"/><Relationship Id="rId63" Type="http://schemas.openxmlformats.org/officeDocument/2006/relationships/image" Target="media/image48.png"/><Relationship Id="rId84" Type="http://schemas.openxmlformats.org/officeDocument/2006/relationships/image" Target="media/image63.png"/><Relationship Id="rId138" Type="http://schemas.openxmlformats.org/officeDocument/2006/relationships/image" Target="media/image116.png"/><Relationship Id="rId159" Type="http://schemas.openxmlformats.org/officeDocument/2006/relationships/image" Target="media/image137.png"/><Relationship Id="rId170" Type="http://schemas.openxmlformats.org/officeDocument/2006/relationships/image" Target="media/image148.png"/><Relationship Id="rId191" Type="http://schemas.openxmlformats.org/officeDocument/2006/relationships/header" Target="header12.xml"/><Relationship Id="rId205" Type="http://schemas.openxmlformats.org/officeDocument/2006/relationships/image" Target="media/image176.png"/><Relationship Id="rId226" Type="http://schemas.openxmlformats.org/officeDocument/2006/relationships/theme" Target="theme/theme1.xml"/><Relationship Id="rId107" Type="http://schemas.openxmlformats.org/officeDocument/2006/relationships/image" Target="media/image86.png"/><Relationship Id="rId11" Type="http://schemas.openxmlformats.org/officeDocument/2006/relationships/header" Target="header2.xml"/><Relationship Id="rId32" Type="http://schemas.openxmlformats.org/officeDocument/2006/relationships/image" Target="media/image19.png"/><Relationship Id="rId53" Type="http://schemas.openxmlformats.org/officeDocument/2006/relationships/image" Target="media/image38.png"/><Relationship Id="rId74" Type="http://schemas.openxmlformats.org/officeDocument/2006/relationships/image" Target="media/image56.wmf"/><Relationship Id="rId128" Type="http://schemas.openxmlformats.org/officeDocument/2006/relationships/image" Target="media/image106.png"/><Relationship Id="rId149" Type="http://schemas.openxmlformats.org/officeDocument/2006/relationships/image" Target="media/image127.png"/><Relationship Id="rId5" Type="http://schemas.openxmlformats.org/officeDocument/2006/relationships/footnotes" Target="footnotes.xml"/><Relationship Id="rId95" Type="http://schemas.openxmlformats.org/officeDocument/2006/relationships/image" Target="media/image74.png"/><Relationship Id="rId160" Type="http://schemas.openxmlformats.org/officeDocument/2006/relationships/image" Target="media/image138.png"/><Relationship Id="rId181" Type="http://schemas.openxmlformats.org/officeDocument/2006/relationships/image" Target="media/image158.png"/><Relationship Id="rId216" Type="http://schemas.openxmlformats.org/officeDocument/2006/relationships/image" Target="media/image187.png"/><Relationship Id="rId22" Type="http://schemas.openxmlformats.org/officeDocument/2006/relationships/image" Target="media/image11.png"/><Relationship Id="rId43" Type="http://schemas.openxmlformats.org/officeDocument/2006/relationships/header" Target="header5.xml"/><Relationship Id="rId64" Type="http://schemas.openxmlformats.org/officeDocument/2006/relationships/image" Target="media/image49.png"/><Relationship Id="rId118" Type="http://schemas.openxmlformats.org/officeDocument/2006/relationships/image" Target="media/image97.png"/><Relationship Id="rId139" Type="http://schemas.openxmlformats.org/officeDocument/2006/relationships/image" Target="media/image117.png"/><Relationship Id="rId85" Type="http://schemas.openxmlformats.org/officeDocument/2006/relationships/image" Target="media/image64.png"/><Relationship Id="rId150" Type="http://schemas.openxmlformats.org/officeDocument/2006/relationships/image" Target="media/image128.png"/><Relationship Id="rId171" Type="http://schemas.openxmlformats.org/officeDocument/2006/relationships/image" Target="media/image149.png"/><Relationship Id="rId192" Type="http://schemas.openxmlformats.org/officeDocument/2006/relationships/header" Target="header13.xml"/><Relationship Id="rId206" Type="http://schemas.openxmlformats.org/officeDocument/2006/relationships/image" Target="media/image177.png"/><Relationship Id="rId12" Type="http://schemas.openxmlformats.org/officeDocument/2006/relationships/image" Target="media/image2.png"/><Relationship Id="rId33" Type="http://schemas.openxmlformats.org/officeDocument/2006/relationships/image" Target="media/image20.png"/><Relationship Id="rId108" Type="http://schemas.openxmlformats.org/officeDocument/2006/relationships/image" Target="media/image87.png"/><Relationship Id="rId129" Type="http://schemas.openxmlformats.org/officeDocument/2006/relationships/image" Target="media/image107.png"/><Relationship Id="rId54" Type="http://schemas.openxmlformats.org/officeDocument/2006/relationships/image" Target="media/image39.png"/><Relationship Id="rId75" Type="http://schemas.openxmlformats.org/officeDocument/2006/relationships/oleObject" Target="embeddings/oleObject5.bin"/><Relationship Id="rId96" Type="http://schemas.openxmlformats.org/officeDocument/2006/relationships/image" Target="media/image75.png"/><Relationship Id="rId140" Type="http://schemas.openxmlformats.org/officeDocument/2006/relationships/image" Target="media/image118.png"/><Relationship Id="rId161" Type="http://schemas.openxmlformats.org/officeDocument/2006/relationships/image" Target="media/image139.png"/><Relationship Id="rId182" Type="http://schemas.openxmlformats.org/officeDocument/2006/relationships/image" Target="media/image159.png"/><Relationship Id="rId217" Type="http://schemas.openxmlformats.org/officeDocument/2006/relationships/image" Target="media/image188.png"/><Relationship Id="rId6" Type="http://schemas.openxmlformats.org/officeDocument/2006/relationships/endnotes" Target="endnotes.xml"/><Relationship Id="rId23" Type="http://schemas.openxmlformats.org/officeDocument/2006/relationships/image" Target="media/image12.png"/><Relationship Id="rId119" Type="http://schemas.openxmlformats.org/officeDocument/2006/relationships/image" Target="media/image98.png"/><Relationship Id="rId44" Type="http://schemas.openxmlformats.org/officeDocument/2006/relationships/image" Target="media/image30.png"/><Relationship Id="rId65" Type="http://schemas.openxmlformats.org/officeDocument/2006/relationships/image" Target="media/image50.png"/><Relationship Id="rId86" Type="http://schemas.openxmlformats.org/officeDocument/2006/relationships/image" Target="media/image65.png"/><Relationship Id="rId130" Type="http://schemas.openxmlformats.org/officeDocument/2006/relationships/image" Target="media/image108.png"/><Relationship Id="rId151" Type="http://schemas.openxmlformats.org/officeDocument/2006/relationships/image" Target="media/image129.png"/><Relationship Id="rId172" Type="http://schemas.openxmlformats.org/officeDocument/2006/relationships/image" Target="media/image150.png"/><Relationship Id="rId193" Type="http://schemas.openxmlformats.org/officeDocument/2006/relationships/image" Target="media/image165.png"/><Relationship Id="rId207" Type="http://schemas.openxmlformats.org/officeDocument/2006/relationships/image" Target="media/image178.png"/><Relationship Id="rId13" Type="http://schemas.openxmlformats.org/officeDocument/2006/relationships/image" Target="media/image3.png"/><Relationship Id="rId109" Type="http://schemas.openxmlformats.org/officeDocument/2006/relationships/image" Target="media/image88.png"/><Relationship Id="rId34" Type="http://schemas.openxmlformats.org/officeDocument/2006/relationships/image" Target="media/image21.png"/><Relationship Id="rId55" Type="http://schemas.openxmlformats.org/officeDocument/2006/relationships/image" Target="media/image40.png"/><Relationship Id="rId76" Type="http://schemas.openxmlformats.org/officeDocument/2006/relationships/image" Target="media/image57.wmf"/><Relationship Id="rId97" Type="http://schemas.openxmlformats.org/officeDocument/2006/relationships/image" Target="media/image76.png"/><Relationship Id="rId120" Type="http://schemas.openxmlformats.org/officeDocument/2006/relationships/image" Target="media/image99.png"/><Relationship Id="rId141" Type="http://schemas.openxmlformats.org/officeDocument/2006/relationships/image" Target="media/image119.png"/><Relationship Id="rId7" Type="http://schemas.openxmlformats.org/officeDocument/2006/relationships/image" Target="media/image1.png"/><Relationship Id="rId162" Type="http://schemas.openxmlformats.org/officeDocument/2006/relationships/image" Target="media/image140.png"/><Relationship Id="rId183" Type="http://schemas.openxmlformats.org/officeDocument/2006/relationships/image" Target="media/image160.png"/><Relationship Id="rId218" Type="http://schemas.openxmlformats.org/officeDocument/2006/relationships/image" Target="media/image189.png"/><Relationship Id="rId24" Type="http://schemas.openxmlformats.org/officeDocument/2006/relationships/image" Target="media/image13.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66.png"/><Relationship Id="rId110" Type="http://schemas.openxmlformats.org/officeDocument/2006/relationships/image" Target="media/image89.png"/><Relationship Id="rId131" Type="http://schemas.openxmlformats.org/officeDocument/2006/relationships/image" Target="media/image109.png"/><Relationship Id="rId152" Type="http://schemas.openxmlformats.org/officeDocument/2006/relationships/image" Target="media/image130.png"/><Relationship Id="rId173" Type="http://schemas.openxmlformats.org/officeDocument/2006/relationships/header" Target="header8.xml"/><Relationship Id="rId194" Type="http://schemas.openxmlformats.org/officeDocument/2006/relationships/image" Target="media/image166.png"/><Relationship Id="rId208" Type="http://schemas.openxmlformats.org/officeDocument/2006/relationships/image" Target="media/image179.png"/><Relationship Id="rId14" Type="http://schemas.openxmlformats.org/officeDocument/2006/relationships/header" Target="header3.xml"/><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oleObject" Target="embeddings/oleObject6.bin"/><Relationship Id="rId100" Type="http://schemas.openxmlformats.org/officeDocument/2006/relationships/image" Target="media/image79.png"/><Relationship Id="rId8" Type="http://schemas.openxmlformats.org/officeDocument/2006/relationships/hyperlink" Target="http://www.tracker-software.com/pdf-xchange-products-comparison-chart" TargetMode="External"/><Relationship Id="rId98" Type="http://schemas.openxmlformats.org/officeDocument/2006/relationships/image" Target="media/image77.png"/><Relationship Id="rId121" Type="http://schemas.openxmlformats.org/officeDocument/2006/relationships/header" Target="header7.xml"/><Relationship Id="rId142" Type="http://schemas.openxmlformats.org/officeDocument/2006/relationships/image" Target="media/image120.png"/><Relationship Id="rId163" Type="http://schemas.openxmlformats.org/officeDocument/2006/relationships/image" Target="media/image141.png"/><Relationship Id="rId184" Type="http://schemas.openxmlformats.org/officeDocument/2006/relationships/image" Target="media/image161.png"/><Relationship Id="rId219" Type="http://schemas.openxmlformats.org/officeDocument/2006/relationships/image" Target="media/image190.png"/><Relationship Id="rId3" Type="http://schemas.openxmlformats.org/officeDocument/2006/relationships/settings" Target="settings.xml"/><Relationship Id="rId214" Type="http://schemas.openxmlformats.org/officeDocument/2006/relationships/image" Target="media/image185.png"/><Relationship Id="rId25" Type="http://schemas.openxmlformats.org/officeDocument/2006/relationships/image" Target="media/image14.png"/><Relationship Id="rId46" Type="http://schemas.openxmlformats.org/officeDocument/2006/relationships/image" Target="media/image32.png"/><Relationship Id="rId67" Type="http://schemas.openxmlformats.org/officeDocument/2006/relationships/image" Target="media/image52.png"/><Relationship Id="rId116" Type="http://schemas.openxmlformats.org/officeDocument/2006/relationships/image" Target="media/image95.png"/><Relationship Id="rId137" Type="http://schemas.openxmlformats.org/officeDocument/2006/relationships/image" Target="media/image115.png"/><Relationship Id="rId158" Type="http://schemas.openxmlformats.org/officeDocument/2006/relationships/image" Target="media/image136.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7.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90.png"/><Relationship Id="rId132" Type="http://schemas.openxmlformats.org/officeDocument/2006/relationships/image" Target="media/image110.png"/><Relationship Id="rId153" Type="http://schemas.openxmlformats.org/officeDocument/2006/relationships/image" Target="media/image131.png"/><Relationship Id="rId174" Type="http://schemas.openxmlformats.org/officeDocument/2006/relationships/image" Target="media/image151.png"/><Relationship Id="rId179" Type="http://schemas.openxmlformats.org/officeDocument/2006/relationships/image" Target="media/image156.png"/><Relationship Id="rId195" Type="http://schemas.openxmlformats.org/officeDocument/2006/relationships/image" Target="media/image167.png"/><Relationship Id="rId209" Type="http://schemas.openxmlformats.org/officeDocument/2006/relationships/image" Target="media/image180.png"/><Relationship Id="rId190" Type="http://schemas.openxmlformats.org/officeDocument/2006/relationships/image" Target="media/image164.png"/><Relationship Id="rId204" Type="http://schemas.openxmlformats.org/officeDocument/2006/relationships/image" Target="media/image175.png"/><Relationship Id="rId220" Type="http://schemas.openxmlformats.org/officeDocument/2006/relationships/image" Target="media/image191.png"/><Relationship Id="rId225" Type="http://schemas.openxmlformats.org/officeDocument/2006/relationships/fontTable" Target="fontTable.xml"/><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2.png"/><Relationship Id="rId106" Type="http://schemas.openxmlformats.org/officeDocument/2006/relationships/image" Target="media/image85.png"/><Relationship Id="rId127" Type="http://schemas.openxmlformats.org/officeDocument/2006/relationships/image" Target="media/image105.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oleObject" Target="embeddings/oleObject4.bin"/><Relationship Id="rId78" Type="http://schemas.openxmlformats.org/officeDocument/2006/relationships/header" Target="header6.xml"/><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0.png"/><Relationship Id="rId143" Type="http://schemas.openxmlformats.org/officeDocument/2006/relationships/image" Target="media/image121.png"/><Relationship Id="rId148" Type="http://schemas.openxmlformats.org/officeDocument/2006/relationships/image" Target="media/image126.png"/><Relationship Id="rId164" Type="http://schemas.openxmlformats.org/officeDocument/2006/relationships/image" Target="media/image142.png"/><Relationship Id="rId169" Type="http://schemas.openxmlformats.org/officeDocument/2006/relationships/image" Target="media/image147.png"/><Relationship Id="rId185" Type="http://schemas.openxmlformats.org/officeDocument/2006/relationships/image" Target="media/image162.png"/><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image" Target="media/image157.png"/><Relationship Id="rId210" Type="http://schemas.openxmlformats.org/officeDocument/2006/relationships/image" Target="media/image181.png"/><Relationship Id="rId215" Type="http://schemas.openxmlformats.org/officeDocument/2006/relationships/image" Target="media/image186.png"/><Relationship Id="rId26" Type="http://schemas.openxmlformats.org/officeDocument/2006/relationships/image" Target="media/image15.png"/><Relationship Id="rId47" Type="http://schemas.openxmlformats.org/officeDocument/2006/relationships/image" Target="media/image33.png"/><Relationship Id="rId68" Type="http://schemas.openxmlformats.org/officeDocument/2006/relationships/image" Target="media/image53.wmf"/><Relationship Id="rId89" Type="http://schemas.openxmlformats.org/officeDocument/2006/relationships/image" Target="media/image68.png"/><Relationship Id="rId112" Type="http://schemas.openxmlformats.org/officeDocument/2006/relationships/image" Target="media/image91.png"/><Relationship Id="rId133" Type="http://schemas.openxmlformats.org/officeDocument/2006/relationships/image" Target="media/image111.png"/><Relationship Id="rId154" Type="http://schemas.openxmlformats.org/officeDocument/2006/relationships/image" Target="media/image132.png"/><Relationship Id="rId175" Type="http://schemas.openxmlformats.org/officeDocument/2006/relationships/image" Target="media/image152.png"/><Relationship Id="rId196" Type="http://schemas.openxmlformats.org/officeDocument/2006/relationships/image" Target="media/image168.png"/><Relationship Id="rId200" Type="http://schemas.openxmlformats.org/officeDocument/2006/relationships/header" Target="header14.xml"/><Relationship Id="rId16" Type="http://schemas.openxmlformats.org/officeDocument/2006/relationships/image" Target="media/image5.png"/><Relationship Id="rId221" Type="http://schemas.openxmlformats.org/officeDocument/2006/relationships/header" Target="header15.xml"/><Relationship Id="rId37" Type="http://schemas.openxmlformats.org/officeDocument/2006/relationships/image" Target="media/image24.png"/><Relationship Id="rId58" Type="http://schemas.openxmlformats.org/officeDocument/2006/relationships/image" Target="media/image43.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101.png"/><Relationship Id="rId144" Type="http://schemas.openxmlformats.org/officeDocument/2006/relationships/image" Target="media/image122.png"/><Relationship Id="rId90" Type="http://schemas.openxmlformats.org/officeDocument/2006/relationships/image" Target="media/image69.png"/><Relationship Id="rId165" Type="http://schemas.openxmlformats.org/officeDocument/2006/relationships/image" Target="media/image143.png"/><Relationship Id="rId186" Type="http://schemas.openxmlformats.org/officeDocument/2006/relationships/header" Target="header9.xml"/><Relationship Id="rId211" Type="http://schemas.openxmlformats.org/officeDocument/2006/relationships/image" Target="media/image182.png"/><Relationship Id="rId27" Type="http://schemas.openxmlformats.org/officeDocument/2006/relationships/image" Target="media/image16.wmf"/><Relationship Id="rId48" Type="http://schemas.openxmlformats.org/officeDocument/2006/relationships/image" Target="media/image34.png"/><Relationship Id="rId69" Type="http://schemas.openxmlformats.org/officeDocument/2006/relationships/oleObject" Target="embeddings/oleObject2.bin"/><Relationship Id="rId113" Type="http://schemas.openxmlformats.org/officeDocument/2006/relationships/image" Target="media/image92.png"/><Relationship Id="rId134" Type="http://schemas.openxmlformats.org/officeDocument/2006/relationships/image" Target="media/image112.png"/><Relationship Id="rId80" Type="http://schemas.openxmlformats.org/officeDocument/2006/relationships/image" Target="media/image59.png"/><Relationship Id="rId155" Type="http://schemas.openxmlformats.org/officeDocument/2006/relationships/image" Target="media/image133.png"/><Relationship Id="rId176" Type="http://schemas.openxmlformats.org/officeDocument/2006/relationships/image" Target="media/image153.png"/><Relationship Id="rId197" Type="http://schemas.openxmlformats.org/officeDocument/2006/relationships/image" Target="media/image169.png"/><Relationship Id="rId201" Type="http://schemas.openxmlformats.org/officeDocument/2006/relationships/image" Target="media/image172.png"/><Relationship Id="rId222" Type="http://schemas.openxmlformats.org/officeDocument/2006/relationships/hyperlink" Target="http://user.xmission.com/~rimrock/" TargetMode="External"/><Relationship Id="rId17" Type="http://schemas.openxmlformats.org/officeDocument/2006/relationships/image" Target="media/image6.png"/><Relationship Id="rId38" Type="http://schemas.openxmlformats.org/officeDocument/2006/relationships/image" Target="media/image25.png"/><Relationship Id="rId59" Type="http://schemas.openxmlformats.org/officeDocument/2006/relationships/image" Target="media/image44.png"/><Relationship Id="rId103" Type="http://schemas.openxmlformats.org/officeDocument/2006/relationships/image" Target="media/image82.png"/><Relationship Id="rId124" Type="http://schemas.openxmlformats.org/officeDocument/2006/relationships/image" Target="media/image102.png"/><Relationship Id="rId70" Type="http://schemas.openxmlformats.org/officeDocument/2006/relationships/image" Target="media/image54.png"/><Relationship Id="rId91" Type="http://schemas.openxmlformats.org/officeDocument/2006/relationships/image" Target="media/image70.png"/><Relationship Id="rId145" Type="http://schemas.openxmlformats.org/officeDocument/2006/relationships/image" Target="media/image123.png"/><Relationship Id="rId166" Type="http://schemas.openxmlformats.org/officeDocument/2006/relationships/image" Target="media/image144.png"/><Relationship Id="rId187" Type="http://schemas.openxmlformats.org/officeDocument/2006/relationships/header" Target="header10.xml"/><Relationship Id="rId1" Type="http://schemas.openxmlformats.org/officeDocument/2006/relationships/numbering" Target="numbering.xml"/><Relationship Id="rId212" Type="http://schemas.openxmlformats.org/officeDocument/2006/relationships/image" Target="media/image183.png"/><Relationship Id="rId28" Type="http://schemas.openxmlformats.org/officeDocument/2006/relationships/oleObject" Target="embeddings/oleObject1.bin"/><Relationship Id="rId49" Type="http://schemas.openxmlformats.org/officeDocument/2006/relationships/image" Target="media/image35.png"/><Relationship Id="rId114" Type="http://schemas.openxmlformats.org/officeDocument/2006/relationships/image" Target="media/image93.png"/><Relationship Id="rId60" Type="http://schemas.openxmlformats.org/officeDocument/2006/relationships/image" Target="media/image45.png"/><Relationship Id="rId81" Type="http://schemas.openxmlformats.org/officeDocument/2006/relationships/image" Target="media/image60.png"/><Relationship Id="rId135" Type="http://schemas.openxmlformats.org/officeDocument/2006/relationships/image" Target="media/image113.png"/><Relationship Id="rId156" Type="http://schemas.openxmlformats.org/officeDocument/2006/relationships/image" Target="media/image134.png"/><Relationship Id="rId177" Type="http://schemas.openxmlformats.org/officeDocument/2006/relationships/image" Target="media/image154.png"/><Relationship Id="rId198" Type="http://schemas.openxmlformats.org/officeDocument/2006/relationships/image" Target="media/image170.png"/><Relationship Id="rId202" Type="http://schemas.openxmlformats.org/officeDocument/2006/relationships/image" Target="media/image173.png"/><Relationship Id="rId223" Type="http://schemas.openxmlformats.org/officeDocument/2006/relationships/image" Target="media/image192.png"/><Relationship Id="rId18" Type="http://schemas.openxmlformats.org/officeDocument/2006/relationships/image" Target="media/image7.png"/><Relationship Id="rId39" Type="http://schemas.openxmlformats.org/officeDocument/2006/relationships/image" Target="media/image26.png"/><Relationship Id="rId50" Type="http://schemas.openxmlformats.org/officeDocument/2006/relationships/hyperlink" Target="http://en.wikipedia.org/wiki/Finite_impulse_response" TargetMode="External"/><Relationship Id="rId104" Type="http://schemas.openxmlformats.org/officeDocument/2006/relationships/image" Target="media/image83.png"/><Relationship Id="rId125" Type="http://schemas.openxmlformats.org/officeDocument/2006/relationships/image" Target="media/image103.png"/><Relationship Id="rId146" Type="http://schemas.openxmlformats.org/officeDocument/2006/relationships/image" Target="media/image124.png"/><Relationship Id="rId167" Type="http://schemas.openxmlformats.org/officeDocument/2006/relationships/image" Target="media/image145.png"/><Relationship Id="rId188" Type="http://schemas.openxmlformats.org/officeDocument/2006/relationships/image" Target="media/image163.png"/><Relationship Id="rId71" Type="http://schemas.openxmlformats.org/officeDocument/2006/relationships/image" Target="media/image55.wmf"/><Relationship Id="rId92" Type="http://schemas.openxmlformats.org/officeDocument/2006/relationships/image" Target="media/image71.png"/><Relationship Id="rId213" Type="http://schemas.openxmlformats.org/officeDocument/2006/relationships/image" Target="media/image184.png"/><Relationship Id="rId2" Type="http://schemas.openxmlformats.org/officeDocument/2006/relationships/styles" Target="styles.xml"/><Relationship Id="rId29" Type="http://schemas.openxmlformats.org/officeDocument/2006/relationships/header" Target="header4.xml"/><Relationship Id="rId40" Type="http://schemas.openxmlformats.org/officeDocument/2006/relationships/image" Target="media/image27.png"/><Relationship Id="rId115" Type="http://schemas.openxmlformats.org/officeDocument/2006/relationships/image" Target="media/image94.png"/><Relationship Id="rId136" Type="http://schemas.openxmlformats.org/officeDocument/2006/relationships/image" Target="media/image114.png"/><Relationship Id="rId157" Type="http://schemas.openxmlformats.org/officeDocument/2006/relationships/image" Target="media/image135.png"/><Relationship Id="rId178" Type="http://schemas.openxmlformats.org/officeDocument/2006/relationships/image" Target="media/image155.png"/><Relationship Id="rId61" Type="http://schemas.openxmlformats.org/officeDocument/2006/relationships/image" Target="media/image46.png"/><Relationship Id="rId82" Type="http://schemas.openxmlformats.org/officeDocument/2006/relationships/image" Target="media/image61.png"/><Relationship Id="rId199" Type="http://schemas.openxmlformats.org/officeDocument/2006/relationships/image" Target="media/image171.png"/><Relationship Id="rId203" Type="http://schemas.openxmlformats.org/officeDocument/2006/relationships/image" Target="media/image174.png"/><Relationship Id="rId19" Type="http://schemas.openxmlformats.org/officeDocument/2006/relationships/image" Target="media/image8.png"/><Relationship Id="rId224" Type="http://schemas.openxmlformats.org/officeDocument/2006/relationships/header" Target="header16.xml"/><Relationship Id="rId30" Type="http://schemas.openxmlformats.org/officeDocument/2006/relationships/image" Target="media/image17.png"/><Relationship Id="rId105" Type="http://schemas.openxmlformats.org/officeDocument/2006/relationships/image" Target="media/image84.png"/><Relationship Id="rId126" Type="http://schemas.openxmlformats.org/officeDocument/2006/relationships/image" Target="media/image104.png"/><Relationship Id="rId147" Type="http://schemas.openxmlformats.org/officeDocument/2006/relationships/image" Target="media/image125.png"/><Relationship Id="rId168" Type="http://schemas.openxmlformats.org/officeDocument/2006/relationships/image" Target="media/image146.png"/><Relationship Id="rId51" Type="http://schemas.openxmlformats.org/officeDocument/2006/relationships/image" Target="media/image36.png"/><Relationship Id="rId72" Type="http://schemas.openxmlformats.org/officeDocument/2006/relationships/oleObject" Target="embeddings/oleObject3.bin"/><Relationship Id="rId93" Type="http://schemas.openxmlformats.org/officeDocument/2006/relationships/image" Target="media/image72.png"/><Relationship Id="rId18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112691</Words>
  <Characters>480064</Characters>
  <Application>Microsoft Office Word</Application>
  <DocSecurity>4</DocSecurity>
  <Lines>13335</Lines>
  <Paragraphs>7056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Fourier Transforms and their Application to Pulse Amplitude Modulated Signals</vt:lpstr>
      <vt:lpstr>    Overview and Summary</vt:lpstr>
      <vt:lpstr>    Chapter 1: The Fourier Integral Transform and Related Topics</vt:lpstr>
      <vt:lpstr>        1. The Fourier Integral and Sine/Cosine Transforms</vt:lpstr>
      <vt:lpstr>        2. Proof of the Fourier Integral Transform </vt:lpstr>
      <vt:lpstr>        </vt:lpstr>
      <vt:lpstr>        3. The Convolution Theorem and its Derivation</vt:lpstr>
      <vt:lpstr>        </vt:lpstr>
      <vt:lpstr>        4. Applications of the Convolution Theorem</vt:lpstr>
      <vt:lpstr>        </vt:lpstr>
      <vt:lpstr>        5. Fourier Integral Transform Conventions </vt:lpstr>
      <vt:lpstr>        6. The Generalized Fourier Integral Transform and the Laplace Transform X(s)</vt:lpstr>
      <vt:lpstr>        </vt:lpstr>
      <vt:lpstr>        7. Reflection Rules </vt:lpstr>
      <vt:lpstr>        8. Three simple examples of spectra</vt:lpstr>
      <vt:lpstr>        9. Spectrum of an isolated square pulse</vt:lpstr>
      <vt:lpstr>        10. The Area Rules and Parseval's Formulas</vt:lpstr>
      <vt:lpstr>        11. Differentiation and Integration Rules with Examples</vt:lpstr>
      <vt:lpstr>        </vt:lpstr>
      <vt:lpstr>        12. Time translation x(t) causes phase on X(ω). </vt:lpstr>
      <vt:lpstr>        13. Exponential Sum Rules</vt:lpstr>
      <vt:lpstr>    Chapter 2: Pulse Trains and the Fourier Series Connection</vt:lpstr>
      <vt:lpstr>        </vt:lpstr>
      <vt:lpstr>        14. The Spectrum of a Simple Pulse Train</vt:lpstr>
    </vt:vector>
  </TitlesOfParts>
  <Company/>
  <LinksUpToDate>false</LinksUpToDate>
  <CharactersWithSpaces>585699</CharactersWithSpaces>
  <SharedDoc>false</SharedDoc>
  <HLinks>
    <vt:vector size="996" baseType="variant">
      <vt:variant>
        <vt:i4>2818160</vt:i4>
      </vt:variant>
      <vt:variant>
        <vt:i4>7640</vt:i4>
      </vt:variant>
      <vt:variant>
        <vt:i4>0</vt:i4>
      </vt:variant>
      <vt:variant>
        <vt:i4>5</vt:i4>
      </vt:variant>
      <vt:variant>
        <vt:lpwstr>http://user.xmission.com/~rimrock/</vt:lpwstr>
      </vt:variant>
      <vt:variant>
        <vt:lpwstr/>
      </vt:variant>
      <vt:variant>
        <vt:i4>1441885</vt:i4>
      </vt:variant>
      <vt:variant>
        <vt:i4>2657</vt:i4>
      </vt:variant>
      <vt:variant>
        <vt:i4>0</vt:i4>
      </vt:variant>
      <vt:variant>
        <vt:i4>5</vt:i4>
      </vt:variant>
      <vt:variant>
        <vt:lpwstr>http://en.wikipedia.org/wiki/Finite_impulse_response</vt:lpwstr>
      </vt:variant>
      <vt:variant>
        <vt:lpwstr/>
      </vt:variant>
      <vt:variant>
        <vt:i4>1900593</vt:i4>
      </vt:variant>
      <vt:variant>
        <vt:i4>977</vt:i4>
      </vt:variant>
      <vt:variant>
        <vt:i4>0</vt:i4>
      </vt:variant>
      <vt:variant>
        <vt:i4>5</vt:i4>
      </vt:variant>
      <vt:variant>
        <vt:lpwstr/>
      </vt:variant>
      <vt:variant>
        <vt:lpwstr>_Toc363226381</vt:lpwstr>
      </vt:variant>
      <vt:variant>
        <vt:i4>1900593</vt:i4>
      </vt:variant>
      <vt:variant>
        <vt:i4>971</vt:i4>
      </vt:variant>
      <vt:variant>
        <vt:i4>0</vt:i4>
      </vt:variant>
      <vt:variant>
        <vt:i4>5</vt:i4>
      </vt:variant>
      <vt:variant>
        <vt:lpwstr/>
      </vt:variant>
      <vt:variant>
        <vt:lpwstr>_Toc363226380</vt:lpwstr>
      </vt:variant>
      <vt:variant>
        <vt:i4>1179697</vt:i4>
      </vt:variant>
      <vt:variant>
        <vt:i4>965</vt:i4>
      </vt:variant>
      <vt:variant>
        <vt:i4>0</vt:i4>
      </vt:variant>
      <vt:variant>
        <vt:i4>5</vt:i4>
      </vt:variant>
      <vt:variant>
        <vt:lpwstr/>
      </vt:variant>
      <vt:variant>
        <vt:lpwstr>_Toc363226379</vt:lpwstr>
      </vt:variant>
      <vt:variant>
        <vt:i4>1179697</vt:i4>
      </vt:variant>
      <vt:variant>
        <vt:i4>959</vt:i4>
      </vt:variant>
      <vt:variant>
        <vt:i4>0</vt:i4>
      </vt:variant>
      <vt:variant>
        <vt:i4>5</vt:i4>
      </vt:variant>
      <vt:variant>
        <vt:lpwstr/>
      </vt:variant>
      <vt:variant>
        <vt:lpwstr>_Toc363226378</vt:lpwstr>
      </vt:variant>
      <vt:variant>
        <vt:i4>1179697</vt:i4>
      </vt:variant>
      <vt:variant>
        <vt:i4>953</vt:i4>
      </vt:variant>
      <vt:variant>
        <vt:i4>0</vt:i4>
      </vt:variant>
      <vt:variant>
        <vt:i4>5</vt:i4>
      </vt:variant>
      <vt:variant>
        <vt:lpwstr/>
      </vt:variant>
      <vt:variant>
        <vt:lpwstr>_Toc363226377</vt:lpwstr>
      </vt:variant>
      <vt:variant>
        <vt:i4>1179697</vt:i4>
      </vt:variant>
      <vt:variant>
        <vt:i4>947</vt:i4>
      </vt:variant>
      <vt:variant>
        <vt:i4>0</vt:i4>
      </vt:variant>
      <vt:variant>
        <vt:i4>5</vt:i4>
      </vt:variant>
      <vt:variant>
        <vt:lpwstr/>
      </vt:variant>
      <vt:variant>
        <vt:lpwstr>_Toc363226376</vt:lpwstr>
      </vt:variant>
      <vt:variant>
        <vt:i4>1179697</vt:i4>
      </vt:variant>
      <vt:variant>
        <vt:i4>941</vt:i4>
      </vt:variant>
      <vt:variant>
        <vt:i4>0</vt:i4>
      </vt:variant>
      <vt:variant>
        <vt:i4>5</vt:i4>
      </vt:variant>
      <vt:variant>
        <vt:lpwstr/>
      </vt:variant>
      <vt:variant>
        <vt:lpwstr>_Toc363226375</vt:lpwstr>
      </vt:variant>
      <vt:variant>
        <vt:i4>1179697</vt:i4>
      </vt:variant>
      <vt:variant>
        <vt:i4>935</vt:i4>
      </vt:variant>
      <vt:variant>
        <vt:i4>0</vt:i4>
      </vt:variant>
      <vt:variant>
        <vt:i4>5</vt:i4>
      </vt:variant>
      <vt:variant>
        <vt:lpwstr/>
      </vt:variant>
      <vt:variant>
        <vt:lpwstr>_Toc363226374</vt:lpwstr>
      </vt:variant>
      <vt:variant>
        <vt:i4>1179697</vt:i4>
      </vt:variant>
      <vt:variant>
        <vt:i4>929</vt:i4>
      </vt:variant>
      <vt:variant>
        <vt:i4>0</vt:i4>
      </vt:variant>
      <vt:variant>
        <vt:i4>5</vt:i4>
      </vt:variant>
      <vt:variant>
        <vt:lpwstr/>
      </vt:variant>
      <vt:variant>
        <vt:lpwstr>_Toc363226373</vt:lpwstr>
      </vt:variant>
      <vt:variant>
        <vt:i4>1179697</vt:i4>
      </vt:variant>
      <vt:variant>
        <vt:i4>923</vt:i4>
      </vt:variant>
      <vt:variant>
        <vt:i4>0</vt:i4>
      </vt:variant>
      <vt:variant>
        <vt:i4>5</vt:i4>
      </vt:variant>
      <vt:variant>
        <vt:lpwstr/>
      </vt:variant>
      <vt:variant>
        <vt:lpwstr>_Toc363226372</vt:lpwstr>
      </vt:variant>
      <vt:variant>
        <vt:i4>1179697</vt:i4>
      </vt:variant>
      <vt:variant>
        <vt:i4>917</vt:i4>
      </vt:variant>
      <vt:variant>
        <vt:i4>0</vt:i4>
      </vt:variant>
      <vt:variant>
        <vt:i4>5</vt:i4>
      </vt:variant>
      <vt:variant>
        <vt:lpwstr/>
      </vt:variant>
      <vt:variant>
        <vt:lpwstr>_Toc363226371</vt:lpwstr>
      </vt:variant>
      <vt:variant>
        <vt:i4>1179697</vt:i4>
      </vt:variant>
      <vt:variant>
        <vt:i4>911</vt:i4>
      </vt:variant>
      <vt:variant>
        <vt:i4>0</vt:i4>
      </vt:variant>
      <vt:variant>
        <vt:i4>5</vt:i4>
      </vt:variant>
      <vt:variant>
        <vt:lpwstr/>
      </vt:variant>
      <vt:variant>
        <vt:lpwstr>_Toc363226370</vt:lpwstr>
      </vt:variant>
      <vt:variant>
        <vt:i4>1245233</vt:i4>
      </vt:variant>
      <vt:variant>
        <vt:i4>905</vt:i4>
      </vt:variant>
      <vt:variant>
        <vt:i4>0</vt:i4>
      </vt:variant>
      <vt:variant>
        <vt:i4>5</vt:i4>
      </vt:variant>
      <vt:variant>
        <vt:lpwstr/>
      </vt:variant>
      <vt:variant>
        <vt:lpwstr>_Toc363226369</vt:lpwstr>
      </vt:variant>
      <vt:variant>
        <vt:i4>1245233</vt:i4>
      </vt:variant>
      <vt:variant>
        <vt:i4>899</vt:i4>
      </vt:variant>
      <vt:variant>
        <vt:i4>0</vt:i4>
      </vt:variant>
      <vt:variant>
        <vt:i4>5</vt:i4>
      </vt:variant>
      <vt:variant>
        <vt:lpwstr/>
      </vt:variant>
      <vt:variant>
        <vt:lpwstr>_Toc363226368</vt:lpwstr>
      </vt:variant>
      <vt:variant>
        <vt:i4>1245233</vt:i4>
      </vt:variant>
      <vt:variant>
        <vt:i4>893</vt:i4>
      </vt:variant>
      <vt:variant>
        <vt:i4>0</vt:i4>
      </vt:variant>
      <vt:variant>
        <vt:i4>5</vt:i4>
      </vt:variant>
      <vt:variant>
        <vt:lpwstr/>
      </vt:variant>
      <vt:variant>
        <vt:lpwstr>_Toc363226367</vt:lpwstr>
      </vt:variant>
      <vt:variant>
        <vt:i4>1245233</vt:i4>
      </vt:variant>
      <vt:variant>
        <vt:i4>887</vt:i4>
      </vt:variant>
      <vt:variant>
        <vt:i4>0</vt:i4>
      </vt:variant>
      <vt:variant>
        <vt:i4>5</vt:i4>
      </vt:variant>
      <vt:variant>
        <vt:lpwstr/>
      </vt:variant>
      <vt:variant>
        <vt:lpwstr>_Toc363226366</vt:lpwstr>
      </vt:variant>
      <vt:variant>
        <vt:i4>1245233</vt:i4>
      </vt:variant>
      <vt:variant>
        <vt:i4>881</vt:i4>
      </vt:variant>
      <vt:variant>
        <vt:i4>0</vt:i4>
      </vt:variant>
      <vt:variant>
        <vt:i4>5</vt:i4>
      </vt:variant>
      <vt:variant>
        <vt:lpwstr/>
      </vt:variant>
      <vt:variant>
        <vt:lpwstr>_Toc363226365</vt:lpwstr>
      </vt:variant>
      <vt:variant>
        <vt:i4>1245233</vt:i4>
      </vt:variant>
      <vt:variant>
        <vt:i4>875</vt:i4>
      </vt:variant>
      <vt:variant>
        <vt:i4>0</vt:i4>
      </vt:variant>
      <vt:variant>
        <vt:i4>5</vt:i4>
      </vt:variant>
      <vt:variant>
        <vt:lpwstr/>
      </vt:variant>
      <vt:variant>
        <vt:lpwstr>_Toc363226364</vt:lpwstr>
      </vt:variant>
      <vt:variant>
        <vt:i4>1245233</vt:i4>
      </vt:variant>
      <vt:variant>
        <vt:i4>869</vt:i4>
      </vt:variant>
      <vt:variant>
        <vt:i4>0</vt:i4>
      </vt:variant>
      <vt:variant>
        <vt:i4>5</vt:i4>
      </vt:variant>
      <vt:variant>
        <vt:lpwstr/>
      </vt:variant>
      <vt:variant>
        <vt:lpwstr>_Toc363226363</vt:lpwstr>
      </vt:variant>
      <vt:variant>
        <vt:i4>1245233</vt:i4>
      </vt:variant>
      <vt:variant>
        <vt:i4>863</vt:i4>
      </vt:variant>
      <vt:variant>
        <vt:i4>0</vt:i4>
      </vt:variant>
      <vt:variant>
        <vt:i4>5</vt:i4>
      </vt:variant>
      <vt:variant>
        <vt:lpwstr/>
      </vt:variant>
      <vt:variant>
        <vt:lpwstr>_Toc363226362</vt:lpwstr>
      </vt:variant>
      <vt:variant>
        <vt:i4>1245233</vt:i4>
      </vt:variant>
      <vt:variant>
        <vt:i4>857</vt:i4>
      </vt:variant>
      <vt:variant>
        <vt:i4>0</vt:i4>
      </vt:variant>
      <vt:variant>
        <vt:i4>5</vt:i4>
      </vt:variant>
      <vt:variant>
        <vt:lpwstr/>
      </vt:variant>
      <vt:variant>
        <vt:lpwstr>_Toc363226361</vt:lpwstr>
      </vt:variant>
      <vt:variant>
        <vt:i4>1245233</vt:i4>
      </vt:variant>
      <vt:variant>
        <vt:i4>851</vt:i4>
      </vt:variant>
      <vt:variant>
        <vt:i4>0</vt:i4>
      </vt:variant>
      <vt:variant>
        <vt:i4>5</vt:i4>
      </vt:variant>
      <vt:variant>
        <vt:lpwstr/>
      </vt:variant>
      <vt:variant>
        <vt:lpwstr>_Toc363226360</vt:lpwstr>
      </vt:variant>
      <vt:variant>
        <vt:i4>1048625</vt:i4>
      </vt:variant>
      <vt:variant>
        <vt:i4>845</vt:i4>
      </vt:variant>
      <vt:variant>
        <vt:i4>0</vt:i4>
      </vt:variant>
      <vt:variant>
        <vt:i4>5</vt:i4>
      </vt:variant>
      <vt:variant>
        <vt:lpwstr/>
      </vt:variant>
      <vt:variant>
        <vt:lpwstr>_Toc363226359</vt:lpwstr>
      </vt:variant>
      <vt:variant>
        <vt:i4>1048625</vt:i4>
      </vt:variant>
      <vt:variant>
        <vt:i4>839</vt:i4>
      </vt:variant>
      <vt:variant>
        <vt:i4>0</vt:i4>
      </vt:variant>
      <vt:variant>
        <vt:i4>5</vt:i4>
      </vt:variant>
      <vt:variant>
        <vt:lpwstr/>
      </vt:variant>
      <vt:variant>
        <vt:lpwstr>_Toc363226358</vt:lpwstr>
      </vt:variant>
      <vt:variant>
        <vt:i4>1048625</vt:i4>
      </vt:variant>
      <vt:variant>
        <vt:i4>833</vt:i4>
      </vt:variant>
      <vt:variant>
        <vt:i4>0</vt:i4>
      </vt:variant>
      <vt:variant>
        <vt:i4>5</vt:i4>
      </vt:variant>
      <vt:variant>
        <vt:lpwstr/>
      </vt:variant>
      <vt:variant>
        <vt:lpwstr>_Toc363226357</vt:lpwstr>
      </vt:variant>
      <vt:variant>
        <vt:i4>1048625</vt:i4>
      </vt:variant>
      <vt:variant>
        <vt:i4>827</vt:i4>
      </vt:variant>
      <vt:variant>
        <vt:i4>0</vt:i4>
      </vt:variant>
      <vt:variant>
        <vt:i4>5</vt:i4>
      </vt:variant>
      <vt:variant>
        <vt:lpwstr/>
      </vt:variant>
      <vt:variant>
        <vt:lpwstr>_Toc363226356</vt:lpwstr>
      </vt:variant>
      <vt:variant>
        <vt:i4>1048625</vt:i4>
      </vt:variant>
      <vt:variant>
        <vt:i4>821</vt:i4>
      </vt:variant>
      <vt:variant>
        <vt:i4>0</vt:i4>
      </vt:variant>
      <vt:variant>
        <vt:i4>5</vt:i4>
      </vt:variant>
      <vt:variant>
        <vt:lpwstr/>
      </vt:variant>
      <vt:variant>
        <vt:lpwstr>_Toc363226355</vt:lpwstr>
      </vt:variant>
      <vt:variant>
        <vt:i4>1048625</vt:i4>
      </vt:variant>
      <vt:variant>
        <vt:i4>815</vt:i4>
      </vt:variant>
      <vt:variant>
        <vt:i4>0</vt:i4>
      </vt:variant>
      <vt:variant>
        <vt:i4>5</vt:i4>
      </vt:variant>
      <vt:variant>
        <vt:lpwstr/>
      </vt:variant>
      <vt:variant>
        <vt:lpwstr>_Toc363226354</vt:lpwstr>
      </vt:variant>
      <vt:variant>
        <vt:i4>1048625</vt:i4>
      </vt:variant>
      <vt:variant>
        <vt:i4>809</vt:i4>
      </vt:variant>
      <vt:variant>
        <vt:i4>0</vt:i4>
      </vt:variant>
      <vt:variant>
        <vt:i4>5</vt:i4>
      </vt:variant>
      <vt:variant>
        <vt:lpwstr/>
      </vt:variant>
      <vt:variant>
        <vt:lpwstr>_Toc363226353</vt:lpwstr>
      </vt:variant>
      <vt:variant>
        <vt:i4>1048625</vt:i4>
      </vt:variant>
      <vt:variant>
        <vt:i4>803</vt:i4>
      </vt:variant>
      <vt:variant>
        <vt:i4>0</vt:i4>
      </vt:variant>
      <vt:variant>
        <vt:i4>5</vt:i4>
      </vt:variant>
      <vt:variant>
        <vt:lpwstr/>
      </vt:variant>
      <vt:variant>
        <vt:lpwstr>_Toc363226352</vt:lpwstr>
      </vt:variant>
      <vt:variant>
        <vt:i4>1048625</vt:i4>
      </vt:variant>
      <vt:variant>
        <vt:i4>797</vt:i4>
      </vt:variant>
      <vt:variant>
        <vt:i4>0</vt:i4>
      </vt:variant>
      <vt:variant>
        <vt:i4>5</vt:i4>
      </vt:variant>
      <vt:variant>
        <vt:lpwstr/>
      </vt:variant>
      <vt:variant>
        <vt:lpwstr>_Toc363226351</vt:lpwstr>
      </vt:variant>
      <vt:variant>
        <vt:i4>1048625</vt:i4>
      </vt:variant>
      <vt:variant>
        <vt:i4>791</vt:i4>
      </vt:variant>
      <vt:variant>
        <vt:i4>0</vt:i4>
      </vt:variant>
      <vt:variant>
        <vt:i4>5</vt:i4>
      </vt:variant>
      <vt:variant>
        <vt:lpwstr/>
      </vt:variant>
      <vt:variant>
        <vt:lpwstr>_Toc363226350</vt:lpwstr>
      </vt:variant>
      <vt:variant>
        <vt:i4>1114161</vt:i4>
      </vt:variant>
      <vt:variant>
        <vt:i4>785</vt:i4>
      </vt:variant>
      <vt:variant>
        <vt:i4>0</vt:i4>
      </vt:variant>
      <vt:variant>
        <vt:i4>5</vt:i4>
      </vt:variant>
      <vt:variant>
        <vt:lpwstr/>
      </vt:variant>
      <vt:variant>
        <vt:lpwstr>_Toc363226349</vt:lpwstr>
      </vt:variant>
      <vt:variant>
        <vt:i4>1114161</vt:i4>
      </vt:variant>
      <vt:variant>
        <vt:i4>779</vt:i4>
      </vt:variant>
      <vt:variant>
        <vt:i4>0</vt:i4>
      </vt:variant>
      <vt:variant>
        <vt:i4>5</vt:i4>
      </vt:variant>
      <vt:variant>
        <vt:lpwstr/>
      </vt:variant>
      <vt:variant>
        <vt:lpwstr>_Toc363226348</vt:lpwstr>
      </vt:variant>
      <vt:variant>
        <vt:i4>1114161</vt:i4>
      </vt:variant>
      <vt:variant>
        <vt:i4>773</vt:i4>
      </vt:variant>
      <vt:variant>
        <vt:i4>0</vt:i4>
      </vt:variant>
      <vt:variant>
        <vt:i4>5</vt:i4>
      </vt:variant>
      <vt:variant>
        <vt:lpwstr/>
      </vt:variant>
      <vt:variant>
        <vt:lpwstr>_Toc363226347</vt:lpwstr>
      </vt:variant>
      <vt:variant>
        <vt:i4>1114161</vt:i4>
      </vt:variant>
      <vt:variant>
        <vt:i4>767</vt:i4>
      </vt:variant>
      <vt:variant>
        <vt:i4>0</vt:i4>
      </vt:variant>
      <vt:variant>
        <vt:i4>5</vt:i4>
      </vt:variant>
      <vt:variant>
        <vt:lpwstr/>
      </vt:variant>
      <vt:variant>
        <vt:lpwstr>_Toc363226346</vt:lpwstr>
      </vt:variant>
      <vt:variant>
        <vt:i4>1114161</vt:i4>
      </vt:variant>
      <vt:variant>
        <vt:i4>761</vt:i4>
      </vt:variant>
      <vt:variant>
        <vt:i4>0</vt:i4>
      </vt:variant>
      <vt:variant>
        <vt:i4>5</vt:i4>
      </vt:variant>
      <vt:variant>
        <vt:lpwstr/>
      </vt:variant>
      <vt:variant>
        <vt:lpwstr>_Toc363226345</vt:lpwstr>
      </vt:variant>
      <vt:variant>
        <vt:i4>1114161</vt:i4>
      </vt:variant>
      <vt:variant>
        <vt:i4>755</vt:i4>
      </vt:variant>
      <vt:variant>
        <vt:i4>0</vt:i4>
      </vt:variant>
      <vt:variant>
        <vt:i4>5</vt:i4>
      </vt:variant>
      <vt:variant>
        <vt:lpwstr/>
      </vt:variant>
      <vt:variant>
        <vt:lpwstr>_Toc363226344</vt:lpwstr>
      </vt:variant>
      <vt:variant>
        <vt:i4>1114161</vt:i4>
      </vt:variant>
      <vt:variant>
        <vt:i4>749</vt:i4>
      </vt:variant>
      <vt:variant>
        <vt:i4>0</vt:i4>
      </vt:variant>
      <vt:variant>
        <vt:i4>5</vt:i4>
      </vt:variant>
      <vt:variant>
        <vt:lpwstr/>
      </vt:variant>
      <vt:variant>
        <vt:lpwstr>_Toc363226343</vt:lpwstr>
      </vt:variant>
      <vt:variant>
        <vt:i4>1114161</vt:i4>
      </vt:variant>
      <vt:variant>
        <vt:i4>743</vt:i4>
      </vt:variant>
      <vt:variant>
        <vt:i4>0</vt:i4>
      </vt:variant>
      <vt:variant>
        <vt:i4>5</vt:i4>
      </vt:variant>
      <vt:variant>
        <vt:lpwstr/>
      </vt:variant>
      <vt:variant>
        <vt:lpwstr>_Toc363226342</vt:lpwstr>
      </vt:variant>
      <vt:variant>
        <vt:i4>1114161</vt:i4>
      </vt:variant>
      <vt:variant>
        <vt:i4>737</vt:i4>
      </vt:variant>
      <vt:variant>
        <vt:i4>0</vt:i4>
      </vt:variant>
      <vt:variant>
        <vt:i4>5</vt:i4>
      </vt:variant>
      <vt:variant>
        <vt:lpwstr/>
      </vt:variant>
      <vt:variant>
        <vt:lpwstr>_Toc363226341</vt:lpwstr>
      </vt:variant>
      <vt:variant>
        <vt:i4>1114161</vt:i4>
      </vt:variant>
      <vt:variant>
        <vt:i4>731</vt:i4>
      </vt:variant>
      <vt:variant>
        <vt:i4>0</vt:i4>
      </vt:variant>
      <vt:variant>
        <vt:i4>5</vt:i4>
      </vt:variant>
      <vt:variant>
        <vt:lpwstr/>
      </vt:variant>
      <vt:variant>
        <vt:lpwstr>_Toc363226340</vt:lpwstr>
      </vt:variant>
      <vt:variant>
        <vt:i4>1441841</vt:i4>
      </vt:variant>
      <vt:variant>
        <vt:i4>725</vt:i4>
      </vt:variant>
      <vt:variant>
        <vt:i4>0</vt:i4>
      </vt:variant>
      <vt:variant>
        <vt:i4>5</vt:i4>
      </vt:variant>
      <vt:variant>
        <vt:lpwstr/>
      </vt:variant>
      <vt:variant>
        <vt:lpwstr>_Toc363226339</vt:lpwstr>
      </vt:variant>
      <vt:variant>
        <vt:i4>1441841</vt:i4>
      </vt:variant>
      <vt:variant>
        <vt:i4>719</vt:i4>
      </vt:variant>
      <vt:variant>
        <vt:i4>0</vt:i4>
      </vt:variant>
      <vt:variant>
        <vt:i4>5</vt:i4>
      </vt:variant>
      <vt:variant>
        <vt:lpwstr/>
      </vt:variant>
      <vt:variant>
        <vt:lpwstr>_Toc363226338</vt:lpwstr>
      </vt:variant>
      <vt:variant>
        <vt:i4>1441841</vt:i4>
      </vt:variant>
      <vt:variant>
        <vt:i4>713</vt:i4>
      </vt:variant>
      <vt:variant>
        <vt:i4>0</vt:i4>
      </vt:variant>
      <vt:variant>
        <vt:i4>5</vt:i4>
      </vt:variant>
      <vt:variant>
        <vt:lpwstr/>
      </vt:variant>
      <vt:variant>
        <vt:lpwstr>_Toc363226337</vt:lpwstr>
      </vt:variant>
      <vt:variant>
        <vt:i4>1441841</vt:i4>
      </vt:variant>
      <vt:variant>
        <vt:i4>707</vt:i4>
      </vt:variant>
      <vt:variant>
        <vt:i4>0</vt:i4>
      </vt:variant>
      <vt:variant>
        <vt:i4>5</vt:i4>
      </vt:variant>
      <vt:variant>
        <vt:lpwstr/>
      </vt:variant>
      <vt:variant>
        <vt:lpwstr>_Toc363226336</vt:lpwstr>
      </vt:variant>
      <vt:variant>
        <vt:i4>1441841</vt:i4>
      </vt:variant>
      <vt:variant>
        <vt:i4>701</vt:i4>
      </vt:variant>
      <vt:variant>
        <vt:i4>0</vt:i4>
      </vt:variant>
      <vt:variant>
        <vt:i4>5</vt:i4>
      </vt:variant>
      <vt:variant>
        <vt:lpwstr/>
      </vt:variant>
      <vt:variant>
        <vt:lpwstr>_Toc363226335</vt:lpwstr>
      </vt:variant>
      <vt:variant>
        <vt:i4>1441841</vt:i4>
      </vt:variant>
      <vt:variant>
        <vt:i4>695</vt:i4>
      </vt:variant>
      <vt:variant>
        <vt:i4>0</vt:i4>
      </vt:variant>
      <vt:variant>
        <vt:i4>5</vt:i4>
      </vt:variant>
      <vt:variant>
        <vt:lpwstr/>
      </vt:variant>
      <vt:variant>
        <vt:lpwstr>_Toc363226334</vt:lpwstr>
      </vt:variant>
      <vt:variant>
        <vt:i4>1441841</vt:i4>
      </vt:variant>
      <vt:variant>
        <vt:i4>689</vt:i4>
      </vt:variant>
      <vt:variant>
        <vt:i4>0</vt:i4>
      </vt:variant>
      <vt:variant>
        <vt:i4>5</vt:i4>
      </vt:variant>
      <vt:variant>
        <vt:lpwstr/>
      </vt:variant>
      <vt:variant>
        <vt:lpwstr>_Toc363226333</vt:lpwstr>
      </vt:variant>
      <vt:variant>
        <vt:i4>1441841</vt:i4>
      </vt:variant>
      <vt:variant>
        <vt:i4>683</vt:i4>
      </vt:variant>
      <vt:variant>
        <vt:i4>0</vt:i4>
      </vt:variant>
      <vt:variant>
        <vt:i4>5</vt:i4>
      </vt:variant>
      <vt:variant>
        <vt:lpwstr/>
      </vt:variant>
      <vt:variant>
        <vt:lpwstr>_Toc363226332</vt:lpwstr>
      </vt:variant>
      <vt:variant>
        <vt:i4>1441841</vt:i4>
      </vt:variant>
      <vt:variant>
        <vt:i4>677</vt:i4>
      </vt:variant>
      <vt:variant>
        <vt:i4>0</vt:i4>
      </vt:variant>
      <vt:variant>
        <vt:i4>5</vt:i4>
      </vt:variant>
      <vt:variant>
        <vt:lpwstr/>
      </vt:variant>
      <vt:variant>
        <vt:lpwstr>_Toc363226331</vt:lpwstr>
      </vt:variant>
      <vt:variant>
        <vt:i4>1441841</vt:i4>
      </vt:variant>
      <vt:variant>
        <vt:i4>671</vt:i4>
      </vt:variant>
      <vt:variant>
        <vt:i4>0</vt:i4>
      </vt:variant>
      <vt:variant>
        <vt:i4>5</vt:i4>
      </vt:variant>
      <vt:variant>
        <vt:lpwstr/>
      </vt:variant>
      <vt:variant>
        <vt:lpwstr>_Toc363226330</vt:lpwstr>
      </vt:variant>
      <vt:variant>
        <vt:i4>1507377</vt:i4>
      </vt:variant>
      <vt:variant>
        <vt:i4>665</vt:i4>
      </vt:variant>
      <vt:variant>
        <vt:i4>0</vt:i4>
      </vt:variant>
      <vt:variant>
        <vt:i4>5</vt:i4>
      </vt:variant>
      <vt:variant>
        <vt:lpwstr/>
      </vt:variant>
      <vt:variant>
        <vt:lpwstr>_Toc363226329</vt:lpwstr>
      </vt:variant>
      <vt:variant>
        <vt:i4>1507377</vt:i4>
      </vt:variant>
      <vt:variant>
        <vt:i4>659</vt:i4>
      </vt:variant>
      <vt:variant>
        <vt:i4>0</vt:i4>
      </vt:variant>
      <vt:variant>
        <vt:i4>5</vt:i4>
      </vt:variant>
      <vt:variant>
        <vt:lpwstr/>
      </vt:variant>
      <vt:variant>
        <vt:lpwstr>_Toc363226328</vt:lpwstr>
      </vt:variant>
      <vt:variant>
        <vt:i4>1507377</vt:i4>
      </vt:variant>
      <vt:variant>
        <vt:i4>653</vt:i4>
      </vt:variant>
      <vt:variant>
        <vt:i4>0</vt:i4>
      </vt:variant>
      <vt:variant>
        <vt:i4>5</vt:i4>
      </vt:variant>
      <vt:variant>
        <vt:lpwstr/>
      </vt:variant>
      <vt:variant>
        <vt:lpwstr>_Toc363226327</vt:lpwstr>
      </vt:variant>
      <vt:variant>
        <vt:i4>1507377</vt:i4>
      </vt:variant>
      <vt:variant>
        <vt:i4>647</vt:i4>
      </vt:variant>
      <vt:variant>
        <vt:i4>0</vt:i4>
      </vt:variant>
      <vt:variant>
        <vt:i4>5</vt:i4>
      </vt:variant>
      <vt:variant>
        <vt:lpwstr/>
      </vt:variant>
      <vt:variant>
        <vt:lpwstr>_Toc363226326</vt:lpwstr>
      </vt:variant>
      <vt:variant>
        <vt:i4>1507377</vt:i4>
      </vt:variant>
      <vt:variant>
        <vt:i4>641</vt:i4>
      </vt:variant>
      <vt:variant>
        <vt:i4>0</vt:i4>
      </vt:variant>
      <vt:variant>
        <vt:i4>5</vt:i4>
      </vt:variant>
      <vt:variant>
        <vt:lpwstr/>
      </vt:variant>
      <vt:variant>
        <vt:lpwstr>_Toc363226325</vt:lpwstr>
      </vt:variant>
      <vt:variant>
        <vt:i4>1507377</vt:i4>
      </vt:variant>
      <vt:variant>
        <vt:i4>635</vt:i4>
      </vt:variant>
      <vt:variant>
        <vt:i4>0</vt:i4>
      </vt:variant>
      <vt:variant>
        <vt:i4>5</vt:i4>
      </vt:variant>
      <vt:variant>
        <vt:lpwstr/>
      </vt:variant>
      <vt:variant>
        <vt:lpwstr>_Toc363226324</vt:lpwstr>
      </vt:variant>
      <vt:variant>
        <vt:i4>1507377</vt:i4>
      </vt:variant>
      <vt:variant>
        <vt:i4>629</vt:i4>
      </vt:variant>
      <vt:variant>
        <vt:i4>0</vt:i4>
      </vt:variant>
      <vt:variant>
        <vt:i4>5</vt:i4>
      </vt:variant>
      <vt:variant>
        <vt:lpwstr/>
      </vt:variant>
      <vt:variant>
        <vt:lpwstr>_Toc363226323</vt:lpwstr>
      </vt:variant>
      <vt:variant>
        <vt:i4>1507377</vt:i4>
      </vt:variant>
      <vt:variant>
        <vt:i4>623</vt:i4>
      </vt:variant>
      <vt:variant>
        <vt:i4>0</vt:i4>
      </vt:variant>
      <vt:variant>
        <vt:i4>5</vt:i4>
      </vt:variant>
      <vt:variant>
        <vt:lpwstr/>
      </vt:variant>
      <vt:variant>
        <vt:lpwstr>_Toc363226322</vt:lpwstr>
      </vt:variant>
      <vt:variant>
        <vt:i4>1507377</vt:i4>
      </vt:variant>
      <vt:variant>
        <vt:i4>617</vt:i4>
      </vt:variant>
      <vt:variant>
        <vt:i4>0</vt:i4>
      </vt:variant>
      <vt:variant>
        <vt:i4>5</vt:i4>
      </vt:variant>
      <vt:variant>
        <vt:lpwstr/>
      </vt:variant>
      <vt:variant>
        <vt:lpwstr>_Toc363226321</vt:lpwstr>
      </vt:variant>
      <vt:variant>
        <vt:i4>1507377</vt:i4>
      </vt:variant>
      <vt:variant>
        <vt:i4>611</vt:i4>
      </vt:variant>
      <vt:variant>
        <vt:i4>0</vt:i4>
      </vt:variant>
      <vt:variant>
        <vt:i4>5</vt:i4>
      </vt:variant>
      <vt:variant>
        <vt:lpwstr/>
      </vt:variant>
      <vt:variant>
        <vt:lpwstr>_Toc363226320</vt:lpwstr>
      </vt:variant>
      <vt:variant>
        <vt:i4>1310769</vt:i4>
      </vt:variant>
      <vt:variant>
        <vt:i4>605</vt:i4>
      </vt:variant>
      <vt:variant>
        <vt:i4>0</vt:i4>
      </vt:variant>
      <vt:variant>
        <vt:i4>5</vt:i4>
      </vt:variant>
      <vt:variant>
        <vt:lpwstr/>
      </vt:variant>
      <vt:variant>
        <vt:lpwstr>_Toc363226319</vt:lpwstr>
      </vt:variant>
      <vt:variant>
        <vt:i4>1310769</vt:i4>
      </vt:variant>
      <vt:variant>
        <vt:i4>599</vt:i4>
      </vt:variant>
      <vt:variant>
        <vt:i4>0</vt:i4>
      </vt:variant>
      <vt:variant>
        <vt:i4>5</vt:i4>
      </vt:variant>
      <vt:variant>
        <vt:lpwstr/>
      </vt:variant>
      <vt:variant>
        <vt:lpwstr>_Toc363226318</vt:lpwstr>
      </vt:variant>
      <vt:variant>
        <vt:i4>1310769</vt:i4>
      </vt:variant>
      <vt:variant>
        <vt:i4>593</vt:i4>
      </vt:variant>
      <vt:variant>
        <vt:i4>0</vt:i4>
      </vt:variant>
      <vt:variant>
        <vt:i4>5</vt:i4>
      </vt:variant>
      <vt:variant>
        <vt:lpwstr/>
      </vt:variant>
      <vt:variant>
        <vt:lpwstr>_Toc363226317</vt:lpwstr>
      </vt:variant>
      <vt:variant>
        <vt:i4>1310769</vt:i4>
      </vt:variant>
      <vt:variant>
        <vt:i4>587</vt:i4>
      </vt:variant>
      <vt:variant>
        <vt:i4>0</vt:i4>
      </vt:variant>
      <vt:variant>
        <vt:i4>5</vt:i4>
      </vt:variant>
      <vt:variant>
        <vt:lpwstr/>
      </vt:variant>
      <vt:variant>
        <vt:lpwstr>_Toc363226316</vt:lpwstr>
      </vt:variant>
      <vt:variant>
        <vt:i4>1310769</vt:i4>
      </vt:variant>
      <vt:variant>
        <vt:i4>581</vt:i4>
      </vt:variant>
      <vt:variant>
        <vt:i4>0</vt:i4>
      </vt:variant>
      <vt:variant>
        <vt:i4>5</vt:i4>
      </vt:variant>
      <vt:variant>
        <vt:lpwstr/>
      </vt:variant>
      <vt:variant>
        <vt:lpwstr>_Toc363226315</vt:lpwstr>
      </vt:variant>
      <vt:variant>
        <vt:i4>1310769</vt:i4>
      </vt:variant>
      <vt:variant>
        <vt:i4>575</vt:i4>
      </vt:variant>
      <vt:variant>
        <vt:i4>0</vt:i4>
      </vt:variant>
      <vt:variant>
        <vt:i4>5</vt:i4>
      </vt:variant>
      <vt:variant>
        <vt:lpwstr/>
      </vt:variant>
      <vt:variant>
        <vt:lpwstr>_Toc363226314</vt:lpwstr>
      </vt:variant>
      <vt:variant>
        <vt:i4>1310769</vt:i4>
      </vt:variant>
      <vt:variant>
        <vt:i4>569</vt:i4>
      </vt:variant>
      <vt:variant>
        <vt:i4>0</vt:i4>
      </vt:variant>
      <vt:variant>
        <vt:i4>5</vt:i4>
      </vt:variant>
      <vt:variant>
        <vt:lpwstr/>
      </vt:variant>
      <vt:variant>
        <vt:lpwstr>_Toc363226313</vt:lpwstr>
      </vt:variant>
      <vt:variant>
        <vt:i4>1310769</vt:i4>
      </vt:variant>
      <vt:variant>
        <vt:i4>563</vt:i4>
      </vt:variant>
      <vt:variant>
        <vt:i4>0</vt:i4>
      </vt:variant>
      <vt:variant>
        <vt:i4>5</vt:i4>
      </vt:variant>
      <vt:variant>
        <vt:lpwstr/>
      </vt:variant>
      <vt:variant>
        <vt:lpwstr>_Toc363226312</vt:lpwstr>
      </vt:variant>
      <vt:variant>
        <vt:i4>1310769</vt:i4>
      </vt:variant>
      <vt:variant>
        <vt:i4>557</vt:i4>
      </vt:variant>
      <vt:variant>
        <vt:i4>0</vt:i4>
      </vt:variant>
      <vt:variant>
        <vt:i4>5</vt:i4>
      </vt:variant>
      <vt:variant>
        <vt:lpwstr/>
      </vt:variant>
      <vt:variant>
        <vt:lpwstr>_Toc363226311</vt:lpwstr>
      </vt:variant>
      <vt:variant>
        <vt:i4>1310769</vt:i4>
      </vt:variant>
      <vt:variant>
        <vt:i4>551</vt:i4>
      </vt:variant>
      <vt:variant>
        <vt:i4>0</vt:i4>
      </vt:variant>
      <vt:variant>
        <vt:i4>5</vt:i4>
      </vt:variant>
      <vt:variant>
        <vt:lpwstr/>
      </vt:variant>
      <vt:variant>
        <vt:lpwstr>_Toc363226310</vt:lpwstr>
      </vt:variant>
      <vt:variant>
        <vt:i4>1376305</vt:i4>
      </vt:variant>
      <vt:variant>
        <vt:i4>545</vt:i4>
      </vt:variant>
      <vt:variant>
        <vt:i4>0</vt:i4>
      </vt:variant>
      <vt:variant>
        <vt:i4>5</vt:i4>
      </vt:variant>
      <vt:variant>
        <vt:lpwstr/>
      </vt:variant>
      <vt:variant>
        <vt:lpwstr>_Toc363226309</vt:lpwstr>
      </vt:variant>
      <vt:variant>
        <vt:i4>1376305</vt:i4>
      </vt:variant>
      <vt:variant>
        <vt:i4>539</vt:i4>
      </vt:variant>
      <vt:variant>
        <vt:i4>0</vt:i4>
      </vt:variant>
      <vt:variant>
        <vt:i4>5</vt:i4>
      </vt:variant>
      <vt:variant>
        <vt:lpwstr/>
      </vt:variant>
      <vt:variant>
        <vt:lpwstr>_Toc363226308</vt:lpwstr>
      </vt:variant>
      <vt:variant>
        <vt:i4>1376305</vt:i4>
      </vt:variant>
      <vt:variant>
        <vt:i4>533</vt:i4>
      </vt:variant>
      <vt:variant>
        <vt:i4>0</vt:i4>
      </vt:variant>
      <vt:variant>
        <vt:i4>5</vt:i4>
      </vt:variant>
      <vt:variant>
        <vt:lpwstr/>
      </vt:variant>
      <vt:variant>
        <vt:lpwstr>_Toc363226307</vt:lpwstr>
      </vt:variant>
      <vt:variant>
        <vt:i4>1376305</vt:i4>
      </vt:variant>
      <vt:variant>
        <vt:i4>527</vt:i4>
      </vt:variant>
      <vt:variant>
        <vt:i4>0</vt:i4>
      </vt:variant>
      <vt:variant>
        <vt:i4>5</vt:i4>
      </vt:variant>
      <vt:variant>
        <vt:lpwstr/>
      </vt:variant>
      <vt:variant>
        <vt:lpwstr>_Toc363226306</vt:lpwstr>
      </vt:variant>
      <vt:variant>
        <vt:i4>1376305</vt:i4>
      </vt:variant>
      <vt:variant>
        <vt:i4>521</vt:i4>
      </vt:variant>
      <vt:variant>
        <vt:i4>0</vt:i4>
      </vt:variant>
      <vt:variant>
        <vt:i4>5</vt:i4>
      </vt:variant>
      <vt:variant>
        <vt:lpwstr/>
      </vt:variant>
      <vt:variant>
        <vt:lpwstr>_Toc363226305</vt:lpwstr>
      </vt:variant>
      <vt:variant>
        <vt:i4>1376305</vt:i4>
      </vt:variant>
      <vt:variant>
        <vt:i4>515</vt:i4>
      </vt:variant>
      <vt:variant>
        <vt:i4>0</vt:i4>
      </vt:variant>
      <vt:variant>
        <vt:i4>5</vt:i4>
      </vt:variant>
      <vt:variant>
        <vt:lpwstr/>
      </vt:variant>
      <vt:variant>
        <vt:lpwstr>_Toc363226304</vt:lpwstr>
      </vt:variant>
      <vt:variant>
        <vt:i4>1376305</vt:i4>
      </vt:variant>
      <vt:variant>
        <vt:i4>509</vt:i4>
      </vt:variant>
      <vt:variant>
        <vt:i4>0</vt:i4>
      </vt:variant>
      <vt:variant>
        <vt:i4>5</vt:i4>
      </vt:variant>
      <vt:variant>
        <vt:lpwstr/>
      </vt:variant>
      <vt:variant>
        <vt:lpwstr>_Toc363226303</vt:lpwstr>
      </vt:variant>
      <vt:variant>
        <vt:i4>1376305</vt:i4>
      </vt:variant>
      <vt:variant>
        <vt:i4>503</vt:i4>
      </vt:variant>
      <vt:variant>
        <vt:i4>0</vt:i4>
      </vt:variant>
      <vt:variant>
        <vt:i4>5</vt:i4>
      </vt:variant>
      <vt:variant>
        <vt:lpwstr/>
      </vt:variant>
      <vt:variant>
        <vt:lpwstr>_Toc363226302</vt:lpwstr>
      </vt:variant>
      <vt:variant>
        <vt:i4>1376305</vt:i4>
      </vt:variant>
      <vt:variant>
        <vt:i4>497</vt:i4>
      </vt:variant>
      <vt:variant>
        <vt:i4>0</vt:i4>
      </vt:variant>
      <vt:variant>
        <vt:i4>5</vt:i4>
      </vt:variant>
      <vt:variant>
        <vt:lpwstr/>
      </vt:variant>
      <vt:variant>
        <vt:lpwstr>_Toc363226301</vt:lpwstr>
      </vt:variant>
      <vt:variant>
        <vt:i4>1376305</vt:i4>
      </vt:variant>
      <vt:variant>
        <vt:i4>491</vt:i4>
      </vt:variant>
      <vt:variant>
        <vt:i4>0</vt:i4>
      </vt:variant>
      <vt:variant>
        <vt:i4>5</vt:i4>
      </vt:variant>
      <vt:variant>
        <vt:lpwstr/>
      </vt:variant>
      <vt:variant>
        <vt:lpwstr>_Toc363226300</vt:lpwstr>
      </vt:variant>
      <vt:variant>
        <vt:i4>1835056</vt:i4>
      </vt:variant>
      <vt:variant>
        <vt:i4>485</vt:i4>
      </vt:variant>
      <vt:variant>
        <vt:i4>0</vt:i4>
      </vt:variant>
      <vt:variant>
        <vt:i4>5</vt:i4>
      </vt:variant>
      <vt:variant>
        <vt:lpwstr/>
      </vt:variant>
      <vt:variant>
        <vt:lpwstr>_Toc363226299</vt:lpwstr>
      </vt:variant>
      <vt:variant>
        <vt:i4>1835056</vt:i4>
      </vt:variant>
      <vt:variant>
        <vt:i4>479</vt:i4>
      </vt:variant>
      <vt:variant>
        <vt:i4>0</vt:i4>
      </vt:variant>
      <vt:variant>
        <vt:i4>5</vt:i4>
      </vt:variant>
      <vt:variant>
        <vt:lpwstr/>
      </vt:variant>
      <vt:variant>
        <vt:lpwstr>_Toc363226298</vt:lpwstr>
      </vt:variant>
      <vt:variant>
        <vt:i4>1835056</vt:i4>
      </vt:variant>
      <vt:variant>
        <vt:i4>473</vt:i4>
      </vt:variant>
      <vt:variant>
        <vt:i4>0</vt:i4>
      </vt:variant>
      <vt:variant>
        <vt:i4>5</vt:i4>
      </vt:variant>
      <vt:variant>
        <vt:lpwstr/>
      </vt:variant>
      <vt:variant>
        <vt:lpwstr>_Toc363226297</vt:lpwstr>
      </vt:variant>
      <vt:variant>
        <vt:i4>1835056</vt:i4>
      </vt:variant>
      <vt:variant>
        <vt:i4>467</vt:i4>
      </vt:variant>
      <vt:variant>
        <vt:i4>0</vt:i4>
      </vt:variant>
      <vt:variant>
        <vt:i4>5</vt:i4>
      </vt:variant>
      <vt:variant>
        <vt:lpwstr/>
      </vt:variant>
      <vt:variant>
        <vt:lpwstr>_Toc363226296</vt:lpwstr>
      </vt:variant>
      <vt:variant>
        <vt:i4>1835056</vt:i4>
      </vt:variant>
      <vt:variant>
        <vt:i4>461</vt:i4>
      </vt:variant>
      <vt:variant>
        <vt:i4>0</vt:i4>
      </vt:variant>
      <vt:variant>
        <vt:i4>5</vt:i4>
      </vt:variant>
      <vt:variant>
        <vt:lpwstr/>
      </vt:variant>
      <vt:variant>
        <vt:lpwstr>_Toc363226295</vt:lpwstr>
      </vt:variant>
      <vt:variant>
        <vt:i4>1835056</vt:i4>
      </vt:variant>
      <vt:variant>
        <vt:i4>455</vt:i4>
      </vt:variant>
      <vt:variant>
        <vt:i4>0</vt:i4>
      </vt:variant>
      <vt:variant>
        <vt:i4>5</vt:i4>
      </vt:variant>
      <vt:variant>
        <vt:lpwstr/>
      </vt:variant>
      <vt:variant>
        <vt:lpwstr>_Toc363226294</vt:lpwstr>
      </vt:variant>
      <vt:variant>
        <vt:i4>1835056</vt:i4>
      </vt:variant>
      <vt:variant>
        <vt:i4>449</vt:i4>
      </vt:variant>
      <vt:variant>
        <vt:i4>0</vt:i4>
      </vt:variant>
      <vt:variant>
        <vt:i4>5</vt:i4>
      </vt:variant>
      <vt:variant>
        <vt:lpwstr/>
      </vt:variant>
      <vt:variant>
        <vt:lpwstr>_Toc363226293</vt:lpwstr>
      </vt:variant>
      <vt:variant>
        <vt:i4>1835056</vt:i4>
      </vt:variant>
      <vt:variant>
        <vt:i4>443</vt:i4>
      </vt:variant>
      <vt:variant>
        <vt:i4>0</vt:i4>
      </vt:variant>
      <vt:variant>
        <vt:i4>5</vt:i4>
      </vt:variant>
      <vt:variant>
        <vt:lpwstr/>
      </vt:variant>
      <vt:variant>
        <vt:lpwstr>_Toc363226292</vt:lpwstr>
      </vt:variant>
      <vt:variant>
        <vt:i4>1835056</vt:i4>
      </vt:variant>
      <vt:variant>
        <vt:i4>437</vt:i4>
      </vt:variant>
      <vt:variant>
        <vt:i4>0</vt:i4>
      </vt:variant>
      <vt:variant>
        <vt:i4>5</vt:i4>
      </vt:variant>
      <vt:variant>
        <vt:lpwstr/>
      </vt:variant>
      <vt:variant>
        <vt:lpwstr>_Toc363226291</vt:lpwstr>
      </vt:variant>
      <vt:variant>
        <vt:i4>1835056</vt:i4>
      </vt:variant>
      <vt:variant>
        <vt:i4>431</vt:i4>
      </vt:variant>
      <vt:variant>
        <vt:i4>0</vt:i4>
      </vt:variant>
      <vt:variant>
        <vt:i4>5</vt:i4>
      </vt:variant>
      <vt:variant>
        <vt:lpwstr/>
      </vt:variant>
      <vt:variant>
        <vt:lpwstr>_Toc363226290</vt:lpwstr>
      </vt:variant>
      <vt:variant>
        <vt:i4>1900592</vt:i4>
      </vt:variant>
      <vt:variant>
        <vt:i4>425</vt:i4>
      </vt:variant>
      <vt:variant>
        <vt:i4>0</vt:i4>
      </vt:variant>
      <vt:variant>
        <vt:i4>5</vt:i4>
      </vt:variant>
      <vt:variant>
        <vt:lpwstr/>
      </vt:variant>
      <vt:variant>
        <vt:lpwstr>_Toc363226289</vt:lpwstr>
      </vt:variant>
      <vt:variant>
        <vt:i4>1900592</vt:i4>
      </vt:variant>
      <vt:variant>
        <vt:i4>419</vt:i4>
      </vt:variant>
      <vt:variant>
        <vt:i4>0</vt:i4>
      </vt:variant>
      <vt:variant>
        <vt:i4>5</vt:i4>
      </vt:variant>
      <vt:variant>
        <vt:lpwstr/>
      </vt:variant>
      <vt:variant>
        <vt:lpwstr>_Toc363226288</vt:lpwstr>
      </vt:variant>
      <vt:variant>
        <vt:i4>1900592</vt:i4>
      </vt:variant>
      <vt:variant>
        <vt:i4>413</vt:i4>
      </vt:variant>
      <vt:variant>
        <vt:i4>0</vt:i4>
      </vt:variant>
      <vt:variant>
        <vt:i4>5</vt:i4>
      </vt:variant>
      <vt:variant>
        <vt:lpwstr/>
      </vt:variant>
      <vt:variant>
        <vt:lpwstr>_Toc363226287</vt:lpwstr>
      </vt:variant>
      <vt:variant>
        <vt:i4>1900592</vt:i4>
      </vt:variant>
      <vt:variant>
        <vt:i4>407</vt:i4>
      </vt:variant>
      <vt:variant>
        <vt:i4>0</vt:i4>
      </vt:variant>
      <vt:variant>
        <vt:i4>5</vt:i4>
      </vt:variant>
      <vt:variant>
        <vt:lpwstr/>
      </vt:variant>
      <vt:variant>
        <vt:lpwstr>_Toc363226286</vt:lpwstr>
      </vt:variant>
      <vt:variant>
        <vt:i4>1900592</vt:i4>
      </vt:variant>
      <vt:variant>
        <vt:i4>401</vt:i4>
      </vt:variant>
      <vt:variant>
        <vt:i4>0</vt:i4>
      </vt:variant>
      <vt:variant>
        <vt:i4>5</vt:i4>
      </vt:variant>
      <vt:variant>
        <vt:lpwstr/>
      </vt:variant>
      <vt:variant>
        <vt:lpwstr>_Toc363226285</vt:lpwstr>
      </vt:variant>
      <vt:variant>
        <vt:i4>1900592</vt:i4>
      </vt:variant>
      <vt:variant>
        <vt:i4>395</vt:i4>
      </vt:variant>
      <vt:variant>
        <vt:i4>0</vt:i4>
      </vt:variant>
      <vt:variant>
        <vt:i4>5</vt:i4>
      </vt:variant>
      <vt:variant>
        <vt:lpwstr/>
      </vt:variant>
      <vt:variant>
        <vt:lpwstr>_Toc363226284</vt:lpwstr>
      </vt:variant>
      <vt:variant>
        <vt:i4>1900592</vt:i4>
      </vt:variant>
      <vt:variant>
        <vt:i4>389</vt:i4>
      </vt:variant>
      <vt:variant>
        <vt:i4>0</vt:i4>
      </vt:variant>
      <vt:variant>
        <vt:i4>5</vt:i4>
      </vt:variant>
      <vt:variant>
        <vt:lpwstr/>
      </vt:variant>
      <vt:variant>
        <vt:lpwstr>_Toc363226283</vt:lpwstr>
      </vt:variant>
      <vt:variant>
        <vt:i4>1900592</vt:i4>
      </vt:variant>
      <vt:variant>
        <vt:i4>383</vt:i4>
      </vt:variant>
      <vt:variant>
        <vt:i4>0</vt:i4>
      </vt:variant>
      <vt:variant>
        <vt:i4>5</vt:i4>
      </vt:variant>
      <vt:variant>
        <vt:lpwstr/>
      </vt:variant>
      <vt:variant>
        <vt:lpwstr>_Toc363226282</vt:lpwstr>
      </vt:variant>
      <vt:variant>
        <vt:i4>1900592</vt:i4>
      </vt:variant>
      <vt:variant>
        <vt:i4>377</vt:i4>
      </vt:variant>
      <vt:variant>
        <vt:i4>0</vt:i4>
      </vt:variant>
      <vt:variant>
        <vt:i4>5</vt:i4>
      </vt:variant>
      <vt:variant>
        <vt:lpwstr/>
      </vt:variant>
      <vt:variant>
        <vt:lpwstr>_Toc363226281</vt:lpwstr>
      </vt:variant>
      <vt:variant>
        <vt:i4>1900592</vt:i4>
      </vt:variant>
      <vt:variant>
        <vt:i4>371</vt:i4>
      </vt:variant>
      <vt:variant>
        <vt:i4>0</vt:i4>
      </vt:variant>
      <vt:variant>
        <vt:i4>5</vt:i4>
      </vt:variant>
      <vt:variant>
        <vt:lpwstr/>
      </vt:variant>
      <vt:variant>
        <vt:lpwstr>_Toc363226280</vt:lpwstr>
      </vt:variant>
      <vt:variant>
        <vt:i4>1179696</vt:i4>
      </vt:variant>
      <vt:variant>
        <vt:i4>365</vt:i4>
      </vt:variant>
      <vt:variant>
        <vt:i4>0</vt:i4>
      </vt:variant>
      <vt:variant>
        <vt:i4>5</vt:i4>
      </vt:variant>
      <vt:variant>
        <vt:lpwstr/>
      </vt:variant>
      <vt:variant>
        <vt:lpwstr>_Toc363226279</vt:lpwstr>
      </vt:variant>
      <vt:variant>
        <vt:i4>1179696</vt:i4>
      </vt:variant>
      <vt:variant>
        <vt:i4>359</vt:i4>
      </vt:variant>
      <vt:variant>
        <vt:i4>0</vt:i4>
      </vt:variant>
      <vt:variant>
        <vt:i4>5</vt:i4>
      </vt:variant>
      <vt:variant>
        <vt:lpwstr/>
      </vt:variant>
      <vt:variant>
        <vt:lpwstr>_Toc363226278</vt:lpwstr>
      </vt:variant>
      <vt:variant>
        <vt:i4>1179696</vt:i4>
      </vt:variant>
      <vt:variant>
        <vt:i4>353</vt:i4>
      </vt:variant>
      <vt:variant>
        <vt:i4>0</vt:i4>
      </vt:variant>
      <vt:variant>
        <vt:i4>5</vt:i4>
      </vt:variant>
      <vt:variant>
        <vt:lpwstr/>
      </vt:variant>
      <vt:variant>
        <vt:lpwstr>_Toc363226277</vt:lpwstr>
      </vt:variant>
      <vt:variant>
        <vt:i4>1179696</vt:i4>
      </vt:variant>
      <vt:variant>
        <vt:i4>347</vt:i4>
      </vt:variant>
      <vt:variant>
        <vt:i4>0</vt:i4>
      </vt:variant>
      <vt:variant>
        <vt:i4>5</vt:i4>
      </vt:variant>
      <vt:variant>
        <vt:lpwstr/>
      </vt:variant>
      <vt:variant>
        <vt:lpwstr>_Toc363226276</vt:lpwstr>
      </vt:variant>
      <vt:variant>
        <vt:i4>1179696</vt:i4>
      </vt:variant>
      <vt:variant>
        <vt:i4>341</vt:i4>
      </vt:variant>
      <vt:variant>
        <vt:i4>0</vt:i4>
      </vt:variant>
      <vt:variant>
        <vt:i4>5</vt:i4>
      </vt:variant>
      <vt:variant>
        <vt:lpwstr/>
      </vt:variant>
      <vt:variant>
        <vt:lpwstr>_Toc363226275</vt:lpwstr>
      </vt:variant>
      <vt:variant>
        <vt:i4>1179696</vt:i4>
      </vt:variant>
      <vt:variant>
        <vt:i4>335</vt:i4>
      </vt:variant>
      <vt:variant>
        <vt:i4>0</vt:i4>
      </vt:variant>
      <vt:variant>
        <vt:i4>5</vt:i4>
      </vt:variant>
      <vt:variant>
        <vt:lpwstr/>
      </vt:variant>
      <vt:variant>
        <vt:lpwstr>_Toc363226274</vt:lpwstr>
      </vt:variant>
      <vt:variant>
        <vt:i4>1179696</vt:i4>
      </vt:variant>
      <vt:variant>
        <vt:i4>329</vt:i4>
      </vt:variant>
      <vt:variant>
        <vt:i4>0</vt:i4>
      </vt:variant>
      <vt:variant>
        <vt:i4>5</vt:i4>
      </vt:variant>
      <vt:variant>
        <vt:lpwstr/>
      </vt:variant>
      <vt:variant>
        <vt:lpwstr>_Toc363226273</vt:lpwstr>
      </vt:variant>
      <vt:variant>
        <vt:i4>1179696</vt:i4>
      </vt:variant>
      <vt:variant>
        <vt:i4>323</vt:i4>
      </vt:variant>
      <vt:variant>
        <vt:i4>0</vt:i4>
      </vt:variant>
      <vt:variant>
        <vt:i4>5</vt:i4>
      </vt:variant>
      <vt:variant>
        <vt:lpwstr/>
      </vt:variant>
      <vt:variant>
        <vt:lpwstr>_Toc363226272</vt:lpwstr>
      </vt:variant>
      <vt:variant>
        <vt:i4>1179696</vt:i4>
      </vt:variant>
      <vt:variant>
        <vt:i4>317</vt:i4>
      </vt:variant>
      <vt:variant>
        <vt:i4>0</vt:i4>
      </vt:variant>
      <vt:variant>
        <vt:i4>5</vt:i4>
      </vt:variant>
      <vt:variant>
        <vt:lpwstr/>
      </vt:variant>
      <vt:variant>
        <vt:lpwstr>_Toc363226271</vt:lpwstr>
      </vt:variant>
      <vt:variant>
        <vt:i4>1179696</vt:i4>
      </vt:variant>
      <vt:variant>
        <vt:i4>311</vt:i4>
      </vt:variant>
      <vt:variant>
        <vt:i4>0</vt:i4>
      </vt:variant>
      <vt:variant>
        <vt:i4>5</vt:i4>
      </vt:variant>
      <vt:variant>
        <vt:lpwstr/>
      </vt:variant>
      <vt:variant>
        <vt:lpwstr>_Toc363226270</vt:lpwstr>
      </vt:variant>
      <vt:variant>
        <vt:i4>1245232</vt:i4>
      </vt:variant>
      <vt:variant>
        <vt:i4>305</vt:i4>
      </vt:variant>
      <vt:variant>
        <vt:i4>0</vt:i4>
      </vt:variant>
      <vt:variant>
        <vt:i4>5</vt:i4>
      </vt:variant>
      <vt:variant>
        <vt:lpwstr/>
      </vt:variant>
      <vt:variant>
        <vt:lpwstr>_Toc363226269</vt:lpwstr>
      </vt:variant>
      <vt:variant>
        <vt:i4>1245232</vt:i4>
      </vt:variant>
      <vt:variant>
        <vt:i4>299</vt:i4>
      </vt:variant>
      <vt:variant>
        <vt:i4>0</vt:i4>
      </vt:variant>
      <vt:variant>
        <vt:i4>5</vt:i4>
      </vt:variant>
      <vt:variant>
        <vt:lpwstr/>
      </vt:variant>
      <vt:variant>
        <vt:lpwstr>_Toc363226268</vt:lpwstr>
      </vt:variant>
      <vt:variant>
        <vt:i4>1245232</vt:i4>
      </vt:variant>
      <vt:variant>
        <vt:i4>293</vt:i4>
      </vt:variant>
      <vt:variant>
        <vt:i4>0</vt:i4>
      </vt:variant>
      <vt:variant>
        <vt:i4>5</vt:i4>
      </vt:variant>
      <vt:variant>
        <vt:lpwstr/>
      </vt:variant>
      <vt:variant>
        <vt:lpwstr>_Toc363226267</vt:lpwstr>
      </vt:variant>
      <vt:variant>
        <vt:i4>1245232</vt:i4>
      </vt:variant>
      <vt:variant>
        <vt:i4>287</vt:i4>
      </vt:variant>
      <vt:variant>
        <vt:i4>0</vt:i4>
      </vt:variant>
      <vt:variant>
        <vt:i4>5</vt:i4>
      </vt:variant>
      <vt:variant>
        <vt:lpwstr/>
      </vt:variant>
      <vt:variant>
        <vt:lpwstr>_Toc363226266</vt:lpwstr>
      </vt:variant>
      <vt:variant>
        <vt:i4>1245232</vt:i4>
      </vt:variant>
      <vt:variant>
        <vt:i4>281</vt:i4>
      </vt:variant>
      <vt:variant>
        <vt:i4>0</vt:i4>
      </vt:variant>
      <vt:variant>
        <vt:i4>5</vt:i4>
      </vt:variant>
      <vt:variant>
        <vt:lpwstr/>
      </vt:variant>
      <vt:variant>
        <vt:lpwstr>_Toc363226265</vt:lpwstr>
      </vt:variant>
      <vt:variant>
        <vt:i4>1245232</vt:i4>
      </vt:variant>
      <vt:variant>
        <vt:i4>275</vt:i4>
      </vt:variant>
      <vt:variant>
        <vt:i4>0</vt:i4>
      </vt:variant>
      <vt:variant>
        <vt:i4>5</vt:i4>
      </vt:variant>
      <vt:variant>
        <vt:lpwstr/>
      </vt:variant>
      <vt:variant>
        <vt:lpwstr>_Toc363226264</vt:lpwstr>
      </vt:variant>
      <vt:variant>
        <vt:i4>1245232</vt:i4>
      </vt:variant>
      <vt:variant>
        <vt:i4>269</vt:i4>
      </vt:variant>
      <vt:variant>
        <vt:i4>0</vt:i4>
      </vt:variant>
      <vt:variant>
        <vt:i4>5</vt:i4>
      </vt:variant>
      <vt:variant>
        <vt:lpwstr/>
      </vt:variant>
      <vt:variant>
        <vt:lpwstr>_Toc363226263</vt:lpwstr>
      </vt:variant>
      <vt:variant>
        <vt:i4>1245232</vt:i4>
      </vt:variant>
      <vt:variant>
        <vt:i4>263</vt:i4>
      </vt:variant>
      <vt:variant>
        <vt:i4>0</vt:i4>
      </vt:variant>
      <vt:variant>
        <vt:i4>5</vt:i4>
      </vt:variant>
      <vt:variant>
        <vt:lpwstr/>
      </vt:variant>
      <vt:variant>
        <vt:lpwstr>_Toc363226262</vt:lpwstr>
      </vt:variant>
      <vt:variant>
        <vt:i4>1245232</vt:i4>
      </vt:variant>
      <vt:variant>
        <vt:i4>257</vt:i4>
      </vt:variant>
      <vt:variant>
        <vt:i4>0</vt:i4>
      </vt:variant>
      <vt:variant>
        <vt:i4>5</vt:i4>
      </vt:variant>
      <vt:variant>
        <vt:lpwstr/>
      </vt:variant>
      <vt:variant>
        <vt:lpwstr>_Toc363226261</vt:lpwstr>
      </vt:variant>
      <vt:variant>
        <vt:i4>1245232</vt:i4>
      </vt:variant>
      <vt:variant>
        <vt:i4>251</vt:i4>
      </vt:variant>
      <vt:variant>
        <vt:i4>0</vt:i4>
      </vt:variant>
      <vt:variant>
        <vt:i4>5</vt:i4>
      </vt:variant>
      <vt:variant>
        <vt:lpwstr/>
      </vt:variant>
      <vt:variant>
        <vt:lpwstr>_Toc363226260</vt:lpwstr>
      </vt:variant>
      <vt:variant>
        <vt:i4>1048624</vt:i4>
      </vt:variant>
      <vt:variant>
        <vt:i4>245</vt:i4>
      </vt:variant>
      <vt:variant>
        <vt:i4>0</vt:i4>
      </vt:variant>
      <vt:variant>
        <vt:i4>5</vt:i4>
      </vt:variant>
      <vt:variant>
        <vt:lpwstr/>
      </vt:variant>
      <vt:variant>
        <vt:lpwstr>_Toc363226259</vt:lpwstr>
      </vt:variant>
      <vt:variant>
        <vt:i4>1048624</vt:i4>
      </vt:variant>
      <vt:variant>
        <vt:i4>239</vt:i4>
      </vt:variant>
      <vt:variant>
        <vt:i4>0</vt:i4>
      </vt:variant>
      <vt:variant>
        <vt:i4>5</vt:i4>
      </vt:variant>
      <vt:variant>
        <vt:lpwstr/>
      </vt:variant>
      <vt:variant>
        <vt:lpwstr>_Toc363226258</vt:lpwstr>
      </vt:variant>
      <vt:variant>
        <vt:i4>1048624</vt:i4>
      </vt:variant>
      <vt:variant>
        <vt:i4>233</vt:i4>
      </vt:variant>
      <vt:variant>
        <vt:i4>0</vt:i4>
      </vt:variant>
      <vt:variant>
        <vt:i4>5</vt:i4>
      </vt:variant>
      <vt:variant>
        <vt:lpwstr/>
      </vt:variant>
      <vt:variant>
        <vt:lpwstr>_Toc363226257</vt:lpwstr>
      </vt:variant>
      <vt:variant>
        <vt:i4>1048624</vt:i4>
      </vt:variant>
      <vt:variant>
        <vt:i4>227</vt:i4>
      </vt:variant>
      <vt:variant>
        <vt:i4>0</vt:i4>
      </vt:variant>
      <vt:variant>
        <vt:i4>5</vt:i4>
      </vt:variant>
      <vt:variant>
        <vt:lpwstr/>
      </vt:variant>
      <vt:variant>
        <vt:lpwstr>_Toc363226256</vt:lpwstr>
      </vt:variant>
      <vt:variant>
        <vt:i4>1048624</vt:i4>
      </vt:variant>
      <vt:variant>
        <vt:i4>221</vt:i4>
      </vt:variant>
      <vt:variant>
        <vt:i4>0</vt:i4>
      </vt:variant>
      <vt:variant>
        <vt:i4>5</vt:i4>
      </vt:variant>
      <vt:variant>
        <vt:lpwstr/>
      </vt:variant>
      <vt:variant>
        <vt:lpwstr>_Toc363226255</vt:lpwstr>
      </vt:variant>
      <vt:variant>
        <vt:i4>1048624</vt:i4>
      </vt:variant>
      <vt:variant>
        <vt:i4>215</vt:i4>
      </vt:variant>
      <vt:variant>
        <vt:i4>0</vt:i4>
      </vt:variant>
      <vt:variant>
        <vt:i4>5</vt:i4>
      </vt:variant>
      <vt:variant>
        <vt:lpwstr/>
      </vt:variant>
      <vt:variant>
        <vt:lpwstr>_Toc363226254</vt:lpwstr>
      </vt:variant>
      <vt:variant>
        <vt:i4>1048624</vt:i4>
      </vt:variant>
      <vt:variant>
        <vt:i4>209</vt:i4>
      </vt:variant>
      <vt:variant>
        <vt:i4>0</vt:i4>
      </vt:variant>
      <vt:variant>
        <vt:i4>5</vt:i4>
      </vt:variant>
      <vt:variant>
        <vt:lpwstr/>
      </vt:variant>
      <vt:variant>
        <vt:lpwstr>_Toc363226253</vt:lpwstr>
      </vt:variant>
      <vt:variant>
        <vt:i4>1048624</vt:i4>
      </vt:variant>
      <vt:variant>
        <vt:i4>203</vt:i4>
      </vt:variant>
      <vt:variant>
        <vt:i4>0</vt:i4>
      </vt:variant>
      <vt:variant>
        <vt:i4>5</vt:i4>
      </vt:variant>
      <vt:variant>
        <vt:lpwstr/>
      </vt:variant>
      <vt:variant>
        <vt:lpwstr>_Toc363226252</vt:lpwstr>
      </vt:variant>
      <vt:variant>
        <vt:i4>1048624</vt:i4>
      </vt:variant>
      <vt:variant>
        <vt:i4>197</vt:i4>
      </vt:variant>
      <vt:variant>
        <vt:i4>0</vt:i4>
      </vt:variant>
      <vt:variant>
        <vt:i4>5</vt:i4>
      </vt:variant>
      <vt:variant>
        <vt:lpwstr/>
      </vt:variant>
      <vt:variant>
        <vt:lpwstr>_Toc363226251</vt:lpwstr>
      </vt:variant>
      <vt:variant>
        <vt:i4>1048624</vt:i4>
      </vt:variant>
      <vt:variant>
        <vt:i4>191</vt:i4>
      </vt:variant>
      <vt:variant>
        <vt:i4>0</vt:i4>
      </vt:variant>
      <vt:variant>
        <vt:i4>5</vt:i4>
      </vt:variant>
      <vt:variant>
        <vt:lpwstr/>
      </vt:variant>
      <vt:variant>
        <vt:lpwstr>_Toc363226250</vt:lpwstr>
      </vt:variant>
      <vt:variant>
        <vt:i4>1114160</vt:i4>
      </vt:variant>
      <vt:variant>
        <vt:i4>185</vt:i4>
      </vt:variant>
      <vt:variant>
        <vt:i4>0</vt:i4>
      </vt:variant>
      <vt:variant>
        <vt:i4>5</vt:i4>
      </vt:variant>
      <vt:variant>
        <vt:lpwstr/>
      </vt:variant>
      <vt:variant>
        <vt:lpwstr>_Toc363226249</vt:lpwstr>
      </vt:variant>
      <vt:variant>
        <vt:i4>1114160</vt:i4>
      </vt:variant>
      <vt:variant>
        <vt:i4>179</vt:i4>
      </vt:variant>
      <vt:variant>
        <vt:i4>0</vt:i4>
      </vt:variant>
      <vt:variant>
        <vt:i4>5</vt:i4>
      </vt:variant>
      <vt:variant>
        <vt:lpwstr/>
      </vt:variant>
      <vt:variant>
        <vt:lpwstr>_Toc363226248</vt:lpwstr>
      </vt:variant>
      <vt:variant>
        <vt:i4>1114160</vt:i4>
      </vt:variant>
      <vt:variant>
        <vt:i4>173</vt:i4>
      </vt:variant>
      <vt:variant>
        <vt:i4>0</vt:i4>
      </vt:variant>
      <vt:variant>
        <vt:i4>5</vt:i4>
      </vt:variant>
      <vt:variant>
        <vt:lpwstr/>
      </vt:variant>
      <vt:variant>
        <vt:lpwstr>_Toc363226247</vt:lpwstr>
      </vt:variant>
      <vt:variant>
        <vt:i4>1114160</vt:i4>
      </vt:variant>
      <vt:variant>
        <vt:i4>167</vt:i4>
      </vt:variant>
      <vt:variant>
        <vt:i4>0</vt:i4>
      </vt:variant>
      <vt:variant>
        <vt:i4>5</vt:i4>
      </vt:variant>
      <vt:variant>
        <vt:lpwstr/>
      </vt:variant>
      <vt:variant>
        <vt:lpwstr>_Toc363226246</vt:lpwstr>
      </vt:variant>
      <vt:variant>
        <vt:i4>1114160</vt:i4>
      </vt:variant>
      <vt:variant>
        <vt:i4>161</vt:i4>
      </vt:variant>
      <vt:variant>
        <vt:i4>0</vt:i4>
      </vt:variant>
      <vt:variant>
        <vt:i4>5</vt:i4>
      </vt:variant>
      <vt:variant>
        <vt:lpwstr/>
      </vt:variant>
      <vt:variant>
        <vt:lpwstr>_Toc363226245</vt:lpwstr>
      </vt:variant>
      <vt:variant>
        <vt:i4>1114160</vt:i4>
      </vt:variant>
      <vt:variant>
        <vt:i4>155</vt:i4>
      </vt:variant>
      <vt:variant>
        <vt:i4>0</vt:i4>
      </vt:variant>
      <vt:variant>
        <vt:i4>5</vt:i4>
      </vt:variant>
      <vt:variant>
        <vt:lpwstr/>
      </vt:variant>
      <vt:variant>
        <vt:lpwstr>_Toc363226244</vt:lpwstr>
      </vt:variant>
      <vt:variant>
        <vt:i4>1114160</vt:i4>
      </vt:variant>
      <vt:variant>
        <vt:i4>149</vt:i4>
      </vt:variant>
      <vt:variant>
        <vt:i4>0</vt:i4>
      </vt:variant>
      <vt:variant>
        <vt:i4>5</vt:i4>
      </vt:variant>
      <vt:variant>
        <vt:lpwstr/>
      </vt:variant>
      <vt:variant>
        <vt:lpwstr>_Toc363226243</vt:lpwstr>
      </vt:variant>
      <vt:variant>
        <vt:i4>1114160</vt:i4>
      </vt:variant>
      <vt:variant>
        <vt:i4>143</vt:i4>
      </vt:variant>
      <vt:variant>
        <vt:i4>0</vt:i4>
      </vt:variant>
      <vt:variant>
        <vt:i4>5</vt:i4>
      </vt:variant>
      <vt:variant>
        <vt:lpwstr/>
      </vt:variant>
      <vt:variant>
        <vt:lpwstr>_Toc363226242</vt:lpwstr>
      </vt:variant>
      <vt:variant>
        <vt:i4>1114160</vt:i4>
      </vt:variant>
      <vt:variant>
        <vt:i4>137</vt:i4>
      </vt:variant>
      <vt:variant>
        <vt:i4>0</vt:i4>
      </vt:variant>
      <vt:variant>
        <vt:i4>5</vt:i4>
      </vt:variant>
      <vt:variant>
        <vt:lpwstr/>
      </vt:variant>
      <vt:variant>
        <vt:lpwstr>_Toc363226241</vt:lpwstr>
      </vt:variant>
      <vt:variant>
        <vt:i4>1114160</vt:i4>
      </vt:variant>
      <vt:variant>
        <vt:i4>131</vt:i4>
      </vt:variant>
      <vt:variant>
        <vt:i4>0</vt:i4>
      </vt:variant>
      <vt:variant>
        <vt:i4>5</vt:i4>
      </vt:variant>
      <vt:variant>
        <vt:lpwstr/>
      </vt:variant>
      <vt:variant>
        <vt:lpwstr>_Toc363226240</vt:lpwstr>
      </vt:variant>
      <vt:variant>
        <vt:i4>1441840</vt:i4>
      </vt:variant>
      <vt:variant>
        <vt:i4>125</vt:i4>
      </vt:variant>
      <vt:variant>
        <vt:i4>0</vt:i4>
      </vt:variant>
      <vt:variant>
        <vt:i4>5</vt:i4>
      </vt:variant>
      <vt:variant>
        <vt:lpwstr/>
      </vt:variant>
      <vt:variant>
        <vt:lpwstr>_Toc363226239</vt:lpwstr>
      </vt:variant>
      <vt:variant>
        <vt:i4>1441840</vt:i4>
      </vt:variant>
      <vt:variant>
        <vt:i4>119</vt:i4>
      </vt:variant>
      <vt:variant>
        <vt:i4>0</vt:i4>
      </vt:variant>
      <vt:variant>
        <vt:i4>5</vt:i4>
      </vt:variant>
      <vt:variant>
        <vt:lpwstr/>
      </vt:variant>
      <vt:variant>
        <vt:lpwstr>_Toc363226238</vt:lpwstr>
      </vt:variant>
      <vt:variant>
        <vt:i4>1441840</vt:i4>
      </vt:variant>
      <vt:variant>
        <vt:i4>113</vt:i4>
      </vt:variant>
      <vt:variant>
        <vt:i4>0</vt:i4>
      </vt:variant>
      <vt:variant>
        <vt:i4>5</vt:i4>
      </vt:variant>
      <vt:variant>
        <vt:lpwstr/>
      </vt:variant>
      <vt:variant>
        <vt:lpwstr>_Toc363226237</vt:lpwstr>
      </vt:variant>
      <vt:variant>
        <vt:i4>1441840</vt:i4>
      </vt:variant>
      <vt:variant>
        <vt:i4>107</vt:i4>
      </vt:variant>
      <vt:variant>
        <vt:i4>0</vt:i4>
      </vt:variant>
      <vt:variant>
        <vt:i4>5</vt:i4>
      </vt:variant>
      <vt:variant>
        <vt:lpwstr/>
      </vt:variant>
      <vt:variant>
        <vt:lpwstr>_Toc363226236</vt:lpwstr>
      </vt:variant>
      <vt:variant>
        <vt:i4>1441840</vt:i4>
      </vt:variant>
      <vt:variant>
        <vt:i4>101</vt:i4>
      </vt:variant>
      <vt:variant>
        <vt:i4>0</vt:i4>
      </vt:variant>
      <vt:variant>
        <vt:i4>5</vt:i4>
      </vt:variant>
      <vt:variant>
        <vt:lpwstr/>
      </vt:variant>
      <vt:variant>
        <vt:lpwstr>_Toc363226235</vt:lpwstr>
      </vt:variant>
      <vt:variant>
        <vt:i4>1441840</vt:i4>
      </vt:variant>
      <vt:variant>
        <vt:i4>95</vt:i4>
      </vt:variant>
      <vt:variant>
        <vt:i4>0</vt:i4>
      </vt:variant>
      <vt:variant>
        <vt:i4>5</vt:i4>
      </vt:variant>
      <vt:variant>
        <vt:lpwstr/>
      </vt:variant>
      <vt:variant>
        <vt:lpwstr>_Toc363226234</vt:lpwstr>
      </vt:variant>
      <vt:variant>
        <vt:i4>1441840</vt:i4>
      </vt:variant>
      <vt:variant>
        <vt:i4>89</vt:i4>
      </vt:variant>
      <vt:variant>
        <vt:i4>0</vt:i4>
      </vt:variant>
      <vt:variant>
        <vt:i4>5</vt:i4>
      </vt:variant>
      <vt:variant>
        <vt:lpwstr/>
      </vt:variant>
      <vt:variant>
        <vt:lpwstr>_Toc363226233</vt:lpwstr>
      </vt:variant>
      <vt:variant>
        <vt:i4>1441840</vt:i4>
      </vt:variant>
      <vt:variant>
        <vt:i4>83</vt:i4>
      </vt:variant>
      <vt:variant>
        <vt:i4>0</vt:i4>
      </vt:variant>
      <vt:variant>
        <vt:i4>5</vt:i4>
      </vt:variant>
      <vt:variant>
        <vt:lpwstr/>
      </vt:variant>
      <vt:variant>
        <vt:lpwstr>_Toc363226232</vt:lpwstr>
      </vt:variant>
      <vt:variant>
        <vt:i4>1441840</vt:i4>
      </vt:variant>
      <vt:variant>
        <vt:i4>77</vt:i4>
      </vt:variant>
      <vt:variant>
        <vt:i4>0</vt:i4>
      </vt:variant>
      <vt:variant>
        <vt:i4>5</vt:i4>
      </vt:variant>
      <vt:variant>
        <vt:lpwstr/>
      </vt:variant>
      <vt:variant>
        <vt:lpwstr>_Toc363226231</vt:lpwstr>
      </vt:variant>
      <vt:variant>
        <vt:i4>1441840</vt:i4>
      </vt:variant>
      <vt:variant>
        <vt:i4>71</vt:i4>
      </vt:variant>
      <vt:variant>
        <vt:i4>0</vt:i4>
      </vt:variant>
      <vt:variant>
        <vt:i4>5</vt:i4>
      </vt:variant>
      <vt:variant>
        <vt:lpwstr/>
      </vt:variant>
      <vt:variant>
        <vt:lpwstr>_Toc363226230</vt:lpwstr>
      </vt:variant>
      <vt:variant>
        <vt:i4>1507376</vt:i4>
      </vt:variant>
      <vt:variant>
        <vt:i4>65</vt:i4>
      </vt:variant>
      <vt:variant>
        <vt:i4>0</vt:i4>
      </vt:variant>
      <vt:variant>
        <vt:i4>5</vt:i4>
      </vt:variant>
      <vt:variant>
        <vt:lpwstr/>
      </vt:variant>
      <vt:variant>
        <vt:lpwstr>_Toc363226229</vt:lpwstr>
      </vt:variant>
      <vt:variant>
        <vt:i4>1507376</vt:i4>
      </vt:variant>
      <vt:variant>
        <vt:i4>59</vt:i4>
      </vt:variant>
      <vt:variant>
        <vt:i4>0</vt:i4>
      </vt:variant>
      <vt:variant>
        <vt:i4>5</vt:i4>
      </vt:variant>
      <vt:variant>
        <vt:lpwstr/>
      </vt:variant>
      <vt:variant>
        <vt:lpwstr>_Toc363226228</vt:lpwstr>
      </vt:variant>
      <vt:variant>
        <vt:i4>1507376</vt:i4>
      </vt:variant>
      <vt:variant>
        <vt:i4>53</vt:i4>
      </vt:variant>
      <vt:variant>
        <vt:i4>0</vt:i4>
      </vt:variant>
      <vt:variant>
        <vt:i4>5</vt:i4>
      </vt:variant>
      <vt:variant>
        <vt:lpwstr/>
      </vt:variant>
      <vt:variant>
        <vt:lpwstr>_Toc363226227</vt:lpwstr>
      </vt:variant>
      <vt:variant>
        <vt:i4>1507376</vt:i4>
      </vt:variant>
      <vt:variant>
        <vt:i4>47</vt:i4>
      </vt:variant>
      <vt:variant>
        <vt:i4>0</vt:i4>
      </vt:variant>
      <vt:variant>
        <vt:i4>5</vt:i4>
      </vt:variant>
      <vt:variant>
        <vt:lpwstr/>
      </vt:variant>
      <vt:variant>
        <vt:lpwstr>_Toc363226226</vt:lpwstr>
      </vt:variant>
      <vt:variant>
        <vt:i4>1507376</vt:i4>
      </vt:variant>
      <vt:variant>
        <vt:i4>41</vt:i4>
      </vt:variant>
      <vt:variant>
        <vt:i4>0</vt:i4>
      </vt:variant>
      <vt:variant>
        <vt:i4>5</vt:i4>
      </vt:variant>
      <vt:variant>
        <vt:lpwstr/>
      </vt:variant>
      <vt:variant>
        <vt:lpwstr>_Toc363226225</vt:lpwstr>
      </vt:variant>
      <vt:variant>
        <vt:i4>1507376</vt:i4>
      </vt:variant>
      <vt:variant>
        <vt:i4>35</vt:i4>
      </vt:variant>
      <vt:variant>
        <vt:i4>0</vt:i4>
      </vt:variant>
      <vt:variant>
        <vt:i4>5</vt:i4>
      </vt:variant>
      <vt:variant>
        <vt:lpwstr/>
      </vt:variant>
      <vt:variant>
        <vt:lpwstr>_Toc363226224</vt:lpwstr>
      </vt:variant>
      <vt:variant>
        <vt:i4>1507376</vt:i4>
      </vt:variant>
      <vt:variant>
        <vt:i4>29</vt:i4>
      </vt:variant>
      <vt:variant>
        <vt:i4>0</vt:i4>
      </vt:variant>
      <vt:variant>
        <vt:i4>5</vt:i4>
      </vt:variant>
      <vt:variant>
        <vt:lpwstr/>
      </vt:variant>
      <vt:variant>
        <vt:lpwstr>_Toc363226223</vt:lpwstr>
      </vt:variant>
      <vt:variant>
        <vt:i4>1507376</vt:i4>
      </vt:variant>
      <vt:variant>
        <vt:i4>23</vt:i4>
      </vt:variant>
      <vt:variant>
        <vt:i4>0</vt:i4>
      </vt:variant>
      <vt:variant>
        <vt:i4>5</vt:i4>
      </vt:variant>
      <vt:variant>
        <vt:lpwstr/>
      </vt:variant>
      <vt:variant>
        <vt:lpwstr>_Toc363226222</vt:lpwstr>
      </vt:variant>
      <vt:variant>
        <vt:i4>1507376</vt:i4>
      </vt:variant>
      <vt:variant>
        <vt:i4>17</vt:i4>
      </vt:variant>
      <vt:variant>
        <vt:i4>0</vt:i4>
      </vt:variant>
      <vt:variant>
        <vt:i4>5</vt:i4>
      </vt:variant>
      <vt:variant>
        <vt:lpwstr/>
      </vt:variant>
      <vt:variant>
        <vt:lpwstr>_Toc363226221</vt:lpwstr>
      </vt:variant>
      <vt:variant>
        <vt:i4>1507376</vt:i4>
      </vt:variant>
      <vt:variant>
        <vt:i4>11</vt:i4>
      </vt:variant>
      <vt:variant>
        <vt:i4>0</vt:i4>
      </vt:variant>
      <vt:variant>
        <vt:i4>5</vt:i4>
      </vt:variant>
      <vt:variant>
        <vt:lpwstr/>
      </vt:variant>
      <vt:variant>
        <vt:lpwstr>_Toc363226220</vt:lpwstr>
      </vt:variant>
      <vt:variant>
        <vt:i4>1310768</vt:i4>
      </vt:variant>
      <vt:variant>
        <vt:i4>5</vt:i4>
      </vt:variant>
      <vt:variant>
        <vt:i4>0</vt:i4>
      </vt:variant>
      <vt:variant>
        <vt:i4>5</vt:i4>
      </vt:variant>
      <vt:variant>
        <vt:lpwstr/>
      </vt:variant>
      <vt:variant>
        <vt:lpwstr>_Toc363226219</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Fourier Transforms and their Application to Pulse Amplitude Modulated Signals</dc:title>
  <dc:subject/>
  <dc:creator>Phil Lucht</dc:creator>
  <cp:keywords/>
  <dc:description/>
  <cp:lastModifiedBy>Tom Lucht</cp:lastModifiedBy>
  <cp:revision>2</cp:revision>
  <dcterms:created xsi:type="dcterms:W3CDTF">2026-09-06T20:21:00Z</dcterms:created>
  <dcterms:modified xsi:type="dcterms:W3CDTF">2026-09-06T20:21:00Z</dcterms:modified>
</cp:coreProperties>
</file>