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57320" w14:textId="77777777" w:rsidR="00291390" w:rsidRPr="00FB07B4" w:rsidRDefault="00FB07B4">
      <w:r>
        <w:rPr>
          <w:b/>
        </w:rPr>
        <w:t>A Green's Function Limit</w:t>
      </w:r>
      <w:r>
        <w:rPr>
          <w:b/>
        </w:rPr>
        <w:tab/>
      </w:r>
      <w:r>
        <w:rPr>
          <w:b/>
        </w:rPr>
        <w:tab/>
      </w:r>
      <w:r>
        <w:rPr>
          <w:b/>
        </w:rPr>
        <w:tab/>
      </w:r>
      <w:r w:rsidRPr="00FB07B4">
        <w:t>PhL</w:t>
      </w:r>
      <w:r w:rsidRPr="00FB07B4">
        <w:tab/>
      </w:r>
      <w:r w:rsidRPr="00FB07B4">
        <w:tab/>
      </w:r>
      <w:r w:rsidRPr="00FB07B4">
        <w:tab/>
      </w:r>
      <w:r w:rsidRPr="00FB07B4">
        <w:tab/>
      </w:r>
      <w:r w:rsidRPr="00FB07B4">
        <w:tab/>
        <w:t>10.25.09</w:t>
      </w:r>
    </w:p>
    <w:p w14:paraId="310E5217" w14:textId="77777777" w:rsidR="00291390" w:rsidRDefault="00291390"/>
    <w:p w14:paraId="0D70106E" w14:textId="77777777" w:rsidR="00FB07B4" w:rsidRDefault="00FB07B4">
      <w:r>
        <w:t>This is a detail from Stakgold Chapter 6 meta meta notes. I have conjectured here a certain limit of a general Green's Function, and want to investigate whether or not this conjecture is true. I start with a quo</w:t>
      </w:r>
      <w:r w:rsidR="001D4B4E">
        <w:t>te from the meta-</w:t>
      </w:r>
      <w:r>
        <w:t xml:space="preserve">meta notes, then try an example. </w:t>
      </w:r>
    </w:p>
    <w:p w14:paraId="1F32F7CC" w14:textId="77777777" w:rsidR="00FB07B4" w:rsidRDefault="00FB07B4"/>
    <w:p w14:paraId="01590A8E" w14:textId="77777777" w:rsidR="00FB07B4" w:rsidRDefault="00FB07B4"/>
    <w:p w14:paraId="4FF69AF7" w14:textId="77777777" w:rsidR="00FB07B4" w:rsidRDefault="00FB07B4" w:rsidP="00FB07B4">
      <w:r>
        <w:sym w:font="Symbol" w:char="F0B7"/>
      </w:r>
      <w:r>
        <w:t xml:space="preserve"> Back to our solution to Problem One and its solution: </w:t>
      </w:r>
    </w:p>
    <w:p w14:paraId="42A3C41B" w14:textId="77777777" w:rsidR="00FB07B4" w:rsidRDefault="00FB07B4" w:rsidP="00FB07B4"/>
    <w:p w14:paraId="1FA724F7" w14:textId="77777777" w:rsidR="00FB07B4" w:rsidRPr="001D4B4E" w:rsidRDefault="00FB07B4" w:rsidP="00FB07B4">
      <w:r>
        <w:tab/>
        <w:t xml:space="preserve">u(x) =  </w:t>
      </w:r>
      <w:r>
        <w:rPr>
          <w:rFonts w:ascii="Lucida Sans Unicode" w:hAnsi="Lucida Sans Unicode" w:cs="Lucida Sans Unicode"/>
          <w:sz w:val="32"/>
        </w:rPr>
        <w:t>∫</w:t>
      </w:r>
      <w:r>
        <w:rPr>
          <w:rStyle w:val="subscript"/>
        </w:rPr>
        <w:t xml:space="preserve">R </w:t>
      </w:r>
      <w:r>
        <w:t>dξ g(x|ξ)</w:t>
      </w:r>
      <w:r w:rsidRPr="00FF4714">
        <w:t xml:space="preserve"> </w:t>
      </w:r>
      <w:r>
        <w:t xml:space="preserve">q(ξ)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 xml:space="preserve"> g(x|ξ) </w:t>
      </w:r>
      <w:r w:rsidR="001D4B4E">
        <w:tab/>
      </w:r>
      <w:r w:rsidR="001D4B4E">
        <w:tab/>
      </w:r>
      <w:r w:rsidR="001D4B4E">
        <w:tab/>
        <w:t>(*)</w:t>
      </w:r>
    </w:p>
    <w:p w14:paraId="6A41D372" w14:textId="77777777" w:rsidR="00FB07B4" w:rsidRDefault="00FB07B4" w:rsidP="00FB07B4"/>
    <w:p w14:paraId="7A59B3B2" w14:textId="77777777" w:rsidR="00FB07B4" w:rsidRDefault="00FB07B4" w:rsidP="00FB07B4">
      <w:r>
        <w:t>Suppose we take the limit x→</w:t>
      </w:r>
      <w:r w:rsidR="00E82507">
        <w:t xml:space="preserve"> </w:t>
      </w:r>
      <w:r>
        <w:t>s.  Since g = 0 on the boundary, the T1 term becomes 0. It must then be true that   (since we know that u(s) = f(s) on the boundary σ )</w:t>
      </w:r>
    </w:p>
    <w:p w14:paraId="5E4FBA75" w14:textId="77777777" w:rsidR="00FB07B4" w:rsidRDefault="00FB07B4" w:rsidP="00FB07B4"/>
    <w:p w14:paraId="33B11204" w14:textId="77777777" w:rsidR="00FB07B4" w:rsidRDefault="00FB07B4" w:rsidP="00FB07B4">
      <w:r>
        <w:tab/>
        <w:t>lim</w:t>
      </w:r>
      <w:r>
        <w:rPr>
          <w:rStyle w:val="subscript"/>
        </w:rPr>
        <w:t>x</w:t>
      </w:r>
      <w:r>
        <w:rPr>
          <w:rStyle w:val="subscript"/>
          <w:rFonts w:ascii="Times New Roman" w:hAnsi="Times New Roman"/>
        </w:rPr>
        <w:t>→</w:t>
      </w:r>
      <w:r>
        <w:rPr>
          <w:rStyle w:val="subscript"/>
        </w:rPr>
        <w:t xml:space="preserve">s </w:t>
      </w:r>
      <w:r>
        <w:t xml:space="preserve">[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 xml:space="preserve"> g(x|ξ) ]   = f(s). </w:t>
      </w:r>
    </w:p>
    <w:p w14:paraId="2B0CF26E" w14:textId="77777777" w:rsidR="00FB07B4" w:rsidRDefault="00FB07B4" w:rsidP="00FB07B4"/>
    <w:p w14:paraId="2ABD2AAC" w14:textId="77777777" w:rsidR="00FB07B4" w:rsidRDefault="00FB07B4" w:rsidP="00FB07B4">
      <w:r>
        <w:t xml:space="preserve">Stakgold never mentions this and I would have to investigate to understand why this is so. One could study this in the context of 6.11 on p 94, doing a limit r→ 1.  The claim seems to be this </w:t>
      </w:r>
    </w:p>
    <w:p w14:paraId="361AD19E" w14:textId="77777777" w:rsidR="00FB07B4" w:rsidRDefault="00FB07B4" w:rsidP="00FB07B4"/>
    <w:p w14:paraId="3DE858AA" w14:textId="77777777" w:rsidR="00FB07B4" w:rsidRPr="002A4009" w:rsidRDefault="00FB07B4" w:rsidP="00FB07B4">
      <w:r>
        <w:tab/>
        <w:t>lim</w:t>
      </w:r>
      <w:r w:rsidRPr="002A4009">
        <w:rPr>
          <w:rStyle w:val="subscript"/>
        </w:rPr>
        <w:t>x</w:t>
      </w:r>
      <w:r>
        <w:rPr>
          <w:rStyle w:val="subscript"/>
          <w:rFonts w:ascii="Times New Roman" w:hAnsi="Times New Roman"/>
        </w:rPr>
        <w:t>→</w:t>
      </w:r>
      <w:r w:rsidRPr="002A4009">
        <w:rPr>
          <w:rStyle w:val="subscript"/>
        </w:rPr>
        <w:t>s</w:t>
      </w:r>
      <w:r>
        <w:t xml:space="preserve"> [∂</w:t>
      </w:r>
      <w:r>
        <w:rPr>
          <w:rStyle w:val="subscript"/>
        </w:rPr>
        <w:t>ξn</w:t>
      </w:r>
      <w:r>
        <w:t xml:space="preserve"> g(</w:t>
      </w:r>
      <w:r w:rsidRPr="002A4009">
        <w:rPr>
          <w:b/>
        </w:rPr>
        <w:t>x</w:t>
      </w:r>
      <w:r>
        <w:t>|</w:t>
      </w:r>
      <w:r w:rsidRPr="002A4009">
        <w:rPr>
          <w:b/>
        </w:rPr>
        <w:t>ξ</w:t>
      </w:r>
      <w:r>
        <w:t>)] = - δ</w:t>
      </w:r>
      <w:r>
        <w:rPr>
          <w:rStyle w:val="superscript"/>
        </w:rPr>
        <w:t>(n-1)</w:t>
      </w:r>
      <w:r>
        <w:t>(</w:t>
      </w:r>
      <w:r w:rsidRPr="002A4009">
        <w:rPr>
          <w:b/>
        </w:rPr>
        <w:t>s</w:t>
      </w:r>
      <w:r>
        <w:t>-</w:t>
      </w:r>
      <w:r w:rsidRPr="002A4009">
        <w:rPr>
          <w:b/>
        </w:rPr>
        <w:t>ξ</w:t>
      </w:r>
      <w:r>
        <w:t xml:space="preserve">) </w:t>
      </w:r>
      <w:r>
        <w:tab/>
      </w:r>
      <w:r>
        <w:tab/>
        <w:t>s on α</w:t>
      </w:r>
    </w:p>
    <w:p w14:paraId="159E496D" w14:textId="77777777" w:rsidR="00FB07B4" w:rsidRDefault="00FB07B4" w:rsidP="00FB07B4"/>
    <w:p w14:paraId="7473A200" w14:textId="77777777" w:rsidR="00FB07B4" w:rsidRDefault="00FB07B4" w:rsidP="00FB07B4">
      <w:r>
        <w:t xml:space="preserve">Stakgold has certainly given us the tools to show such a fact, but he did not do it. This is not something you can check in 1D. Basically I have proven this already because (*) above has been proven and this follows from it. The dimensions of both sides are correct. </w:t>
      </w:r>
    </w:p>
    <w:p w14:paraId="131ADE2D" w14:textId="77777777" w:rsidR="00A1145C" w:rsidRDefault="00FB07B4" w:rsidP="00FB07B4">
      <w:r>
        <w:tab/>
      </w:r>
    </w:p>
    <w:p w14:paraId="08CA27B6" w14:textId="77777777" w:rsidR="00FB07B4" w:rsidRDefault="00A1145C" w:rsidP="00FB07B4">
      <w:r w:rsidRPr="00A1145C">
        <w:rPr>
          <w:b/>
        </w:rPr>
        <w:t>Example</w:t>
      </w:r>
      <w:r>
        <w:t xml:space="preserve">:  </w:t>
      </w:r>
      <w:r w:rsidR="00FB07B4">
        <w:t xml:space="preserve">Let's see what happens with the unit circle! My raw 1 notes circa p 102 say this:  </w:t>
      </w:r>
    </w:p>
    <w:p w14:paraId="4E622FE8" w14:textId="77777777" w:rsidR="00FB07B4" w:rsidRDefault="00FB07B4" w:rsidP="00FB07B4"/>
    <w:p w14:paraId="27D4B95D" w14:textId="77777777" w:rsidR="00FB07B4" w:rsidRPr="004B5564" w:rsidRDefault="00FB07B4" w:rsidP="00FB07B4">
      <w:r>
        <w:tab/>
      </w:r>
      <w:r>
        <w:tab/>
        <w:t>I(r,ψ) = I(x|ξ) = – ∂</w:t>
      </w:r>
      <w:r>
        <w:rPr>
          <w:rStyle w:val="subscript"/>
        </w:rPr>
        <w:t>ξn</w:t>
      </w:r>
      <w:r>
        <w:t xml:space="preserve"> g(x|ξ) = – ∂</w:t>
      </w:r>
      <w:r>
        <w:rPr>
          <w:rStyle w:val="subscript"/>
        </w:rPr>
        <w:t>r</w:t>
      </w:r>
      <w:r w:rsidRPr="004B5564">
        <w:t xml:space="preserve"> </w:t>
      </w:r>
      <w:r>
        <w:t>g(r,ψ)</w:t>
      </w:r>
    </w:p>
    <w:p w14:paraId="26D7F5B6" w14:textId="77777777" w:rsidR="00FB07B4" w:rsidRPr="00D4695F" w:rsidRDefault="00FB07B4" w:rsidP="00FB07B4"/>
    <w:p w14:paraId="45FA0130" w14:textId="77777777" w:rsidR="00FB07B4" w:rsidRDefault="00FB07B4" w:rsidP="00FB07B4">
      <w:r>
        <w:tab/>
      </w:r>
      <w:r>
        <w:tab/>
        <w:t>I(r,ψ) = 1/2π  + 1/π Σ</w:t>
      </w:r>
      <w:r>
        <w:rPr>
          <w:rStyle w:val="subscript"/>
        </w:rPr>
        <w:t>n=1</w:t>
      </w:r>
      <w:r>
        <w:rPr>
          <w:rStyle w:val="superscript"/>
          <w:rFonts w:ascii="Times New Roman" w:hAnsi="Times New Roman"/>
        </w:rPr>
        <w:t>∞</w:t>
      </w:r>
      <w:r>
        <w:t xml:space="preserve"> r</w:t>
      </w:r>
      <w:r>
        <w:rPr>
          <w:rStyle w:val="superscript"/>
        </w:rPr>
        <w:t>n</w:t>
      </w:r>
      <w:r>
        <w:t xml:space="preserve"> cos(nψ)  =  1/2π * [   1 - r</w:t>
      </w:r>
      <w:r>
        <w:rPr>
          <w:rStyle w:val="superscript"/>
        </w:rPr>
        <w:t>2</w:t>
      </w:r>
      <w:r>
        <w:t xml:space="preserve"> ] / (1 + r</w:t>
      </w:r>
      <w:r>
        <w:rPr>
          <w:rStyle w:val="superscript"/>
        </w:rPr>
        <w:t>2</w:t>
      </w:r>
      <w:r>
        <w:t>-2r cosψ)</w:t>
      </w:r>
    </w:p>
    <w:p w14:paraId="230C5F83" w14:textId="77777777" w:rsidR="00FB07B4" w:rsidRDefault="00FB07B4" w:rsidP="00FB07B4">
      <w:r>
        <w:t xml:space="preserve"> </w:t>
      </w:r>
    </w:p>
    <w:p w14:paraId="2CB8EC99" w14:textId="77777777" w:rsidR="00FB07B4" w:rsidRDefault="00FB07B4" w:rsidP="00FB07B4">
      <w:r>
        <w:t>So what we would want to show is that</w:t>
      </w:r>
    </w:p>
    <w:p w14:paraId="4D597269" w14:textId="77777777" w:rsidR="00FB07B4" w:rsidRDefault="00FB07B4" w:rsidP="00FB07B4"/>
    <w:p w14:paraId="7B871543" w14:textId="77777777" w:rsidR="00FB07B4" w:rsidRDefault="00FB07B4" w:rsidP="00FB07B4">
      <w:r>
        <w:tab/>
        <w:t>lim</w:t>
      </w:r>
      <w:r>
        <w:rPr>
          <w:rStyle w:val="subscript"/>
        </w:rPr>
        <w:t>r</w:t>
      </w:r>
      <w:r>
        <w:rPr>
          <w:rStyle w:val="subscript"/>
          <w:rFonts w:ascii="Times New Roman" w:hAnsi="Times New Roman"/>
        </w:rPr>
        <w:t>→</w:t>
      </w:r>
      <w:r>
        <w:rPr>
          <w:rStyle w:val="subscript"/>
        </w:rPr>
        <w:t>1</w:t>
      </w:r>
      <w:r>
        <w:t xml:space="preserve"> [-I(r,ψ)] = - δ</w:t>
      </w:r>
      <w:r>
        <w:rPr>
          <w:rStyle w:val="superscript"/>
        </w:rPr>
        <w:t>(1)</w:t>
      </w:r>
      <w:r>
        <w:t>(</w:t>
      </w:r>
      <w:r w:rsidRPr="002A4009">
        <w:rPr>
          <w:b/>
        </w:rPr>
        <w:t>s</w:t>
      </w:r>
      <w:r>
        <w:t>-</w:t>
      </w:r>
      <w:r w:rsidRPr="002A4009">
        <w:rPr>
          <w:b/>
        </w:rPr>
        <w:t>ξ</w:t>
      </w:r>
      <w:r>
        <w:t xml:space="preserve">) </w:t>
      </w:r>
      <w:r>
        <w:tab/>
      </w:r>
      <w:r>
        <w:tab/>
        <w:t>s on α</w:t>
      </w:r>
    </w:p>
    <w:p w14:paraId="0847937E" w14:textId="77777777" w:rsidR="00FB07B4" w:rsidRDefault="00FB07B4" w:rsidP="00FB07B4"/>
    <w:p w14:paraId="3CF20ED5" w14:textId="77777777" w:rsidR="00FB07B4" w:rsidRDefault="00FB07B4" w:rsidP="00FB07B4">
      <w:r>
        <w:tab/>
      </w:r>
      <w:r>
        <w:tab/>
        <w:t xml:space="preserve">                   = - δ(</w:t>
      </w:r>
      <w:r w:rsidR="00014D41">
        <w:t>ψ</w:t>
      </w:r>
      <w:r>
        <w:t>)</w:t>
      </w:r>
      <w:r>
        <w:tab/>
      </w:r>
      <w:r>
        <w:tab/>
        <w:t>I think in polar coordinates</w:t>
      </w:r>
    </w:p>
    <w:p w14:paraId="2D2FD4DA" w14:textId="77777777" w:rsidR="00FB07B4" w:rsidRDefault="00FB07B4" w:rsidP="00FB07B4"/>
    <w:p w14:paraId="1F057003" w14:textId="77777777" w:rsidR="00FB07B4" w:rsidRDefault="00014D41" w:rsidP="00FB07B4">
      <w:r>
        <w:t xml:space="preserve">At least that is my claim for what the delta should be. If we start with 6.11 instead, it is easier to see: </w:t>
      </w:r>
    </w:p>
    <w:p w14:paraId="2EA6DB23" w14:textId="77777777" w:rsidR="00FB07B4" w:rsidRDefault="00FB07B4" w:rsidP="00FB07B4"/>
    <w:p w14:paraId="5231A275" w14:textId="77777777" w:rsidR="00FB07B4" w:rsidRDefault="00FB07B4" w:rsidP="00FB07B4">
      <w:r>
        <w:tab/>
        <w:t>lim</w:t>
      </w:r>
      <w:r>
        <w:rPr>
          <w:rStyle w:val="subscript"/>
        </w:rPr>
        <w:t>r</w:t>
      </w:r>
      <w:r>
        <w:rPr>
          <w:rStyle w:val="subscript"/>
          <w:rFonts w:ascii="Times New Roman" w:hAnsi="Times New Roman"/>
        </w:rPr>
        <w:t>→</w:t>
      </w:r>
      <w:r>
        <w:rPr>
          <w:rStyle w:val="subscript"/>
        </w:rPr>
        <w:t>1</w:t>
      </w:r>
      <w:r>
        <w:t xml:space="preserve"> [ (1 - r</w:t>
      </w:r>
      <w:r>
        <w:rPr>
          <w:rStyle w:val="superscript"/>
        </w:rPr>
        <w:t>2</w:t>
      </w:r>
      <w:r>
        <w:t>) / (1 + r</w:t>
      </w:r>
      <w:r>
        <w:rPr>
          <w:rStyle w:val="superscript"/>
        </w:rPr>
        <w:t>2</w:t>
      </w:r>
      <w:r>
        <w:t>-2r cos</w:t>
      </w:r>
      <w:r w:rsidR="003D1408">
        <w:t>(φ-ψ</w:t>
      </w:r>
      <w:r>
        <w:t xml:space="preserve">) </w:t>
      </w:r>
      <w:r w:rsidR="00CD119D">
        <w:t>)</w:t>
      </w:r>
      <w:r>
        <w:t xml:space="preserve"> =  2πδ(</w:t>
      </w:r>
      <w:r w:rsidR="003D1408">
        <w:t>ψ-φ</w:t>
      </w:r>
      <w:r>
        <w:t>)</w:t>
      </w:r>
    </w:p>
    <w:p w14:paraId="55324D0D" w14:textId="77777777" w:rsidR="00FB07B4" w:rsidRDefault="00FB07B4" w:rsidP="00FB07B4"/>
    <w:p w14:paraId="05C2D0CE" w14:textId="77777777" w:rsidR="00FB07B4" w:rsidRDefault="00FB07B4" w:rsidP="00FB07B4">
      <w:r>
        <w:tab/>
        <w:t>lim</w:t>
      </w:r>
      <w:r>
        <w:rPr>
          <w:rStyle w:val="subscript"/>
        </w:rPr>
        <w:t>r</w:t>
      </w:r>
      <w:r>
        <w:rPr>
          <w:rStyle w:val="subscript"/>
          <w:rFonts w:ascii="Times New Roman" w:hAnsi="Times New Roman"/>
        </w:rPr>
        <w:t>→</w:t>
      </w:r>
      <w:r>
        <w:rPr>
          <w:rStyle w:val="subscript"/>
        </w:rPr>
        <w:t>1</w:t>
      </w:r>
      <w:r>
        <w:t xml:space="preserve"> [ (1 - r</w:t>
      </w:r>
      <w:r>
        <w:rPr>
          <w:rStyle w:val="superscript"/>
        </w:rPr>
        <w:t>2</w:t>
      </w:r>
      <w:r>
        <w:t>) / (1 + r</w:t>
      </w:r>
      <w:r>
        <w:rPr>
          <w:rStyle w:val="superscript"/>
        </w:rPr>
        <w:t>2</w:t>
      </w:r>
      <w:r>
        <w:t>-2r</w:t>
      </w:r>
      <w:r w:rsidR="003D1408">
        <w:t>cosψ</w:t>
      </w:r>
      <w:r>
        <w:t>)  =  2πδ(</w:t>
      </w:r>
      <w:r w:rsidR="003D1408">
        <w:t>ψ</w:t>
      </w:r>
      <w:r>
        <w:t>)</w:t>
      </w:r>
    </w:p>
    <w:p w14:paraId="1DD12396" w14:textId="77777777" w:rsidR="00A1145C" w:rsidRDefault="00A1145C" w:rsidP="00FB07B4"/>
    <w:p w14:paraId="7B4F0688" w14:textId="77777777" w:rsidR="00A1145C" w:rsidRDefault="00014D41" w:rsidP="00FB07B4">
      <w:r>
        <w:lastRenderedPageBreak/>
        <w:t xml:space="preserve">We can now set cosψ = x. </w:t>
      </w:r>
    </w:p>
    <w:p w14:paraId="21BA95D4" w14:textId="77777777" w:rsidR="00FB07B4" w:rsidRDefault="00FB07B4" w:rsidP="00FB07B4"/>
    <w:p w14:paraId="0E12BAC3" w14:textId="77777777" w:rsidR="001D4B4E" w:rsidRDefault="00FB07B4" w:rsidP="00FB07B4">
      <w:r>
        <w:t>You can see that if x ≠ 1, we get   (1 - r</w:t>
      </w:r>
      <w:r>
        <w:rPr>
          <w:rStyle w:val="superscript"/>
        </w:rPr>
        <w:t>2</w:t>
      </w:r>
      <w:r>
        <w:t>) / (1 + 1-2x)  = (1 - r</w:t>
      </w:r>
      <w:r>
        <w:rPr>
          <w:rStyle w:val="superscript"/>
        </w:rPr>
        <w:t>2</w:t>
      </w:r>
      <w:r>
        <w:t>) / (2-2x)  → 0 which is promising. At x = 1, the denominator is (1-r)</w:t>
      </w:r>
      <w:r>
        <w:rPr>
          <w:rStyle w:val="superscript"/>
        </w:rPr>
        <w:t>2</w:t>
      </w:r>
      <w:r>
        <w:t xml:space="preserve"> and then we have  (1 - r</w:t>
      </w:r>
      <w:r>
        <w:rPr>
          <w:rStyle w:val="superscript"/>
        </w:rPr>
        <w:t>2</w:t>
      </w:r>
      <w:r>
        <w:t>) / (1-r)</w:t>
      </w:r>
      <w:r>
        <w:rPr>
          <w:rStyle w:val="superscript"/>
        </w:rPr>
        <w:t>2</w:t>
      </w:r>
      <w:r>
        <w:t xml:space="preserve">  = (1+r)/(1-r) = 2/(1-r) = ∞, and this too is promising, it looks like a delta function. </w:t>
      </w:r>
      <w:r w:rsidR="001D4B4E">
        <w:t xml:space="preserve"> </w:t>
      </w:r>
    </w:p>
    <w:p w14:paraId="7F938F05" w14:textId="77777777" w:rsidR="00014D41" w:rsidRDefault="001D4B4E" w:rsidP="00FB07B4">
      <w:r>
        <w:tab/>
      </w:r>
      <w:r w:rsidR="00014D41">
        <w:t xml:space="preserve">So here is what we need to show: </w:t>
      </w:r>
    </w:p>
    <w:p w14:paraId="5AE2BE42" w14:textId="77777777" w:rsidR="00014D41" w:rsidRDefault="00014D41" w:rsidP="00FB07B4"/>
    <w:p w14:paraId="47A9C52A" w14:textId="77777777" w:rsidR="00014D41" w:rsidRDefault="00014D41" w:rsidP="00FB07B4">
      <w:r>
        <w:tab/>
      </w:r>
      <w:r w:rsidR="00837F34">
        <w:t>lim</w:t>
      </w:r>
      <w:r w:rsidR="00837F34">
        <w:rPr>
          <w:rStyle w:val="subscript"/>
        </w:rPr>
        <w:t>ε</w:t>
      </w:r>
      <w:r w:rsidR="00837F34">
        <w:rPr>
          <w:rStyle w:val="subscript"/>
          <w:rFonts w:ascii="Times New Roman" w:hAnsi="Times New Roman"/>
        </w:rPr>
        <w:t>→</w:t>
      </w:r>
      <w:r w:rsidR="00837F34">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dψ lim</w:t>
      </w:r>
      <w:r>
        <w:rPr>
          <w:rStyle w:val="subscript"/>
        </w:rPr>
        <w:t>r</w:t>
      </w:r>
      <w:r>
        <w:rPr>
          <w:rStyle w:val="subscript"/>
          <w:rFonts w:ascii="Times New Roman" w:hAnsi="Times New Roman"/>
        </w:rPr>
        <w:t>→</w:t>
      </w:r>
      <w:r>
        <w:rPr>
          <w:rStyle w:val="subscript"/>
        </w:rPr>
        <w:t>1</w:t>
      </w:r>
      <w:r>
        <w:t xml:space="preserve"> [ (1 - r</w:t>
      </w:r>
      <w:r>
        <w:rPr>
          <w:rStyle w:val="superscript"/>
        </w:rPr>
        <w:t>2</w:t>
      </w:r>
      <w:r>
        <w:t>) / (1 + r</w:t>
      </w:r>
      <w:r>
        <w:rPr>
          <w:rStyle w:val="superscript"/>
        </w:rPr>
        <w:t>2</w:t>
      </w:r>
      <w:r>
        <w:t>-2rcosψ)  = 2π</w:t>
      </w:r>
    </w:p>
    <w:p w14:paraId="56FDB845" w14:textId="77777777" w:rsidR="00837F34" w:rsidRDefault="00837F34" w:rsidP="00FB07B4"/>
    <w:p w14:paraId="5E930B00" w14:textId="77777777" w:rsidR="00837F34" w:rsidRDefault="00837F34" w:rsidP="00FB07B4">
      <w:r>
        <w:t xml:space="preserve">I think we did this in some Stak exercise, but let's do it again. Assume we can back out the r limit so that the LHS is </w:t>
      </w:r>
    </w:p>
    <w:p w14:paraId="4A19FA55" w14:textId="77777777" w:rsidR="00837F34" w:rsidRDefault="00837F34" w:rsidP="00FB07B4"/>
    <w:p w14:paraId="61A567F8" w14:textId="77777777" w:rsidR="00837F34" w:rsidRDefault="00837F34" w:rsidP="00FB07B4">
      <w:r>
        <w:tab/>
        <w:t>LHS =  lim</w:t>
      </w:r>
      <w:r>
        <w:rPr>
          <w:rStyle w:val="subscript"/>
        </w:rPr>
        <w:t>ε</w:t>
      </w:r>
      <w:r>
        <w:rPr>
          <w:rStyle w:val="subscript"/>
          <w:rFonts w:ascii="Times New Roman" w:hAnsi="Times New Roman"/>
        </w:rPr>
        <w:t>→</w:t>
      </w:r>
      <w:r>
        <w:rPr>
          <w:rStyle w:val="subscript"/>
        </w:rPr>
        <w:t>0</w:t>
      </w:r>
      <w:r w:rsidRPr="00837F34">
        <w:t xml:space="preserve"> </w:t>
      </w:r>
      <w:r>
        <w:t>lim</w:t>
      </w:r>
      <w:r>
        <w:rPr>
          <w:rStyle w:val="subscript"/>
        </w:rPr>
        <w:t>r</w:t>
      </w:r>
      <w:r>
        <w:rPr>
          <w:rStyle w:val="subscript"/>
          <w:rFonts w:ascii="Times New Roman" w:hAnsi="Times New Roman"/>
        </w:rPr>
        <w:t>→</w:t>
      </w:r>
      <w:r>
        <w:rPr>
          <w:rStyle w:val="subscript"/>
        </w:rPr>
        <w:t>1</w:t>
      </w:r>
      <w:r>
        <w:t xml:space="preserve"> (1 - r</w:t>
      </w:r>
      <w:r>
        <w:rPr>
          <w:rStyle w:val="super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dψ  / (1 + r</w:t>
      </w:r>
      <w:r>
        <w:rPr>
          <w:rStyle w:val="superscript"/>
        </w:rPr>
        <w:t>2</w:t>
      </w:r>
      <w:r>
        <w:t xml:space="preserve">-2rcosψ) </w:t>
      </w:r>
    </w:p>
    <w:p w14:paraId="21926DD0" w14:textId="77777777" w:rsidR="009D21CB" w:rsidRDefault="009D21CB" w:rsidP="00FB07B4"/>
    <w:p w14:paraId="098B7A71" w14:textId="77777777" w:rsidR="009D21CB" w:rsidRDefault="009D21CB" w:rsidP="00FB07B4">
      <w:r>
        <w:t xml:space="preserve">Maple does the integral like so, </w:t>
      </w:r>
      <w:r w:rsidR="006C1636">
        <w:t>(call the integral J)</w:t>
      </w:r>
    </w:p>
    <w:p w14:paraId="46E4E52B" w14:textId="77777777" w:rsidR="009D21CB" w:rsidRDefault="009D21CB" w:rsidP="00FB07B4"/>
    <w:p w14:paraId="56386B3A" w14:textId="77777777" w:rsidR="009D21CB" w:rsidRDefault="009D21CB" w:rsidP="00FB07B4">
      <w:r>
        <w:pict w14:anchorId="3C3C3F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8.5pt;height:162.75pt">
            <v:imagedata r:id="rId6" o:title=""/>
          </v:shape>
        </w:pict>
      </w:r>
    </w:p>
    <w:p w14:paraId="4D766A49" w14:textId="77777777" w:rsidR="006C1636" w:rsidRDefault="006C1636" w:rsidP="00FB07B4"/>
    <w:p w14:paraId="52D840AB" w14:textId="77777777" w:rsidR="006C1636" w:rsidRDefault="006C1636" w:rsidP="00FB07B4">
      <w:r>
        <w:t>If I manually take the limit r→1 from below, this becomes</w:t>
      </w:r>
    </w:p>
    <w:p w14:paraId="4D35CB45" w14:textId="77777777" w:rsidR="006C1636" w:rsidRDefault="006C1636" w:rsidP="00FB07B4"/>
    <w:p w14:paraId="23C3E62B" w14:textId="77777777" w:rsidR="00837F34" w:rsidRDefault="006C1636" w:rsidP="00FB07B4">
      <w:r>
        <w:tab/>
      </w:r>
      <w:r>
        <w:tab/>
        <w:t>J = 2 tan</w:t>
      </w:r>
      <w:r>
        <w:rPr>
          <w:rStyle w:val="superscript"/>
        </w:rPr>
        <w:t>-1</w:t>
      </w:r>
      <w:r>
        <w:t>{ 2 tan(ε/2) / (1-r) } / (1-r)</w:t>
      </w:r>
    </w:p>
    <w:p w14:paraId="2D61B9C4" w14:textId="77777777" w:rsidR="006C1636" w:rsidRDefault="006C1636" w:rsidP="00FB07B4"/>
    <w:p w14:paraId="19206C3F" w14:textId="77777777" w:rsidR="006C1636" w:rsidRDefault="006C11EE" w:rsidP="00FB07B4">
      <w:r>
        <w:tab/>
      </w:r>
      <w:r>
        <w:tab/>
        <w:t xml:space="preserve">   = 2 * π/2 / (1-r)</w:t>
      </w:r>
    </w:p>
    <w:p w14:paraId="0BE570C6" w14:textId="77777777" w:rsidR="006C11EE" w:rsidRDefault="006C11EE" w:rsidP="00FB07B4"/>
    <w:p w14:paraId="7C242522" w14:textId="77777777" w:rsidR="006C11EE" w:rsidRDefault="006C11EE" w:rsidP="00FB07B4">
      <w:r>
        <w:t>Then we have</w:t>
      </w:r>
    </w:p>
    <w:p w14:paraId="11B174F4" w14:textId="77777777" w:rsidR="006C11EE" w:rsidRDefault="006C11EE" w:rsidP="00FB07B4"/>
    <w:p w14:paraId="5FE061D2" w14:textId="77777777" w:rsidR="006C11EE" w:rsidRDefault="006C11EE" w:rsidP="006C11EE">
      <w:r>
        <w:tab/>
        <w:t>LHS = lim</w:t>
      </w:r>
      <w:r>
        <w:rPr>
          <w:rStyle w:val="subscript"/>
        </w:rPr>
        <w:t>ε</w:t>
      </w:r>
      <w:r>
        <w:rPr>
          <w:rStyle w:val="subscript"/>
          <w:rFonts w:ascii="Times New Roman" w:hAnsi="Times New Roman"/>
        </w:rPr>
        <w:t>→</w:t>
      </w:r>
      <w:r>
        <w:rPr>
          <w:rStyle w:val="subscript"/>
        </w:rPr>
        <w:t>0</w:t>
      </w:r>
      <w:r w:rsidRPr="00837F34">
        <w:t xml:space="preserve"> </w:t>
      </w:r>
      <w:r>
        <w:t>lim</w:t>
      </w:r>
      <w:r>
        <w:rPr>
          <w:rStyle w:val="subscript"/>
        </w:rPr>
        <w:t>r</w:t>
      </w:r>
      <w:r>
        <w:rPr>
          <w:rStyle w:val="subscript"/>
          <w:rFonts w:ascii="Times New Roman" w:hAnsi="Times New Roman"/>
        </w:rPr>
        <w:t>→</w:t>
      </w:r>
      <w:r>
        <w:rPr>
          <w:rStyle w:val="subscript"/>
        </w:rPr>
        <w:t>1</w:t>
      </w:r>
      <w:r>
        <w:t xml:space="preserve"> 2 (1-r)  J  = lim</w:t>
      </w:r>
      <w:r>
        <w:rPr>
          <w:rStyle w:val="subscript"/>
        </w:rPr>
        <w:t>ε</w:t>
      </w:r>
      <w:r>
        <w:rPr>
          <w:rStyle w:val="subscript"/>
          <w:rFonts w:ascii="Times New Roman" w:hAnsi="Times New Roman"/>
        </w:rPr>
        <w:t>→</w:t>
      </w:r>
      <w:r>
        <w:rPr>
          <w:rStyle w:val="subscript"/>
        </w:rPr>
        <w:t>0</w:t>
      </w:r>
      <w:r w:rsidRPr="00837F34">
        <w:t xml:space="preserve"> </w:t>
      </w:r>
      <w:r>
        <w:t>lim</w:t>
      </w:r>
      <w:r>
        <w:rPr>
          <w:rStyle w:val="subscript"/>
        </w:rPr>
        <w:t>r</w:t>
      </w:r>
      <w:r>
        <w:rPr>
          <w:rStyle w:val="subscript"/>
          <w:rFonts w:ascii="Times New Roman" w:hAnsi="Times New Roman"/>
        </w:rPr>
        <w:t>→</w:t>
      </w:r>
      <w:r>
        <w:rPr>
          <w:rStyle w:val="subscript"/>
        </w:rPr>
        <w:t>1</w:t>
      </w:r>
      <w:r>
        <w:t xml:space="preserve"> 2 (1-r)  J * 2 * π/2 / (1-r)</w:t>
      </w:r>
    </w:p>
    <w:p w14:paraId="3E15A36F" w14:textId="77777777" w:rsidR="006C11EE" w:rsidRDefault="006C11EE" w:rsidP="006C11EE"/>
    <w:p w14:paraId="5F2BB39C" w14:textId="77777777" w:rsidR="006C11EE" w:rsidRPr="006C11EE" w:rsidRDefault="006C11EE" w:rsidP="006C11EE">
      <w:r>
        <w:tab/>
      </w:r>
      <w:r>
        <w:tab/>
        <w:t>= lim</w:t>
      </w:r>
      <w:r>
        <w:rPr>
          <w:rStyle w:val="subscript"/>
        </w:rPr>
        <w:t>ε</w:t>
      </w:r>
      <w:r>
        <w:rPr>
          <w:rStyle w:val="subscript"/>
          <w:rFonts w:ascii="Times New Roman" w:hAnsi="Times New Roman"/>
        </w:rPr>
        <w:t>→</w:t>
      </w:r>
      <w:r>
        <w:rPr>
          <w:rStyle w:val="subscript"/>
        </w:rPr>
        <w:t>0</w:t>
      </w:r>
      <w:r w:rsidRPr="00837F34">
        <w:t xml:space="preserve"> </w:t>
      </w:r>
      <w:r>
        <w:t>lim</w:t>
      </w:r>
      <w:r>
        <w:rPr>
          <w:rStyle w:val="subscript"/>
        </w:rPr>
        <w:t>r</w:t>
      </w:r>
      <w:r>
        <w:rPr>
          <w:rStyle w:val="subscript"/>
          <w:rFonts w:ascii="Times New Roman" w:hAnsi="Times New Roman"/>
        </w:rPr>
        <w:t>→</w:t>
      </w:r>
      <w:r>
        <w:rPr>
          <w:rStyle w:val="subscript"/>
        </w:rPr>
        <w:t>1</w:t>
      </w:r>
      <w:r>
        <w:t xml:space="preserve"> 2π  = 2π</w:t>
      </w:r>
      <w:r>
        <w:tab/>
      </w:r>
      <w:r>
        <w:tab/>
      </w:r>
      <w:r>
        <w:tab/>
        <w:t>QED</w:t>
      </w:r>
    </w:p>
    <w:p w14:paraId="2A966328" w14:textId="77777777" w:rsidR="006C11EE" w:rsidRPr="006C11EE" w:rsidRDefault="006C11EE" w:rsidP="00FB07B4"/>
    <w:p w14:paraId="6666B631" w14:textId="77777777" w:rsidR="00837F34" w:rsidRPr="005D4F69" w:rsidRDefault="005D4F69" w:rsidP="00FB07B4">
      <w:pPr>
        <w:rPr>
          <w:b/>
        </w:rPr>
      </w:pPr>
      <w:r w:rsidRPr="005D4F69">
        <w:rPr>
          <w:b/>
        </w:rPr>
        <w:t xml:space="preserve">Back to our conjecture: </w:t>
      </w:r>
    </w:p>
    <w:p w14:paraId="0D686CA4" w14:textId="77777777" w:rsidR="005D4F69" w:rsidRDefault="005D4F69" w:rsidP="00FB07B4"/>
    <w:p w14:paraId="7A1C8633" w14:textId="77777777" w:rsidR="005D4F69" w:rsidRPr="002A4009" w:rsidRDefault="005D4F69" w:rsidP="005D4F69">
      <w:r>
        <w:tab/>
        <w:t>lim</w:t>
      </w:r>
      <w:r w:rsidRPr="002A4009">
        <w:rPr>
          <w:rStyle w:val="subscript"/>
        </w:rPr>
        <w:t>x</w:t>
      </w:r>
      <w:r>
        <w:rPr>
          <w:rStyle w:val="subscript"/>
          <w:rFonts w:ascii="Times New Roman" w:hAnsi="Times New Roman"/>
        </w:rPr>
        <w:t>→</w:t>
      </w:r>
      <w:r w:rsidRPr="002A4009">
        <w:rPr>
          <w:rStyle w:val="subscript"/>
        </w:rPr>
        <w:t>s</w:t>
      </w:r>
      <w:r>
        <w:t xml:space="preserve"> [∂</w:t>
      </w:r>
      <w:r>
        <w:rPr>
          <w:rStyle w:val="subscript"/>
        </w:rPr>
        <w:t>ξn</w:t>
      </w:r>
      <w:r>
        <w:t xml:space="preserve"> g(</w:t>
      </w:r>
      <w:r w:rsidRPr="002A4009">
        <w:rPr>
          <w:b/>
        </w:rPr>
        <w:t>x</w:t>
      </w:r>
      <w:r>
        <w:t>|</w:t>
      </w:r>
      <w:r w:rsidRPr="002A4009">
        <w:rPr>
          <w:b/>
        </w:rPr>
        <w:t>ξ</w:t>
      </w:r>
      <w:r>
        <w:t>)] = - δ</w:t>
      </w:r>
      <w:r>
        <w:rPr>
          <w:rStyle w:val="superscript"/>
        </w:rPr>
        <w:t>(n-1)</w:t>
      </w:r>
      <w:r>
        <w:t>(</w:t>
      </w:r>
      <w:r w:rsidRPr="002A4009">
        <w:rPr>
          <w:b/>
        </w:rPr>
        <w:t>s</w:t>
      </w:r>
      <w:r>
        <w:t>-</w:t>
      </w:r>
      <w:r w:rsidRPr="002A4009">
        <w:rPr>
          <w:b/>
        </w:rPr>
        <w:t>ξ</w:t>
      </w:r>
      <w:r>
        <w:t xml:space="preserve">) </w:t>
      </w:r>
      <w:r>
        <w:tab/>
      </w:r>
      <w:r>
        <w:tab/>
        <w:t>s on α</w:t>
      </w:r>
    </w:p>
    <w:p w14:paraId="33553C54" w14:textId="77777777" w:rsidR="005D4F69" w:rsidRDefault="005D4F69" w:rsidP="00FB07B4"/>
    <w:p w14:paraId="67F82846" w14:textId="77777777" w:rsidR="005D4F69" w:rsidRDefault="005D4F69" w:rsidP="00FB07B4">
      <w:r>
        <w:t>In our Problem Two discussed in meta-meta, we learned that ∂</w:t>
      </w:r>
      <w:r>
        <w:rPr>
          <w:rStyle w:val="subscript"/>
        </w:rPr>
        <w:t>ξn</w:t>
      </w:r>
      <w:r>
        <w:t xml:space="preserve"> g(</w:t>
      </w:r>
      <w:r w:rsidRPr="002A4009">
        <w:rPr>
          <w:b/>
        </w:rPr>
        <w:t>x</w:t>
      </w:r>
      <w:r>
        <w:t>|</w:t>
      </w:r>
      <w:r w:rsidRPr="002A4009">
        <w:rPr>
          <w:b/>
        </w:rPr>
        <w:t>ξ</w:t>
      </w:r>
      <w:r>
        <w:t xml:space="preserve">) is the induced charge density on the </w:t>
      </w:r>
      <w:r w:rsidR="00CA4F51">
        <w:t xml:space="preserve">inner </w:t>
      </w:r>
      <w:r>
        <w:t>surface σ</w:t>
      </w:r>
      <w:r w:rsidR="00CA4F51">
        <w:t xml:space="preserve"> due to a point charge at x inside σ. So our limit concerns what happens when you let that internal point charge move to the surface!  Just before contact with the surface, the surface charge at the contact point on the surface s  grows very large without limit. This is because that charge is basically the normal electric field at it is getting infinite. </w:t>
      </w:r>
      <w:r w:rsidR="008319B4">
        <w:t xml:space="preserve">And of course it is negative, hence our minus sign. </w:t>
      </w:r>
    </w:p>
    <w:p w14:paraId="362DE364" w14:textId="77777777" w:rsidR="008319B4" w:rsidRDefault="008319B4" w:rsidP="00FB07B4">
      <w:r>
        <w:tab/>
        <w:t xml:space="preserve">So maybe here is a way to think of it. As point charge at x approaches the surface we can think of the surface as basically flat, use the tangent plane. then the potential is modeled by our charge and its image charge of opposite sign.  As we do the approach, we get a dipole in the limit. </w:t>
      </w:r>
      <w:r w:rsidR="00D37F4B">
        <w:t>The dipole potential is this</w:t>
      </w:r>
    </w:p>
    <w:p w14:paraId="197944A1" w14:textId="77777777" w:rsidR="00D37F4B" w:rsidRDefault="00D37F4B" w:rsidP="00FB07B4"/>
    <w:p w14:paraId="5C4A8B09" w14:textId="77777777" w:rsidR="00D37F4B" w:rsidRDefault="00D37F4B" w:rsidP="00FB07B4">
      <w:r>
        <w:tab/>
        <w:t>V(r,θ) = (1*ε) cosθ/r</w:t>
      </w:r>
      <w:r>
        <w:rPr>
          <w:rStyle w:val="superscript"/>
        </w:rPr>
        <w:t>2</w:t>
      </w:r>
      <w:r>
        <w:t xml:space="preserve"> </w:t>
      </w:r>
    </w:p>
    <w:p w14:paraId="32C4BB1A" w14:textId="77777777" w:rsidR="00085478" w:rsidRDefault="00085478" w:rsidP="00FB07B4"/>
    <w:p w14:paraId="404A9E53" w14:textId="77777777" w:rsidR="00D37F4B" w:rsidRDefault="00D37F4B" w:rsidP="00FB07B4">
      <w:r>
        <w:t>where charge is 1 and distance to surface is ε. Observation point is at (r,θ). For a point on the surface, we have θ = π/2  so cosθ = 0 and V = 0</w:t>
      </w:r>
      <w:r w:rsidR="0064457D">
        <w:t>.  Here is a picture</w:t>
      </w:r>
    </w:p>
    <w:p w14:paraId="09A8B3BE" w14:textId="77777777" w:rsidR="0064457D" w:rsidRDefault="0064457D" w:rsidP="00FB07B4"/>
    <w:p w14:paraId="28042E7B" w14:textId="77777777" w:rsidR="0064457D" w:rsidRPr="00D37F4B" w:rsidRDefault="0064457D" w:rsidP="00FB07B4">
      <w:r>
        <w:tab/>
      </w:r>
      <w:r>
        <w:tab/>
      </w:r>
      <w:r>
        <w:pict w14:anchorId="6E5592A3">
          <v:shape id="_x0000_i1026" type="#_x0000_t75" style="width:221.25pt;height:114.75pt">
            <v:imagedata r:id="rId7" o:title=""/>
          </v:shape>
        </w:pict>
      </w:r>
    </w:p>
    <w:p w14:paraId="4377EFD6" w14:textId="77777777" w:rsidR="00837F34" w:rsidRDefault="00837F34" w:rsidP="00FB07B4"/>
    <w:p w14:paraId="6B38C5B2" w14:textId="77777777" w:rsidR="0064457D" w:rsidRDefault="0064457D" w:rsidP="0064457D">
      <w:r>
        <w:t>So what is the gradient of this thing (to get the electric field, hence to get the nearby charge density)</w:t>
      </w:r>
    </w:p>
    <w:p w14:paraId="7C053F83" w14:textId="77777777" w:rsidR="0064457D" w:rsidRDefault="0064457D" w:rsidP="0064457D"/>
    <w:p w14:paraId="70627C8C" w14:textId="77777777" w:rsidR="0064457D" w:rsidRDefault="0064457D" w:rsidP="0064457D">
      <w:r>
        <w:tab/>
      </w:r>
      <w:r w:rsidRPr="0064457D">
        <w:rPr>
          <w:b/>
        </w:rPr>
        <w:sym w:font="Symbol" w:char="F0D1"/>
      </w:r>
      <w:r w:rsidRPr="00085478">
        <w:t xml:space="preserve"> </w:t>
      </w:r>
      <w:r>
        <w:t xml:space="preserve">V(r,θ)  =  </w:t>
      </w:r>
      <w:r w:rsidRPr="00085478">
        <w:rPr>
          <w:b/>
        </w:rPr>
        <w:fldChar w:fldCharType="begin"/>
      </w:r>
      <w:r w:rsidRPr="00085478">
        <w:rPr>
          <w:b/>
        </w:rPr>
        <w:instrText xml:space="preserve"> EQ \O(r,\S\up2(^))</w:instrText>
      </w:r>
      <w:r w:rsidRPr="00085478">
        <w:rPr>
          <w:b/>
        </w:rPr>
        <w:fldChar w:fldCharType="end"/>
      </w:r>
      <w:r>
        <w:t xml:space="preserve"> ∂</w:t>
      </w:r>
      <w:r>
        <w:rPr>
          <w:rStyle w:val="subscript"/>
        </w:rPr>
        <w:t>r</w:t>
      </w:r>
      <w:r>
        <w:t>V + (1/r)∂</w:t>
      </w:r>
      <w:r>
        <w:rPr>
          <w:rStyle w:val="subscript"/>
        </w:rPr>
        <w:t>θ</w:t>
      </w:r>
      <w:r>
        <w:t xml:space="preserve">V </w:t>
      </w:r>
      <w:r w:rsidRPr="00085478">
        <w:rPr>
          <w:b/>
        </w:rPr>
        <w:fldChar w:fldCharType="begin"/>
      </w:r>
      <w:r w:rsidRPr="00085478">
        <w:rPr>
          <w:b/>
        </w:rPr>
        <w:instrText xml:space="preserve"> EQ \O(θ,\S\up4(^))</w:instrText>
      </w:r>
      <w:r w:rsidRPr="00085478">
        <w:rPr>
          <w:b/>
        </w:rPr>
        <w:fldChar w:fldCharType="end"/>
      </w:r>
      <w:r>
        <w:t xml:space="preserve"> </w:t>
      </w:r>
    </w:p>
    <w:p w14:paraId="0D50FFB9" w14:textId="77777777" w:rsidR="0064457D" w:rsidRDefault="0064457D" w:rsidP="0064457D"/>
    <w:p w14:paraId="776F0F3B" w14:textId="77777777" w:rsidR="0064457D" w:rsidRDefault="0064457D" w:rsidP="0064457D">
      <w:r>
        <w:t xml:space="preserve">We are going to care about the </w:t>
      </w:r>
      <w:r w:rsidRPr="00085478">
        <w:rPr>
          <w:b/>
        </w:rPr>
        <w:fldChar w:fldCharType="begin"/>
      </w:r>
      <w:r w:rsidRPr="00085478">
        <w:rPr>
          <w:b/>
        </w:rPr>
        <w:instrText xml:space="preserve"> EQ \O(θ,\S\up4(^))</w:instrText>
      </w:r>
      <w:r w:rsidRPr="00085478">
        <w:rPr>
          <w:b/>
        </w:rPr>
        <w:fldChar w:fldCharType="end"/>
      </w:r>
      <w:r>
        <w:t xml:space="preserve"> component of this gradient when θ → π/2 so</w:t>
      </w:r>
    </w:p>
    <w:p w14:paraId="7AA83F05" w14:textId="77777777" w:rsidR="0064457D" w:rsidRDefault="0064457D" w:rsidP="0064457D"/>
    <w:p w14:paraId="238694EF" w14:textId="77777777" w:rsidR="0064457D" w:rsidRDefault="0064457D" w:rsidP="0064457D">
      <w:r>
        <w:tab/>
        <w:t>∂</w:t>
      </w:r>
      <w:r>
        <w:rPr>
          <w:rStyle w:val="subscript"/>
        </w:rPr>
        <w:t>θ</w:t>
      </w:r>
      <w:r>
        <w:t>V  = (1*ε)/r</w:t>
      </w:r>
      <w:r>
        <w:rPr>
          <w:rStyle w:val="superscript"/>
        </w:rPr>
        <w:t>2</w:t>
      </w:r>
      <w:r>
        <w:t xml:space="preserve">  * -sinθ</w:t>
      </w:r>
    </w:p>
    <w:p w14:paraId="7D0C60DF" w14:textId="77777777" w:rsidR="0064457D" w:rsidRDefault="0064457D" w:rsidP="0064457D"/>
    <w:p w14:paraId="5EED5939" w14:textId="77777777" w:rsidR="0064457D" w:rsidRDefault="0064457D" w:rsidP="0064457D">
      <w:r>
        <w:t xml:space="preserve">and therefore </w:t>
      </w:r>
      <w:r w:rsidR="0061288E">
        <w:t>E</w:t>
      </w:r>
      <w:r w:rsidR="0061288E">
        <w:rPr>
          <w:rStyle w:val="subscript"/>
        </w:rPr>
        <w:t>r</w:t>
      </w:r>
      <w:r w:rsidR="0061288E">
        <w:t xml:space="preserve">  =  (1/r)</w:t>
      </w:r>
      <w:r w:rsidR="0061288E" w:rsidRPr="0061288E">
        <w:t xml:space="preserve"> </w:t>
      </w:r>
      <w:r w:rsidR="0061288E">
        <w:t>∂</w:t>
      </w:r>
      <w:r w:rsidR="0061288E">
        <w:rPr>
          <w:rStyle w:val="subscript"/>
        </w:rPr>
        <w:t>θ</w:t>
      </w:r>
      <w:r w:rsidR="0061288E">
        <w:t xml:space="preserve">V  → 0 on the surface. </w:t>
      </w:r>
    </w:p>
    <w:p w14:paraId="5284D69E" w14:textId="77777777" w:rsidR="0061288E" w:rsidRPr="0061288E" w:rsidRDefault="0061288E" w:rsidP="0064457D">
      <w:r>
        <w:tab/>
        <w:t xml:space="preserve">So this is pretty good. We see why the surface charge away from the contact point will be 0, and we see why it will be infinite at the contact point. </w:t>
      </w:r>
    </w:p>
    <w:p w14:paraId="4D2A4F5A" w14:textId="77777777" w:rsidR="0064457D" w:rsidRPr="0064457D" w:rsidRDefault="0064457D" w:rsidP="0064457D">
      <w:r>
        <w:tab/>
      </w:r>
      <w:r>
        <w:tab/>
      </w:r>
    </w:p>
    <w:p w14:paraId="6B33155F" w14:textId="77777777" w:rsidR="0064457D" w:rsidRDefault="0061288E" w:rsidP="0064457D">
      <w:r>
        <w:t>So here then is my interpretation of this limit</w:t>
      </w:r>
    </w:p>
    <w:p w14:paraId="21C7CA03" w14:textId="77777777" w:rsidR="0061288E" w:rsidRDefault="0061288E" w:rsidP="0064457D"/>
    <w:p w14:paraId="089D892B" w14:textId="77777777" w:rsidR="0061288E" w:rsidRPr="002A4009" w:rsidRDefault="0061288E" w:rsidP="0061288E">
      <w:r>
        <w:tab/>
        <w:t>lim</w:t>
      </w:r>
      <w:r w:rsidRPr="002A4009">
        <w:rPr>
          <w:rStyle w:val="subscript"/>
        </w:rPr>
        <w:t>x</w:t>
      </w:r>
      <w:r>
        <w:rPr>
          <w:rStyle w:val="subscript"/>
          <w:rFonts w:ascii="Times New Roman" w:hAnsi="Times New Roman"/>
        </w:rPr>
        <w:t>→</w:t>
      </w:r>
      <w:r w:rsidRPr="002A4009">
        <w:rPr>
          <w:rStyle w:val="subscript"/>
        </w:rPr>
        <w:t>s</w:t>
      </w:r>
      <w:r>
        <w:t xml:space="preserve"> [∂</w:t>
      </w:r>
      <w:r>
        <w:rPr>
          <w:rStyle w:val="subscript"/>
        </w:rPr>
        <w:t>ξn</w:t>
      </w:r>
      <w:r>
        <w:t xml:space="preserve"> g(</w:t>
      </w:r>
      <w:r w:rsidRPr="002A4009">
        <w:rPr>
          <w:b/>
        </w:rPr>
        <w:t>x</w:t>
      </w:r>
      <w:r>
        <w:t>|</w:t>
      </w:r>
      <w:r w:rsidRPr="002A4009">
        <w:rPr>
          <w:b/>
        </w:rPr>
        <w:t>ξ</w:t>
      </w:r>
      <w:r>
        <w:t>)] = - δ</w:t>
      </w:r>
      <w:r>
        <w:rPr>
          <w:rStyle w:val="superscript"/>
        </w:rPr>
        <w:t>(n-1)</w:t>
      </w:r>
      <w:r>
        <w:t>(</w:t>
      </w:r>
      <w:r w:rsidRPr="002A4009">
        <w:rPr>
          <w:b/>
        </w:rPr>
        <w:t>s</w:t>
      </w:r>
      <w:r>
        <w:t>-</w:t>
      </w:r>
      <w:r w:rsidRPr="002A4009">
        <w:rPr>
          <w:b/>
        </w:rPr>
        <w:t>ξ</w:t>
      </w:r>
      <w:r>
        <w:t xml:space="preserve">) </w:t>
      </w:r>
      <w:r>
        <w:tab/>
      </w:r>
      <w:r>
        <w:tab/>
        <w:t>s on α</w:t>
      </w:r>
    </w:p>
    <w:p w14:paraId="1EA3F351" w14:textId="77777777" w:rsidR="0061288E" w:rsidRDefault="0061288E" w:rsidP="0064457D"/>
    <w:p w14:paraId="12BA22DA" w14:textId="77777777" w:rsidR="0061288E" w:rsidRDefault="0061288E" w:rsidP="00FB07B4">
      <w:r>
        <w:tab/>
        <w:t>Σ(at ξ due to point charge at x as x→s on σ)  = - δ</w:t>
      </w:r>
      <w:r w:rsidR="00983830">
        <w:rPr>
          <w:rStyle w:val="superscript"/>
        </w:rPr>
        <w:t>σ</w:t>
      </w:r>
      <w:r>
        <w:t>(</w:t>
      </w:r>
      <w:r w:rsidRPr="002A4009">
        <w:rPr>
          <w:b/>
        </w:rPr>
        <w:t>s</w:t>
      </w:r>
      <w:r>
        <w:t>-</w:t>
      </w:r>
      <w:r w:rsidRPr="002A4009">
        <w:rPr>
          <w:b/>
        </w:rPr>
        <w:t>ξ</w:t>
      </w:r>
      <w:r>
        <w:t>)</w:t>
      </w:r>
    </w:p>
    <w:p w14:paraId="09D7B00F" w14:textId="77777777" w:rsidR="0061288E" w:rsidRDefault="0061288E" w:rsidP="00FB07B4"/>
    <w:p w14:paraId="3289DF08" w14:textId="77777777" w:rsidR="00837F34" w:rsidRPr="00983830" w:rsidRDefault="0061288E" w:rsidP="00FB07B4">
      <w:r>
        <w:t xml:space="preserve"> </w:t>
      </w:r>
      <w:r w:rsidR="00983830">
        <w:tab/>
        <w:t>lim</w:t>
      </w:r>
      <w:r w:rsidR="00983830" w:rsidRPr="002A4009">
        <w:rPr>
          <w:rStyle w:val="subscript"/>
        </w:rPr>
        <w:t>x</w:t>
      </w:r>
      <w:r w:rsidR="00983830">
        <w:rPr>
          <w:rStyle w:val="subscript"/>
          <w:rFonts w:ascii="Times New Roman" w:hAnsi="Times New Roman"/>
        </w:rPr>
        <w:t>→</w:t>
      </w:r>
      <w:r w:rsidR="00983830" w:rsidRPr="002A4009">
        <w:rPr>
          <w:rStyle w:val="subscript"/>
        </w:rPr>
        <w:t>s</w:t>
      </w:r>
      <w:r w:rsidR="00983830">
        <w:t xml:space="preserve"> Σ(ξ |x) =  - δ</w:t>
      </w:r>
      <w:r w:rsidR="00983830">
        <w:rPr>
          <w:rStyle w:val="superscript"/>
        </w:rPr>
        <w:t>σ</w:t>
      </w:r>
      <w:r w:rsidR="00983830">
        <w:t>(</w:t>
      </w:r>
      <w:r w:rsidR="00983830" w:rsidRPr="002A4009">
        <w:rPr>
          <w:b/>
        </w:rPr>
        <w:t>s</w:t>
      </w:r>
      <w:r w:rsidR="00983830">
        <w:t>-</w:t>
      </w:r>
      <w:r w:rsidR="00983830" w:rsidRPr="002A4009">
        <w:rPr>
          <w:b/>
        </w:rPr>
        <w:t>ξ</w:t>
      </w:r>
      <w:r w:rsidR="00983830">
        <w:t>)</w:t>
      </w:r>
      <w:r w:rsidR="00983830">
        <w:tab/>
      </w:r>
      <w:r w:rsidR="00983830">
        <w:tab/>
        <w:t xml:space="preserve">or just </w:t>
      </w:r>
      <w:r w:rsidR="00983830">
        <w:tab/>
      </w:r>
      <w:r w:rsidR="00983830">
        <w:tab/>
        <w:t>Σ(ξ |s)  = - δ</w:t>
      </w:r>
      <w:r w:rsidR="00983830">
        <w:rPr>
          <w:rStyle w:val="superscript"/>
        </w:rPr>
        <w:t>σ</w:t>
      </w:r>
      <w:r w:rsidR="00983830">
        <w:t>(</w:t>
      </w:r>
      <w:r w:rsidR="00983830" w:rsidRPr="002A4009">
        <w:rPr>
          <w:b/>
        </w:rPr>
        <w:t>s</w:t>
      </w:r>
      <w:r w:rsidR="00983830">
        <w:t>-</w:t>
      </w:r>
      <w:r w:rsidR="00983830" w:rsidRPr="002A4009">
        <w:rPr>
          <w:b/>
        </w:rPr>
        <w:t>ξ</w:t>
      </w:r>
      <w:r w:rsidR="00983830">
        <w:t>)</w:t>
      </w:r>
    </w:p>
    <w:p w14:paraId="6E3DF67E" w14:textId="77777777" w:rsidR="00837F34" w:rsidRDefault="00837F34" w:rsidP="00FB07B4"/>
    <w:p w14:paraId="5A262FA4" w14:textId="77777777" w:rsidR="00837F34" w:rsidRDefault="00837F34" w:rsidP="00FB07B4"/>
    <w:p w14:paraId="05FE87C4" w14:textId="77777777" w:rsidR="00A943AB" w:rsidRPr="00A943AB" w:rsidRDefault="00A943AB" w:rsidP="00FB07B4">
      <w:pPr>
        <w:rPr>
          <w:b/>
          <w:color w:val="FF0000"/>
        </w:rPr>
      </w:pPr>
      <w:r w:rsidRPr="00A943AB">
        <w:rPr>
          <w:b/>
          <w:color w:val="FF0000"/>
        </w:rPr>
        <w:t>Section added on 11.18.13</w:t>
      </w:r>
      <w:r>
        <w:rPr>
          <w:b/>
          <w:color w:val="FF0000"/>
        </w:rPr>
        <w:t xml:space="preserve"> while writing Disaster doc in the lines effort. </w:t>
      </w:r>
    </w:p>
    <w:p w14:paraId="10AB0DDF" w14:textId="77777777" w:rsidR="00A943AB" w:rsidRDefault="00A943AB" w:rsidP="00FB07B4"/>
    <w:p w14:paraId="0D3FE92D" w14:textId="77777777" w:rsidR="00A943AB" w:rsidRDefault="00A943AB" w:rsidP="00A943AB">
      <w:pPr>
        <w:tabs>
          <w:tab w:val="left" w:pos="7200"/>
          <w:tab w:val="left" w:pos="7920"/>
          <w:tab w:val="right" w:pos="9270"/>
        </w:tabs>
      </w:pPr>
      <w:r>
        <w:rPr>
          <w:b/>
        </w:rPr>
        <w:t>2a. Side Topic</w:t>
      </w:r>
      <w:r w:rsidRPr="007657ED">
        <w:rPr>
          <w:b/>
        </w:rPr>
        <w:t xml:space="preserve"> added:</w:t>
      </w:r>
      <w:r>
        <w:t xml:space="preserve">  What happens in the u</w:t>
      </w:r>
      <w:r>
        <w:rPr>
          <w:rStyle w:val="subscript"/>
        </w:rPr>
        <w:t>I</w:t>
      </w:r>
      <w:r>
        <w:t xml:space="preserve">(x) equation as x→ s on boundary? It seems that then g(s|ξ) = 0 in the first term and it must be that </w:t>
      </w:r>
    </w:p>
    <w:p w14:paraId="67E1098F" w14:textId="77777777" w:rsidR="00A943AB" w:rsidRDefault="00A943AB" w:rsidP="00A943AB">
      <w:pPr>
        <w:tabs>
          <w:tab w:val="left" w:pos="7200"/>
          <w:tab w:val="left" w:pos="7920"/>
          <w:tab w:val="right" w:pos="9270"/>
        </w:tabs>
      </w:pPr>
    </w:p>
    <w:p w14:paraId="3F38A537" w14:textId="77777777" w:rsidR="00A943AB" w:rsidRDefault="00A943AB" w:rsidP="00A943AB">
      <w:pPr>
        <w:tabs>
          <w:tab w:val="left" w:pos="7200"/>
          <w:tab w:val="left" w:pos="7920"/>
          <w:tab w:val="right" w:pos="9270"/>
        </w:tabs>
      </w:pPr>
      <w:r>
        <w:tab/>
      </w:r>
      <w:r>
        <w:tab/>
        <w:t xml:space="preserve">– </w:t>
      </w:r>
      <w:r w:rsidRPr="007657ED">
        <w:rPr>
          <w:color w:val="FF0000"/>
        </w:rPr>
        <w:t>(1/ε)</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g(x|ξ)   → + f(x)</w:t>
      </w:r>
    </w:p>
    <w:p w14:paraId="7B2708E4" w14:textId="77777777" w:rsidR="00A943AB" w:rsidRDefault="00A943AB" w:rsidP="00A943AB">
      <w:pPr>
        <w:tabs>
          <w:tab w:val="left" w:pos="7200"/>
          <w:tab w:val="left" w:pos="7920"/>
          <w:tab w:val="right" w:pos="9270"/>
        </w:tabs>
      </w:pPr>
    </w:p>
    <w:p w14:paraId="238D11D5" w14:textId="77777777" w:rsidR="00A943AB" w:rsidRDefault="00A943AB" w:rsidP="00A943AB">
      <w:pPr>
        <w:tabs>
          <w:tab w:val="left" w:pos="7200"/>
          <w:tab w:val="left" w:pos="7920"/>
          <w:tab w:val="right" w:pos="9270"/>
        </w:tabs>
      </w:pPr>
      <w:r>
        <w:t>which seems to say that</w:t>
      </w:r>
    </w:p>
    <w:p w14:paraId="75F1EDB8" w14:textId="77777777" w:rsidR="00A943AB" w:rsidRDefault="00A943AB" w:rsidP="00A943AB">
      <w:pPr>
        <w:tabs>
          <w:tab w:val="left" w:pos="7200"/>
          <w:tab w:val="left" w:pos="7920"/>
          <w:tab w:val="right" w:pos="9270"/>
        </w:tabs>
      </w:pPr>
    </w:p>
    <w:p w14:paraId="5D39A7C6" w14:textId="77777777" w:rsidR="00A943AB" w:rsidRDefault="00A943AB" w:rsidP="00A943AB">
      <w:pPr>
        <w:tabs>
          <w:tab w:val="left" w:pos="7200"/>
          <w:tab w:val="left" w:pos="7920"/>
          <w:tab w:val="right" w:pos="9270"/>
        </w:tabs>
      </w:pPr>
      <w:r>
        <w:tab/>
        <w:t xml:space="preserve">- </w:t>
      </w:r>
      <w:r w:rsidRPr="007657ED">
        <w:rPr>
          <w:color w:val="FF0000"/>
        </w:rPr>
        <w:t>(1/ε)</w:t>
      </w:r>
      <w:r>
        <w:t>∂</w:t>
      </w:r>
      <w:r>
        <w:rPr>
          <w:rStyle w:val="subscript"/>
        </w:rPr>
        <w:t>ξn</w:t>
      </w:r>
      <w:r>
        <w:t>g(x|ξ) → δ</w:t>
      </w:r>
      <w:r>
        <w:rPr>
          <w:rStyle w:val="superscript"/>
        </w:rPr>
        <w:t>σ</w:t>
      </w:r>
      <w:r>
        <w:t>(x-ξ)</w:t>
      </w:r>
      <w:r>
        <w:tab/>
      </w:r>
    </w:p>
    <w:p w14:paraId="07E6418E" w14:textId="77777777" w:rsidR="00A943AB" w:rsidRDefault="00A943AB" w:rsidP="00A943AB">
      <w:pPr>
        <w:tabs>
          <w:tab w:val="left" w:pos="7200"/>
          <w:tab w:val="left" w:pos="7920"/>
          <w:tab w:val="right" w:pos="9270"/>
        </w:tabs>
      </w:pPr>
    </w:p>
    <w:p w14:paraId="276DAA45" w14:textId="77777777" w:rsidR="00A943AB" w:rsidRDefault="00A943AB" w:rsidP="00A943AB">
      <w:r>
        <w:t>where δ</w:t>
      </w:r>
      <w:r>
        <w:rPr>
          <w:rStyle w:val="superscript"/>
        </w:rPr>
        <w:t>σ</w:t>
      </w:r>
      <w:r>
        <w:t xml:space="preserve">(x-ξ) is some kind of delta function in the dimension of the boundary. I did look this question while reading Stak  (see doc in Stak Ch 6 support folder) from which I quote (with ε = 1), </w:t>
      </w:r>
    </w:p>
    <w:p w14:paraId="3529F00F" w14:textId="77777777" w:rsidR="00A943AB" w:rsidRDefault="00A943AB" w:rsidP="00A943AB"/>
    <w:p w14:paraId="24EB44DF" w14:textId="77777777" w:rsidR="00A943AB" w:rsidRDefault="00A943AB" w:rsidP="00A943AB">
      <w:r>
        <w:tab/>
        <w:t>lim</w:t>
      </w:r>
      <w:r w:rsidRPr="002A4009">
        <w:rPr>
          <w:rStyle w:val="subscript"/>
        </w:rPr>
        <w:t>x</w:t>
      </w:r>
      <w:r>
        <w:rPr>
          <w:rStyle w:val="subscript"/>
          <w:rFonts w:ascii="Times New Roman" w:hAnsi="Times New Roman"/>
        </w:rPr>
        <w:t>→</w:t>
      </w:r>
      <w:r w:rsidRPr="002A4009">
        <w:rPr>
          <w:rStyle w:val="subscript"/>
        </w:rPr>
        <w:t>s</w:t>
      </w:r>
      <w:r>
        <w:t xml:space="preserve"> [∂</w:t>
      </w:r>
      <w:r>
        <w:rPr>
          <w:rStyle w:val="subscript"/>
        </w:rPr>
        <w:t>ξn</w:t>
      </w:r>
      <w:r>
        <w:t xml:space="preserve"> g(</w:t>
      </w:r>
      <w:r w:rsidRPr="002A4009">
        <w:rPr>
          <w:b/>
        </w:rPr>
        <w:t>x</w:t>
      </w:r>
      <w:r>
        <w:t>|</w:t>
      </w:r>
      <w:r w:rsidRPr="002A4009">
        <w:rPr>
          <w:b/>
        </w:rPr>
        <w:t>ξ</w:t>
      </w:r>
      <w:r>
        <w:t>)] = - δ</w:t>
      </w:r>
      <w:r>
        <w:rPr>
          <w:rStyle w:val="superscript"/>
        </w:rPr>
        <w:t>(n-1)</w:t>
      </w:r>
      <w:r>
        <w:t>(</w:t>
      </w:r>
      <w:r w:rsidRPr="002A4009">
        <w:rPr>
          <w:b/>
        </w:rPr>
        <w:t>s</w:t>
      </w:r>
      <w:r>
        <w:t>-</w:t>
      </w:r>
      <w:r w:rsidRPr="002A4009">
        <w:rPr>
          <w:b/>
        </w:rPr>
        <w:t>ξ</w:t>
      </w:r>
      <w:r>
        <w:t xml:space="preserve">) </w:t>
      </w:r>
      <w:r>
        <w:tab/>
      </w:r>
      <w:r>
        <w:tab/>
        <w:t>s on α</w:t>
      </w:r>
    </w:p>
    <w:p w14:paraId="70BDD52F" w14:textId="77777777" w:rsidR="00A943AB" w:rsidRDefault="00A943AB" w:rsidP="00A943AB"/>
    <w:p w14:paraId="3DA8526D" w14:textId="77777777" w:rsidR="00A943AB" w:rsidRDefault="00A943AB" w:rsidP="00A943AB">
      <w:pPr>
        <w:tabs>
          <w:tab w:val="left" w:pos="7200"/>
          <w:tab w:val="left" w:pos="7920"/>
          <w:tab w:val="right" w:pos="9270"/>
        </w:tabs>
      </w:pPr>
      <w:r>
        <w:t>I  recall that Stak never (to my knowledge) addressed this little equation.  So this is a little unresolved side problem:  Given</w:t>
      </w:r>
    </w:p>
    <w:p w14:paraId="7D6EFE3B" w14:textId="77777777" w:rsidR="00A943AB" w:rsidRDefault="00A943AB" w:rsidP="00A943AB">
      <w:pPr>
        <w:tabs>
          <w:tab w:val="left" w:pos="7200"/>
          <w:tab w:val="left" w:pos="7920"/>
          <w:tab w:val="right" w:pos="9270"/>
        </w:tabs>
      </w:pPr>
    </w:p>
    <w:p w14:paraId="261C0716" w14:textId="77777777" w:rsidR="00A943AB" w:rsidRDefault="00A943AB" w:rsidP="00A943AB">
      <w:pPr>
        <w:tabs>
          <w:tab w:val="left" w:pos="7200"/>
          <w:tab w:val="left" w:pos="7920"/>
          <w:tab w:val="right" w:pos="9270"/>
        </w:tabs>
      </w:pPr>
      <w:r>
        <w:tab/>
        <w:t xml:space="preserve"> -</w:t>
      </w:r>
      <w:r>
        <w:sym w:font="Symbol" w:char="F0D1"/>
      </w:r>
      <w:r>
        <w:rPr>
          <w:rStyle w:val="superscript"/>
        </w:rPr>
        <w:t>2</w:t>
      </w:r>
      <w:r>
        <w:t xml:space="preserve"> g(x|ξ)  = δ(x-ξ)</w:t>
      </w:r>
    </w:p>
    <w:p w14:paraId="1C488EF7" w14:textId="77777777" w:rsidR="00A943AB" w:rsidRDefault="00A943AB" w:rsidP="00A943AB">
      <w:pPr>
        <w:tabs>
          <w:tab w:val="left" w:pos="7200"/>
          <w:tab w:val="left" w:pos="7920"/>
          <w:tab w:val="right" w:pos="9270"/>
        </w:tabs>
      </w:pPr>
    </w:p>
    <w:p w14:paraId="26A16782" w14:textId="77777777" w:rsidR="00A943AB" w:rsidRDefault="00A943AB" w:rsidP="00A943AB">
      <w:pPr>
        <w:tabs>
          <w:tab w:val="left" w:pos="7200"/>
          <w:tab w:val="left" w:pos="7920"/>
          <w:tab w:val="right" w:pos="9270"/>
        </w:tabs>
      </w:pPr>
      <w:r>
        <w:t xml:space="preserve"> in n dimensions, show that</w:t>
      </w:r>
    </w:p>
    <w:p w14:paraId="190CAE89" w14:textId="77777777" w:rsidR="00A943AB" w:rsidRDefault="00A943AB" w:rsidP="00A943AB">
      <w:pPr>
        <w:tabs>
          <w:tab w:val="left" w:pos="7200"/>
          <w:tab w:val="left" w:pos="7920"/>
          <w:tab w:val="right" w:pos="9270"/>
        </w:tabs>
      </w:pPr>
    </w:p>
    <w:p w14:paraId="16907C1D" w14:textId="77777777" w:rsidR="00A943AB" w:rsidRDefault="00A943AB" w:rsidP="00A943AB">
      <w:pPr>
        <w:tabs>
          <w:tab w:val="left" w:pos="7200"/>
          <w:tab w:val="left" w:pos="7920"/>
          <w:tab w:val="right" w:pos="9270"/>
        </w:tabs>
      </w:pPr>
      <w:r>
        <w:tab/>
        <w:t xml:space="preserve"> lim</w:t>
      </w:r>
      <w:r w:rsidRPr="002A4009">
        <w:rPr>
          <w:rStyle w:val="subscript"/>
        </w:rPr>
        <w:t>x</w:t>
      </w:r>
      <w:r>
        <w:rPr>
          <w:rStyle w:val="subscript"/>
          <w:rFonts w:ascii="Times New Roman" w:hAnsi="Times New Roman"/>
        </w:rPr>
        <w:t>→</w:t>
      </w:r>
      <w:r w:rsidRPr="002A4009">
        <w:rPr>
          <w:rStyle w:val="subscript"/>
        </w:rPr>
        <w:t>s</w:t>
      </w:r>
      <w:r>
        <w:t xml:space="preserve"> [∂</w:t>
      </w:r>
      <w:r>
        <w:rPr>
          <w:rStyle w:val="subscript"/>
        </w:rPr>
        <w:t>ξn</w:t>
      </w:r>
      <w:r>
        <w:t xml:space="preserve"> g(</w:t>
      </w:r>
      <w:r w:rsidRPr="002A4009">
        <w:rPr>
          <w:b/>
        </w:rPr>
        <w:t>x</w:t>
      </w:r>
      <w:r>
        <w:t>|</w:t>
      </w:r>
      <w:r w:rsidRPr="002A4009">
        <w:rPr>
          <w:b/>
        </w:rPr>
        <w:t>ξ</w:t>
      </w:r>
      <w:r>
        <w:t>)] = - δ</w:t>
      </w:r>
      <w:r>
        <w:rPr>
          <w:rStyle w:val="superscript"/>
        </w:rPr>
        <w:t>(n-1)</w:t>
      </w:r>
      <w:r>
        <w:t>(</w:t>
      </w:r>
      <w:r w:rsidRPr="002A4009">
        <w:rPr>
          <w:b/>
        </w:rPr>
        <w:t>s</w:t>
      </w:r>
      <w:r>
        <w:t>-</w:t>
      </w:r>
      <w:r w:rsidRPr="002A4009">
        <w:rPr>
          <w:b/>
        </w:rPr>
        <w:t>ξ</w:t>
      </w:r>
      <w:r>
        <w:t>)</w:t>
      </w:r>
    </w:p>
    <w:p w14:paraId="3FF61CCE" w14:textId="77777777" w:rsidR="00A943AB" w:rsidRDefault="00A943AB" w:rsidP="00A943AB">
      <w:pPr>
        <w:tabs>
          <w:tab w:val="left" w:pos="7200"/>
          <w:tab w:val="left" w:pos="7920"/>
          <w:tab w:val="right" w:pos="9270"/>
        </w:tabs>
      </w:pPr>
    </w:p>
    <w:p w14:paraId="5FBBF47C" w14:textId="77777777" w:rsidR="00A943AB" w:rsidRDefault="00A943AB" w:rsidP="00A943AB">
      <w:pPr>
        <w:tabs>
          <w:tab w:val="left" w:pos="7200"/>
          <w:tab w:val="left" w:pos="7920"/>
          <w:tab w:val="right" w:pos="9270"/>
        </w:tabs>
      </w:pPr>
      <w:r>
        <w:t xml:space="preserve">Well, how does this work for the free space propagator in 3D where g = 1/(4πR) ? </w:t>
      </w:r>
    </w:p>
    <w:p w14:paraId="489F173B" w14:textId="77777777" w:rsidR="00A943AB" w:rsidRDefault="00A943AB" w:rsidP="00A943AB">
      <w:pPr>
        <w:tabs>
          <w:tab w:val="left" w:pos="7200"/>
          <w:tab w:val="left" w:pos="7920"/>
          <w:tab w:val="right" w:pos="9270"/>
        </w:tabs>
      </w:pPr>
    </w:p>
    <w:p w14:paraId="1A4B18A3" w14:textId="77777777" w:rsidR="00A943AB" w:rsidRDefault="00A943AB" w:rsidP="00A943AB">
      <w:pPr>
        <w:tabs>
          <w:tab w:val="left" w:pos="7200"/>
          <w:tab w:val="left" w:pos="7920"/>
          <w:tab w:val="right" w:pos="9270"/>
        </w:tabs>
      </w:pPr>
      <w:r>
        <w:tab/>
        <w:t>g(</w:t>
      </w:r>
      <w:r w:rsidRPr="002A4009">
        <w:rPr>
          <w:b/>
        </w:rPr>
        <w:t>x</w:t>
      </w:r>
      <w:r>
        <w:t>|</w:t>
      </w:r>
      <w:r w:rsidRPr="002A4009">
        <w:rPr>
          <w:b/>
        </w:rPr>
        <w:t>ξ</w:t>
      </w:r>
      <w:r>
        <w:t>) =  1/(4π|</w:t>
      </w:r>
      <w:r w:rsidRPr="00E76180">
        <w:rPr>
          <w:b/>
        </w:rPr>
        <w:t>x</w:t>
      </w:r>
      <w:r>
        <w:t>-</w:t>
      </w:r>
      <w:r w:rsidRPr="00E76180">
        <w:rPr>
          <w:b/>
        </w:rPr>
        <w:t>ξ</w:t>
      </w:r>
      <w:r>
        <w:t>|)</w:t>
      </w:r>
    </w:p>
    <w:p w14:paraId="4DFCF5C3" w14:textId="77777777" w:rsidR="00A943AB" w:rsidRDefault="00A943AB" w:rsidP="00A943AB">
      <w:pPr>
        <w:tabs>
          <w:tab w:val="left" w:pos="7200"/>
          <w:tab w:val="left" w:pos="7920"/>
          <w:tab w:val="right" w:pos="9270"/>
        </w:tabs>
      </w:pPr>
    </w:p>
    <w:p w14:paraId="7C6D1DCA" w14:textId="77777777" w:rsidR="00A943AB" w:rsidRDefault="00A943AB" w:rsidP="00A943AB">
      <w:pPr>
        <w:tabs>
          <w:tab w:val="left" w:pos="7200"/>
          <w:tab w:val="left" w:pos="7920"/>
          <w:tab w:val="right" w:pos="9270"/>
        </w:tabs>
      </w:pPr>
      <w:r>
        <w:t xml:space="preserve">We have </w:t>
      </w:r>
      <w:r w:rsidRPr="001F38C1">
        <w:rPr>
          <w:b/>
        </w:rPr>
        <w:t>ξ</w:t>
      </w:r>
      <w:r>
        <w:t xml:space="preserve"> on the sphere, and we want</w:t>
      </w:r>
      <w:r w:rsidRPr="001F38C1">
        <w:rPr>
          <w:b/>
        </w:rPr>
        <w:t xml:space="preserve"> x</w:t>
      </w:r>
      <w:r>
        <w:t xml:space="preserve"> → </w:t>
      </w:r>
      <w:r w:rsidRPr="001F38C1">
        <w:rPr>
          <w:b/>
        </w:rPr>
        <w:t>s</w:t>
      </w:r>
      <w:r>
        <w:t xml:space="preserve"> on the sphere. We can see that ∂</w:t>
      </w:r>
      <w:r>
        <w:rPr>
          <w:rStyle w:val="subscript"/>
        </w:rPr>
        <w:t>ξn</w:t>
      </w:r>
      <w:r>
        <w:t xml:space="preserve">  = ∂</w:t>
      </w:r>
      <w:r>
        <w:rPr>
          <w:rStyle w:val="subscript"/>
        </w:rPr>
        <w:t>r</w:t>
      </w:r>
      <w:r>
        <w:t xml:space="preserve"> if we think </w:t>
      </w:r>
    </w:p>
    <w:p w14:paraId="011CDA6E" w14:textId="77777777" w:rsidR="00A943AB" w:rsidRDefault="00A943AB" w:rsidP="00A943AB">
      <w:pPr>
        <w:tabs>
          <w:tab w:val="left" w:pos="7200"/>
          <w:tab w:val="left" w:pos="7920"/>
          <w:tab w:val="right" w:pos="9270"/>
        </w:tabs>
      </w:pPr>
      <w:r>
        <w:t xml:space="preserve">of </w:t>
      </w:r>
      <w:r w:rsidRPr="001F38C1">
        <w:rPr>
          <w:b/>
        </w:rPr>
        <w:t>ξ</w:t>
      </w:r>
      <w:r>
        <w:t xml:space="preserve"> = r</w:t>
      </w:r>
      <w:r w:rsidRPr="001F38C1">
        <w:rPr>
          <w:b/>
        </w:rPr>
        <w:fldChar w:fldCharType="begin"/>
      </w:r>
      <w:r w:rsidRPr="001F38C1">
        <w:rPr>
          <w:b/>
        </w:rPr>
        <w:instrText xml:space="preserve"> EQ \O(r,\S\up2(^))</w:instrText>
      </w:r>
      <w:r w:rsidRPr="001F38C1">
        <w:rPr>
          <w:b/>
        </w:rPr>
        <w:fldChar w:fldCharType="end"/>
      </w:r>
      <w:r>
        <w:t xml:space="preserve">  since r is then the normal direction. I guess we can say</w:t>
      </w:r>
    </w:p>
    <w:p w14:paraId="4AF44DCE" w14:textId="77777777" w:rsidR="00A943AB" w:rsidRDefault="00A943AB" w:rsidP="00A943AB">
      <w:pPr>
        <w:tabs>
          <w:tab w:val="left" w:pos="7200"/>
          <w:tab w:val="left" w:pos="7920"/>
          <w:tab w:val="right" w:pos="9270"/>
        </w:tabs>
      </w:pPr>
    </w:p>
    <w:p w14:paraId="1959B93F" w14:textId="77777777" w:rsidR="00A943AB" w:rsidRPr="000378BF" w:rsidRDefault="00A943AB" w:rsidP="00A943AB">
      <w:pPr>
        <w:tabs>
          <w:tab w:val="left" w:pos="7200"/>
          <w:tab w:val="left" w:pos="7920"/>
          <w:tab w:val="right" w:pos="9270"/>
        </w:tabs>
      </w:pPr>
      <w:r>
        <w:tab/>
      </w:r>
      <w:r w:rsidRPr="001F38C1">
        <w:rPr>
          <w:b/>
        </w:rPr>
        <w:t>ξ</w:t>
      </w:r>
      <w:r>
        <w:t xml:space="preserve"> = r(sinθcosφ </w:t>
      </w:r>
      <w:r w:rsidRPr="000378BF">
        <w:rPr>
          <w:b/>
        </w:rPr>
        <w:fldChar w:fldCharType="begin"/>
      </w:r>
      <w:r w:rsidRPr="000378BF">
        <w:rPr>
          <w:b/>
        </w:rPr>
        <w:instrText xml:space="preserve"> EQ \O(x,\S\up2(^))</w:instrText>
      </w:r>
      <w:r w:rsidRPr="000378BF">
        <w:rPr>
          <w:b/>
        </w:rPr>
        <w:fldChar w:fldCharType="end"/>
      </w:r>
      <w:r>
        <w:t xml:space="preserve"> + sinθsinφ </w:t>
      </w:r>
      <w:r w:rsidRPr="000378BF">
        <w:rPr>
          <w:b/>
        </w:rPr>
        <w:fldChar w:fldCharType="begin"/>
      </w:r>
      <w:r w:rsidRPr="000378BF">
        <w:rPr>
          <w:b/>
        </w:rPr>
        <w:instrText xml:space="preserve"> EQ \O(y,\S\up2(^))</w:instrText>
      </w:r>
      <w:r w:rsidRPr="000378BF">
        <w:rPr>
          <w:b/>
        </w:rPr>
        <w:fldChar w:fldCharType="end"/>
      </w:r>
      <w:r>
        <w:t xml:space="preserve"> + cosθ</w:t>
      </w:r>
      <w:r w:rsidRPr="000378BF">
        <w:rPr>
          <w:b/>
        </w:rPr>
        <w:fldChar w:fldCharType="begin"/>
      </w:r>
      <w:r w:rsidRPr="000378BF">
        <w:rPr>
          <w:b/>
        </w:rPr>
        <w:instrText xml:space="preserve"> EQ \O(z,\S\up2(^))</w:instrText>
      </w:r>
      <w:r w:rsidRPr="000378BF">
        <w:rPr>
          <w:b/>
        </w:rPr>
        <w:fldChar w:fldCharType="end"/>
      </w:r>
      <w:r>
        <w:t xml:space="preserve">) </w:t>
      </w:r>
    </w:p>
    <w:p w14:paraId="222469EC" w14:textId="77777777" w:rsidR="00A943AB" w:rsidRPr="00640C03" w:rsidRDefault="00A943AB" w:rsidP="00A943AB">
      <w:pPr>
        <w:tabs>
          <w:tab w:val="left" w:pos="7200"/>
          <w:tab w:val="left" w:pos="7920"/>
          <w:tab w:val="right" w:pos="9270"/>
        </w:tabs>
      </w:pPr>
      <w:r>
        <w:tab/>
      </w:r>
      <w:r>
        <w:rPr>
          <w:b/>
        </w:rPr>
        <w:t>x</w:t>
      </w:r>
      <w:r>
        <w:t xml:space="preserve"> = r</w:t>
      </w:r>
      <w:r>
        <w:rPr>
          <w:rStyle w:val="subscript"/>
        </w:rPr>
        <w:t>1</w:t>
      </w:r>
      <w:r>
        <w:t>(sinθ</w:t>
      </w:r>
      <w:r>
        <w:rPr>
          <w:rStyle w:val="subscript"/>
        </w:rPr>
        <w:t>s</w:t>
      </w:r>
      <w:r>
        <w:t>cosφ</w:t>
      </w:r>
      <w:r>
        <w:rPr>
          <w:rStyle w:val="subscript"/>
        </w:rPr>
        <w:t>s</w:t>
      </w:r>
      <w:r>
        <w:t xml:space="preserve"> </w:t>
      </w:r>
      <w:r w:rsidRPr="000378BF">
        <w:rPr>
          <w:b/>
        </w:rPr>
        <w:fldChar w:fldCharType="begin"/>
      </w:r>
      <w:r w:rsidRPr="000378BF">
        <w:rPr>
          <w:b/>
        </w:rPr>
        <w:instrText xml:space="preserve"> EQ \O(x,\S\up2(^))</w:instrText>
      </w:r>
      <w:r w:rsidRPr="000378BF">
        <w:rPr>
          <w:b/>
        </w:rPr>
        <w:fldChar w:fldCharType="end"/>
      </w:r>
      <w:r>
        <w:t xml:space="preserve"> + sinθ</w:t>
      </w:r>
      <w:r>
        <w:rPr>
          <w:rStyle w:val="subscript"/>
        </w:rPr>
        <w:t>s</w:t>
      </w:r>
      <w:r>
        <w:t>sinφ</w:t>
      </w:r>
      <w:r>
        <w:rPr>
          <w:rStyle w:val="subscript"/>
        </w:rPr>
        <w:t>s</w:t>
      </w:r>
      <w:r>
        <w:t xml:space="preserve"> </w:t>
      </w:r>
      <w:r w:rsidRPr="000378BF">
        <w:rPr>
          <w:b/>
        </w:rPr>
        <w:fldChar w:fldCharType="begin"/>
      </w:r>
      <w:r w:rsidRPr="000378BF">
        <w:rPr>
          <w:b/>
        </w:rPr>
        <w:instrText xml:space="preserve"> EQ \O(y,\S\up2(^))</w:instrText>
      </w:r>
      <w:r w:rsidRPr="000378BF">
        <w:rPr>
          <w:b/>
        </w:rPr>
        <w:fldChar w:fldCharType="end"/>
      </w:r>
      <w:r>
        <w:t xml:space="preserve"> + cosθ</w:t>
      </w:r>
      <w:r>
        <w:rPr>
          <w:rStyle w:val="subscript"/>
        </w:rPr>
        <w:t>s</w:t>
      </w:r>
      <w:r w:rsidRPr="000378BF">
        <w:rPr>
          <w:b/>
        </w:rPr>
        <w:fldChar w:fldCharType="begin"/>
      </w:r>
      <w:r w:rsidRPr="000378BF">
        <w:rPr>
          <w:b/>
        </w:rPr>
        <w:instrText xml:space="preserve"> EQ \O(z,\S\up2(^))</w:instrText>
      </w:r>
      <w:r w:rsidRPr="000378BF">
        <w:rPr>
          <w:b/>
        </w:rPr>
        <w:fldChar w:fldCharType="end"/>
      </w:r>
      <w:r>
        <w:t xml:space="preserve">) </w:t>
      </w:r>
      <w:r>
        <w:tab/>
      </w:r>
      <w:r>
        <w:tab/>
      </w:r>
      <w:r>
        <w:tab/>
        <w:t>r</w:t>
      </w:r>
      <w:r>
        <w:rPr>
          <w:rStyle w:val="subscript"/>
        </w:rPr>
        <w:t>1</w:t>
      </w:r>
      <w:r>
        <w:t xml:space="preserve"> &lt; r</w:t>
      </w:r>
    </w:p>
    <w:p w14:paraId="6A0059E0" w14:textId="77777777" w:rsidR="00A943AB" w:rsidRPr="000378BF" w:rsidRDefault="00A943AB" w:rsidP="00A943AB">
      <w:pPr>
        <w:tabs>
          <w:tab w:val="left" w:pos="7200"/>
          <w:tab w:val="left" w:pos="7920"/>
          <w:tab w:val="right" w:pos="9270"/>
        </w:tabs>
      </w:pPr>
    </w:p>
    <w:p w14:paraId="2A84C9BB" w14:textId="77777777" w:rsidR="00A943AB" w:rsidRDefault="00A943AB" w:rsidP="00A943AB">
      <w:pPr>
        <w:tabs>
          <w:tab w:val="left" w:pos="7200"/>
          <w:tab w:val="left" w:pos="7920"/>
          <w:tab w:val="right" w:pos="9270"/>
        </w:tabs>
      </w:pPr>
      <w:r>
        <w:t xml:space="preserve">No less of generality if we pick </w:t>
      </w:r>
      <w:r>
        <w:rPr>
          <w:b/>
        </w:rPr>
        <w:t xml:space="preserve">x </w:t>
      </w:r>
      <w:r>
        <w:t>= north pole, then we have</w:t>
      </w:r>
    </w:p>
    <w:p w14:paraId="433BDF3A" w14:textId="77777777" w:rsidR="00A943AB" w:rsidRDefault="00A943AB" w:rsidP="00A943AB">
      <w:pPr>
        <w:tabs>
          <w:tab w:val="left" w:pos="7200"/>
          <w:tab w:val="left" w:pos="7920"/>
          <w:tab w:val="right" w:pos="9270"/>
        </w:tabs>
      </w:pPr>
    </w:p>
    <w:p w14:paraId="6AEF9B2B" w14:textId="77777777" w:rsidR="00A943AB" w:rsidRPr="000378BF" w:rsidRDefault="00A943AB" w:rsidP="00A943AB">
      <w:pPr>
        <w:tabs>
          <w:tab w:val="left" w:pos="7200"/>
          <w:tab w:val="left" w:pos="7920"/>
          <w:tab w:val="right" w:pos="9270"/>
        </w:tabs>
      </w:pPr>
      <w:r>
        <w:tab/>
      </w:r>
      <w:r w:rsidRPr="001F38C1">
        <w:rPr>
          <w:b/>
        </w:rPr>
        <w:t>ξ</w:t>
      </w:r>
      <w:r>
        <w:t xml:space="preserve"> = r(sinθcosφ </w:t>
      </w:r>
      <w:r w:rsidRPr="000378BF">
        <w:rPr>
          <w:b/>
        </w:rPr>
        <w:fldChar w:fldCharType="begin"/>
      </w:r>
      <w:r w:rsidRPr="000378BF">
        <w:rPr>
          <w:b/>
        </w:rPr>
        <w:instrText xml:space="preserve"> EQ \O(x,\S\up2(^))</w:instrText>
      </w:r>
      <w:r w:rsidRPr="000378BF">
        <w:rPr>
          <w:b/>
        </w:rPr>
        <w:fldChar w:fldCharType="end"/>
      </w:r>
      <w:r>
        <w:t xml:space="preserve"> + sinθsinφ </w:t>
      </w:r>
      <w:r w:rsidRPr="000378BF">
        <w:rPr>
          <w:b/>
        </w:rPr>
        <w:fldChar w:fldCharType="begin"/>
      </w:r>
      <w:r w:rsidRPr="000378BF">
        <w:rPr>
          <w:b/>
        </w:rPr>
        <w:instrText xml:space="preserve"> EQ \O(y,\S\up2(^))</w:instrText>
      </w:r>
      <w:r w:rsidRPr="000378BF">
        <w:rPr>
          <w:b/>
        </w:rPr>
        <w:fldChar w:fldCharType="end"/>
      </w:r>
      <w:r>
        <w:t xml:space="preserve"> + cosθ</w:t>
      </w:r>
      <w:r w:rsidRPr="000378BF">
        <w:rPr>
          <w:b/>
        </w:rPr>
        <w:fldChar w:fldCharType="begin"/>
      </w:r>
      <w:r w:rsidRPr="000378BF">
        <w:rPr>
          <w:b/>
        </w:rPr>
        <w:instrText xml:space="preserve"> EQ \O(z,\S\up2(^))</w:instrText>
      </w:r>
      <w:r w:rsidRPr="000378BF">
        <w:rPr>
          <w:b/>
        </w:rPr>
        <w:fldChar w:fldCharType="end"/>
      </w:r>
      <w:r>
        <w:t xml:space="preserve">) </w:t>
      </w:r>
    </w:p>
    <w:p w14:paraId="0520BE6E" w14:textId="77777777" w:rsidR="00A943AB" w:rsidRDefault="00A943AB" w:rsidP="00A943AB">
      <w:pPr>
        <w:tabs>
          <w:tab w:val="left" w:pos="7200"/>
          <w:tab w:val="left" w:pos="7920"/>
          <w:tab w:val="right" w:pos="9270"/>
        </w:tabs>
      </w:pPr>
      <w:r>
        <w:rPr>
          <w:b/>
        </w:rPr>
        <w:tab/>
        <w:t xml:space="preserve">x = </w:t>
      </w:r>
      <w:r>
        <w:t>r</w:t>
      </w:r>
      <w:r>
        <w:rPr>
          <w:rStyle w:val="subscript"/>
        </w:rPr>
        <w:t>1</w:t>
      </w:r>
      <w:r w:rsidRPr="001F38C1">
        <w:rPr>
          <w:b/>
        </w:rPr>
        <w:fldChar w:fldCharType="begin"/>
      </w:r>
      <w:r w:rsidRPr="001F38C1">
        <w:rPr>
          <w:b/>
        </w:rPr>
        <w:instrText xml:space="preserve"> EQ \O(</w:instrText>
      </w:r>
      <w:r>
        <w:rPr>
          <w:b/>
        </w:rPr>
        <w:instrText>z</w:instrText>
      </w:r>
      <w:r w:rsidRPr="001F38C1">
        <w:rPr>
          <w:b/>
        </w:rPr>
        <w:instrText>,\S\up2(^))</w:instrText>
      </w:r>
      <w:r w:rsidRPr="001F38C1">
        <w:rPr>
          <w:b/>
        </w:rPr>
        <w:fldChar w:fldCharType="end"/>
      </w:r>
    </w:p>
    <w:p w14:paraId="54363489" w14:textId="77777777" w:rsidR="00A943AB" w:rsidRDefault="00A943AB" w:rsidP="00A943AB">
      <w:pPr>
        <w:tabs>
          <w:tab w:val="left" w:pos="7200"/>
          <w:tab w:val="left" w:pos="7920"/>
          <w:tab w:val="right" w:pos="9270"/>
        </w:tabs>
      </w:pPr>
    </w:p>
    <w:p w14:paraId="3E8A5CE9" w14:textId="77777777" w:rsidR="00A943AB" w:rsidRDefault="00A943AB" w:rsidP="00A943AB">
      <w:pPr>
        <w:tabs>
          <w:tab w:val="left" w:pos="7200"/>
          <w:tab w:val="left" w:pos="7920"/>
          <w:tab w:val="right" w:pos="9270"/>
        </w:tabs>
      </w:pPr>
      <w:r>
        <w:tab/>
        <w:t xml:space="preserve">| </w:t>
      </w:r>
      <w:r>
        <w:rPr>
          <w:b/>
        </w:rPr>
        <w:t>x</w:t>
      </w:r>
      <w:r>
        <w:t>-</w:t>
      </w:r>
      <w:r w:rsidRPr="000378BF">
        <w:rPr>
          <w:b/>
        </w:rPr>
        <w:t>ξ</w:t>
      </w:r>
      <w:r>
        <w:t xml:space="preserve"> |</w:t>
      </w:r>
      <w:r>
        <w:rPr>
          <w:rStyle w:val="superscript"/>
        </w:rPr>
        <w:t>2</w:t>
      </w:r>
      <w:r>
        <w:t xml:space="preserve">  = x</w:t>
      </w:r>
      <w:r>
        <w:rPr>
          <w:rStyle w:val="superscript"/>
        </w:rPr>
        <w:t>2</w:t>
      </w:r>
      <w:r>
        <w:t xml:space="preserve"> + ξ</w:t>
      </w:r>
      <w:r>
        <w:rPr>
          <w:rStyle w:val="superscript"/>
        </w:rPr>
        <w:t>2</w:t>
      </w:r>
      <w:r>
        <w:t xml:space="preserve"> - 2</w:t>
      </w:r>
      <w:r>
        <w:rPr>
          <w:b/>
        </w:rPr>
        <w:t>x</w:t>
      </w:r>
      <w:r>
        <w:sym w:font="Symbol" w:char="F0B7"/>
      </w:r>
      <w:r w:rsidRPr="000378BF">
        <w:rPr>
          <w:b/>
        </w:rPr>
        <w:t>ξ</w:t>
      </w:r>
      <w:r>
        <w:t xml:space="preserve"> =  r</w:t>
      </w:r>
      <w:r>
        <w:rPr>
          <w:rStyle w:val="subscript"/>
        </w:rPr>
        <w:t>1</w:t>
      </w:r>
      <w:r>
        <w:rPr>
          <w:rStyle w:val="superscript"/>
        </w:rPr>
        <w:t>2</w:t>
      </w:r>
      <w:r>
        <w:t xml:space="preserve"> + r</w:t>
      </w:r>
      <w:r>
        <w:rPr>
          <w:rStyle w:val="superscript"/>
        </w:rPr>
        <w:t>2</w:t>
      </w:r>
      <w:r>
        <w:t xml:space="preserve"> - 2rr</w:t>
      </w:r>
      <w:r>
        <w:rPr>
          <w:rStyle w:val="subscript"/>
        </w:rPr>
        <w:t>1</w:t>
      </w:r>
      <w:r>
        <w:t xml:space="preserve">cosθ </w:t>
      </w:r>
    </w:p>
    <w:p w14:paraId="5D1B3B1F" w14:textId="77777777" w:rsidR="00A943AB" w:rsidRDefault="00A943AB" w:rsidP="00A943AB">
      <w:pPr>
        <w:tabs>
          <w:tab w:val="left" w:pos="7200"/>
          <w:tab w:val="left" w:pos="7920"/>
          <w:tab w:val="right" w:pos="9270"/>
        </w:tabs>
      </w:pPr>
    </w:p>
    <w:p w14:paraId="78B8045A" w14:textId="77777777" w:rsidR="00A943AB" w:rsidRDefault="00A943AB" w:rsidP="00A943AB">
      <w:pPr>
        <w:tabs>
          <w:tab w:val="left" w:pos="7200"/>
          <w:tab w:val="left" w:pos="7920"/>
          <w:tab w:val="right" w:pos="9270"/>
        </w:tabs>
      </w:pPr>
      <w:r>
        <w:tab/>
        <w:t xml:space="preserve">| </w:t>
      </w:r>
      <w:r>
        <w:rPr>
          <w:b/>
        </w:rPr>
        <w:t>x</w:t>
      </w:r>
      <w:r>
        <w:t>-</w:t>
      </w:r>
      <w:r w:rsidRPr="000378BF">
        <w:rPr>
          <w:b/>
        </w:rPr>
        <w:t>ξ</w:t>
      </w:r>
      <w:r>
        <w:t xml:space="preserve"> |  = </w:t>
      </w:r>
      <w:r>
        <w:fldChar w:fldCharType="begin"/>
      </w:r>
      <w:r>
        <w:instrText xml:space="preserve"> EQ \r(r</w:instrText>
      </w:r>
      <w:r>
        <w:rPr>
          <w:rStyle w:val="subscript"/>
        </w:rPr>
        <w:instrText>1</w:instrText>
      </w:r>
      <w:r>
        <w:rPr>
          <w:rStyle w:val="superscript"/>
        </w:rPr>
        <w:instrText>2</w:instrText>
      </w:r>
      <w:r>
        <w:instrText xml:space="preserve"> + r</w:instrText>
      </w:r>
      <w:r>
        <w:rPr>
          <w:rStyle w:val="superscript"/>
        </w:rPr>
        <w:instrText>2</w:instrText>
      </w:r>
      <w:r>
        <w:instrText xml:space="preserve"> - 2rr</w:instrText>
      </w:r>
      <w:r>
        <w:rPr>
          <w:rStyle w:val="subscript"/>
        </w:rPr>
        <w:instrText>1</w:instrText>
      </w:r>
      <w:r>
        <w:instrText xml:space="preserve">cosθ) </w:instrText>
      </w:r>
      <w:r>
        <w:fldChar w:fldCharType="end"/>
      </w:r>
      <w:r>
        <w:tab/>
      </w:r>
    </w:p>
    <w:p w14:paraId="468BE6B5" w14:textId="77777777" w:rsidR="00A943AB" w:rsidRDefault="00A943AB" w:rsidP="00A943AB">
      <w:pPr>
        <w:tabs>
          <w:tab w:val="left" w:pos="7200"/>
          <w:tab w:val="left" w:pos="7920"/>
          <w:tab w:val="right" w:pos="9270"/>
        </w:tabs>
      </w:pPr>
    </w:p>
    <w:p w14:paraId="001E8AE5" w14:textId="77777777" w:rsidR="00A943AB" w:rsidRDefault="00A943AB" w:rsidP="00A943AB">
      <w:pPr>
        <w:tabs>
          <w:tab w:val="left" w:pos="7200"/>
          <w:tab w:val="left" w:pos="7920"/>
          <w:tab w:val="right" w:pos="9270"/>
        </w:tabs>
      </w:pPr>
      <w:r>
        <w:t>Note in passing that</w:t>
      </w:r>
    </w:p>
    <w:p w14:paraId="2EC31E34" w14:textId="77777777" w:rsidR="00A943AB" w:rsidRDefault="00A943AB" w:rsidP="00A943AB">
      <w:pPr>
        <w:tabs>
          <w:tab w:val="left" w:pos="7200"/>
          <w:tab w:val="left" w:pos="7920"/>
          <w:tab w:val="right" w:pos="9270"/>
        </w:tabs>
      </w:pPr>
    </w:p>
    <w:p w14:paraId="0E6A6E69" w14:textId="77777777" w:rsidR="00A943AB" w:rsidRPr="00640C03" w:rsidRDefault="00A943AB" w:rsidP="00A943AB">
      <w:pPr>
        <w:tabs>
          <w:tab w:val="left" w:pos="7200"/>
          <w:tab w:val="left" w:pos="7920"/>
          <w:tab w:val="right" w:pos="9270"/>
        </w:tabs>
      </w:pPr>
      <w:r>
        <w:tab/>
        <w:t>∂</w:t>
      </w:r>
      <w:r>
        <w:rPr>
          <w:rStyle w:val="subscript"/>
        </w:rPr>
        <w:t>r</w:t>
      </w:r>
      <w:r>
        <w:t xml:space="preserve">| </w:t>
      </w:r>
      <w:r>
        <w:rPr>
          <w:b/>
        </w:rPr>
        <w:t>x</w:t>
      </w:r>
      <w:r>
        <w:t>-</w:t>
      </w:r>
      <w:r w:rsidRPr="000378BF">
        <w:rPr>
          <w:b/>
        </w:rPr>
        <w:t>ξ</w:t>
      </w:r>
      <w:r>
        <w:t xml:space="preserve"> |  = (1/2) | </w:t>
      </w:r>
      <w:r>
        <w:rPr>
          <w:b/>
        </w:rPr>
        <w:t>x</w:t>
      </w:r>
      <w:r>
        <w:t>-</w:t>
      </w:r>
      <w:r w:rsidRPr="000378BF">
        <w:rPr>
          <w:b/>
        </w:rPr>
        <w:t>ξ</w:t>
      </w:r>
      <w:r>
        <w:t xml:space="preserve"> |</w:t>
      </w:r>
      <w:r>
        <w:rPr>
          <w:rStyle w:val="superscript"/>
        </w:rPr>
        <w:t>-1</w:t>
      </w:r>
      <w:r>
        <w:t xml:space="preserve"> (2r - 2r</w:t>
      </w:r>
      <w:r>
        <w:rPr>
          <w:rStyle w:val="subscript"/>
        </w:rPr>
        <w:t>1</w:t>
      </w:r>
      <w:r>
        <w:t xml:space="preserve">cosθ)   = | </w:t>
      </w:r>
      <w:r>
        <w:rPr>
          <w:b/>
        </w:rPr>
        <w:t>x</w:t>
      </w:r>
      <w:r>
        <w:t>-</w:t>
      </w:r>
      <w:r w:rsidRPr="000378BF">
        <w:rPr>
          <w:b/>
        </w:rPr>
        <w:t>ξ</w:t>
      </w:r>
      <w:r>
        <w:t xml:space="preserve"> |</w:t>
      </w:r>
      <w:r>
        <w:rPr>
          <w:rStyle w:val="superscript"/>
        </w:rPr>
        <w:t>-1</w:t>
      </w:r>
      <w:r>
        <w:t xml:space="preserve"> (r - r</w:t>
      </w:r>
      <w:r>
        <w:rPr>
          <w:rStyle w:val="subscript"/>
        </w:rPr>
        <w:t>1</w:t>
      </w:r>
      <w:r>
        <w:t xml:space="preserve">cosθ)  </w:t>
      </w:r>
    </w:p>
    <w:p w14:paraId="241A78E1" w14:textId="77777777" w:rsidR="00A943AB" w:rsidRDefault="00A943AB" w:rsidP="00A943AB">
      <w:pPr>
        <w:tabs>
          <w:tab w:val="left" w:pos="7200"/>
          <w:tab w:val="left" w:pos="7920"/>
          <w:tab w:val="right" w:pos="9270"/>
        </w:tabs>
      </w:pPr>
    </w:p>
    <w:p w14:paraId="269C1533" w14:textId="77777777" w:rsidR="00A943AB" w:rsidRPr="00640C03" w:rsidRDefault="00A943AB" w:rsidP="00A943AB">
      <w:pPr>
        <w:tabs>
          <w:tab w:val="left" w:pos="7200"/>
          <w:tab w:val="left" w:pos="7920"/>
          <w:tab w:val="right" w:pos="9270"/>
        </w:tabs>
      </w:pPr>
      <w:r>
        <w:t xml:space="preserve">Next, </w:t>
      </w:r>
    </w:p>
    <w:p w14:paraId="4CE6079D" w14:textId="77777777" w:rsidR="00A943AB" w:rsidRDefault="00A943AB" w:rsidP="00A943AB">
      <w:pPr>
        <w:tabs>
          <w:tab w:val="left" w:pos="7200"/>
          <w:tab w:val="left" w:pos="7920"/>
          <w:tab w:val="right" w:pos="9270"/>
        </w:tabs>
      </w:pPr>
    </w:p>
    <w:p w14:paraId="2FBEF3D1" w14:textId="77777777" w:rsidR="00A943AB" w:rsidRDefault="00A943AB" w:rsidP="00A943AB">
      <w:pPr>
        <w:tabs>
          <w:tab w:val="left" w:pos="7200"/>
          <w:tab w:val="left" w:pos="7920"/>
          <w:tab w:val="right" w:pos="9270"/>
        </w:tabs>
      </w:pPr>
      <w:r>
        <w:tab/>
        <w:t>[∂</w:t>
      </w:r>
      <w:r>
        <w:rPr>
          <w:rStyle w:val="subscript"/>
        </w:rPr>
        <w:t>ξn</w:t>
      </w:r>
      <w:r>
        <w:t xml:space="preserve"> g(</w:t>
      </w:r>
      <w:r>
        <w:rPr>
          <w:b/>
        </w:rPr>
        <w:t>x</w:t>
      </w:r>
      <w:r>
        <w:t>|</w:t>
      </w:r>
      <w:r w:rsidRPr="002A4009">
        <w:rPr>
          <w:b/>
        </w:rPr>
        <w:t>ξ</w:t>
      </w:r>
      <w:r>
        <w:t>)]  = ∂</w:t>
      </w:r>
      <w:r>
        <w:rPr>
          <w:rStyle w:val="subscript"/>
        </w:rPr>
        <w:t>r</w:t>
      </w:r>
      <w:r>
        <w:t xml:space="preserve">   { (1/4π)</w:t>
      </w:r>
      <w:r w:rsidRPr="00B6336B">
        <w:t xml:space="preserve"> </w:t>
      </w:r>
      <w:r>
        <w:t>|</w:t>
      </w:r>
      <w:r>
        <w:rPr>
          <w:b/>
        </w:rPr>
        <w:t>x</w:t>
      </w:r>
      <w:r>
        <w:t>-</w:t>
      </w:r>
      <w:r w:rsidRPr="00E76180">
        <w:rPr>
          <w:b/>
        </w:rPr>
        <w:t>ξ</w:t>
      </w:r>
      <w:r>
        <w:t>|</w:t>
      </w:r>
      <w:r>
        <w:rPr>
          <w:rStyle w:val="superscript"/>
        </w:rPr>
        <w:t>-1</w:t>
      </w:r>
      <w:r>
        <w:t xml:space="preserve"> }   = - (1/4π) |</w:t>
      </w:r>
      <w:r>
        <w:rPr>
          <w:b/>
        </w:rPr>
        <w:t>x</w:t>
      </w:r>
      <w:r>
        <w:t>-</w:t>
      </w:r>
      <w:r w:rsidRPr="00E76180">
        <w:rPr>
          <w:b/>
        </w:rPr>
        <w:t>ξ</w:t>
      </w:r>
      <w:r>
        <w:t>|</w:t>
      </w:r>
      <w:r>
        <w:rPr>
          <w:rStyle w:val="superscript"/>
        </w:rPr>
        <w:t>-2</w:t>
      </w:r>
      <w:r>
        <w:t xml:space="preserve"> ∂</w:t>
      </w:r>
      <w:r>
        <w:rPr>
          <w:rStyle w:val="subscript"/>
        </w:rPr>
        <w:t>r</w:t>
      </w:r>
      <w:r>
        <w:t xml:space="preserve">| </w:t>
      </w:r>
      <w:r>
        <w:rPr>
          <w:b/>
        </w:rPr>
        <w:t>x</w:t>
      </w:r>
      <w:r>
        <w:t>-</w:t>
      </w:r>
      <w:r w:rsidRPr="000378BF">
        <w:rPr>
          <w:b/>
        </w:rPr>
        <w:t>ξ</w:t>
      </w:r>
      <w:r>
        <w:t xml:space="preserve"> |   = - (1/4π) |</w:t>
      </w:r>
      <w:r>
        <w:rPr>
          <w:b/>
        </w:rPr>
        <w:t>x</w:t>
      </w:r>
      <w:r>
        <w:t>-</w:t>
      </w:r>
      <w:r w:rsidRPr="00E76180">
        <w:rPr>
          <w:b/>
        </w:rPr>
        <w:t>ξ</w:t>
      </w:r>
      <w:r>
        <w:t>|</w:t>
      </w:r>
      <w:r>
        <w:rPr>
          <w:rStyle w:val="superscript"/>
        </w:rPr>
        <w:t>-3</w:t>
      </w:r>
      <w:r>
        <w:t xml:space="preserve"> (r - r</w:t>
      </w:r>
      <w:r>
        <w:rPr>
          <w:rStyle w:val="subscript"/>
        </w:rPr>
        <w:t>1</w:t>
      </w:r>
      <w:r>
        <w:t>cosθ)</w:t>
      </w:r>
    </w:p>
    <w:p w14:paraId="4B9C7457" w14:textId="77777777" w:rsidR="00A943AB" w:rsidRDefault="00A943AB" w:rsidP="00A943AB">
      <w:pPr>
        <w:tabs>
          <w:tab w:val="left" w:pos="7200"/>
          <w:tab w:val="left" w:pos="7920"/>
          <w:tab w:val="right" w:pos="9270"/>
        </w:tabs>
      </w:pPr>
    </w:p>
    <w:p w14:paraId="4C27F829" w14:textId="77777777" w:rsidR="00A943AB" w:rsidRDefault="00A943AB" w:rsidP="00A943AB">
      <w:pPr>
        <w:tabs>
          <w:tab w:val="left" w:pos="7200"/>
          <w:tab w:val="left" w:pos="7920"/>
          <w:tab w:val="right" w:pos="9270"/>
        </w:tabs>
      </w:pPr>
      <w:r>
        <w:tab/>
      </w:r>
      <w:r>
        <w:tab/>
        <w:t>= - (1/4π) [</w:t>
      </w:r>
      <w:r>
        <w:fldChar w:fldCharType="begin"/>
      </w:r>
      <w:r>
        <w:instrText xml:space="preserve"> EQ \r(r</w:instrText>
      </w:r>
      <w:r>
        <w:rPr>
          <w:rStyle w:val="subscript"/>
        </w:rPr>
        <w:instrText>1</w:instrText>
      </w:r>
      <w:r>
        <w:rPr>
          <w:rStyle w:val="superscript"/>
        </w:rPr>
        <w:instrText>2</w:instrText>
      </w:r>
      <w:r>
        <w:instrText xml:space="preserve"> + r</w:instrText>
      </w:r>
      <w:r>
        <w:rPr>
          <w:rStyle w:val="superscript"/>
        </w:rPr>
        <w:instrText>2</w:instrText>
      </w:r>
      <w:r>
        <w:instrText xml:space="preserve"> - 2rr</w:instrText>
      </w:r>
      <w:r>
        <w:rPr>
          <w:rStyle w:val="subscript"/>
        </w:rPr>
        <w:instrText>1</w:instrText>
      </w:r>
      <w:r>
        <w:instrText xml:space="preserve">cosθ) </w:instrText>
      </w:r>
      <w:r>
        <w:fldChar w:fldCharType="end"/>
      </w:r>
      <w:r>
        <w:t xml:space="preserve"> ] </w:t>
      </w:r>
      <w:r>
        <w:rPr>
          <w:rStyle w:val="superscript"/>
        </w:rPr>
        <w:t>-3</w:t>
      </w:r>
      <w:r>
        <w:t xml:space="preserve"> (r - r</w:t>
      </w:r>
      <w:r>
        <w:rPr>
          <w:rStyle w:val="subscript"/>
        </w:rPr>
        <w:t>1</w:t>
      </w:r>
      <w:r>
        <w:t>cosθ)</w:t>
      </w:r>
    </w:p>
    <w:p w14:paraId="34680C78" w14:textId="77777777" w:rsidR="00A943AB" w:rsidRDefault="00A943AB" w:rsidP="00A943AB">
      <w:pPr>
        <w:tabs>
          <w:tab w:val="left" w:pos="7200"/>
          <w:tab w:val="left" w:pos="7920"/>
          <w:tab w:val="right" w:pos="9270"/>
        </w:tabs>
      </w:pPr>
    </w:p>
    <w:p w14:paraId="16B32DB0" w14:textId="77777777" w:rsidR="00A943AB" w:rsidRDefault="00A943AB" w:rsidP="00A943AB">
      <w:pPr>
        <w:tabs>
          <w:tab w:val="left" w:pos="7200"/>
          <w:tab w:val="left" w:pos="7920"/>
          <w:tab w:val="right" w:pos="9270"/>
        </w:tabs>
      </w:pPr>
      <w:r>
        <w:tab/>
      </w:r>
      <w:r>
        <w:tab/>
        <w:t xml:space="preserve">= - (1/4π)  </w:t>
      </w:r>
      <w:r>
        <w:fldChar w:fldCharType="begin"/>
      </w:r>
      <w:r>
        <w:instrText xml:space="preserve"> EQ \f(r - r</w:instrText>
      </w:r>
      <w:r>
        <w:rPr>
          <w:rStyle w:val="subscript"/>
        </w:rPr>
        <w:instrText>1</w:instrText>
      </w:r>
      <w:r>
        <w:instrText>cosθ,(</w:instrText>
      </w:r>
      <w:r w:rsidRPr="00CD2372">
        <w:instrText xml:space="preserve"> </w:instrText>
      </w:r>
      <w:r>
        <w:instrText>r</w:instrText>
      </w:r>
      <w:r>
        <w:rPr>
          <w:rStyle w:val="subscript"/>
        </w:rPr>
        <w:instrText>1</w:instrText>
      </w:r>
      <w:r>
        <w:rPr>
          <w:rStyle w:val="superscript"/>
        </w:rPr>
        <w:instrText>2</w:instrText>
      </w:r>
      <w:r>
        <w:instrText xml:space="preserve"> + r</w:instrText>
      </w:r>
      <w:r>
        <w:rPr>
          <w:rStyle w:val="superscript"/>
        </w:rPr>
        <w:instrText>2</w:instrText>
      </w:r>
      <w:r>
        <w:instrText xml:space="preserve"> - 2rr</w:instrText>
      </w:r>
      <w:r>
        <w:rPr>
          <w:rStyle w:val="subscript"/>
        </w:rPr>
        <w:instrText>1</w:instrText>
      </w:r>
      <w:r>
        <w:instrText>cosθ)</w:instrText>
      </w:r>
      <w:r>
        <w:rPr>
          <w:rStyle w:val="superscript"/>
        </w:rPr>
        <w:instrText>3/2</w:instrText>
      </w:r>
      <w:r>
        <w:instrText xml:space="preserve">) </w:instrText>
      </w:r>
      <w:r>
        <w:fldChar w:fldCharType="end"/>
      </w:r>
    </w:p>
    <w:p w14:paraId="72EC8776" w14:textId="77777777" w:rsidR="00A943AB" w:rsidRDefault="00A943AB" w:rsidP="00A943AB">
      <w:pPr>
        <w:tabs>
          <w:tab w:val="left" w:pos="7200"/>
          <w:tab w:val="left" w:pos="7920"/>
          <w:tab w:val="right" w:pos="9270"/>
        </w:tabs>
      </w:pPr>
    </w:p>
    <w:p w14:paraId="7715A17D" w14:textId="77777777" w:rsidR="00A943AB" w:rsidRDefault="00A943AB" w:rsidP="00A943AB">
      <w:pPr>
        <w:tabs>
          <w:tab w:val="left" w:pos="7200"/>
          <w:tab w:val="left" w:pos="7920"/>
          <w:tab w:val="right" w:pos="9270"/>
        </w:tabs>
      </w:pPr>
      <w:r>
        <w:t>Now the problem is to take x → s. That seems pretty easy to do</w:t>
      </w:r>
    </w:p>
    <w:p w14:paraId="13E140B5" w14:textId="77777777" w:rsidR="00A943AB" w:rsidRDefault="00A943AB" w:rsidP="00A943AB">
      <w:pPr>
        <w:tabs>
          <w:tab w:val="left" w:pos="7200"/>
          <w:tab w:val="left" w:pos="7920"/>
          <w:tab w:val="right" w:pos="9270"/>
        </w:tabs>
      </w:pPr>
    </w:p>
    <w:p w14:paraId="437C22D1" w14:textId="77777777" w:rsidR="00A943AB" w:rsidRDefault="00A943AB" w:rsidP="00A943AB">
      <w:pPr>
        <w:tabs>
          <w:tab w:val="left" w:pos="7200"/>
          <w:tab w:val="left" w:pos="7920"/>
          <w:tab w:val="right" w:pos="9270"/>
        </w:tabs>
      </w:pPr>
      <w:r>
        <w:tab/>
        <w:t>lim</w:t>
      </w:r>
      <w:r w:rsidRPr="002A4009">
        <w:rPr>
          <w:rStyle w:val="subscript"/>
        </w:rPr>
        <w:t>x</w:t>
      </w:r>
      <w:r>
        <w:rPr>
          <w:rStyle w:val="subscript"/>
          <w:rFonts w:ascii="Times New Roman" w:hAnsi="Times New Roman"/>
        </w:rPr>
        <w:t>→</w:t>
      </w:r>
      <w:r w:rsidRPr="002A4009">
        <w:rPr>
          <w:rStyle w:val="subscript"/>
        </w:rPr>
        <w:t>s</w:t>
      </w:r>
      <w:r>
        <w:t xml:space="preserve"> [∂</w:t>
      </w:r>
      <w:r>
        <w:rPr>
          <w:rStyle w:val="subscript"/>
        </w:rPr>
        <w:t>ξn</w:t>
      </w:r>
      <w:r>
        <w:t xml:space="preserve"> g(</w:t>
      </w:r>
      <w:r w:rsidRPr="002A4009">
        <w:rPr>
          <w:b/>
        </w:rPr>
        <w:t>x</w:t>
      </w:r>
      <w:r>
        <w:t>|</w:t>
      </w:r>
      <w:r w:rsidRPr="002A4009">
        <w:rPr>
          <w:b/>
        </w:rPr>
        <w:t>ξ</w:t>
      </w:r>
      <w:r>
        <w:t xml:space="preserve">)] = - (1/4π)  </w:t>
      </w:r>
      <w:r>
        <w:fldChar w:fldCharType="begin"/>
      </w:r>
      <w:r>
        <w:instrText xml:space="preserve"> EQ \f(r - rcosθ,(</w:instrText>
      </w:r>
      <w:r w:rsidRPr="00CD2372">
        <w:instrText xml:space="preserve"> </w:instrText>
      </w:r>
      <w:r>
        <w:instrText>r</w:instrText>
      </w:r>
      <w:r>
        <w:rPr>
          <w:rStyle w:val="superscript"/>
        </w:rPr>
        <w:instrText>2</w:instrText>
      </w:r>
      <w:r>
        <w:instrText xml:space="preserve"> + r</w:instrText>
      </w:r>
      <w:r>
        <w:rPr>
          <w:rStyle w:val="superscript"/>
        </w:rPr>
        <w:instrText>2</w:instrText>
      </w:r>
      <w:r>
        <w:instrText xml:space="preserve"> - 2rrcosθ)</w:instrText>
      </w:r>
      <w:r>
        <w:rPr>
          <w:rStyle w:val="superscript"/>
        </w:rPr>
        <w:instrText>3/2</w:instrText>
      </w:r>
      <w:r>
        <w:instrText xml:space="preserve">) </w:instrText>
      </w:r>
      <w:r>
        <w:fldChar w:fldCharType="end"/>
      </w:r>
    </w:p>
    <w:p w14:paraId="0C507536" w14:textId="77777777" w:rsidR="00A943AB" w:rsidRDefault="00A943AB" w:rsidP="00A943AB">
      <w:pPr>
        <w:tabs>
          <w:tab w:val="left" w:pos="7200"/>
          <w:tab w:val="left" w:pos="7920"/>
          <w:tab w:val="right" w:pos="9270"/>
        </w:tabs>
      </w:pPr>
    </w:p>
    <w:p w14:paraId="05AD3E76" w14:textId="77777777" w:rsidR="00A943AB" w:rsidRDefault="00A943AB" w:rsidP="00A943AB">
      <w:pPr>
        <w:tabs>
          <w:tab w:val="left" w:pos="7200"/>
          <w:tab w:val="left" w:pos="7920"/>
          <w:tab w:val="right" w:pos="9270"/>
        </w:tabs>
      </w:pPr>
      <w:r>
        <w:tab/>
        <w:t xml:space="preserve">= - (1/4π)  </w:t>
      </w:r>
      <w:r>
        <w:fldChar w:fldCharType="begin"/>
      </w:r>
      <w:r>
        <w:instrText xml:space="preserve"> EQ \f(r(1 - cosθ), (2r</w:instrText>
      </w:r>
      <w:r>
        <w:rPr>
          <w:rStyle w:val="superscript"/>
        </w:rPr>
        <w:instrText>2</w:instrText>
      </w:r>
      <w:r>
        <w:instrText>)</w:instrText>
      </w:r>
      <w:r>
        <w:rPr>
          <w:rStyle w:val="superscript"/>
        </w:rPr>
        <w:instrText>3/2</w:instrText>
      </w:r>
      <w:r>
        <w:instrText>(</w:instrText>
      </w:r>
      <w:r w:rsidRPr="00CD2372">
        <w:instrText xml:space="preserve"> </w:instrText>
      </w:r>
      <w:r>
        <w:instrText>1-cosθ)</w:instrText>
      </w:r>
      <w:r>
        <w:rPr>
          <w:rStyle w:val="superscript"/>
        </w:rPr>
        <w:instrText>3/2</w:instrText>
      </w:r>
      <w:r>
        <w:instrText xml:space="preserve">) </w:instrText>
      </w:r>
      <w:r>
        <w:fldChar w:fldCharType="end"/>
      </w:r>
      <w:r>
        <w:t xml:space="preserve">  =  - (1/4π)  </w:t>
      </w:r>
      <w:r>
        <w:fldChar w:fldCharType="begin"/>
      </w:r>
      <w:r>
        <w:instrText xml:space="preserve"> EQ \f(r, 2</w:instrText>
      </w:r>
      <w:r>
        <w:rPr>
          <w:rStyle w:val="superscript"/>
        </w:rPr>
        <w:instrText>3/2</w:instrText>
      </w:r>
      <w:r>
        <w:instrText>r</w:instrText>
      </w:r>
      <w:r>
        <w:rPr>
          <w:rStyle w:val="superscript"/>
        </w:rPr>
        <w:instrText>3</w:instrText>
      </w:r>
      <w:r>
        <w:instrText>(</w:instrText>
      </w:r>
      <w:r w:rsidRPr="00CD2372">
        <w:instrText xml:space="preserve"> </w:instrText>
      </w:r>
      <w:r>
        <w:instrText>1-cosθ)</w:instrText>
      </w:r>
      <w:r>
        <w:rPr>
          <w:rStyle w:val="superscript"/>
        </w:rPr>
        <w:instrText>1/2</w:instrText>
      </w:r>
      <w:r>
        <w:instrText xml:space="preserve">) </w:instrText>
      </w:r>
      <w:r>
        <w:fldChar w:fldCharType="end"/>
      </w:r>
      <w:r>
        <w:t xml:space="preserve"> </w:t>
      </w:r>
    </w:p>
    <w:p w14:paraId="6241DDED" w14:textId="77777777" w:rsidR="00A943AB" w:rsidRDefault="00A943AB" w:rsidP="00A943AB">
      <w:pPr>
        <w:tabs>
          <w:tab w:val="left" w:pos="7200"/>
          <w:tab w:val="left" w:pos="7920"/>
          <w:tab w:val="right" w:pos="9270"/>
        </w:tabs>
      </w:pPr>
    </w:p>
    <w:p w14:paraId="13EBBB9F" w14:textId="77777777" w:rsidR="00A943AB" w:rsidRDefault="00A943AB" w:rsidP="00A943AB">
      <w:pPr>
        <w:tabs>
          <w:tab w:val="left" w:pos="7200"/>
          <w:tab w:val="left" w:pos="7920"/>
          <w:tab w:val="right" w:pos="9270"/>
        </w:tabs>
      </w:pPr>
      <w:r>
        <w:t xml:space="preserve"> </w:t>
      </w:r>
      <w:r>
        <w:tab/>
        <w:t xml:space="preserve"> =   - (1/4π)  </w:t>
      </w:r>
      <w:r>
        <w:fldChar w:fldCharType="begin"/>
      </w:r>
      <w:r>
        <w:instrText xml:space="preserve"> EQ \f(1, 2</w:instrText>
      </w:r>
      <w:r>
        <w:rPr>
          <w:rStyle w:val="superscript"/>
        </w:rPr>
        <w:instrText>3/2</w:instrText>
      </w:r>
      <w:r>
        <w:instrText>r</w:instrText>
      </w:r>
      <w:r>
        <w:rPr>
          <w:rStyle w:val="superscript"/>
        </w:rPr>
        <w:instrText>2</w:instrText>
      </w:r>
      <w:r>
        <w:instrText>(</w:instrText>
      </w:r>
      <w:r w:rsidRPr="00CD2372">
        <w:instrText xml:space="preserve"> </w:instrText>
      </w:r>
      <w:r>
        <w:instrText>1-cosθ)</w:instrText>
      </w:r>
      <w:r>
        <w:rPr>
          <w:rStyle w:val="superscript"/>
        </w:rPr>
        <w:instrText>1/2</w:instrText>
      </w:r>
      <w:r>
        <w:instrText xml:space="preserve">) </w:instrText>
      </w:r>
      <w:r>
        <w:fldChar w:fldCharType="end"/>
      </w:r>
      <w:r>
        <w:t xml:space="preserve">  </w:t>
      </w:r>
    </w:p>
    <w:p w14:paraId="5589732A" w14:textId="77777777" w:rsidR="00A943AB" w:rsidRDefault="00A943AB" w:rsidP="00A943AB">
      <w:pPr>
        <w:tabs>
          <w:tab w:val="left" w:pos="7200"/>
          <w:tab w:val="left" w:pos="7920"/>
          <w:tab w:val="right" w:pos="9270"/>
        </w:tabs>
      </w:pPr>
    </w:p>
    <w:p w14:paraId="1513F923" w14:textId="77777777" w:rsidR="00A943AB" w:rsidRDefault="00A943AB" w:rsidP="00A943AB">
      <w:pPr>
        <w:tabs>
          <w:tab w:val="left" w:pos="7200"/>
          <w:tab w:val="left" w:pos="7920"/>
          <w:tab w:val="right" w:pos="9270"/>
        </w:tabs>
      </w:pPr>
      <w:r>
        <w:t>Now we have to remember that the great sphere is r→ ∞, so for s ≠ ξ we really do have</w:t>
      </w:r>
    </w:p>
    <w:p w14:paraId="3A497640" w14:textId="77777777" w:rsidR="00A943AB" w:rsidRDefault="00A943AB" w:rsidP="00A943AB">
      <w:pPr>
        <w:tabs>
          <w:tab w:val="left" w:pos="7200"/>
          <w:tab w:val="left" w:pos="7920"/>
          <w:tab w:val="right" w:pos="9270"/>
        </w:tabs>
      </w:pPr>
    </w:p>
    <w:p w14:paraId="2F4A5A7B" w14:textId="77777777" w:rsidR="00A943AB" w:rsidRDefault="00A943AB" w:rsidP="00A943AB">
      <w:pPr>
        <w:tabs>
          <w:tab w:val="left" w:pos="7200"/>
          <w:tab w:val="left" w:pos="7920"/>
          <w:tab w:val="right" w:pos="9270"/>
        </w:tabs>
      </w:pPr>
      <w:r>
        <w:tab/>
        <w:t>lim</w:t>
      </w:r>
      <w:r w:rsidRPr="002A4009">
        <w:rPr>
          <w:rStyle w:val="subscript"/>
        </w:rPr>
        <w:t>x</w:t>
      </w:r>
      <w:r>
        <w:rPr>
          <w:rStyle w:val="subscript"/>
          <w:rFonts w:ascii="Times New Roman" w:hAnsi="Times New Roman"/>
        </w:rPr>
        <w:t>→</w:t>
      </w:r>
      <w:r w:rsidRPr="002A4009">
        <w:rPr>
          <w:rStyle w:val="subscript"/>
        </w:rPr>
        <w:t>s</w:t>
      </w:r>
      <w:r>
        <w:t xml:space="preserve"> [∂</w:t>
      </w:r>
      <w:r>
        <w:rPr>
          <w:rStyle w:val="subscript"/>
        </w:rPr>
        <w:t>ξn</w:t>
      </w:r>
      <w:r>
        <w:t xml:space="preserve"> g(</w:t>
      </w:r>
      <w:r w:rsidRPr="002A4009">
        <w:rPr>
          <w:b/>
        </w:rPr>
        <w:t>x</w:t>
      </w:r>
      <w:r>
        <w:t>|</w:t>
      </w:r>
      <w:r w:rsidRPr="002A4009">
        <w:rPr>
          <w:b/>
        </w:rPr>
        <w:t>ξ</w:t>
      </w:r>
      <w:r>
        <w:t xml:space="preserve">)] = 0 </w:t>
      </w:r>
    </w:p>
    <w:p w14:paraId="527DE35E" w14:textId="77777777" w:rsidR="00A943AB" w:rsidRDefault="00A943AB" w:rsidP="00A943AB">
      <w:pPr>
        <w:tabs>
          <w:tab w:val="left" w:pos="7200"/>
          <w:tab w:val="left" w:pos="7920"/>
          <w:tab w:val="right" w:pos="9270"/>
        </w:tabs>
      </w:pPr>
    </w:p>
    <w:p w14:paraId="42888050" w14:textId="77777777" w:rsidR="00A943AB" w:rsidRDefault="00A943AB" w:rsidP="00A943AB">
      <w:pPr>
        <w:tabs>
          <w:tab w:val="left" w:pos="7200"/>
          <w:tab w:val="left" w:pos="7920"/>
          <w:tab w:val="right" w:pos="9270"/>
        </w:tabs>
      </w:pPr>
      <w:r>
        <w:t>as required by our hopeful result that lim</w:t>
      </w:r>
      <w:r w:rsidRPr="002A4009">
        <w:rPr>
          <w:rStyle w:val="subscript"/>
        </w:rPr>
        <w:t>x</w:t>
      </w:r>
      <w:r>
        <w:rPr>
          <w:rStyle w:val="subscript"/>
          <w:rFonts w:ascii="Times New Roman" w:hAnsi="Times New Roman"/>
        </w:rPr>
        <w:t>→</w:t>
      </w:r>
      <w:r w:rsidRPr="002A4009">
        <w:rPr>
          <w:rStyle w:val="subscript"/>
        </w:rPr>
        <w:t>s</w:t>
      </w:r>
      <w:r>
        <w:t xml:space="preserve"> [∂</w:t>
      </w:r>
      <w:r>
        <w:rPr>
          <w:rStyle w:val="subscript"/>
        </w:rPr>
        <w:t>ξn</w:t>
      </w:r>
      <w:r>
        <w:t xml:space="preserve"> g(</w:t>
      </w:r>
      <w:r w:rsidRPr="002A4009">
        <w:rPr>
          <w:b/>
        </w:rPr>
        <w:t>x</w:t>
      </w:r>
      <w:r>
        <w:t>|</w:t>
      </w:r>
      <w:r w:rsidRPr="002A4009">
        <w:rPr>
          <w:b/>
        </w:rPr>
        <w:t>ξ</w:t>
      </w:r>
      <w:r>
        <w:t>)] = - δ</w:t>
      </w:r>
      <w:r>
        <w:rPr>
          <w:rStyle w:val="superscript"/>
        </w:rPr>
        <w:t>(2)</w:t>
      </w:r>
      <w:r>
        <w:t>(</w:t>
      </w:r>
      <w:r w:rsidRPr="002A4009">
        <w:rPr>
          <w:b/>
        </w:rPr>
        <w:t>s</w:t>
      </w:r>
      <w:r>
        <w:t>-</w:t>
      </w:r>
      <w:r w:rsidRPr="002A4009">
        <w:rPr>
          <w:b/>
        </w:rPr>
        <w:t>ξ</w:t>
      </w:r>
      <w:r>
        <w:t>).</w:t>
      </w:r>
    </w:p>
    <w:p w14:paraId="09AF5DE0" w14:textId="77777777" w:rsidR="00A943AB" w:rsidRDefault="00A943AB" w:rsidP="00A943AB">
      <w:pPr>
        <w:tabs>
          <w:tab w:val="left" w:pos="7200"/>
          <w:tab w:val="left" w:pos="7920"/>
          <w:tab w:val="right" w:pos="9270"/>
        </w:tabs>
      </w:pPr>
    </w:p>
    <w:p w14:paraId="27B10190" w14:textId="77777777" w:rsidR="00A943AB" w:rsidRDefault="00A943AB" w:rsidP="00A943AB">
      <w:pPr>
        <w:tabs>
          <w:tab w:val="left" w:pos="7200"/>
          <w:tab w:val="left" w:pos="7920"/>
          <w:tab w:val="right" w:pos="9270"/>
        </w:tabs>
      </w:pPr>
      <w:r>
        <w:t>Now what does δ</w:t>
      </w:r>
      <w:r>
        <w:rPr>
          <w:rStyle w:val="superscript"/>
        </w:rPr>
        <w:t>(2)</w:t>
      </w:r>
      <w:r>
        <w:t>(</w:t>
      </w:r>
      <w:r w:rsidRPr="002A4009">
        <w:rPr>
          <w:b/>
        </w:rPr>
        <w:t>s</w:t>
      </w:r>
      <w:r>
        <w:t>-</w:t>
      </w:r>
      <w:r w:rsidRPr="002A4009">
        <w:rPr>
          <w:b/>
        </w:rPr>
        <w:t>ξ</w:t>
      </w:r>
      <w:r>
        <w:t xml:space="preserve">) look like?  Since </w:t>
      </w:r>
      <w:r>
        <w:rPr>
          <w:b/>
        </w:rPr>
        <w:t xml:space="preserve">s = </w:t>
      </w:r>
      <w:r>
        <w:t>r</w:t>
      </w:r>
      <w:r w:rsidRPr="001F38C1">
        <w:rPr>
          <w:b/>
        </w:rPr>
        <w:fldChar w:fldCharType="begin"/>
      </w:r>
      <w:r w:rsidRPr="001F38C1">
        <w:rPr>
          <w:b/>
        </w:rPr>
        <w:instrText xml:space="preserve"> EQ \O(</w:instrText>
      </w:r>
      <w:r>
        <w:rPr>
          <w:b/>
        </w:rPr>
        <w:instrText>z</w:instrText>
      </w:r>
      <w:r w:rsidRPr="001F38C1">
        <w:rPr>
          <w:b/>
        </w:rPr>
        <w:instrText>,\S\up2(^))</w:instrText>
      </w:r>
      <w:r w:rsidRPr="001F38C1">
        <w:rPr>
          <w:b/>
        </w:rPr>
        <w:fldChar w:fldCharType="end"/>
      </w:r>
      <w:r>
        <w:t xml:space="preserve">  we are in the region of the north pole, so we can make a little tangent 2D coordinate system there. In general we have</w:t>
      </w:r>
    </w:p>
    <w:p w14:paraId="4C95CB13" w14:textId="77777777" w:rsidR="00A943AB" w:rsidRDefault="00A943AB" w:rsidP="00A943AB">
      <w:pPr>
        <w:tabs>
          <w:tab w:val="left" w:pos="7200"/>
          <w:tab w:val="left" w:pos="7920"/>
          <w:tab w:val="right" w:pos="9270"/>
        </w:tabs>
      </w:pPr>
    </w:p>
    <w:p w14:paraId="299C88F9" w14:textId="77777777" w:rsidR="00A943AB" w:rsidRPr="00344FDE" w:rsidRDefault="00A943AB" w:rsidP="00A943AB">
      <w:pPr>
        <w:tabs>
          <w:tab w:val="left" w:pos="7200"/>
          <w:tab w:val="left" w:pos="7920"/>
          <w:tab w:val="right" w:pos="9270"/>
        </w:tabs>
      </w:pPr>
      <w:r>
        <w:tab/>
        <w:t>ξ</w:t>
      </w:r>
      <w:r>
        <w:rPr>
          <w:rStyle w:val="subscript"/>
        </w:rPr>
        <w:t>x</w:t>
      </w:r>
      <w:r>
        <w:t xml:space="preserve"> = rsinθcosφ  ≈  rθcosφ</w:t>
      </w:r>
    </w:p>
    <w:p w14:paraId="753F6F9A" w14:textId="77777777" w:rsidR="00A943AB" w:rsidRPr="00344FDE" w:rsidRDefault="00A943AB" w:rsidP="00A943AB">
      <w:pPr>
        <w:tabs>
          <w:tab w:val="left" w:pos="7200"/>
          <w:tab w:val="left" w:pos="7920"/>
          <w:tab w:val="right" w:pos="9270"/>
        </w:tabs>
      </w:pPr>
      <w:r>
        <w:tab/>
        <w:t>ξ</w:t>
      </w:r>
      <w:r>
        <w:rPr>
          <w:rStyle w:val="subscript"/>
        </w:rPr>
        <w:t>y</w:t>
      </w:r>
      <w:r>
        <w:t xml:space="preserve"> = rsinθsinφ    ≈ rθsinφ</w:t>
      </w:r>
    </w:p>
    <w:p w14:paraId="1DA95B29" w14:textId="77777777" w:rsidR="00A943AB" w:rsidRPr="00344FDE" w:rsidRDefault="00A943AB" w:rsidP="00A943AB">
      <w:pPr>
        <w:tabs>
          <w:tab w:val="left" w:pos="7200"/>
          <w:tab w:val="left" w:pos="7920"/>
          <w:tab w:val="right" w:pos="9270"/>
        </w:tabs>
      </w:pPr>
      <w:r>
        <w:tab/>
        <w:t>ξ</w:t>
      </w:r>
      <w:r>
        <w:rPr>
          <w:rStyle w:val="subscript"/>
        </w:rPr>
        <w:t>z</w:t>
      </w:r>
      <w:r>
        <w:t xml:space="preserve"> = rcosθ ≈ r</w:t>
      </w:r>
    </w:p>
    <w:p w14:paraId="051B033F" w14:textId="77777777" w:rsidR="00A943AB" w:rsidRDefault="00A943AB" w:rsidP="00A943AB">
      <w:pPr>
        <w:tabs>
          <w:tab w:val="left" w:pos="7200"/>
          <w:tab w:val="left" w:pos="7920"/>
          <w:tab w:val="right" w:pos="9270"/>
        </w:tabs>
      </w:pPr>
    </w:p>
    <w:p w14:paraId="78584912" w14:textId="77777777" w:rsidR="00A943AB" w:rsidRDefault="00A943AB" w:rsidP="00A943AB">
      <w:pPr>
        <w:tabs>
          <w:tab w:val="left" w:pos="7200"/>
          <w:tab w:val="left" w:pos="7920"/>
          <w:tab w:val="right" w:pos="9270"/>
        </w:tabs>
      </w:pPr>
      <w:r>
        <w:t>Then I would say, since</w:t>
      </w:r>
      <w:r w:rsidRPr="00344FDE">
        <w:rPr>
          <w:b/>
        </w:rPr>
        <w:t xml:space="preserve"> </w:t>
      </w:r>
      <w:r w:rsidRPr="00225C73">
        <w:rPr>
          <w:b/>
        </w:rPr>
        <w:t>s</w:t>
      </w:r>
      <w:r>
        <w:t xml:space="preserve"> is at the north pole exactly, </w:t>
      </w:r>
    </w:p>
    <w:p w14:paraId="6DF838CA" w14:textId="77777777" w:rsidR="00A943AB" w:rsidRDefault="00A943AB" w:rsidP="00A943AB">
      <w:pPr>
        <w:tabs>
          <w:tab w:val="left" w:pos="7200"/>
          <w:tab w:val="left" w:pos="7920"/>
          <w:tab w:val="right" w:pos="9270"/>
        </w:tabs>
      </w:pPr>
    </w:p>
    <w:p w14:paraId="66A783F5" w14:textId="77777777" w:rsidR="00A943AB" w:rsidRDefault="00A943AB" w:rsidP="00A943AB">
      <w:pPr>
        <w:tabs>
          <w:tab w:val="left" w:pos="7200"/>
          <w:tab w:val="left" w:pos="7920"/>
          <w:tab w:val="right" w:pos="9270"/>
        </w:tabs>
      </w:pPr>
      <w:r>
        <w:tab/>
        <w:t>δ</w:t>
      </w:r>
      <w:r>
        <w:rPr>
          <w:rStyle w:val="superscript"/>
        </w:rPr>
        <w:t>(2)</w:t>
      </w:r>
      <w:r>
        <w:t>(</w:t>
      </w:r>
      <w:r w:rsidRPr="002A4009">
        <w:rPr>
          <w:b/>
        </w:rPr>
        <w:t>s</w:t>
      </w:r>
      <w:r>
        <w:t>-</w:t>
      </w:r>
      <w:r w:rsidRPr="002A4009">
        <w:rPr>
          <w:b/>
        </w:rPr>
        <w:t>ξ</w:t>
      </w:r>
      <w:r>
        <w:t>)  = δ(ξ</w:t>
      </w:r>
      <w:r>
        <w:rPr>
          <w:rStyle w:val="subscript"/>
        </w:rPr>
        <w:t>x</w:t>
      </w:r>
      <w:r>
        <w:t>)(ξ</w:t>
      </w:r>
      <w:r>
        <w:rPr>
          <w:rStyle w:val="subscript"/>
        </w:rPr>
        <w:t>y</w:t>
      </w:r>
      <w:r>
        <w:t>) = δ(rθcosφ)δ(rθsinφ) = δ(x)δ(y)</w:t>
      </w:r>
    </w:p>
    <w:p w14:paraId="437E4178" w14:textId="77777777" w:rsidR="00A943AB" w:rsidRDefault="00A943AB" w:rsidP="00A943AB">
      <w:pPr>
        <w:tabs>
          <w:tab w:val="left" w:pos="7200"/>
          <w:tab w:val="left" w:pos="7920"/>
          <w:tab w:val="right" w:pos="9270"/>
        </w:tabs>
      </w:pPr>
    </w:p>
    <w:p w14:paraId="5DA26EE9" w14:textId="77777777" w:rsidR="00A943AB" w:rsidRDefault="00A943AB" w:rsidP="00A943AB">
      <w:pPr>
        <w:tabs>
          <w:tab w:val="left" w:pos="7200"/>
          <w:tab w:val="left" w:pos="7920"/>
          <w:tab w:val="right" w:pos="9270"/>
        </w:tabs>
      </w:pPr>
      <w:r>
        <w:t xml:space="preserve">Now recall the notion that δ(x)δ(y) = δ(r)/(2πr)  which you verify by integrating </w:t>
      </w:r>
      <w:r>
        <w:rPr>
          <w:rFonts w:ascii="Lucida Sans Unicode" w:hAnsi="Lucida Sans Unicode" w:cs="Lucida Sans Unicode"/>
          <w:sz w:val="32"/>
        </w:rPr>
        <w:t>∫</w:t>
      </w:r>
      <w:r>
        <w:t xml:space="preserve">dxdy = </w:t>
      </w:r>
      <w:r>
        <w:rPr>
          <w:rFonts w:ascii="Lucida Sans Unicode" w:hAnsi="Lucida Sans Unicode" w:cs="Lucida Sans Unicode"/>
          <w:sz w:val="32"/>
        </w:rPr>
        <w:t>∫</w:t>
      </w:r>
      <w:r>
        <w:t>rdrdθ. Then I claim that</w:t>
      </w:r>
    </w:p>
    <w:p w14:paraId="3B85C413" w14:textId="77777777" w:rsidR="00A943AB" w:rsidRDefault="00A943AB" w:rsidP="00A943AB">
      <w:pPr>
        <w:tabs>
          <w:tab w:val="left" w:pos="7200"/>
          <w:tab w:val="left" w:pos="7920"/>
          <w:tab w:val="right" w:pos="9270"/>
        </w:tabs>
      </w:pPr>
    </w:p>
    <w:p w14:paraId="15BFE82B" w14:textId="77777777" w:rsidR="00A943AB" w:rsidRPr="00370336" w:rsidRDefault="00A943AB" w:rsidP="00A943AB">
      <w:pPr>
        <w:tabs>
          <w:tab w:val="left" w:pos="7200"/>
          <w:tab w:val="left" w:pos="7920"/>
          <w:tab w:val="right" w:pos="9270"/>
        </w:tabs>
      </w:pPr>
      <w:r>
        <w:tab/>
        <w:t xml:space="preserve">δ(x)δ(y) =  δ(rθcosφ)δ(rθsinφ)  = δ(rθ)/[2πrθ] </w:t>
      </w:r>
    </w:p>
    <w:p w14:paraId="7E3A763C" w14:textId="77777777" w:rsidR="00A943AB" w:rsidRDefault="00A943AB" w:rsidP="00A943AB">
      <w:pPr>
        <w:tabs>
          <w:tab w:val="left" w:pos="7200"/>
          <w:tab w:val="left" w:pos="7920"/>
          <w:tab w:val="right" w:pos="9270"/>
        </w:tabs>
      </w:pPr>
    </w:p>
    <w:p w14:paraId="23D6D9FA" w14:textId="77777777" w:rsidR="00A943AB" w:rsidRDefault="00A943AB" w:rsidP="00A943AB">
      <w:pPr>
        <w:tabs>
          <w:tab w:val="left" w:pos="7200"/>
          <w:tab w:val="left" w:pos="7920"/>
          <w:tab w:val="right" w:pos="9270"/>
        </w:tabs>
      </w:pPr>
      <w:r>
        <w:t>since</w:t>
      </w:r>
      <w:r>
        <w:tab/>
        <w:t>(rθcosφ)</w:t>
      </w:r>
      <w:r>
        <w:rPr>
          <w:rStyle w:val="superscript"/>
        </w:rPr>
        <w:t>2</w:t>
      </w:r>
      <w:r>
        <w:t xml:space="preserve"> + (rθsinφ)</w:t>
      </w:r>
      <w:r>
        <w:rPr>
          <w:rStyle w:val="superscript"/>
        </w:rPr>
        <w:t>2</w:t>
      </w:r>
      <w:r>
        <w:tab/>
        <w:t>= (rθ)</w:t>
      </w:r>
      <w:r>
        <w:rPr>
          <w:rStyle w:val="superscript"/>
        </w:rPr>
        <w:t>2</w:t>
      </w:r>
      <w:r>
        <w:t>. Then my claim is</w:t>
      </w:r>
    </w:p>
    <w:p w14:paraId="0475212B" w14:textId="77777777" w:rsidR="00A943AB" w:rsidRDefault="00A943AB" w:rsidP="00A943AB">
      <w:pPr>
        <w:tabs>
          <w:tab w:val="left" w:pos="7200"/>
          <w:tab w:val="left" w:pos="7920"/>
          <w:tab w:val="right" w:pos="9270"/>
        </w:tabs>
      </w:pPr>
    </w:p>
    <w:p w14:paraId="1C861DD4" w14:textId="77777777" w:rsidR="00A943AB" w:rsidRDefault="00A943AB" w:rsidP="00A943AB">
      <w:pPr>
        <w:tabs>
          <w:tab w:val="left" w:pos="7200"/>
          <w:tab w:val="left" w:pos="7920"/>
          <w:tab w:val="right" w:pos="9270"/>
        </w:tabs>
      </w:pPr>
      <w:r>
        <w:tab/>
        <w:t>δ</w:t>
      </w:r>
      <w:r>
        <w:rPr>
          <w:rStyle w:val="superscript"/>
        </w:rPr>
        <w:t>(2)</w:t>
      </w:r>
      <w:r>
        <w:t>(</w:t>
      </w:r>
      <w:r w:rsidRPr="002A4009">
        <w:rPr>
          <w:b/>
        </w:rPr>
        <w:t>s</w:t>
      </w:r>
      <w:r>
        <w:t>-</w:t>
      </w:r>
      <w:r w:rsidRPr="002A4009">
        <w:rPr>
          <w:b/>
        </w:rPr>
        <w:t>ξ</w:t>
      </w:r>
      <w:r>
        <w:t>)  = δ(rθ)/[2πrθ]  = δ(θ)/[2πr</w:t>
      </w:r>
      <w:r>
        <w:rPr>
          <w:rStyle w:val="superscript"/>
        </w:rPr>
        <w:t>2</w:t>
      </w:r>
      <w:r>
        <w:t>θ]</w:t>
      </w:r>
    </w:p>
    <w:p w14:paraId="60331220" w14:textId="77777777" w:rsidR="00A943AB" w:rsidRDefault="00A943AB" w:rsidP="00A943AB">
      <w:pPr>
        <w:tabs>
          <w:tab w:val="left" w:pos="7200"/>
          <w:tab w:val="left" w:pos="7920"/>
          <w:tab w:val="right" w:pos="9270"/>
        </w:tabs>
      </w:pPr>
    </w:p>
    <w:p w14:paraId="224B33BD" w14:textId="77777777" w:rsidR="00A943AB" w:rsidRDefault="00A943AB" w:rsidP="00A943AB">
      <w:pPr>
        <w:tabs>
          <w:tab w:val="left" w:pos="7200"/>
          <w:tab w:val="left" w:pos="7920"/>
          <w:tab w:val="right" w:pos="9270"/>
        </w:tabs>
      </w:pPr>
      <w:r>
        <w:t>Again, if θ ≠ 0, since r → ∞ on great sphere, we have δ</w:t>
      </w:r>
      <w:r>
        <w:rPr>
          <w:rStyle w:val="superscript"/>
        </w:rPr>
        <w:t>(2)</w:t>
      </w:r>
      <w:r>
        <w:t>(</w:t>
      </w:r>
      <w:r w:rsidRPr="002A4009">
        <w:rPr>
          <w:b/>
        </w:rPr>
        <w:t>s</w:t>
      </w:r>
      <w:r>
        <w:t>-</w:t>
      </w:r>
      <w:r w:rsidRPr="002A4009">
        <w:rPr>
          <w:b/>
        </w:rPr>
        <w:t>ξ</w:t>
      </w:r>
      <w:r>
        <w:t xml:space="preserve">) = 0. </w:t>
      </w:r>
    </w:p>
    <w:p w14:paraId="3A0C9288" w14:textId="77777777" w:rsidR="00A943AB" w:rsidRDefault="00A943AB" w:rsidP="00A943AB">
      <w:pPr>
        <w:tabs>
          <w:tab w:val="left" w:pos="7200"/>
          <w:tab w:val="left" w:pos="7920"/>
          <w:tab w:val="right" w:pos="9270"/>
        </w:tabs>
      </w:pPr>
    </w:p>
    <w:p w14:paraId="0F5E4014" w14:textId="77777777" w:rsidR="00A943AB" w:rsidRDefault="00A943AB" w:rsidP="00A943AB">
      <w:pPr>
        <w:tabs>
          <w:tab w:val="left" w:pos="7200"/>
          <w:tab w:val="left" w:pos="7920"/>
          <w:tab w:val="right" w:pos="9270"/>
        </w:tabs>
      </w:pPr>
      <w:r>
        <w:t>So what I need still to show is that, as θ →</w:t>
      </w:r>
      <w:r w:rsidR="006076FA">
        <w:t xml:space="preserve"> 0 (but also in the limit r→ ∞ !! ) </w:t>
      </w:r>
    </w:p>
    <w:p w14:paraId="2DCCFC7C" w14:textId="77777777" w:rsidR="00A943AB" w:rsidRDefault="00A943AB" w:rsidP="00A943AB">
      <w:pPr>
        <w:tabs>
          <w:tab w:val="left" w:pos="7200"/>
          <w:tab w:val="left" w:pos="7920"/>
          <w:tab w:val="right" w:pos="9270"/>
        </w:tabs>
      </w:pPr>
    </w:p>
    <w:p w14:paraId="2BFEE3E2" w14:textId="77777777" w:rsidR="00A943AB" w:rsidRDefault="00A943AB" w:rsidP="00A943AB">
      <w:pPr>
        <w:tabs>
          <w:tab w:val="left" w:pos="7200"/>
          <w:tab w:val="left" w:pos="7920"/>
          <w:tab w:val="right" w:pos="9270"/>
        </w:tabs>
      </w:pPr>
      <w:r>
        <w:tab/>
        <w:t xml:space="preserve">- (1/4π)  </w:t>
      </w:r>
      <w:r>
        <w:fldChar w:fldCharType="begin"/>
      </w:r>
      <w:r>
        <w:instrText xml:space="preserve"> EQ \f(1, 2</w:instrText>
      </w:r>
      <w:r>
        <w:rPr>
          <w:rStyle w:val="superscript"/>
        </w:rPr>
        <w:instrText>3/2</w:instrText>
      </w:r>
      <w:r>
        <w:instrText>r</w:instrText>
      </w:r>
      <w:r>
        <w:rPr>
          <w:rStyle w:val="superscript"/>
        </w:rPr>
        <w:instrText>2</w:instrText>
      </w:r>
      <w:r>
        <w:instrText>(</w:instrText>
      </w:r>
      <w:r w:rsidRPr="00CD2372">
        <w:instrText xml:space="preserve"> </w:instrText>
      </w:r>
      <w:r>
        <w:instrText>1-cosθ)</w:instrText>
      </w:r>
      <w:r>
        <w:rPr>
          <w:rStyle w:val="superscript"/>
        </w:rPr>
        <w:instrText>1/2</w:instrText>
      </w:r>
      <w:r>
        <w:instrText xml:space="preserve">) </w:instrText>
      </w:r>
      <w:r>
        <w:fldChar w:fldCharType="end"/>
      </w:r>
      <w:r>
        <w:t xml:space="preserve">   =  δ(θ)/[2πr</w:t>
      </w:r>
      <w:r>
        <w:rPr>
          <w:rStyle w:val="superscript"/>
        </w:rPr>
        <w:t>2</w:t>
      </w:r>
      <w:r>
        <w:t>θ]</w:t>
      </w:r>
    </w:p>
    <w:p w14:paraId="6C792FD6" w14:textId="77777777" w:rsidR="00A943AB" w:rsidRDefault="00A943AB" w:rsidP="00A943AB">
      <w:pPr>
        <w:tabs>
          <w:tab w:val="left" w:pos="7200"/>
          <w:tab w:val="left" w:pos="7920"/>
          <w:tab w:val="right" w:pos="9270"/>
        </w:tabs>
      </w:pPr>
    </w:p>
    <w:p w14:paraId="002D23AD" w14:textId="77777777" w:rsidR="00A943AB" w:rsidRDefault="00A943AB" w:rsidP="00A943AB">
      <w:pPr>
        <w:tabs>
          <w:tab w:val="left" w:pos="7200"/>
          <w:tab w:val="left" w:pos="7920"/>
          <w:tab w:val="right" w:pos="9270"/>
        </w:tabs>
      </w:pPr>
      <w:r>
        <w:t>Now one thing I can do is say cosθ = 1 - θ</w:t>
      </w:r>
      <w:r>
        <w:rPr>
          <w:rStyle w:val="superscript"/>
        </w:rPr>
        <w:t>2</w:t>
      </w:r>
      <w:r>
        <w:t>/2 so that (1-cosθ) = θ</w:t>
      </w:r>
      <w:r>
        <w:rPr>
          <w:rStyle w:val="superscript"/>
        </w:rPr>
        <w:t>2</w:t>
      </w:r>
      <w:r>
        <w:t>/2 and then</w:t>
      </w:r>
    </w:p>
    <w:p w14:paraId="5EBE4BEF" w14:textId="77777777" w:rsidR="00A943AB" w:rsidRDefault="00A943AB" w:rsidP="00A943AB">
      <w:pPr>
        <w:tabs>
          <w:tab w:val="left" w:pos="7200"/>
          <w:tab w:val="left" w:pos="7920"/>
          <w:tab w:val="right" w:pos="9270"/>
        </w:tabs>
      </w:pPr>
    </w:p>
    <w:p w14:paraId="4573F07C" w14:textId="77777777" w:rsidR="00A943AB" w:rsidRDefault="00A943AB" w:rsidP="00A943AB">
      <w:pPr>
        <w:tabs>
          <w:tab w:val="left" w:pos="7200"/>
          <w:tab w:val="left" w:pos="7920"/>
          <w:tab w:val="right" w:pos="9270"/>
        </w:tabs>
      </w:pPr>
      <w:r>
        <w:tab/>
        <w:t xml:space="preserve">- (1/4π)  </w:t>
      </w:r>
      <w:r>
        <w:fldChar w:fldCharType="begin"/>
      </w:r>
      <w:r>
        <w:instrText xml:space="preserve"> EQ \f(1, 2</w:instrText>
      </w:r>
      <w:r>
        <w:rPr>
          <w:rStyle w:val="superscript"/>
        </w:rPr>
        <w:instrText>3/2</w:instrText>
      </w:r>
      <w:r>
        <w:instrText>r</w:instrText>
      </w:r>
      <w:r>
        <w:rPr>
          <w:rStyle w:val="superscript"/>
        </w:rPr>
        <w:instrText>2</w:instrText>
      </w:r>
      <w:r>
        <w:instrText>(</w:instrText>
      </w:r>
      <w:r w:rsidRPr="00CD2372">
        <w:instrText xml:space="preserve"> </w:instrText>
      </w:r>
      <w:r>
        <w:instrText>1-cosθ)</w:instrText>
      </w:r>
      <w:r>
        <w:rPr>
          <w:rStyle w:val="superscript"/>
        </w:rPr>
        <w:instrText>1/2</w:instrText>
      </w:r>
      <w:r>
        <w:instrText xml:space="preserve">) </w:instrText>
      </w:r>
      <w:r>
        <w:fldChar w:fldCharType="end"/>
      </w:r>
      <w:r>
        <w:t xml:space="preserve">  ≈  - (1/4π)  </w:t>
      </w:r>
      <w:r>
        <w:fldChar w:fldCharType="begin"/>
      </w:r>
      <w:r>
        <w:instrText xml:space="preserve"> EQ \f(1, 2</w:instrText>
      </w:r>
      <w:r>
        <w:rPr>
          <w:rStyle w:val="superscript"/>
        </w:rPr>
        <w:instrText>3/2</w:instrText>
      </w:r>
      <w:r>
        <w:instrText>r</w:instrText>
      </w:r>
      <w:r>
        <w:rPr>
          <w:rStyle w:val="superscript"/>
        </w:rPr>
        <w:instrText>2</w:instrText>
      </w:r>
      <w:r>
        <w:instrText>(θ/)</w:instrText>
      </w:r>
      <w:r>
        <w:fldChar w:fldCharType="begin"/>
      </w:r>
      <w:r>
        <w:instrText xml:space="preserve"> EQ \r(2) </w:instrText>
      </w:r>
      <w:r>
        <w:fldChar w:fldCharType="end"/>
      </w:r>
      <w:r>
        <w:instrText xml:space="preserve">) </w:instrText>
      </w:r>
      <w:r>
        <w:fldChar w:fldCharType="end"/>
      </w:r>
      <w:r>
        <w:t xml:space="preserve">=  - (1/4π)  </w:t>
      </w:r>
      <w:r>
        <w:fldChar w:fldCharType="begin"/>
      </w:r>
      <w:r>
        <w:instrText xml:space="preserve"> EQ \f(1, 2r</w:instrText>
      </w:r>
      <w:r>
        <w:rPr>
          <w:rStyle w:val="superscript"/>
        </w:rPr>
        <w:instrText>2</w:instrText>
      </w:r>
      <w:r>
        <w:instrText xml:space="preserve">(θ)) </w:instrText>
      </w:r>
      <w:r>
        <w:fldChar w:fldCharType="end"/>
      </w:r>
      <w:r>
        <w:t xml:space="preserve">  = - (1/2π) 1/(r</w:t>
      </w:r>
      <w:r>
        <w:rPr>
          <w:rStyle w:val="superscript"/>
        </w:rPr>
        <w:t>2</w:t>
      </w:r>
      <w:r>
        <w:t>θ)</w:t>
      </w:r>
    </w:p>
    <w:p w14:paraId="0BDD930D" w14:textId="77777777" w:rsidR="00A943AB" w:rsidRDefault="00A943AB" w:rsidP="00A943AB">
      <w:pPr>
        <w:tabs>
          <w:tab w:val="left" w:pos="7200"/>
          <w:tab w:val="left" w:pos="7920"/>
          <w:tab w:val="right" w:pos="9270"/>
        </w:tabs>
      </w:pPr>
    </w:p>
    <w:p w14:paraId="4E5F1092" w14:textId="77777777" w:rsidR="00A943AB" w:rsidRDefault="00A943AB" w:rsidP="00A943AB">
      <w:pPr>
        <w:tabs>
          <w:tab w:val="left" w:pos="7200"/>
          <w:tab w:val="left" w:pos="7920"/>
          <w:tab w:val="right" w:pos="9270"/>
        </w:tabs>
      </w:pPr>
      <w:r>
        <w:t>so now I want to show that</w:t>
      </w:r>
    </w:p>
    <w:p w14:paraId="300B8961" w14:textId="77777777" w:rsidR="00A943AB" w:rsidRDefault="00A943AB" w:rsidP="00A943AB">
      <w:pPr>
        <w:tabs>
          <w:tab w:val="left" w:pos="7200"/>
          <w:tab w:val="left" w:pos="7920"/>
          <w:tab w:val="right" w:pos="9270"/>
        </w:tabs>
      </w:pPr>
    </w:p>
    <w:p w14:paraId="45A22DFF" w14:textId="77777777" w:rsidR="00A943AB" w:rsidRDefault="00A943AB" w:rsidP="00A943AB">
      <w:pPr>
        <w:tabs>
          <w:tab w:val="left" w:pos="7200"/>
          <w:tab w:val="left" w:pos="7920"/>
          <w:tab w:val="right" w:pos="9270"/>
        </w:tabs>
      </w:pPr>
      <w:r>
        <w:tab/>
        <w:t>- (1/2π) 1/(r</w:t>
      </w:r>
      <w:r>
        <w:rPr>
          <w:rStyle w:val="superscript"/>
        </w:rPr>
        <w:t>2</w:t>
      </w:r>
      <w:r>
        <w:t>θ)   = δ(θ)/[2πr</w:t>
      </w:r>
      <w:r>
        <w:rPr>
          <w:rStyle w:val="superscript"/>
        </w:rPr>
        <w:t>2</w:t>
      </w:r>
      <w:r>
        <w:t>θ]</w:t>
      </w:r>
    </w:p>
    <w:p w14:paraId="79CB6EB8" w14:textId="77777777" w:rsidR="00A943AB" w:rsidRPr="00370336" w:rsidRDefault="00A943AB" w:rsidP="00A943AB">
      <w:pPr>
        <w:tabs>
          <w:tab w:val="left" w:pos="7200"/>
          <w:tab w:val="left" w:pos="7920"/>
          <w:tab w:val="right" w:pos="9270"/>
        </w:tabs>
      </w:pPr>
      <w:r>
        <w:t>or</w:t>
      </w:r>
    </w:p>
    <w:p w14:paraId="0C6375F1" w14:textId="77777777" w:rsidR="00A943AB" w:rsidRDefault="00A943AB" w:rsidP="00A943AB">
      <w:pPr>
        <w:tabs>
          <w:tab w:val="left" w:pos="7200"/>
          <w:tab w:val="left" w:pos="7920"/>
          <w:tab w:val="right" w:pos="9270"/>
        </w:tabs>
      </w:pPr>
      <w:r>
        <w:tab/>
        <w:t>- 1   = δ(θ)</w:t>
      </w:r>
    </w:p>
    <w:p w14:paraId="5EB06402" w14:textId="77777777" w:rsidR="006076FA" w:rsidRDefault="006076FA" w:rsidP="00A943AB">
      <w:pPr>
        <w:tabs>
          <w:tab w:val="left" w:pos="7200"/>
          <w:tab w:val="left" w:pos="7920"/>
          <w:tab w:val="right" w:pos="9270"/>
        </w:tabs>
      </w:pPr>
    </w:p>
    <w:p w14:paraId="2FF9892E" w14:textId="77777777" w:rsidR="006076FA" w:rsidRDefault="006076FA" w:rsidP="00A943AB">
      <w:pPr>
        <w:tabs>
          <w:tab w:val="left" w:pos="7200"/>
          <w:tab w:val="left" w:pos="7920"/>
          <w:tab w:val="right" w:pos="9270"/>
        </w:tabs>
      </w:pPr>
      <w:r>
        <w:t xml:space="preserve">The problem here of course is that 1/4πR is NOT the correct Green g for a sphere of radius r. So to do this example right, you would have to use the correct g, and then I have more work. That is what I did in the 2D unit circle example above. </w:t>
      </w:r>
    </w:p>
    <w:p w14:paraId="13106522" w14:textId="77777777" w:rsidR="006076FA" w:rsidRDefault="006076FA" w:rsidP="00A943AB">
      <w:pPr>
        <w:tabs>
          <w:tab w:val="left" w:pos="7200"/>
          <w:tab w:val="left" w:pos="7920"/>
          <w:tab w:val="right" w:pos="9270"/>
        </w:tabs>
      </w:pPr>
    </w:p>
    <w:p w14:paraId="77047E66" w14:textId="77777777" w:rsidR="006076FA" w:rsidRDefault="006076FA" w:rsidP="00A943AB">
      <w:pPr>
        <w:tabs>
          <w:tab w:val="left" w:pos="7200"/>
          <w:tab w:val="left" w:pos="7920"/>
          <w:tab w:val="right" w:pos="9270"/>
        </w:tabs>
      </w:pPr>
      <w:r>
        <w:t xml:space="preserve">OK, I will let this rest some more. I think the real proof is in the original idea:              </w:t>
      </w:r>
    </w:p>
    <w:p w14:paraId="0271FFFA" w14:textId="77777777" w:rsidR="00A943AB" w:rsidRDefault="00A943AB" w:rsidP="00A943AB">
      <w:pPr>
        <w:tabs>
          <w:tab w:val="left" w:pos="7200"/>
          <w:tab w:val="left" w:pos="7920"/>
          <w:tab w:val="right" w:pos="9270"/>
        </w:tabs>
      </w:pPr>
    </w:p>
    <w:p w14:paraId="6A75C31B" w14:textId="77777777" w:rsidR="006076FA" w:rsidRDefault="006076FA" w:rsidP="006076FA">
      <w:pPr>
        <w:tabs>
          <w:tab w:val="left" w:pos="7200"/>
          <w:tab w:val="left" w:pos="7920"/>
          <w:tab w:val="right" w:pos="9270"/>
        </w:tabs>
      </w:pPr>
      <w:r>
        <w:tab/>
      </w:r>
      <w:r>
        <w:tab/>
        <w:t>–</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g(x|ξ)   → + f(x)</w:t>
      </w:r>
    </w:p>
    <w:p w14:paraId="42CABFDF" w14:textId="77777777" w:rsidR="006076FA" w:rsidRDefault="006076FA" w:rsidP="006076FA">
      <w:pPr>
        <w:tabs>
          <w:tab w:val="left" w:pos="7200"/>
          <w:tab w:val="left" w:pos="7920"/>
          <w:tab w:val="right" w:pos="9270"/>
        </w:tabs>
      </w:pPr>
    </w:p>
    <w:p w14:paraId="772FAF6A" w14:textId="77777777" w:rsidR="006076FA" w:rsidRDefault="006076FA" w:rsidP="006076FA">
      <w:pPr>
        <w:tabs>
          <w:tab w:val="left" w:pos="7200"/>
          <w:tab w:val="left" w:pos="7920"/>
          <w:tab w:val="right" w:pos="9270"/>
        </w:tabs>
      </w:pPr>
      <w:r>
        <w:tab/>
        <w:t>=&gt;</w:t>
      </w:r>
      <w:r>
        <w:tab/>
        <w:t>lim</w:t>
      </w:r>
      <w:r>
        <w:rPr>
          <w:rStyle w:val="subscript"/>
        </w:rPr>
        <w:t>ξ</w:t>
      </w:r>
      <w:r>
        <w:rPr>
          <w:rStyle w:val="subscript"/>
          <w:rFonts w:ascii="Times New Roman" w:hAnsi="Times New Roman"/>
        </w:rPr>
        <w:t>→</w:t>
      </w:r>
      <w:r>
        <w:rPr>
          <w:rStyle w:val="subscript"/>
        </w:rPr>
        <w:t>x</w:t>
      </w:r>
      <w:r>
        <w:t xml:space="preserve">  ∂</w:t>
      </w:r>
      <w:r>
        <w:rPr>
          <w:rStyle w:val="subscript"/>
        </w:rPr>
        <w:t>ξn</w:t>
      </w:r>
      <w:r>
        <w:t xml:space="preserve">g(x|ξ) = </w:t>
      </w:r>
      <w:r w:rsidR="0018621D">
        <w:t xml:space="preserve">- </w:t>
      </w:r>
      <w:r>
        <w:t>δ</w:t>
      </w:r>
      <w:r>
        <w:rPr>
          <w:rStyle w:val="superscript"/>
        </w:rPr>
        <w:t>(2)</w:t>
      </w:r>
      <w:r>
        <w:t>(ξ-x)</w:t>
      </w:r>
    </w:p>
    <w:p w14:paraId="7B697ACD" w14:textId="77777777" w:rsidR="006076FA" w:rsidRDefault="006076FA" w:rsidP="006076FA">
      <w:pPr>
        <w:tabs>
          <w:tab w:val="left" w:pos="7200"/>
          <w:tab w:val="left" w:pos="7920"/>
          <w:tab w:val="right" w:pos="9270"/>
        </w:tabs>
      </w:pPr>
    </w:p>
    <w:p w14:paraId="18991013" w14:textId="77777777" w:rsidR="006076FA" w:rsidRPr="006076FA" w:rsidRDefault="006076FA" w:rsidP="006076FA">
      <w:pPr>
        <w:tabs>
          <w:tab w:val="left" w:pos="7200"/>
          <w:tab w:val="left" w:pos="7920"/>
          <w:tab w:val="right" w:pos="9270"/>
        </w:tabs>
      </w:pPr>
      <w:r>
        <w:t xml:space="preserve">It still seems odd that Stak did not mention this anywhere. </w:t>
      </w:r>
      <w:r w:rsidR="0018621D">
        <w:t xml:space="preserve">As you page through Chapters 5 and 6, the first time you see this kind of equation, </w:t>
      </w:r>
    </w:p>
    <w:p w14:paraId="430A5748" w14:textId="77777777" w:rsidR="00A943AB" w:rsidRDefault="00A943AB" w:rsidP="00FB07B4"/>
    <w:p w14:paraId="7EC34FB3" w14:textId="77777777" w:rsidR="0018621D" w:rsidRDefault="0018621D" w:rsidP="0018621D">
      <w:pPr>
        <w:rPr>
          <w:color w:val="FF0000"/>
        </w:rPr>
      </w:pPr>
      <w:r>
        <w:tab/>
        <w:t>u</w:t>
      </w:r>
      <w:r>
        <w:rPr>
          <w:rStyle w:val="subscript"/>
        </w:rPr>
        <w:t>I</w:t>
      </w:r>
      <w:r>
        <w:t>(x) =</w:t>
      </w:r>
      <w:r w:rsidRPr="007657ED">
        <w:rPr>
          <w:color w:val="FF0000"/>
        </w:rPr>
        <w:t xml:space="preserve"> </w:t>
      </w:r>
      <w:r>
        <w:t xml:space="preserve"> </w:t>
      </w:r>
      <w:r>
        <w:rPr>
          <w:rFonts w:ascii="Lucida Sans Unicode" w:hAnsi="Lucida Sans Unicode" w:cs="Lucida Sans Unicode"/>
          <w:sz w:val="32"/>
        </w:rPr>
        <w:t>∫</w:t>
      </w:r>
      <w:r>
        <w:rPr>
          <w:rStyle w:val="subscript"/>
        </w:rPr>
        <w:t xml:space="preserve">R </w:t>
      </w:r>
      <w:r>
        <w:t>dξ g(x|ξ)</w:t>
      </w:r>
      <w:r w:rsidRPr="00FF4714">
        <w:t xml:space="preserve"> </w:t>
      </w:r>
      <w:r>
        <w:t xml:space="preserve">q(ξ)  – </w:t>
      </w:r>
      <w:r w:rsidRPr="007657ED">
        <w:rPr>
          <w:color w:val="FF0000"/>
        </w:rPr>
        <w:t xml:space="preserve">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g(x|ξ) .</w:t>
      </w:r>
      <w:r>
        <w:tab/>
      </w:r>
      <w:r>
        <w:tab/>
      </w:r>
      <w:r w:rsidRPr="00592341">
        <w:rPr>
          <w:color w:val="FF0000"/>
        </w:rPr>
        <w:t>// note second BC term</w:t>
      </w:r>
    </w:p>
    <w:p w14:paraId="25D59179" w14:textId="77777777" w:rsidR="0018621D" w:rsidRDefault="0018621D" w:rsidP="0018621D">
      <w:pPr>
        <w:rPr>
          <w:color w:val="FF0000"/>
        </w:rPr>
      </w:pPr>
    </w:p>
    <w:p w14:paraId="0D3A83C9" w14:textId="77777777" w:rsidR="0018621D" w:rsidRDefault="0018621D" w:rsidP="0018621D">
      <w:r>
        <w:t>is on page 135 D and (6.81). Notice the definition of I(x|ξ) on page 136. So I would be looking for</w:t>
      </w:r>
    </w:p>
    <w:p w14:paraId="18DE6BAC" w14:textId="77777777" w:rsidR="0018621D" w:rsidRDefault="0018621D" w:rsidP="0018621D"/>
    <w:p w14:paraId="27D55B0F" w14:textId="77777777" w:rsidR="0018621D" w:rsidRDefault="0018621D" w:rsidP="0018621D">
      <w:pPr>
        <w:tabs>
          <w:tab w:val="left" w:pos="7200"/>
          <w:tab w:val="left" w:pos="7920"/>
          <w:tab w:val="right" w:pos="9270"/>
        </w:tabs>
      </w:pPr>
      <w:r>
        <w:tab/>
      </w:r>
      <w:r>
        <w:tab/>
        <w:t>lim</w:t>
      </w:r>
      <w:r>
        <w:rPr>
          <w:rStyle w:val="subscript"/>
        </w:rPr>
        <w:t>ξ</w:t>
      </w:r>
      <w:r>
        <w:rPr>
          <w:rStyle w:val="subscript"/>
          <w:rFonts w:ascii="Times New Roman" w:hAnsi="Times New Roman"/>
        </w:rPr>
        <w:t>→</w:t>
      </w:r>
      <w:r>
        <w:rPr>
          <w:rStyle w:val="subscript"/>
        </w:rPr>
        <w:t>x</w:t>
      </w:r>
      <w:r>
        <w:t xml:space="preserve"> I(x|ξ)  = δ</w:t>
      </w:r>
      <w:r>
        <w:rPr>
          <w:rStyle w:val="superscript"/>
        </w:rPr>
        <w:t>(n-1)</w:t>
      </w:r>
      <w:r>
        <w:t>(ξ-x)</w:t>
      </w:r>
    </w:p>
    <w:p w14:paraId="3F13236B" w14:textId="77777777" w:rsidR="0018621D" w:rsidRDefault="0018621D" w:rsidP="0018621D">
      <w:pPr>
        <w:tabs>
          <w:tab w:val="left" w:pos="7200"/>
          <w:tab w:val="left" w:pos="7920"/>
          <w:tab w:val="right" w:pos="9270"/>
        </w:tabs>
      </w:pPr>
    </w:p>
    <w:p w14:paraId="5C4298F6" w14:textId="77777777" w:rsidR="0018621D" w:rsidRDefault="0018621D" w:rsidP="0018621D">
      <w:pPr>
        <w:tabs>
          <w:tab w:val="left" w:pos="7200"/>
          <w:tab w:val="left" w:pos="7920"/>
          <w:tab w:val="right" w:pos="9270"/>
        </w:tabs>
      </w:pPr>
      <w:r>
        <w:t>Now in the special case that f(ξ) = 1 on an entire boundary with no sources we know that u</w:t>
      </w:r>
      <w:r>
        <w:rPr>
          <w:rStyle w:val="subscript"/>
        </w:rPr>
        <w:t>I</w:t>
      </w:r>
      <w:r>
        <w:t>(x)  = 1 and I agree. Then we have</w:t>
      </w:r>
    </w:p>
    <w:p w14:paraId="01F2EE16" w14:textId="77777777" w:rsidR="0018621D" w:rsidRDefault="0018621D" w:rsidP="0018621D">
      <w:pPr>
        <w:tabs>
          <w:tab w:val="left" w:pos="7200"/>
          <w:tab w:val="left" w:pos="7920"/>
          <w:tab w:val="right" w:pos="9270"/>
        </w:tabs>
      </w:pPr>
    </w:p>
    <w:p w14:paraId="5FA477DD" w14:textId="77777777" w:rsidR="0018621D" w:rsidRDefault="0018621D" w:rsidP="0018621D">
      <w:pPr>
        <w:tabs>
          <w:tab w:val="left" w:pos="7200"/>
          <w:tab w:val="left" w:pos="7920"/>
          <w:tab w:val="right" w:pos="9270"/>
        </w:tabs>
      </w:pPr>
      <w:r>
        <w:tab/>
        <w:t>u</w:t>
      </w:r>
      <w:r>
        <w:rPr>
          <w:rStyle w:val="subscript"/>
        </w:rPr>
        <w:t>I</w:t>
      </w:r>
      <w:r>
        <w:t>(x) =</w:t>
      </w:r>
      <w:r w:rsidRPr="007657ED">
        <w:rPr>
          <w:color w:val="FF0000"/>
        </w:rPr>
        <w:t xml:space="preserve"> </w:t>
      </w:r>
      <w:r>
        <w:t xml:space="preserve"> </w:t>
      </w:r>
      <w:r>
        <w:rPr>
          <w:rFonts w:ascii="Lucida Sans Unicode" w:hAnsi="Lucida Sans Unicode" w:cs="Lucida Sans Unicode"/>
          <w:sz w:val="32"/>
        </w:rPr>
        <w:t>∫</w:t>
      </w:r>
      <w:r>
        <w:rPr>
          <w:rStyle w:val="subscript"/>
        </w:rPr>
        <w:t xml:space="preserve">R </w:t>
      </w:r>
      <w:r>
        <w:t>dξ g(x|ξ)</w:t>
      </w:r>
      <w:r w:rsidRPr="00FF4714">
        <w:t xml:space="preserve"> </w:t>
      </w:r>
      <w:r>
        <w:t xml:space="preserve">q(ξ)  – </w:t>
      </w:r>
      <w:r w:rsidRPr="007657ED">
        <w:rPr>
          <w:color w:val="FF0000"/>
        </w:rPr>
        <w:t xml:space="preserve">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g(x|ξ) .</w:t>
      </w:r>
    </w:p>
    <w:p w14:paraId="43974A21" w14:textId="77777777" w:rsidR="0018621D" w:rsidRDefault="0018621D" w:rsidP="0018621D">
      <w:pPr>
        <w:tabs>
          <w:tab w:val="left" w:pos="7200"/>
          <w:tab w:val="left" w:pos="7920"/>
          <w:tab w:val="right" w:pos="9270"/>
        </w:tabs>
      </w:pPr>
    </w:p>
    <w:p w14:paraId="1E03B399" w14:textId="77777777" w:rsidR="0018621D" w:rsidRDefault="0018621D" w:rsidP="0018621D">
      <w:pPr>
        <w:tabs>
          <w:tab w:val="left" w:pos="7200"/>
          <w:tab w:val="left" w:pos="7920"/>
          <w:tab w:val="right" w:pos="9270"/>
        </w:tabs>
      </w:pPr>
      <w:r>
        <w:tab/>
        <w:t xml:space="preserve">1 =  0 - </w:t>
      </w:r>
      <w:r w:rsidRPr="007657ED">
        <w:rPr>
          <w:color w:val="FF0000"/>
        </w:rPr>
        <w:t xml:space="preserve">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w:t>
      </w:r>
      <w:r>
        <w:rPr>
          <w:rStyle w:val="subscript"/>
        </w:rPr>
        <w:t>ξn</w:t>
      </w:r>
      <w:r>
        <w:t>g(x|ξ)</w:t>
      </w:r>
    </w:p>
    <w:p w14:paraId="0F0DC5BC" w14:textId="77777777" w:rsidR="0018621D" w:rsidRDefault="0018621D" w:rsidP="0018621D">
      <w:pPr>
        <w:tabs>
          <w:tab w:val="left" w:pos="7200"/>
          <w:tab w:val="left" w:pos="7920"/>
          <w:tab w:val="right" w:pos="9270"/>
        </w:tabs>
      </w:pPr>
    </w:p>
    <w:p w14:paraId="1E6765E9" w14:textId="77777777" w:rsidR="0018621D" w:rsidRDefault="0018621D" w:rsidP="0018621D">
      <w:pPr>
        <w:tabs>
          <w:tab w:val="left" w:pos="7200"/>
          <w:tab w:val="left" w:pos="7920"/>
          <w:tab w:val="right" w:pos="9270"/>
        </w:tabs>
      </w:pPr>
      <w:r>
        <w:t>or</w:t>
      </w:r>
    </w:p>
    <w:p w14:paraId="7FBD605A" w14:textId="77777777" w:rsidR="0018621D" w:rsidRDefault="0018621D" w:rsidP="0018621D">
      <w:pPr>
        <w:tabs>
          <w:tab w:val="left" w:pos="7200"/>
          <w:tab w:val="left" w:pos="7920"/>
          <w:tab w:val="right" w:pos="9270"/>
        </w:tabs>
      </w:pPr>
    </w:p>
    <w:p w14:paraId="1F264C31" w14:textId="77777777" w:rsidR="0018621D" w:rsidRDefault="0018621D" w:rsidP="0018621D">
      <w:pPr>
        <w:tabs>
          <w:tab w:val="left" w:pos="7200"/>
          <w:tab w:val="left" w:pos="7920"/>
          <w:tab w:val="right" w:pos="9270"/>
        </w:tabs>
      </w:pPr>
      <w:r>
        <w:tab/>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w:t>
      </w:r>
      <w:r>
        <w:rPr>
          <w:rStyle w:val="subscript"/>
        </w:rPr>
        <w:t>ξn</w:t>
      </w:r>
      <w:r>
        <w:t>g(x|ξ)  = 1</w:t>
      </w:r>
      <w:r>
        <w:tab/>
      </w:r>
      <w:r>
        <w:tab/>
        <w:t>for any x in R</w:t>
      </w:r>
      <w:r>
        <w:tab/>
      </w:r>
      <w:r>
        <w:tab/>
      </w:r>
      <w:r>
        <w:tab/>
        <w:t>his (6.84)</w:t>
      </w:r>
    </w:p>
    <w:p w14:paraId="1B45B212" w14:textId="77777777" w:rsidR="001C594A" w:rsidRDefault="001C594A" w:rsidP="0018621D">
      <w:pPr>
        <w:tabs>
          <w:tab w:val="left" w:pos="7200"/>
          <w:tab w:val="left" w:pos="7920"/>
          <w:tab w:val="right" w:pos="9270"/>
        </w:tabs>
      </w:pPr>
    </w:p>
    <w:p w14:paraId="5BCD0DD7" w14:textId="77777777" w:rsidR="0018621D" w:rsidRDefault="001C594A" w:rsidP="00FB07B4">
      <w:r>
        <w:t xml:space="preserve">I agree with this result, but it is different from my claim which is this (whether or not q(x) = 0) </w:t>
      </w:r>
    </w:p>
    <w:p w14:paraId="6498DEE0" w14:textId="77777777" w:rsidR="001C594A" w:rsidRDefault="001C594A" w:rsidP="00FB07B4"/>
    <w:p w14:paraId="57AB152F" w14:textId="77777777" w:rsidR="001C594A" w:rsidRDefault="001C594A" w:rsidP="00FB07B4">
      <w:r>
        <w:tab/>
        <w:t>-</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g(x|ξ)  → f(s)</w:t>
      </w:r>
      <w:r>
        <w:tab/>
      </w:r>
      <w:r>
        <w:tab/>
        <w:t>as x → s  with s on σ</w:t>
      </w:r>
    </w:p>
    <w:p w14:paraId="595895CC" w14:textId="77777777" w:rsidR="001C594A" w:rsidRDefault="001C594A" w:rsidP="00FB07B4"/>
    <w:p w14:paraId="36779843" w14:textId="77777777" w:rsidR="001C594A" w:rsidRDefault="001C594A" w:rsidP="00FB07B4">
      <w:r>
        <w:t xml:space="preserve">which in turn seems to imply that </w:t>
      </w:r>
    </w:p>
    <w:p w14:paraId="2519246C" w14:textId="77777777" w:rsidR="001C594A" w:rsidRDefault="001C594A" w:rsidP="00FB07B4"/>
    <w:p w14:paraId="50971428" w14:textId="77777777" w:rsidR="001C594A" w:rsidRDefault="001C594A" w:rsidP="00FB07B4">
      <w:r>
        <w:tab/>
        <w:t>-∂</w:t>
      </w:r>
      <w:r>
        <w:rPr>
          <w:rStyle w:val="subscript"/>
        </w:rPr>
        <w:t>ξn</w:t>
      </w:r>
      <w:r>
        <w:t>g(x|ξ) → δ</w:t>
      </w:r>
      <w:r>
        <w:rPr>
          <w:rStyle w:val="superscript"/>
        </w:rPr>
        <w:t>(n-1)</w:t>
      </w:r>
      <w:r>
        <w:t>(s-ξ)</w:t>
      </w:r>
    </w:p>
    <w:p w14:paraId="4EED22F7" w14:textId="77777777" w:rsidR="001C594A" w:rsidRDefault="001C594A" w:rsidP="00FB07B4"/>
    <w:p w14:paraId="7A632ECD" w14:textId="77777777" w:rsidR="001C594A" w:rsidRDefault="001C594A" w:rsidP="00FB07B4">
      <w:r>
        <w:t xml:space="preserve">as I page through the rest of Chapter 6, nothing like this ever appears. His other simpler book which I have djvu has cut all this stuff out so is not very helpful. </w:t>
      </w:r>
      <w:r w:rsidR="0068754A">
        <w:t xml:space="preserve">I just don't know any other books that have this kind of information. But if you do amazon on "boundary value problems", there are other books: </w:t>
      </w:r>
    </w:p>
    <w:p w14:paraId="4A075CD7" w14:textId="77777777" w:rsidR="00582069" w:rsidRDefault="00582069" w:rsidP="00FB07B4"/>
    <w:p w14:paraId="17819360" w14:textId="77777777" w:rsidR="00582069" w:rsidRDefault="00582069" w:rsidP="00FB07B4">
      <w:r>
        <w:t xml:space="preserve">Note: all the stuff below is now copied into My Interest / Library Stuff/ a notes doc. </w:t>
      </w:r>
    </w:p>
    <w:p w14:paraId="60FF9999" w14:textId="77777777" w:rsidR="0068754A" w:rsidRDefault="0068754A" w:rsidP="00FB07B4"/>
    <w:p w14:paraId="48B4669C" w14:textId="77777777" w:rsidR="0068754A" w:rsidRDefault="0068754A" w:rsidP="00FB07B4">
      <w:r>
        <w:pict>
          <v:shape id="_x0000_i1027" type="#_x0000_t75" style="width:188.25pt;height:167.25pt">
            <v:imagedata r:id="rId8" o:title=""/>
          </v:shape>
        </w:pict>
      </w:r>
    </w:p>
    <w:p w14:paraId="4BD15B51" w14:textId="77777777" w:rsidR="0068754A" w:rsidRDefault="0068754A" w:rsidP="00FB07B4"/>
    <w:p w14:paraId="39A91ACD" w14:textId="77777777" w:rsidR="0068754A" w:rsidRDefault="0068754A" w:rsidP="00FB07B4">
      <w:r>
        <w:t xml:space="preserve">This search seems to reveal 2,729 real books with "boundary value problems" in the title!!!  That is absolutely amazing really! Stak is just one (or two) of these books. A recent one is by David L. Powers. </w:t>
      </w:r>
      <w:r w:rsidR="0037055D">
        <w:t>I was able to download this at scribd by uploading my blue Jackson errata document. The Powers book is 515 pages (5th Ed), but it just is not as advanced as</w:t>
      </w:r>
      <w:r w:rsidR="001D2819">
        <w:t xml:space="preserve"> Stak. Never does n dimensions for example. It has a lot of practical engineering problems in it. </w:t>
      </w:r>
    </w:p>
    <w:p w14:paraId="2776054A" w14:textId="77777777" w:rsidR="001D2819" w:rsidRDefault="001D2819" w:rsidP="00FB07B4">
      <w:r>
        <w:tab/>
        <w:t xml:space="preserve">I would probably take a lot of searching to find a book on the Stak level. Probably a library job. </w:t>
      </w:r>
    </w:p>
    <w:p w14:paraId="75B5A10D" w14:textId="77777777" w:rsidR="001D2819" w:rsidRDefault="001D2819" w:rsidP="00FB07B4">
      <w:r>
        <w:tab/>
        <w:t>If I scan Marriott for same phrase, there are 204 books, 146 not in ARC! Example</w:t>
      </w:r>
    </w:p>
    <w:p w14:paraId="53F06044" w14:textId="77777777" w:rsidR="001D2819" w:rsidRDefault="001D2819" w:rsidP="00FB07B4"/>
    <w:p w14:paraId="47A9E3F3" w14:textId="77777777" w:rsidR="001D2819" w:rsidRDefault="001D2819" w:rsidP="00FB07B4">
      <w:r>
        <w:pict>
          <v:shape id="_x0000_i1028" type="#_x0000_t75" style="width:468pt;height:96.75pt">
            <v:imagedata r:id="rId9" o:title=""/>
          </v:shape>
        </w:pict>
      </w:r>
    </w:p>
    <w:p w14:paraId="5B9AB38C" w14:textId="77777777" w:rsidR="001D2819" w:rsidRDefault="001D2819" w:rsidP="00FB07B4"/>
    <w:p w14:paraId="58E6ECA2" w14:textId="77777777" w:rsidR="001D2819" w:rsidRDefault="001D2819" w:rsidP="00FB07B4">
      <w:r>
        <w:t xml:space="preserve">There are 64 books "available" right now. </w:t>
      </w:r>
      <w:r w:rsidR="00CD0CC2">
        <w:t xml:space="preserve">I cannot get them to list by call number! Three have "full text online" but they are not free to me of course. </w:t>
      </w:r>
    </w:p>
    <w:p w14:paraId="2E10D679" w14:textId="77777777" w:rsidR="000904CE" w:rsidRDefault="00CD0CC2" w:rsidP="00FB07B4">
      <w:r>
        <w:tab/>
        <w:t xml:space="preserve">Is there some other library which could make me a call number list? Marriott cannot do it, I remember asking. If I go to library of congress and do title keyword search on the phrase, I do get a call number list! They list 380 books. I set in some reasonable search limits. </w:t>
      </w:r>
      <w:r w:rsidR="000904CE">
        <w:t xml:space="preserve">Then 183 books. Sort by author. But not all have call numbers! But not all books have my exact phrase in the title, so start over. </w:t>
      </w:r>
    </w:p>
    <w:p w14:paraId="5700AEB5" w14:textId="77777777" w:rsidR="000904CE" w:rsidRDefault="000904CE" w:rsidP="00FB07B4"/>
    <w:p w14:paraId="503B2BEC" w14:textId="77777777" w:rsidR="000904CE" w:rsidRDefault="000904CE" w:rsidP="00FB07B4">
      <w:r>
        <w:pict>
          <v:shape id="_x0000_i1029" type="#_x0000_t75" style="width:369.75pt;height:160.5pt">
            <v:imagedata r:id="rId10" o:title=""/>
          </v:shape>
        </w:pict>
      </w:r>
    </w:p>
    <w:p w14:paraId="0910D23B" w14:textId="77777777" w:rsidR="007A1FBE" w:rsidRDefault="007A1FBE" w:rsidP="00FB07B4">
      <w:r>
        <w:br w:type="page"/>
      </w:r>
      <w:r>
        <w:pict>
          <v:shape id="_x0000_i1030" type="#_x0000_t75" style="width:366.75pt;height:129pt">
            <v:imagedata r:id="rId11" o:title=""/>
          </v:shape>
        </w:pict>
      </w:r>
    </w:p>
    <w:p w14:paraId="655DDE93" w14:textId="77777777" w:rsidR="007A1FBE" w:rsidRDefault="007A1FBE" w:rsidP="00FB07B4"/>
    <w:p w14:paraId="5D308FA2" w14:textId="77777777" w:rsidR="007A1FBE" w:rsidRDefault="007A1FBE" w:rsidP="00FB07B4">
      <w:r>
        <w:t xml:space="preserve">Well here is a KTIL expert search list. I will just write down call number areas that I see: </w:t>
      </w:r>
    </w:p>
    <w:p w14:paraId="2B0318B6" w14:textId="77777777" w:rsidR="007A1FBE" w:rsidRDefault="007A1FBE" w:rsidP="00FB07B4"/>
    <w:p w14:paraId="30D7D64F" w14:textId="77777777" w:rsidR="007A1FBE" w:rsidRDefault="007A1FBE" w:rsidP="00FB07B4">
      <w:r>
        <w:t>QA372</w:t>
      </w:r>
    </w:p>
    <w:p w14:paraId="63456685" w14:textId="77777777" w:rsidR="007A1FBE" w:rsidRDefault="007A1FBE" w:rsidP="00FB07B4">
      <w:r>
        <w:t>QA315  calc of variations</w:t>
      </w:r>
    </w:p>
    <w:p w14:paraId="787AE3A4" w14:textId="77777777" w:rsidR="007A1FBE" w:rsidRDefault="007A1FBE" w:rsidP="00FB07B4">
      <w:r>
        <w:t>QA377 with Fourier Series</w:t>
      </w:r>
    </w:p>
    <w:p w14:paraId="1D7BF6ED" w14:textId="77777777" w:rsidR="007A1FBE" w:rsidRDefault="007A1FBE" w:rsidP="00FB07B4">
      <w:r>
        <w:t>QA379 a lot of these</w:t>
      </w:r>
    </w:p>
    <w:p w14:paraId="37BCAEC0" w14:textId="77777777" w:rsidR="007A1FBE" w:rsidRDefault="007A1FBE" w:rsidP="00FB07B4">
      <w:r>
        <w:t>QA391 with elasticity</w:t>
      </w:r>
    </w:p>
    <w:p w14:paraId="5C88CE9F" w14:textId="77777777" w:rsidR="007A1FBE" w:rsidRDefault="007A1FBE" w:rsidP="00FB07B4">
      <w:r>
        <w:t>QA1  seems pure</w:t>
      </w:r>
      <w:r w:rsidR="0059545C">
        <w:t>, Stak like books</w:t>
      </w:r>
    </w:p>
    <w:p w14:paraId="076B7F8F" w14:textId="77777777" w:rsidR="007A1FBE" w:rsidRDefault="007A1FBE" w:rsidP="00FB07B4">
      <w:r>
        <w:t>QA3 with Markov</w:t>
      </w:r>
    </w:p>
    <w:p w14:paraId="4209439A" w14:textId="77777777" w:rsidR="007A1FBE" w:rsidRDefault="007A1FBE" w:rsidP="00FB07B4">
      <w:r>
        <w:t>QA371</w:t>
      </w:r>
    </w:p>
    <w:p w14:paraId="78733CB0" w14:textId="77777777" w:rsidR="007A1FBE" w:rsidRDefault="007A1FBE" w:rsidP="00FB07B4">
      <w:r>
        <w:t>QA431</w:t>
      </w:r>
    </w:p>
    <w:p w14:paraId="77EC32A8" w14:textId="77777777" w:rsidR="007A1FBE" w:rsidRDefault="007A1FBE" w:rsidP="00FB07B4">
      <w:r>
        <w:t>QA372 with DE's</w:t>
      </w:r>
    </w:p>
    <w:p w14:paraId="3B6047A6" w14:textId="77777777" w:rsidR="007A1FBE" w:rsidRDefault="007A1FBE" w:rsidP="00FB07B4">
      <w:r>
        <w:t>QA374 with PDE</w:t>
      </w:r>
    </w:p>
    <w:p w14:paraId="77A98571" w14:textId="77777777" w:rsidR="007A1FBE" w:rsidRDefault="007A1FBE" w:rsidP="00FB07B4">
      <w:r>
        <w:t>QC631 app iun E&amp;M</w:t>
      </w:r>
    </w:p>
    <w:p w14:paraId="3D712D99" w14:textId="77777777" w:rsidR="007A1FBE" w:rsidRDefault="007A1FBE" w:rsidP="00FB07B4">
      <w:r>
        <w:t>QA401 in heat conduction</w:t>
      </w:r>
      <w:r w:rsidR="0059545C">
        <w:t xml:space="preserve"> but also general</w:t>
      </w:r>
    </w:p>
    <w:p w14:paraId="39EF0FA3" w14:textId="77777777" w:rsidR="007A1FBE" w:rsidRDefault="007A1FBE" w:rsidP="00FB07B4">
      <w:r>
        <w:t>QA931 with viscoelas</w:t>
      </w:r>
    </w:p>
    <w:p w14:paraId="2337BDE1" w14:textId="77777777" w:rsidR="0059545C" w:rsidRDefault="0059545C" w:rsidP="00FB07B4">
      <w:r>
        <w:t>QC321 with heat</w:t>
      </w:r>
    </w:p>
    <w:p w14:paraId="2C7C162A" w14:textId="77777777" w:rsidR="0059545C" w:rsidRDefault="0059545C" w:rsidP="00FB07B4">
      <w:r>
        <w:t>QA371 "in math phys" Stak is here</w:t>
      </w:r>
    </w:p>
    <w:p w14:paraId="2F6B104B" w14:textId="77777777" w:rsidR="007A1FBE" w:rsidRDefault="007A1FBE" w:rsidP="00FB07B4"/>
    <w:p w14:paraId="395CC837" w14:textId="77777777" w:rsidR="007A1FBE" w:rsidRDefault="0059545C" w:rsidP="00FB07B4">
      <w:r>
        <w:t>So the answer is that books are strewn around. The classification outline is here</w:t>
      </w:r>
    </w:p>
    <w:p w14:paraId="3779BDF2" w14:textId="77777777" w:rsidR="0059545C" w:rsidRDefault="0059545C" w:rsidP="00FB07B4"/>
    <w:p w14:paraId="5478D031" w14:textId="77777777" w:rsidR="0059545C" w:rsidRDefault="0059545C" w:rsidP="00FB07B4">
      <w:r>
        <w:tab/>
      </w:r>
      <w:hyperlink r:id="rId12" w:history="1">
        <w:r w:rsidRPr="003C50C4">
          <w:rPr>
            <w:rStyle w:val="Hyperlink"/>
          </w:rPr>
          <w:t>http://www.loc.gov/catdir/cpso/lcco/</w:t>
        </w:r>
      </w:hyperlink>
    </w:p>
    <w:p w14:paraId="39D7DB7E" w14:textId="77777777" w:rsidR="0059545C" w:rsidRDefault="0059545C" w:rsidP="00FB07B4"/>
    <w:p w14:paraId="290C35A2" w14:textId="77777777" w:rsidR="0059545C" w:rsidRDefault="0059545C" w:rsidP="00FB07B4">
      <w:r>
        <w:pict>
          <v:shape id="_x0000_i1031" type="#_x0000_t75" style="width:375.75pt;height:350.25pt">
            <v:imagedata r:id="rId13" o:title=""/>
          </v:shape>
        </w:pict>
      </w:r>
    </w:p>
    <w:p w14:paraId="54725EEB" w14:textId="77777777" w:rsidR="0059545C" w:rsidRDefault="0059545C" w:rsidP="00FB07B4"/>
    <w:p w14:paraId="42B039C2" w14:textId="77777777" w:rsidR="0059545C" w:rsidRDefault="0059545C" w:rsidP="00FB07B4">
      <w:r>
        <w:t xml:space="preserve">I got the Q section as a PDF. The LOC refuses to reveal the classification details unless you pay! </w:t>
      </w:r>
    </w:p>
    <w:p w14:paraId="7DA49FE3" w14:textId="77777777" w:rsidR="00404567" w:rsidRDefault="00404567" w:rsidP="00FB07B4">
      <w:r>
        <w:t xml:space="preserve">The Classification for Q is a whole volume I see, Google has it for 1921. And archive.org has this same thing as a PDF again from 1921. </w:t>
      </w:r>
      <w:r w:rsidR="0085130C">
        <w:t xml:space="preserve">It is a super slow PDF I guess due to aged paper, file itself is not very large. the DJVU converter takes 1 minute per page and there are 224 pages, so at least a 4 hour job. It is faster to look at this thing in google rather than the PDF! </w:t>
      </w:r>
    </w:p>
    <w:p w14:paraId="2F96D48E" w14:textId="77777777" w:rsidR="00434727" w:rsidRPr="0059545C" w:rsidRDefault="00434727" w:rsidP="00FB07B4">
      <w:r>
        <w:tab/>
        <w:t xml:space="preserve">This stuff simple is NOT on the web, I have to go to a library and take photos or copies! </w:t>
      </w:r>
    </w:p>
    <w:p w14:paraId="486526A0" w14:textId="77777777" w:rsidR="007A1FBE" w:rsidRDefault="007A1FBE" w:rsidP="00FB07B4"/>
    <w:p w14:paraId="6B879633" w14:textId="77777777" w:rsidR="007A1FBE" w:rsidRDefault="007A1FBE" w:rsidP="00FB07B4"/>
    <w:p w14:paraId="4B9A06B5" w14:textId="77777777" w:rsidR="000904CE" w:rsidRDefault="000904CE" w:rsidP="00FB07B4"/>
    <w:p w14:paraId="6F00220C" w14:textId="77777777" w:rsidR="00977202" w:rsidRDefault="00977202" w:rsidP="00FB07B4"/>
    <w:p w14:paraId="73270D75" w14:textId="77777777" w:rsidR="00977202" w:rsidRPr="001C594A" w:rsidRDefault="00977202" w:rsidP="00FB07B4"/>
    <w:sectPr w:rsidR="00977202" w:rsidRPr="001C594A">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A0482" w14:textId="77777777" w:rsidR="00634FAB" w:rsidRDefault="00634FAB">
      <w:r>
        <w:separator/>
      </w:r>
    </w:p>
  </w:endnote>
  <w:endnote w:type="continuationSeparator" w:id="0">
    <w:p w14:paraId="3107E7AD" w14:textId="77777777" w:rsidR="00634FAB" w:rsidRDefault="00634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A6BF5" w14:textId="77777777" w:rsidR="004E1596" w:rsidRDefault="004E159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82069">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E0FC2" w14:textId="77777777" w:rsidR="00634FAB" w:rsidRDefault="00634FAB">
      <w:r>
        <w:separator/>
      </w:r>
    </w:p>
  </w:footnote>
  <w:footnote w:type="continuationSeparator" w:id="0">
    <w:p w14:paraId="38521CC5" w14:textId="77777777" w:rsidR="00634FAB" w:rsidRDefault="00634F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07B4"/>
    <w:rsid w:val="0001344C"/>
    <w:rsid w:val="00014D41"/>
    <w:rsid w:val="00032790"/>
    <w:rsid w:val="00054B07"/>
    <w:rsid w:val="000644B3"/>
    <w:rsid w:val="00085478"/>
    <w:rsid w:val="000904CE"/>
    <w:rsid w:val="000A162F"/>
    <w:rsid w:val="000D2080"/>
    <w:rsid w:val="0010212E"/>
    <w:rsid w:val="001677E9"/>
    <w:rsid w:val="0018621D"/>
    <w:rsid w:val="00186EA4"/>
    <w:rsid w:val="00190B89"/>
    <w:rsid w:val="001C594A"/>
    <w:rsid w:val="001D2819"/>
    <w:rsid w:val="001D4B4E"/>
    <w:rsid w:val="0020790D"/>
    <w:rsid w:val="00213F0F"/>
    <w:rsid w:val="00227FEA"/>
    <w:rsid w:val="00252488"/>
    <w:rsid w:val="00283691"/>
    <w:rsid w:val="00291390"/>
    <w:rsid w:val="002A48AF"/>
    <w:rsid w:val="002D4894"/>
    <w:rsid w:val="002F271F"/>
    <w:rsid w:val="0030350C"/>
    <w:rsid w:val="00330E53"/>
    <w:rsid w:val="00351EE4"/>
    <w:rsid w:val="00354B37"/>
    <w:rsid w:val="0037055D"/>
    <w:rsid w:val="003A49F1"/>
    <w:rsid w:val="003B7107"/>
    <w:rsid w:val="003D1408"/>
    <w:rsid w:val="00404567"/>
    <w:rsid w:val="00434727"/>
    <w:rsid w:val="0046473F"/>
    <w:rsid w:val="004E1596"/>
    <w:rsid w:val="00511127"/>
    <w:rsid w:val="005276A3"/>
    <w:rsid w:val="00582069"/>
    <w:rsid w:val="0059545C"/>
    <w:rsid w:val="005C0914"/>
    <w:rsid w:val="005D4F69"/>
    <w:rsid w:val="006076FA"/>
    <w:rsid w:val="0061288E"/>
    <w:rsid w:val="00634FAB"/>
    <w:rsid w:val="00643A57"/>
    <w:rsid w:val="0064457D"/>
    <w:rsid w:val="00674188"/>
    <w:rsid w:val="006823E5"/>
    <w:rsid w:val="0068754A"/>
    <w:rsid w:val="006B7AA1"/>
    <w:rsid w:val="006C0F29"/>
    <w:rsid w:val="006C11EE"/>
    <w:rsid w:val="006C1636"/>
    <w:rsid w:val="006D2437"/>
    <w:rsid w:val="00780987"/>
    <w:rsid w:val="007A1FBE"/>
    <w:rsid w:val="007A23A3"/>
    <w:rsid w:val="007B2201"/>
    <w:rsid w:val="007E26A4"/>
    <w:rsid w:val="0082785B"/>
    <w:rsid w:val="0083105B"/>
    <w:rsid w:val="008319B4"/>
    <w:rsid w:val="00837F34"/>
    <w:rsid w:val="0085130C"/>
    <w:rsid w:val="0085248A"/>
    <w:rsid w:val="00855BAC"/>
    <w:rsid w:val="008C653B"/>
    <w:rsid w:val="008D336F"/>
    <w:rsid w:val="008F3D30"/>
    <w:rsid w:val="009313DC"/>
    <w:rsid w:val="00977202"/>
    <w:rsid w:val="00983830"/>
    <w:rsid w:val="009D21CB"/>
    <w:rsid w:val="00A1145C"/>
    <w:rsid w:val="00A2578F"/>
    <w:rsid w:val="00A37B8D"/>
    <w:rsid w:val="00A64971"/>
    <w:rsid w:val="00A711B1"/>
    <w:rsid w:val="00A943AB"/>
    <w:rsid w:val="00AE788B"/>
    <w:rsid w:val="00B44541"/>
    <w:rsid w:val="00B848B8"/>
    <w:rsid w:val="00C00A8C"/>
    <w:rsid w:val="00C40F10"/>
    <w:rsid w:val="00C41294"/>
    <w:rsid w:val="00C75B9C"/>
    <w:rsid w:val="00C821F8"/>
    <w:rsid w:val="00C85D48"/>
    <w:rsid w:val="00C9126C"/>
    <w:rsid w:val="00C97452"/>
    <w:rsid w:val="00CA4F51"/>
    <w:rsid w:val="00CB2582"/>
    <w:rsid w:val="00CC680B"/>
    <w:rsid w:val="00CC7D09"/>
    <w:rsid w:val="00CD0CC2"/>
    <w:rsid w:val="00CD119D"/>
    <w:rsid w:val="00D37F4B"/>
    <w:rsid w:val="00D86832"/>
    <w:rsid w:val="00DA068D"/>
    <w:rsid w:val="00DD2407"/>
    <w:rsid w:val="00DD737D"/>
    <w:rsid w:val="00E032B2"/>
    <w:rsid w:val="00E222C3"/>
    <w:rsid w:val="00E62CA9"/>
    <w:rsid w:val="00E6691C"/>
    <w:rsid w:val="00E6781A"/>
    <w:rsid w:val="00E82507"/>
    <w:rsid w:val="00EA5ADB"/>
    <w:rsid w:val="00EB619E"/>
    <w:rsid w:val="00EC0C35"/>
    <w:rsid w:val="00ED4E92"/>
    <w:rsid w:val="00F04E67"/>
    <w:rsid w:val="00F15287"/>
    <w:rsid w:val="00FA223C"/>
    <w:rsid w:val="00FB07B4"/>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984E1"/>
  <w15:chartTrackingRefBased/>
  <w15:docId w15:val="{08EB401A-23E0-46DD-B88E-20339B49D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288E"/>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5954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www.loc.gov/catdir/cpso/lcco/"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2531</Words>
  <Characters>9696</Characters>
  <Application>Microsoft Office Word</Application>
  <DocSecurity>4</DocSecurity>
  <Lines>359</Lines>
  <Paragraphs>200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12027</CharactersWithSpaces>
  <SharedDoc>false</SharedDoc>
  <HLinks>
    <vt:vector size="6" baseType="variant">
      <vt:variant>
        <vt:i4>5963797</vt:i4>
      </vt:variant>
      <vt:variant>
        <vt:i4>60</vt:i4>
      </vt:variant>
      <vt:variant>
        <vt:i4>0</vt:i4>
      </vt:variant>
      <vt:variant>
        <vt:i4>5</vt:i4>
      </vt:variant>
      <vt:variant>
        <vt:lpwstr>http://www.loc.gov/catdir/cpso/lcco/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2026-09-06T20:58:00Z</dcterms:created>
  <dcterms:modified xsi:type="dcterms:W3CDTF">2026-09-06T20:58:00Z</dcterms:modified>
</cp:coreProperties>
</file>