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F8609" w14:textId="77777777" w:rsidR="00291390" w:rsidRDefault="008124EB">
      <w:pPr>
        <w:tabs>
          <w:tab w:val="right" w:pos="9270"/>
        </w:tabs>
      </w:pPr>
      <w:r>
        <w:rPr>
          <w:b/>
        </w:rPr>
        <w:t>Failure of Laplace Method on the ω=0 rod problem</w:t>
      </w:r>
      <w:r w:rsidR="0031109C">
        <w:tab/>
      </w:r>
      <w:r w:rsidR="0031109C">
        <w:tab/>
      </w:r>
      <w:r w:rsidR="00291390">
        <w:t>PhL</w:t>
      </w:r>
      <w:r w:rsidR="00291390">
        <w:tab/>
      </w:r>
      <w:r w:rsidR="00291390">
        <w:tab/>
      </w:r>
      <w:r>
        <w:t>4.12.11</w:t>
      </w:r>
    </w:p>
    <w:p w14:paraId="1515DEB7" w14:textId="77777777" w:rsidR="008124EB" w:rsidRDefault="008124EB">
      <w:pPr>
        <w:tabs>
          <w:tab w:val="right" w:pos="9270"/>
        </w:tabs>
      </w:pPr>
    </w:p>
    <w:p w14:paraId="030DC4FC" w14:textId="77777777" w:rsidR="008124EB" w:rsidRDefault="008124EB">
      <w:pPr>
        <w:tabs>
          <w:tab w:val="right" w:pos="9270"/>
        </w:tabs>
      </w:pPr>
      <w:r w:rsidRPr="008124EB">
        <w:rPr>
          <w:b/>
        </w:rPr>
        <w:t xml:space="preserve">Overview: </w:t>
      </w:r>
      <w:r>
        <w:t xml:space="preserve"> I consider the simple frozen rod pr</w:t>
      </w:r>
      <w:r w:rsidR="00E659A6">
        <w:t>oblem with heat A applied at t=</w:t>
      </w:r>
      <w:r>
        <w:t xml:space="preserve">0 and show that the Laplace method </w:t>
      </w:r>
      <w:r w:rsidRPr="004D0C8A">
        <w:rPr>
          <w:u w:val="single"/>
        </w:rPr>
        <w:t>cannot solve</w:t>
      </w:r>
      <w:r>
        <w:t xml:space="preserve"> this problem in s-space. This same conclusion is shown in other docs. </w:t>
      </w:r>
      <w:r w:rsidR="004D0C8A">
        <w:t xml:space="preserve">There are various other obscure side details in the few pages below, so I will keep this thing around, but it really does not have any generally useful Laplace info. </w:t>
      </w:r>
    </w:p>
    <w:p w14:paraId="424ABB5B" w14:textId="77777777" w:rsidR="00291390" w:rsidRDefault="00291390">
      <w:pPr>
        <w:tabs>
          <w:tab w:val="left" w:pos="7200"/>
          <w:tab w:val="left" w:pos="7920"/>
          <w:tab w:val="right" w:pos="9270"/>
        </w:tabs>
      </w:pPr>
    </w:p>
    <w:p w14:paraId="48027AA9" w14:textId="77777777" w:rsidR="00291390" w:rsidRDefault="008B726D">
      <w:r>
        <w:t xml:space="preserve">Can we track things in the case ω→0 ? Lots of bad things happen in this limit. The four poles all collide at the origin, the contour is pinched, and so on. But let's try anyway to track it through using the Summary section. </w:t>
      </w:r>
    </w:p>
    <w:p w14:paraId="222885C1" w14:textId="77777777" w:rsidR="00291390" w:rsidRDefault="00291390"/>
    <w:p w14:paraId="07A00739" w14:textId="77777777" w:rsidR="008B726D" w:rsidRDefault="008B726D" w:rsidP="008B726D">
      <w:pPr>
        <w:pStyle w:val="Heading3"/>
      </w:pPr>
      <w:bookmarkStart w:id="0" w:name="_Toc290059853"/>
      <w:bookmarkStart w:id="1" w:name="_Toc290060461"/>
      <w:r>
        <w:t>A Summary of the spatial Laplace solution</w:t>
      </w:r>
      <w:bookmarkEnd w:id="0"/>
      <w:bookmarkEnd w:id="1"/>
    </w:p>
    <w:p w14:paraId="2141BB79" w14:textId="77777777" w:rsidR="008B726D" w:rsidRDefault="008B726D"/>
    <w:p w14:paraId="71C1D969" w14:textId="77777777" w:rsidR="008B726D" w:rsidRDefault="008B726D" w:rsidP="008B726D">
      <w:bookmarkStart w:id="2" w:name="_Toc290059854"/>
      <w:bookmarkStart w:id="3" w:name="_Toc290060462"/>
      <w:r w:rsidRPr="00376630">
        <w:rPr>
          <w:rStyle w:val="Heading4Char"/>
        </w:rPr>
        <w:t>(1) Set up the problem in x and s spaces.</w:t>
      </w:r>
      <w:bookmarkEnd w:id="2"/>
      <w:bookmarkEnd w:id="3"/>
      <w:r>
        <w:t xml:space="preserve"> In regular x space, the problem is this:</w:t>
      </w:r>
    </w:p>
    <w:p w14:paraId="34BE83C9" w14:textId="77777777" w:rsidR="008B726D" w:rsidRDefault="008B726D" w:rsidP="008B726D"/>
    <w:p w14:paraId="0BD28C91" w14:textId="77777777" w:rsidR="008B726D" w:rsidRDefault="008B726D" w:rsidP="008B726D">
      <w:pPr>
        <w:rPr>
          <w:color w:val="000000"/>
        </w:rPr>
      </w:pPr>
      <w:r>
        <w:tab/>
      </w:r>
      <w:r w:rsidRPr="00376630">
        <w:rPr>
          <w:color w:val="000000"/>
        </w:rPr>
        <w:t>(∂</w:t>
      </w:r>
      <w:r w:rsidRPr="00376630">
        <w:rPr>
          <w:rStyle w:val="subscript"/>
          <w:color w:val="000000"/>
        </w:rPr>
        <w:t>t</w:t>
      </w:r>
      <w:r w:rsidRPr="00376630">
        <w:rPr>
          <w:color w:val="000000"/>
        </w:rPr>
        <w:t xml:space="preserve"> - ∂</w:t>
      </w:r>
      <w:r w:rsidRPr="00376630">
        <w:rPr>
          <w:rStyle w:val="subscript"/>
          <w:color w:val="000000"/>
        </w:rPr>
        <w:t>x</w:t>
      </w:r>
      <w:r w:rsidRPr="00376630">
        <w:rPr>
          <w:rStyle w:val="superscript"/>
          <w:color w:val="000000"/>
        </w:rPr>
        <w:t>2</w:t>
      </w:r>
      <w:r w:rsidRPr="00376630">
        <w:rPr>
          <w:color w:val="000000"/>
        </w:rPr>
        <w:t>)u(x,t) = 0</w:t>
      </w:r>
      <w:r>
        <w:rPr>
          <w:color w:val="000000"/>
        </w:rPr>
        <w:tab/>
      </w:r>
      <w:r>
        <w:rPr>
          <w:color w:val="000000"/>
        </w:rPr>
        <w:tab/>
      </w:r>
      <w:r>
        <w:rPr>
          <w:color w:val="000000"/>
        </w:rPr>
        <w:tab/>
        <w:t>0 ≤ x &lt; ∞</w:t>
      </w:r>
      <w:r>
        <w:rPr>
          <w:color w:val="000000"/>
        </w:rPr>
        <w:tab/>
        <w:t>t ≥ 0</w:t>
      </w:r>
    </w:p>
    <w:p w14:paraId="27674249" w14:textId="77777777" w:rsidR="008B726D" w:rsidRDefault="008B726D" w:rsidP="008B726D">
      <w:pPr>
        <w:rPr>
          <w:color w:val="000000"/>
        </w:rPr>
      </w:pPr>
    </w:p>
    <w:p w14:paraId="3F66B96B" w14:textId="77777777" w:rsidR="008B726D" w:rsidRDefault="008B726D" w:rsidP="008B726D">
      <w:pPr>
        <w:rPr>
          <w:color w:val="000000"/>
        </w:rPr>
      </w:pPr>
      <w:r>
        <w:rPr>
          <w:color w:val="000000"/>
        </w:rPr>
        <w:tab/>
        <w:t>u(x,0)  = 0</w:t>
      </w:r>
      <w:r>
        <w:rPr>
          <w:color w:val="000000"/>
        </w:rPr>
        <w:tab/>
      </w:r>
      <w:r>
        <w:rPr>
          <w:color w:val="000000"/>
        </w:rPr>
        <w:tab/>
      </w:r>
      <w:r>
        <w:rPr>
          <w:color w:val="000000"/>
        </w:rPr>
        <w:tab/>
        <w:t xml:space="preserve">boundary condition  BC   ( a.e. ,  true that u(0,0) = A by next line) </w:t>
      </w:r>
    </w:p>
    <w:p w14:paraId="62E421F9" w14:textId="77777777" w:rsidR="008B726D" w:rsidRDefault="008B726D" w:rsidP="008B726D">
      <w:pPr>
        <w:rPr>
          <w:color w:val="000000"/>
        </w:rPr>
      </w:pPr>
      <w:r>
        <w:rPr>
          <w:color w:val="000000"/>
        </w:rPr>
        <w:tab/>
        <w:t>u(0,t)  = A</w:t>
      </w:r>
      <w:r>
        <w:rPr>
          <w:color w:val="000000"/>
        </w:rPr>
        <w:tab/>
      </w:r>
      <w:r>
        <w:rPr>
          <w:color w:val="000000"/>
        </w:rPr>
        <w:tab/>
      </w:r>
      <w:r>
        <w:rPr>
          <w:color w:val="000000"/>
        </w:rPr>
        <w:tab/>
        <w:t>initial condition  IC</w:t>
      </w:r>
    </w:p>
    <w:p w14:paraId="64F84112" w14:textId="77777777" w:rsidR="008B735A" w:rsidRDefault="008B735A" w:rsidP="008B726D">
      <w:pPr>
        <w:rPr>
          <w:color w:val="000000"/>
        </w:rPr>
      </w:pPr>
    </w:p>
    <w:p w14:paraId="22E533CC" w14:textId="77777777" w:rsidR="008B735A" w:rsidRDefault="008B735A" w:rsidP="008B726D">
      <w:pPr>
        <w:rPr>
          <w:color w:val="000000"/>
        </w:rPr>
      </w:pPr>
      <w:r>
        <w:rPr>
          <w:color w:val="000000"/>
        </w:rPr>
        <w:t>In other words, we take a frozen half rod and start applying heat "A" at the left end at t = 0.</w:t>
      </w:r>
    </w:p>
    <w:p w14:paraId="4E00CDEF" w14:textId="77777777" w:rsidR="00E659A6" w:rsidRDefault="00E659A6" w:rsidP="008B726D">
      <w:pPr>
        <w:rPr>
          <w:color w:val="000000"/>
        </w:rPr>
      </w:pPr>
    </w:p>
    <w:p w14:paraId="0FE925D7" w14:textId="77777777" w:rsidR="00E659A6" w:rsidRPr="00E659A6" w:rsidRDefault="00E659A6" w:rsidP="008B726D">
      <w:r w:rsidRPr="00E659A6">
        <w:rPr>
          <w:color w:val="000000"/>
          <w:u w:val="single"/>
        </w:rPr>
        <w:t>Question</w:t>
      </w:r>
      <w:r>
        <w:rPr>
          <w:color w:val="000000"/>
        </w:rPr>
        <w:t>:  How does this relate to 7.8a ? Answer: the δ(x-x</w:t>
      </w:r>
      <w:r>
        <w:rPr>
          <w:rStyle w:val="subscript"/>
        </w:rPr>
        <w:t>0</w:t>
      </w:r>
      <w:r>
        <w:t xml:space="preserve">) business shows up in 7.8a, that is true, but that is for a g function. The problem above is really 7.3 and has no δ functions. </w:t>
      </w:r>
    </w:p>
    <w:p w14:paraId="7E5D5EAD" w14:textId="77777777" w:rsidR="008B735A" w:rsidRDefault="008B735A" w:rsidP="008B726D">
      <w:pPr>
        <w:rPr>
          <w:color w:val="000000"/>
        </w:rPr>
      </w:pPr>
    </w:p>
    <w:p w14:paraId="5F060E2E" w14:textId="77777777" w:rsidR="008B735A" w:rsidRDefault="008B735A" w:rsidP="008B726D">
      <w:pPr>
        <w:rPr>
          <w:color w:val="000000"/>
        </w:rPr>
      </w:pPr>
      <w:r w:rsidRPr="008B735A">
        <w:rPr>
          <w:color w:val="000000"/>
          <w:u w:val="single"/>
        </w:rPr>
        <w:t>Side note</w:t>
      </w:r>
      <w:r>
        <w:rPr>
          <w:color w:val="000000"/>
          <w:u w:val="single"/>
        </w:rPr>
        <w:t xml:space="preserve"> #1</w:t>
      </w:r>
      <w:r w:rsidRPr="008B735A">
        <w:rPr>
          <w:color w:val="000000"/>
          <w:u w:val="single"/>
        </w:rPr>
        <w:t xml:space="preserve">: </w:t>
      </w:r>
      <w:r>
        <w:rPr>
          <w:color w:val="000000"/>
        </w:rPr>
        <w:t>I know the solution to this problem right away based on p 205 7.27. It is this</w:t>
      </w:r>
    </w:p>
    <w:p w14:paraId="065AD3F4" w14:textId="77777777" w:rsidR="008B735A" w:rsidRDefault="008B735A" w:rsidP="008B726D">
      <w:pPr>
        <w:rPr>
          <w:color w:val="000000"/>
        </w:rPr>
      </w:pPr>
    </w:p>
    <w:p w14:paraId="6581F7ED" w14:textId="77777777" w:rsidR="008B735A" w:rsidRDefault="008B735A" w:rsidP="008B726D">
      <w:pPr>
        <w:rPr>
          <w:color w:val="000000"/>
        </w:rPr>
      </w:pPr>
      <w:r>
        <w:rPr>
          <w:color w:val="000000"/>
        </w:rPr>
        <w:tab/>
        <w:t>u(x,t) = A[1 - erf(x/2</w:t>
      </w:r>
      <w:r>
        <w:rPr>
          <w:color w:val="000000"/>
        </w:rPr>
        <w:fldChar w:fldCharType="begin"/>
      </w:r>
      <w:r>
        <w:rPr>
          <w:color w:val="000000"/>
        </w:rPr>
        <w:instrText xml:space="preserve"> EQ \r(t) )</w:instrText>
      </w:r>
      <w:r>
        <w:rPr>
          <w:color w:val="000000"/>
        </w:rPr>
        <w:fldChar w:fldCharType="end"/>
      </w:r>
      <w:r>
        <w:rPr>
          <w:color w:val="000000"/>
        </w:rPr>
        <w:t xml:space="preserve">] </w:t>
      </w:r>
      <w:r w:rsidR="004D0C8A">
        <w:rPr>
          <w:color w:val="000000"/>
        </w:rPr>
        <w:t xml:space="preserve">  = A erfc(x/2</w:t>
      </w:r>
      <w:r w:rsidR="004D0C8A">
        <w:rPr>
          <w:color w:val="000000"/>
        </w:rPr>
        <w:fldChar w:fldCharType="begin"/>
      </w:r>
      <w:r w:rsidR="004D0C8A">
        <w:rPr>
          <w:color w:val="000000"/>
        </w:rPr>
        <w:instrText xml:space="preserve"> EQ \r(t) )</w:instrText>
      </w:r>
      <w:r w:rsidR="004D0C8A">
        <w:rPr>
          <w:color w:val="000000"/>
        </w:rPr>
        <w:fldChar w:fldCharType="end"/>
      </w:r>
    </w:p>
    <w:p w14:paraId="46113975" w14:textId="77777777" w:rsidR="008B735A" w:rsidRDefault="008B735A" w:rsidP="008B726D">
      <w:pPr>
        <w:rPr>
          <w:color w:val="000000"/>
        </w:rPr>
      </w:pPr>
    </w:p>
    <w:p w14:paraId="1DD608BC" w14:textId="77777777" w:rsidR="008B735A" w:rsidRPr="008B735A" w:rsidRDefault="008B735A" w:rsidP="008B726D">
      <w:r>
        <w:rPr>
          <w:color w:val="000000"/>
        </w:rPr>
        <w:t xml:space="preserve">Each term satisfies the PDE,  and clearly we have u(0,t)  = A from the first term, and u(x,0+) = 0. Notice that u(x,t→∞) = A, which just says eventually the heat works its way down the entire </w:t>
      </w:r>
      <w:r w:rsidR="004D0C8A">
        <w:rPr>
          <w:color w:val="000000"/>
        </w:rPr>
        <w:t>rod</w:t>
      </w:r>
      <w:r>
        <w:rPr>
          <w:color w:val="000000"/>
        </w:rPr>
        <w:t xml:space="preserve">. </w:t>
      </w:r>
    </w:p>
    <w:p w14:paraId="3719D5DC" w14:textId="77777777" w:rsidR="008B735A" w:rsidRDefault="008B735A" w:rsidP="008B726D">
      <w:pPr>
        <w:rPr>
          <w:color w:val="000000"/>
        </w:rPr>
      </w:pPr>
    </w:p>
    <w:p w14:paraId="752E3049" w14:textId="77777777" w:rsidR="008B735A" w:rsidRDefault="008B735A" w:rsidP="008B726D">
      <w:pPr>
        <w:rPr>
          <w:color w:val="000000"/>
        </w:rPr>
      </w:pPr>
      <w:r w:rsidRPr="008B735A">
        <w:rPr>
          <w:color w:val="000000"/>
          <w:u w:val="single"/>
        </w:rPr>
        <w:t>Side note #2:</w:t>
      </w:r>
      <w:r>
        <w:rPr>
          <w:color w:val="000000"/>
        </w:rPr>
        <w:t xml:space="preserve">  Looking at p 242 C, as ω→0, the first term becomes A, so we expect that the second term should be the error function. That is, we expect that</w:t>
      </w:r>
    </w:p>
    <w:p w14:paraId="07FF58C8" w14:textId="77777777" w:rsidR="008B735A" w:rsidRDefault="008B735A" w:rsidP="008B726D">
      <w:pPr>
        <w:rPr>
          <w:color w:val="000000"/>
        </w:rPr>
      </w:pPr>
    </w:p>
    <w:p w14:paraId="69FDB8A9" w14:textId="77777777" w:rsidR="008B735A" w:rsidRDefault="008B735A" w:rsidP="008B735A">
      <w:pPr>
        <w:rPr>
          <w:color w:val="000000"/>
        </w:rPr>
      </w:pPr>
      <w:r>
        <w:rPr>
          <w:color w:val="000000"/>
        </w:rPr>
        <w:tab/>
        <w:t xml:space="preserve">(1/π)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e</w:t>
      </w:r>
      <w:r>
        <w:rPr>
          <w:rStyle w:val="superscript"/>
        </w:rPr>
        <w:t>-ρt</w:t>
      </w:r>
      <w:r>
        <w:t xml:space="preserve"> sin(x</w:t>
      </w:r>
      <w:r>
        <w:fldChar w:fldCharType="begin"/>
      </w:r>
      <w:r>
        <w:instrText xml:space="preserve"> EQ \r(ρ) </w:instrText>
      </w:r>
      <w:r>
        <w:fldChar w:fldCharType="end"/>
      </w:r>
      <w:r>
        <w:t xml:space="preserve">)/ρ   = </w:t>
      </w:r>
      <w:r>
        <w:rPr>
          <w:color w:val="000000"/>
        </w:rPr>
        <w:t>erf(x/2</w:t>
      </w:r>
      <w:r>
        <w:rPr>
          <w:color w:val="000000"/>
        </w:rPr>
        <w:fldChar w:fldCharType="begin"/>
      </w:r>
      <w:r>
        <w:rPr>
          <w:color w:val="000000"/>
        </w:rPr>
        <w:instrText xml:space="preserve"> EQ \r(t) )</w:instrText>
      </w:r>
      <w:r>
        <w:rPr>
          <w:color w:val="000000"/>
        </w:rPr>
        <w:fldChar w:fldCharType="end"/>
      </w:r>
    </w:p>
    <w:p w14:paraId="45A21A97" w14:textId="77777777" w:rsidR="008B735A" w:rsidRDefault="008B735A" w:rsidP="008B735A">
      <w:pPr>
        <w:rPr>
          <w:color w:val="000000"/>
        </w:rPr>
      </w:pPr>
    </w:p>
    <w:p w14:paraId="76E2DB9C" w14:textId="77777777" w:rsidR="008B735A" w:rsidRDefault="008B735A" w:rsidP="008B735A">
      <w:pPr>
        <w:rPr>
          <w:color w:val="000000"/>
        </w:rPr>
      </w:pPr>
      <w:r>
        <w:rPr>
          <w:color w:val="000000"/>
        </w:rPr>
        <w:t>The first integral has the form of a Laplace transform, but I cannot find it in Schaum or Bateman or GR7. However, Maple can do it,</w:t>
      </w:r>
    </w:p>
    <w:p w14:paraId="780FD7D2" w14:textId="77777777" w:rsidR="008B735A" w:rsidRDefault="008B735A" w:rsidP="008B735A">
      <w:pPr>
        <w:rPr>
          <w:color w:val="000000"/>
        </w:rPr>
      </w:pPr>
    </w:p>
    <w:p w14:paraId="12D77FB7" w14:textId="77777777" w:rsidR="008B735A" w:rsidRDefault="008B735A" w:rsidP="008B735A">
      <w:r>
        <w:pict w14:anchorId="18B231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4pt;height:44.25pt">
            <v:imagedata r:id="rId6" o:title=""/>
          </v:shape>
        </w:pict>
      </w:r>
    </w:p>
    <w:p w14:paraId="704B3CA9" w14:textId="77777777" w:rsidR="008B735A" w:rsidRDefault="008B735A" w:rsidP="008B735A">
      <w:r>
        <w:t>This proves additional evidence that St</w:t>
      </w:r>
      <w:r w:rsidR="00F53E95">
        <w:t xml:space="preserve">ak's result p 242 C is correct  [ ie, we have shown it is correct for the case ω = 0.] </w:t>
      </w:r>
    </w:p>
    <w:p w14:paraId="11630D8B" w14:textId="77777777" w:rsidR="008B735A" w:rsidRDefault="008B735A" w:rsidP="008B735A"/>
    <w:p w14:paraId="200B4193" w14:textId="77777777" w:rsidR="008B726D" w:rsidRDefault="006533B5" w:rsidP="008B726D">
      <w:r w:rsidRPr="006533B5">
        <w:rPr>
          <w:u w:val="single"/>
        </w:rPr>
        <w:t>Resume</w:t>
      </w:r>
      <w:r>
        <w:t xml:space="preserve">:  </w:t>
      </w:r>
      <w:r w:rsidR="008B726D">
        <w:t>When the PDE is transformed to s-space by the usual spatial Laplace transform, the PDE becomes</w:t>
      </w:r>
    </w:p>
    <w:p w14:paraId="6ADF6118" w14:textId="77777777" w:rsidR="008B726D" w:rsidRDefault="008B726D" w:rsidP="008B726D"/>
    <w:p w14:paraId="169CB482" w14:textId="77777777" w:rsidR="008B726D" w:rsidRDefault="008B726D" w:rsidP="008B726D">
      <w:r>
        <w:tab/>
      </w:r>
      <w:r w:rsidRPr="00376630">
        <w:rPr>
          <w:color w:val="000000"/>
        </w:rPr>
        <w:t>∂</w:t>
      </w:r>
      <w:r w:rsidRPr="00376630">
        <w:rPr>
          <w:rStyle w:val="subscript"/>
          <w:color w:val="000000"/>
        </w:rPr>
        <w:t>t</w:t>
      </w:r>
      <w:r w:rsidRPr="00376630">
        <w:rPr>
          <w:color w:val="000000"/>
        </w:rPr>
        <w:t xml:space="preserve"> U(s,t) -</w:t>
      </w:r>
      <w:r>
        <w:rPr>
          <w:color w:val="000000"/>
        </w:rPr>
        <w:t xml:space="preserve">  [ </w:t>
      </w:r>
      <w:r w:rsidRPr="00376630">
        <w:rPr>
          <w:color w:val="000000"/>
        </w:rPr>
        <w:t>s</w:t>
      </w:r>
      <w:r w:rsidRPr="00376630">
        <w:rPr>
          <w:rStyle w:val="superscript"/>
          <w:color w:val="000000"/>
        </w:rPr>
        <w:t>2</w:t>
      </w:r>
      <w:r w:rsidRPr="00376630">
        <w:rPr>
          <w:color w:val="000000"/>
        </w:rPr>
        <w:t>U(s,t) - s u(0,t) - ∂</w:t>
      </w:r>
      <w:r w:rsidRPr="00376630">
        <w:rPr>
          <w:rStyle w:val="subscript"/>
          <w:color w:val="000000"/>
        </w:rPr>
        <w:t>x</w:t>
      </w:r>
      <w:r w:rsidRPr="00376630">
        <w:rPr>
          <w:color w:val="000000"/>
        </w:rPr>
        <w:t>u(0,t)</w:t>
      </w:r>
      <w:r>
        <w:t>] = 0</w:t>
      </w:r>
    </w:p>
    <w:p w14:paraId="14C58A2A" w14:textId="77777777" w:rsidR="008B726D" w:rsidRDefault="008B726D" w:rsidP="008B726D"/>
    <w:p w14:paraId="795223CD" w14:textId="77777777" w:rsidR="00D02E89" w:rsidRDefault="008B726D" w:rsidP="008B726D">
      <w:pPr>
        <w:rPr>
          <w:color w:val="0000FF"/>
        </w:rPr>
      </w:pPr>
      <w:r w:rsidRPr="006533B5">
        <w:rPr>
          <w:color w:val="0000FF"/>
        </w:rPr>
        <w:t>Since u(x,0)  = 0 a.e., we have  ∂</w:t>
      </w:r>
      <w:r w:rsidRPr="006533B5">
        <w:rPr>
          <w:rStyle w:val="subscript"/>
          <w:color w:val="0000FF"/>
        </w:rPr>
        <w:t>x</w:t>
      </w:r>
      <w:r w:rsidRPr="006533B5">
        <w:rPr>
          <w:color w:val="0000FF"/>
        </w:rPr>
        <w:t xml:space="preserve">u(0,t) = 0 a.e. as well. </w:t>
      </w:r>
      <w:r w:rsidR="004D0C8A">
        <w:rPr>
          <w:color w:val="0000FF"/>
        </w:rPr>
        <w:t xml:space="preserve">  [ a totally wrong claim! ] </w:t>
      </w:r>
    </w:p>
    <w:p w14:paraId="5F3478AA" w14:textId="77777777" w:rsidR="00BA42A1" w:rsidRDefault="00BA42A1" w:rsidP="008B726D">
      <w:pPr>
        <w:rPr>
          <w:color w:val="0000FF"/>
        </w:rPr>
      </w:pPr>
    </w:p>
    <w:p w14:paraId="7B060212" w14:textId="77777777" w:rsidR="00BA42A1" w:rsidRPr="00BA42A1" w:rsidRDefault="00BA42A1" w:rsidP="008B726D">
      <w:r w:rsidRPr="00BA42A1">
        <w:rPr>
          <w:u w:val="single"/>
        </w:rPr>
        <w:t>Comment</w:t>
      </w:r>
      <w:r>
        <w:t>: To have success using Laplace on ∂</w:t>
      </w:r>
      <w:r>
        <w:rPr>
          <w:rStyle w:val="subscript"/>
        </w:rPr>
        <w:t>x</w:t>
      </w:r>
      <w:r>
        <w:rPr>
          <w:rStyle w:val="superscript"/>
        </w:rPr>
        <w:t>2</w:t>
      </w:r>
      <w:r>
        <w:t xml:space="preserve">u(x,t), we need to know </w:t>
      </w:r>
      <w:r w:rsidRPr="00376630">
        <w:rPr>
          <w:color w:val="000000"/>
        </w:rPr>
        <w:t>u(0,t)</w:t>
      </w:r>
      <w:r>
        <w:t xml:space="preserve"> </w:t>
      </w:r>
      <w:r w:rsidRPr="00BA42A1">
        <w:rPr>
          <w:i/>
        </w:rPr>
        <w:t>and</w:t>
      </w:r>
      <w:r>
        <w:t xml:space="preserve"> </w:t>
      </w:r>
      <w:r w:rsidRPr="00376630">
        <w:rPr>
          <w:color w:val="000000"/>
        </w:rPr>
        <w:t>∂</w:t>
      </w:r>
      <w:r w:rsidRPr="00376630">
        <w:rPr>
          <w:rStyle w:val="subscript"/>
          <w:color w:val="000000"/>
        </w:rPr>
        <w:t>x</w:t>
      </w:r>
      <w:r w:rsidRPr="00376630">
        <w:rPr>
          <w:color w:val="000000"/>
        </w:rPr>
        <w:t>u(0,t)</w:t>
      </w:r>
      <w:r>
        <w:t xml:space="preserve">. In our current problem as stated above, we know </w:t>
      </w:r>
      <w:r w:rsidRPr="00376630">
        <w:rPr>
          <w:color w:val="000000"/>
        </w:rPr>
        <w:t>u(0,t)</w:t>
      </w:r>
      <w:r>
        <w:t xml:space="preserve"> = A but we don't know </w:t>
      </w:r>
      <w:r w:rsidRPr="00376630">
        <w:rPr>
          <w:color w:val="000000"/>
        </w:rPr>
        <w:t>∂</w:t>
      </w:r>
      <w:r w:rsidRPr="00376630">
        <w:rPr>
          <w:rStyle w:val="subscript"/>
          <w:color w:val="000000"/>
        </w:rPr>
        <w:t>x</w:t>
      </w:r>
      <w:r w:rsidRPr="00376630">
        <w:rPr>
          <w:color w:val="000000"/>
        </w:rPr>
        <w:t>u(0,t)</w:t>
      </w:r>
      <w:r>
        <w:rPr>
          <w:color w:val="000000"/>
        </w:rPr>
        <w:t xml:space="preserve"> and we cannot just arbitrarily set it to 0.  The blue text above is totally illogical by the way. </w:t>
      </w:r>
    </w:p>
    <w:p w14:paraId="308A7775" w14:textId="77777777" w:rsidR="00FE7B18" w:rsidRDefault="00FE7B18" w:rsidP="008B726D"/>
    <w:p w14:paraId="4B15945A" w14:textId="77777777" w:rsidR="00FE7B18" w:rsidRDefault="00FE7B18" w:rsidP="008B726D">
      <w:r w:rsidRPr="00FE7B18">
        <w:rPr>
          <w:b/>
        </w:rPr>
        <w:t>Start Over</w:t>
      </w:r>
      <w:r w:rsidR="00D02E89">
        <w:rPr>
          <w:b/>
        </w:rPr>
        <w:t xml:space="preserve"> and Try Using a Heaviside Step Gizmo</w:t>
      </w:r>
    </w:p>
    <w:p w14:paraId="15E91A2A" w14:textId="77777777" w:rsidR="00BA42A1" w:rsidRDefault="00BA42A1" w:rsidP="008B726D"/>
    <w:p w14:paraId="2A9D6C17" w14:textId="77777777" w:rsidR="00BA42A1" w:rsidRPr="00BA42A1" w:rsidRDefault="00BA42A1" w:rsidP="008B726D">
      <w:r>
        <w:t xml:space="preserve">[ I thought that this might be the silver bullet which would allow a Laplace spatial transform solution. ] </w:t>
      </w:r>
    </w:p>
    <w:p w14:paraId="744875FC" w14:textId="77777777" w:rsidR="00FE7B18" w:rsidRDefault="00FE7B18" w:rsidP="008B726D"/>
    <w:p w14:paraId="1AE33744" w14:textId="77777777" w:rsidR="00FE7B18" w:rsidRDefault="00FE7B18" w:rsidP="00FE7B18">
      <w:r w:rsidRPr="00376630">
        <w:rPr>
          <w:rStyle w:val="Heading4Char"/>
        </w:rPr>
        <w:t>(1) Set up the problem in x and s spaces.</w:t>
      </w:r>
      <w:r>
        <w:t xml:space="preserve"> In regular x space, the problem is this:</w:t>
      </w:r>
    </w:p>
    <w:p w14:paraId="19CBE2C7" w14:textId="77777777" w:rsidR="00FE7B18" w:rsidRDefault="00FE7B18" w:rsidP="00FE7B18"/>
    <w:p w14:paraId="3DC7B32D" w14:textId="77777777" w:rsidR="00FE7B18" w:rsidRDefault="00FE7B18" w:rsidP="00FE7B18">
      <w:pPr>
        <w:rPr>
          <w:color w:val="000000"/>
        </w:rPr>
      </w:pPr>
      <w:r>
        <w:tab/>
      </w:r>
      <w:r w:rsidRPr="00376630">
        <w:rPr>
          <w:color w:val="000000"/>
        </w:rPr>
        <w:t>(∂</w:t>
      </w:r>
      <w:r w:rsidRPr="00376630">
        <w:rPr>
          <w:rStyle w:val="subscript"/>
          <w:color w:val="000000"/>
        </w:rPr>
        <w:t>t</w:t>
      </w:r>
      <w:r w:rsidRPr="00376630">
        <w:rPr>
          <w:color w:val="000000"/>
        </w:rPr>
        <w:t xml:space="preserve"> - ∂</w:t>
      </w:r>
      <w:r w:rsidRPr="00376630">
        <w:rPr>
          <w:rStyle w:val="subscript"/>
          <w:color w:val="000000"/>
        </w:rPr>
        <w:t>x</w:t>
      </w:r>
      <w:r w:rsidRPr="00376630">
        <w:rPr>
          <w:rStyle w:val="superscript"/>
          <w:color w:val="000000"/>
        </w:rPr>
        <w:t>2</w:t>
      </w:r>
      <w:r w:rsidRPr="00376630">
        <w:rPr>
          <w:color w:val="000000"/>
        </w:rPr>
        <w:t>)u(x,t) = 0</w:t>
      </w:r>
      <w:r>
        <w:rPr>
          <w:color w:val="000000"/>
        </w:rPr>
        <w:tab/>
      </w:r>
      <w:r>
        <w:rPr>
          <w:color w:val="000000"/>
        </w:rPr>
        <w:tab/>
      </w:r>
      <w:r>
        <w:rPr>
          <w:color w:val="000000"/>
        </w:rPr>
        <w:tab/>
        <w:t>0 ≤ x &lt; ∞</w:t>
      </w:r>
      <w:r>
        <w:rPr>
          <w:color w:val="000000"/>
        </w:rPr>
        <w:tab/>
        <w:t>t ≥ 0</w:t>
      </w:r>
    </w:p>
    <w:p w14:paraId="313198BE" w14:textId="77777777" w:rsidR="00FE7B18" w:rsidRDefault="00FE7B18" w:rsidP="00FE7B18">
      <w:pPr>
        <w:rPr>
          <w:color w:val="000000"/>
        </w:rPr>
      </w:pPr>
    </w:p>
    <w:p w14:paraId="56BD913B" w14:textId="77777777" w:rsidR="00FE7B18" w:rsidRDefault="00FE7B18" w:rsidP="00FE7B18">
      <w:pPr>
        <w:rPr>
          <w:color w:val="000000"/>
        </w:rPr>
      </w:pPr>
      <w:r>
        <w:rPr>
          <w:color w:val="000000"/>
        </w:rPr>
        <w:tab/>
        <w:t>u(x,0)  = 0</w:t>
      </w:r>
      <w:r>
        <w:rPr>
          <w:color w:val="000000"/>
        </w:rPr>
        <w:tab/>
      </w:r>
      <w:r>
        <w:rPr>
          <w:color w:val="000000"/>
        </w:rPr>
        <w:tab/>
      </w:r>
      <w:r>
        <w:rPr>
          <w:color w:val="000000"/>
        </w:rPr>
        <w:tab/>
        <w:t xml:space="preserve">boundary condition  BC   ( a.e. ,  true that u(0,0) = A by next line) </w:t>
      </w:r>
    </w:p>
    <w:p w14:paraId="417966F7" w14:textId="77777777" w:rsidR="00FE7B18" w:rsidRPr="00376630" w:rsidRDefault="00FE7B18" w:rsidP="00FE7B18">
      <w:pPr>
        <w:rPr>
          <w:color w:val="000000"/>
        </w:rPr>
      </w:pPr>
      <w:r>
        <w:rPr>
          <w:color w:val="000000"/>
        </w:rPr>
        <w:tab/>
        <w:t>u(0,t)  = A</w:t>
      </w:r>
      <w:r>
        <w:rPr>
          <w:color w:val="000000"/>
        </w:rPr>
        <w:tab/>
      </w:r>
      <w:r>
        <w:rPr>
          <w:color w:val="000000"/>
        </w:rPr>
        <w:tab/>
      </w:r>
      <w:r>
        <w:rPr>
          <w:color w:val="000000"/>
        </w:rPr>
        <w:tab/>
        <w:t>initial condition  IC</w:t>
      </w:r>
    </w:p>
    <w:p w14:paraId="696FE619" w14:textId="77777777" w:rsidR="00FE7B18" w:rsidRDefault="00FE7B18" w:rsidP="008B726D"/>
    <w:p w14:paraId="04DB3B28" w14:textId="77777777" w:rsidR="008B726D" w:rsidRDefault="00FE7B18" w:rsidP="008B726D">
      <w:r>
        <w:t>Now, let's recognize that we have a Heaviside step at x = 0 and write</w:t>
      </w:r>
    </w:p>
    <w:p w14:paraId="69791A7C" w14:textId="77777777" w:rsidR="00FE7B18" w:rsidRDefault="00FE7B18" w:rsidP="008B726D"/>
    <w:p w14:paraId="65FA06A6" w14:textId="77777777" w:rsidR="00FE7B18" w:rsidRDefault="00FE7B18" w:rsidP="008B726D">
      <w:r>
        <w:tab/>
        <w:t xml:space="preserve">u(x,0) = A θ(-x) </w:t>
      </w:r>
    </w:p>
    <w:p w14:paraId="43DDF4F5" w14:textId="77777777" w:rsidR="00FE7B18" w:rsidRDefault="00FE7B18" w:rsidP="008B726D"/>
    <w:p w14:paraId="350B2F00" w14:textId="77777777" w:rsidR="00FE7B18" w:rsidRDefault="00FE7B18" w:rsidP="008B726D">
      <w:r>
        <w:t>and we write this understanding that our only interest is x &gt; 0. Notice now that</w:t>
      </w:r>
    </w:p>
    <w:p w14:paraId="0916DE3B" w14:textId="77777777" w:rsidR="00FE7B18" w:rsidRDefault="00FE7B18" w:rsidP="008B726D"/>
    <w:p w14:paraId="4D583EFF" w14:textId="77777777" w:rsidR="00FE7B18" w:rsidRDefault="00FE7B18" w:rsidP="008B726D">
      <w:r>
        <w:tab/>
        <w:t>u'(x,0) = -Aδ(x)</w:t>
      </w:r>
    </w:p>
    <w:p w14:paraId="4D759401" w14:textId="77777777" w:rsidR="00FE7B18" w:rsidRDefault="00FE7B18" w:rsidP="008B726D"/>
    <w:p w14:paraId="32BBBC43" w14:textId="77777777" w:rsidR="00FE7B18" w:rsidRDefault="00FE7B18" w:rsidP="008B726D">
      <w:r>
        <w:t xml:space="preserve">and we can think of half this delta function extending into our x&gt;0 region. </w:t>
      </w:r>
      <w:r w:rsidR="006533B5">
        <w:t>While we're at it</w:t>
      </w:r>
    </w:p>
    <w:p w14:paraId="67321E45" w14:textId="77777777" w:rsidR="006533B5" w:rsidRDefault="006533B5" w:rsidP="008B726D"/>
    <w:p w14:paraId="08C0254C" w14:textId="77777777" w:rsidR="006533B5" w:rsidRDefault="006533B5" w:rsidP="008B726D">
      <w:r>
        <w:tab/>
        <w:t>u"(x,0) = -Aδ'(x)</w:t>
      </w:r>
    </w:p>
    <w:p w14:paraId="4E637B1F" w14:textId="77777777" w:rsidR="008124EB" w:rsidRDefault="008124EB" w:rsidP="008B726D"/>
    <w:p w14:paraId="59773C09" w14:textId="77777777" w:rsidR="008124EB" w:rsidRDefault="008124EB" w:rsidP="008B726D">
      <w:r>
        <w:t>______________________________________________________________________________</w:t>
      </w:r>
    </w:p>
    <w:p w14:paraId="4E471510" w14:textId="77777777" w:rsidR="008124EB" w:rsidRDefault="008124EB" w:rsidP="008B726D">
      <w:r>
        <w:t xml:space="preserve">Two Digressions: </w:t>
      </w:r>
    </w:p>
    <w:p w14:paraId="17FFE0F4" w14:textId="77777777" w:rsidR="000C3E24" w:rsidRDefault="000C3E24" w:rsidP="008B726D"/>
    <w:p w14:paraId="4E65B7D2" w14:textId="77777777" w:rsidR="008124EB" w:rsidRDefault="000C3E24" w:rsidP="008B726D">
      <w:r w:rsidRPr="008124EB">
        <w:rPr>
          <w:b/>
        </w:rPr>
        <w:t>Let's compare these items to the known solution</w:t>
      </w:r>
      <w:r w:rsidR="006533B5">
        <w:t xml:space="preserve">, </w:t>
      </w:r>
    </w:p>
    <w:p w14:paraId="2F49E28F" w14:textId="77777777" w:rsidR="008124EB" w:rsidRDefault="008124EB" w:rsidP="008B726D"/>
    <w:p w14:paraId="408557AC" w14:textId="77777777" w:rsidR="006533B5" w:rsidRDefault="006533B5" w:rsidP="008B726D">
      <w:r>
        <w:t xml:space="preserve">where now I extend our known solution to all x, not just x &gt; 0.  This says that for u &lt; 0, we have u = A for t&gt;0, and this is my give heat reservoir on the left side which forces u = A for all x&lt; 0 all the time after t = 0. So our known solution is: </w:t>
      </w:r>
    </w:p>
    <w:p w14:paraId="56814583" w14:textId="77777777" w:rsidR="006533B5" w:rsidRDefault="006533B5" w:rsidP="008B726D"/>
    <w:p w14:paraId="38549F3D" w14:textId="77777777" w:rsidR="006533B5" w:rsidRDefault="006533B5" w:rsidP="008B726D">
      <w:r>
        <w:rPr>
          <w:color w:val="000000"/>
        </w:rPr>
        <w:tab/>
      </w:r>
      <w:r>
        <w:rPr>
          <w:color w:val="000000"/>
        </w:rPr>
        <w:tab/>
        <w:t>u(x,t) = θ(x) [1 - erf(x/2</w:t>
      </w:r>
      <w:r>
        <w:rPr>
          <w:color w:val="000000"/>
        </w:rPr>
        <w:fldChar w:fldCharType="begin"/>
      </w:r>
      <w:r>
        <w:rPr>
          <w:color w:val="000000"/>
        </w:rPr>
        <w:instrText xml:space="preserve"> EQ \r(t) )</w:instrText>
      </w:r>
      <w:r>
        <w:rPr>
          <w:color w:val="000000"/>
        </w:rPr>
        <w:fldChar w:fldCharType="end"/>
      </w:r>
      <w:r>
        <w:rPr>
          <w:color w:val="000000"/>
        </w:rPr>
        <w:t>]  + θ(-x)</w:t>
      </w:r>
    </w:p>
    <w:p w14:paraId="216DA92D" w14:textId="77777777" w:rsidR="006533B5" w:rsidRDefault="006533B5" w:rsidP="008B726D"/>
    <w:p w14:paraId="06FFD7CD" w14:textId="77777777" w:rsidR="006533B5" w:rsidRDefault="006533B5" w:rsidP="008B726D">
      <w:r>
        <w:lastRenderedPageBreak/>
        <w:t>Maple tells us that</w:t>
      </w:r>
    </w:p>
    <w:p w14:paraId="20068CA5" w14:textId="77777777" w:rsidR="006533B5" w:rsidRDefault="006533B5" w:rsidP="008B726D"/>
    <w:p w14:paraId="364E601F" w14:textId="77777777" w:rsidR="006533B5" w:rsidRDefault="006533B5" w:rsidP="006533B5">
      <w:r>
        <w:tab/>
        <w:t>∂</w:t>
      </w:r>
      <w:r>
        <w:rPr>
          <w:rStyle w:val="subscript"/>
        </w:rPr>
        <w:t>x</w:t>
      </w:r>
      <w:r>
        <w:rPr>
          <w:color w:val="000000"/>
        </w:rPr>
        <w:t>[1 - erf(x/2</w:t>
      </w:r>
      <w:r>
        <w:rPr>
          <w:color w:val="000000"/>
        </w:rPr>
        <w:fldChar w:fldCharType="begin"/>
      </w:r>
      <w:r>
        <w:rPr>
          <w:color w:val="000000"/>
        </w:rPr>
        <w:instrText xml:space="preserve"> EQ \r(t) )</w:instrText>
      </w:r>
      <w:r>
        <w:rPr>
          <w:color w:val="000000"/>
        </w:rPr>
        <w:fldChar w:fldCharType="end"/>
      </w:r>
      <w:r>
        <w:rPr>
          <w:color w:val="000000"/>
        </w:rPr>
        <w:t>]</w:t>
      </w:r>
      <w:r>
        <w:t xml:space="preserve">  = -exp(-x</w:t>
      </w:r>
      <w:r>
        <w:rPr>
          <w:rStyle w:val="superscript"/>
        </w:rPr>
        <w:t>2</w:t>
      </w:r>
      <w:r>
        <w:t>/(4t))/ (</w:t>
      </w:r>
      <w:r>
        <w:fldChar w:fldCharType="begin"/>
      </w:r>
      <w:r>
        <w:instrText xml:space="preserve"> EQ \r(πt) </w:instrText>
      </w:r>
      <w:r>
        <w:fldChar w:fldCharType="end"/>
      </w:r>
      <w:r>
        <w:t>)</w:t>
      </w:r>
    </w:p>
    <w:p w14:paraId="77CA585B" w14:textId="77777777" w:rsidR="006533B5" w:rsidRDefault="006533B5" w:rsidP="008B726D">
      <w:pPr>
        <w:rPr>
          <w:color w:val="000000"/>
        </w:rPr>
      </w:pPr>
    </w:p>
    <w:p w14:paraId="28AC85C2" w14:textId="77777777" w:rsidR="006533B5" w:rsidRDefault="006533B5" w:rsidP="008B726D">
      <w:pPr>
        <w:rPr>
          <w:color w:val="000000"/>
        </w:rPr>
      </w:pPr>
      <w:r>
        <w:rPr>
          <w:color w:val="000000"/>
        </w:rPr>
        <w:t>Thus we have</w:t>
      </w:r>
    </w:p>
    <w:p w14:paraId="7D943020" w14:textId="77777777" w:rsidR="006533B5" w:rsidRDefault="006533B5" w:rsidP="008B726D">
      <w:pPr>
        <w:rPr>
          <w:color w:val="000000"/>
        </w:rPr>
      </w:pPr>
    </w:p>
    <w:p w14:paraId="390734DC" w14:textId="77777777" w:rsidR="006533B5" w:rsidRDefault="006533B5" w:rsidP="006533B5">
      <w:pPr>
        <w:rPr>
          <w:color w:val="000000"/>
        </w:rPr>
      </w:pPr>
      <w:r>
        <w:rPr>
          <w:color w:val="000000"/>
        </w:rPr>
        <w:tab/>
      </w:r>
      <w:r>
        <w:t xml:space="preserve">u'(x,t)  =  - </w:t>
      </w:r>
      <w:r>
        <w:rPr>
          <w:color w:val="000000"/>
        </w:rPr>
        <w:t>θ(x)</w:t>
      </w:r>
      <w:r w:rsidRPr="006533B5">
        <w:t xml:space="preserve"> </w:t>
      </w:r>
      <w:r>
        <w:t>exp(-x</w:t>
      </w:r>
      <w:r>
        <w:rPr>
          <w:rStyle w:val="superscript"/>
        </w:rPr>
        <w:t>2</w:t>
      </w:r>
      <w:r>
        <w:t>/(4t))/ (</w:t>
      </w:r>
      <w:r>
        <w:fldChar w:fldCharType="begin"/>
      </w:r>
      <w:r>
        <w:instrText xml:space="preserve"> EQ \r(πt) </w:instrText>
      </w:r>
      <w:r>
        <w:fldChar w:fldCharType="end"/>
      </w:r>
      <w:r>
        <w:t xml:space="preserve">)  + δ(x) </w:t>
      </w:r>
      <w:r>
        <w:rPr>
          <w:color w:val="000000"/>
        </w:rPr>
        <w:t>[1 - erf(x/2</w:t>
      </w:r>
      <w:r>
        <w:rPr>
          <w:color w:val="000000"/>
        </w:rPr>
        <w:fldChar w:fldCharType="begin"/>
      </w:r>
      <w:r>
        <w:rPr>
          <w:color w:val="000000"/>
        </w:rPr>
        <w:instrText xml:space="preserve"> EQ \r(t) )</w:instrText>
      </w:r>
      <w:r>
        <w:rPr>
          <w:color w:val="000000"/>
        </w:rPr>
        <w:fldChar w:fldCharType="end"/>
      </w:r>
      <w:r>
        <w:rPr>
          <w:color w:val="000000"/>
        </w:rPr>
        <w:t>]  - δ(x)</w:t>
      </w:r>
    </w:p>
    <w:p w14:paraId="6483B1DD" w14:textId="77777777" w:rsidR="006533B5" w:rsidRPr="006533B5" w:rsidRDefault="006533B5" w:rsidP="008B726D">
      <w:pPr>
        <w:rPr>
          <w:color w:val="000000"/>
        </w:rPr>
      </w:pPr>
      <w:r>
        <w:tab/>
      </w:r>
      <w:r>
        <w:tab/>
        <w:t xml:space="preserve">     =  - </w:t>
      </w:r>
      <w:r>
        <w:rPr>
          <w:color w:val="000000"/>
        </w:rPr>
        <w:t>θ(x)</w:t>
      </w:r>
      <w:r w:rsidRPr="006533B5">
        <w:t xml:space="preserve"> </w:t>
      </w:r>
      <w:r>
        <w:t>exp(-x</w:t>
      </w:r>
      <w:r>
        <w:rPr>
          <w:rStyle w:val="superscript"/>
        </w:rPr>
        <w:t>2</w:t>
      </w:r>
      <w:r>
        <w:t>/(4t))/ (</w:t>
      </w:r>
      <w:r>
        <w:fldChar w:fldCharType="begin"/>
      </w:r>
      <w:r>
        <w:instrText xml:space="preserve"> EQ \r(πt) </w:instrText>
      </w:r>
      <w:r>
        <w:fldChar w:fldCharType="end"/>
      </w:r>
      <w:r>
        <w:t xml:space="preserve">)  + δ(x) </w:t>
      </w:r>
      <w:r>
        <w:rPr>
          <w:color w:val="000000"/>
        </w:rPr>
        <w:t>[1 - erf(0/2</w:t>
      </w:r>
      <w:r>
        <w:rPr>
          <w:color w:val="000000"/>
        </w:rPr>
        <w:fldChar w:fldCharType="begin"/>
      </w:r>
      <w:r>
        <w:rPr>
          <w:color w:val="000000"/>
        </w:rPr>
        <w:instrText xml:space="preserve"> EQ \r(t) )</w:instrText>
      </w:r>
      <w:r>
        <w:rPr>
          <w:color w:val="000000"/>
        </w:rPr>
        <w:fldChar w:fldCharType="end"/>
      </w:r>
      <w:r>
        <w:rPr>
          <w:color w:val="000000"/>
        </w:rPr>
        <w:t>]  - δ(x)</w:t>
      </w:r>
    </w:p>
    <w:p w14:paraId="2B4B523D" w14:textId="77777777" w:rsidR="006533B5" w:rsidRDefault="006533B5" w:rsidP="006533B5">
      <w:pPr>
        <w:rPr>
          <w:color w:val="000000"/>
        </w:rPr>
      </w:pPr>
      <w:r>
        <w:tab/>
      </w:r>
      <w:r>
        <w:tab/>
        <w:t xml:space="preserve">     =  - </w:t>
      </w:r>
      <w:r>
        <w:rPr>
          <w:color w:val="000000"/>
        </w:rPr>
        <w:t>θ(x)</w:t>
      </w:r>
      <w:r w:rsidRPr="006533B5">
        <w:t xml:space="preserve"> </w:t>
      </w:r>
      <w:r>
        <w:t>exp(-x</w:t>
      </w:r>
      <w:r>
        <w:rPr>
          <w:rStyle w:val="superscript"/>
        </w:rPr>
        <w:t>2</w:t>
      </w:r>
      <w:r>
        <w:t>/(4t))/ (</w:t>
      </w:r>
      <w:r>
        <w:fldChar w:fldCharType="begin"/>
      </w:r>
      <w:r>
        <w:instrText xml:space="preserve"> EQ \r(πt) </w:instrText>
      </w:r>
      <w:r>
        <w:fldChar w:fldCharType="end"/>
      </w:r>
      <w:r>
        <w:t xml:space="preserve">)  + δ(x) </w:t>
      </w:r>
      <w:r>
        <w:rPr>
          <w:color w:val="000000"/>
        </w:rPr>
        <w:t>[1 - 0]  - δ(x)</w:t>
      </w:r>
    </w:p>
    <w:p w14:paraId="039EB7AB" w14:textId="77777777" w:rsidR="006533B5" w:rsidRDefault="006533B5" w:rsidP="006533B5">
      <w:pPr>
        <w:rPr>
          <w:color w:val="000000"/>
        </w:rPr>
      </w:pPr>
      <w:r>
        <w:tab/>
      </w:r>
      <w:r>
        <w:tab/>
        <w:t xml:space="preserve">     =  - </w:t>
      </w:r>
      <w:r>
        <w:rPr>
          <w:color w:val="000000"/>
        </w:rPr>
        <w:t>θ(x)</w:t>
      </w:r>
      <w:r w:rsidRPr="006533B5">
        <w:t xml:space="preserve"> </w:t>
      </w:r>
      <w:r>
        <w:t>exp(-x</w:t>
      </w:r>
      <w:r>
        <w:rPr>
          <w:rStyle w:val="superscript"/>
        </w:rPr>
        <w:t>2</w:t>
      </w:r>
      <w:r>
        <w:t>/(4t))/ (</w:t>
      </w:r>
      <w:r>
        <w:fldChar w:fldCharType="begin"/>
      </w:r>
      <w:r>
        <w:instrText xml:space="preserve"> EQ \r(πt) </w:instrText>
      </w:r>
      <w:r>
        <w:fldChar w:fldCharType="end"/>
      </w:r>
      <w:r>
        <w:t xml:space="preserve">) </w:t>
      </w:r>
    </w:p>
    <w:p w14:paraId="7AF8D5DD" w14:textId="77777777" w:rsidR="006533B5" w:rsidRDefault="006533B5" w:rsidP="006533B5">
      <w:pPr>
        <w:rPr>
          <w:color w:val="000000"/>
        </w:rPr>
      </w:pPr>
    </w:p>
    <w:p w14:paraId="373168B6" w14:textId="77777777" w:rsidR="006533B5" w:rsidRDefault="006533B5" w:rsidP="006533B5">
      <w:pPr>
        <w:rPr>
          <w:color w:val="000000"/>
        </w:rPr>
      </w:pPr>
      <w:r>
        <w:rPr>
          <w:color w:val="000000"/>
        </w:rPr>
        <w:t>In Appendix A below I show that</w:t>
      </w:r>
    </w:p>
    <w:p w14:paraId="7D8AD778" w14:textId="77777777" w:rsidR="006533B5" w:rsidRDefault="006533B5" w:rsidP="006533B5"/>
    <w:p w14:paraId="52791020" w14:textId="77777777" w:rsidR="006533B5" w:rsidRDefault="006533B5" w:rsidP="006533B5">
      <w:r>
        <w:tab/>
        <w:t>lim</w:t>
      </w:r>
      <w:r>
        <w:rPr>
          <w:rStyle w:val="subscript"/>
        </w:rPr>
        <w:t>t</w:t>
      </w:r>
      <w:r>
        <w:rPr>
          <w:rStyle w:val="subscript"/>
          <w:rFonts w:ascii="Times New Roman" w:hAnsi="Times New Roman"/>
        </w:rPr>
        <w:t>→</w:t>
      </w:r>
      <w:r>
        <w:rPr>
          <w:rStyle w:val="subscript"/>
        </w:rPr>
        <w:t>0</w:t>
      </w:r>
      <w:r>
        <w:t xml:space="preserve"> [exp(-x</w:t>
      </w:r>
      <w:r>
        <w:rPr>
          <w:rStyle w:val="superscript"/>
        </w:rPr>
        <w:t>2</w:t>
      </w:r>
      <w:r>
        <w:t>/(4t))/ (</w:t>
      </w:r>
      <w:r>
        <w:fldChar w:fldCharType="begin"/>
      </w:r>
      <w:r>
        <w:instrText xml:space="preserve"> EQ \r(πt) </w:instrText>
      </w:r>
      <w:r>
        <w:fldChar w:fldCharType="end"/>
      </w:r>
      <w:r>
        <w:t xml:space="preserve">) ] = 2δ(x) </w:t>
      </w:r>
    </w:p>
    <w:p w14:paraId="096C8D72" w14:textId="77777777" w:rsidR="006533B5" w:rsidRDefault="006533B5" w:rsidP="006533B5"/>
    <w:p w14:paraId="247AFE85" w14:textId="77777777" w:rsidR="006533B5" w:rsidRDefault="006533B5" w:rsidP="006533B5">
      <w:r>
        <w:t>so we then have</w:t>
      </w:r>
    </w:p>
    <w:p w14:paraId="1D82FF52" w14:textId="77777777" w:rsidR="006533B5" w:rsidRDefault="006533B5" w:rsidP="006533B5"/>
    <w:p w14:paraId="4589BFCF" w14:textId="77777777" w:rsidR="006533B5" w:rsidRDefault="006533B5" w:rsidP="006533B5">
      <w:r>
        <w:tab/>
        <w:t xml:space="preserve">u'(x,0)  =    - </w:t>
      </w:r>
      <w:r>
        <w:rPr>
          <w:color w:val="000000"/>
        </w:rPr>
        <w:t>θ(x)</w:t>
      </w:r>
      <w:r>
        <w:t>2δ(x)</w:t>
      </w:r>
      <w:r>
        <w:rPr>
          <w:color w:val="000000"/>
        </w:rPr>
        <w:t xml:space="preserve">   =  - </w:t>
      </w:r>
      <w:r>
        <w:t>δ(x)</w:t>
      </w:r>
    </w:p>
    <w:p w14:paraId="50904BEE" w14:textId="77777777" w:rsidR="006533B5" w:rsidRDefault="006533B5" w:rsidP="006533B5"/>
    <w:p w14:paraId="4ABDBA3C" w14:textId="77777777" w:rsidR="006533B5" w:rsidRDefault="006533B5" w:rsidP="006533B5">
      <w:r>
        <w:t>The fact that 2</w:t>
      </w:r>
      <w:r>
        <w:rPr>
          <w:color w:val="000000"/>
        </w:rPr>
        <w:t>θ(x)</w:t>
      </w:r>
      <w:r>
        <w:t xml:space="preserve">δ(x)  = δ(x) is then the way we snow ANY delta function result: </w:t>
      </w:r>
    </w:p>
    <w:p w14:paraId="6B9E624A" w14:textId="77777777" w:rsidR="006533B5" w:rsidRDefault="006533B5" w:rsidP="006533B5"/>
    <w:p w14:paraId="362DB090" w14:textId="77777777" w:rsidR="006533B5" w:rsidRDefault="006533B5" w:rsidP="006533B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w:t>
      </w:r>
      <w:r>
        <w:t>2</w:t>
      </w:r>
      <w:r>
        <w:rPr>
          <w:color w:val="000000"/>
        </w:rPr>
        <w:t>θ(x)</w:t>
      </w:r>
      <w:r>
        <w:t xml:space="preserve">δ(x)]  = </w:t>
      </w:r>
      <w:r w:rsidRPr="006533B5">
        <w:rPr>
          <w:color w:val="000000"/>
        </w:rPr>
        <w:fldChar w:fldCharType="begin"/>
      </w:r>
      <w:r w:rsidRPr="006533B5">
        <w:rPr>
          <w:color w:val="000000"/>
        </w:rPr>
        <w:instrText>EQ \s\up4( \i \fc\</w:instrText>
      </w:r>
      <w:r w:rsidRPr="006533B5">
        <w:rPr>
          <w:rFonts w:ascii="Lucida Sans Unicode" w:hAnsi="Lucida Sans Unicode" w:cs="Lucida Sans Unicode"/>
          <w:color w:val="000000"/>
          <w:sz w:val="32"/>
        </w:rPr>
        <w:instrText>∫</w:instrText>
      </w:r>
      <w:r w:rsidRPr="006533B5">
        <w:rPr>
          <w:color w:val="000000"/>
        </w:rPr>
        <w:instrText>\in</w:instrText>
      </w:r>
      <w:r w:rsidRPr="006533B5">
        <w:rPr>
          <w:color w:val="000000"/>
          <w:szCs w:val="22"/>
        </w:rPr>
        <w:instrText>(</w:instrText>
      </w:r>
      <w:r w:rsidRPr="006533B5">
        <w:rPr>
          <w:b/>
          <w:color w:val="000000"/>
          <w:sz w:val="18"/>
          <w:szCs w:val="18"/>
        </w:rPr>
        <w:instrText>0, a</w:instrText>
      </w:r>
      <w:r w:rsidRPr="006533B5">
        <w:rPr>
          <w:color w:val="000000"/>
          <w:szCs w:val="22"/>
        </w:rPr>
        <w:instrText>, )</w:instrText>
      </w:r>
      <w:r w:rsidRPr="006533B5">
        <w:rPr>
          <w:color w:val="000000"/>
        </w:rPr>
        <w:instrText>)</w:instrText>
      </w:r>
      <w:r w:rsidRPr="006533B5">
        <w:rPr>
          <w:color w:val="000000"/>
        </w:rPr>
        <w:fldChar w:fldCharType="separate"/>
      </w:r>
      <w:r w:rsidRPr="006533B5">
        <w:rPr>
          <w:b/>
          <w:noProof/>
          <w:color w:val="000000"/>
        </w:rPr>
        <w:t>!Syntax Error, I</w:t>
      </w:r>
      <w:r w:rsidRPr="006533B5">
        <w:rPr>
          <w:color w:val="000000"/>
        </w:rPr>
        <w:fldChar w:fldCharType="end"/>
      </w:r>
      <w:r w:rsidRPr="006533B5">
        <w:rPr>
          <w:color w:val="000000"/>
        </w:rPr>
        <w:t xml:space="preserve"> </w:t>
      </w:r>
      <w:r>
        <w:rPr>
          <w:color w:val="000000"/>
        </w:rPr>
        <w:t>dx [</w:t>
      </w:r>
      <w:r>
        <w:t xml:space="preserve">2δ(x)]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w:t>
      </w:r>
      <w:r>
        <w:t xml:space="preserve">2δ(x)]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6533B5">
        <w:t xml:space="preserve"> </w:t>
      </w:r>
      <w:r>
        <w:t>δ(x)  = 1</w:t>
      </w:r>
    </w:p>
    <w:p w14:paraId="11DB4B93" w14:textId="77777777" w:rsidR="006533B5" w:rsidRDefault="006533B5" w:rsidP="006533B5"/>
    <w:p w14:paraId="24EEEFEA" w14:textId="77777777" w:rsidR="006533B5" w:rsidRDefault="006533B5" w:rsidP="006533B5">
      <w:r>
        <w:t xml:space="preserve">and since this result is independent of a, we conclude that the integrands must be equal. </w:t>
      </w:r>
    </w:p>
    <w:p w14:paraId="7D76AF9B" w14:textId="77777777" w:rsidR="000C3E24" w:rsidRDefault="006533B5" w:rsidP="008B726D">
      <w:r>
        <w:tab/>
        <w:t xml:space="preserve">So the upshot is that our known solution to this problem </w:t>
      </w:r>
      <w:r w:rsidRPr="006533B5">
        <w:rPr>
          <w:u w:val="single"/>
        </w:rPr>
        <w:t>does indeed satisfy my conditions</w:t>
      </w:r>
      <w:r>
        <w:t xml:space="preserve"> as stated above in the current problem (of course when I set those conditions, I did not know the answer). </w:t>
      </w:r>
    </w:p>
    <w:p w14:paraId="4D3BD813" w14:textId="77777777" w:rsidR="000C3E24" w:rsidRDefault="000C3E24" w:rsidP="008B726D"/>
    <w:p w14:paraId="0BDD3A08" w14:textId="77777777" w:rsidR="00FE7B18" w:rsidRDefault="006533B5" w:rsidP="008B726D">
      <w:r w:rsidRPr="006533B5">
        <w:rPr>
          <w:u w:val="single"/>
        </w:rPr>
        <w:t>Resume</w:t>
      </w:r>
      <w:r>
        <w:t xml:space="preserve">. </w:t>
      </w:r>
      <w:r w:rsidR="00FE7B18">
        <w:t>Now let's ponder the Laplace transform a bit. We start with</w:t>
      </w:r>
    </w:p>
    <w:p w14:paraId="4107F250" w14:textId="77777777" w:rsidR="00FE7B18" w:rsidRDefault="00FE7B18" w:rsidP="008B726D"/>
    <w:p w14:paraId="68E7C3BF" w14:textId="77777777" w:rsidR="00FE7B18" w:rsidRDefault="00FE7B18" w:rsidP="008B726D">
      <w:r>
        <w:tab/>
        <w:t xml:space="preserve">U(s,t)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-sx</w:t>
      </w:r>
      <w:r>
        <w:t xml:space="preserve"> u(x,t)</w:t>
      </w:r>
    </w:p>
    <w:p w14:paraId="1E4D6AAE" w14:textId="77777777" w:rsidR="00FE7B18" w:rsidRDefault="00FE7B18" w:rsidP="008B726D"/>
    <w:p w14:paraId="1B024518" w14:textId="77777777" w:rsidR="00FE7B18" w:rsidRDefault="00FE7B18" w:rsidP="008B726D">
      <w:r>
        <w:t xml:space="preserve">We then apply s and take the usual </w:t>
      </w:r>
      <w:r w:rsidR="008124EB">
        <w:t>parts integration</w:t>
      </w:r>
      <w:r>
        <w:t xml:space="preserve"> to get</w:t>
      </w:r>
    </w:p>
    <w:p w14:paraId="41215FD1" w14:textId="77777777" w:rsidR="00FE7B18" w:rsidRDefault="00FE7B18" w:rsidP="008B726D"/>
    <w:p w14:paraId="3865B44F" w14:textId="77777777" w:rsidR="00FE7B18" w:rsidRDefault="00FE7B18" w:rsidP="008B726D">
      <w:r>
        <w:tab/>
        <w:t xml:space="preserve">sU(s,t) = </w:t>
      </w:r>
      <w:r w:rsidR="000C3E24">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-sx</w:t>
      </w:r>
      <w:r>
        <w:t xml:space="preserve"> ∂</w:t>
      </w:r>
      <w:r>
        <w:rPr>
          <w:rStyle w:val="subscript"/>
        </w:rPr>
        <w:t>x</w:t>
      </w:r>
      <w:r>
        <w:t xml:space="preserve">u(x,t)  + u(0,t) </w:t>
      </w:r>
    </w:p>
    <w:p w14:paraId="30C31D4E" w14:textId="77777777" w:rsidR="008124EB" w:rsidRDefault="008124EB" w:rsidP="008B726D"/>
    <w:p w14:paraId="484814AC" w14:textId="77777777" w:rsidR="008124EB" w:rsidRPr="008124EB" w:rsidRDefault="008124EB" w:rsidP="008B726D">
      <w:pPr>
        <w:rPr>
          <w:b/>
        </w:rPr>
      </w:pPr>
      <w:r w:rsidRPr="008124EB">
        <w:rPr>
          <w:b/>
        </w:rPr>
        <w:t xml:space="preserve">What is the meaning of a parts integration if a function is discontinuous at an endpoint? </w:t>
      </w:r>
    </w:p>
    <w:p w14:paraId="104DF470" w14:textId="77777777" w:rsidR="008124EB" w:rsidRDefault="008124EB" w:rsidP="008B726D"/>
    <w:p w14:paraId="19A71A06" w14:textId="77777777" w:rsidR="008124EB" w:rsidRDefault="008124EB" w:rsidP="008B726D">
      <w:r>
        <w:t>We want to ponder</w:t>
      </w:r>
    </w:p>
    <w:p w14:paraId="3A9E0789" w14:textId="77777777" w:rsidR="008124EB" w:rsidRDefault="008124EB" w:rsidP="008B726D"/>
    <w:p w14:paraId="5B93E4D1" w14:textId="77777777" w:rsidR="008124EB" w:rsidRDefault="008124EB" w:rsidP="008B726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rPr>
          <w:rStyle w:val="subscript"/>
        </w:rPr>
        <w:t>x</w:t>
      </w:r>
      <w:r>
        <w:t>(fg)dx  = fg|</w:t>
      </w:r>
      <w:r>
        <w:rPr>
          <w:rStyle w:val="superscript"/>
        </w:rPr>
        <w:t>b</w:t>
      </w:r>
      <w:r>
        <w:rPr>
          <w:rStyle w:val="subscript"/>
        </w:rPr>
        <w:t>a</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f ∂</w:t>
      </w:r>
      <w:r>
        <w:rPr>
          <w:rStyle w:val="subscript"/>
        </w:rPr>
        <w:t>x</w:t>
      </w:r>
      <w:r>
        <w:t>g + g ∂</w:t>
      </w:r>
      <w:r>
        <w:rPr>
          <w:rStyle w:val="subscript"/>
        </w:rPr>
        <w:t>x</w:t>
      </w:r>
      <w:r>
        <w:t xml:space="preserve">f  ]dx </w:t>
      </w:r>
    </w:p>
    <w:p w14:paraId="53BDFBCB" w14:textId="77777777" w:rsidR="008124EB" w:rsidRDefault="008124EB" w:rsidP="008B726D"/>
    <w:p w14:paraId="3A717ABB" w14:textId="77777777" w:rsidR="008124EB" w:rsidRDefault="008124EB" w:rsidP="008B726D">
      <w:r>
        <w:lastRenderedPageBreak/>
        <w:t>Normally we assume that both f and g are differentiable on the closed interval in order to write this equation in the first place. But suppose there is a discontinuity in one of the functions right AT one of the endpoints. As an example, suppose a = 0 and suppose g(x) = θ(x). Then we are pondering:</w:t>
      </w:r>
    </w:p>
    <w:p w14:paraId="2E7E2590" w14:textId="77777777" w:rsidR="008124EB" w:rsidRDefault="008124EB" w:rsidP="008B726D"/>
    <w:p w14:paraId="3873BFAF" w14:textId="77777777" w:rsidR="008124EB" w:rsidRDefault="008124EB" w:rsidP="008B726D">
      <w:r>
        <w:rPr>
          <w:color w:val="000000"/>
        </w:rPr>
        <w:tab/>
      </w:r>
      <w:r>
        <w:t>f(x)θ(x)|</w:t>
      </w:r>
      <w:r>
        <w:rPr>
          <w:rStyle w:val="superscript"/>
        </w:rPr>
        <w:t>b</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 f(x) δ(x)</w:t>
      </w:r>
      <w:r>
        <w:t xml:space="preserve"> + θ(x) ∂</w:t>
      </w:r>
      <w:r>
        <w:rPr>
          <w:rStyle w:val="subscript"/>
        </w:rPr>
        <w:t>x</w:t>
      </w:r>
      <w:r>
        <w:t xml:space="preserve">f  ]dx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f(x) δ(x)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w:t>
      </w:r>
      <w:r>
        <w:rPr>
          <w:rStyle w:val="subscript"/>
        </w:rPr>
        <w:t>x</w:t>
      </w:r>
      <w:r>
        <w:t xml:space="preserve">f </w:t>
      </w:r>
    </w:p>
    <w:p w14:paraId="4B8D6328" w14:textId="77777777" w:rsidR="008124EB" w:rsidRDefault="008124EB" w:rsidP="008B726D"/>
    <w:p w14:paraId="0A21D36C" w14:textId="77777777" w:rsidR="008124EB" w:rsidRPr="008124EB" w:rsidRDefault="008124EB" w:rsidP="008B726D">
      <w:r>
        <w:t>If we think of the θ(x) being "just to the left of x=0" then our δ function is also to the left, and then we would say</w:t>
      </w:r>
      <w:r w:rsidRPr="008124EB">
        <w:t xml:space="preserve"> </w:t>
      </w:r>
      <w:r>
        <w:t>θ(x+ε)|</w:t>
      </w:r>
      <w:r>
        <w:rPr>
          <w:rStyle w:val="superscript"/>
        </w:rPr>
        <w:t>x=0</w:t>
      </w:r>
      <w:r>
        <w:t xml:space="preserve"> = 1 and so</w:t>
      </w:r>
    </w:p>
    <w:p w14:paraId="4EB87A33" w14:textId="77777777" w:rsidR="008124EB" w:rsidRDefault="008124EB" w:rsidP="008B726D"/>
    <w:p w14:paraId="1634D790" w14:textId="77777777" w:rsidR="008124EB" w:rsidRDefault="008124EB" w:rsidP="008B726D">
      <w:r>
        <w:rPr>
          <w:color w:val="000000"/>
        </w:rPr>
        <w:tab/>
      </w:r>
      <w:r>
        <w:t>f(x)θ(x+ε)|</w:t>
      </w:r>
      <w:r>
        <w:rPr>
          <w:rStyle w:val="superscript"/>
        </w:rPr>
        <w:t>b</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 f(x) δ(x+ε) </w:t>
      </w:r>
      <w:r>
        <w:t xml:space="preserve"> + θ(x+ε) ∂</w:t>
      </w:r>
      <w:r>
        <w:rPr>
          <w:rStyle w:val="subscript"/>
        </w:rPr>
        <w:t>x</w:t>
      </w:r>
      <w:r>
        <w:t xml:space="preserve">f  ]dx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f(x) δ(x+ε)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w:t>
      </w:r>
      <w:r>
        <w:rPr>
          <w:rStyle w:val="subscript"/>
        </w:rPr>
        <w:t>x</w:t>
      </w:r>
      <w:r>
        <w:t xml:space="preserve">f </w:t>
      </w:r>
    </w:p>
    <w:p w14:paraId="043E6B69" w14:textId="77777777" w:rsidR="008124EB" w:rsidRPr="008124EB" w:rsidRDefault="008124EB" w:rsidP="008B726D">
      <w:r>
        <w:tab/>
        <w:t xml:space="preserve">f(b) - f(0) = 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w:t>
      </w:r>
      <w:r>
        <w:rPr>
          <w:rStyle w:val="subscript"/>
        </w:rPr>
        <w:t>x</w:t>
      </w:r>
      <w:r>
        <w:t>f</w:t>
      </w:r>
      <w:r>
        <w:tab/>
      </w:r>
      <w:r>
        <w:tab/>
      </w:r>
      <w:r>
        <w:tab/>
      </w:r>
      <w:r>
        <w:tab/>
        <w:t>// Method 1</w:t>
      </w:r>
    </w:p>
    <w:p w14:paraId="69AB422E" w14:textId="77777777" w:rsidR="008124EB" w:rsidRDefault="008124EB" w:rsidP="008B726D"/>
    <w:p w14:paraId="6A16D0E6" w14:textId="77777777" w:rsidR="008124EB" w:rsidRDefault="008124EB" w:rsidP="008B726D">
      <w:r>
        <w:t>which is certainly a correct answer. Another possibility is to thing of the θ being just to the right. Then we get</w:t>
      </w:r>
    </w:p>
    <w:p w14:paraId="085900DE" w14:textId="77777777" w:rsidR="008124EB" w:rsidRDefault="008124EB" w:rsidP="008B726D"/>
    <w:p w14:paraId="5982FB0C" w14:textId="77777777" w:rsidR="008124EB" w:rsidRDefault="008124EB" w:rsidP="008124EB">
      <w:r>
        <w:rPr>
          <w:color w:val="000000"/>
        </w:rPr>
        <w:tab/>
      </w:r>
      <w:r>
        <w:t>f(x)θ(x-ε)|</w:t>
      </w:r>
      <w:r>
        <w:rPr>
          <w:rStyle w:val="superscript"/>
        </w:rPr>
        <w:t>b</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 f(x) δ(x-ε) </w:t>
      </w:r>
      <w:r>
        <w:t xml:space="preserve"> + θ(x-ε) ∂</w:t>
      </w:r>
      <w:r>
        <w:rPr>
          <w:rStyle w:val="subscript"/>
        </w:rPr>
        <w:t>x</w:t>
      </w:r>
      <w:r>
        <w:t xml:space="preserve">f  ]dx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f(x) δ(x-ε)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w:t>
      </w:r>
      <w:r>
        <w:rPr>
          <w:rStyle w:val="subscript"/>
        </w:rPr>
        <w:t>x</w:t>
      </w:r>
      <w:r>
        <w:t xml:space="preserve">f </w:t>
      </w:r>
    </w:p>
    <w:p w14:paraId="10E5D042" w14:textId="77777777" w:rsidR="008124EB" w:rsidRPr="008124EB" w:rsidRDefault="008124EB" w:rsidP="008B726D">
      <w:r>
        <w:tab/>
        <w:t xml:space="preserve">f(b) - 0   =  f(0)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w:t>
      </w:r>
      <w:r>
        <w:rPr>
          <w:rStyle w:val="subscript"/>
        </w:rPr>
        <w:t>x</w:t>
      </w:r>
      <w:r>
        <w:t>f</w:t>
      </w:r>
      <w:r>
        <w:tab/>
      </w:r>
      <w:r>
        <w:tab/>
      </w:r>
      <w:r>
        <w:tab/>
      </w:r>
      <w:r>
        <w:tab/>
        <w:t>// Method 2</w:t>
      </w:r>
    </w:p>
    <w:p w14:paraId="5B731FBC" w14:textId="77777777" w:rsidR="008124EB" w:rsidRDefault="008124EB" w:rsidP="008B726D"/>
    <w:p w14:paraId="6A954C21" w14:textId="77777777" w:rsidR="008124EB" w:rsidRDefault="008124EB" w:rsidP="008B726D">
      <w:r>
        <w:t>which is again the correct result. A third possibility is to think of the θ(x) being centered at x = 0, but having a slight slope, so that θ(0) = 1/2. At the same time, we think of the δ function as being half on each side. In this case we get</w:t>
      </w:r>
    </w:p>
    <w:p w14:paraId="7C969036" w14:textId="77777777" w:rsidR="008124EB" w:rsidRDefault="008124EB" w:rsidP="008B726D"/>
    <w:p w14:paraId="37275BFB" w14:textId="77777777" w:rsidR="008124EB" w:rsidRDefault="008124EB" w:rsidP="008B726D">
      <w:r>
        <w:rPr>
          <w:color w:val="000000"/>
        </w:rPr>
        <w:tab/>
      </w:r>
      <w:r>
        <w:t>f(x)θ(x)|</w:t>
      </w:r>
      <w:r>
        <w:rPr>
          <w:rStyle w:val="superscript"/>
        </w:rPr>
        <w:t>b</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 f(x) δ(x) </w:t>
      </w:r>
      <w:r>
        <w:t xml:space="preserve"> + θ(x) ∂</w:t>
      </w:r>
      <w:r>
        <w:rPr>
          <w:rStyle w:val="subscript"/>
        </w:rPr>
        <w:t>x</w:t>
      </w:r>
      <w:r>
        <w:t xml:space="preserve">f  ]dx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f(x) δ(x)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w:t>
      </w:r>
      <w:r>
        <w:rPr>
          <w:rStyle w:val="subscript"/>
        </w:rPr>
        <w:t>x</w:t>
      </w:r>
      <w:r>
        <w:t xml:space="preserve">f </w:t>
      </w:r>
    </w:p>
    <w:p w14:paraId="7C008977" w14:textId="77777777" w:rsidR="008124EB" w:rsidRDefault="008124EB" w:rsidP="008B726D">
      <w:r>
        <w:tab/>
        <w:t xml:space="preserve">f(b) - (1/2) f(0) = </w:t>
      </w:r>
      <w:r>
        <w:rPr>
          <w:color w:val="000000"/>
        </w:rPr>
        <w:t xml:space="preserve">(1/2) f(0)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w:t>
      </w:r>
      <w:r>
        <w:rPr>
          <w:rStyle w:val="subscript"/>
        </w:rPr>
        <w:t>x</w:t>
      </w:r>
      <w:r>
        <w:t>f</w:t>
      </w:r>
      <w:r>
        <w:tab/>
      </w:r>
      <w:r>
        <w:tab/>
      </w:r>
      <w:r>
        <w:tab/>
        <w:t>// Method 3</w:t>
      </w:r>
    </w:p>
    <w:p w14:paraId="3BA69FE7" w14:textId="77777777" w:rsidR="008124EB" w:rsidRDefault="008124EB" w:rsidP="008B726D"/>
    <w:p w14:paraId="02513C8F" w14:textId="77777777" w:rsidR="008124EB" w:rsidRPr="008124EB" w:rsidRDefault="008124EB" w:rsidP="008B726D">
      <w:r>
        <w:t xml:space="preserve">All three methods give the same correct result. You just have to be consistent in your application of one of these three methods. </w:t>
      </w:r>
    </w:p>
    <w:p w14:paraId="018CF30C" w14:textId="77777777" w:rsidR="008124EB" w:rsidRDefault="008124EB" w:rsidP="008124EB">
      <w:r>
        <w:t>______________________________________________________________________________</w:t>
      </w:r>
    </w:p>
    <w:p w14:paraId="1754D693" w14:textId="77777777" w:rsidR="008124EB" w:rsidRDefault="008124EB" w:rsidP="008B726D"/>
    <w:p w14:paraId="2CB88D41" w14:textId="77777777" w:rsidR="00FE7B18" w:rsidRDefault="00FE7B18" w:rsidP="008B726D">
      <w:r>
        <w:t xml:space="preserve">At general t, everything is smooth and this presents no problem. But at t = 0 we do have a problem to think about. </w:t>
      </w:r>
    </w:p>
    <w:p w14:paraId="3F0FC4BF" w14:textId="77777777" w:rsidR="00FE7B18" w:rsidRDefault="00FE7B18" w:rsidP="008B726D"/>
    <w:p w14:paraId="5AFBA009" w14:textId="77777777" w:rsidR="00FE7B18" w:rsidRDefault="00FE7B18" w:rsidP="008B726D">
      <w:r>
        <w:tab/>
        <w:t>sU(s,0) =  lim</w:t>
      </w:r>
      <w:r>
        <w:rPr>
          <w:rStyle w:val="subscript"/>
        </w:rPr>
        <w:t>t</w:t>
      </w:r>
      <w:r>
        <w:rPr>
          <w:rStyle w:val="subscript"/>
          <w:rFonts w:ascii="Times New Roman" w:hAnsi="Times New Roman"/>
        </w:rPr>
        <w:t>→</w:t>
      </w:r>
      <w:r>
        <w:rPr>
          <w:rStyle w:val="subscript"/>
        </w:rPr>
        <w:t xml:space="preserve">0+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-sx</w:t>
      </w:r>
      <w:r>
        <w:t xml:space="preserve"> ∂</w:t>
      </w:r>
      <w:r>
        <w:rPr>
          <w:rStyle w:val="subscript"/>
        </w:rPr>
        <w:t>x</w:t>
      </w:r>
      <w:r>
        <w:t xml:space="preserve">u(x,t)  + u(0,t) } </w:t>
      </w:r>
    </w:p>
    <w:p w14:paraId="02377282" w14:textId="77777777" w:rsidR="008124EB" w:rsidRDefault="008124EB" w:rsidP="008B726D"/>
    <w:p w14:paraId="243094A8" w14:textId="77777777" w:rsidR="008124EB" w:rsidRDefault="008124EB" w:rsidP="008B726D">
      <w:r>
        <w:t>Now we have to deal with a conflict of interest. On the one hand, we want to say u(0,t) = A for t ≥ 0 because this is our applied heat at the left end. On the other hand, we want to say u(x,0) = 0 for x ≥ 0 because this is our initial condition. The conflict is that we then get u(0,0) = A and u(0,0) = 0. However, if we adopt Method 2 above, so our θ(x) steps at x = +ε, then u(x=ε/2,0) = A and our conflict goes away. So this puts our delta function fully on the right and we then get</w:t>
      </w:r>
    </w:p>
    <w:p w14:paraId="76C3CA0C" w14:textId="77777777" w:rsidR="008124EB" w:rsidRDefault="008124EB" w:rsidP="008B726D"/>
    <w:p w14:paraId="502B171C" w14:textId="77777777" w:rsidR="008124EB" w:rsidRDefault="008124EB" w:rsidP="008124EB">
      <w:r>
        <w:tab/>
        <w:t>sU(s,0) =  lim</w:t>
      </w:r>
      <w:r>
        <w:rPr>
          <w:rStyle w:val="subscript"/>
        </w:rPr>
        <w:t>t</w:t>
      </w:r>
      <w:r>
        <w:rPr>
          <w:rStyle w:val="subscript"/>
          <w:rFonts w:ascii="Times New Roman" w:hAnsi="Times New Roman"/>
        </w:rPr>
        <w:t>→</w:t>
      </w:r>
      <w:r>
        <w:rPr>
          <w:rStyle w:val="subscript"/>
        </w:rPr>
        <w:t xml:space="preserve">0+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-sx</w:t>
      </w:r>
      <w:r>
        <w:t xml:space="preserve"> ∂</w:t>
      </w:r>
      <w:r>
        <w:rPr>
          <w:rStyle w:val="subscript"/>
        </w:rPr>
        <w:t>x</w:t>
      </w:r>
      <w:r>
        <w:t xml:space="preserve">u(x,t)  + u(0,t)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-sx</w:t>
      </w:r>
      <w:r>
        <w:t xml:space="preserve"> ∂</w:t>
      </w:r>
      <w:r>
        <w:rPr>
          <w:rStyle w:val="subscript"/>
        </w:rPr>
        <w:t>x</w:t>
      </w:r>
      <w:r>
        <w:t xml:space="preserve">u(x,0)  + u(0,0)  </w:t>
      </w:r>
    </w:p>
    <w:p w14:paraId="2022649E" w14:textId="77777777" w:rsidR="008124EB" w:rsidRDefault="008124EB" w:rsidP="008B726D"/>
    <w:p w14:paraId="627AB3E6" w14:textId="77777777" w:rsidR="008124EB" w:rsidRPr="008124EB" w:rsidRDefault="008124EB" w:rsidP="008124EB">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-sx</w:t>
      </w:r>
      <w:r>
        <w:t xml:space="preserve"> [-Aδ(x-ε)]   + u(0,0)  =  -A   +  A  = 0</w:t>
      </w:r>
      <w:r>
        <w:tab/>
      </w:r>
      <w:r>
        <w:tab/>
        <w:t>=&gt;</w:t>
      </w:r>
      <w:r>
        <w:tab/>
        <w:t>U(s,0) = 0</w:t>
      </w:r>
    </w:p>
    <w:p w14:paraId="185468BB" w14:textId="77777777" w:rsidR="00D02E89" w:rsidRDefault="00D02E89" w:rsidP="008B726D"/>
    <w:p w14:paraId="7942902B" w14:textId="77777777" w:rsidR="00D02E89" w:rsidRPr="008124EB" w:rsidRDefault="00D02E89" w:rsidP="008B726D">
      <w:r>
        <w:t xml:space="preserve">This is consistent with the idea that U(s,0)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-sx</w:t>
      </w:r>
      <w:r>
        <w:t xml:space="preserve"> u(x,0)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-sx</w:t>
      </w:r>
      <w:r w:rsidRPr="00D02E89">
        <w:t xml:space="preserve"> </w:t>
      </w:r>
      <w:r>
        <w:t xml:space="preserve">A θ(-x)  = 0. </w:t>
      </w:r>
      <w:r w:rsidR="008124EB">
        <w:t xml:space="preserve">And I have always gotten U(s,0) = 0 in all approaches to this problem, so happy with that. </w:t>
      </w:r>
    </w:p>
    <w:p w14:paraId="09A1B158" w14:textId="77777777" w:rsidR="00FE7B18" w:rsidRDefault="00FE7B18" w:rsidP="008B726D"/>
    <w:p w14:paraId="1B1D29DA" w14:textId="77777777" w:rsidR="006533B5" w:rsidRDefault="006533B5" w:rsidP="008B726D">
      <w:r w:rsidRPr="006533B5">
        <w:rPr>
          <w:u w:val="single"/>
        </w:rPr>
        <w:t xml:space="preserve">What about the second Laplace transform level? </w:t>
      </w:r>
      <w:r>
        <w:t xml:space="preserve"> We found above that</w:t>
      </w:r>
    </w:p>
    <w:p w14:paraId="48DB6277" w14:textId="77777777" w:rsidR="006533B5" w:rsidRDefault="006533B5" w:rsidP="008B726D"/>
    <w:p w14:paraId="235D5A01" w14:textId="77777777" w:rsidR="006533B5" w:rsidRDefault="006533B5" w:rsidP="008B726D">
      <w:r>
        <w:tab/>
        <w:t>sU(s,t)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-sx</w:t>
      </w:r>
      <w:r>
        <w:t xml:space="preserve"> ∂</w:t>
      </w:r>
      <w:r>
        <w:rPr>
          <w:rStyle w:val="subscript"/>
        </w:rPr>
        <w:t>x</w:t>
      </w:r>
      <w:r>
        <w:t>u(x,t)  + u(0,t)</w:t>
      </w:r>
    </w:p>
    <w:p w14:paraId="4F52ABFC" w14:textId="77777777" w:rsidR="006533B5" w:rsidRDefault="006533B5" w:rsidP="008B726D"/>
    <w:p w14:paraId="319CB14C" w14:textId="77777777" w:rsidR="006533B5" w:rsidRDefault="006533B5" w:rsidP="008B726D">
      <w:r>
        <w:t>Now apply s again</w:t>
      </w:r>
    </w:p>
    <w:p w14:paraId="634A86C6" w14:textId="77777777" w:rsidR="006533B5" w:rsidRDefault="006533B5" w:rsidP="008B726D"/>
    <w:p w14:paraId="3D2155C9" w14:textId="77777777" w:rsidR="006533B5" w:rsidRDefault="006533B5" w:rsidP="006533B5">
      <w:r>
        <w:tab/>
        <w:t>s</w:t>
      </w:r>
      <w:r>
        <w:rPr>
          <w:rStyle w:val="superscript"/>
        </w:rPr>
        <w:t>2</w:t>
      </w:r>
      <w:r>
        <w:t>U(s,t)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-sx</w:t>
      </w:r>
      <w:r>
        <w:t xml:space="preserve"> ∂</w:t>
      </w:r>
      <w:r>
        <w:rPr>
          <w:rStyle w:val="superscript"/>
        </w:rPr>
        <w:t>2</w:t>
      </w:r>
      <w:r>
        <w:rPr>
          <w:rStyle w:val="subscript"/>
        </w:rPr>
        <w:t xml:space="preserve">x </w:t>
      </w:r>
      <w:r>
        <w:t>u(x,t) + ∂</w:t>
      </w:r>
      <w:r>
        <w:rPr>
          <w:rStyle w:val="subscript"/>
        </w:rPr>
        <w:t>x</w:t>
      </w:r>
      <w:r>
        <w:t xml:space="preserve">u(0,t) + su(0,t) </w:t>
      </w:r>
    </w:p>
    <w:p w14:paraId="42E4E386" w14:textId="77777777" w:rsidR="006533B5" w:rsidRDefault="006533B5" w:rsidP="006533B5"/>
    <w:p w14:paraId="61F96DE9" w14:textId="77777777" w:rsidR="006533B5" w:rsidRDefault="006533B5" w:rsidP="006533B5">
      <w:r>
        <w:t>where the parts has generated a new term.  In the above, we applied this integral to the second term of our ODE</w:t>
      </w:r>
    </w:p>
    <w:p w14:paraId="38FA6281" w14:textId="77777777" w:rsidR="006533B5" w:rsidRDefault="006533B5" w:rsidP="006533B5"/>
    <w:p w14:paraId="78A1C70D" w14:textId="77777777" w:rsidR="006533B5" w:rsidRDefault="006533B5" w:rsidP="006533B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-sx</w:t>
      </w:r>
      <w:r>
        <w:t xml:space="preserve"> [∂</w:t>
      </w:r>
      <w:r>
        <w:rPr>
          <w:rStyle w:val="superscript"/>
        </w:rPr>
        <w:t>2</w:t>
      </w:r>
      <w:r>
        <w:rPr>
          <w:rStyle w:val="subscript"/>
        </w:rPr>
        <w:t xml:space="preserve">x </w:t>
      </w:r>
      <w:r>
        <w:t>u(x,t)]  = s</w:t>
      </w:r>
      <w:r>
        <w:rPr>
          <w:rStyle w:val="superscript"/>
        </w:rPr>
        <w:t>2</w:t>
      </w:r>
      <w:r>
        <w:t>U(s,t) - ∂</w:t>
      </w:r>
      <w:r>
        <w:rPr>
          <w:rStyle w:val="subscript"/>
        </w:rPr>
        <w:t>x</w:t>
      </w:r>
      <w:r>
        <w:t>u(0,t) - su(0,t)</w:t>
      </w:r>
    </w:p>
    <w:p w14:paraId="715E35E8" w14:textId="77777777" w:rsidR="008124EB" w:rsidRDefault="008124EB" w:rsidP="006533B5"/>
    <w:p w14:paraId="4646EC9B" w14:textId="77777777" w:rsidR="008124EB" w:rsidRDefault="008124EB" w:rsidP="008124EB">
      <w:r>
        <w:t>and this gave us our transformed PDE</w:t>
      </w:r>
    </w:p>
    <w:p w14:paraId="29EFE2BB" w14:textId="77777777" w:rsidR="008124EB" w:rsidRDefault="008124EB" w:rsidP="008124EB"/>
    <w:p w14:paraId="72D9F367" w14:textId="77777777" w:rsidR="008124EB" w:rsidRPr="006533B5" w:rsidRDefault="008124EB" w:rsidP="008124EB">
      <w:r>
        <w:tab/>
      </w:r>
      <w:r w:rsidRPr="00376630">
        <w:rPr>
          <w:color w:val="000000"/>
        </w:rPr>
        <w:t>(∂</w:t>
      </w:r>
      <w:r w:rsidRPr="00376630">
        <w:rPr>
          <w:rStyle w:val="subscript"/>
          <w:color w:val="000000"/>
        </w:rPr>
        <w:t>t</w:t>
      </w:r>
      <w:r w:rsidRPr="00376630">
        <w:rPr>
          <w:color w:val="000000"/>
        </w:rPr>
        <w:t xml:space="preserve"> - ∂</w:t>
      </w:r>
      <w:r w:rsidRPr="00376630">
        <w:rPr>
          <w:rStyle w:val="subscript"/>
          <w:color w:val="000000"/>
        </w:rPr>
        <w:t>x</w:t>
      </w:r>
      <w:r w:rsidRPr="00376630">
        <w:rPr>
          <w:rStyle w:val="superscript"/>
          <w:color w:val="000000"/>
        </w:rPr>
        <w:t>2</w:t>
      </w:r>
      <w:r w:rsidRPr="00376630">
        <w:rPr>
          <w:color w:val="000000"/>
        </w:rPr>
        <w:t>)u(x,t) = 0</w:t>
      </w:r>
      <w:r>
        <w:rPr>
          <w:color w:val="000000"/>
        </w:rPr>
        <w:tab/>
      </w:r>
    </w:p>
    <w:p w14:paraId="2E5B9D98" w14:textId="77777777" w:rsidR="008124EB" w:rsidRDefault="008124EB" w:rsidP="008124EB"/>
    <w:p w14:paraId="0BB9AEB5" w14:textId="77777777" w:rsidR="008124EB" w:rsidRDefault="008124EB" w:rsidP="008124EB">
      <w:r>
        <w:rPr>
          <w:color w:val="000000"/>
        </w:rPr>
        <w:tab/>
      </w:r>
      <w:r w:rsidRPr="00376630">
        <w:rPr>
          <w:color w:val="000000"/>
        </w:rPr>
        <w:t>∂</w:t>
      </w:r>
      <w:r w:rsidRPr="00376630">
        <w:rPr>
          <w:rStyle w:val="subscript"/>
          <w:color w:val="000000"/>
        </w:rPr>
        <w:t>t</w:t>
      </w:r>
      <w:r w:rsidRPr="00376630">
        <w:rPr>
          <w:color w:val="000000"/>
        </w:rPr>
        <w:t xml:space="preserve"> U(s,t) -</w:t>
      </w:r>
      <w:r>
        <w:rPr>
          <w:color w:val="000000"/>
        </w:rPr>
        <w:t xml:space="preserve">  [ </w:t>
      </w:r>
      <w:r w:rsidRPr="00376630">
        <w:rPr>
          <w:color w:val="000000"/>
        </w:rPr>
        <w:t>s</w:t>
      </w:r>
      <w:r w:rsidRPr="00376630">
        <w:rPr>
          <w:rStyle w:val="superscript"/>
          <w:color w:val="000000"/>
        </w:rPr>
        <w:t>2</w:t>
      </w:r>
      <w:r w:rsidRPr="00376630">
        <w:rPr>
          <w:color w:val="000000"/>
        </w:rPr>
        <w:t>U(s,t) - s u(0,t) - ∂</w:t>
      </w:r>
      <w:r w:rsidRPr="00376630">
        <w:rPr>
          <w:rStyle w:val="subscript"/>
          <w:color w:val="000000"/>
        </w:rPr>
        <w:t>x</w:t>
      </w:r>
      <w:r w:rsidRPr="00376630">
        <w:rPr>
          <w:color w:val="000000"/>
        </w:rPr>
        <w:t>u(0,t)</w:t>
      </w:r>
      <w:r>
        <w:t>] = 0</w:t>
      </w:r>
    </w:p>
    <w:p w14:paraId="6D700B1A" w14:textId="77777777" w:rsidR="008124EB" w:rsidRDefault="008124EB" w:rsidP="006533B5"/>
    <w:p w14:paraId="7E66CADE" w14:textId="77777777" w:rsidR="006533B5" w:rsidRDefault="006533B5" w:rsidP="006533B5"/>
    <w:p w14:paraId="4881B28A" w14:textId="77777777" w:rsidR="006533B5" w:rsidRDefault="006533B5" w:rsidP="006533B5">
      <w:r w:rsidRPr="006533B5">
        <w:rPr>
          <w:color w:val="FF0000"/>
        </w:rPr>
        <w:t xml:space="preserve">But what exactly </w:t>
      </w:r>
      <w:r w:rsidRPr="006533B5">
        <w:rPr>
          <w:i/>
          <w:color w:val="FF0000"/>
        </w:rPr>
        <w:t>is</w:t>
      </w:r>
      <w:r w:rsidRPr="006533B5">
        <w:rPr>
          <w:color w:val="FF0000"/>
        </w:rPr>
        <w:t xml:space="preserve"> ∂</w:t>
      </w:r>
      <w:r w:rsidRPr="006533B5">
        <w:rPr>
          <w:rStyle w:val="subscript"/>
          <w:color w:val="FF0000"/>
        </w:rPr>
        <w:t>x</w:t>
      </w:r>
      <w:r w:rsidRPr="006533B5">
        <w:rPr>
          <w:color w:val="FF0000"/>
        </w:rPr>
        <w:t xml:space="preserve">u(0,t)? </w:t>
      </w:r>
      <w:r>
        <w:t xml:space="preserve"> Thinking of the solution picture, at x=0+ this is perhaps something we don't know without knowing the solution. Recall Maple saying ∂</w:t>
      </w:r>
      <w:r>
        <w:rPr>
          <w:rStyle w:val="subscript"/>
        </w:rPr>
        <w:t>x</w:t>
      </w:r>
      <w:r>
        <w:rPr>
          <w:color w:val="000000"/>
        </w:rPr>
        <w:t>[1 - erf(x/2</w:t>
      </w:r>
      <w:r>
        <w:rPr>
          <w:color w:val="000000"/>
        </w:rPr>
        <w:fldChar w:fldCharType="begin"/>
      </w:r>
      <w:r>
        <w:rPr>
          <w:color w:val="000000"/>
        </w:rPr>
        <w:instrText xml:space="preserve"> EQ \r(t) )</w:instrText>
      </w:r>
      <w:r>
        <w:rPr>
          <w:color w:val="000000"/>
        </w:rPr>
        <w:fldChar w:fldCharType="end"/>
      </w:r>
      <w:r>
        <w:rPr>
          <w:color w:val="000000"/>
        </w:rPr>
        <w:t>]</w:t>
      </w:r>
      <w:r>
        <w:t xml:space="preserve">  = -exp(-x</w:t>
      </w:r>
      <w:r>
        <w:rPr>
          <w:rStyle w:val="superscript"/>
        </w:rPr>
        <w:t>2</w:t>
      </w:r>
      <w:r>
        <w:t>/(4t))/ (</w:t>
      </w:r>
      <w:r>
        <w:fldChar w:fldCharType="begin"/>
      </w:r>
      <w:r>
        <w:instrText xml:space="preserve"> EQ \r(πt) </w:instrText>
      </w:r>
      <w:r>
        <w:fldChar w:fldCharType="end"/>
      </w:r>
      <w:r>
        <w:t>) which tells us that ∂</w:t>
      </w:r>
      <w:r>
        <w:rPr>
          <w:rStyle w:val="subscript"/>
        </w:rPr>
        <w:t>x</w:t>
      </w:r>
      <w:r>
        <w:t>u(0,t)  = - 1/</w:t>
      </w:r>
      <w:r>
        <w:fldChar w:fldCharType="begin"/>
      </w:r>
      <w:r>
        <w:instrText xml:space="preserve"> EQ \r(πt) </w:instrText>
      </w:r>
      <w:r>
        <w:fldChar w:fldCharType="end"/>
      </w:r>
      <w:r>
        <w:t xml:space="preserve">. </w:t>
      </w:r>
    </w:p>
    <w:p w14:paraId="32AB36C5" w14:textId="77777777" w:rsidR="006533B5" w:rsidRDefault="006533B5" w:rsidP="006533B5"/>
    <w:p w14:paraId="6D60E6D9" w14:textId="77777777" w:rsidR="006533B5" w:rsidRDefault="006533B5" w:rsidP="008B726D">
      <w:r w:rsidRPr="006533B5">
        <w:rPr>
          <w:b/>
        </w:rPr>
        <w:t xml:space="preserve">We are Dead in the Water. </w:t>
      </w:r>
      <w:r>
        <w:t xml:space="preserve"> Since I don't know [∂</w:t>
      </w:r>
      <w:r>
        <w:rPr>
          <w:rStyle w:val="subscript"/>
        </w:rPr>
        <w:t>x</w:t>
      </w:r>
      <w:r>
        <w:t>u(x,t)]</w:t>
      </w:r>
      <w:r>
        <w:rPr>
          <w:rStyle w:val="superscript"/>
        </w:rPr>
        <w:t>x=0</w:t>
      </w:r>
      <w:r>
        <w:t xml:space="preserve">, I cannot continue with the Laplace method! </w:t>
      </w:r>
    </w:p>
    <w:p w14:paraId="39851762" w14:textId="77777777" w:rsidR="00BA42A1" w:rsidRDefault="00BA42A1" w:rsidP="008B726D"/>
    <w:p w14:paraId="41DECA84" w14:textId="77777777" w:rsidR="00BA42A1" w:rsidRDefault="00FC58E5" w:rsidP="008B726D">
      <w:r>
        <w:t xml:space="preserve">(1) </w:t>
      </w:r>
      <w:r w:rsidR="00BA42A1">
        <w:t>Well, what happens if we just carry the unknown quantity along like some extra baggage? we then have</w:t>
      </w:r>
    </w:p>
    <w:p w14:paraId="1B0C0179" w14:textId="77777777" w:rsidR="00BA42A1" w:rsidRDefault="00BA42A1" w:rsidP="008B726D"/>
    <w:p w14:paraId="36A1386E" w14:textId="77777777" w:rsidR="00BA42A1" w:rsidRPr="00BA42A1" w:rsidRDefault="00BA42A1" w:rsidP="008B726D">
      <w:pPr>
        <w:rPr>
          <w:rStyle w:val="superscript"/>
        </w:rPr>
      </w:pPr>
      <w:r>
        <w:tab/>
        <w:t>(∂</w:t>
      </w:r>
      <w:r>
        <w:rPr>
          <w:rStyle w:val="subscript"/>
        </w:rPr>
        <w:t>t</w:t>
      </w:r>
      <w:r>
        <w:t>- s</w:t>
      </w:r>
      <w:r>
        <w:rPr>
          <w:rStyle w:val="superscript"/>
        </w:rPr>
        <w:t>2</w:t>
      </w:r>
      <w:r>
        <w:t xml:space="preserve">)U(s,t) = -s u(t,0) </w:t>
      </w:r>
      <w:r w:rsidRPr="00376630">
        <w:rPr>
          <w:color w:val="000000"/>
        </w:rPr>
        <w:t>- ∂</w:t>
      </w:r>
      <w:r w:rsidRPr="00376630">
        <w:rPr>
          <w:rStyle w:val="subscript"/>
          <w:color w:val="000000"/>
        </w:rPr>
        <w:t>x</w:t>
      </w:r>
      <w:r w:rsidRPr="00376630">
        <w:rPr>
          <w:color w:val="000000"/>
        </w:rPr>
        <w:t>u(0,t)</w:t>
      </w:r>
      <w:r>
        <w:rPr>
          <w:color w:val="000000"/>
        </w:rPr>
        <w:t xml:space="preserve">  =  </w:t>
      </w:r>
      <w:r>
        <w:t xml:space="preserve">-sA </w:t>
      </w:r>
      <w:r w:rsidRPr="00376630">
        <w:rPr>
          <w:color w:val="000000"/>
        </w:rPr>
        <w:t xml:space="preserve">- </w:t>
      </w:r>
      <w:r>
        <w:t xml:space="preserve">[ </w:t>
      </w:r>
      <w:r w:rsidRPr="00376630">
        <w:rPr>
          <w:color w:val="000000"/>
        </w:rPr>
        <w:t>∂</w:t>
      </w:r>
      <w:r w:rsidRPr="00376630">
        <w:rPr>
          <w:rStyle w:val="subscript"/>
          <w:color w:val="000000"/>
        </w:rPr>
        <w:t>x</w:t>
      </w:r>
      <w:r w:rsidRPr="00376630">
        <w:rPr>
          <w:color w:val="000000"/>
        </w:rPr>
        <w:t>u(</w:t>
      </w:r>
      <w:r>
        <w:rPr>
          <w:color w:val="000000"/>
        </w:rPr>
        <w:t>x</w:t>
      </w:r>
      <w:r w:rsidRPr="00376630">
        <w:rPr>
          <w:color w:val="000000"/>
        </w:rPr>
        <w:t>,t)</w:t>
      </w:r>
      <w:r>
        <w:rPr>
          <w:color w:val="000000"/>
        </w:rPr>
        <w:t xml:space="preserve"> ] </w:t>
      </w:r>
      <w:r>
        <w:rPr>
          <w:rStyle w:val="superscript"/>
        </w:rPr>
        <w:t>x=0</w:t>
      </w:r>
    </w:p>
    <w:p w14:paraId="61FE93A6" w14:textId="77777777" w:rsidR="00BA42A1" w:rsidRDefault="00BA42A1" w:rsidP="008B726D"/>
    <w:p w14:paraId="7E733047" w14:textId="77777777" w:rsidR="00BA42A1" w:rsidRDefault="00BA42A1" w:rsidP="008B726D">
      <w:r>
        <w:t xml:space="preserve">But how are we supposed to solve this ODE without knowing the driving function </w:t>
      </w:r>
      <w:r w:rsidRPr="00376630">
        <w:rPr>
          <w:color w:val="000000"/>
        </w:rPr>
        <w:t xml:space="preserve"> </w:t>
      </w:r>
      <w:r>
        <w:t xml:space="preserve">[ </w:t>
      </w:r>
      <w:r w:rsidRPr="00376630">
        <w:rPr>
          <w:color w:val="000000"/>
        </w:rPr>
        <w:t>∂</w:t>
      </w:r>
      <w:r w:rsidRPr="00376630">
        <w:rPr>
          <w:rStyle w:val="subscript"/>
          <w:color w:val="000000"/>
        </w:rPr>
        <w:t>x</w:t>
      </w:r>
      <w:r w:rsidRPr="00376630">
        <w:rPr>
          <w:color w:val="000000"/>
        </w:rPr>
        <w:t>u(</w:t>
      </w:r>
      <w:r>
        <w:rPr>
          <w:color w:val="000000"/>
        </w:rPr>
        <w:t>x</w:t>
      </w:r>
      <w:r w:rsidRPr="00376630">
        <w:rPr>
          <w:color w:val="000000"/>
        </w:rPr>
        <w:t>,t)</w:t>
      </w:r>
      <w:r>
        <w:rPr>
          <w:color w:val="000000"/>
        </w:rPr>
        <w:t xml:space="preserve"> ] </w:t>
      </w:r>
      <w:r>
        <w:rPr>
          <w:rStyle w:val="superscript"/>
        </w:rPr>
        <w:t>x=0</w:t>
      </w:r>
      <w:r>
        <w:t xml:space="preserve">  ? </w:t>
      </w:r>
    </w:p>
    <w:p w14:paraId="240FFFFE" w14:textId="77777777" w:rsidR="00357E15" w:rsidRDefault="00357E15" w:rsidP="008B726D"/>
    <w:p w14:paraId="14DC71D7" w14:textId="77777777" w:rsidR="00FC58E5" w:rsidRDefault="00FC58E5" w:rsidP="008B726D"/>
    <w:p w14:paraId="68081248" w14:textId="77777777" w:rsidR="00FC58E5" w:rsidRPr="00FC58E5" w:rsidRDefault="00FC58E5" w:rsidP="008124EB">
      <w:r>
        <w:tab/>
      </w:r>
    </w:p>
    <w:sectPr w:rsidR="00FC58E5" w:rsidRPr="00FC58E5">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388E4" w14:textId="77777777" w:rsidR="00BF4A5B" w:rsidRDefault="00BF4A5B">
      <w:r>
        <w:separator/>
      </w:r>
    </w:p>
  </w:endnote>
  <w:endnote w:type="continuationSeparator" w:id="0">
    <w:p w14:paraId="2E881CE9" w14:textId="77777777" w:rsidR="00BF4A5B" w:rsidRDefault="00BF4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9769E" w14:textId="77777777" w:rsidR="00BA42A1" w:rsidRDefault="00BA42A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D0C8A">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0E3D3" w14:textId="77777777" w:rsidR="00BF4A5B" w:rsidRDefault="00BF4A5B">
      <w:r>
        <w:separator/>
      </w:r>
    </w:p>
  </w:footnote>
  <w:footnote w:type="continuationSeparator" w:id="0">
    <w:p w14:paraId="07C3D225" w14:textId="77777777" w:rsidR="00BF4A5B" w:rsidRDefault="00BF4A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109C"/>
    <w:rsid w:val="0001344C"/>
    <w:rsid w:val="00032790"/>
    <w:rsid w:val="000527F7"/>
    <w:rsid w:val="00054B07"/>
    <w:rsid w:val="000A162F"/>
    <w:rsid w:val="000C3E24"/>
    <w:rsid w:val="000D2080"/>
    <w:rsid w:val="00130273"/>
    <w:rsid w:val="001677E9"/>
    <w:rsid w:val="00186EA4"/>
    <w:rsid w:val="00190B89"/>
    <w:rsid w:val="0020790D"/>
    <w:rsid w:val="00227FEA"/>
    <w:rsid w:val="00233381"/>
    <w:rsid w:val="00252488"/>
    <w:rsid w:val="002723C4"/>
    <w:rsid w:val="00283691"/>
    <w:rsid w:val="00291390"/>
    <w:rsid w:val="002A48AF"/>
    <w:rsid w:val="002D4894"/>
    <w:rsid w:val="002F271F"/>
    <w:rsid w:val="0030350C"/>
    <w:rsid w:val="0031109C"/>
    <w:rsid w:val="00330E53"/>
    <w:rsid w:val="00351EE4"/>
    <w:rsid w:val="00354B37"/>
    <w:rsid w:val="00357E15"/>
    <w:rsid w:val="003A49F1"/>
    <w:rsid w:val="003B7107"/>
    <w:rsid w:val="0046473F"/>
    <w:rsid w:val="004A66F1"/>
    <w:rsid w:val="004D0C8A"/>
    <w:rsid w:val="0050590D"/>
    <w:rsid w:val="00511127"/>
    <w:rsid w:val="005276A3"/>
    <w:rsid w:val="0057155C"/>
    <w:rsid w:val="005C0914"/>
    <w:rsid w:val="00643A57"/>
    <w:rsid w:val="006533B5"/>
    <w:rsid w:val="00674188"/>
    <w:rsid w:val="006823E5"/>
    <w:rsid w:val="006B7AA1"/>
    <w:rsid w:val="006D2437"/>
    <w:rsid w:val="006D4393"/>
    <w:rsid w:val="006E69B7"/>
    <w:rsid w:val="00720868"/>
    <w:rsid w:val="00780987"/>
    <w:rsid w:val="007A23A3"/>
    <w:rsid w:val="007B2201"/>
    <w:rsid w:val="007E26A4"/>
    <w:rsid w:val="008124EB"/>
    <w:rsid w:val="0082785B"/>
    <w:rsid w:val="0083105B"/>
    <w:rsid w:val="0085248A"/>
    <w:rsid w:val="00855BAC"/>
    <w:rsid w:val="00891EDD"/>
    <w:rsid w:val="008949E4"/>
    <w:rsid w:val="008A209E"/>
    <w:rsid w:val="008B726D"/>
    <w:rsid w:val="008B735A"/>
    <w:rsid w:val="008C653B"/>
    <w:rsid w:val="008D336F"/>
    <w:rsid w:val="008F3D30"/>
    <w:rsid w:val="009313DC"/>
    <w:rsid w:val="00987C8F"/>
    <w:rsid w:val="00A2578F"/>
    <w:rsid w:val="00A37B8D"/>
    <w:rsid w:val="00A64971"/>
    <w:rsid w:val="00A711B1"/>
    <w:rsid w:val="00AD40B5"/>
    <w:rsid w:val="00AE788B"/>
    <w:rsid w:val="00B44541"/>
    <w:rsid w:val="00B848B8"/>
    <w:rsid w:val="00BA42A1"/>
    <w:rsid w:val="00BF4A5B"/>
    <w:rsid w:val="00C00A8C"/>
    <w:rsid w:val="00C1319C"/>
    <w:rsid w:val="00C40F10"/>
    <w:rsid w:val="00C41294"/>
    <w:rsid w:val="00C75B9C"/>
    <w:rsid w:val="00C821F8"/>
    <w:rsid w:val="00C85D48"/>
    <w:rsid w:val="00C9126C"/>
    <w:rsid w:val="00C97452"/>
    <w:rsid w:val="00CB2582"/>
    <w:rsid w:val="00CC680B"/>
    <w:rsid w:val="00CC7D09"/>
    <w:rsid w:val="00CD07AB"/>
    <w:rsid w:val="00D02E89"/>
    <w:rsid w:val="00D10643"/>
    <w:rsid w:val="00D72B37"/>
    <w:rsid w:val="00D86832"/>
    <w:rsid w:val="00DA068D"/>
    <w:rsid w:val="00DD2407"/>
    <w:rsid w:val="00DD737D"/>
    <w:rsid w:val="00DF2024"/>
    <w:rsid w:val="00E032B2"/>
    <w:rsid w:val="00E222C3"/>
    <w:rsid w:val="00E5467F"/>
    <w:rsid w:val="00E62CA9"/>
    <w:rsid w:val="00E659A6"/>
    <w:rsid w:val="00E6691C"/>
    <w:rsid w:val="00E6781A"/>
    <w:rsid w:val="00E836C1"/>
    <w:rsid w:val="00EA5ADB"/>
    <w:rsid w:val="00EB59F7"/>
    <w:rsid w:val="00EB621A"/>
    <w:rsid w:val="00EC0C35"/>
    <w:rsid w:val="00ED4E92"/>
    <w:rsid w:val="00F04E67"/>
    <w:rsid w:val="00F15287"/>
    <w:rsid w:val="00F53E95"/>
    <w:rsid w:val="00FA223C"/>
    <w:rsid w:val="00FB71C5"/>
    <w:rsid w:val="00FC58E5"/>
    <w:rsid w:val="00FD0D10"/>
    <w:rsid w:val="00FE4914"/>
    <w:rsid w:val="00FE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A96C52"/>
  <w15:chartTrackingRefBased/>
  <w15:docId w15:val="{A6B47C44-4D06-417C-9311-A0F04EACF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4E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4Char">
    <w:name w:val="Heading 4 Char"/>
    <w:basedOn w:val="DefaultParagraphFont"/>
    <w:link w:val="Heading4"/>
    <w:rsid w:val="008B726D"/>
    <w:rPr>
      <w:b/>
      <w:bCs/>
      <w:sz w:val="22"/>
      <w:szCs w:val="28"/>
      <w:lang w:val="en-US" w:eastAsia="en-US" w:bidi="ar-SA"/>
    </w:rPr>
  </w:style>
  <w:style w:type="character" w:customStyle="1" w:styleId="Heading3Char">
    <w:name w:val="Heading 3 Char"/>
    <w:basedOn w:val="DefaultParagraphFont"/>
    <w:link w:val="Heading3"/>
    <w:rsid w:val="008B726D"/>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2144</Words>
  <Characters>8236</Characters>
  <Application>Microsoft Office Word</Application>
  <DocSecurity>4</DocSecurity>
  <Lines>265</Lines>
  <Paragraphs>144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2026-09-06T21:01:00Z</dcterms:created>
  <dcterms:modified xsi:type="dcterms:W3CDTF">2026-09-06T21:01:00Z</dcterms:modified>
</cp:coreProperties>
</file>