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3DCAD" w14:textId="77777777" w:rsidR="009D084F" w:rsidRPr="00DA489E" w:rsidRDefault="009D084F" w:rsidP="00057E5A">
      <w:pPr>
        <w:tabs>
          <w:tab w:val="right" w:pos="9270"/>
        </w:tabs>
        <w:rPr>
          <w:b/>
          <w:color w:val="000000"/>
        </w:rPr>
      </w:pPr>
    </w:p>
    <w:p w14:paraId="1995B217" w14:textId="77777777" w:rsidR="009D084F" w:rsidRPr="00DA489E" w:rsidRDefault="009D084F" w:rsidP="009D084F">
      <w:pPr>
        <w:tabs>
          <w:tab w:val="right" w:pos="9270"/>
        </w:tabs>
        <w:jc w:val="center"/>
        <w:rPr>
          <w:b/>
          <w:color w:val="000000"/>
        </w:rPr>
      </w:pPr>
      <w:r w:rsidRPr="00DA489E">
        <w:rPr>
          <w:b/>
          <w:color w:val="000000"/>
        </w:rPr>
        <w:t>Errata for Stakgold Boundary Value Problems of Mathematical Physics</w:t>
      </w:r>
    </w:p>
    <w:p w14:paraId="1EDDDCA5" w14:textId="77777777" w:rsidR="009D084F" w:rsidRPr="00DA489E" w:rsidRDefault="009D084F" w:rsidP="009D084F">
      <w:pPr>
        <w:tabs>
          <w:tab w:val="right" w:pos="9270"/>
        </w:tabs>
        <w:jc w:val="center"/>
        <w:rPr>
          <w:color w:val="000000"/>
        </w:rPr>
      </w:pPr>
      <w:r w:rsidRPr="00DA489E">
        <w:rPr>
          <w:color w:val="000000"/>
        </w:rPr>
        <w:t xml:space="preserve"> Phil Lucht</w:t>
      </w:r>
    </w:p>
    <w:p w14:paraId="406679F0" w14:textId="77777777" w:rsidR="009D084F" w:rsidRPr="00DA489E" w:rsidRDefault="009D084F" w:rsidP="009D084F">
      <w:pPr>
        <w:tabs>
          <w:tab w:val="right" w:pos="9270"/>
        </w:tabs>
        <w:jc w:val="center"/>
        <w:rPr>
          <w:color w:val="000000"/>
        </w:rPr>
      </w:pPr>
      <w:r w:rsidRPr="00DA489E">
        <w:rPr>
          <w:color w:val="000000"/>
        </w:rPr>
        <w:t>Rimrock Digital Technology, Salt Lake City, Utah 84102</w:t>
      </w:r>
    </w:p>
    <w:p w14:paraId="3660B76B" w14:textId="77777777" w:rsidR="009D084F" w:rsidRPr="00DA489E" w:rsidRDefault="009D084F" w:rsidP="009D084F">
      <w:pPr>
        <w:tabs>
          <w:tab w:val="right" w:pos="9270"/>
        </w:tabs>
        <w:jc w:val="center"/>
        <w:rPr>
          <w:color w:val="000000"/>
        </w:rPr>
      </w:pPr>
      <w:r w:rsidRPr="00DA489E">
        <w:rPr>
          <w:color w:val="000000"/>
        </w:rPr>
        <w:t xml:space="preserve">last update: </w:t>
      </w:r>
      <w:r w:rsidR="00557C75">
        <w:rPr>
          <w:color w:val="000000"/>
        </w:rPr>
        <w:t xml:space="preserve">January </w:t>
      </w:r>
      <w:r w:rsidR="00B16CB7">
        <w:rPr>
          <w:color w:val="000000"/>
        </w:rPr>
        <w:t>3</w:t>
      </w:r>
      <w:r w:rsidRPr="00DA489E">
        <w:rPr>
          <w:color w:val="000000"/>
        </w:rPr>
        <w:t>, 201</w:t>
      </w:r>
      <w:r w:rsidR="00557C75">
        <w:rPr>
          <w:color w:val="000000"/>
        </w:rPr>
        <w:t>2</w:t>
      </w:r>
    </w:p>
    <w:p w14:paraId="3769456F" w14:textId="77777777" w:rsidR="00F07A8C" w:rsidRPr="00DA489E" w:rsidRDefault="00F07A8C" w:rsidP="009D084F">
      <w:pPr>
        <w:tabs>
          <w:tab w:val="right" w:pos="9270"/>
        </w:tabs>
        <w:jc w:val="center"/>
        <w:rPr>
          <w:color w:val="000000"/>
        </w:rPr>
      </w:pPr>
      <w:r w:rsidRPr="00DA489E">
        <w:rPr>
          <w:color w:val="000000"/>
        </w:rPr>
        <w:pict w14:anchorId="47C094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5C998AB0" w14:textId="77777777" w:rsidR="00F07A8C" w:rsidRPr="00DA489E" w:rsidRDefault="00F07A8C" w:rsidP="009D084F">
      <w:pPr>
        <w:tabs>
          <w:tab w:val="right" w:pos="9270"/>
        </w:tabs>
        <w:rPr>
          <w:color w:val="000000"/>
        </w:rPr>
      </w:pPr>
    </w:p>
    <w:p w14:paraId="096A7A33" w14:textId="77777777" w:rsidR="000C4A0F" w:rsidRPr="00DA489E" w:rsidRDefault="00F07A8C" w:rsidP="009D084F">
      <w:pPr>
        <w:tabs>
          <w:tab w:val="right" w:pos="9270"/>
        </w:tabs>
        <w:rPr>
          <w:color w:val="000000"/>
        </w:rPr>
      </w:pPr>
      <w:r w:rsidRPr="00DA489E">
        <w:rPr>
          <w:color w:val="000000"/>
        </w:rPr>
        <w:t>These errata are for the</w:t>
      </w:r>
      <w:r w:rsidR="00DA489E">
        <w:rPr>
          <w:color w:val="000000"/>
        </w:rPr>
        <w:t xml:space="preserve"> following two books, both blue-</w:t>
      </w:r>
      <w:r w:rsidR="00032073" w:rsidRPr="00DA489E">
        <w:rPr>
          <w:color w:val="000000"/>
        </w:rPr>
        <w:t xml:space="preserve">covered hardbacks in the Macmillan Series in Advanced Mathematics and Theoretical Physics, </w:t>
      </w:r>
    </w:p>
    <w:p w14:paraId="54DEBE75" w14:textId="77777777" w:rsidR="00032073" w:rsidRPr="00DA489E" w:rsidRDefault="00032073" w:rsidP="009D084F">
      <w:pPr>
        <w:tabs>
          <w:tab w:val="right" w:pos="9270"/>
        </w:tabs>
        <w:rPr>
          <w:color w:val="000000"/>
        </w:rPr>
      </w:pPr>
      <w:r w:rsidRPr="00DA489E">
        <w:rPr>
          <w:color w:val="000000"/>
        </w:rPr>
        <w:tab/>
      </w:r>
      <w:r w:rsidRPr="00DA489E">
        <w:rPr>
          <w:color w:val="000000"/>
        </w:rPr>
        <w:tab/>
      </w:r>
    </w:p>
    <w:p w14:paraId="003D76BC" w14:textId="77777777" w:rsidR="00032073" w:rsidRPr="00DA489E" w:rsidRDefault="00032073" w:rsidP="009D084F">
      <w:pPr>
        <w:tabs>
          <w:tab w:val="right" w:pos="9270"/>
        </w:tabs>
        <w:rPr>
          <w:i/>
          <w:color w:val="000000"/>
        </w:rPr>
      </w:pPr>
      <w:r w:rsidRPr="00DA489E">
        <w:rPr>
          <w:color w:val="000000"/>
        </w:rPr>
        <w:tab/>
        <w:t xml:space="preserve">I. Stakgold, </w:t>
      </w:r>
      <w:r w:rsidRPr="00DA489E">
        <w:rPr>
          <w:i/>
          <w:color w:val="000000"/>
        </w:rPr>
        <w:t>Boundary Value Problems of Mathematical Physics</w:t>
      </w:r>
    </w:p>
    <w:p w14:paraId="5100B0CF" w14:textId="77777777" w:rsidR="000C4A0F" w:rsidRPr="00DA489E" w:rsidRDefault="00032073" w:rsidP="009D084F">
      <w:pPr>
        <w:tabs>
          <w:tab w:val="right" w:pos="9270"/>
        </w:tabs>
        <w:rPr>
          <w:color w:val="000000"/>
        </w:rPr>
      </w:pPr>
      <w:r w:rsidRPr="00DA489E">
        <w:rPr>
          <w:color w:val="000000"/>
        </w:rPr>
        <w:tab/>
      </w:r>
      <w:r w:rsidRPr="00DA489E">
        <w:rPr>
          <w:color w:val="000000"/>
        </w:rPr>
        <w:tab/>
      </w:r>
      <w:r w:rsidR="000C4A0F" w:rsidRPr="00DA489E">
        <w:rPr>
          <w:color w:val="000000"/>
        </w:rPr>
        <w:t>Volume I, 1967, sixth printing 1972 (Macmillan, London)</w:t>
      </w:r>
      <w:r w:rsidRPr="00DA489E">
        <w:rPr>
          <w:color w:val="000000"/>
        </w:rPr>
        <w:t xml:space="preserve">  (Chapters 1 through 4)</w:t>
      </w:r>
    </w:p>
    <w:p w14:paraId="228BDCFA" w14:textId="77777777" w:rsidR="00172A8F" w:rsidRPr="00DA489E" w:rsidRDefault="00172A8F" w:rsidP="009D084F">
      <w:pPr>
        <w:tabs>
          <w:tab w:val="right" w:pos="9270"/>
        </w:tabs>
        <w:rPr>
          <w:color w:val="000000"/>
        </w:rPr>
      </w:pPr>
      <w:r w:rsidRPr="00DA489E">
        <w:rPr>
          <w:color w:val="000000"/>
        </w:rPr>
        <w:tab/>
      </w:r>
      <w:r w:rsidR="00032073" w:rsidRPr="00DA489E">
        <w:rPr>
          <w:color w:val="000000"/>
        </w:rPr>
        <w:tab/>
      </w:r>
      <w:r w:rsidRPr="00DA489E">
        <w:rPr>
          <w:color w:val="000000"/>
        </w:rPr>
        <w:t>Volume II, 1968, second printing 1971 (Macmillan, London)</w:t>
      </w:r>
      <w:r w:rsidR="00032073" w:rsidRPr="00DA489E">
        <w:rPr>
          <w:color w:val="000000"/>
        </w:rPr>
        <w:t xml:space="preserve"> (Chapters 5 through 8)</w:t>
      </w:r>
    </w:p>
    <w:p w14:paraId="6AA93AA2" w14:textId="77777777" w:rsidR="000C4A0F" w:rsidRPr="00DA489E" w:rsidRDefault="000C4A0F" w:rsidP="009D084F">
      <w:pPr>
        <w:tabs>
          <w:tab w:val="right" w:pos="9270"/>
        </w:tabs>
        <w:rPr>
          <w:color w:val="000000"/>
        </w:rPr>
      </w:pPr>
    </w:p>
    <w:p w14:paraId="793B548E" w14:textId="77777777" w:rsidR="00DA489E" w:rsidRDefault="00F07A8C" w:rsidP="009D084F">
      <w:pPr>
        <w:tabs>
          <w:tab w:val="right" w:pos="9270"/>
        </w:tabs>
        <w:rPr>
          <w:color w:val="000000"/>
        </w:rPr>
      </w:pPr>
      <w:r w:rsidRPr="00DA489E">
        <w:rPr>
          <w:color w:val="000000"/>
        </w:rPr>
        <w:t>The book</w:t>
      </w:r>
      <w:r w:rsidR="00172A8F" w:rsidRPr="00DA489E">
        <w:rPr>
          <w:color w:val="000000"/>
        </w:rPr>
        <w:t>s</w:t>
      </w:r>
      <w:r w:rsidRPr="00DA489E">
        <w:rPr>
          <w:color w:val="000000"/>
        </w:rPr>
        <w:t xml:space="preserve"> </w:t>
      </w:r>
      <w:r w:rsidR="00172A8F" w:rsidRPr="00DA489E">
        <w:rPr>
          <w:color w:val="000000"/>
        </w:rPr>
        <w:t>were</w:t>
      </w:r>
      <w:r w:rsidRPr="00DA489E">
        <w:rPr>
          <w:color w:val="000000"/>
        </w:rPr>
        <w:t xml:space="preserve"> reprinted in </w:t>
      </w:r>
      <w:r w:rsidR="00DA489E">
        <w:rPr>
          <w:color w:val="000000"/>
        </w:rPr>
        <w:t>2000 in a</w:t>
      </w:r>
      <w:r w:rsidRPr="00DA489E">
        <w:rPr>
          <w:color w:val="000000"/>
        </w:rPr>
        <w:t xml:space="preserve"> SIAM edition with </w:t>
      </w:r>
      <w:r w:rsidR="007E0EB7">
        <w:rPr>
          <w:color w:val="000000"/>
        </w:rPr>
        <w:t>corrections</w:t>
      </w:r>
      <w:r w:rsidR="00DA489E">
        <w:rPr>
          <w:color w:val="000000"/>
        </w:rPr>
        <w:t>, but some errata managed to e</w:t>
      </w:r>
      <w:r w:rsidR="00956639">
        <w:rPr>
          <w:color w:val="000000"/>
        </w:rPr>
        <w:t xml:space="preserve">scape detection as noted below. </w:t>
      </w:r>
    </w:p>
    <w:p w14:paraId="7427C784" w14:textId="77777777" w:rsidR="00AB4BF4" w:rsidRDefault="00172A8F" w:rsidP="009D084F">
      <w:pPr>
        <w:tabs>
          <w:tab w:val="right" w:pos="9270"/>
        </w:tabs>
        <w:rPr>
          <w:color w:val="000000"/>
        </w:rPr>
      </w:pPr>
      <w:r w:rsidRPr="00DA489E">
        <w:rPr>
          <w:color w:val="000000"/>
        </w:rPr>
        <w:tab/>
      </w:r>
      <w:r w:rsidR="00DA7D0A" w:rsidRPr="00DA489E">
        <w:rPr>
          <w:color w:val="000000"/>
        </w:rPr>
        <w:t xml:space="preserve">These </w:t>
      </w:r>
      <w:r w:rsidR="00DA489E">
        <w:rPr>
          <w:color w:val="000000"/>
        </w:rPr>
        <w:t xml:space="preserve">"errata" </w:t>
      </w:r>
      <w:r w:rsidR="00DA7D0A" w:rsidRPr="00DA489E">
        <w:rPr>
          <w:color w:val="000000"/>
        </w:rPr>
        <w:t xml:space="preserve">are just items I happened to notice </w:t>
      </w:r>
      <w:r w:rsidR="00AB4BF4">
        <w:rPr>
          <w:color w:val="000000"/>
        </w:rPr>
        <w:t>while working my way through the first 7 chapters of this two volume set (Chapter 8 will have to wait). I bought these books in 1972 while taking Math 224 at UC Berkeley</w:t>
      </w:r>
      <w:r w:rsidR="007E0EB7">
        <w:rPr>
          <w:color w:val="000000"/>
        </w:rPr>
        <w:t xml:space="preserve">, but only </w:t>
      </w:r>
      <w:r w:rsidR="00AB4BF4">
        <w:rPr>
          <w:color w:val="000000"/>
        </w:rPr>
        <w:t xml:space="preserve">recently was I able to find time to read them! </w:t>
      </w:r>
    </w:p>
    <w:p w14:paraId="351DFD94" w14:textId="77777777" w:rsidR="00DA489E" w:rsidRDefault="00DA489E" w:rsidP="009D084F">
      <w:pPr>
        <w:tabs>
          <w:tab w:val="right" w:pos="9270"/>
        </w:tabs>
        <w:rPr>
          <w:color w:val="000000"/>
        </w:rPr>
      </w:pPr>
    </w:p>
    <w:p w14:paraId="5A95DC86" w14:textId="77777777" w:rsidR="00DA489E" w:rsidRDefault="00DA489E" w:rsidP="009D084F">
      <w:pPr>
        <w:tabs>
          <w:tab w:val="right" w:pos="9270"/>
        </w:tabs>
        <w:rPr>
          <w:color w:val="000000"/>
        </w:rPr>
      </w:pPr>
      <w:r>
        <w:rPr>
          <w:color w:val="000000"/>
        </w:rPr>
        <w:t xml:space="preserve">My reasons for creating this errata list are as follows: </w:t>
      </w:r>
    </w:p>
    <w:p w14:paraId="4239DEA4" w14:textId="77777777" w:rsidR="00AB4BF4" w:rsidRDefault="00AB4BF4" w:rsidP="009D084F">
      <w:pPr>
        <w:tabs>
          <w:tab w:val="right" w:pos="9270"/>
        </w:tabs>
        <w:rPr>
          <w:color w:val="000000"/>
        </w:rPr>
      </w:pPr>
    </w:p>
    <w:p w14:paraId="411F0AE0" w14:textId="77777777" w:rsidR="00DA489E" w:rsidRDefault="00AB4BF4" w:rsidP="009D084F">
      <w:pPr>
        <w:tabs>
          <w:tab w:val="right" w:pos="9270"/>
        </w:tabs>
        <w:rPr>
          <w:color w:val="000000"/>
        </w:rPr>
      </w:pPr>
      <w:r>
        <w:rPr>
          <w:color w:val="000000"/>
        </w:rPr>
        <w:t>(1) these wonderful books should be preserved indefinitely in the best possible working condition.</w:t>
      </w:r>
      <w:r w:rsidR="007E0EB7">
        <w:rPr>
          <w:color w:val="000000"/>
        </w:rPr>
        <w:t xml:space="preserve"> </w:t>
      </w:r>
    </w:p>
    <w:p w14:paraId="5EF11049" w14:textId="77777777" w:rsidR="007E0EB7" w:rsidRDefault="007E0EB7" w:rsidP="009D084F">
      <w:pPr>
        <w:tabs>
          <w:tab w:val="right" w:pos="9270"/>
        </w:tabs>
        <w:rPr>
          <w:color w:val="000000"/>
        </w:rPr>
      </w:pPr>
    </w:p>
    <w:p w14:paraId="610AA359" w14:textId="77777777" w:rsidR="00DA489E" w:rsidRDefault="00DA489E" w:rsidP="009D084F">
      <w:pPr>
        <w:tabs>
          <w:tab w:val="right" w:pos="9270"/>
        </w:tabs>
        <w:rPr>
          <w:color w:val="000000"/>
        </w:rPr>
      </w:pPr>
      <w:r>
        <w:rPr>
          <w:color w:val="000000"/>
        </w:rPr>
        <w:t>(</w:t>
      </w:r>
      <w:r w:rsidR="00AB4BF4">
        <w:rPr>
          <w:color w:val="000000"/>
        </w:rPr>
        <w:t>2</w:t>
      </w:r>
      <w:r>
        <w:rPr>
          <w:color w:val="000000"/>
        </w:rPr>
        <w:t xml:space="preserve">) </w:t>
      </w:r>
      <w:r w:rsidR="00AB4BF4">
        <w:rPr>
          <w:color w:val="000000"/>
        </w:rPr>
        <w:t>The</w:t>
      </w:r>
      <w:r>
        <w:rPr>
          <w:color w:val="000000"/>
        </w:rPr>
        <w:t xml:space="preserve"> </w:t>
      </w:r>
      <w:r w:rsidR="00AB4BF4">
        <w:rPr>
          <w:color w:val="000000"/>
        </w:rPr>
        <w:t>books</w:t>
      </w:r>
      <w:r>
        <w:rPr>
          <w:color w:val="000000"/>
        </w:rPr>
        <w:t xml:space="preserve"> are excellent but are also somewhat difficult in places, requiring the reader to do many calculational steps between "waypoints" given by the author. When there are errors in those waypoints, the student </w:t>
      </w:r>
      <w:r w:rsidR="007D62A5">
        <w:rPr>
          <w:color w:val="000000"/>
        </w:rPr>
        <w:t xml:space="preserve">having a finite amount of time may give up or at least be quite </w:t>
      </w:r>
      <w:r w:rsidR="007E0EB7">
        <w:rPr>
          <w:color w:val="000000"/>
        </w:rPr>
        <w:t>discouraged</w:t>
      </w:r>
      <w:r w:rsidR="007D62A5">
        <w:rPr>
          <w:color w:val="000000"/>
        </w:rPr>
        <w:t xml:space="preserve">. </w:t>
      </w:r>
      <w:r>
        <w:rPr>
          <w:color w:val="000000"/>
        </w:rPr>
        <w:t xml:space="preserve">  </w:t>
      </w:r>
    </w:p>
    <w:p w14:paraId="70297D92" w14:textId="77777777" w:rsidR="00DA489E" w:rsidRDefault="00DA489E" w:rsidP="009D084F">
      <w:pPr>
        <w:tabs>
          <w:tab w:val="right" w:pos="9270"/>
        </w:tabs>
        <w:rPr>
          <w:color w:val="000000"/>
        </w:rPr>
      </w:pPr>
    </w:p>
    <w:p w14:paraId="02C34DFE" w14:textId="77777777" w:rsidR="00DA489E" w:rsidRDefault="00DA489E" w:rsidP="009D084F">
      <w:pPr>
        <w:tabs>
          <w:tab w:val="right" w:pos="9270"/>
        </w:tabs>
        <w:rPr>
          <w:color w:val="000000"/>
        </w:rPr>
      </w:pPr>
      <w:r>
        <w:rPr>
          <w:color w:val="000000"/>
        </w:rPr>
        <w:t>(</w:t>
      </w:r>
      <w:r w:rsidR="00AB4BF4">
        <w:rPr>
          <w:color w:val="000000"/>
        </w:rPr>
        <w:t>3</w:t>
      </w:r>
      <w:r>
        <w:rPr>
          <w:color w:val="000000"/>
        </w:rPr>
        <w:t xml:space="preserve">) Someone who borrows these volumes from a library is likely to get the original editions, not the new editions which have </w:t>
      </w:r>
      <w:r w:rsidR="009950F0">
        <w:rPr>
          <w:color w:val="000000"/>
        </w:rPr>
        <w:t>many</w:t>
      </w:r>
      <w:r>
        <w:rPr>
          <w:color w:val="000000"/>
        </w:rPr>
        <w:t xml:space="preserve"> items corrected. </w:t>
      </w:r>
    </w:p>
    <w:p w14:paraId="1993B7CE" w14:textId="77777777" w:rsidR="00DA489E" w:rsidRDefault="00DA489E" w:rsidP="009D084F">
      <w:pPr>
        <w:tabs>
          <w:tab w:val="right" w:pos="9270"/>
        </w:tabs>
        <w:rPr>
          <w:color w:val="000000"/>
        </w:rPr>
      </w:pPr>
    </w:p>
    <w:p w14:paraId="52FF2BF5" w14:textId="77777777" w:rsidR="00DA489E" w:rsidRDefault="00DA489E" w:rsidP="009D084F">
      <w:pPr>
        <w:tabs>
          <w:tab w:val="right" w:pos="9270"/>
        </w:tabs>
        <w:rPr>
          <w:color w:val="000000"/>
        </w:rPr>
      </w:pPr>
      <w:r>
        <w:rPr>
          <w:color w:val="000000"/>
        </w:rPr>
        <w:t>(</w:t>
      </w:r>
      <w:r w:rsidR="00AB4BF4">
        <w:rPr>
          <w:color w:val="000000"/>
        </w:rPr>
        <w:t>4</w:t>
      </w:r>
      <w:r>
        <w:rPr>
          <w:color w:val="000000"/>
        </w:rPr>
        <w:t xml:space="preserve">) Even the new </w:t>
      </w:r>
      <w:r w:rsidR="00AB4BF4">
        <w:rPr>
          <w:color w:val="000000"/>
        </w:rPr>
        <w:t xml:space="preserve">2000 </w:t>
      </w:r>
      <w:r>
        <w:rPr>
          <w:color w:val="000000"/>
        </w:rPr>
        <w:t>ed</w:t>
      </w:r>
      <w:r w:rsidR="00AB4BF4">
        <w:rPr>
          <w:color w:val="000000"/>
        </w:rPr>
        <w:t xml:space="preserve">itions continue to have </w:t>
      </w:r>
      <w:r w:rsidR="007D62A5">
        <w:rPr>
          <w:color w:val="000000"/>
        </w:rPr>
        <w:t xml:space="preserve">some </w:t>
      </w:r>
      <w:r w:rsidR="00AB4BF4">
        <w:rPr>
          <w:color w:val="000000"/>
        </w:rPr>
        <w:t xml:space="preserve">errata. </w:t>
      </w:r>
    </w:p>
    <w:p w14:paraId="224649D8" w14:textId="77777777" w:rsidR="00057E5A" w:rsidRDefault="00057E5A" w:rsidP="009D084F">
      <w:pPr>
        <w:tabs>
          <w:tab w:val="right" w:pos="9270"/>
        </w:tabs>
        <w:rPr>
          <w:color w:val="000000"/>
        </w:rPr>
      </w:pPr>
    </w:p>
    <w:p w14:paraId="7D8BB643" w14:textId="77777777" w:rsidR="00057E5A" w:rsidRDefault="00057E5A" w:rsidP="009D084F">
      <w:pPr>
        <w:tabs>
          <w:tab w:val="right" w:pos="9270"/>
        </w:tabs>
        <w:rPr>
          <w:color w:val="000000"/>
        </w:rPr>
      </w:pPr>
      <w:r>
        <w:rPr>
          <w:color w:val="000000"/>
        </w:rPr>
        <w:t xml:space="preserve">(5) I could find no existing errata on line. </w:t>
      </w:r>
    </w:p>
    <w:p w14:paraId="73DC1D86" w14:textId="77777777" w:rsidR="007D62A5" w:rsidRDefault="007D62A5" w:rsidP="009D084F">
      <w:pPr>
        <w:tabs>
          <w:tab w:val="right" w:pos="9270"/>
        </w:tabs>
        <w:rPr>
          <w:color w:val="000000"/>
        </w:rPr>
      </w:pPr>
    </w:p>
    <w:p w14:paraId="5E65A12D" w14:textId="77777777" w:rsidR="00172A8F" w:rsidRPr="00DA489E" w:rsidRDefault="00172A8F" w:rsidP="009D084F">
      <w:pPr>
        <w:tabs>
          <w:tab w:val="right" w:pos="9270"/>
        </w:tabs>
        <w:rPr>
          <w:color w:val="000000"/>
        </w:rPr>
      </w:pPr>
      <w:r w:rsidRPr="00DA489E">
        <w:rPr>
          <w:color w:val="000000"/>
        </w:rPr>
        <w:t xml:space="preserve">I understand probably better than most why the author decided to put out a more condensed version of </w:t>
      </w:r>
      <w:r w:rsidR="00032073" w:rsidRPr="00DA489E">
        <w:rPr>
          <w:color w:val="000000"/>
        </w:rPr>
        <w:t>the</w:t>
      </w:r>
      <w:r w:rsidRPr="00DA489E">
        <w:rPr>
          <w:color w:val="000000"/>
        </w:rPr>
        <w:t xml:space="preserve"> book ( called </w:t>
      </w:r>
      <w:r w:rsidRPr="00DA489E">
        <w:rPr>
          <w:i/>
          <w:color w:val="000000"/>
        </w:rPr>
        <w:t>Green's Functions and Boundary Value Problems</w:t>
      </w:r>
      <w:r w:rsidR="00032073" w:rsidRPr="00DA489E">
        <w:rPr>
          <w:color w:val="000000"/>
        </w:rPr>
        <w:t xml:space="preserve"> </w:t>
      </w:r>
      <w:r w:rsidRPr="00DA489E">
        <w:rPr>
          <w:color w:val="000000"/>
        </w:rPr>
        <w:t>now in a 3rd</w:t>
      </w:r>
      <w:r w:rsidR="00032073" w:rsidRPr="00DA489E">
        <w:rPr>
          <w:color w:val="000000"/>
        </w:rPr>
        <w:t xml:space="preserve"> edition </w:t>
      </w:r>
      <w:r w:rsidRPr="00DA489E">
        <w:rPr>
          <w:color w:val="000000"/>
        </w:rPr>
        <w:t>Wiley 2011) which "could be covered in a one-year course"</w:t>
      </w:r>
      <w:r w:rsidR="00E76B4D" w:rsidRPr="00DA489E">
        <w:rPr>
          <w:color w:val="000000"/>
        </w:rPr>
        <w:t xml:space="preserve"> as he says in his Preface</w:t>
      </w:r>
      <w:r w:rsidRPr="00DA489E">
        <w:rPr>
          <w:color w:val="000000"/>
        </w:rPr>
        <w:t xml:space="preserve">. </w:t>
      </w:r>
      <w:r w:rsidR="00310D4E">
        <w:rPr>
          <w:color w:val="000000"/>
        </w:rPr>
        <w:t>B</w:t>
      </w:r>
      <w:r w:rsidRPr="00DA489E">
        <w:rPr>
          <w:color w:val="000000"/>
        </w:rPr>
        <w:t>ut if you really want to know the nuts and bolts</w:t>
      </w:r>
      <w:r w:rsidR="00032073" w:rsidRPr="00DA489E">
        <w:rPr>
          <w:color w:val="000000"/>
        </w:rPr>
        <w:t xml:space="preserve"> inside the machine</w:t>
      </w:r>
      <w:r w:rsidR="00B669F4">
        <w:rPr>
          <w:color w:val="000000"/>
        </w:rPr>
        <w:t xml:space="preserve"> </w:t>
      </w:r>
      <w:r w:rsidR="00032073" w:rsidRPr="00DA489E">
        <w:rPr>
          <w:color w:val="000000"/>
        </w:rPr>
        <w:t xml:space="preserve">I </w:t>
      </w:r>
      <w:r w:rsidR="00E76B4D" w:rsidRPr="00DA489E">
        <w:rPr>
          <w:color w:val="000000"/>
        </w:rPr>
        <w:t xml:space="preserve">recommend the </w:t>
      </w:r>
      <w:r w:rsidR="00310D4E">
        <w:rPr>
          <w:color w:val="000000"/>
        </w:rPr>
        <w:t xml:space="preserve">two-volume set because it gives many examples of each presented technique and these examples do the ultimate teaching. </w:t>
      </w:r>
    </w:p>
    <w:p w14:paraId="7BE53328" w14:textId="77777777" w:rsidR="00F409A6" w:rsidRPr="00DA489E" w:rsidRDefault="00F409A6" w:rsidP="009D084F">
      <w:pPr>
        <w:tabs>
          <w:tab w:val="right" w:pos="9270"/>
        </w:tabs>
        <w:rPr>
          <w:color w:val="000000"/>
        </w:rPr>
      </w:pPr>
    </w:p>
    <w:p w14:paraId="22E87062" w14:textId="77777777" w:rsidR="00AB4BF4" w:rsidRDefault="00AB4BF4" w:rsidP="00AB4BF4">
      <w:pPr>
        <w:tabs>
          <w:tab w:val="right" w:pos="9270"/>
        </w:tabs>
        <w:rPr>
          <w:color w:val="000000"/>
        </w:rPr>
      </w:pPr>
      <w:r w:rsidRPr="00DA489E">
        <w:rPr>
          <w:color w:val="000000"/>
        </w:rPr>
        <w:t xml:space="preserve">Any of my errata of course could be </w:t>
      </w:r>
      <w:r>
        <w:rPr>
          <w:color w:val="000000"/>
        </w:rPr>
        <w:t>erroneous</w:t>
      </w:r>
      <w:r w:rsidRPr="00DA489E">
        <w:rPr>
          <w:color w:val="000000"/>
        </w:rPr>
        <w:t>, for which I apologize ahead of time.</w:t>
      </w:r>
      <w:r w:rsidR="007D62A5" w:rsidRPr="007D62A5">
        <w:rPr>
          <w:color w:val="000000"/>
        </w:rPr>
        <w:t xml:space="preserve"> </w:t>
      </w:r>
      <w:r w:rsidR="007D62A5" w:rsidRPr="00DA489E">
        <w:rPr>
          <w:color w:val="000000"/>
        </w:rPr>
        <w:t>Some errata are trivial typos hardly worth mentioning, but since I marked them in my book, they might as well get recorded here.</w:t>
      </w:r>
    </w:p>
    <w:p w14:paraId="4A2C13FA" w14:textId="77777777" w:rsidR="007D62A5" w:rsidRDefault="007D62A5" w:rsidP="007D62A5">
      <w:pPr>
        <w:tabs>
          <w:tab w:val="right" w:pos="9270"/>
        </w:tabs>
        <w:rPr>
          <w:color w:val="000000"/>
        </w:rPr>
      </w:pPr>
    </w:p>
    <w:p w14:paraId="18073663" w14:textId="77777777" w:rsidR="009950F0" w:rsidRPr="009950F0" w:rsidRDefault="009950F0" w:rsidP="007D62A5">
      <w:pPr>
        <w:tabs>
          <w:tab w:val="right" w:pos="9270"/>
        </w:tabs>
      </w:pPr>
      <w:r>
        <w:rPr>
          <w:color w:val="000000"/>
        </w:rPr>
        <w:lastRenderedPageBreak/>
        <w:t>I had a friendly email exchange with Prof. Stakgold who is retired but still working (and surely playing l</w:t>
      </w:r>
      <w:r w:rsidR="00FD2DCD">
        <w:rPr>
          <w:color w:val="000000"/>
        </w:rPr>
        <w:t xml:space="preserve">ots of bridge) in his mid 80's </w:t>
      </w:r>
      <w:r w:rsidR="00956639">
        <w:rPr>
          <w:color w:val="000000"/>
        </w:rPr>
        <w:t>at U.C. San Diego</w:t>
      </w:r>
      <w:r>
        <w:rPr>
          <w:color w:val="000000"/>
        </w:rPr>
        <w:t xml:space="preserve">, see </w:t>
      </w:r>
      <w:hyperlink r:id="rId7" w:history="1">
        <w:r w:rsidRPr="00CF0C43">
          <w:rPr>
            <w:rStyle w:val="Hyperlink"/>
          </w:rPr>
          <w:t>http://ccom.ucsd.edu/people/faculty.php</w:t>
        </w:r>
      </w:hyperlink>
      <w:r>
        <w:rPr>
          <w:color w:val="000000"/>
        </w:rPr>
        <w:t xml:space="preserve">. </w:t>
      </w:r>
      <w:r>
        <w:t xml:space="preserve">He said it was unlikely that there would be any future editions of these two books, but would include these errata if there were. </w:t>
      </w:r>
    </w:p>
    <w:p w14:paraId="67BE4243" w14:textId="77777777" w:rsidR="00AB4BF4" w:rsidRDefault="00AB4BF4" w:rsidP="009D084F">
      <w:pPr>
        <w:tabs>
          <w:tab w:val="right" w:pos="9270"/>
        </w:tabs>
        <w:rPr>
          <w:color w:val="000000"/>
        </w:rPr>
      </w:pPr>
    </w:p>
    <w:p w14:paraId="0900FD6D" w14:textId="77777777" w:rsidR="009950F0" w:rsidRDefault="009950F0" w:rsidP="009950F0">
      <w:pPr>
        <w:tabs>
          <w:tab w:val="right" w:pos="9270"/>
        </w:tabs>
        <w:rPr>
          <w:color w:val="000000"/>
        </w:rPr>
      </w:pPr>
      <w:r w:rsidRPr="00DA489E">
        <w:rPr>
          <w:color w:val="000000"/>
        </w:rPr>
        <w:t>An asterisk * after the page number indicates an errat</w:t>
      </w:r>
      <w:r>
        <w:rPr>
          <w:color w:val="000000"/>
        </w:rPr>
        <w:t>um</w:t>
      </w:r>
      <w:r w:rsidRPr="00DA489E">
        <w:rPr>
          <w:color w:val="000000"/>
        </w:rPr>
        <w:t xml:space="preserve"> not fixed in the 2000 SIAM edition. </w:t>
      </w:r>
    </w:p>
    <w:p w14:paraId="06070675" w14:textId="77777777" w:rsidR="009950F0" w:rsidRPr="00DA489E" w:rsidRDefault="009950F0" w:rsidP="009D084F">
      <w:pPr>
        <w:tabs>
          <w:tab w:val="right" w:pos="9270"/>
        </w:tabs>
        <w:rPr>
          <w:color w:val="000000"/>
        </w:rPr>
      </w:pPr>
    </w:p>
    <w:p w14:paraId="568F7166" w14:textId="77777777" w:rsidR="00F07A8C" w:rsidRPr="00DA489E" w:rsidRDefault="00F07A8C" w:rsidP="00DA7D0A">
      <w:pPr>
        <w:tabs>
          <w:tab w:val="right" w:pos="9270"/>
        </w:tabs>
        <w:jc w:val="left"/>
        <w:rPr>
          <w:b/>
          <w:color w:val="000000"/>
        </w:rPr>
      </w:pPr>
      <w:r w:rsidRPr="00DA489E">
        <w:rPr>
          <w:b/>
          <w:color w:val="000000"/>
        </w:rPr>
        <w:t>Volume I.</w:t>
      </w:r>
    </w:p>
    <w:p w14:paraId="57FE270D" w14:textId="77777777" w:rsidR="00F07A8C" w:rsidRPr="00DA489E" w:rsidRDefault="00F07A8C" w:rsidP="00DA7D0A">
      <w:pPr>
        <w:tabs>
          <w:tab w:val="right" w:pos="9270"/>
        </w:tabs>
        <w:jc w:val="left"/>
        <w:rPr>
          <w:color w:val="000000"/>
        </w:rPr>
      </w:pPr>
    </w:p>
    <w:p w14:paraId="4C2D0520" w14:textId="77777777" w:rsidR="00F07A8C" w:rsidRPr="00DA489E" w:rsidRDefault="00DA7D0A" w:rsidP="00DA7D0A">
      <w:pPr>
        <w:tabs>
          <w:tab w:val="right" w:pos="9270"/>
        </w:tabs>
        <w:jc w:val="left"/>
        <w:rPr>
          <w:color w:val="000000"/>
          <w:u w:val="single"/>
        </w:rPr>
      </w:pPr>
      <w:r w:rsidRPr="00DA489E">
        <w:rPr>
          <w:color w:val="000000"/>
          <w:u w:val="single"/>
        </w:rPr>
        <w:t>Chapter 1</w:t>
      </w:r>
    </w:p>
    <w:p w14:paraId="762A6993" w14:textId="77777777" w:rsidR="00DA7D0A" w:rsidRPr="00DA489E" w:rsidRDefault="00DA7D0A" w:rsidP="00DA7D0A">
      <w:pPr>
        <w:tabs>
          <w:tab w:val="right" w:pos="9270"/>
        </w:tabs>
        <w:jc w:val="left"/>
        <w:rPr>
          <w:color w:val="000000"/>
        </w:rPr>
      </w:pPr>
    </w:p>
    <w:p w14:paraId="54211B25" w14:textId="77777777" w:rsidR="00DA7D0A" w:rsidRPr="00DA489E" w:rsidRDefault="00DA7D0A" w:rsidP="00DA7D0A">
      <w:pPr>
        <w:tabs>
          <w:tab w:val="right" w:pos="9270"/>
        </w:tabs>
        <w:jc w:val="left"/>
        <w:rPr>
          <w:color w:val="000000"/>
        </w:rPr>
      </w:pPr>
      <w:r w:rsidRPr="00DA489E">
        <w:rPr>
          <w:color w:val="000000"/>
        </w:rPr>
        <w:t>none</w:t>
      </w:r>
    </w:p>
    <w:p w14:paraId="151B4644" w14:textId="77777777" w:rsidR="00DA7D0A" w:rsidRPr="00DA489E" w:rsidRDefault="00DA7D0A" w:rsidP="00DA7D0A">
      <w:pPr>
        <w:tabs>
          <w:tab w:val="right" w:pos="9270"/>
        </w:tabs>
        <w:jc w:val="left"/>
        <w:rPr>
          <w:color w:val="000000"/>
        </w:rPr>
      </w:pPr>
    </w:p>
    <w:p w14:paraId="526360CA" w14:textId="77777777" w:rsidR="00DA7D0A" w:rsidRPr="00DA489E" w:rsidRDefault="00DA7D0A" w:rsidP="00DA7D0A">
      <w:pPr>
        <w:tabs>
          <w:tab w:val="right" w:pos="9270"/>
        </w:tabs>
        <w:jc w:val="left"/>
        <w:rPr>
          <w:color w:val="000000"/>
          <w:u w:val="single"/>
        </w:rPr>
      </w:pPr>
      <w:r w:rsidRPr="00DA489E">
        <w:rPr>
          <w:color w:val="000000"/>
          <w:u w:val="single"/>
        </w:rPr>
        <w:t>Chapter 2</w:t>
      </w:r>
    </w:p>
    <w:p w14:paraId="4985072A" w14:textId="77777777" w:rsidR="00DA7D0A" w:rsidRPr="00DA489E" w:rsidRDefault="00DA7D0A" w:rsidP="00DA7D0A">
      <w:pPr>
        <w:tabs>
          <w:tab w:val="right" w:pos="9270"/>
        </w:tabs>
        <w:jc w:val="left"/>
        <w:rPr>
          <w:color w:val="000000"/>
        </w:rPr>
      </w:pPr>
    </w:p>
    <w:p w14:paraId="0F70B1AC" w14:textId="77777777" w:rsidR="00DA7D0A" w:rsidRPr="00DA489E" w:rsidRDefault="00DA7D0A" w:rsidP="00DA7D0A">
      <w:pPr>
        <w:tabs>
          <w:tab w:val="right" w:pos="9270"/>
        </w:tabs>
        <w:jc w:val="left"/>
        <w:rPr>
          <w:color w:val="000000"/>
        </w:rPr>
      </w:pPr>
      <w:r w:rsidRPr="00DA489E">
        <w:rPr>
          <w:color w:val="000000"/>
        </w:rPr>
        <w:t>p 136</w:t>
      </w:r>
      <w:r w:rsidR="00F409A6" w:rsidRPr="00DA489E">
        <w:rPr>
          <w:color w:val="000000"/>
        </w:rPr>
        <w:t>*</w:t>
      </w:r>
      <w:r w:rsidRPr="00DA489E">
        <w:rPr>
          <w:color w:val="000000"/>
        </w:rPr>
        <w:tab/>
        <w:t xml:space="preserve">9th line down should say </w:t>
      </w:r>
      <w:r w:rsidRPr="00DA489E">
        <w:rPr>
          <w:color w:val="000000"/>
        </w:rPr>
        <w:tab/>
        <w:t>We are to show T[x</w:t>
      </w:r>
      <w:r w:rsidRPr="00DA489E">
        <w:rPr>
          <w:rStyle w:val="subscript"/>
          <w:color w:val="000000"/>
        </w:rPr>
        <w:t>n</w:t>
      </w:r>
      <w:r w:rsidRPr="00DA489E">
        <w:rPr>
          <w:color w:val="000000"/>
        </w:rPr>
        <w:t>] → T[x]</w:t>
      </w:r>
      <w:r w:rsidRPr="00DA489E">
        <w:rPr>
          <w:color w:val="000000"/>
        </w:rPr>
        <w:tab/>
        <w:t>// not → [Tx]</w:t>
      </w:r>
    </w:p>
    <w:p w14:paraId="715CDE09" w14:textId="77777777" w:rsidR="00DA7D0A" w:rsidRPr="00DA489E" w:rsidRDefault="00DA7D0A" w:rsidP="00DA7D0A">
      <w:pPr>
        <w:tabs>
          <w:tab w:val="right" w:pos="9270"/>
        </w:tabs>
        <w:jc w:val="left"/>
        <w:rPr>
          <w:color w:val="000000"/>
        </w:rPr>
      </w:pPr>
    </w:p>
    <w:p w14:paraId="12BEF536" w14:textId="77777777" w:rsidR="00DA7D0A" w:rsidRPr="00DA489E" w:rsidRDefault="00DA7D0A" w:rsidP="00DA7D0A">
      <w:pPr>
        <w:tabs>
          <w:tab w:val="right" w:pos="9270"/>
        </w:tabs>
        <w:jc w:val="left"/>
        <w:rPr>
          <w:color w:val="000000"/>
        </w:rPr>
      </w:pPr>
      <w:r w:rsidRPr="00DA489E">
        <w:rPr>
          <w:color w:val="000000"/>
        </w:rPr>
        <w:t xml:space="preserve">p 146   4th line from the bottom should say </w:t>
      </w:r>
      <w:r w:rsidRPr="00DA489E">
        <w:rPr>
          <w:color w:val="000000"/>
        </w:rPr>
        <w:tab/>
        <w:t>in (2.34) below</w:t>
      </w:r>
      <w:r w:rsidRPr="00DA489E">
        <w:rPr>
          <w:color w:val="000000"/>
        </w:rPr>
        <w:tab/>
        <w:t xml:space="preserve"> </w:t>
      </w:r>
      <w:r w:rsidRPr="00DA489E">
        <w:rPr>
          <w:color w:val="000000"/>
        </w:rPr>
        <w:tab/>
        <w:t>// not (2.33)</w:t>
      </w:r>
    </w:p>
    <w:p w14:paraId="42D1C87F" w14:textId="77777777" w:rsidR="00740BC3" w:rsidRPr="00DA489E" w:rsidRDefault="00740BC3" w:rsidP="00DA7D0A">
      <w:pPr>
        <w:tabs>
          <w:tab w:val="right" w:pos="9270"/>
        </w:tabs>
        <w:jc w:val="left"/>
        <w:rPr>
          <w:color w:val="000000"/>
        </w:rPr>
      </w:pPr>
    </w:p>
    <w:p w14:paraId="05058C9A" w14:textId="77777777" w:rsidR="00740BC3" w:rsidRPr="00DA489E" w:rsidRDefault="00740BC3" w:rsidP="00DA7D0A">
      <w:pPr>
        <w:tabs>
          <w:tab w:val="right" w:pos="9270"/>
        </w:tabs>
        <w:jc w:val="left"/>
        <w:rPr>
          <w:color w:val="000000"/>
        </w:rPr>
      </w:pPr>
      <w:r w:rsidRPr="00DA489E">
        <w:rPr>
          <w:color w:val="000000"/>
        </w:rPr>
        <w:t>p 163</w:t>
      </w:r>
      <w:r w:rsidRPr="00DA489E">
        <w:rPr>
          <w:color w:val="000000"/>
        </w:rPr>
        <w:tab/>
        <w:t>5th line from bottom should say</w:t>
      </w:r>
      <w:r w:rsidRPr="00DA489E">
        <w:rPr>
          <w:color w:val="000000"/>
        </w:rPr>
        <w:tab/>
      </w:r>
      <w:r w:rsidR="007D62A5">
        <w:rPr>
          <w:color w:val="000000"/>
        </w:rPr>
        <w:t xml:space="preserve">       </w:t>
      </w:r>
      <w:r w:rsidRPr="00DA489E">
        <w:rPr>
          <w:color w:val="000000"/>
        </w:rPr>
        <w:t>I</w:t>
      </w:r>
      <w:r w:rsidRPr="00DA489E">
        <w:rPr>
          <w:rStyle w:val="subscript"/>
          <w:color w:val="000000"/>
        </w:rPr>
        <w:t>4</w:t>
      </w:r>
      <w:r w:rsidRPr="00DA489E">
        <w:rPr>
          <w:color w:val="000000"/>
        </w:rPr>
        <w:t>[φ</w:t>
      </w:r>
      <w:r w:rsidRPr="00DA489E">
        <w:rPr>
          <w:rStyle w:val="subscript"/>
          <w:color w:val="000000"/>
        </w:rPr>
        <w:t>1</w:t>
      </w:r>
      <w:r w:rsidRPr="00DA489E">
        <w:rPr>
          <w:color w:val="000000"/>
        </w:rPr>
        <w:t>] = |μ</w:t>
      </w:r>
      <w:r w:rsidRPr="00DA489E">
        <w:rPr>
          <w:rStyle w:val="subscript"/>
          <w:color w:val="000000"/>
        </w:rPr>
        <w:t>1</w:t>
      </w:r>
      <w:r w:rsidRPr="00DA489E">
        <w:rPr>
          <w:color w:val="000000"/>
        </w:rPr>
        <w:t>|</w:t>
      </w:r>
      <w:r w:rsidRPr="00DA489E">
        <w:rPr>
          <w:color w:val="000000"/>
        </w:rPr>
        <w:tab/>
      </w:r>
      <w:r w:rsidRPr="00DA489E">
        <w:rPr>
          <w:color w:val="000000"/>
        </w:rPr>
        <w:tab/>
        <w:t>// not = |λ</w:t>
      </w:r>
      <w:r w:rsidRPr="00DA489E">
        <w:rPr>
          <w:rStyle w:val="subscript"/>
          <w:color w:val="000000"/>
        </w:rPr>
        <w:t>1</w:t>
      </w:r>
      <w:r w:rsidRPr="00DA489E">
        <w:rPr>
          <w:color w:val="000000"/>
        </w:rPr>
        <w:t>|</w:t>
      </w:r>
    </w:p>
    <w:p w14:paraId="40EFA8F7" w14:textId="77777777" w:rsidR="00740BC3" w:rsidRPr="00DA489E" w:rsidRDefault="00740BC3" w:rsidP="00DA7D0A">
      <w:pPr>
        <w:tabs>
          <w:tab w:val="right" w:pos="9270"/>
        </w:tabs>
        <w:jc w:val="left"/>
        <w:rPr>
          <w:color w:val="000000"/>
        </w:rPr>
      </w:pPr>
    </w:p>
    <w:p w14:paraId="4531EE56" w14:textId="77777777" w:rsidR="00740BC3" w:rsidRPr="00DA489E" w:rsidRDefault="00740BC3" w:rsidP="00DA7D0A">
      <w:pPr>
        <w:tabs>
          <w:tab w:val="right" w:pos="9270"/>
        </w:tabs>
        <w:jc w:val="left"/>
        <w:rPr>
          <w:color w:val="000000"/>
        </w:rPr>
      </w:pPr>
      <w:r w:rsidRPr="00DA489E">
        <w:rPr>
          <w:color w:val="000000"/>
        </w:rPr>
        <w:t>p 176</w:t>
      </w:r>
      <w:r w:rsidRPr="00DA489E">
        <w:rPr>
          <w:color w:val="000000"/>
        </w:rPr>
        <w:tab/>
        <w:t xml:space="preserve">first line should say         </w:t>
      </w:r>
      <w:r w:rsidRPr="00DA489E">
        <w:rPr>
          <w:color w:val="000000"/>
        </w:rPr>
        <w:fldChar w:fldCharType="begin"/>
      </w:r>
      <w:r w:rsidRPr="00DA489E">
        <w:rPr>
          <w:color w:val="000000"/>
        </w:rPr>
        <w:instrText>EQ \s\up4( \i \fc\</w:instrText>
      </w:r>
      <w:r w:rsidRPr="00DA489E">
        <w:rPr>
          <w:rFonts w:ascii="Lucida Sans Unicode" w:hAnsi="Lucida Sans Unicode" w:cs="Lucida Sans Unicode"/>
          <w:color w:val="000000"/>
          <w:sz w:val="32"/>
        </w:rPr>
        <w:instrText>∫</w:instrText>
      </w:r>
      <w:r w:rsidRPr="00DA489E">
        <w:rPr>
          <w:color w:val="000000"/>
        </w:rPr>
        <w:instrText>\in</w:instrText>
      </w:r>
      <w:r w:rsidRPr="00DA489E">
        <w:rPr>
          <w:color w:val="000000"/>
          <w:szCs w:val="22"/>
        </w:rPr>
        <w:instrText>(</w:instrText>
      </w:r>
      <w:r w:rsidRPr="00DA489E">
        <w:rPr>
          <w:b/>
          <w:color w:val="000000"/>
          <w:sz w:val="18"/>
          <w:szCs w:val="18"/>
        </w:rPr>
        <w:instrText>0, t</w:instrText>
      </w:r>
      <w:r w:rsidRPr="00DA489E">
        <w:rPr>
          <w:color w:val="000000"/>
          <w:szCs w:val="22"/>
        </w:rPr>
        <w:instrText>, )</w:instrText>
      </w:r>
      <w:r w:rsidRPr="00DA489E">
        <w:rPr>
          <w:color w:val="000000"/>
        </w:rPr>
        <w:instrText>)</w:instrText>
      </w:r>
      <w:r w:rsidRPr="00DA489E">
        <w:rPr>
          <w:color w:val="000000"/>
        </w:rPr>
        <w:fldChar w:fldCharType="separate"/>
      </w:r>
      <w:r w:rsidRPr="00DA489E">
        <w:rPr>
          <w:b/>
          <w:noProof/>
          <w:color w:val="000000"/>
        </w:rPr>
        <w:t>!Syntax Error, I</w:t>
      </w:r>
      <w:r w:rsidRPr="00DA489E">
        <w:rPr>
          <w:color w:val="000000"/>
        </w:rPr>
        <w:fldChar w:fldCharType="end"/>
      </w:r>
      <w:r w:rsidRPr="00DA489E">
        <w:rPr>
          <w:color w:val="000000"/>
        </w:rPr>
        <w:t>du [ y(u) ...</w:t>
      </w:r>
      <w:r w:rsidRPr="00DA489E">
        <w:rPr>
          <w:color w:val="000000"/>
        </w:rPr>
        <w:tab/>
      </w:r>
      <w:r w:rsidRPr="00DA489E">
        <w:rPr>
          <w:color w:val="000000"/>
        </w:rPr>
        <w:tab/>
      </w:r>
      <w:r w:rsidRPr="00DA489E">
        <w:rPr>
          <w:color w:val="000000"/>
        </w:rPr>
        <w:tab/>
        <w:t xml:space="preserve">// not </w:t>
      </w:r>
      <w:r w:rsidRPr="00DA489E">
        <w:rPr>
          <w:color w:val="000000"/>
        </w:rPr>
        <w:fldChar w:fldCharType="begin"/>
      </w:r>
      <w:r w:rsidRPr="00DA489E">
        <w:rPr>
          <w:color w:val="000000"/>
        </w:rPr>
        <w:instrText>EQ \s\up4( \i \fc\</w:instrText>
      </w:r>
      <w:r w:rsidRPr="00DA489E">
        <w:rPr>
          <w:rFonts w:ascii="Lucida Sans Unicode" w:hAnsi="Lucida Sans Unicode" w:cs="Lucida Sans Unicode"/>
          <w:color w:val="000000"/>
          <w:sz w:val="32"/>
        </w:rPr>
        <w:instrText>∫</w:instrText>
      </w:r>
      <w:r w:rsidRPr="00DA489E">
        <w:rPr>
          <w:color w:val="000000"/>
        </w:rPr>
        <w:instrText>\in</w:instrText>
      </w:r>
      <w:r w:rsidRPr="00DA489E">
        <w:rPr>
          <w:color w:val="000000"/>
          <w:szCs w:val="22"/>
        </w:rPr>
        <w:instrText>(</w:instrText>
      </w:r>
      <w:r w:rsidRPr="00DA489E">
        <w:rPr>
          <w:b/>
          <w:color w:val="000000"/>
          <w:sz w:val="18"/>
          <w:szCs w:val="18"/>
        </w:rPr>
        <w:instrText>0, t</w:instrText>
      </w:r>
      <w:r w:rsidRPr="00DA489E">
        <w:rPr>
          <w:color w:val="000000"/>
          <w:szCs w:val="22"/>
        </w:rPr>
        <w:instrText>, )</w:instrText>
      </w:r>
      <w:r w:rsidRPr="00DA489E">
        <w:rPr>
          <w:color w:val="000000"/>
        </w:rPr>
        <w:instrText>)</w:instrText>
      </w:r>
      <w:r w:rsidRPr="00DA489E">
        <w:rPr>
          <w:color w:val="000000"/>
        </w:rPr>
        <w:fldChar w:fldCharType="separate"/>
      </w:r>
      <w:r w:rsidRPr="00DA489E">
        <w:rPr>
          <w:b/>
          <w:noProof/>
          <w:color w:val="000000"/>
        </w:rPr>
        <w:t>!Syntax Error, I</w:t>
      </w:r>
      <w:r w:rsidRPr="00DA489E">
        <w:rPr>
          <w:color w:val="000000"/>
        </w:rPr>
        <w:fldChar w:fldCharType="end"/>
      </w:r>
      <w:r w:rsidRPr="00DA489E">
        <w:rPr>
          <w:color w:val="000000"/>
        </w:rPr>
        <w:t>dt [ y(u) ...</w:t>
      </w:r>
    </w:p>
    <w:p w14:paraId="27913495" w14:textId="77777777" w:rsidR="00DA7D0A" w:rsidRPr="00DA489E" w:rsidRDefault="00DA7D0A" w:rsidP="00DA7D0A">
      <w:pPr>
        <w:tabs>
          <w:tab w:val="right" w:pos="9270"/>
        </w:tabs>
        <w:jc w:val="left"/>
        <w:rPr>
          <w:color w:val="000000"/>
        </w:rPr>
      </w:pPr>
    </w:p>
    <w:p w14:paraId="089AFBB8" w14:textId="77777777" w:rsidR="00740BC3" w:rsidRPr="00DA489E" w:rsidRDefault="00740BC3" w:rsidP="00DA7D0A">
      <w:pPr>
        <w:tabs>
          <w:tab w:val="right" w:pos="9270"/>
        </w:tabs>
        <w:jc w:val="left"/>
        <w:rPr>
          <w:color w:val="000000"/>
        </w:rPr>
      </w:pPr>
      <w:r w:rsidRPr="00DA489E">
        <w:rPr>
          <w:color w:val="000000"/>
        </w:rPr>
        <w:t>p 176</w:t>
      </w:r>
      <w:r w:rsidR="00DA489E" w:rsidRPr="00DA489E">
        <w:rPr>
          <w:color w:val="000000"/>
        </w:rPr>
        <w:t>*</w:t>
      </w:r>
      <w:r w:rsidRPr="00DA489E">
        <w:rPr>
          <w:color w:val="000000"/>
        </w:rPr>
        <w:tab/>
        <w:t>eq</w:t>
      </w:r>
      <w:r w:rsidR="00A27993">
        <w:rPr>
          <w:color w:val="000000"/>
        </w:rPr>
        <w:t>u</w:t>
      </w:r>
      <w:r w:rsidRPr="00DA489E">
        <w:rPr>
          <w:color w:val="000000"/>
        </w:rPr>
        <w:t xml:space="preserve"> (IV) at bottom should say    </w:t>
      </w:r>
      <w:r w:rsidR="007D62A5">
        <w:rPr>
          <w:color w:val="000000"/>
        </w:rPr>
        <w:t xml:space="preserve">    y(1) = 0</w:t>
      </w:r>
      <w:r w:rsidR="007D62A5">
        <w:rPr>
          <w:color w:val="000000"/>
        </w:rPr>
        <w:tab/>
      </w:r>
      <w:r w:rsidR="007D62A5">
        <w:rPr>
          <w:color w:val="000000"/>
        </w:rPr>
        <w:tab/>
      </w:r>
      <w:r w:rsidR="007D62A5">
        <w:rPr>
          <w:color w:val="000000"/>
        </w:rPr>
        <w:tab/>
      </w:r>
      <w:r w:rsidRPr="00DA489E">
        <w:rPr>
          <w:color w:val="000000"/>
        </w:rPr>
        <w:t>// not x(1) = 0</w:t>
      </w:r>
    </w:p>
    <w:p w14:paraId="3CB76F2D" w14:textId="77777777" w:rsidR="00740BC3" w:rsidRPr="00DA489E" w:rsidRDefault="00740BC3" w:rsidP="00DA7D0A">
      <w:pPr>
        <w:tabs>
          <w:tab w:val="right" w:pos="9270"/>
        </w:tabs>
        <w:jc w:val="left"/>
        <w:rPr>
          <w:color w:val="000000"/>
        </w:rPr>
      </w:pPr>
    </w:p>
    <w:p w14:paraId="6430E710" w14:textId="77777777" w:rsidR="00740BC3" w:rsidRPr="00DA489E" w:rsidRDefault="00740BC3" w:rsidP="00DA7D0A">
      <w:pPr>
        <w:tabs>
          <w:tab w:val="right" w:pos="9270"/>
        </w:tabs>
        <w:jc w:val="left"/>
        <w:rPr>
          <w:color w:val="000000"/>
        </w:rPr>
      </w:pPr>
      <w:r w:rsidRPr="00DA489E">
        <w:rPr>
          <w:color w:val="000000"/>
        </w:rPr>
        <w:t xml:space="preserve">p 184 </w:t>
      </w:r>
      <w:r w:rsidRPr="00DA489E">
        <w:rPr>
          <w:color w:val="000000"/>
        </w:rPr>
        <w:tab/>
        <w:t xml:space="preserve">mid page should say   The second boundary....if 0 = </w:t>
      </w:r>
      <w:r w:rsidRPr="00DA489E">
        <w:rPr>
          <w:color w:val="000000"/>
        </w:rPr>
        <w:fldChar w:fldCharType="begin"/>
      </w:r>
      <w:r w:rsidRPr="00DA489E">
        <w:rPr>
          <w:color w:val="000000"/>
        </w:rPr>
        <w:instrText>EQ \s\up4( \i \fc\</w:instrText>
      </w:r>
      <w:r w:rsidRPr="00DA489E">
        <w:rPr>
          <w:rFonts w:ascii="Lucida Sans Unicode" w:hAnsi="Lucida Sans Unicode" w:cs="Lucida Sans Unicode"/>
          <w:color w:val="000000"/>
          <w:sz w:val="32"/>
        </w:rPr>
        <w:instrText>∫</w:instrText>
      </w:r>
      <w:r w:rsidRPr="00DA489E">
        <w:rPr>
          <w:color w:val="000000"/>
        </w:rPr>
        <w:instrText>\in</w:instrText>
      </w:r>
      <w:r w:rsidRPr="00DA489E">
        <w:rPr>
          <w:color w:val="000000"/>
          <w:szCs w:val="22"/>
        </w:rPr>
        <w:instrText>(</w:instrText>
      </w:r>
      <w:r w:rsidRPr="00DA489E">
        <w:rPr>
          <w:b/>
          <w:color w:val="000000"/>
          <w:sz w:val="18"/>
          <w:szCs w:val="18"/>
        </w:rPr>
        <w:instrText>0, 1</w:instrText>
      </w:r>
      <w:r w:rsidRPr="00DA489E">
        <w:rPr>
          <w:color w:val="000000"/>
          <w:szCs w:val="22"/>
        </w:rPr>
        <w:instrText>, )</w:instrText>
      </w:r>
      <w:r w:rsidRPr="00DA489E">
        <w:rPr>
          <w:color w:val="000000"/>
        </w:rPr>
        <w:instrText>)</w:instrText>
      </w:r>
      <w:r w:rsidRPr="00DA489E">
        <w:rPr>
          <w:color w:val="000000"/>
        </w:rPr>
        <w:fldChar w:fldCharType="separate"/>
      </w:r>
      <w:r w:rsidRPr="00DA489E">
        <w:rPr>
          <w:b/>
          <w:noProof/>
          <w:color w:val="000000"/>
        </w:rPr>
        <w:t>!Syntax Error, I</w:t>
      </w:r>
      <w:r w:rsidRPr="00DA489E">
        <w:rPr>
          <w:color w:val="000000"/>
        </w:rPr>
        <w:fldChar w:fldCharType="end"/>
      </w:r>
      <w:r w:rsidRPr="00DA489E">
        <w:rPr>
          <w:color w:val="000000"/>
        </w:rPr>
        <w:t>e</w:t>
      </w:r>
      <w:r w:rsidRPr="00DA489E">
        <w:rPr>
          <w:rStyle w:val="superscript"/>
          <w:color w:val="000000"/>
        </w:rPr>
        <w:t>-λξ</w:t>
      </w:r>
      <w:r w:rsidRPr="00DA489E">
        <w:rPr>
          <w:color w:val="000000"/>
        </w:rPr>
        <w:t xml:space="preserve">f(ξ)dξ .         // not </w:t>
      </w:r>
      <w:r w:rsidRPr="00DA489E">
        <w:rPr>
          <w:color w:val="000000"/>
        </w:rPr>
        <w:fldChar w:fldCharType="begin"/>
      </w:r>
      <w:r w:rsidRPr="00DA489E">
        <w:rPr>
          <w:color w:val="000000"/>
        </w:rPr>
        <w:instrText>EQ \s\up4( \i \fc\</w:instrText>
      </w:r>
      <w:r w:rsidRPr="00DA489E">
        <w:rPr>
          <w:rFonts w:ascii="Lucida Sans Unicode" w:hAnsi="Lucida Sans Unicode" w:cs="Lucida Sans Unicode"/>
          <w:color w:val="000000"/>
          <w:sz w:val="32"/>
        </w:rPr>
        <w:instrText>∫</w:instrText>
      </w:r>
      <w:r w:rsidRPr="00DA489E">
        <w:rPr>
          <w:color w:val="000000"/>
        </w:rPr>
        <w:instrText>\in</w:instrText>
      </w:r>
      <w:r w:rsidRPr="00DA489E">
        <w:rPr>
          <w:color w:val="000000"/>
          <w:szCs w:val="22"/>
        </w:rPr>
        <w:instrText>(</w:instrText>
      </w:r>
      <w:r w:rsidRPr="00DA489E">
        <w:rPr>
          <w:b/>
          <w:color w:val="000000"/>
          <w:sz w:val="18"/>
          <w:szCs w:val="18"/>
        </w:rPr>
        <w:instrText>0, t</w:instrText>
      </w:r>
      <w:r w:rsidRPr="00DA489E">
        <w:rPr>
          <w:color w:val="000000"/>
          <w:szCs w:val="22"/>
        </w:rPr>
        <w:instrText>, )</w:instrText>
      </w:r>
      <w:r w:rsidRPr="00DA489E">
        <w:rPr>
          <w:color w:val="000000"/>
        </w:rPr>
        <w:instrText>)</w:instrText>
      </w:r>
      <w:r w:rsidRPr="00DA489E">
        <w:rPr>
          <w:color w:val="000000"/>
        </w:rPr>
        <w:fldChar w:fldCharType="separate"/>
      </w:r>
      <w:r w:rsidRPr="00DA489E">
        <w:rPr>
          <w:b/>
          <w:noProof/>
          <w:color w:val="000000"/>
        </w:rPr>
        <w:t>!Syntax Error, I</w:t>
      </w:r>
      <w:r w:rsidRPr="00DA489E">
        <w:rPr>
          <w:color w:val="000000"/>
        </w:rPr>
        <w:fldChar w:fldCharType="end"/>
      </w:r>
    </w:p>
    <w:p w14:paraId="431D4939" w14:textId="77777777" w:rsidR="006256B3" w:rsidRPr="00DA489E" w:rsidRDefault="006256B3" w:rsidP="00DA7D0A">
      <w:pPr>
        <w:tabs>
          <w:tab w:val="right" w:pos="9270"/>
        </w:tabs>
        <w:jc w:val="left"/>
        <w:rPr>
          <w:color w:val="000000"/>
        </w:rPr>
      </w:pPr>
    </w:p>
    <w:p w14:paraId="558EE593" w14:textId="77777777" w:rsidR="006256B3" w:rsidRPr="00DA489E" w:rsidRDefault="006256B3" w:rsidP="00DA7D0A">
      <w:pPr>
        <w:tabs>
          <w:tab w:val="right" w:pos="9270"/>
        </w:tabs>
        <w:jc w:val="left"/>
        <w:rPr>
          <w:color w:val="000000"/>
          <w:u w:val="single"/>
        </w:rPr>
      </w:pPr>
      <w:r w:rsidRPr="00DA489E">
        <w:rPr>
          <w:color w:val="000000"/>
          <w:u w:val="single"/>
        </w:rPr>
        <w:t>Chapter 3</w:t>
      </w:r>
    </w:p>
    <w:p w14:paraId="660A1862" w14:textId="77777777" w:rsidR="006256B3" w:rsidRPr="00DA489E" w:rsidRDefault="006256B3" w:rsidP="00DA7D0A">
      <w:pPr>
        <w:tabs>
          <w:tab w:val="right" w:pos="9270"/>
        </w:tabs>
        <w:jc w:val="left"/>
        <w:rPr>
          <w:color w:val="000000"/>
        </w:rPr>
      </w:pPr>
    </w:p>
    <w:p w14:paraId="2C565B98" w14:textId="77777777" w:rsidR="006256B3" w:rsidRPr="00DA489E" w:rsidRDefault="006256B3" w:rsidP="00DA7D0A">
      <w:pPr>
        <w:tabs>
          <w:tab w:val="right" w:pos="9270"/>
        </w:tabs>
        <w:jc w:val="left"/>
        <w:rPr>
          <w:color w:val="000000"/>
        </w:rPr>
      </w:pPr>
      <w:r w:rsidRPr="00DA489E">
        <w:rPr>
          <w:color w:val="000000"/>
        </w:rPr>
        <w:t>p 204</w:t>
      </w:r>
      <w:r w:rsidRPr="00DA489E">
        <w:rPr>
          <w:color w:val="000000"/>
        </w:rPr>
        <w:tab/>
        <w:t>2nd last line should say   ..for the solution of the inhomogeneous ...      // not homogeneous</w:t>
      </w:r>
    </w:p>
    <w:p w14:paraId="08049097" w14:textId="77777777" w:rsidR="006256B3" w:rsidRPr="00DA489E" w:rsidRDefault="006256B3" w:rsidP="00DA7D0A">
      <w:pPr>
        <w:tabs>
          <w:tab w:val="right" w:pos="9270"/>
        </w:tabs>
        <w:jc w:val="left"/>
        <w:rPr>
          <w:color w:val="000000"/>
        </w:rPr>
      </w:pPr>
    </w:p>
    <w:p w14:paraId="322BB770" w14:textId="77777777" w:rsidR="006256B3" w:rsidRPr="00DA489E" w:rsidRDefault="006256B3" w:rsidP="00DA7D0A">
      <w:pPr>
        <w:tabs>
          <w:tab w:val="right" w:pos="9270"/>
        </w:tabs>
        <w:jc w:val="left"/>
        <w:rPr>
          <w:color w:val="000000"/>
          <w:u w:val="single"/>
        </w:rPr>
      </w:pPr>
      <w:r w:rsidRPr="00DA489E">
        <w:rPr>
          <w:color w:val="000000"/>
          <w:u w:val="single"/>
        </w:rPr>
        <w:t>Chapter 4</w:t>
      </w:r>
    </w:p>
    <w:p w14:paraId="52292192" w14:textId="77777777" w:rsidR="006256B3" w:rsidRPr="00DA489E" w:rsidRDefault="006256B3" w:rsidP="00DA7D0A">
      <w:pPr>
        <w:tabs>
          <w:tab w:val="right" w:pos="9270"/>
        </w:tabs>
        <w:jc w:val="left"/>
        <w:rPr>
          <w:color w:val="000000"/>
        </w:rPr>
      </w:pPr>
    </w:p>
    <w:p w14:paraId="0EF9CEBC" w14:textId="77777777" w:rsidR="00340FB3" w:rsidRPr="00DA489E" w:rsidRDefault="006256B3" w:rsidP="00DA7D0A">
      <w:pPr>
        <w:tabs>
          <w:tab w:val="right" w:pos="9270"/>
        </w:tabs>
        <w:jc w:val="left"/>
        <w:rPr>
          <w:color w:val="000000"/>
        </w:rPr>
      </w:pPr>
      <w:r w:rsidRPr="00DA489E">
        <w:rPr>
          <w:color w:val="000000"/>
        </w:rPr>
        <w:t>p 299</w:t>
      </w:r>
      <w:r w:rsidR="00340FB3" w:rsidRPr="00DA489E">
        <w:rPr>
          <w:color w:val="000000"/>
        </w:rPr>
        <w:t xml:space="preserve">* </w:t>
      </w:r>
      <w:r w:rsidRPr="00DA489E">
        <w:rPr>
          <w:color w:val="000000"/>
        </w:rPr>
        <w:tab/>
        <w:t>eq</w:t>
      </w:r>
      <w:r w:rsidR="00A27993">
        <w:rPr>
          <w:color w:val="000000"/>
        </w:rPr>
        <w:t>u</w:t>
      </w:r>
      <w:r w:rsidRPr="00DA489E">
        <w:rPr>
          <w:color w:val="000000"/>
        </w:rPr>
        <w:t xml:space="preserve"> (4.83a) </w:t>
      </w:r>
      <w:r w:rsidR="00340FB3" w:rsidRPr="00DA489E">
        <w:rPr>
          <w:color w:val="000000"/>
        </w:rPr>
        <w:t>β</w:t>
      </w:r>
      <w:r w:rsidR="00340FB3" w:rsidRPr="00DA489E">
        <w:rPr>
          <w:rStyle w:val="subscript"/>
          <w:color w:val="000000"/>
        </w:rPr>
        <w:t>0</w:t>
      </w:r>
      <w:r w:rsidR="00340FB3" w:rsidRPr="00DA489E">
        <w:rPr>
          <w:color w:val="000000"/>
        </w:rPr>
        <w:t xml:space="preserve"> in last term should be b</w:t>
      </w:r>
      <w:r w:rsidR="00340FB3" w:rsidRPr="00DA489E">
        <w:rPr>
          <w:rStyle w:val="subscript"/>
          <w:color w:val="000000"/>
        </w:rPr>
        <w:t>0</w:t>
      </w:r>
      <w:r w:rsidR="00340FB3" w:rsidRPr="00DA489E">
        <w:rPr>
          <w:color w:val="000000"/>
        </w:rPr>
        <w:t xml:space="preserve"> to match b</w:t>
      </w:r>
      <w:r w:rsidR="00340FB3" w:rsidRPr="00DA489E">
        <w:rPr>
          <w:rStyle w:val="subscript"/>
          <w:color w:val="000000"/>
        </w:rPr>
        <w:t>0</w:t>
      </w:r>
      <w:r w:rsidR="00340FB3" w:rsidRPr="00DA489E">
        <w:rPr>
          <w:color w:val="000000"/>
        </w:rPr>
        <w:t xml:space="preserve"> in (4.82a) and earlier discussion. </w:t>
      </w:r>
    </w:p>
    <w:p w14:paraId="207CBCF8" w14:textId="77777777" w:rsidR="00340FB3" w:rsidRPr="00DA489E" w:rsidRDefault="00340FB3" w:rsidP="00DA7D0A">
      <w:pPr>
        <w:tabs>
          <w:tab w:val="right" w:pos="9270"/>
        </w:tabs>
        <w:jc w:val="left"/>
        <w:rPr>
          <w:color w:val="000000"/>
        </w:rPr>
      </w:pPr>
      <w:r w:rsidRPr="00DA489E">
        <w:rPr>
          <w:color w:val="000000"/>
        </w:rPr>
        <w:tab/>
      </w:r>
      <w:r w:rsidRPr="00DA489E">
        <w:rPr>
          <w:color w:val="000000"/>
        </w:rPr>
        <w:tab/>
        <w:t>This was changed in 2000 so that all terms show β</w:t>
      </w:r>
      <w:r w:rsidRPr="00DA489E">
        <w:rPr>
          <w:rStyle w:val="subscript"/>
          <w:color w:val="000000"/>
        </w:rPr>
        <w:t>0</w:t>
      </w:r>
      <w:r w:rsidRPr="00DA489E">
        <w:rPr>
          <w:color w:val="000000"/>
        </w:rPr>
        <w:t>, but all should show b</w:t>
      </w:r>
      <w:r w:rsidRPr="00DA489E">
        <w:rPr>
          <w:rStyle w:val="subscript"/>
          <w:color w:val="000000"/>
        </w:rPr>
        <w:t>0</w:t>
      </w:r>
      <w:r w:rsidRPr="00DA489E">
        <w:rPr>
          <w:color w:val="000000"/>
        </w:rPr>
        <w:t xml:space="preserve">. </w:t>
      </w:r>
    </w:p>
    <w:p w14:paraId="6C6A322F" w14:textId="77777777" w:rsidR="00340FB3" w:rsidRPr="00DA489E" w:rsidRDefault="00340FB3" w:rsidP="00DA7D0A">
      <w:pPr>
        <w:tabs>
          <w:tab w:val="right" w:pos="9270"/>
        </w:tabs>
        <w:jc w:val="left"/>
        <w:rPr>
          <w:color w:val="000000"/>
        </w:rPr>
      </w:pPr>
    </w:p>
    <w:p w14:paraId="411428D7" w14:textId="77777777" w:rsidR="006256B3" w:rsidRPr="00DA489E" w:rsidRDefault="006256B3" w:rsidP="00DA7D0A">
      <w:pPr>
        <w:tabs>
          <w:tab w:val="right" w:pos="9270"/>
        </w:tabs>
        <w:jc w:val="left"/>
        <w:rPr>
          <w:color w:val="000000"/>
        </w:rPr>
      </w:pPr>
      <w:r w:rsidRPr="00DA489E">
        <w:rPr>
          <w:color w:val="000000"/>
        </w:rPr>
        <w:t>p 303</w:t>
      </w:r>
      <w:r w:rsidR="00340FB3" w:rsidRPr="00DA489E">
        <w:rPr>
          <w:color w:val="000000"/>
        </w:rPr>
        <w:t>*</w:t>
      </w:r>
      <w:r w:rsidRPr="00DA489E">
        <w:rPr>
          <w:color w:val="000000"/>
        </w:rPr>
        <w:tab/>
      </w:r>
      <w:r w:rsidR="000C4A0F" w:rsidRPr="00DA489E">
        <w:rPr>
          <w:color w:val="000000"/>
        </w:rPr>
        <w:t>last equ should have</w:t>
      </w:r>
      <w:r w:rsidR="000C4A0F" w:rsidRPr="00DA489E">
        <w:rPr>
          <w:color w:val="000000"/>
        </w:rPr>
        <w:tab/>
        <w:t xml:space="preserve"> </w:t>
      </w:r>
      <w:r w:rsidR="000C4A0F" w:rsidRPr="00DA489E">
        <w:rPr>
          <w:color w:val="000000"/>
        </w:rPr>
        <w:fldChar w:fldCharType="begin"/>
      </w:r>
      <w:r w:rsidR="000C4A0F" w:rsidRPr="00DA489E">
        <w:rPr>
          <w:color w:val="000000"/>
        </w:rPr>
        <w:instrText xml:space="preserve"> EQ \O(g,\S\up2(^))</w:instrText>
      </w:r>
      <w:r w:rsidR="000C4A0F" w:rsidRPr="00DA489E">
        <w:rPr>
          <w:color w:val="000000"/>
        </w:rPr>
        <w:fldChar w:fldCharType="end"/>
      </w:r>
      <w:r w:rsidR="000C4A0F" w:rsidRPr="00DA489E">
        <w:rPr>
          <w:color w:val="000000"/>
        </w:rPr>
        <w:t xml:space="preserve"> = – (α</w:t>
      </w:r>
      <w:r w:rsidR="000C4A0F" w:rsidRPr="00DA489E">
        <w:rPr>
          <w:rStyle w:val="subscript"/>
          <w:color w:val="000000"/>
        </w:rPr>
        <w:t>1</w:t>
      </w:r>
      <w:r w:rsidR="000C4A0F" w:rsidRPr="00DA489E">
        <w:rPr>
          <w:rStyle w:val="superscript"/>
          <w:color w:val="000000"/>
        </w:rPr>
        <w:t>2</w:t>
      </w:r>
      <w:r w:rsidR="000C4A0F" w:rsidRPr="00DA489E">
        <w:rPr>
          <w:color w:val="000000"/>
        </w:rPr>
        <w:t>+α</w:t>
      </w:r>
      <w:r w:rsidR="000C4A0F" w:rsidRPr="00DA489E">
        <w:rPr>
          <w:rStyle w:val="subscript"/>
          <w:color w:val="000000"/>
        </w:rPr>
        <w:t>2</w:t>
      </w:r>
      <w:r w:rsidR="000C4A0F" w:rsidRPr="00DA489E">
        <w:rPr>
          <w:rStyle w:val="superscript"/>
          <w:color w:val="000000"/>
        </w:rPr>
        <w:t>2</w:t>
      </w:r>
      <w:r w:rsidR="000C4A0F" w:rsidRPr="00DA489E">
        <w:rPr>
          <w:color w:val="000000"/>
        </w:rPr>
        <w:t>)</w:t>
      </w:r>
      <w:r w:rsidR="000C4A0F" w:rsidRPr="00DA489E">
        <w:rPr>
          <w:rStyle w:val="superscript"/>
          <w:color w:val="000000"/>
        </w:rPr>
        <w:t>-1</w:t>
      </w:r>
      <w:r w:rsidR="000C4A0F" w:rsidRPr="00DA489E">
        <w:rPr>
          <w:color w:val="000000"/>
        </w:rPr>
        <w:t>[ ψ....</w:t>
      </w:r>
      <w:r w:rsidR="000C4A0F" w:rsidRPr="00DA489E">
        <w:rPr>
          <w:color w:val="000000"/>
        </w:rPr>
        <w:tab/>
      </w:r>
      <w:r w:rsidR="000C4A0F" w:rsidRPr="00DA489E">
        <w:rPr>
          <w:color w:val="000000"/>
        </w:rPr>
        <w:tab/>
      </w:r>
      <w:r w:rsidR="000C4A0F" w:rsidRPr="00DA489E">
        <w:rPr>
          <w:color w:val="000000"/>
        </w:rPr>
        <w:tab/>
        <w:t>// not (α</w:t>
      </w:r>
      <w:r w:rsidR="000C4A0F" w:rsidRPr="00DA489E">
        <w:rPr>
          <w:rStyle w:val="subscript"/>
          <w:color w:val="000000"/>
        </w:rPr>
        <w:t>1</w:t>
      </w:r>
      <w:r w:rsidR="000C4A0F" w:rsidRPr="00DA489E">
        <w:rPr>
          <w:rStyle w:val="superscript"/>
          <w:color w:val="000000"/>
        </w:rPr>
        <w:t>2</w:t>
      </w:r>
      <w:r w:rsidR="000C4A0F" w:rsidRPr="00DA489E">
        <w:rPr>
          <w:color w:val="000000"/>
        </w:rPr>
        <w:t>+α</w:t>
      </w:r>
      <w:r w:rsidR="000C4A0F" w:rsidRPr="00DA489E">
        <w:rPr>
          <w:rStyle w:val="subscript"/>
          <w:color w:val="000000"/>
        </w:rPr>
        <w:t>2</w:t>
      </w:r>
      <w:r w:rsidR="000C4A0F" w:rsidRPr="00DA489E">
        <w:rPr>
          <w:rStyle w:val="superscript"/>
          <w:color w:val="000000"/>
        </w:rPr>
        <w:t>2</w:t>
      </w:r>
      <w:r w:rsidR="000C4A0F" w:rsidRPr="00DA489E">
        <w:rPr>
          <w:color w:val="000000"/>
        </w:rPr>
        <w:t>)[ ψ</w:t>
      </w:r>
    </w:p>
    <w:p w14:paraId="3D6F8C02" w14:textId="77777777" w:rsidR="000C4A0F" w:rsidRPr="00DA489E" w:rsidRDefault="000C4A0F" w:rsidP="00DA7D0A">
      <w:pPr>
        <w:tabs>
          <w:tab w:val="right" w:pos="9270"/>
        </w:tabs>
        <w:jc w:val="left"/>
        <w:rPr>
          <w:color w:val="000000"/>
        </w:rPr>
      </w:pPr>
    </w:p>
    <w:p w14:paraId="7B5B02A3" w14:textId="77777777" w:rsidR="000C4A0F" w:rsidRPr="00DA489E" w:rsidRDefault="000C4A0F" w:rsidP="00DA7D0A">
      <w:pPr>
        <w:tabs>
          <w:tab w:val="right" w:pos="9270"/>
        </w:tabs>
        <w:jc w:val="left"/>
        <w:rPr>
          <w:color w:val="000000"/>
        </w:rPr>
      </w:pPr>
      <w:r w:rsidRPr="00DA489E">
        <w:rPr>
          <w:color w:val="000000"/>
        </w:rPr>
        <w:t>p 314</w:t>
      </w:r>
      <w:r w:rsidR="00340FB3" w:rsidRPr="00DA489E">
        <w:rPr>
          <w:color w:val="000000"/>
        </w:rPr>
        <w:t>*</w:t>
      </w:r>
      <w:r w:rsidRPr="00DA489E">
        <w:rPr>
          <w:color w:val="000000"/>
        </w:rPr>
        <w:tab/>
        <w:t>2nd para should begin  Each possible... of A in (4.125a) yields</w:t>
      </w:r>
      <w:r w:rsidRPr="00DA489E">
        <w:rPr>
          <w:color w:val="000000"/>
        </w:rPr>
        <w:tab/>
        <w:t xml:space="preserve">// not  of A is (4.125a) </w:t>
      </w:r>
    </w:p>
    <w:p w14:paraId="6D812637" w14:textId="77777777" w:rsidR="000C4A0F" w:rsidRPr="00DA489E" w:rsidRDefault="000C4A0F" w:rsidP="00DA7D0A">
      <w:pPr>
        <w:tabs>
          <w:tab w:val="right" w:pos="9270"/>
        </w:tabs>
        <w:jc w:val="left"/>
        <w:rPr>
          <w:color w:val="000000"/>
        </w:rPr>
      </w:pPr>
    </w:p>
    <w:p w14:paraId="0EA407B1" w14:textId="77777777" w:rsidR="000C4A0F" w:rsidRPr="00DA489E" w:rsidRDefault="000C4A0F" w:rsidP="00DA7D0A">
      <w:pPr>
        <w:tabs>
          <w:tab w:val="right" w:pos="9270"/>
        </w:tabs>
        <w:jc w:val="left"/>
        <w:rPr>
          <w:color w:val="000000"/>
        </w:rPr>
      </w:pPr>
      <w:r w:rsidRPr="00DA489E">
        <w:rPr>
          <w:color w:val="000000"/>
        </w:rPr>
        <w:t>p 315</w:t>
      </w:r>
      <w:r w:rsidRPr="00DA489E">
        <w:rPr>
          <w:color w:val="000000"/>
        </w:rPr>
        <w:tab/>
        <w:t>1st equ bracket factor should be  [ γ + log(</w:t>
      </w:r>
      <w:r w:rsidRPr="00DA489E">
        <w:rPr>
          <w:color w:val="000000"/>
        </w:rPr>
        <w:fldChar w:fldCharType="begin"/>
      </w:r>
      <w:r w:rsidRPr="00DA489E">
        <w:rPr>
          <w:color w:val="000000"/>
        </w:rPr>
        <w:instrText xml:space="preserve"> EQ \r(λ) </w:instrText>
      </w:r>
      <w:r w:rsidRPr="00DA489E">
        <w:rPr>
          <w:color w:val="000000"/>
        </w:rPr>
        <w:fldChar w:fldCharType="end"/>
      </w:r>
      <w:r w:rsidRPr="00DA489E">
        <w:rPr>
          <w:color w:val="000000"/>
        </w:rPr>
        <w:t xml:space="preserve">/2)] </w:t>
      </w:r>
      <w:r w:rsidRPr="00DA489E">
        <w:rPr>
          <w:color w:val="000000"/>
        </w:rPr>
        <w:tab/>
      </w:r>
      <w:r w:rsidR="00032073" w:rsidRPr="00DA489E">
        <w:rPr>
          <w:color w:val="000000"/>
        </w:rPr>
        <w:tab/>
      </w:r>
      <w:r w:rsidRPr="00DA489E">
        <w:rPr>
          <w:color w:val="000000"/>
        </w:rPr>
        <w:t>// not [ (γ + log(</w:t>
      </w:r>
      <w:r w:rsidRPr="00DA489E">
        <w:rPr>
          <w:color w:val="000000"/>
        </w:rPr>
        <w:fldChar w:fldCharType="begin"/>
      </w:r>
      <w:r w:rsidRPr="00DA489E">
        <w:rPr>
          <w:color w:val="000000"/>
        </w:rPr>
        <w:instrText xml:space="preserve"> EQ \r(λ) </w:instrText>
      </w:r>
      <w:r w:rsidRPr="00DA489E">
        <w:rPr>
          <w:color w:val="000000"/>
        </w:rPr>
        <w:fldChar w:fldCharType="end"/>
      </w:r>
      <w:r w:rsidRPr="00DA489E">
        <w:rPr>
          <w:color w:val="000000"/>
        </w:rPr>
        <w:t xml:space="preserve">))/2 ] </w:t>
      </w:r>
    </w:p>
    <w:p w14:paraId="45C7C095" w14:textId="77777777" w:rsidR="000C4A0F" w:rsidRPr="00DA489E" w:rsidRDefault="000C4A0F" w:rsidP="00DA7D0A">
      <w:pPr>
        <w:tabs>
          <w:tab w:val="right" w:pos="9270"/>
        </w:tabs>
        <w:jc w:val="left"/>
        <w:rPr>
          <w:color w:val="000000"/>
        </w:rPr>
      </w:pPr>
    </w:p>
    <w:p w14:paraId="1B33DF36" w14:textId="77777777" w:rsidR="000C4A0F" w:rsidRPr="00DA489E" w:rsidRDefault="000C4A0F" w:rsidP="00DA7D0A">
      <w:pPr>
        <w:tabs>
          <w:tab w:val="right" w:pos="9270"/>
        </w:tabs>
        <w:jc w:val="left"/>
        <w:rPr>
          <w:color w:val="000000"/>
        </w:rPr>
      </w:pPr>
      <w:r w:rsidRPr="00DA489E">
        <w:rPr>
          <w:color w:val="000000"/>
        </w:rPr>
        <w:t>p 315</w:t>
      </w:r>
      <w:r w:rsidR="007446D4" w:rsidRPr="00DA489E">
        <w:rPr>
          <w:color w:val="000000"/>
        </w:rPr>
        <w:t>*</w:t>
      </w:r>
      <w:r w:rsidRPr="00DA489E">
        <w:rPr>
          <w:color w:val="000000"/>
        </w:rPr>
        <w:tab/>
        <w:t>1st eq</w:t>
      </w:r>
      <w:r w:rsidR="00A27993">
        <w:rPr>
          <w:color w:val="000000"/>
        </w:rPr>
        <w:t>u</w:t>
      </w:r>
      <w:r w:rsidRPr="00DA489E">
        <w:rPr>
          <w:color w:val="000000"/>
        </w:rPr>
        <w:t xml:space="preserve"> in Ex 4.26 should have ρ replaced by x in two places so then has x</w:t>
      </w:r>
      <w:r w:rsidRPr="00DA489E">
        <w:rPr>
          <w:rStyle w:val="subscript"/>
          <w:color w:val="000000"/>
        </w:rPr>
        <w:t>&lt;</w:t>
      </w:r>
      <w:r w:rsidRPr="00DA489E">
        <w:rPr>
          <w:color w:val="000000"/>
        </w:rPr>
        <w:t xml:space="preserve"> and x</w:t>
      </w:r>
      <w:r w:rsidRPr="00DA489E">
        <w:rPr>
          <w:rStyle w:val="subscript"/>
          <w:color w:val="000000"/>
        </w:rPr>
        <w:t>&gt;</w:t>
      </w:r>
      <w:r w:rsidRPr="00DA489E">
        <w:rPr>
          <w:color w:val="000000"/>
        </w:rPr>
        <w:t xml:space="preserve"> . </w:t>
      </w:r>
    </w:p>
    <w:p w14:paraId="3006CE3E" w14:textId="77777777" w:rsidR="000C4A0F" w:rsidRPr="00DA489E" w:rsidRDefault="000C4A0F" w:rsidP="00DA7D0A">
      <w:pPr>
        <w:tabs>
          <w:tab w:val="right" w:pos="9270"/>
        </w:tabs>
        <w:jc w:val="left"/>
        <w:rPr>
          <w:color w:val="000000"/>
        </w:rPr>
      </w:pPr>
    </w:p>
    <w:p w14:paraId="10230023" w14:textId="77777777" w:rsidR="00FD2DCD" w:rsidRDefault="00FD2DCD" w:rsidP="00DA7D0A">
      <w:pPr>
        <w:tabs>
          <w:tab w:val="right" w:pos="9270"/>
        </w:tabs>
        <w:jc w:val="left"/>
        <w:rPr>
          <w:b/>
          <w:color w:val="000000"/>
        </w:rPr>
      </w:pPr>
    </w:p>
    <w:p w14:paraId="29C8E980" w14:textId="77777777" w:rsidR="000C4A0F" w:rsidRPr="00DA489E" w:rsidRDefault="000C4A0F" w:rsidP="00DA7D0A">
      <w:pPr>
        <w:tabs>
          <w:tab w:val="right" w:pos="9270"/>
        </w:tabs>
        <w:jc w:val="left"/>
        <w:rPr>
          <w:b/>
          <w:color w:val="000000"/>
        </w:rPr>
      </w:pPr>
      <w:r w:rsidRPr="00DA489E">
        <w:rPr>
          <w:b/>
          <w:color w:val="000000"/>
        </w:rPr>
        <w:t>Volume II</w:t>
      </w:r>
    </w:p>
    <w:p w14:paraId="1BB2A27A" w14:textId="77777777" w:rsidR="000C4A0F" w:rsidRPr="00DA489E" w:rsidRDefault="000C4A0F" w:rsidP="00DA7D0A">
      <w:pPr>
        <w:tabs>
          <w:tab w:val="right" w:pos="9270"/>
        </w:tabs>
        <w:jc w:val="left"/>
        <w:rPr>
          <w:color w:val="000000"/>
        </w:rPr>
      </w:pPr>
    </w:p>
    <w:p w14:paraId="2F0FE708" w14:textId="77777777" w:rsidR="000C4A0F" w:rsidRPr="00DA489E" w:rsidRDefault="000C4A0F" w:rsidP="00DA7D0A">
      <w:pPr>
        <w:tabs>
          <w:tab w:val="right" w:pos="9270"/>
        </w:tabs>
        <w:jc w:val="left"/>
        <w:rPr>
          <w:color w:val="000000"/>
        </w:rPr>
      </w:pPr>
      <w:r w:rsidRPr="00DA489E">
        <w:rPr>
          <w:color w:val="000000"/>
          <w:u w:val="single"/>
        </w:rPr>
        <w:t>Chapter 5</w:t>
      </w:r>
    </w:p>
    <w:p w14:paraId="101EE70A" w14:textId="77777777" w:rsidR="00032073" w:rsidRPr="00DA489E" w:rsidRDefault="00032073" w:rsidP="00DA7D0A">
      <w:pPr>
        <w:tabs>
          <w:tab w:val="right" w:pos="9270"/>
        </w:tabs>
        <w:jc w:val="left"/>
        <w:rPr>
          <w:color w:val="000000"/>
        </w:rPr>
      </w:pPr>
    </w:p>
    <w:p w14:paraId="0C9228E7" w14:textId="77777777" w:rsidR="00032073" w:rsidRPr="00DA489E" w:rsidRDefault="00032073" w:rsidP="00DA7D0A">
      <w:pPr>
        <w:tabs>
          <w:tab w:val="right" w:pos="9270"/>
        </w:tabs>
        <w:jc w:val="left"/>
        <w:rPr>
          <w:rStyle w:val="superscript"/>
          <w:color w:val="000000"/>
        </w:rPr>
      </w:pPr>
      <w:r w:rsidRPr="00DA489E">
        <w:rPr>
          <w:color w:val="000000"/>
        </w:rPr>
        <w:t>p 38</w:t>
      </w:r>
      <w:r w:rsidR="00F409A6" w:rsidRPr="00DA489E">
        <w:rPr>
          <w:color w:val="000000"/>
        </w:rPr>
        <w:t>*</w:t>
      </w:r>
      <w:r w:rsidRPr="00DA489E">
        <w:rPr>
          <w:color w:val="000000"/>
        </w:rPr>
        <w:tab/>
        <w:t xml:space="preserve">2nd equ </w:t>
      </w:r>
      <w:r w:rsidR="00AD7B48" w:rsidRPr="00DA489E">
        <w:rPr>
          <w:color w:val="000000"/>
        </w:rPr>
        <w:t>in</w:t>
      </w:r>
      <w:r w:rsidRPr="00DA489E">
        <w:rPr>
          <w:color w:val="000000"/>
        </w:rPr>
        <w:t xml:space="preserve"> Ex 5.18 should have factor </w:t>
      </w:r>
      <w:r w:rsidRPr="00DA489E">
        <w:rPr>
          <w:color w:val="000000"/>
        </w:rPr>
        <w:tab/>
      </w:r>
      <w:r w:rsidRPr="00DA489E">
        <w:rPr>
          <w:color w:val="000000"/>
        </w:rPr>
        <w:tab/>
        <w:t>(-iu)</w:t>
      </w:r>
      <w:r w:rsidRPr="00DA489E">
        <w:rPr>
          <w:rStyle w:val="superscript"/>
          <w:color w:val="000000"/>
        </w:rPr>
        <w:t>p</w:t>
      </w:r>
      <w:r w:rsidRPr="00DA489E">
        <w:rPr>
          <w:color w:val="000000"/>
        </w:rPr>
        <w:tab/>
      </w:r>
      <w:r w:rsidRPr="00DA489E">
        <w:rPr>
          <w:color w:val="000000"/>
        </w:rPr>
        <w:tab/>
        <w:t>// not  (-iu)</w:t>
      </w:r>
      <w:r w:rsidRPr="00DA489E">
        <w:rPr>
          <w:rStyle w:val="superscript"/>
          <w:color w:val="000000"/>
        </w:rPr>
        <w:t>n</w:t>
      </w:r>
    </w:p>
    <w:p w14:paraId="5E37D738" w14:textId="77777777" w:rsidR="00AD7B48" w:rsidRPr="00DA489E" w:rsidRDefault="00AD7B48" w:rsidP="00DA7D0A">
      <w:pPr>
        <w:tabs>
          <w:tab w:val="right" w:pos="9270"/>
        </w:tabs>
        <w:jc w:val="left"/>
        <w:rPr>
          <w:rStyle w:val="superscript"/>
          <w:color w:val="000000"/>
        </w:rPr>
      </w:pPr>
    </w:p>
    <w:p w14:paraId="1F486D1E" w14:textId="77777777" w:rsidR="00AD7B48" w:rsidRPr="00DA489E" w:rsidRDefault="00AD7B48" w:rsidP="00DA7D0A">
      <w:pPr>
        <w:tabs>
          <w:tab w:val="right" w:pos="9270"/>
        </w:tabs>
        <w:jc w:val="left"/>
        <w:rPr>
          <w:color w:val="000000"/>
        </w:rPr>
      </w:pPr>
      <w:r w:rsidRPr="00DA489E">
        <w:rPr>
          <w:color w:val="000000"/>
        </w:rPr>
        <w:t>p 56</w:t>
      </w:r>
      <w:r w:rsidRPr="00DA489E">
        <w:rPr>
          <w:color w:val="000000"/>
        </w:rPr>
        <w:tab/>
        <w:t>last eq</w:t>
      </w:r>
      <w:r w:rsidR="00A27993">
        <w:rPr>
          <w:color w:val="000000"/>
        </w:rPr>
        <w:t>u</w:t>
      </w:r>
      <w:r w:rsidRPr="00DA489E">
        <w:rPr>
          <w:color w:val="000000"/>
        </w:rPr>
        <w:t xml:space="preserve"> on page,  integration variable should be dα</w:t>
      </w:r>
      <w:r w:rsidRPr="00DA489E">
        <w:rPr>
          <w:rStyle w:val="subscript"/>
          <w:color w:val="000000"/>
        </w:rPr>
        <w:t>n</w:t>
      </w:r>
      <w:r w:rsidRPr="00DA489E">
        <w:rPr>
          <w:color w:val="000000"/>
        </w:rPr>
        <w:t xml:space="preserve"> </w:t>
      </w:r>
      <w:r w:rsidRPr="00DA489E">
        <w:rPr>
          <w:color w:val="000000"/>
        </w:rPr>
        <w:tab/>
      </w:r>
      <w:r w:rsidRPr="00DA489E">
        <w:rPr>
          <w:color w:val="000000"/>
        </w:rPr>
        <w:tab/>
        <w:t>// not dα</w:t>
      </w:r>
    </w:p>
    <w:p w14:paraId="388ECF59" w14:textId="77777777" w:rsidR="00AD7B48" w:rsidRPr="00DA489E" w:rsidRDefault="00AD7B48" w:rsidP="00DA7D0A">
      <w:pPr>
        <w:tabs>
          <w:tab w:val="right" w:pos="9270"/>
        </w:tabs>
        <w:jc w:val="left"/>
        <w:rPr>
          <w:color w:val="000000"/>
        </w:rPr>
      </w:pPr>
    </w:p>
    <w:p w14:paraId="59B54CB1" w14:textId="77777777" w:rsidR="00AD7B48" w:rsidRPr="00DA489E" w:rsidRDefault="00AD7B48" w:rsidP="00DA7D0A">
      <w:pPr>
        <w:tabs>
          <w:tab w:val="right" w:pos="9270"/>
        </w:tabs>
        <w:jc w:val="left"/>
        <w:rPr>
          <w:color w:val="000000"/>
          <w:u w:val="single"/>
        </w:rPr>
      </w:pPr>
      <w:r w:rsidRPr="00DA489E">
        <w:rPr>
          <w:color w:val="000000"/>
          <w:u w:val="single"/>
        </w:rPr>
        <w:t>Chapter 6</w:t>
      </w:r>
    </w:p>
    <w:p w14:paraId="1B4C0775" w14:textId="77777777" w:rsidR="00AD7B48" w:rsidRPr="00DA489E" w:rsidRDefault="00AD7B48" w:rsidP="00DA7D0A">
      <w:pPr>
        <w:tabs>
          <w:tab w:val="right" w:pos="9270"/>
        </w:tabs>
        <w:jc w:val="left"/>
        <w:rPr>
          <w:color w:val="000000"/>
        </w:rPr>
      </w:pPr>
    </w:p>
    <w:p w14:paraId="4EC6CF39" w14:textId="77777777" w:rsidR="00AD7B48" w:rsidRPr="00DA489E" w:rsidRDefault="00AD7B48" w:rsidP="00DA7D0A">
      <w:pPr>
        <w:tabs>
          <w:tab w:val="right" w:pos="9270"/>
        </w:tabs>
        <w:jc w:val="left"/>
        <w:rPr>
          <w:color w:val="000000"/>
        </w:rPr>
      </w:pPr>
      <w:r w:rsidRPr="00DA489E">
        <w:rPr>
          <w:color w:val="000000"/>
        </w:rPr>
        <w:t>p 94</w:t>
      </w:r>
      <w:r w:rsidRPr="00DA489E">
        <w:rPr>
          <w:color w:val="000000"/>
        </w:rPr>
        <w:tab/>
        <w:t>below equation number (6.10) should read    expression</w:t>
      </w:r>
      <w:r w:rsidRPr="00DA489E">
        <w:rPr>
          <w:color w:val="000000"/>
        </w:rPr>
        <w:tab/>
      </w:r>
      <w:r w:rsidRPr="00DA489E">
        <w:rPr>
          <w:color w:val="000000"/>
        </w:rPr>
        <w:tab/>
        <w:t>// not exprersion</w:t>
      </w:r>
    </w:p>
    <w:p w14:paraId="3C088EA1" w14:textId="77777777" w:rsidR="00397621" w:rsidRPr="00DA489E" w:rsidRDefault="00397621" w:rsidP="00DA7D0A">
      <w:pPr>
        <w:tabs>
          <w:tab w:val="right" w:pos="9270"/>
        </w:tabs>
        <w:jc w:val="left"/>
        <w:rPr>
          <w:color w:val="000000"/>
        </w:rPr>
      </w:pPr>
    </w:p>
    <w:p w14:paraId="2F5496EC" w14:textId="77777777" w:rsidR="00397621" w:rsidRPr="00DA489E" w:rsidRDefault="00397621" w:rsidP="00DA7D0A">
      <w:pPr>
        <w:tabs>
          <w:tab w:val="right" w:pos="9270"/>
        </w:tabs>
        <w:jc w:val="left"/>
        <w:rPr>
          <w:color w:val="000000"/>
        </w:rPr>
      </w:pPr>
      <w:r w:rsidRPr="00DA489E">
        <w:rPr>
          <w:color w:val="000000"/>
        </w:rPr>
        <w:t>p 131</w:t>
      </w:r>
      <w:r w:rsidRPr="00DA489E">
        <w:rPr>
          <w:color w:val="000000"/>
        </w:rPr>
        <w:tab/>
        <w:t>eq</w:t>
      </w:r>
      <w:r w:rsidR="00A27993">
        <w:rPr>
          <w:color w:val="000000"/>
        </w:rPr>
        <w:t>u</w:t>
      </w:r>
      <w:r w:rsidRPr="00DA489E">
        <w:rPr>
          <w:color w:val="000000"/>
        </w:rPr>
        <w:t xml:space="preserve"> (6.75) should begin with  g(x|ξ) =</w:t>
      </w:r>
      <w:r w:rsidRPr="00DA489E">
        <w:rPr>
          <w:color w:val="000000"/>
        </w:rPr>
        <w:tab/>
      </w:r>
      <w:r w:rsidRPr="00DA489E">
        <w:rPr>
          <w:color w:val="000000"/>
        </w:rPr>
        <w:tab/>
      </w:r>
      <w:r w:rsidRPr="00DA489E">
        <w:rPr>
          <w:color w:val="000000"/>
        </w:rPr>
        <w:tab/>
      </w:r>
      <w:r w:rsidRPr="00DA489E">
        <w:rPr>
          <w:color w:val="000000"/>
        </w:rPr>
        <w:tab/>
        <w:t>// not g(x)|ξ) =</w:t>
      </w:r>
    </w:p>
    <w:p w14:paraId="5B2EACCE" w14:textId="77777777" w:rsidR="00397621" w:rsidRPr="00DA489E" w:rsidRDefault="00397621" w:rsidP="00DA7D0A">
      <w:pPr>
        <w:tabs>
          <w:tab w:val="right" w:pos="9270"/>
        </w:tabs>
        <w:jc w:val="left"/>
        <w:rPr>
          <w:color w:val="000000"/>
        </w:rPr>
      </w:pPr>
    </w:p>
    <w:p w14:paraId="28A84935" w14:textId="77777777" w:rsidR="00397621" w:rsidRPr="00DA489E" w:rsidRDefault="00397621" w:rsidP="00DA7D0A">
      <w:pPr>
        <w:tabs>
          <w:tab w:val="right" w:pos="9270"/>
        </w:tabs>
        <w:jc w:val="left"/>
        <w:rPr>
          <w:color w:val="000000"/>
        </w:rPr>
      </w:pPr>
      <w:r w:rsidRPr="00DA489E">
        <w:rPr>
          <w:color w:val="000000"/>
        </w:rPr>
        <w:t>p 132</w:t>
      </w:r>
      <w:r w:rsidRPr="00DA489E">
        <w:rPr>
          <w:color w:val="000000"/>
        </w:rPr>
        <w:tab/>
        <w:t xml:space="preserve">Theorem 4 in bold type should read Theorem 3 (Theorem 4 is on page 133). </w:t>
      </w:r>
    </w:p>
    <w:p w14:paraId="5B0D3F15" w14:textId="77777777" w:rsidR="00397621" w:rsidRPr="00DA489E" w:rsidRDefault="00397621" w:rsidP="00DA7D0A">
      <w:pPr>
        <w:tabs>
          <w:tab w:val="right" w:pos="9270"/>
        </w:tabs>
        <w:jc w:val="left"/>
        <w:rPr>
          <w:color w:val="000000"/>
        </w:rPr>
      </w:pPr>
    </w:p>
    <w:p w14:paraId="2639F7C0" w14:textId="77777777" w:rsidR="00397621" w:rsidRPr="00DA489E" w:rsidRDefault="00397621" w:rsidP="00DA7D0A">
      <w:pPr>
        <w:tabs>
          <w:tab w:val="right" w:pos="9270"/>
        </w:tabs>
        <w:jc w:val="left"/>
        <w:rPr>
          <w:color w:val="000000"/>
        </w:rPr>
      </w:pPr>
      <w:r w:rsidRPr="00DA489E">
        <w:rPr>
          <w:color w:val="000000"/>
        </w:rPr>
        <w:t>p 144</w:t>
      </w:r>
      <w:r w:rsidRPr="00DA489E">
        <w:rPr>
          <w:color w:val="000000"/>
        </w:rPr>
        <w:tab/>
        <w:t xml:space="preserve">Ex 6.30, 6th line up from bottom should say  Z = </w:t>
      </w:r>
      <w:r w:rsidRPr="00DA489E">
        <w:rPr>
          <w:color w:val="000000"/>
        </w:rPr>
        <w:fldChar w:fldCharType="begin"/>
      </w:r>
      <w:r w:rsidRPr="00DA489E">
        <w:rPr>
          <w:color w:val="000000"/>
        </w:rPr>
        <w:instrText xml:space="preserve"> EQ \r(z) </w:instrText>
      </w:r>
      <w:r w:rsidRPr="00DA489E">
        <w:rPr>
          <w:color w:val="000000"/>
        </w:rPr>
        <w:fldChar w:fldCharType="end"/>
      </w:r>
      <w:r w:rsidRPr="00DA489E">
        <w:rPr>
          <w:color w:val="000000"/>
        </w:rPr>
        <w:t>R</w:t>
      </w:r>
      <w:r w:rsidRPr="00DA489E">
        <w:rPr>
          <w:color w:val="000000"/>
        </w:rPr>
        <w:tab/>
      </w:r>
      <w:r w:rsidRPr="00DA489E">
        <w:rPr>
          <w:color w:val="000000"/>
        </w:rPr>
        <w:tab/>
        <w:t>// not Z = zR</w:t>
      </w:r>
    </w:p>
    <w:p w14:paraId="18E2428A" w14:textId="77777777" w:rsidR="00397621" w:rsidRPr="00DA489E" w:rsidRDefault="00397621" w:rsidP="00DA7D0A">
      <w:pPr>
        <w:tabs>
          <w:tab w:val="right" w:pos="9270"/>
        </w:tabs>
        <w:jc w:val="left"/>
        <w:rPr>
          <w:color w:val="000000"/>
        </w:rPr>
      </w:pPr>
    </w:p>
    <w:p w14:paraId="3B1F6E0B" w14:textId="77777777" w:rsidR="00397621" w:rsidRPr="00DA489E" w:rsidRDefault="00397621" w:rsidP="00DA7D0A">
      <w:pPr>
        <w:tabs>
          <w:tab w:val="right" w:pos="9270"/>
        </w:tabs>
        <w:jc w:val="left"/>
        <w:rPr>
          <w:rStyle w:val="subscript"/>
          <w:color w:val="000000"/>
        </w:rPr>
      </w:pPr>
      <w:r w:rsidRPr="00DA489E">
        <w:rPr>
          <w:color w:val="000000"/>
        </w:rPr>
        <w:t>p 145</w:t>
      </w:r>
      <w:r w:rsidR="00BD2A85" w:rsidRPr="00DA489E">
        <w:rPr>
          <w:color w:val="000000"/>
        </w:rPr>
        <w:t>*</w:t>
      </w:r>
      <w:r w:rsidRPr="00DA489E">
        <w:rPr>
          <w:color w:val="000000"/>
        </w:rPr>
        <w:tab/>
        <w:t>2nd equation should say u</w:t>
      </w:r>
      <w:r w:rsidRPr="00DA489E">
        <w:rPr>
          <w:rStyle w:val="subscript"/>
          <w:color w:val="000000"/>
        </w:rPr>
        <w:t>m,n,k</w:t>
      </w:r>
      <w:r w:rsidRPr="00DA489E">
        <w:rPr>
          <w:color w:val="000000"/>
        </w:rPr>
        <w:t xml:space="preserve"> = (1/</w:t>
      </w:r>
      <w:r w:rsidRPr="00DA489E">
        <w:rPr>
          <w:color w:val="000000"/>
        </w:rPr>
        <w:fldChar w:fldCharType="begin"/>
      </w:r>
      <w:r w:rsidRPr="00DA489E">
        <w:rPr>
          <w:color w:val="000000"/>
        </w:rPr>
        <w:instrText xml:space="preserve"> EQ \r(r) </w:instrText>
      </w:r>
      <w:r w:rsidRPr="00DA489E">
        <w:rPr>
          <w:color w:val="000000"/>
        </w:rPr>
        <w:fldChar w:fldCharType="end"/>
      </w:r>
      <w:r w:rsidRPr="00DA489E">
        <w:rPr>
          <w:color w:val="000000"/>
        </w:rPr>
        <w:t>) J</w:t>
      </w:r>
      <w:r w:rsidRPr="00DA489E">
        <w:rPr>
          <w:rStyle w:val="subscript"/>
          <w:color w:val="000000"/>
        </w:rPr>
        <w:t>n+(1/2)</w:t>
      </w:r>
      <w:r w:rsidRPr="00DA489E">
        <w:rPr>
          <w:color w:val="000000"/>
        </w:rPr>
        <w:tab/>
      </w:r>
      <w:r w:rsidRPr="00DA489E">
        <w:rPr>
          <w:color w:val="000000"/>
        </w:rPr>
        <w:tab/>
        <w:t>// not (1/r) J</w:t>
      </w:r>
      <w:r w:rsidRPr="00DA489E">
        <w:rPr>
          <w:rStyle w:val="subscript"/>
          <w:color w:val="000000"/>
        </w:rPr>
        <w:t>n+(1/2)</w:t>
      </w:r>
    </w:p>
    <w:p w14:paraId="3FCD6188" w14:textId="77777777" w:rsidR="00397621" w:rsidRPr="00DA489E" w:rsidRDefault="00397621" w:rsidP="00DA7D0A">
      <w:pPr>
        <w:tabs>
          <w:tab w:val="right" w:pos="9270"/>
        </w:tabs>
        <w:jc w:val="left"/>
        <w:rPr>
          <w:color w:val="000000"/>
        </w:rPr>
      </w:pPr>
    </w:p>
    <w:p w14:paraId="45236776" w14:textId="77777777" w:rsidR="00D65B08" w:rsidRPr="00DA489E" w:rsidRDefault="00D65B08" w:rsidP="00DA7D0A">
      <w:pPr>
        <w:tabs>
          <w:tab w:val="right" w:pos="9270"/>
        </w:tabs>
        <w:jc w:val="left"/>
        <w:rPr>
          <w:color w:val="000000"/>
        </w:rPr>
      </w:pPr>
      <w:r w:rsidRPr="00DA489E">
        <w:rPr>
          <w:color w:val="000000"/>
        </w:rPr>
        <w:t>p 147</w:t>
      </w:r>
      <w:r w:rsidRPr="00DA489E">
        <w:rPr>
          <w:color w:val="000000"/>
        </w:rPr>
        <w:tab/>
        <w:t>1st equ</w:t>
      </w:r>
      <w:r w:rsidR="00397621" w:rsidRPr="00DA489E">
        <w:rPr>
          <w:color w:val="000000"/>
        </w:rPr>
        <w:t xml:space="preserve"> after EXAMPLE should end with  =  -(1/4π) log (1+r</w:t>
      </w:r>
      <w:r w:rsidR="00397621" w:rsidRPr="00DA489E">
        <w:rPr>
          <w:rStyle w:val="superscript"/>
          <w:color w:val="000000"/>
        </w:rPr>
        <w:t>2</w:t>
      </w:r>
      <w:r w:rsidR="00397621" w:rsidRPr="00DA489E">
        <w:rPr>
          <w:color w:val="000000"/>
        </w:rPr>
        <w:t>-2rcosθ)   // log is missing</w:t>
      </w:r>
    </w:p>
    <w:p w14:paraId="7A44F786" w14:textId="77777777" w:rsidR="00D65B08" w:rsidRPr="00DA489E" w:rsidRDefault="00D65B08" w:rsidP="00DA7D0A">
      <w:pPr>
        <w:tabs>
          <w:tab w:val="right" w:pos="9270"/>
        </w:tabs>
        <w:jc w:val="left"/>
        <w:rPr>
          <w:color w:val="000000"/>
        </w:rPr>
      </w:pPr>
    </w:p>
    <w:p w14:paraId="42D8D1D5" w14:textId="77777777" w:rsidR="00D65B08" w:rsidRPr="00DA489E" w:rsidRDefault="00D65B08" w:rsidP="00DA7D0A">
      <w:pPr>
        <w:tabs>
          <w:tab w:val="right" w:pos="9270"/>
        </w:tabs>
        <w:jc w:val="left"/>
        <w:rPr>
          <w:color w:val="000000"/>
        </w:rPr>
      </w:pPr>
      <w:r w:rsidRPr="00DA489E">
        <w:rPr>
          <w:color w:val="000000"/>
        </w:rPr>
        <w:t>p 158</w:t>
      </w:r>
      <w:r w:rsidRPr="00DA489E">
        <w:rPr>
          <w:color w:val="000000"/>
        </w:rPr>
        <w:tab/>
        <w:t>2nd equ on page (one after Thus) is missing a factor sin(mπx/a), but OK in (6.117).</w:t>
      </w:r>
    </w:p>
    <w:p w14:paraId="12F69F7D" w14:textId="77777777" w:rsidR="00D65B08" w:rsidRPr="00DA489E" w:rsidRDefault="00D65B08" w:rsidP="00DA7D0A">
      <w:pPr>
        <w:tabs>
          <w:tab w:val="right" w:pos="9270"/>
        </w:tabs>
        <w:jc w:val="left"/>
        <w:rPr>
          <w:color w:val="000000"/>
        </w:rPr>
      </w:pPr>
    </w:p>
    <w:p w14:paraId="1A51405A" w14:textId="77777777" w:rsidR="00D65B08" w:rsidRPr="00DA489E" w:rsidRDefault="00D65B08" w:rsidP="00DA7D0A">
      <w:pPr>
        <w:tabs>
          <w:tab w:val="right" w:pos="9270"/>
        </w:tabs>
        <w:jc w:val="left"/>
        <w:rPr>
          <w:color w:val="000000"/>
        </w:rPr>
      </w:pPr>
      <w:r w:rsidRPr="00DA489E">
        <w:rPr>
          <w:color w:val="000000"/>
        </w:rPr>
        <w:t>p 161</w:t>
      </w:r>
      <w:r w:rsidR="00BD2A85" w:rsidRPr="00DA489E">
        <w:rPr>
          <w:color w:val="000000"/>
        </w:rPr>
        <w:t>*</w:t>
      </w:r>
      <w:r w:rsidRPr="00DA489E">
        <w:rPr>
          <w:color w:val="000000"/>
        </w:rPr>
        <w:tab/>
        <w:t xml:space="preserve">Eq (6.122) integration variable should be dα and not dx. </w:t>
      </w:r>
    </w:p>
    <w:p w14:paraId="3A1E6A2D" w14:textId="77777777" w:rsidR="00D65B08" w:rsidRPr="00DA489E" w:rsidRDefault="00D65B08" w:rsidP="00DA7D0A">
      <w:pPr>
        <w:tabs>
          <w:tab w:val="right" w:pos="9270"/>
        </w:tabs>
        <w:jc w:val="left"/>
        <w:rPr>
          <w:color w:val="000000"/>
        </w:rPr>
      </w:pPr>
    </w:p>
    <w:p w14:paraId="3BDC2401" w14:textId="77777777" w:rsidR="00D65B08" w:rsidRPr="00DA489E" w:rsidRDefault="00D65B08" w:rsidP="00DA7D0A">
      <w:pPr>
        <w:tabs>
          <w:tab w:val="right" w:pos="9270"/>
        </w:tabs>
        <w:jc w:val="left"/>
        <w:rPr>
          <w:color w:val="000000"/>
        </w:rPr>
      </w:pPr>
      <w:r w:rsidRPr="00DA489E">
        <w:rPr>
          <w:color w:val="000000"/>
        </w:rPr>
        <w:t>p 165</w:t>
      </w:r>
      <w:r w:rsidR="00BD2A85" w:rsidRPr="00DA489E">
        <w:rPr>
          <w:color w:val="000000"/>
        </w:rPr>
        <w:t>*</w:t>
      </w:r>
      <w:r w:rsidRPr="00DA489E">
        <w:rPr>
          <w:color w:val="000000"/>
        </w:rPr>
        <w:tab/>
        <w:t>2nd last equ begins w</w:t>
      </w:r>
      <w:r w:rsidRPr="00DA489E">
        <w:rPr>
          <w:color w:val="000000"/>
        </w:rPr>
        <w:fldChar w:fldCharType="begin"/>
      </w:r>
      <w:r w:rsidRPr="00DA489E">
        <w:rPr>
          <w:color w:val="000000"/>
        </w:rPr>
        <w:instrText xml:space="preserve"> EQ \O(w,\S\up0(</w:instrText>
      </w:r>
      <w:r w:rsidRPr="00DA489E">
        <w:rPr>
          <w:rFonts w:ascii="Aatrix OCR A Extended" w:hAnsi="Aatrix OCR A Extended"/>
          <w:color w:val="000000"/>
        </w:rPr>
        <w:instrText>¯</w:instrText>
      </w:r>
      <w:r w:rsidRPr="00DA489E">
        <w:rPr>
          <w:color w:val="000000"/>
        </w:rPr>
        <w:instrText>))</w:instrText>
      </w:r>
      <w:r w:rsidRPr="00DA489E">
        <w:rPr>
          <w:color w:val="000000"/>
        </w:rPr>
        <w:fldChar w:fldCharType="end"/>
      </w:r>
      <w:r w:rsidRPr="00DA489E">
        <w:rPr>
          <w:color w:val="000000"/>
        </w:rPr>
        <w:t xml:space="preserve"> = E</w:t>
      </w:r>
      <w:r w:rsidRPr="00DA489E">
        <w:rPr>
          <w:color w:val="000000"/>
        </w:rPr>
        <w:fldChar w:fldCharType="begin"/>
      </w:r>
      <w:r w:rsidRPr="00DA489E">
        <w:rPr>
          <w:color w:val="000000"/>
        </w:rPr>
        <w:instrText xml:space="preserve"> EQ \O(E,\S\up2(</w:instrText>
      </w:r>
      <w:r w:rsidRPr="00DA489E">
        <w:rPr>
          <w:rFonts w:ascii="Aatrix OCR A Extended" w:hAnsi="Aatrix OCR A Extended"/>
          <w:color w:val="000000"/>
        </w:rPr>
        <w:instrText>¯</w:instrText>
      </w:r>
      <w:r w:rsidRPr="00DA489E">
        <w:rPr>
          <w:color w:val="000000"/>
        </w:rPr>
        <w:instrText>))</w:instrText>
      </w:r>
      <w:r w:rsidRPr="00DA489E">
        <w:rPr>
          <w:color w:val="000000"/>
        </w:rPr>
        <w:fldChar w:fldCharType="end"/>
      </w:r>
      <w:r w:rsidRPr="00DA489E">
        <w:rPr>
          <w:color w:val="000000"/>
        </w:rPr>
        <w:t xml:space="preserve"> ( num/denom) :  last signs in both num and denom should be + instead of –.  </w:t>
      </w:r>
    </w:p>
    <w:p w14:paraId="075E042C" w14:textId="77777777" w:rsidR="00D65B08" w:rsidRPr="00DA489E" w:rsidRDefault="00D65B08" w:rsidP="00DA7D0A">
      <w:pPr>
        <w:tabs>
          <w:tab w:val="right" w:pos="9270"/>
        </w:tabs>
        <w:jc w:val="left"/>
        <w:rPr>
          <w:color w:val="000000"/>
        </w:rPr>
      </w:pPr>
    </w:p>
    <w:p w14:paraId="3CD2BC3D" w14:textId="77777777" w:rsidR="00D65B08" w:rsidRPr="00DA489E" w:rsidRDefault="00D65B08" w:rsidP="00DA7D0A">
      <w:pPr>
        <w:tabs>
          <w:tab w:val="right" w:pos="9270"/>
        </w:tabs>
        <w:jc w:val="left"/>
        <w:rPr>
          <w:color w:val="000000"/>
        </w:rPr>
      </w:pPr>
      <w:r w:rsidRPr="00DA489E">
        <w:rPr>
          <w:color w:val="000000"/>
        </w:rPr>
        <w:t>p 166</w:t>
      </w:r>
      <w:r w:rsidR="00BD2A85" w:rsidRPr="00DA489E">
        <w:rPr>
          <w:color w:val="000000"/>
        </w:rPr>
        <w:t>*</w:t>
      </w:r>
      <w:r w:rsidRPr="00DA489E">
        <w:rPr>
          <w:color w:val="000000"/>
        </w:rPr>
        <w:tab/>
        <w:t>Ex 6.36 should say       By the calculus of residues</w:t>
      </w:r>
      <w:r w:rsidRPr="00DA489E">
        <w:rPr>
          <w:color w:val="000000"/>
        </w:rPr>
        <w:tab/>
      </w:r>
      <w:r w:rsidRPr="00DA489E">
        <w:rPr>
          <w:color w:val="000000"/>
        </w:rPr>
        <w:tab/>
        <w:t>// not calculus residues</w:t>
      </w:r>
    </w:p>
    <w:p w14:paraId="7B8C4919" w14:textId="77777777" w:rsidR="00D65B08" w:rsidRPr="00DA489E" w:rsidRDefault="00D65B08" w:rsidP="00DA7D0A">
      <w:pPr>
        <w:tabs>
          <w:tab w:val="right" w:pos="9270"/>
        </w:tabs>
        <w:jc w:val="left"/>
        <w:rPr>
          <w:color w:val="000000"/>
        </w:rPr>
      </w:pPr>
    </w:p>
    <w:p w14:paraId="4FDD3539" w14:textId="77777777" w:rsidR="00D65B08" w:rsidRPr="00DA489E" w:rsidRDefault="00D65B08" w:rsidP="00DA7D0A">
      <w:pPr>
        <w:tabs>
          <w:tab w:val="right" w:pos="9270"/>
        </w:tabs>
        <w:jc w:val="left"/>
        <w:rPr>
          <w:color w:val="000000"/>
        </w:rPr>
      </w:pPr>
      <w:r w:rsidRPr="00DA489E">
        <w:rPr>
          <w:color w:val="000000"/>
        </w:rPr>
        <w:t>p 166</w:t>
      </w:r>
      <w:r w:rsidRPr="00DA489E">
        <w:rPr>
          <w:color w:val="000000"/>
        </w:rPr>
        <w:tab/>
        <w:t xml:space="preserve">last equ should have integration variable dα </w:t>
      </w:r>
      <w:r w:rsidRPr="00DA489E">
        <w:rPr>
          <w:color w:val="000000"/>
        </w:rPr>
        <w:tab/>
      </w:r>
      <w:r w:rsidRPr="00DA489E">
        <w:rPr>
          <w:color w:val="000000"/>
        </w:rPr>
        <w:tab/>
      </w:r>
      <w:r w:rsidRPr="00DA489E">
        <w:rPr>
          <w:color w:val="000000"/>
        </w:rPr>
        <w:tab/>
        <w:t>// not dξ</w:t>
      </w:r>
    </w:p>
    <w:p w14:paraId="744FB055" w14:textId="77777777" w:rsidR="00D65B08" w:rsidRPr="00DA489E" w:rsidRDefault="00D65B08" w:rsidP="00DA7D0A">
      <w:pPr>
        <w:tabs>
          <w:tab w:val="right" w:pos="9270"/>
        </w:tabs>
        <w:jc w:val="left"/>
        <w:rPr>
          <w:color w:val="000000"/>
        </w:rPr>
      </w:pPr>
    </w:p>
    <w:p w14:paraId="302CAAE9" w14:textId="77777777" w:rsidR="00D65B08" w:rsidRPr="00DA489E" w:rsidRDefault="00D65B08" w:rsidP="00DA7D0A">
      <w:pPr>
        <w:tabs>
          <w:tab w:val="right" w:pos="9270"/>
        </w:tabs>
        <w:jc w:val="left"/>
        <w:rPr>
          <w:color w:val="000000"/>
        </w:rPr>
      </w:pPr>
      <w:r w:rsidRPr="00DA489E">
        <w:rPr>
          <w:color w:val="000000"/>
        </w:rPr>
        <w:t>p 168</w:t>
      </w:r>
      <w:r w:rsidR="00BD2A85" w:rsidRPr="00DA489E">
        <w:rPr>
          <w:color w:val="000000"/>
        </w:rPr>
        <w:t>*</w:t>
      </w:r>
      <w:r w:rsidRPr="00DA489E">
        <w:rPr>
          <w:color w:val="000000"/>
        </w:rPr>
        <w:tab/>
        <w:t>eq</w:t>
      </w:r>
      <w:r w:rsidR="00A27993">
        <w:rPr>
          <w:color w:val="000000"/>
        </w:rPr>
        <w:t>u</w:t>
      </w:r>
      <w:r w:rsidRPr="00DA489E">
        <w:rPr>
          <w:color w:val="000000"/>
        </w:rPr>
        <w:t xml:space="preserve"> (6.132)  left side should read     g(r,φ | r</w:t>
      </w:r>
      <w:r w:rsidRPr="00DA489E">
        <w:rPr>
          <w:rStyle w:val="subscript"/>
          <w:color w:val="000000"/>
        </w:rPr>
        <w:t>0</w:t>
      </w:r>
      <w:r w:rsidR="00A27993">
        <w:rPr>
          <w:color w:val="000000"/>
        </w:rPr>
        <w:t xml:space="preserve">,0) = </w:t>
      </w:r>
      <w:r w:rsidR="00A27993">
        <w:rPr>
          <w:color w:val="000000"/>
        </w:rPr>
        <w:tab/>
      </w:r>
      <w:r w:rsidR="00A27993">
        <w:rPr>
          <w:color w:val="000000"/>
        </w:rPr>
        <w:tab/>
      </w:r>
      <w:r w:rsidRPr="00DA489E">
        <w:rPr>
          <w:color w:val="000000"/>
        </w:rPr>
        <w:t>// not g(r,θ | r</w:t>
      </w:r>
      <w:r w:rsidRPr="00DA489E">
        <w:rPr>
          <w:rStyle w:val="subscript"/>
          <w:color w:val="000000"/>
        </w:rPr>
        <w:t>0</w:t>
      </w:r>
      <w:r w:rsidRPr="00DA489E">
        <w:rPr>
          <w:color w:val="000000"/>
        </w:rPr>
        <w:t>,0) =</w:t>
      </w:r>
    </w:p>
    <w:p w14:paraId="3CA57434" w14:textId="77777777" w:rsidR="00D65B08" w:rsidRPr="00DA489E" w:rsidRDefault="00D65B08" w:rsidP="00DA7D0A">
      <w:pPr>
        <w:tabs>
          <w:tab w:val="right" w:pos="9270"/>
        </w:tabs>
        <w:jc w:val="left"/>
        <w:rPr>
          <w:color w:val="000000"/>
        </w:rPr>
      </w:pPr>
    </w:p>
    <w:p w14:paraId="3267B446" w14:textId="77777777" w:rsidR="00D65B08" w:rsidRPr="00DA489E" w:rsidRDefault="00D65B08" w:rsidP="00DA7D0A">
      <w:pPr>
        <w:tabs>
          <w:tab w:val="right" w:pos="9270"/>
        </w:tabs>
        <w:jc w:val="left"/>
        <w:rPr>
          <w:color w:val="000000"/>
        </w:rPr>
      </w:pPr>
      <w:r w:rsidRPr="00DA489E">
        <w:rPr>
          <w:color w:val="000000"/>
        </w:rPr>
        <w:t>p 171</w:t>
      </w:r>
      <w:r w:rsidRPr="00DA489E">
        <w:rPr>
          <w:color w:val="000000"/>
        </w:rPr>
        <w:tab/>
        <w:t>eq</w:t>
      </w:r>
      <w:r w:rsidR="00A27993">
        <w:rPr>
          <w:color w:val="000000"/>
        </w:rPr>
        <w:t>u</w:t>
      </w:r>
      <w:r w:rsidRPr="00DA489E">
        <w:rPr>
          <w:color w:val="000000"/>
        </w:rPr>
        <w:t xml:space="preserve"> (6.137) left side should read  h(r,φ | r</w:t>
      </w:r>
      <w:r w:rsidRPr="00DA489E">
        <w:rPr>
          <w:rStyle w:val="subscript"/>
          <w:color w:val="000000"/>
        </w:rPr>
        <w:t>0</w:t>
      </w:r>
      <w:r w:rsidRPr="00DA489E">
        <w:rPr>
          <w:color w:val="000000"/>
        </w:rPr>
        <w:t>, 0) = A</w:t>
      </w:r>
      <w:r w:rsidR="0079153F" w:rsidRPr="00DA489E">
        <w:rPr>
          <w:color w:val="000000"/>
        </w:rPr>
        <w:t xml:space="preserve"> + ...</w:t>
      </w:r>
      <w:r w:rsidRPr="00DA489E">
        <w:rPr>
          <w:color w:val="000000"/>
        </w:rPr>
        <w:tab/>
      </w:r>
      <w:r w:rsidRPr="00DA489E">
        <w:rPr>
          <w:color w:val="000000"/>
        </w:rPr>
        <w:tab/>
        <w:t>//</w:t>
      </w:r>
      <w:r w:rsidR="0079153F" w:rsidRPr="00DA489E">
        <w:rPr>
          <w:color w:val="000000"/>
        </w:rPr>
        <w:t xml:space="preserve"> </w:t>
      </w:r>
      <w:r w:rsidRPr="00DA489E">
        <w:rPr>
          <w:color w:val="000000"/>
        </w:rPr>
        <w:t>not h(r,φ | r</w:t>
      </w:r>
      <w:r w:rsidRPr="00DA489E">
        <w:rPr>
          <w:rStyle w:val="subscript"/>
          <w:color w:val="000000"/>
        </w:rPr>
        <w:t>0</w:t>
      </w:r>
      <w:r w:rsidRPr="00DA489E">
        <w:rPr>
          <w:color w:val="000000"/>
        </w:rPr>
        <w:t xml:space="preserve">, </w:t>
      </w:r>
      <w:r w:rsidR="0079153F" w:rsidRPr="00DA489E">
        <w:rPr>
          <w:color w:val="000000"/>
        </w:rPr>
        <w:t>φ</w:t>
      </w:r>
      <w:r w:rsidR="0079153F" w:rsidRPr="00DA489E">
        <w:rPr>
          <w:rStyle w:val="subscript"/>
          <w:color w:val="000000"/>
        </w:rPr>
        <w:t>0</w:t>
      </w:r>
      <w:r w:rsidRPr="00DA489E">
        <w:rPr>
          <w:color w:val="000000"/>
        </w:rPr>
        <w:t>)</w:t>
      </w:r>
    </w:p>
    <w:p w14:paraId="4F7BC2E9" w14:textId="77777777" w:rsidR="0079153F" w:rsidRPr="00DA489E" w:rsidRDefault="0079153F" w:rsidP="00DA7D0A">
      <w:pPr>
        <w:tabs>
          <w:tab w:val="right" w:pos="9270"/>
        </w:tabs>
        <w:jc w:val="left"/>
        <w:rPr>
          <w:color w:val="000000"/>
        </w:rPr>
      </w:pPr>
    </w:p>
    <w:p w14:paraId="59F14A8C" w14:textId="77777777" w:rsidR="00953F7A" w:rsidRPr="00DA489E" w:rsidRDefault="00953F7A" w:rsidP="00DA7D0A">
      <w:pPr>
        <w:tabs>
          <w:tab w:val="right" w:pos="9270"/>
        </w:tabs>
        <w:jc w:val="left"/>
        <w:rPr>
          <w:color w:val="000000"/>
        </w:rPr>
      </w:pPr>
      <w:r w:rsidRPr="00DA489E">
        <w:rPr>
          <w:color w:val="000000"/>
        </w:rPr>
        <w:t>p 179</w:t>
      </w:r>
      <w:r w:rsidR="006C57B6" w:rsidRPr="00DA489E">
        <w:rPr>
          <w:color w:val="000000"/>
        </w:rPr>
        <w:t>*</w:t>
      </w:r>
      <w:r w:rsidRPr="00DA489E">
        <w:rPr>
          <w:color w:val="000000"/>
        </w:rPr>
        <w:tab/>
        <w:t>3rd line of text should say  According to (6.195) in Exercise 6.</w:t>
      </w:r>
      <w:r w:rsidR="006C57B6" w:rsidRPr="00DA489E">
        <w:rPr>
          <w:color w:val="000000"/>
        </w:rPr>
        <w:t>4</w:t>
      </w:r>
      <w:r w:rsidRPr="00DA489E">
        <w:rPr>
          <w:color w:val="000000"/>
        </w:rPr>
        <w:t>7</w:t>
      </w:r>
    </w:p>
    <w:p w14:paraId="18C5B7E6" w14:textId="77777777" w:rsidR="00953F7A" w:rsidRPr="00DA489E" w:rsidRDefault="00953F7A" w:rsidP="00DA7D0A">
      <w:pPr>
        <w:tabs>
          <w:tab w:val="right" w:pos="9270"/>
        </w:tabs>
        <w:jc w:val="left"/>
        <w:rPr>
          <w:color w:val="000000"/>
        </w:rPr>
      </w:pPr>
      <w:r w:rsidRPr="00DA489E">
        <w:rPr>
          <w:color w:val="000000"/>
        </w:rPr>
        <w:tab/>
      </w:r>
      <w:r w:rsidRPr="00DA489E">
        <w:rPr>
          <w:color w:val="000000"/>
        </w:rPr>
        <w:tab/>
      </w:r>
      <w:r w:rsidRPr="00DA489E">
        <w:rPr>
          <w:color w:val="000000"/>
        </w:rPr>
        <w:tab/>
        <w:t xml:space="preserve">         and not</w:t>
      </w:r>
      <w:r w:rsidRPr="00DA489E">
        <w:rPr>
          <w:color w:val="000000"/>
        </w:rPr>
        <w:tab/>
        <w:t xml:space="preserve">     According to (6.192) in Exercise 6.</w:t>
      </w:r>
      <w:r w:rsidR="006C57B6" w:rsidRPr="00DA489E">
        <w:rPr>
          <w:color w:val="000000"/>
        </w:rPr>
        <w:t>4</w:t>
      </w:r>
      <w:r w:rsidRPr="00DA489E">
        <w:rPr>
          <w:color w:val="000000"/>
        </w:rPr>
        <w:t>8     two typos here</w:t>
      </w:r>
    </w:p>
    <w:p w14:paraId="742CC0A1" w14:textId="77777777" w:rsidR="006C57B6" w:rsidRPr="00DA489E" w:rsidRDefault="006C57B6" w:rsidP="00DA7D0A">
      <w:pPr>
        <w:tabs>
          <w:tab w:val="right" w:pos="9270"/>
        </w:tabs>
        <w:jc w:val="left"/>
        <w:rPr>
          <w:color w:val="000000"/>
        </w:rPr>
      </w:pPr>
      <w:r w:rsidRPr="00DA489E">
        <w:rPr>
          <w:color w:val="000000"/>
        </w:rPr>
        <w:tab/>
      </w:r>
      <w:r w:rsidRPr="00DA489E">
        <w:rPr>
          <w:color w:val="000000"/>
        </w:rPr>
        <w:tab/>
      </w:r>
      <w:r w:rsidRPr="00DA489E">
        <w:rPr>
          <w:color w:val="000000"/>
        </w:rPr>
        <w:tab/>
      </w:r>
      <w:r w:rsidRPr="00DA489E">
        <w:rPr>
          <w:color w:val="000000"/>
        </w:rPr>
        <w:tab/>
      </w:r>
      <w:r w:rsidRPr="00DA489E">
        <w:rPr>
          <w:color w:val="000000"/>
        </w:rPr>
        <w:tab/>
        <w:t xml:space="preserve">     the second typo is fixed in the 2000 SIAM edition</w:t>
      </w:r>
    </w:p>
    <w:p w14:paraId="73E6C4AA" w14:textId="77777777" w:rsidR="00953F7A" w:rsidRPr="00DA489E" w:rsidRDefault="00953F7A" w:rsidP="00DA7D0A">
      <w:pPr>
        <w:tabs>
          <w:tab w:val="right" w:pos="9270"/>
        </w:tabs>
        <w:jc w:val="left"/>
        <w:rPr>
          <w:color w:val="000000"/>
        </w:rPr>
      </w:pPr>
    </w:p>
    <w:p w14:paraId="7713A86A" w14:textId="77777777" w:rsidR="00953F7A" w:rsidRPr="00DA489E" w:rsidRDefault="00953F7A" w:rsidP="00DA7D0A">
      <w:pPr>
        <w:tabs>
          <w:tab w:val="right" w:pos="9270"/>
        </w:tabs>
        <w:jc w:val="left"/>
        <w:rPr>
          <w:color w:val="000000"/>
        </w:rPr>
      </w:pPr>
      <w:r w:rsidRPr="00DA489E">
        <w:rPr>
          <w:color w:val="000000"/>
        </w:rPr>
        <w:t>p 179</w:t>
      </w:r>
      <w:r w:rsidR="006C57B6" w:rsidRPr="00DA489E">
        <w:rPr>
          <w:color w:val="000000"/>
        </w:rPr>
        <w:t>*</w:t>
      </w:r>
      <w:r w:rsidRPr="00DA489E">
        <w:rPr>
          <w:color w:val="000000"/>
        </w:rPr>
        <w:tab/>
        <w:t>5th equ, last bracket should be [ c</w:t>
      </w:r>
      <w:r w:rsidRPr="00DA489E">
        <w:rPr>
          <w:rStyle w:val="subscript"/>
          <w:color w:val="000000"/>
        </w:rPr>
        <w:t>0</w:t>
      </w:r>
      <w:r w:rsidRPr="00DA489E">
        <w:rPr>
          <w:color w:val="000000"/>
        </w:rPr>
        <w:t xml:space="preserve"> – (1/2π) log a]</w:t>
      </w:r>
      <w:r w:rsidRPr="00DA489E">
        <w:rPr>
          <w:color w:val="000000"/>
        </w:rPr>
        <w:tab/>
      </w:r>
      <w:r w:rsidRPr="00DA489E">
        <w:rPr>
          <w:color w:val="000000"/>
        </w:rPr>
        <w:tab/>
        <w:t>// not [ c</w:t>
      </w:r>
      <w:r w:rsidRPr="00DA489E">
        <w:rPr>
          <w:rStyle w:val="subscript"/>
          <w:color w:val="000000"/>
        </w:rPr>
        <w:t>0</w:t>
      </w:r>
      <w:r w:rsidRPr="00DA489E">
        <w:rPr>
          <w:color w:val="000000"/>
        </w:rPr>
        <w:t xml:space="preserve"> (1/2π) log a]</w:t>
      </w:r>
    </w:p>
    <w:p w14:paraId="4830D1AF" w14:textId="77777777" w:rsidR="00953F7A" w:rsidRPr="00DA489E" w:rsidRDefault="00953F7A" w:rsidP="00DA7D0A">
      <w:pPr>
        <w:tabs>
          <w:tab w:val="right" w:pos="9270"/>
        </w:tabs>
        <w:jc w:val="left"/>
        <w:rPr>
          <w:color w:val="000000"/>
        </w:rPr>
      </w:pPr>
    </w:p>
    <w:p w14:paraId="13E90510" w14:textId="77777777" w:rsidR="00953F7A" w:rsidRPr="00DA489E" w:rsidRDefault="00953F7A" w:rsidP="00DA7D0A">
      <w:pPr>
        <w:tabs>
          <w:tab w:val="right" w:pos="9270"/>
        </w:tabs>
        <w:jc w:val="left"/>
        <w:rPr>
          <w:color w:val="000000"/>
        </w:rPr>
      </w:pPr>
      <w:r w:rsidRPr="00DA489E">
        <w:rPr>
          <w:color w:val="000000"/>
        </w:rPr>
        <w:lastRenderedPageBreak/>
        <w:t>p 183</w:t>
      </w:r>
      <w:r w:rsidR="006C57B6" w:rsidRPr="00DA489E">
        <w:rPr>
          <w:color w:val="000000"/>
        </w:rPr>
        <w:t>*</w:t>
      </w:r>
      <w:r w:rsidRPr="00DA489E">
        <w:rPr>
          <w:color w:val="000000"/>
        </w:rPr>
        <w:tab/>
        <w:t>4th equ bracket should be [</w:t>
      </w:r>
      <w:r w:rsidR="00245A04" w:rsidRPr="00DA489E">
        <w:rPr>
          <w:color w:val="000000"/>
        </w:rPr>
        <w:t xml:space="preserve">  </w:t>
      </w:r>
      <w:r w:rsidR="00245A04" w:rsidRPr="00DA489E">
        <w:rPr>
          <w:color w:val="000000"/>
        </w:rPr>
        <w:fldChar w:fldCharType="begin"/>
      </w:r>
      <w:r w:rsidR="00245A04" w:rsidRPr="00DA489E">
        <w:rPr>
          <w:color w:val="000000"/>
        </w:rPr>
        <w:instrText xml:space="preserve"> EQ \f(R</w:instrText>
      </w:r>
      <w:r w:rsidR="00245A04" w:rsidRPr="00DA489E">
        <w:rPr>
          <w:rStyle w:val="superscript"/>
          <w:color w:val="000000"/>
        </w:rPr>
        <w:instrText>2</w:instrText>
      </w:r>
      <w:r w:rsidR="00245A04" w:rsidRPr="00DA489E">
        <w:rPr>
          <w:color w:val="000000"/>
        </w:rPr>
        <w:instrText>-r</w:instrText>
      </w:r>
      <w:r w:rsidR="00245A04" w:rsidRPr="00DA489E">
        <w:rPr>
          <w:rStyle w:val="subscript"/>
          <w:color w:val="000000"/>
        </w:rPr>
        <w:instrText>0</w:instrText>
      </w:r>
      <w:r w:rsidR="00245A04" w:rsidRPr="00DA489E">
        <w:rPr>
          <w:rStyle w:val="superscript"/>
          <w:color w:val="000000"/>
        </w:rPr>
        <w:instrText>2</w:instrText>
      </w:r>
      <w:r w:rsidR="00245A04" w:rsidRPr="00DA489E">
        <w:rPr>
          <w:color w:val="000000"/>
        </w:rPr>
        <w:instrText xml:space="preserve">,2a) </w:instrText>
      </w:r>
      <w:r w:rsidR="00245A04" w:rsidRPr="00DA489E">
        <w:rPr>
          <w:color w:val="000000"/>
        </w:rPr>
        <w:fldChar w:fldCharType="end"/>
      </w:r>
      <w:r w:rsidR="00245A04" w:rsidRPr="00DA489E">
        <w:rPr>
          <w:color w:val="000000"/>
        </w:rPr>
        <w:t xml:space="preserve">   +  </w:t>
      </w:r>
      <w:r w:rsidR="00245A04" w:rsidRPr="00DA489E">
        <w:rPr>
          <w:color w:val="000000"/>
        </w:rPr>
        <w:fldChar w:fldCharType="begin"/>
      </w:r>
      <w:r w:rsidR="00245A04" w:rsidRPr="00DA489E">
        <w:rPr>
          <w:color w:val="000000"/>
        </w:rPr>
        <w:instrText xml:space="preserve"> EQ \f(a,2) </w:instrText>
      </w:r>
      <w:r w:rsidR="00245A04" w:rsidRPr="00DA489E">
        <w:rPr>
          <w:color w:val="000000"/>
        </w:rPr>
        <w:fldChar w:fldCharType="end"/>
      </w:r>
      <w:r w:rsidR="00245A04" w:rsidRPr="00DA489E">
        <w:rPr>
          <w:color w:val="000000"/>
        </w:rPr>
        <w:t xml:space="preserve">  ]  </w:t>
      </w:r>
      <w:r w:rsidR="00245A04" w:rsidRPr="00DA489E">
        <w:rPr>
          <w:color w:val="000000"/>
        </w:rPr>
        <w:tab/>
      </w:r>
      <w:r w:rsidR="00245A04" w:rsidRPr="00DA489E">
        <w:rPr>
          <w:color w:val="000000"/>
        </w:rPr>
        <w:tab/>
        <w:t xml:space="preserve">// not [  </w:t>
      </w:r>
      <w:r w:rsidR="00245A04" w:rsidRPr="00DA489E">
        <w:rPr>
          <w:color w:val="000000"/>
        </w:rPr>
        <w:fldChar w:fldCharType="begin"/>
      </w:r>
      <w:r w:rsidR="00245A04" w:rsidRPr="00DA489E">
        <w:rPr>
          <w:color w:val="000000"/>
        </w:rPr>
        <w:instrText xml:space="preserve"> EQ \f(R</w:instrText>
      </w:r>
      <w:r w:rsidR="00245A04" w:rsidRPr="00DA489E">
        <w:rPr>
          <w:rStyle w:val="superscript"/>
          <w:color w:val="000000"/>
        </w:rPr>
        <w:instrText>2</w:instrText>
      </w:r>
      <w:r w:rsidR="00245A04" w:rsidRPr="00DA489E">
        <w:rPr>
          <w:color w:val="000000"/>
        </w:rPr>
        <w:instrText>-r</w:instrText>
      </w:r>
      <w:r w:rsidR="00245A04" w:rsidRPr="00DA489E">
        <w:rPr>
          <w:rStyle w:val="subscript"/>
          <w:color w:val="000000"/>
        </w:rPr>
        <w:instrText>0</w:instrText>
      </w:r>
      <w:r w:rsidR="00245A04" w:rsidRPr="00DA489E">
        <w:rPr>
          <w:rStyle w:val="superscript"/>
          <w:color w:val="000000"/>
        </w:rPr>
        <w:instrText>2</w:instrText>
      </w:r>
      <w:r w:rsidR="00245A04" w:rsidRPr="00DA489E">
        <w:rPr>
          <w:color w:val="000000"/>
        </w:rPr>
        <w:instrText xml:space="preserve">,2) </w:instrText>
      </w:r>
      <w:r w:rsidR="00245A04" w:rsidRPr="00DA489E">
        <w:rPr>
          <w:color w:val="000000"/>
        </w:rPr>
        <w:fldChar w:fldCharType="end"/>
      </w:r>
      <w:r w:rsidR="00245A04" w:rsidRPr="00DA489E">
        <w:rPr>
          <w:color w:val="000000"/>
        </w:rPr>
        <w:t xml:space="preserve">   +  </w:t>
      </w:r>
      <w:r w:rsidR="00245A04" w:rsidRPr="00DA489E">
        <w:rPr>
          <w:color w:val="000000"/>
        </w:rPr>
        <w:fldChar w:fldCharType="begin"/>
      </w:r>
      <w:r w:rsidR="00245A04" w:rsidRPr="00DA489E">
        <w:rPr>
          <w:color w:val="000000"/>
        </w:rPr>
        <w:instrText xml:space="preserve"> EQ \f(a,2) </w:instrText>
      </w:r>
      <w:r w:rsidR="00245A04" w:rsidRPr="00DA489E">
        <w:rPr>
          <w:color w:val="000000"/>
        </w:rPr>
        <w:fldChar w:fldCharType="end"/>
      </w:r>
      <w:r w:rsidR="00245A04" w:rsidRPr="00DA489E">
        <w:rPr>
          <w:color w:val="000000"/>
        </w:rPr>
        <w:t xml:space="preserve">  ]</w:t>
      </w:r>
    </w:p>
    <w:p w14:paraId="6D73EC29" w14:textId="77777777" w:rsidR="00245A04" w:rsidRPr="00DA489E" w:rsidRDefault="00245A04" w:rsidP="00DA7D0A">
      <w:pPr>
        <w:tabs>
          <w:tab w:val="right" w:pos="9270"/>
        </w:tabs>
        <w:jc w:val="left"/>
        <w:rPr>
          <w:color w:val="000000"/>
        </w:rPr>
      </w:pPr>
    </w:p>
    <w:p w14:paraId="1337C753" w14:textId="77777777" w:rsidR="00245A04" w:rsidRPr="00DA489E" w:rsidRDefault="00245A04" w:rsidP="00DA7D0A">
      <w:pPr>
        <w:tabs>
          <w:tab w:val="right" w:pos="9270"/>
        </w:tabs>
        <w:jc w:val="left"/>
        <w:rPr>
          <w:color w:val="000000"/>
        </w:rPr>
      </w:pPr>
      <w:r w:rsidRPr="00DA489E">
        <w:rPr>
          <w:color w:val="000000"/>
        </w:rPr>
        <w:t>p 183</w:t>
      </w:r>
      <w:r w:rsidR="006C57B6" w:rsidRPr="00DA489E">
        <w:rPr>
          <w:color w:val="000000"/>
        </w:rPr>
        <w:t>*</w:t>
      </w:r>
      <w:r w:rsidRPr="00DA489E">
        <w:rPr>
          <w:color w:val="000000"/>
        </w:rPr>
        <w:tab/>
        <w:t xml:space="preserve">5th equ should say I(s) = – </w:t>
      </w:r>
      <w:r w:rsidRPr="00DA489E">
        <w:rPr>
          <w:color w:val="000000"/>
        </w:rPr>
        <w:fldChar w:fldCharType="begin"/>
      </w:r>
      <w:r w:rsidRPr="00DA489E">
        <w:rPr>
          <w:color w:val="000000"/>
        </w:rPr>
        <w:instrText xml:space="preserve"> EQ \f(1,4πaR</w:instrText>
      </w:r>
      <w:r w:rsidRPr="00DA489E">
        <w:rPr>
          <w:rStyle w:val="superscript"/>
          <w:color w:val="000000"/>
        </w:rPr>
        <w:instrText>3</w:instrText>
      </w:r>
      <w:r w:rsidRPr="00DA489E">
        <w:rPr>
          <w:color w:val="000000"/>
        </w:rPr>
        <w:instrText xml:space="preserve">) </w:instrText>
      </w:r>
      <w:r w:rsidRPr="00DA489E">
        <w:rPr>
          <w:color w:val="000000"/>
        </w:rPr>
        <w:fldChar w:fldCharType="end"/>
      </w:r>
      <w:r w:rsidRPr="00DA489E">
        <w:rPr>
          <w:color w:val="000000"/>
        </w:rPr>
        <w:t xml:space="preserve">[..] </w:t>
      </w:r>
      <w:r w:rsidRPr="00DA489E">
        <w:rPr>
          <w:color w:val="000000"/>
        </w:rPr>
        <w:tab/>
      </w:r>
      <w:r w:rsidRPr="00DA489E">
        <w:rPr>
          <w:color w:val="000000"/>
        </w:rPr>
        <w:tab/>
      </w:r>
      <w:r w:rsidRPr="00DA489E">
        <w:rPr>
          <w:color w:val="000000"/>
        </w:rPr>
        <w:tab/>
        <w:t xml:space="preserve">// not I(s) = – </w:t>
      </w:r>
      <w:r w:rsidRPr="00DA489E">
        <w:rPr>
          <w:color w:val="000000"/>
        </w:rPr>
        <w:fldChar w:fldCharType="begin"/>
      </w:r>
      <w:r w:rsidRPr="00DA489E">
        <w:rPr>
          <w:color w:val="000000"/>
        </w:rPr>
        <w:instrText xml:space="preserve"> EQ \f(1,4πR</w:instrText>
      </w:r>
      <w:r w:rsidRPr="00DA489E">
        <w:rPr>
          <w:rStyle w:val="superscript"/>
          <w:color w:val="000000"/>
        </w:rPr>
        <w:instrText>3</w:instrText>
      </w:r>
      <w:r w:rsidRPr="00DA489E">
        <w:rPr>
          <w:color w:val="000000"/>
        </w:rPr>
        <w:instrText xml:space="preserve">) </w:instrText>
      </w:r>
      <w:r w:rsidRPr="00DA489E">
        <w:rPr>
          <w:color w:val="000000"/>
        </w:rPr>
        <w:fldChar w:fldCharType="end"/>
      </w:r>
      <w:r w:rsidRPr="00DA489E">
        <w:rPr>
          <w:color w:val="000000"/>
        </w:rPr>
        <w:t>[..]</w:t>
      </w:r>
    </w:p>
    <w:p w14:paraId="5DE67A51" w14:textId="77777777" w:rsidR="00397621" w:rsidRPr="00DA489E" w:rsidRDefault="00397621" w:rsidP="00DA7D0A">
      <w:pPr>
        <w:tabs>
          <w:tab w:val="right" w:pos="9270"/>
        </w:tabs>
        <w:jc w:val="left"/>
        <w:rPr>
          <w:color w:val="000000"/>
        </w:rPr>
      </w:pPr>
    </w:p>
    <w:p w14:paraId="6DEF53FC" w14:textId="77777777" w:rsidR="00245A04" w:rsidRPr="00DA489E" w:rsidRDefault="00245A04" w:rsidP="00DA7D0A">
      <w:pPr>
        <w:tabs>
          <w:tab w:val="right" w:pos="9270"/>
        </w:tabs>
        <w:jc w:val="left"/>
        <w:rPr>
          <w:color w:val="000000"/>
        </w:rPr>
      </w:pPr>
      <w:r w:rsidRPr="00DA489E">
        <w:rPr>
          <w:color w:val="000000"/>
        </w:rPr>
        <w:t>p 187</w:t>
      </w:r>
      <w:r w:rsidR="006C57B6" w:rsidRPr="00DA489E">
        <w:rPr>
          <w:color w:val="000000"/>
        </w:rPr>
        <w:t>*</w:t>
      </w:r>
      <w:r w:rsidRPr="00DA489E">
        <w:rPr>
          <w:color w:val="000000"/>
        </w:rPr>
        <w:tab/>
        <w:t xml:space="preserve">last equ on page should read </w:t>
      </w:r>
      <w:r w:rsidRPr="00DA489E">
        <w:rPr>
          <w:color w:val="000000"/>
        </w:rPr>
        <w:tab/>
        <w:t>u(s–) – u</w:t>
      </w:r>
      <w:r w:rsidRPr="00DA489E">
        <w:rPr>
          <w:rStyle w:val="subscript"/>
          <w:color w:val="000000"/>
        </w:rPr>
        <w:t>i</w:t>
      </w:r>
      <w:r w:rsidRPr="00DA489E">
        <w:rPr>
          <w:color w:val="000000"/>
        </w:rPr>
        <w:t xml:space="preserve">(s–) = </w:t>
      </w:r>
      <w:r w:rsidRPr="00DA489E">
        <w:rPr>
          <w:color w:val="000000"/>
        </w:rPr>
        <w:tab/>
        <w:t>// not u(s–) – u</w:t>
      </w:r>
      <w:r w:rsidRPr="00DA489E">
        <w:rPr>
          <w:rStyle w:val="subscript"/>
          <w:color w:val="000000"/>
        </w:rPr>
        <w:t>i</w:t>
      </w:r>
      <w:r w:rsidRPr="00DA489E">
        <w:rPr>
          <w:color w:val="000000"/>
        </w:rPr>
        <w:t xml:space="preserve"> s–) =  </w:t>
      </w:r>
    </w:p>
    <w:p w14:paraId="1175CD3B" w14:textId="77777777" w:rsidR="00245A04" w:rsidRPr="00DA489E" w:rsidRDefault="00245A04" w:rsidP="00DA7D0A">
      <w:pPr>
        <w:tabs>
          <w:tab w:val="right" w:pos="9270"/>
        </w:tabs>
        <w:jc w:val="left"/>
        <w:rPr>
          <w:color w:val="000000"/>
        </w:rPr>
      </w:pPr>
    </w:p>
    <w:p w14:paraId="6F4F0C73" w14:textId="77777777" w:rsidR="00245A04" w:rsidRPr="00DA489E" w:rsidRDefault="00245A04" w:rsidP="00DA7D0A">
      <w:pPr>
        <w:tabs>
          <w:tab w:val="right" w:pos="9270"/>
        </w:tabs>
        <w:jc w:val="left"/>
        <w:rPr>
          <w:color w:val="000000"/>
          <w:u w:val="single"/>
        </w:rPr>
      </w:pPr>
      <w:r w:rsidRPr="00DA489E">
        <w:rPr>
          <w:color w:val="000000"/>
          <w:u w:val="single"/>
        </w:rPr>
        <w:t>Chapter 7</w:t>
      </w:r>
    </w:p>
    <w:p w14:paraId="469D8493" w14:textId="77777777" w:rsidR="00245A04" w:rsidRPr="00DA489E" w:rsidRDefault="00245A04" w:rsidP="00DA7D0A">
      <w:pPr>
        <w:tabs>
          <w:tab w:val="right" w:pos="9270"/>
        </w:tabs>
        <w:jc w:val="left"/>
        <w:rPr>
          <w:color w:val="000000"/>
        </w:rPr>
      </w:pPr>
    </w:p>
    <w:p w14:paraId="23F3CB5A" w14:textId="77777777" w:rsidR="00245A04" w:rsidRPr="00DA489E" w:rsidRDefault="00245A04" w:rsidP="00DA7D0A">
      <w:pPr>
        <w:tabs>
          <w:tab w:val="right" w:pos="9270"/>
        </w:tabs>
        <w:jc w:val="left"/>
        <w:rPr>
          <w:color w:val="000000"/>
        </w:rPr>
      </w:pPr>
      <w:r w:rsidRPr="00DA489E">
        <w:rPr>
          <w:color w:val="000000"/>
        </w:rPr>
        <w:t>p 213</w:t>
      </w:r>
      <w:r w:rsidRPr="00DA489E">
        <w:rPr>
          <w:color w:val="000000"/>
        </w:rPr>
        <w:tab/>
        <w:t>1st sentence after heading should say     for the heat equation</w:t>
      </w:r>
      <w:r w:rsidRPr="00DA489E">
        <w:rPr>
          <w:color w:val="000000"/>
        </w:rPr>
        <w:tab/>
        <w:t xml:space="preserve">// not equaton </w:t>
      </w:r>
    </w:p>
    <w:p w14:paraId="5ACD0E44" w14:textId="77777777" w:rsidR="00245A04" w:rsidRPr="00DA489E" w:rsidRDefault="00245A04" w:rsidP="00DA7D0A">
      <w:pPr>
        <w:tabs>
          <w:tab w:val="right" w:pos="9270"/>
        </w:tabs>
        <w:jc w:val="left"/>
        <w:rPr>
          <w:color w:val="000000"/>
        </w:rPr>
      </w:pPr>
    </w:p>
    <w:p w14:paraId="07A926FD" w14:textId="77777777" w:rsidR="00245A04" w:rsidRPr="00DA489E" w:rsidRDefault="00245A04" w:rsidP="00DA7D0A">
      <w:pPr>
        <w:tabs>
          <w:tab w:val="right" w:pos="9270"/>
        </w:tabs>
        <w:jc w:val="left"/>
        <w:rPr>
          <w:color w:val="000000"/>
        </w:rPr>
      </w:pPr>
      <w:r w:rsidRPr="00DA489E">
        <w:rPr>
          <w:color w:val="000000"/>
        </w:rPr>
        <w:t>p 218</w:t>
      </w:r>
      <w:r w:rsidRPr="00DA489E">
        <w:rPr>
          <w:color w:val="000000"/>
        </w:rPr>
        <w:tab/>
        <w:t xml:space="preserve">6th line of text    should say </w:t>
      </w:r>
      <w:r w:rsidR="0077148D" w:rsidRPr="00DA489E">
        <w:rPr>
          <w:color w:val="000000"/>
        </w:rPr>
        <w:t xml:space="preserve">    Alternatively, we use (7.57)</w:t>
      </w:r>
      <w:r w:rsidR="0077148D" w:rsidRPr="00DA489E">
        <w:rPr>
          <w:color w:val="000000"/>
        </w:rPr>
        <w:tab/>
      </w:r>
      <w:r w:rsidRPr="00DA489E">
        <w:rPr>
          <w:color w:val="000000"/>
        </w:rPr>
        <w:t xml:space="preserve">// not (7.47) </w:t>
      </w:r>
    </w:p>
    <w:p w14:paraId="7F497B0B" w14:textId="77777777" w:rsidR="0077148D" w:rsidRPr="00DA489E" w:rsidRDefault="0077148D" w:rsidP="00DA7D0A">
      <w:pPr>
        <w:tabs>
          <w:tab w:val="right" w:pos="9270"/>
        </w:tabs>
        <w:jc w:val="left"/>
        <w:rPr>
          <w:color w:val="000000"/>
        </w:rPr>
      </w:pPr>
    </w:p>
    <w:p w14:paraId="41024B9C" w14:textId="77777777" w:rsidR="0077148D" w:rsidRPr="00DA489E" w:rsidRDefault="0077148D" w:rsidP="00DA7D0A">
      <w:pPr>
        <w:tabs>
          <w:tab w:val="right" w:pos="9270"/>
        </w:tabs>
        <w:jc w:val="left"/>
        <w:rPr>
          <w:color w:val="000000"/>
        </w:rPr>
      </w:pPr>
      <w:r w:rsidRPr="00DA489E">
        <w:rPr>
          <w:color w:val="000000"/>
        </w:rPr>
        <w:t>p 218</w:t>
      </w:r>
      <w:r w:rsidRPr="00DA489E">
        <w:rPr>
          <w:color w:val="000000"/>
        </w:rPr>
        <w:tab/>
        <w:t xml:space="preserve">2nd last equ should have       </w:t>
      </w:r>
      <w:r w:rsidRPr="00DA489E">
        <w:rPr>
          <w:color w:val="000000"/>
        </w:rPr>
        <w:fldChar w:fldCharType="begin"/>
      </w:r>
      <w:r w:rsidRPr="00DA489E">
        <w:rPr>
          <w:color w:val="000000"/>
        </w:rPr>
        <w:instrText xml:space="preserve"> EQ \O(q,\S\up4(~))</w:instrText>
      </w:r>
      <w:r w:rsidRPr="00DA489E">
        <w:rPr>
          <w:color w:val="000000"/>
        </w:rPr>
        <w:fldChar w:fldCharType="end"/>
      </w:r>
      <w:r w:rsidRPr="00DA489E">
        <w:rPr>
          <w:color w:val="000000"/>
        </w:rPr>
        <w:t>(x,s)  + f(x)</w:t>
      </w:r>
      <w:r w:rsidRPr="00DA489E">
        <w:rPr>
          <w:color w:val="000000"/>
        </w:rPr>
        <w:tab/>
      </w:r>
      <w:r w:rsidRPr="00DA489E">
        <w:rPr>
          <w:color w:val="000000"/>
        </w:rPr>
        <w:tab/>
      </w:r>
      <w:r w:rsidRPr="00DA489E">
        <w:rPr>
          <w:color w:val="000000"/>
        </w:rPr>
        <w:tab/>
        <w:t xml:space="preserve">// not </w:t>
      </w:r>
      <w:r w:rsidRPr="00DA489E">
        <w:rPr>
          <w:color w:val="000000"/>
        </w:rPr>
        <w:fldChar w:fldCharType="begin"/>
      </w:r>
      <w:r w:rsidRPr="00DA489E">
        <w:rPr>
          <w:color w:val="000000"/>
        </w:rPr>
        <w:instrText xml:space="preserve"> EQ \O(g,\S\up4(~))</w:instrText>
      </w:r>
      <w:r w:rsidRPr="00DA489E">
        <w:rPr>
          <w:color w:val="000000"/>
        </w:rPr>
        <w:fldChar w:fldCharType="end"/>
      </w:r>
      <w:r w:rsidRPr="00DA489E">
        <w:rPr>
          <w:color w:val="000000"/>
        </w:rPr>
        <w:t>(x,s)</w:t>
      </w:r>
    </w:p>
    <w:p w14:paraId="101B67D5" w14:textId="77777777" w:rsidR="00957FB3" w:rsidRPr="00DA489E" w:rsidRDefault="00957FB3" w:rsidP="00DA7D0A">
      <w:pPr>
        <w:tabs>
          <w:tab w:val="right" w:pos="9270"/>
        </w:tabs>
        <w:jc w:val="left"/>
        <w:rPr>
          <w:color w:val="000000"/>
        </w:rPr>
      </w:pPr>
    </w:p>
    <w:p w14:paraId="066B06C9" w14:textId="77777777" w:rsidR="00957FB3" w:rsidRPr="00DA489E" w:rsidRDefault="00957FB3" w:rsidP="00DA7D0A">
      <w:pPr>
        <w:tabs>
          <w:tab w:val="right" w:pos="9270"/>
        </w:tabs>
        <w:jc w:val="left"/>
        <w:rPr>
          <w:color w:val="000000"/>
        </w:rPr>
      </w:pPr>
      <w:r w:rsidRPr="00DA489E">
        <w:rPr>
          <w:color w:val="000000"/>
        </w:rPr>
        <w:t>p 230</w:t>
      </w:r>
      <w:r w:rsidRPr="00DA489E">
        <w:rPr>
          <w:color w:val="000000"/>
        </w:rPr>
        <w:tab/>
        <w:t>1st equ should have factor (2/</w:t>
      </w:r>
      <w:r w:rsidRPr="00DA489E">
        <w:rPr>
          <w:rFonts w:ascii="Script MT Bold" w:hAnsi="Script MT Bold"/>
          <w:color w:val="000000"/>
        </w:rPr>
        <w:t>l</w:t>
      </w:r>
      <w:r w:rsidRPr="00DA489E">
        <w:rPr>
          <w:color w:val="000000"/>
        </w:rPr>
        <w:t>) before the Σ</w:t>
      </w:r>
      <w:r w:rsidRPr="00DA489E">
        <w:rPr>
          <w:color w:val="000000"/>
        </w:rPr>
        <w:tab/>
      </w:r>
      <w:r w:rsidRPr="00DA489E">
        <w:rPr>
          <w:color w:val="000000"/>
        </w:rPr>
        <w:tab/>
      </w:r>
      <w:r w:rsidRPr="00DA489E">
        <w:rPr>
          <w:color w:val="000000"/>
        </w:rPr>
        <w:tab/>
        <w:t xml:space="preserve">// as in equ (7.50) </w:t>
      </w:r>
    </w:p>
    <w:p w14:paraId="52F00D88" w14:textId="77777777" w:rsidR="00957FB3" w:rsidRPr="00DA489E" w:rsidRDefault="00957FB3" w:rsidP="00DA7D0A">
      <w:pPr>
        <w:tabs>
          <w:tab w:val="right" w:pos="9270"/>
        </w:tabs>
        <w:jc w:val="left"/>
        <w:rPr>
          <w:color w:val="000000"/>
        </w:rPr>
      </w:pPr>
    </w:p>
    <w:p w14:paraId="5E44034E" w14:textId="77777777" w:rsidR="00957FB3" w:rsidRPr="00DA489E" w:rsidRDefault="00957FB3" w:rsidP="00DA7D0A">
      <w:pPr>
        <w:tabs>
          <w:tab w:val="right" w:pos="9270"/>
        </w:tabs>
        <w:jc w:val="left"/>
        <w:rPr>
          <w:color w:val="000000"/>
        </w:rPr>
      </w:pPr>
      <w:r w:rsidRPr="00DA489E">
        <w:rPr>
          <w:color w:val="000000"/>
        </w:rPr>
        <w:t>p 237</w:t>
      </w:r>
      <w:r w:rsidR="006C57B6" w:rsidRPr="00DA489E">
        <w:rPr>
          <w:color w:val="000000"/>
        </w:rPr>
        <w:t>*</w:t>
      </w:r>
      <w:r w:rsidRPr="00DA489E">
        <w:rPr>
          <w:color w:val="000000"/>
        </w:rPr>
        <w:tab/>
        <w:t>4th line of text  should say     of strength  4π/3</w:t>
      </w:r>
      <w:r w:rsidRPr="00DA489E">
        <w:rPr>
          <w:color w:val="000000"/>
        </w:rPr>
        <w:tab/>
      </w:r>
      <w:r w:rsidRPr="00DA489E">
        <w:rPr>
          <w:color w:val="000000"/>
        </w:rPr>
        <w:tab/>
      </w:r>
      <w:r w:rsidRPr="00DA489E">
        <w:rPr>
          <w:color w:val="000000"/>
        </w:rPr>
        <w:tab/>
        <w:t>// not strength 4π</w:t>
      </w:r>
    </w:p>
    <w:p w14:paraId="723FAC90" w14:textId="77777777" w:rsidR="00957FB3" w:rsidRPr="00DA489E" w:rsidRDefault="00957FB3" w:rsidP="00DA7D0A">
      <w:pPr>
        <w:tabs>
          <w:tab w:val="right" w:pos="9270"/>
        </w:tabs>
        <w:jc w:val="left"/>
        <w:rPr>
          <w:color w:val="000000"/>
        </w:rPr>
      </w:pPr>
    </w:p>
    <w:p w14:paraId="0FCBF95E" w14:textId="77777777" w:rsidR="00957FB3" w:rsidRPr="00DA489E" w:rsidRDefault="00957FB3" w:rsidP="00DA7D0A">
      <w:pPr>
        <w:tabs>
          <w:tab w:val="right" w:pos="9270"/>
        </w:tabs>
        <w:jc w:val="left"/>
        <w:rPr>
          <w:color w:val="000000"/>
        </w:rPr>
      </w:pPr>
      <w:r w:rsidRPr="00DA489E">
        <w:rPr>
          <w:color w:val="000000"/>
        </w:rPr>
        <w:t>p 240</w:t>
      </w:r>
      <w:r w:rsidRPr="00DA489E">
        <w:rPr>
          <w:color w:val="000000"/>
        </w:rPr>
        <w:tab/>
        <w:t xml:space="preserve">Ex 7.10  equ should have factor </w:t>
      </w:r>
      <w:r w:rsidR="00A62E3A" w:rsidRPr="00DA489E">
        <w:rPr>
          <w:color w:val="000000"/>
        </w:rPr>
        <w:fldChar w:fldCharType="begin"/>
      </w:r>
      <w:r w:rsidR="00A62E3A" w:rsidRPr="00DA489E">
        <w:rPr>
          <w:color w:val="000000"/>
        </w:rPr>
        <w:instrText xml:space="preserve"> EQ \f(4πn,</w:instrText>
      </w:r>
      <w:r w:rsidR="00A62E3A" w:rsidRPr="00DA489E">
        <w:rPr>
          <w:rFonts w:ascii="Script MT Bold" w:hAnsi="Script MT Bold"/>
          <w:color w:val="000000"/>
        </w:rPr>
        <w:instrText>l</w:instrText>
      </w:r>
      <w:r w:rsidR="00A62E3A" w:rsidRPr="00DA489E">
        <w:rPr>
          <w:rStyle w:val="superscript"/>
          <w:color w:val="000000"/>
        </w:rPr>
        <w:instrText>2</w:instrText>
      </w:r>
      <w:r w:rsidR="00A62E3A" w:rsidRPr="00DA489E">
        <w:rPr>
          <w:color w:val="000000"/>
        </w:rPr>
        <w:instrText xml:space="preserve">) </w:instrText>
      </w:r>
      <w:r w:rsidR="00A62E3A" w:rsidRPr="00DA489E">
        <w:rPr>
          <w:color w:val="000000"/>
        </w:rPr>
        <w:fldChar w:fldCharType="end"/>
      </w:r>
      <w:r w:rsidR="00A62E3A" w:rsidRPr="00DA489E">
        <w:rPr>
          <w:color w:val="000000"/>
        </w:rPr>
        <w:tab/>
      </w:r>
      <w:r w:rsidR="00A62E3A" w:rsidRPr="00DA489E">
        <w:rPr>
          <w:color w:val="000000"/>
        </w:rPr>
        <w:tab/>
      </w:r>
      <w:r w:rsidR="00A62E3A" w:rsidRPr="00DA489E">
        <w:rPr>
          <w:color w:val="000000"/>
        </w:rPr>
        <w:tab/>
      </w:r>
      <w:r w:rsidR="00A62E3A" w:rsidRPr="00DA489E">
        <w:rPr>
          <w:color w:val="000000"/>
        </w:rPr>
        <w:tab/>
        <w:t xml:space="preserve">// not </w:t>
      </w:r>
      <w:r w:rsidR="00A62E3A" w:rsidRPr="00DA489E">
        <w:rPr>
          <w:color w:val="000000"/>
        </w:rPr>
        <w:fldChar w:fldCharType="begin"/>
      </w:r>
      <w:r w:rsidR="00A62E3A" w:rsidRPr="00DA489E">
        <w:rPr>
          <w:color w:val="000000"/>
        </w:rPr>
        <w:instrText xml:space="preserve"> EQ \f(4πn,</w:instrText>
      </w:r>
      <w:r w:rsidR="00A62E3A" w:rsidRPr="00DA489E">
        <w:rPr>
          <w:rFonts w:ascii="Script MT Bold" w:hAnsi="Script MT Bold"/>
          <w:color w:val="000000"/>
        </w:rPr>
        <w:instrText>l</w:instrText>
      </w:r>
      <w:r w:rsidR="00A62E3A" w:rsidRPr="00DA489E">
        <w:rPr>
          <w:color w:val="000000"/>
        </w:rPr>
        <w:instrText xml:space="preserve">) </w:instrText>
      </w:r>
      <w:r w:rsidR="00A62E3A" w:rsidRPr="00DA489E">
        <w:rPr>
          <w:color w:val="000000"/>
        </w:rPr>
        <w:fldChar w:fldCharType="end"/>
      </w:r>
    </w:p>
    <w:p w14:paraId="1F2A31BD" w14:textId="77777777" w:rsidR="00A62E3A" w:rsidRPr="00DA489E" w:rsidRDefault="00A62E3A" w:rsidP="00DA7D0A">
      <w:pPr>
        <w:tabs>
          <w:tab w:val="right" w:pos="9270"/>
        </w:tabs>
        <w:jc w:val="left"/>
        <w:rPr>
          <w:color w:val="000000"/>
        </w:rPr>
      </w:pPr>
    </w:p>
    <w:p w14:paraId="30C2E80B" w14:textId="77777777" w:rsidR="00A62E3A" w:rsidRPr="00DA489E" w:rsidRDefault="00A62E3A" w:rsidP="00DA7D0A">
      <w:pPr>
        <w:tabs>
          <w:tab w:val="right" w:pos="9270"/>
        </w:tabs>
        <w:jc w:val="left"/>
        <w:rPr>
          <w:color w:val="000000"/>
        </w:rPr>
      </w:pPr>
      <w:r w:rsidRPr="00DA489E">
        <w:rPr>
          <w:color w:val="000000"/>
        </w:rPr>
        <w:t>p 242</w:t>
      </w:r>
      <w:r w:rsidR="006C57B6" w:rsidRPr="00DA489E">
        <w:rPr>
          <w:color w:val="000000"/>
        </w:rPr>
        <w:t>*</w:t>
      </w:r>
      <w:r w:rsidRPr="00DA489E">
        <w:rPr>
          <w:color w:val="000000"/>
        </w:rPr>
        <w:tab/>
        <w:t>3rd line of text above Ex 7.1</w:t>
      </w:r>
      <w:r w:rsidR="006C57B6" w:rsidRPr="00DA489E">
        <w:rPr>
          <w:color w:val="000000"/>
        </w:rPr>
        <w:t>7</w:t>
      </w:r>
      <w:r w:rsidRPr="00DA489E">
        <w:rPr>
          <w:color w:val="000000"/>
        </w:rPr>
        <w:t xml:space="preserve">  should say Fourier sine transform</w:t>
      </w:r>
      <w:r w:rsidRPr="00DA489E">
        <w:rPr>
          <w:color w:val="000000"/>
        </w:rPr>
        <w:tab/>
        <w:t xml:space="preserve">   // not cosine transform</w:t>
      </w:r>
    </w:p>
    <w:p w14:paraId="404CB34E" w14:textId="77777777" w:rsidR="00A62E3A" w:rsidRPr="00DA489E" w:rsidRDefault="00A62E3A" w:rsidP="00DA7D0A">
      <w:pPr>
        <w:tabs>
          <w:tab w:val="right" w:pos="9270"/>
        </w:tabs>
        <w:jc w:val="left"/>
        <w:rPr>
          <w:color w:val="000000"/>
        </w:rPr>
      </w:pPr>
    </w:p>
    <w:p w14:paraId="598791D9" w14:textId="77777777" w:rsidR="00A62E3A" w:rsidRPr="00DA489E" w:rsidRDefault="00A62E3A" w:rsidP="00DA7D0A">
      <w:pPr>
        <w:tabs>
          <w:tab w:val="right" w:pos="9270"/>
        </w:tabs>
        <w:jc w:val="left"/>
        <w:rPr>
          <w:color w:val="000000"/>
        </w:rPr>
      </w:pPr>
      <w:r w:rsidRPr="00DA489E">
        <w:rPr>
          <w:color w:val="000000"/>
        </w:rPr>
        <w:t>p 242</w:t>
      </w:r>
      <w:r w:rsidR="006C57B6" w:rsidRPr="00DA489E">
        <w:rPr>
          <w:color w:val="000000"/>
        </w:rPr>
        <w:t>*</w:t>
      </w:r>
      <w:r w:rsidRPr="00DA489E">
        <w:rPr>
          <w:color w:val="000000"/>
        </w:rPr>
        <w:tab/>
        <w:t>last equ :  The two functions H</w:t>
      </w:r>
      <w:r w:rsidRPr="00DA489E">
        <w:rPr>
          <w:rStyle w:val="subscript"/>
          <w:color w:val="000000"/>
        </w:rPr>
        <w:t>(0)</w:t>
      </w:r>
      <w:r w:rsidRPr="00DA489E">
        <w:rPr>
          <w:color w:val="000000"/>
        </w:rPr>
        <w:t xml:space="preserve"> and Z</w:t>
      </w:r>
      <w:r w:rsidRPr="00DA489E">
        <w:rPr>
          <w:rStyle w:val="subscript"/>
          <w:color w:val="000000"/>
        </w:rPr>
        <w:t>0</w:t>
      </w:r>
      <w:r w:rsidRPr="00DA489E">
        <w:rPr>
          <w:color w:val="000000"/>
        </w:rPr>
        <w:t xml:space="preserve"> are strangely in reverse order.  Everywhere else in the book the x</w:t>
      </w:r>
      <w:r w:rsidRPr="00DA489E">
        <w:rPr>
          <w:rStyle w:val="subscript"/>
          <w:color w:val="000000"/>
        </w:rPr>
        <w:t>&lt;</w:t>
      </w:r>
      <w:r w:rsidRPr="00DA489E">
        <w:rPr>
          <w:color w:val="000000"/>
        </w:rPr>
        <w:t xml:space="preserve"> </w:t>
      </w:r>
      <w:r w:rsidR="006C57B6" w:rsidRPr="00DA489E">
        <w:rPr>
          <w:color w:val="000000"/>
        </w:rPr>
        <w:t>function is put on the left of the x</w:t>
      </w:r>
      <w:r w:rsidR="006C57B6" w:rsidRPr="00DA489E">
        <w:rPr>
          <w:rStyle w:val="subscript"/>
          <w:color w:val="000000"/>
        </w:rPr>
        <w:t>&gt;</w:t>
      </w:r>
      <w:r w:rsidR="006C57B6" w:rsidRPr="00DA489E">
        <w:rPr>
          <w:color w:val="000000"/>
        </w:rPr>
        <w:t xml:space="preserve"> function. </w:t>
      </w:r>
    </w:p>
    <w:p w14:paraId="40F31BDB" w14:textId="77777777" w:rsidR="00A62E3A" w:rsidRPr="00DA489E" w:rsidRDefault="00A62E3A" w:rsidP="00DA7D0A">
      <w:pPr>
        <w:tabs>
          <w:tab w:val="right" w:pos="9270"/>
        </w:tabs>
        <w:jc w:val="left"/>
        <w:rPr>
          <w:color w:val="000000"/>
        </w:rPr>
      </w:pPr>
    </w:p>
    <w:p w14:paraId="49807B39" w14:textId="77777777" w:rsidR="00A62E3A" w:rsidRPr="00DA489E" w:rsidRDefault="00A62E3A" w:rsidP="00DA7D0A">
      <w:pPr>
        <w:tabs>
          <w:tab w:val="right" w:pos="9270"/>
        </w:tabs>
        <w:jc w:val="left"/>
        <w:rPr>
          <w:color w:val="000000"/>
        </w:rPr>
      </w:pPr>
      <w:r w:rsidRPr="00DA489E">
        <w:rPr>
          <w:color w:val="000000"/>
        </w:rPr>
        <w:t>p 243</w:t>
      </w:r>
      <w:r w:rsidRPr="00DA489E">
        <w:rPr>
          <w:color w:val="000000"/>
        </w:rPr>
        <w:tab/>
        <w:t>the 4th equ should have – δ(x-ξ)/x on the left</w:t>
      </w:r>
      <w:r w:rsidRPr="00DA489E">
        <w:rPr>
          <w:color w:val="000000"/>
        </w:rPr>
        <w:tab/>
      </w:r>
      <w:r w:rsidRPr="00DA489E">
        <w:rPr>
          <w:color w:val="000000"/>
        </w:rPr>
        <w:tab/>
      </w:r>
      <w:r w:rsidRPr="00DA489E">
        <w:rPr>
          <w:color w:val="000000"/>
        </w:rPr>
        <w:tab/>
        <w:t>// not δ(x-ξ)/x</w:t>
      </w:r>
    </w:p>
    <w:p w14:paraId="61040B4D" w14:textId="77777777" w:rsidR="00A62E3A" w:rsidRPr="00DA489E" w:rsidRDefault="00A62E3A" w:rsidP="00DA7D0A">
      <w:pPr>
        <w:tabs>
          <w:tab w:val="right" w:pos="9270"/>
        </w:tabs>
        <w:jc w:val="left"/>
        <w:rPr>
          <w:color w:val="000000"/>
        </w:rPr>
      </w:pPr>
    </w:p>
    <w:p w14:paraId="733281C1" w14:textId="77777777" w:rsidR="00A62E3A" w:rsidRPr="00DA489E" w:rsidRDefault="00A62E3A" w:rsidP="00DA7D0A">
      <w:pPr>
        <w:tabs>
          <w:tab w:val="right" w:pos="9270"/>
        </w:tabs>
        <w:jc w:val="left"/>
        <w:rPr>
          <w:color w:val="000000"/>
        </w:rPr>
      </w:pPr>
      <w:r w:rsidRPr="00DA489E">
        <w:rPr>
          <w:color w:val="000000"/>
        </w:rPr>
        <w:t>p 243</w:t>
      </w:r>
      <w:r w:rsidRPr="00DA489E">
        <w:rPr>
          <w:color w:val="000000"/>
        </w:rPr>
        <w:tab/>
        <w:t>the 6th equ left side should be – f(x)</w:t>
      </w:r>
      <w:r w:rsidRPr="00DA489E">
        <w:rPr>
          <w:color w:val="000000"/>
        </w:rPr>
        <w:tab/>
      </w:r>
      <w:r w:rsidRPr="00DA489E">
        <w:rPr>
          <w:color w:val="000000"/>
        </w:rPr>
        <w:tab/>
      </w:r>
      <w:r w:rsidRPr="00DA489E">
        <w:rPr>
          <w:color w:val="000000"/>
        </w:rPr>
        <w:tab/>
      </w:r>
      <w:r w:rsidRPr="00DA489E">
        <w:rPr>
          <w:color w:val="000000"/>
        </w:rPr>
        <w:tab/>
        <w:t>// not f(x)</w:t>
      </w:r>
    </w:p>
    <w:p w14:paraId="73A8C1D2" w14:textId="77777777" w:rsidR="00A62E3A" w:rsidRPr="00DA489E" w:rsidRDefault="00A62E3A" w:rsidP="00DA7D0A">
      <w:pPr>
        <w:tabs>
          <w:tab w:val="right" w:pos="9270"/>
        </w:tabs>
        <w:jc w:val="left"/>
        <w:rPr>
          <w:color w:val="000000"/>
        </w:rPr>
      </w:pPr>
    </w:p>
    <w:p w14:paraId="2C20871B" w14:textId="77777777" w:rsidR="00A62E3A" w:rsidRPr="00DA489E" w:rsidRDefault="00A62E3A" w:rsidP="00A62E3A">
      <w:pPr>
        <w:tabs>
          <w:tab w:val="right" w:pos="9270"/>
        </w:tabs>
        <w:jc w:val="left"/>
        <w:rPr>
          <w:color w:val="000000"/>
        </w:rPr>
      </w:pPr>
      <w:r w:rsidRPr="00DA489E">
        <w:rPr>
          <w:color w:val="000000"/>
        </w:rPr>
        <w:t>p 243</w:t>
      </w:r>
      <w:r w:rsidRPr="00DA489E">
        <w:rPr>
          <w:color w:val="000000"/>
        </w:rPr>
        <w:tab/>
        <w:t>the 6th equ should have F</w:t>
      </w:r>
      <w:r w:rsidRPr="00DA489E">
        <w:rPr>
          <w:rStyle w:val="subscript"/>
          <w:color w:val="000000"/>
        </w:rPr>
        <w:t>w</w:t>
      </w:r>
      <w:r w:rsidRPr="00DA489E">
        <w:rPr>
          <w:color w:val="000000"/>
        </w:rPr>
        <w:t>(μ) added to the integrand</w:t>
      </w:r>
    </w:p>
    <w:p w14:paraId="76EBED59" w14:textId="77777777" w:rsidR="00A62E3A" w:rsidRPr="00DA489E" w:rsidRDefault="00A62E3A" w:rsidP="00A62E3A">
      <w:pPr>
        <w:tabs>
          <w:tab w:val="right" w:pos="9270"/>
        </w:tabs>
        <w:jc w:val="left"/>
        <w:rPr>
          <w:color w:val="000000"/>
        </w:rPr>
      </w:pPr>
    </w:p>
    <w:p w14:paraId="53FD67AA" w14:textId="77777777" w:rsidR="00A62E3A" w:rsidRPr="00DA489E" w:rsidRDefault="00A62E3A" w:rsidP="00A62E3A">
      <w:pPr>
        <w:tabs>
          <w:tab w:val="right" w:pos="9270"/>
        </w:tabs>
        <w:jc w:val="left"/>
        <w:rPr>
          <w:color w:val="000000"/>
        </w:rPr>
      </w:pPr>
      <w:r w:rsidRPr="00DA489E">
        <w:rPr>
          <w:color w:val="000000"/>
        </w:rPr>
        <w:t>p 248</w:t>
      </w:r>
      <w:r w:rsidR="00700A6B" w:rsidRPr="00DA489E">
        <w:rPr>
          <w:color w:val="000000"/>
        </w:rPr>
        <w:t>*</w:t>
      </w:r>
      <w:r w:rsidRPr="00DA489E">
        <w:rPr>
          <w:color w:val="000000"/>
        </w:rPr>
        <w:tab/>
        <w:t>4th equ should have factors f</w:t>
      </w:r>
      <w:r w:rsidRPr="00DA489E">
        <w:rPr>
          <w:rStyle w:val="subscript"/>
          <w:color w:val="000000"/>
        </w:rPr>
        <w:t>2,k</w:t>
      </w:r>
      <w:r w:rsidRPr="00DA489E">
        <w:rPr>
          <w:color w:val="000000"/>
        </w:rPr>
        <w:t xml:space="preserve">  and then f</w:t>
      </w:r>
      <w:r w:rsidRPr="00DA489E">
        <w:rPr>
          <w:rStyle w:val="subscript"/>
          <w:color w:val="000000"/>
        </w:rPr>
        <w:t>1,k</w:t>
      </w:r>
      <w:r w:rsidRPr="00DA489E">
        <w:rPr>
          <w:color w:val="000000"/>
        </w:rPr>
        <w:t xml:space="preserve"> </w:t>
      </w:r>
      <w:r w:rsidRPr="00DA489E">
        <w:rPr>
          <w:color w:val="000000"/>
        </w:rPr>
        <w:tab/>
      </w:r>
      <w:r w:rsidRPr="00DA489E">
        <w:rPr>
          <w:color w:val="000000"/>
        </w:rPr>
        <w:tab/>
      </w:r>
      <w:r w:rsidRPr="00DA489E">
        <w:rPr>
          <w:color w:val="000000"/>
        </w:rPr>
        <w:tab/>
        <w:t>// not f</w:t>
      </w:r>
      <w:r w:rsidRPr="00DA489E">
        <w:rPr>
          <w:rStyle w:val="subscript"/>
          <w:color w:val="000000"/>
        </w:rPr>
        <w:t>1,k</w:t>
      </w:r>
      <w:r w:rsidRPr="00DA489E">
        <w:rPr>
          <w:color w:val="000000"/>
        </w:rPr>
        <w:t xml:space="preserve"> then f</w:t>
      </w:r>
      <w:r w:rsidRPr="00DA489E">
        <w:rPr>
          <w:rStyle w:val="subscript"/>
          <w:color w:val="000000"/>
        </w:rPr>
        <w:t>2,k</w:t>
      </w:r>
      <w:r w:rsidRPr="00DA489E">
        <w:rPr>
          <w:color w:val="000000"/>
        </w:rPr>
        <w:t xml:space="preserve"> </w:t>
      </w:r>
    </w:p>
    <w:p w14:paraId="3B7EDA2C" w14:textId="77777777" w:rsidR="00A62E3A" w:rsidRPr="00DA489E" w:rsidRDefault="00A62E3A" w:rsidP="00A62E3A">
      <w:pPr>
        <w:tabs>
          <w:tab w:val="right" w:pos="9270"/>
        </w:tabs>
        <w:jc w:val="left"/>
        <w:rPr>
          <w:color w:val="000000"/>
        </w:rPr>
      </w:pPr>
    </w:p>
    <w:p w14:paraId="0C8495AA" w14:textId="77777777" w:rsidR="00A62E3A" w:rsidRPr="00DA489E" w:rsidRDefault="00A62E3A" w:rsidP="00A62E3A">
      <w:pPr>
        <w:tabs>
          <w:tab w:val="right" w:pos="9270"/>
        </w:tabs>
        <w:jc w:val="left"/>
        <w:rPr>
          <w:color w:val="000000"/>
        </w:rPr>
      </w:pPr>
      <w:r w:rsidRPr="00DA489E">
        <w:rPr>
          <w:color w:val="000000"/>
        </w:rPr>
        <w:t>p 250</w:t>
      </w:r>
      <w:r w:rsidRPr="00DA489E">
        <w:rPr>
          <w:color w:val="000000"/>
        </w:rPr>
        <w:tab/>
        <w:t>last integral in (7.122) should have a +</w:t>
      </w:r>
      <w:r w:rsidR="00095980" w:rsidRPr="00DA489E">
        <w:rPr>
          <w:color w:val="000000"/>
        </w:rPr>
        <w:t xml:space="preserve"> (1/2)</w:t>
      </w:r>
      <w:r w:rsidR="00095980" w:rsidRPr="00DA489E">
        <w:rPr>
          <w:rFonts w:ascii="Lucida Sans Unicode" w:hAnsi="Lucida Sans Unicode" w:cs="Lucida Sans Unicode"/>
          <w:color w:val="000000"/>
          <w:sz w:val="32"/>
        </w:rPr>
        <w:t>∫</w:t>
      </w:r>
      <w:r w:rsidRPr="00DA489E">
        <w:rPr>
          <w:color w:val="000000"/>
        </w:rPr>
        <w:t xml:space="preserve"> </w:t>
      </w:r>
      <w:r w:rsidR="00095980" w:rsidRPr="00DA489E">
        <w:rPr>
          <w:color w:val="000000"/>
        </w:rPr>
        <w:tab/>
      </w:r>
      <w:r w:rsidR="00095980" w:rsidRPr="00DA489E">
        <w:rPr>
          <w:color w:val="000000"/>
        </w:rPr>
        <w:tab/>
      </w:r>
      <w:r w:rsidR="00095980" w:rsidRPr="00DA489E">
        <w:rPr>
          <w:color w:val="000000"/>
        </w:rPr>
        <w:tab/>
        <w:t>// not – (1/2)</w:t>
      </w:r>
      <w:r w:rsidR="00095980" w:rsidRPr="00DA489E">
        <w:rPr>
          <w:rFonts w:ascii="Lucida Sans Unicode" w:hAnsi="Lucida Sans Unicode" w:cs="Lucida Sans Unicode"/>
          <w:color w:val="000000"/>
          <w:sz w:val="32"/>
        </w:rPr>
        <w:t>∫</w:t>
      </w:r>
    </w:p>
    <w:p w14:paraId="556E5FC4" w14:textId="77777777" w:rsidR="00095980" w:rsidRPr="00DA489E" w:rsidRDefault="00095980" w:rsidP="00A62E3A">
      <w:pPr>
        <w:tabs>
          <w:tab w:val="right" w:pos="9270"/>
        </w:tabs>
        <w:jc w:val="left"/>
        <w:rPr>
          <w:color w:val="000000"/>
        </w:rPr>
      </w:pPr>
    </w:p>
    <w:p w14:paraId="065CC736" w14:textId="77777777" w:rsidR="00095980" w:rsidRPr="00DA489E" w:rsidRDefault="00095980" w:rsidP="00A62E3A">
      <w:pPr>
        <w:tabs>
          <w:tab w:val="right" w:pos="9270"/>
        </w:tabs>
        <w:jc w:val="left"/>
        <w:rPr>
          <w:color w:val="000000"/>
        </w:rPr>
      </w:pPr>
      <w:r w:rsidRPr="00DA489E">
        <w:rPr>
          <w:color w:val="000000"/>
        </w:rPr>
        <w:t>p 252</w:t>
      </w:r>
      <w:r w:rsidR="00700A6B" w:rsidRPr="00DA489E">
        <w:rPr>
          <w:color w:val="000000"/>
        </w:rPr>
        <w:t>*</w:t>
      </w:r>
      <w:r w:rsidRPr="00DA489E">
        <w:rPr>
          <w:color w:val="000000"/>
        </w:rPr>
        <w:tab/>
        <w:t xml:space="preserve">4th equ, the integration should be </w:t>
      </w:r>
      <w:r w:rsidRPr="00DA489E">
        <w:rPr>
          <w:color w:val="000000"/>
        </w:rPr>
        <w:fldChar w:fldCharType="begin"/>
      </w:r>
      <w:r w:rsidRPr="00DA489E">
        <w:rPr>
          <w:color w:val="000000"/>
        </w:rPr>
        <w:instrText>EQ \s\up4( \i \fc\</w:instrText>
      </w:r>
      <w:r w:rsidRPr="00DA489E">
        <w:rPr>
          <w:rFonts w:ascii="Lucida Sans Unicode" w:hAnsi="Lucida Sans Unicode" w:cs="Lucida Sans Unicode"/>
          <w:color w:val="000000"/>
          <w:sz w:val="32"/>
        </w:rPr>
        <w:instrText>∫</w:instrText>
      </w:r>
      <w:r w:rsidRPr="00DA489E">
        <w:rPr>
          <w:color w:val="000000"/>
        </w:rPr>
        <w:instrText>\in</w:instrText>
      </w:r>
      <w:r w:rsidRPr="00DA489E">
        <w:rPr>
          <w:color w:val="000000"/>
          <w:szCs w:val="22"/>
        </w:rPr>
        <w:instrText>(</w:instrText>
      </w:r>
      <w:r w:rsidRPr="00DA489E">
        <w:rPr>
          <w:b/>
          <w:color w:val="000000"/>
          <w:sz w:val="18"/>
          <w:szCs w:val="18"/>
        </w:rPr>
        <w:instrText>0, t0</w:instrText>
      </w:r>
      <w:r w:rsidRPr="00DA489E">
        <w:rPr>
          <w:color w:val="000000"/>
          <w:szCs w:val="22"/>
        </w:rPr>
        <w:instrText>, )</w:instrText>
      </w:r>
      <w:r w:rsidRPr="00DA489E">
        <w:rPr>
          <w:color w:val="000000"/>
        </w:rPr>
        <w:instrText>)</w:instrText>
      </w:r>
      <w:r w:rsidRPr="00DA489E">
        <w:rPr>
          <w:color w:val="000000"/>
        </w:rPr>
        <w:fldChar w:fldCharType="separate"/>
      </w:r>
      <w:r w:rsidRPr="00DA489E">
        <w:rPr>
          <w:b/>
          <w:noProof/>
          <w:color w:val="000000"/>
        </w:rPr>
        <w:t>!Syntax Error, I</w:t>
      </w:r>
      <w:r w:rsidRPr="00DA489E">
        <w:rPr>
          <w:color w:val="000000"/>
        </w:rPr>
        <w:fldChar w:fldCharType="end"/>
      </w:r>
      <w:r w:rsidRPr="00DA489E">
        <w:rPr>
          <w:color w:val="000000"/>
        </w:rPr>
        <w:tab/>
      </w:r>
      <w:r w:rsidRPr="00DA489E">
        <w:rPr>
          <w:color w:val="000000"/>
        </w:rPr>
        <w:tab/>
      </w:r>
      <w:r w:rsidRPr="00DA489E">
        <w:rPr>
          <w:color w:val="000000"/>
        </w:rPr>
        <w:tab/>
      </w:r>
      <w:r w:rsidRPr="00DA489E">
        <w:rPr>
          <w:color w:val="000000"/>
        </w:rPr>
        <w:tab/>
        <w:t xml:space="preserve">// not </w:t>
      </w:r>
      <w:r w:rsidRPr="00DA489E">
        <w:rPr>
          <w:color w:val="000000"/>
        </w:rPr>
        <w:fldChar w:fldCharType="begin"/>
      </w:r>
      <w:r w:rsidRPr="00DA489E">
        <w:rPr>
          <w:color w:val="000000"/>
        </w:rPr>
        <w:instrText>EQ \s\up4( \i \fc\</w:instrText>
      </w:r>
      <w:r w:rsidRPr="00DA489E">
        <w:rPr>
          <w:rFonts w:ascii="Lucida Sans Unicode" w:hAnsi="Lucida Sans Unicode" w:cs="Lucida Sans Unicode"/>
          <w:color w:val="000000"/>
          <w:sz w:val="32"/>
        </w:rPr>
        <w:instrText>∫</w:instrText>
      </w:r>
      <w:r w:rsidRPr="00DA489E">
        <w:rPr>
          <w:color w:val="000000"/>
        </w:rPr>
        <w:instrText>\in</w:instrText>
      </w:r>
      <w:r w:rsidRPr="00DA489E">
        <w:rPr>
          <w:color w:val="000000"/>
          <w:szCs w:val="22"/>
        </w:rPr>
        <w:instrText>(</w:instrText>
      </w:r>
      <w:r w:rsidRPr="00DA489E">
        <w:rPr>
          <w:b/>
          <w:color w:val="000000"/>
          <w:sz w:val="18"/>
          <w:szCs w:val="18"/>
        </w:rPr>
        <w:instrText>0, t</w:instrText>
      </w:r>
      <w:r w:rsidRPr="00DA489E">
        <w:rPr>
          <w:color w:val="000000"/>
          <w:szCs w:val="22"/>
        </w:rPr>
        <w:instrText>, )</w:instrText>
      </w:r>
      <w:r w:rsidRPr="00DA489E">
        <w:rPr>
          <w:color w:val="000000"/>
        </w:rPr>
        <w:instrText>)</w:instrText>
      </w:r>
      <w:r w:rsidRPr="00DA489E">
        <w:rPr>
          <w:color w:val="000000"/>
        </w:rPr>
        <w:fldChar w:fldCharType="separate"/>
      </w:r>
      <w:r w:rsidRPr="00DA489E">
        <w:rPr>
          <w:b/>
          <w:noProof/>
          <w:color w:val="000000"/>
        </w:rPr>
        <w:t>!Syntax Error, I</w:t>
      </w:r>
      <w:r w:rsidRPr="00DA489E">
        <w:rPr>
          <w:color w:val="000000"/>
        </w:rPr>
        <w:fldChar w:fldCharType="end"/>
      </w:r>
    </w:p>
    <w:p w14:paraId="30531066" w14:textId="77777777" w:rsidR="00A62E3A" w:rsidRPr="00DA489E" w:rsidRDefault="00A62E3A" w:rsidP="00DA7D0A">
      <w:pPr>
        <w:tabs>
          <w:tab w:val="right" w:pos="9270"/>
        </w:tabs>
        <w:jc w:val="left"/>
        <w:rPr>
          <w:color w:val="000000"/>
        </w:rPr>
      </w:pPr>
    </w:p>
    <w:p w14:paraId="7DA8F237" w14:textId="77777777" w:rsidR="000C4A0F" w:rsidRPr="00DA489E" w:rsidRDefault="00095980" w:rsidP="00DA7D0A">
      <w:pPr>
        <w:tabs>
          <w:tab w:val="right" w:pos="9270"/>
        </w:tabs>
        <w:jc w:val="left"/>
        <w:rPr>
          <w:color w:val="000000"/>
        </w:rPr>
      </w:pPr>
      <w:r w:rsidRPr="00DA489E">
        <w:rPr>
          <w:color w:val="000000"/>
        </w:rPr>
        <w:t>p 254</w:t>
      </w:r>
      <w:r w:rsidRPr="00DA489E">
        <w:rPr>
          <w:color w:val="000000"/>
        </w:rPr>
        <w:tab/>
        <w:t>the K = equation should have f</w:t>
      </w:r>
      <w:r w:rsidRPr="00DA489E">
        <w:rPr>
          <w:rStyle w:val="subscript"/>
          <w:color w:val="000000"/>
        </w:rPr>
        <w:t>1</w:t>
      </w:r>
      <w:r w:rsidRPr="00DA489E">
        <w:rPr>
          <w:color w:val="000000"/>
        </w:rPr>
        <w:t>(x) in the integrand</w:t>
      </w:r>
      <w:r w:rsidRPr="00DA489E">
        <w:rPr>
          <w:color w:val="000000"/>
        </w:rPr>
        <w:tab/>
      </w:r>
      <w:r w:rsidRPr="00DA489E">
        <w:rPr>
          <w:color w:val="000000"/>
        </w:rPr>
        <w:tab/>
        <w:t xml:space="preserve">// not f(x) </w:t>
      </w:r>
    </w:p>
    <w:p w14:paraId="55612E07" w14:textId="77777777" w:rsidR="00095980" w:rsidRPr="00DA489E" w:rsidRDefault="00095980" w:rsidP="00DA7D0A">
      <w:pPr>
        <w:tabs>
          <w:tab w:val="right" w:pos="9270"/>
        </w:tabs>
        <w:jc w:val="left"/>
        <w:rPr>
          <w:color w:val="000000"/>
        </w:rPr>
      </w:pPr>
    </w:p>
    <w:p w14:paraId="0C2F9ABD" w14:textId="77777777" w:rsidR="00095980" w:rsidRPr="00DA489E" w:rsidRDefault="00095980" w:rsidP="00DA7D0A">
      <w:pPr>
        <w:tabs>
          <w:tab w:val="right" w:pos="9270"/>
        </w:tabs>
        <w:jc w:val="left"/>
        <w:rPr>
          <w:color w:val="000000"/>
        </w:rPr>
      </w:pPr>
      <w:r w:rsidRPr="00DA489E">
        <w:rPr>
          <w:color w:val="000000"/>
        </w:rPr>
        <w:t>p 258</w:t>
      </w:r>
      <w:r w:rsidRPr="00DA489E">
        <w:rPr>
          <w:color w:val="000000"/>
        </w:rPr>
        <w:tab/>
        <w:t>the w</w:t>
      </w:r>
      <w:r w:rsidRPr="00DA489E">
        <w:rPr>
          <w:rStyle w:val="subscript"/>
          <w:color w:val="000000"/>
        </w:rPr>
        <w:t>k</w:t>
      </w:r>
      <w:r w:rsidRPr="00DA489E">
        <w:rPr>
          <w:color w:val="000000"/>
        </w:rPr>
        <w:t xml:space="preserve"> = triplet above (7.137)</w:t>
      </w:r>
      <w:r w:rsidRPr="00DA489E">
        <w:rPr>
          <w:color w:val="000000"/>
        </w:rPr>
        <w:tab/>
        <w:t>should have sinh and sin</w:t>
      </w:r>
      <w:r w:rsidRPr="00DA489E">
        <w:rPr>
          <w:color w:val="000000"/>
        </w:rPr>
        <w:tab/>
        <w:t>// not cosh and cos</w:t>
      </w:r>
    </w:p>
    <w:p w14:paraId="194FF01F" w14:textId="77777777" w:rsidR="00095980" w:rsidRPr="00DA489E" w:rsidRDefault="00095980" w:rsidP="00DA7D0A">
      <w:pPr>
        <w:tabs>
          <w:tab w:val="right" w:pos="9270"/>
        </w:tabs>
        <w:jc w:val="left"/>
        <w:rPr>
          <w:color w:val="000000"/>
        </w:rPr>
      </w:pPr>
    </w:p>
    <w:p w14:paraId="2ABB963A" w14:textId="77777777" w:rsidR="00095980" w:rsidRPr="00DA489E" w:rsidRDefault="00095980" w:rsidP="00DA7D0A">
      <w:pPr>
        <w:tabs>
          <w:tab w:val="right" w:pos="9270"/>
        </w:tabs>
        <w:jc w:val="left"/>
        <w:rPr>
          <w:color w:val="000000"/>
        </w:rPr>
      </w:pPr>
      <w:r w:rsidRPr="00DA489E">
        <w:rPr>
          <w:color w:val="000000"/>
        </w:rPr>
        <w:t>p 260</w:t>
      </w:r>
      <w:r w:rsidRPr="00DA489E">
        <w:rPr>
          <w:color w:val="000000"/>
        </w:rPr>
        <w:tab/>
        <w:t xml:space="preserve">1st of equ (7.141) triplet, should have – </w:t>
      </w:r>
      <w:r w:rsidRPr="00DA489E">
        <w:rPr>
          <w:color w:val="000000"/>
        </w:rPr>
        <w:sym w:font="Symbol" w:char="F0D1"/>
      </w:r>
      <w:r w:rsidRPr="00DA489E">
        <w:rPr>
          <w:rStyle w:val="superscript"/>
          <w:color w:val="000000"/>
        </w:rPr>
        <w:t>2</w:t>
      </w:r>
      <w:r w:rsidRPr="00DA489E">
        <w:rPr>
          <w:color w:val="000000"/>
        </w:rPr>
        <w:t>ν = 0</w:t>
      </w:r>
      <w:r w:rsidRPr="00DA489E">
        <w:rPr>
          <w:color w:val="000000"/>
        </w:rPr>
        <w:tab/>
      </w:r>
      <w:r w:rsidRPr="00DA489E">
        <w:rPr>
          <w:color w:val="000000"/>
        </w:rPr>
        <w:tab/>
      </w:r>
      <w:r w:rsidRPr="00DA489E">
        <w:rPr>
          <w:color w:val="000000"/>
        </w:rPr>
        <w:tab/>
        <w:t>// not –∂</w:t>
      </w:r>
      <w:r w:rsidRPr="00DA489E">
        <w:rPr>
          <w:rStyle w:val="superscript"/>
          <w:color w:val="000000"/>
        </w:rPr>
        <w:t>2</w:t>
      </w:r>
      <w:r w:rsidRPr="00DA489E">
        <w:rPr>
          <w:color w:val="000000"/>
        </w:rPr>
        <w:t>ν/∂x</w:t>
      </w:r>
      <w:r w:rsidRPr="00DA489E">
        <w:rPr>
          <w:rStyle w:val="superscript"/>
          <w:color w:val="000000"/>
        </w:rPr>
        <w:t>2</w:t>
      </w:r>
      <w:r w:rsidRPr="00DA489E">
        <w:rPr>
          <w:color w:val="000000"/>
        </w:rPr>
        <w:t xml:space="preserve"> = 0</w:t>
      </w:r>
    </w:p>
    <w:p w14:paraId="797EF50D" w14:textId="77777777" w:rsidR="00095980" w:rsidRPr="00DA489E" w:rsidRDefault="00095980" w:rsidP="00DA7D0A">
      <w:pPr>
        <w:tabs>
          <w:tab w:val="right" w:pos="9270"/>
        </w:tabs>
        <w:jc w:val="left"/>
        <w:rPr>
          <w:color w:val="000000"/>
        </w:rPr>
      </w:pPr>
    </w:p>
    <w:p w14:paraId="168BE697" w14:textId="77777777" w:rsidR="00095980" w:rsidRPr="00DA489E" w:rsidRDefault="00095980" w:rsidP="00DA7D0A">
      <w:pPr>
        <w:tabs>
          <w:tab w:val="right" w:pos="9270"/>
        </w:tabs>
        <w:jc w:val="left"/>
        <w:rPr>
          <w:color w:val="000000"/>
        </w:rPr>
      </w:pPr>
      <w:r w:rsidRPr="00DA489E">
        <w:rPr>
          <w:color w:val="000000"/>
        </w:rPr>
        <w:t>p 270</w:t>
      </w:r>
      <w:r w:rsidR="00700A6B" w:rsidRPr="00DA489E">
        <w:rPr>
          <w:color w:val="000000"/>
        </w:rPr>
        <w:t>*</w:t>
      </w:r>
      <w:r w:rsidRPr="00DA489E">
        <w:rPr>
          <w:color w:val="000000"/>
        </w:rPr>
        <w:tab/>
        <w:t>2nd line   shou</w:t>
      </w:r>
      <w:r w:rsidR="00700A6B" w:rsidRPr="00DA489E">
        <w:rPr>
          <w:color w:val="000000"/>
        </w:rPr>
        <w:t xml:space="preserve">ld read       in (7.163) and </w:t>
      </w:r>
      <w:r w:rsidRPr="00DA489E">
        <w:rPr>
          <w:color w:val="000000"/>
        </w:rPr>
        <w:tab/>
      </w:r>
      <w:r w:rsidRPr="00DA489E">
        <w:rPr>
          <w:color w:val="000000"/>
        </w:rPr>
        <w:tab/>
      </w:r>
      <w:r w:rsidRPr="00DA489E">
        <w:rPr>
          <w:color w:val="000000"/>
        </w:rPr>
        <w:tab/>
      </w:r>
      <w:r w:rsidR="00700A6B" w:rsidRPr="00DA489E">
        <w:rPr>
          <w:color w:val="000000"/>
        </w:rPr>
        <w:tab/>
      </w:r>
      <w:r w:rsidRPr="00DA489E">
        <w:rPr>
          <w:color w:val="000000"/>
        </w:rPr>
        <w:t>/</w:t>
      </w:r>
      <w:r w:rsidR="00700A6B" w:rsidRPr="00DA489E">
        <w:rPr>
          <w:color w:val="000000"/>
        </w:rPr>
        <w:t xml:space="preserve">/ not   in (7.164)  and </w:t>
      </w:r>
    </w:p>
    <w:p w14:paraId="1019F3DE" w14:textId="77777777" w:rsidR="00095980" w:rsidRPr="00DA489E" w:rsidRDefault="00095980" w:rsidP="00DA7D0A">
      <w:pPr>
        <w:tabs>
          <w:tab w:val="right" w:pos="9270"/>
        </w:tabs>
        <w:jc w:val="left"/>
        <w:rPr>
          <w:color w:val="000000"/>
        </w:rPr>
      </w:pPr>
    </w:p>
    <w:p w14:paraId="4EAD4A4A" w14:textId="77777777" w:rsidR="00095980" w:rsidRPr="00DA489E" w:rsidRDefault="00095980" w:rsidP="00DA7D0A">
      <w:pPr>
        <w:tabs>
          <w:tab w:val="right" w:pos="9270"/>
        </w:tabs>
        <w:jc w:val="left"/>
        <w:rPr>
          <w:color w:val="000000"/>
        </w:rPr>
      </w:pPr>
      <w:r w:rsidRPr="00DA489E">
        <w:rPr>
          <w:color w:val="000000"/>
        </w:rPr>
        <w:t>p 271</w:t>
      </w:r>
      <w:r w:rsidR="00700A6B" w:rsidRPr="00DA489E">
        <w:rPr>
          <w:color w:val="000000"/>
        </w:rPr>
        <w:t>*</w:t>
      </w:r>
      <w:r w:rsidRPr="00DA489E">
        <w:rPr>
          <w:color w:val="000000"/>
        </w:rPr>
        <w:tab/>
        <w:t xml:space="preserve">equ </w:t>
      </w:r>
      <w:r w:rsidR="00CB2469" w:rsidRPr="00DA489E">
        <w:rPr>
          <w:color w:val="000000"/>
        </w:rPr>
        <w:t>(7.170) is missing the H</w:t>
      </w:r>
      <w:r w:rsidR="00CB2469" w:rsidRPr="00DA489E">
        <w:rPr>
          <w:rStyle w:val="subscript"/>
          <w:color w:val="000000"/>
        </w:rPr>
        <w:t>α</w:t>
      </w:r>
      <w:r w:rsidR="00CB2469" w:rsidRPr="00DA489E">
        <w:rPr>
          <w:rStyle w:val="superscript"/>
          <w:color w:val="000000"/>
        </w:rPr>
        <w:t>(1)</w:t>
      </w:r>
      <w:r w:rsidR="00CB2469" w:rsidRPr="00DA489E">
        <w:rPr>
          <w:color w:val="000000"/>
        </w:rPr>
        <w:t>(</w:t>
      </w:r>
      <w:r w:rsidR="00CB2469" w:rsidRPr="00DA489E">
        <w:rPr>
          <w:color w:val="000000"/>
        </w:rPr>
        <w:fldChar w:fldCharType="begin"/>
      </w:r>
      <w:r w:rsidR="00CB2469" w:rsidRPr="00DA489E">
        <w:rPr>
          <w:color w:val="000000"/>
        </w:rPr>
        <w:instrText xml:space="preserve"> EQ \r(λ r</w:instrText>
      </w:r>
      <w:r w:rsidR="00CB2469" w:rsidRPr="00DA489E">
        <w:rPr>
          <w:rStyle w:val="subscript"/>
          <w:color w:val="000000"/>
        </w:rPr>
        <w:instrText>&gt;</w:instrText>
      </w:r>
      <w:r w:rsidR="00CB2469" w:rsidRPr="00DA489E">
        <w:rPr>
          <w:color w:val="000000"/>
        </w:rPr>
        <w:instrText xml:space="preserve">) </w:instrText>
      </w:r>
      <w:r w:rsidR="00CB2469" w:rsidRPr="00DA489E">
        <w:rPr>
          <w:color w:val="000000"/>
        </w:rPr>
        <w:fldChar w:fldCharType="end"/>
      </w:r>
      <w:r w:rsidR="00CB2469" w:rsidRPr="00DA489E">
        <w:rPr>
          <w:color w:val="000000"/>
        </w:rPr>
        <w:t xml:space="preserve">)  factor which appears in (7.169) </w:t>
      </w:r>
    </w:p>
    <w:p w14:paraId="6907CD06" w14:textId="77777777" w:rsidR="00CB2469" w:rsidRPr="00DA489E" w:rsidRDefault="00CB2469" w:rsidP="00DA7D0A">
      <w:pPr>
        <w:tabs>
          <w:tab w:val="right" w:pos="9270"/>
        </w:tabs>
        <w:jc w:val="left"/>
        <w:rPr>
          <w:color w:val="000000"/>
        </w:rPr>
      </w:pPr>
    </w:p>
    <w:p w14:paraId="6B515EB5" w14:textId="77777777" w:rsidR="00CB2469" w:rsidRPr="00DA489E" w:rsidRDefault="00CB2469" w:rsidP="00DA7D0A">
      <w:pPr>
        <w:tabs>
          <w:tab w:val="right" w:pos="9270"/>
        </w:tabs>
        <w:jc w:val="left"/>
        <w:rPr>
          <w:color w:val="000000"/>
        </w:rPr>
      </w:pPr>
      <w:r w:rsidRPr="00DA489E">
        <w:rPr>
          <w:color w:val="000000"/>
        </w:rPr>
        <w:t>p 273</w:t>
      </w:r>
      <w:r w:rsidR="00700A6B" w:rsidRPr="00DA489E">
        <w:rPr>
          <w:color w:val="000000"/>
        </w:rPr>
        <w:t>*</w:t>
      </w:r>
      <w:r w:rsidRPr="00DA489E">
        <w:rPr>
          <w:color w:val="000000"/>
        </w:rPr>
        <w:tab/>
        <w:t xml:space="preserve">equ (7.176) should contain factor </w:t>
      </w:r>
      <w:r w:rsidRPr="00DA489E">
        <w:rPr>
          <w:color w:val="000000"/>
        </w:rPr>
        <w:fldChar w:fldCharType="begin"/>
      </w:r>
      <w:r w:rsidRPr="00DA489E">
        <w:rPr>
          <w:color w:val="000000"/>
        </w:rPr>
        <w:instrText xml:space="preserve"> EQ \O(f,\S\up8(~))</w:instrText>
      </w:r>
      <w:r w:rsidRPr="00DA489E">
        <w:rPr>
          <w:color w:val="000000"/>
        </w:rPr>
        <w:fldChar w:fldCharType="end"/>
      </w:r>
      <w:r w:rsidRPr="00DA489E">
        <w:rPr>
          <w:color w:val="000000"/>
        </w:rPr>
        <w:t xml:space="preserve">(γ) </w:t>
      </w:r>
      <w:r w:rsidRPr="00DA489E">
        <w:rPr>
          <w:color w:val="000000"/>
        </w:rPr>
        <w:tab/>
      </w:r>
      <w:r w:rsidRPr="00DA489E">
        <w:rPr>
          <w:color w:val="000000"/>
        </w:rPr>
        <w:tab/>
      </w:r>
      <w:r w:rsidRPr="00DA489E">
        <w:rPr>
          <w:color w:val="000000"/>
        </w:rPr>
        <w:tab/>
      </w:r>
      <w:r w:rsidRPr="00DA489E">
        <w:rPr>
          <w:color w:val="000000"/>
        </w:rPr>
        <w:tab/>
        <w:t xml:space="preserve">// not </w:t>
      </w:r>
      <w:r w:rsidRPr="00DA489E">
        <w:rPr>
          <w:color w:val="000000"/>
        </w:rPr>
        <w:fldChar w:fldCharType="begin"/>
      </w:r>
      <w:r w:rsidRPr="00DA489E">
        <w:rPr>
          <w:color w:val="000000"/>
        </w:rPr>
        <w:instrText xml:space="preserve"> EQ \O(f,\S\up8(–))</w:instrText>
      </w:r>
      <w:r w:rsidRPr="00DA489E">
        <w:rPr>
          <w:color w:val="000000"/>
        </w:rPr>
        <w:fldChar w:fldCharType="end"/>
      </w:r>
      <w:r w:rsidRPr="00DA489E">
        <w:rPr>
          <w:color w:val="000000"/>
        </w:rPr>
        <w:t>(γ)</w:t>
      </w:r>
    </w:p>
    <w:p w14:paraId="2BAB2570" w14:textId="77777777" w:rsidR="00CB2469" w:rsidRPr="00DA489E" w:rsidRDefault="00CB2469" w:rsidP="00DA7D0A">
      <w:pPr>
        <w:tabs>
          <w:tab w:val="right" w:pos="9270"/>
        </w:tabs>
        <w:jc w:val="left"/>
        <w:rPr>
          <w:color w:val="000000"/>
        </w:rPr>
      </w:pPr>
    </w:p>
    <w:p w14:paraId="5FC811E0" w14:textId="77777777" w:rsidR="00CB2469" w:rsidRPr="00DA489E" w:rsidRDefault="00CB2469" w:rsidP="00DA7D0A">
      <w:pPr>
        <w:tabs>
          <w:tab w:val="right" w:pos="9270"/>
        </w:tabs>
        <w:jc w:val="left"/>
        <w:rPr>
          <w:color w:val="000000"/>
        </w:rPr>
      </w:pPr>
      <w:r w:rsidRPr="00DA489E">
        <w:rPr>
          <w:color w:val="000000"/>
        </w:rPr>
        <w:t xml:space="preserve">p </w:t>
      </w:r>
      <w:r w:rsidR="00245D3B" w:rsidRPr="00DA489E">
        <w:rPr>
          <w:color w:val="000000"/>
        </w:rPr>
        <w:t>273</w:t>
      </w:r>
      <w:r w:rsidR="00245D3B" w:rsidRPr="00DA489E">
        <w:rPr>
          <w:color w:val="000000"/>
        </w:rPr>
        <w:tab/>
        <w:t xml:space="preserve">text line above equ 7.177 </w:t>
      </w:r>
      <w:r w:rsidRPr="00DA489E">
        <w:rPr>
          <w:color w:val="000000"/>
        </w:rPr>
        <w:t xml:space="preserve">should say  </w:t>
      </w:r>
      <w:r w:rsidR="00245D3B" w:rsidRPr="00DA489E">
        <w:rPr>
          <w:color w:val="000000"/>
        </w:rPr>
        <w:t xml:space="preserve">     </w:t>
      </w:r>
      <w:r w:rsidRPr="00DA489E">
        <w:rPr>
          <w:color w:val="000000"/>
        </w:rPr>
        <w:t>by K</w:t>
      </w:r>
      <w:r w:rsidRPr="00DA489E">
        <w:rPr>
          <w:rStyle w:val="subscript"/>
          <w:color w:val="000000"/>
        </w:rPr>
        <w:t>iγ</w:t>
      </w:r>
      <w:r w:rsidRPr="00DA489E">
        <w:rPr>
          <w:color w:val="000000"/>
        </w:rPr>
        <w:t>(kr)</w:t>
      </w:r>
      <w:r w:rsidRPr="00DA489E">
        <w:rPr>
          <w:color w:val="000000"/>
        </w:rPr>
        <w:tab/>
      </w:r>
      <w:r w:rsidRPr="00DA489E">
        <w:rPr>
          <w:color w:val="000000"/>
        </w:rPr>
        <w:tab/>
        <w:t>// not    by rK</w:t>
      </w:r>
      <w:r w:rsidRPr="00DA489E">
        <w:rPr>
          <w:rStyle w:val="subscript"/>
          <w:color w:val="000000"/>
        </w:rPr>
        <w:t>iγ</w:t>
      </w:r>
      <w:r w:rsidRPr="00DA489E">
        <w:rPr>
          <w:color w:val="000000"/>
        </w:rPr>
        <w:t>(kr)</w:t>
      </w:r>
    </w:p>
    <w:p w14:paraId="1962B690" w14:textId="77777777" w:rsidR="00245D3B" w:rsidRPr="00DA489E" w:rsidRDefault="00245D3B" w:rsidP="00DA7D0A">
      <w:pPr>
        <w:tabs>
          <w:tab w:val="right" w:pos="9270"/>
        </w:tabs>
        <w:jc w:val="left"/>
        <w:rPr>
          <w:color w:val="000000"/>
        </w:rPr>
      </w:pPr>
    </w:p>
    <w:p w14:paraId="7B027346" w14:textId="77777777" w:rsidR="00245D3B" w:rsidRPr="00DA489E" w:rsidRDefault="00245D3B" w:rsidP="00DA7D0A">
      <w:pPr>
        <w:tabs>
          <w:tab w:val="right" w:pos="9270"/>
        </w:tabs>
        <w:jc w:val="left"/>
        <w:rPr>
          <w:color w:val="000000"/>
        </w:rPr>
      </w:pPr>
      <w:r w:rsidRPr="00DA489E">
        <w:rPr>
          <w:color w:val="000000"/>
        </w:rPr>
        <w:t>p 273</w:t>
      </w:r>
      <w:r w:rsidR="00700A6B" w:rsidRPr="00DA489E">
        <w:rPr>
          <w:color w:val="000000"/>
        </w:rPr>
        <w:t>*</w:t>
      </w:r>
      <w:r w:rsidRPr="00DA489E">
        <w:rPr>
          <w:color w:val="000000"/>
        </w:rPr>
        <w:tab/>
        <w:t>last equation should have sinh(πγ)</w:t>
      </w:r>
      <w:r w:rsidRPr="00DA489E">
        <w:rPr>
          <w:color w:val="000000"/>
        </w:rPr>
        <w:tab/>
      </w:r>
      <w:r w:rsidRPr="00DA489E">
        <w:rPr>
          <w:color w:val="000000"/>
        </w:rPr>
        <w:tab/>
      </w:r>
      <w:r w:rsidRPr="00DA489E">
        <w:rPr>
          <w:color w:val="000000"/>
        </w:rPr>
        <w:tab/>
      </w:r>
      <w:r w:rsidRPr="00DA489E">
        <w:rPr>
          <w:color w:val="000000"/>
        </w:rPr>
        <w:tab/>
        <w:t xml:space="preserve">// not sin(kγπ) </w:t>
      </w:r>
    </w:p>
    <w:p w14:paraId="280D30C7" w14:textId="77777777" w:rsidR="00245D3B" w:rsidRPr="00DA489E" w:rsidRDefault="00245D3B" w:rsidP="00DA7D0A">
      <w:pPr>
        <w:tabs>
          <w:tab w:val="right" w:pos="9270"/>
        </w:tabs>
        <w:jc w:val="left"/>
        <w:rPr>
          <w:color w:val="000000"/>
        </w:rPr>
      </w:pPr>
    </w:p>
    <w:p w14:paraId="1D150EF2" w14:textId="77777777" w:rsidR="00245D3B" w:rsidRPr="00DA489E" w:rsidRDefault="00245D3B" w:rsidP="00DA7D0A">
      <w:pPr>
        <w:tabs>
          <w:tab w:val="right" w:pos="9270"/>
        </w:tabs>
        <w:jc w:val="left"/>
        <w:rPr>
          <w:color w:val="000000"/>
        </w:rPr>
      </w:pPr>
      <w:r w:rsidRPr="00DA489E">
        <w:rPr>
          <w:color w:val="000000"/>
        </w:rPr>
        <w:t>p 275</w:t>
      </w:r>
      <w:r w:rsidR="00700A6B" w:rsidRPr="00DA489E">
        <w:rPr>
          <w:color w:val="000000"/>
        </w:rPr>
        <w:t>*</w:t>
      </w:r>
      <w:r w:rsidRPr="00DA489E">
        <w:rPr>
          <w:color w:val="000000"/>
        </w:rPr>
        <w:tab/>
        <w:t>Eq</w:t>
      </w:r>
      <w:r w:rsidR="00A27993">
        <w:rPr>
          <w:color w:val="000000"/>
        </w:rPr>
        <w:t>u</w:t>
      </w:r>
      <w:r w:rsidRPr="00DA489E">
        <w:rPr>
          <w:color w:val="000000"/>
        </w:rPr>
        <w:t xml:space="preserve"> after At φ=0 we have  should have sinh(γπ)</w:t>
      </w:r>
      <w:r w:rsidRPr="00DA489E">
        <w:rPr>
          <w:color w:val="000000"/>
        </w:rPr>
        <w:tab/>
      </w:r>
      <w:r w:rsidRPr="00DA489E">
        <w:rPr>
          <w:color w:val="000000"/>
        </w:rPr>
        <w:tab/>
      </w:r>
      <w:r w:rsidRPr="00DA489E">
        <w:rPr>
          <w:color w:val="000000"/>
        </w:rPr>
        <w:tab/>
        <w:t>// not sin(γπ)</w:t>
      </w:r>
    </w:p>
    <w:p w14:paraId="4BEB2CC9" w14:textId="77777777" w:rsidR="00245D3B" w:rsidRPr="00DA489E" w:rsidRDefault="00245D3B" w:rsidP="00DA7D0A">
      <w:pPr>
        <w:tabs>
          <w:tab w:val="right" w:pos="9270"/>
        </w:tabs>
        <w:jc w:val="left"/>
        <w:rPr>
          <w:color w:val="000000"/>
        </w:rPr>
      </w:pPr>
    </w:p>
    <w:p w14:paraId="1821F0D1" w14:textId="77777777" w:rsidR="00245D3B" w:rsidRPr="00DA489E" w:rsidRDefault="00245D3B" w:rsidP="00245D3B">
      <w:pPr>
        <w:tabs>
          <w:tab w:val="right" w:pos="9270"/>
        </w:tabs>
        <w:jc w:val="left"/>
        <w:rPr>
          <w:color w:val="000000"/>
        </w:rPr>
      </w:pPr>
      <w:r w:rsidRPr="00DA489E">
        <w:rPr>
          <w:color w:val="000000"/>
        </w:rPr>
        <w:t>p 275</w:t>
      </w:r>
      <w:r w:rsidR="00700A6B" w:rsidRPr="00DA489E">
        <w:rPr>
          <w:color w:val="000000"/>
        </w:rPr>
        <w:t>*</w:t>
      </w:r>
      <w:r w:rsidRPr="00DA489E">
        <w:rPr>
          <w:color w:val="000000"/>
        </w:rPr>
        <w:tab/>
        <w:t>Eq</w:t>
      </w:r>
      <w:r w:rsidR="00A27993">
        <w:rPr>
          <w:color w:val="000000"/>
        </w:rPr>
        <w:t>u</w:t>
      </w:r>
      <w:r w:rsidRPr="00DA489E">
        <w:rPr>
          <w:color w:val="000000"/>
        </w:rPr>
        <w:t xml:space="preserve"> after At</w:t>
      </w:r>
      <w:r w:rsidR="00A27993">
        <w:rPr>
          <w:color w:val="000000"/>
        </w:rPr>
        <w:t xml:space="preserve"> φ=2π,  should have sinh(γπ)</w:t>
      </w:r>
      <w:r w:rsidR="00A27993">
        <w:rPr>
          <w:color w:val="000000"/>
        </w:rPr>
        <w:tab/>
      </w:r>
      <w:r w:rsidR="00A27993">
        <w:rPr>
          <w:color w:val="000000"/>
        </w:rPr>
        <w:tab/>
      </w:r>
      <w:r w:rsidR="00A27993">
        <w:rPr>
          <w:color w:val="000000"/>
        </w:rPr>
        <w:tab/>
      </w:r>
      <w:r w:rsidRPr="00DA489E">
        <w:rPr>
          <w:color w:val="000000"/>
        </w:rPr>
        <w:t>// not sin(γπ)</w:t>
      </w:r>
    </w:p>
    <w:p w14:paraId="69203493" w14:textId="77777777" w:rsidR="00245D3B" w:rsidRPr="00DA489E" w:rsidRDefault="00245D3B" w:rsidP="00245D3B">
      <w:pPr>
        <w:tabs>
          <w:tab w:val="right" w:pos="9270"/>
        </w:tabs>
        <w:jc w:val="left"/>
        <w:rPr>
          <w:color w:val="000000"/>
        </w:rPr>
      </w:pPr>
    </w:p>
    <w:p w14:paraId="138DE384" w14:textId="77777777" w:rsidR="00245D3B" w:rsidRPr="00DA489E" w:rsidRDefault="00700A6B" w:rsidP="00245D3B">
      <w:pPr>
        <w:tabs>
          <w:tab w:val="right" w:pos="9270"/>
        </w:tabs>
        <w:jc w:val="left"/>
        <w:rPr>
          <w:color w:val="000000"/>
        </w:rPr>
      </w:pPr>
      <w:r w:rsidRPr="00DA489E">
        <w:rPr>
          <w:color w:val="000000"/>
        </w:rPr>
        <w:t>p 275*</w:t>
      </w:r>
      <w:r w:rsidR="00245D3B" w:rsidRPr="00DA489E">
        <w:rPr>
          <w:color w:val="000000"/>
        </w:rPr>
        <w:tab/>
      </w:r>
      <w:r w:rsidR="007D62A5">
        <w:rPr>
          <w:color w:val="000000"/>
        </w:rPr>
        <w:t>the e</w:t>
      </w:r>
      <w:r w:rsidR="00245D3B" w:rsidRPr="00DA489E">
        <w:rPr>
          <w:color w:val="000000"/>
        </w:rPr>
        <w:t>q</w:t>
      </w:r>
      <w:r w:rsidR="007D62A5">
        <w:rPr>
          <w:color w:val="000000"/>
        </w:rPr>
        <w:t>u</w:t>
      </w:r>
      <w:r w:rsidR="00245D3B" w:rsidRPr="00DA489E">
        <w:rPr>
          <w:color w:val="000000"/>
        </w:rPr>
        <w:t xml:space="preserve"> after</w:t>
      </w:r>
      <w:r w:rsidR="00DA489E" w:rsidRPr="00DA489E">
        <w:rPr>
          <w:color w:val="000000"/>
        </w:rPr>
        <w:t xml:space="preserve">      </w:t>
      </w:r>
      <w:r w:rsidR="00245D3B" w:rsidRPr="00DA489E">
        <w:rPr>
          <w:color w:val="000000"/>
        </w:rPr>
        <w:t xml:space="preserve"> We deduce that </w:t>
      </w:r>
      <w:r w:rsidR="007D62A5">
        <w:rPr>
          <w:color w:val="000000"/>
        </w:rPr>
        <w:tab/>
      </w:r>
      <w:r w:rsidR="00245D3B" w:rsidRPr="00DA489E">
        <w:rPr>
          <w:color w:val="000000"/>
        </w:rPr>
        <w:t>should read</w:t>
      </w:r>
    </w:p>
    <w:p w14:paraId="455DF8F3" w14:textId="77777777" w:rsidR="00245D3B" w:rsidRPr="00DA489E" w:rsidRDefault="00245D3B" w:rsidP="00245D3B">
      <w:pPr>
        <w:tabs>
          <w:tab w:val="right" w:pos="9270"/>
        </w:tabs>
        <w:jc w:val="left"/>
        <w:rPr>
          <w:color w:val="000000"/>
        </w:rPr>
      </w:pPr>
    </w:p>
    <w:p w14:paraId="41244C62" w14:textId="77777777" w:rsidR="00245D3B" w:rsidRDefault="00245D3B" w:rsidP="00245D3B">
      <w:pPr>
        <w:tabs>
          <w:tab w:val="right" w:pos="9270"/>
        </w:tabs>
        <w:jc w:val="left"/>
        <w:rPr>
          <w:color w:val="000000"/>
        </w:rPr>
      </w:pPr>
      <w:r w:rsidRPr="00DA489E">
        <w:rPr>
          <w:color w:val="000000"/>
        </w:rPr>
        <w:tab/>
      </w:r>
      <w:r w:rsidR="008E2B45" w:rsidRPr="00DA489E">
        <w:rPr>
          <w:color w:val="000000"/>
        </w:rPr>
        <w:tab/>
      </w:r>
      <w:r w:rsidR="008E2B45" w:rsidRPr="00DA489E">
        <w:rPr>
          <w:color w:val="000000"/>
        </w:rPr>
        <w:fldChar w:fldCharType="begin"/>
      </w:r>
      <w:r w:rsidR="008E2B45" w:rsidRPr="00DA489E">
        <w:rPr>
          <w:color w:val="000000"/>
        </w:rPr>
        <w:instrText xml:space="preserve"> EQ \O(ν,\S\up4(~))</w:instrText>
      </w:r>
      <w:r w:rsidR="008E2B45" w:rsidRPr="00DA489E">
        <w:rPr>
          <w:color w:val="000000"/>
        </w:rPr>
        <w:fldChar w:fldCharType="end"/>
      </w:r>
      <w:r w:rsidR="008E2B45" w:rsidRPr="00DA489E">
        <w:rPr>
          <w:color w:val="000000"/>
        </w:rPr>
        <w:t xml:space="preserve"> = –  </w:t>
      </w:r>
      <w:r w:rsidR="008E2B45" w:rsidRPr="00DA489E">
        <w:rPr>
          <w:color w:val="000000"/>
        </w:rPr>
        <w:fldChar w:fldCharType="begin"/>
      </w:r>
      <w:r w:rsidR="008E2B45" w:rsidRPr="00DA489E">
        <w:rPr>
          <w:color w:val="000000"/>
        </w:rPr>
        <w:instrText xml:space="preserve"> EQ \f(cosh[γ(φ-π)],γ sinh(2γπ)) </w:instrText>
      </w:r>
      <w:r w:rsidR="008E2B45" w:rsidRPr="00DA489E">
        <w:rPr>
          <w:color w:val="000000"/>
        </w:rPr>
        <w:fldChar w:fldCharType="end"/>
      </w:r>
      <w:r w:rsidR="008E2B45" w:rsidRPr="00DA489E">
        <w:rPr>
          <w:color w:val="000000"/>
        </w:rPr>
        <w:t xml:space="preserve"> K</w:t>
      </w:r>
      <w:r w:rsidR="008E2B45" w:rsidRPr="00DA489E">
        <w:rPr>
          <w:rStyle w:val="subscript"/>
          <w:color w:val="000000"/>
        </w:rPr>
        <w:t>iγ</w:t>
      </w:r>
      <w:r w:rsidR="008E2B45" w:rsidRPr="00DA489E">
        <w:rPr>
          <w:color w:val="000000"/>
        </w:rPr>
        <w:t>(kr</w:t>
      </w:r>
      <w:r w:rsidR="008E2B45" w:rsidRPr="00DA489E">
        <w:rPr>
          <w:rStyle w:val="subscript"/>
          <w:color w:val="000000"/>
        </w:rPr>
        <w:t>0</w:t>
      </w:r>
      <w:r w:rsidR="008E2B45" w:rsidRPr="00DA489E">
        <w:rPr>
          <w:color w:val="000000"/>
        </w:rPr>
        <w:t>)</w:t>
      </w:r>
      <w:r w:rsidR="008E2B45" w:rsidRPr="00DA489E">
        <w:rPr>
          <w:color w:val="000000"/>
        </w:rPr>
        <w:tab/>
      </w:r>
      <w:r w:rsidR="008E2B45" w:rsidRPr="00DA489E">
        <w:rPr>
          <w:color w:val="000000"/>
        </w:rPr>
        <w:tab/>
      </w:r>
      <w:r w:rsidR="008E2B45" w:rsidRPr="00DA489E">
        <w:rPr>
          <w:color w:val="000000"/>
        </w:rPr>
        <w:tab/>
        <w:t xml:space="preserve">// not the very different expression shown. </w:t>
      </w:r>
    </w:p>
    <w:p w14:paraId="289317BB" w14:textId="77777777" w:rsidR="00310D4E" w:rsidRDefault="00310D4E" w:rsidP="00245D3B">
      <w:pPr>
        <w:tabs>
          <w:tab w:val="right" w:pos="9270"/>
        </w:tabs>
        <w:jc w:val="left"/>
        <w:rPr>
          <w:color w:val="000000"/>
        </w:rPr>
      </w:pPr>
    </w:p>
    <w:p w14:paraId="2E022964" w14:textId="77777777" w:rsidR="00310D4E" w:rsidRDefault="00310D4E" w:rsidP="00245D3B">
      <w:pPr>
        <w:tabs>
          <w:tab w:val="right" w:pos="9270"/>
        </w:tabs>
        <w:jc w:val="left"/>
        <w:rPr>
          <w:color w:val="000000"/>
        </w:rPr>
      </w:pPr>
      <w:r>
        <w:rPr>
          <w:color w:val="000000"/>
        </w:rPr>
        <w:tab/>
      </w:r>
      <w:r>
        <w:rPr>
          <w:color w:val="000000"/>
        </w:rPr>
        <w:tab/>
      </w:r>
      <w:r w:rsidR="00557C75">
        <w:rPr>
          <w:color w:val="000000"/>
        </w:rPr>
        <w:t xml:space="preserve">Here are a few more waypoints leading to (7.183): </w:t>
      </w:r>
    </w:p>
    <w:p w14:paraId="23FAAD9B" w14:textId="77777777" w:rsidR="00310D4E" w:rsidRDefault="00310D4E" w:rsidP="00245D3B">
      <w:pPr>
        <w:tabs>
          <w:tab w:val="right" w:pos="9270"/>
        </w:tabs>
        <w:jc w:val="left"/>
        <w:rPr>
          <w:color w:val="000000"/>
        </w:rPr>
      </w:pPr>
    </w:p>
    <w:p w14:paraId="62E2E9B3" w14:textId="77777777" w:rsidR="00526057" w:rsidRPr="00526057" w:rsidRDefault="00310D4E" w:rsidP="00245D3B">
      <w:pPr>
        <w:tabs>
          <w:tab w:val="right" w:pos="9270"/>
        </w:tabs>
        <w:jc w:val="left"/>
      </w:pPr>
      <w:r>
        <w:rPr>
          <w:color w:val="000000"/>
        </w:rPr>
        <w:tab/>
      </w:r>
      <w:r>
        <w:rPr>
          <w:color w:val="000000"/>
        </w:rPr>
        <w:tab/>
        <w:t>v</w:t>
      </w:r>
      <w:r w:rsidR="00526057">
        <w:rPr>
          <w:color w:val="000000"/>
        </w:rPr>
        <w:t>(r,φ,r</w:t>
      </w:r>
      <w:r w:rsidR="00526057">
        <w:rPr>
          <w:rStyle w:val="subscript"/>
        </w:rPr>
        <w:t>0</w:t>
      </w:r>
      <w:r w:rsidR="00526057">
        <w:rPr>
          <w:color w:val="000000"/>
        </w:rPr>
        <w:t>)</w:t>
      </w:r>
      <w:r>
        <w:rPr>
          <w:color w:val="000000"/>
        </w:rPr>
        <w:t xml:space="preserve"> </w:t>
      </w:r>
      <w:r>
        <w:t xml:space="preserve">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xml:space="preserve">) ch[γ(φ-π)] / ch(γπ) </w:t>
      </w:r>
      <w:r w:rsidR="00526057">
        <w:t xml:space="preserve">           φ</w:t>
      </w:r>
      <w:r w:rsidR="00526057">
        <w:rPr>
          <w:rStyle w:val="subscript"/>
        </w:rPr>
        <w:t>0</w:t>
      </w:r>
      <w:r w:rsidR="00526057">
        <w:t>= π</w:t>
      </w:r>
    </w:p>
    <w:p w14:paraId="362C626D" w14:textId="77777777" w:rsidR="00310D4E" w:rsidRDefault="00310D4E" w:rsidP="00245D3B">
      <w:pPr>
        <w:tabs>
          <w:tab w:val="right" w:pos="9270"/>
        </w:tabs>
        <w:jc w:val="left"/>
      </w:pPr>
      <w:r>
        <w:t xml:space="preserve">   </w:t>
      </w:r>
    </w:p>
    <w:p w14:paraId="5FC8C6BD" w14:textId="77777777" w:rsidR="00310D4E" w:rsidRDefault="00310D4E" w:rsidP="00310D4E">
      <w:r>
        <w:tab/>
      </w:r>
      <w:r>
        <w:tab/>
        <w:t>g(r,φ|r</w:t>
      </w:r>
      <w:r>
        <w:rPr>
          <w:rStyle w:val="subscript"/>
        </w:rPr>
        <w:t>0</w:t>
      </w:r>
      <w:r>
        <w:t>,π) = (1/π</w:t>
      </w:r>
      <w:r>
        <w:rPr>
          <w:rStyle w:val="superscript"/>
        </w:rPr>
        <w:t>2</w:t>
      </w:r>
      <w:r>
        <w:t>)</w:t>
      </w:r>
      <w:r w:rsidRPr="004C025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dγ K</w:t>
      </w:r>
      <w:r>
        <w:rPr>
          <w:rStyle w:val="subscript"/>
        </w:rPr>
        <w:t>iγ</w:t>
      </w:r>
      <w:r>
        <w:t>(kr)</w:t>
      </w:r>
      <w:r w:rsidRPr="0050701B">
        <w:t xml:space="preserve"> </w:t>
      </w:r>
      <w:r>
        <w:t>K</w:t>
      </w:r>
      <w:r>
        <w:rPr>
          <w:rStyle w:val="subscript"/>
        </w:rPr>
        <w:t>iγ</w:t>
      </w:r>
      <w:r>
        <w:t>(kr</w:t>
      </w:r>
      <w:r>
        <w:rPr>
          <w:rStyle w:val="subscript"/>
        </w:rPr>
        <w:t>0</w:t>
      </w:r>
      <w:r>
        <w:t xml:space="preserve">) </w:t>
      </w:r>
      <w:r w:rsidR="00200547">
        <w:t>{</w:t>
      </w:r>
      <w:r w:rsidR="00200547" w:rsidRPr="00200547">
        <w:t xml:space="preserve"> </w:t>
      </w:r>
      <w:r w:rsidR="00200547">
        <w:t>ch[γ(|φ-π|-π)] – ch[γ(φ-π)] / ch(πγ)}</w:t>
      </w:r>
    </w:p>
    <w:p w14:paraId="347D2404" w14:textId="77777777" w:rsidR="00200547" w:rsidRPr="00310D4E" w:rsidRDefault="00200547" w:rsidP="00200547">
      <w:r>
        <w:tab/>
      </w:r>
      <w:r>
        <w:tab/>
      </w:r>
      <w:r>
        <w:tab/>
        <w:t xml:space="preserve">    = - (i/2π)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dγ I</w:t>
      </w:r>
      <w:r>
        <w:rPr>
          <w:rStyle w:val="subscript"/>
        </w:rPr>
        <w:t>-iγ</w:t>
      </w:r>
      <w:r>
        <w:t>(kr</w:t>
      </w:r>
      <w:r>
        <w:rPr>
          <w:rStyle w:val="subscript"/>
        </w:rPr>
        <w:t>&lt;</w:t>
      </w:r>
      <w:r>
        <w:t>) K</w:t>
      </w:r>
      <w:r>
        <w:rPr>
          <w:rStyle w:val="subscript"/>
        </w:rPr>
        <w:t>-iγ</w:t>
      </w:r>
      <w:r>
        <w:t>(kr</w:t>
      </w:r>
      <w:r>
        <w:rPr>
          <w:rStyle w:val="subscript"/>
        </w:rPr>
        <w:t>&gt;</w:t>
      </w:r>
      <w:r>
        <w:t>) { th(γπ) ch(γ(|φ-π|) - sh(γ(|φ-π|) }</w:t>
      </w:r>
    </w:p>
    <w:p w14:paraId="3FDB81BF" w14:textId="77777777" w:rsidR="00245D3B" w:rsidRPr="00DA489E" w:rsidRDefault="00245D3B" w:rsidP="00DA7D0A">
      <w:pPr>
        <w:tabs>
          <w:tab w:val="right" w:pos="9270"/>
        </w:tabs>
        <w:jc w:val="left"/>
        <w:rPr>
          <w:color w:val="000000"/>
        </w:rPr>
      </w:pPr>
    </w:p>
    <w:p w14:paraId="630D637C" w14:textId="77777777" w:rsidR="00CB2469" w:rsidRPr="00DA489E" w:rsidRDefault="008E2B45" w:rsidP="00DA7D0A">
      <w:pPr>
        <w:tabs>
          <w:tab w:val="right" w:pos="9270"/>
        </w:tabs>
        <w:jc w:val="left"/>
        <w:rPr>
          <w:color w:val="000000"/>
        </w:rPr>
      </w:pPr>
      <w:r w:rsidRPr="00DA489E">
        <w:rPr>
          <w:color w:val="000000"/>
        </w:rPr>
        <w:t>p 277</w:t>
      </w:r>
      <w:r w:rsidRPr="00DA489E">
        <w:rPr>
          <w:color w:val="000000"/>
        </w:rPr>
        <w:tab/>
        <w:t xml:space="preserve">equ (7.192)   the radical in the left side exponent should be </w:t>
      </w:r>
      <w:r w:rsidRPr="00DA489E">
        <w:rPr>
          <w:color w:val="000000"/>
        </w:rPr>
        <w:fldChar w:fldCharType="begin"/>
      </w:r>
      <w:r w:rsidRPr="00DA489E">
        <w:rPr>
          <w:color w:val="000000"/>
        </w:rPr>
        <w:instrText xml:space="preserve"> EQ \r(r</w:instrText>
      </w:r>
      <w:r w:rsidRPr="00DA489E">
        <w:rPr>
          <w:rStyle w:val="superscript"/>
          <w:color w:val="000000"/>
        </w:rPr>
        <w:instrText>2</w:instrText>
      </w:r>
      <w:r w:rsidRPr="00DA489E">
        <w:rPr>
          <w:color w:val="000000"/>
        </w:rPr>
        <w:instrText xml:space="preserve"> + z</w:instrText>
      </w:r>
      <w:r w:rsidRPr="00DA489E">
        <w:rPr>
          <w:rStyle w:val="superscript"/>
          <w:color w:val="000000"/>
        </w:rPr>
        <w:instrText>2</w:instrText>
      </w:r>
      <w:r w:rsidRPr="00DA489E">
        <w:rPr>
          <w:color w:val="000000"/>
        </w:rPr>
        <w:instrText xml:space="preserve"> ) </w:instrText>
      </w:r>
      <w:r w:rsidRPr="00DA489E">
        <w:rPr>
          <w:color w:val="000000"/>
        </w:rPr>
        <w:fldChar w:fldCharType="end"/>
      </w:r>
      <w:r w:rsidRPr="00DA489E">
        <w:rPr>
          <w:color w:val="000000"/>
        </w:rPr>
        <w:t xml:space="preserve">, not </w:t>
      </w:r>
      <w:r w:rsidRPr="00DA489E">
        <w:rPr>
          <w:color w:val="000000"/>
        </w:rPr>
        <w:fldChar w:fldCharType="begin"/>
      </w:r>
      <w:r w:rsidRPr="00DA489E">
        <w:rPr>
          <w:color w:val="000000"/>
        </w:rPr>
        <w:instrText xml:space="preserve"> EQ \r(r</w:instrText>
      </w:r>
      <w:r w:rsidRPr="00DA489E">
        <w:rPr>
          <w:rStyle w:val="superscript"/>
          <w:color w:val="000000"/>
        </w:rPr>
        <w:instrText>2</w:instrText>
      </w:r>
      <w:r w:rsidRPr="00DA489E">
        <w:rPr>
          <w:color w:val="000000"/>
        </w:rPr>
        <w:instrText xml:space="preserve"> - z</w:instrText>
      </w:r>
      <w:r w:rsidRPr="00DA489E">
        <w:rPr>
          <w:rStyle w:val="superscript"/>
          <w:color w:val="000000"/>
        </w:rPr>
        <w:instrText>2</w:instrText>
      </w:r>
      <w:r w:rsidRPr="00DA489E">
        <w:rPr>
          <w:color w:val="000000"/>
        </w:rPr>
        <w:instrText xml:space="preserve"> ) </w:instrText>
      </w:r>
      <w:r w:rsidRPr="00DA489E">
        <w:rPr>
          <w:color w:val="000000"/>
        </w:rPr>
        <w:fldChar w:fldCharType="end"/>
      </w:r>
    </w:p>
    <w:p w14:paraId="13AE89DB" w14:textId="77777777" w:rsidR="008E2B45" w:rsidRPr="00DA489E" w:rsidRDefault="008E2B45" w:rsidP="00DA7D0A">
      <w:pPr>
        <w:tabs>
          <w:tab w:val="right" w:pos="9270"/>
        </w:tabs>
        <w:jc w:val="left"/>
        <w:rPr>
          <w:color w:val="000000"/>
        </w:rPr>
      </w:pPr>
    </w:p>
    <w:p w14:paraId="29EB4910" w14:textId="77777777" w:rsidR="008E2B45" w:rsidRPr="00DA489E" w:rsidRDefault="008E2B45" w:rsidP="008E2B45">
      <w:pPr>
        <w:tabs>
          <w:tab w:val="right" w:pos="9270"/>
        </w:tabs>
        <w:ind w:left="720" w:hanging="720"/>
        <w:jc w:val="left"/>
        <w:rPr>
          <w:color w:val="000000"/>
        </w:rPr>
      </w:pPr>
      <w:r w:rsidRPr="00DA489E">
        <w:rPr>
          <w:color w:val="000000"/>
        </w:rPr>
        <w:t>p 279</w:t>
      </w:r>
      <w:r w:rsidR="00700A6B" w:rsidRPr="00DA489E">
        <w:rPr>
          <w:color w:val="000000"/>
        </w:rPr>
        <w:t>*</w:t>
      </w:r>
      <w:r w:rsidRPr="00DA489E">
        <w:rPr>
          <w:color w:val="000000"/>
        </w:rPr>
        <w:tab/>
        <w:t>equ</w:t>
      </w:r>
      <w:r w:rsidR="00700A6B" w:rsidRPr="00DA489E">
        <w:rPr>
          <w:color w:val="000000"/>
        </w:rPr>
        <w:t xml:space="preserve"> after (7.200)</w:t>
      </w:r>
      <w:r w:rsidRPr="00DA489E">
        <w:rPr>
          <w:color w:val="000000"/>
        </w:rPr>
        <w:t xml:space="preserve">, the radical exponent should be </w:t>
      </w:r>
      <w:r w:rsidRPr="00DA489E">
        <w:rPr>
          <w:color w:val="000000"/>
        </w:rPr>
        <w:fldChar w:fldCharType="begin"/>
      </w:r>
      <w:r w:rsidRPr="00DA489E">
        <w:rPr>
          <w:color w:val="000000"/>
        </w:rPr>
        <w:instrText xml:space="preserve"> EQ \r(r</w:instrText>
      </w:r>
      <w:r w:rsidRPr="00DA489E">
        <w:rPr>
          <w:rStyle w:val="superscript"/>
          <w:color w:val="000000"/>
        </w:rPr>
        <w:instrText>2</w:instrText>
      </w:r>
      <w:r w:rsidRPr="00DA489E">
        <w:rPr>
          <w:color w:val="000000"/>
        </w:rPr>
        <w:instrText xml:space="preserve"> + z</w:instrText>
      </w:r>
      <w:r w:rsidRPr="00DA489E">
        <w:rPr>
          <w:rStyle w:val="superscript"/>
          <w:color w:val="000000"/>
        </w:rPr>
        <w:instrText>2</w:instrText>
      </w:r>
      <w:r w:rsidRPr="00DA489E">
        <w:rPr>
          <w:color w:val="000000"/>
        </w:rPr>
        <w:instrText xml:space="preserve"> ) </w:instrText>
      </w:r>
      <w:r w:rsidRPr="00DA489E">
        <w:rPr>
          <w:color w:val="000000"/>
        </w:rPr>
        <w:fldChar w:fldCharType="end"/>
      </w:r>
      <w:r w:rsidRPr="00DA489E">
        <w:rPr>
          <w:color w:val="000000"/>
        </w:rPr>
        <w:t xml:space="preserve">, not </w:t>
      </w:r>
      <w:r w:rsidRPr="00DA489E">
        <w:rPr>
          <w:color w:val="000000"/>
        </w:rPr>
        <w:fldChar w:fldCharType="begin"/>
      </w:r>
      <w:r w:rsidRPr="00DA489E">
        <w:rPr>
          <w:color w:val="000000"/>
        </w:rPr>
        <w:instrText xml:space="preserve"> EQ \r(r</w:instrText>
      </w:r>
      <w:r w:rsidRPr="00DA489E">
        <w:rPr>
          <w:rStyle w:val="superscript"/>
          <w:color w:val="000000"/>
        </w:rPr>
        <w:instrText>2</w:instrText>
      </w:r>
      <w:r w:rsidRPr="00DA489E">
        <w:rPr>
          <w:color w:val="000000"/>
        </w:rPr>
        <w:instrText xml:space="preserve"> - z</w:instrText>
      </w:r>
      <w:r w:rsidRPr="00DA489E">
        <w:rPr>
          <w:rStyle w:val="superscript"/>
          <w:color w:val="000000"/>
        </w:rPr>
        <w:instrText>2</w:instrText>
      </w:r>
      <w:r w:rsidRPr="00DA489E">
        <w:rPr>
          <w:color w:val="000000"/>
        </w:rPr>
        <w:instrText xml:space="preserve"> ) </w:instrText>
      </w:r>
      <w:r w:rsidRPr="00DA489E">
        <w:rPr>
          <w:color w:val="000000"/>
        </w:rPr>
        <w:fldChar w:fldCharType="end"/>
      </w:r>
      <w:r w:rsidRPr="00DA489E">
        <w:rPr>
          <w:color w:val="000000"/>
        </w:rPr>
        <w:t xml:space="preserve">. This is OK in the following equation. </w:t>
      </w:r>
    </w:p>
    <w:p w14:paraId="425EAE9F" w14:textId="77777777" w:rsidR="00B265DA" w:rsidRPr="00DA489E" w:rsidRDefault="00B265DA" w:rsidP="007A0C02">
      <w:pPr>
        <w:tabs>
          <w:tab w:val="right" w:pos="9270"/>
        </w:tabs>
        <w:jc w:val="left"/>
        <w:rPr>
          <w:color w:val="000000"/>
        </w:rPr>
      </w:pPr>
    </w:p>
    <w:p w14:paraId="455DF25D" w14:textId="77777777" w:rsidR="00B265DA" w:rsidRPr="00DA489E" w:rsidRDefault="00B265DA" w:rsidP="008E2B45">
      <w:pPr>
        <w:tabs>
          <w:tab w:val="right" w:pos="9270"/>
        </w:tabs>
        <w:ind w:left="720" w:hanging="720"/>
        <w:jc w:val="left"/>
        <w:rPr>
          <w:color w:val="000000"/>
        </w:rPr>
      </w:pPr>
      <w:r w:rsidRPr="00DA489E">
        <w:rPr>
          <w:color w:val="000000"/>
        </w:rPr>
        <w:t>p 289</w:t>
      </w:r>
      <w:r w:rsidR="00FC2826" w:rsidRPr="00DA489E">
        <w:rPr>
          <w:color w:val="000000"/>
        </w:rPr>
        <w:t>*</w:t>
      </w:r>
      <w:r w:rsidRPr="00DA489E">
        <w:rPr>
          <w:color w:val="000000"/>
        </w:rPr>
        <w:tab/>
        <w:t xml:space="preserve">first equ in the In Region I:  should read     </w:t>
      </w:r>
      <w:r w:rsidRPr="00DA489E">
        <w:rPr>
          <w:color w:val="000000"/>
        </w:rPr>
        <w:tab/>
        <w:t>0 ,    0 &lt; t &lt; R</w:t>
      </w:r>
      <w:r w:rsidRPr="00DA489E">
        <w:rPr>
          <w:color w:val="000000"/>
        </w:rPr>
        <w:tab/>
        <w:t xml:space="preserve">   // the 0,   is missing</w:t>
      </w:r>
    </w:p>
    <w:p w14:paraId="4027A324" w14:textId="77777777" w:rsidR="00B265DA" w:rsidRDefault="00B265DA" w:rsidP="008E2B45">
      <w:pPr>
        <w:tabs>
          <w:tab w:val="right" w:pos="9270"/>
        </w:tabs>
        <w:ind w:left="720" w:hanging="720"/>
        <w:jc w:val="left"/>
        <w:rPr>
          <w:color w:val="000000"/>
        </w:rPr>
      </w:pPr>
      <w:r w:rsidRPr="00DA489E">
        <w:rPr>
          <w:color w:val="000000"/>
        </w:rPr>
        <w:tab/>
      </w:r>
      <w:r w:rsidRPr="00DA489E">
        <w:rPr>
          <w:color w:val="000000"/>
        </w:rPr>
        <w:tab/>
        <w:t xml:space="preserve">In other words it should look the way it looks for Region II. </w:t>
      </w:r>
    </w:p>
    <w:p w14:paraId="4BAA6F40" w14:textId="77777777" w:rsidR="009C5021" w:rsidRDefault="009C5021" w:rsidP="008E2B45">
      <w:pPr>
        <w:tabs>
          <w:tab w:val="right" w:pos="9270"/>
        </w:tabs>
        <w:ind w:left="720" w:hanging="720"/>
        <w:jc w:val="left"/>
        <w:rPr>
          <w:color w:val="000000"/>
        </w:rPr>
      </w:pPr>
    </w:p>
    <w:p w14:paraId="647AB58D" w14:textId="77777777" w:rsidR="009C5021" w:rsidRDefault="009C5021" w:rsidP="008E2B45">
      <w:pPr>
        <w:tabs>
          <w:tab w:val="right" w:pos="9270"/>
        </w:tabs>
        <w:ind w:left="720" w:hanging="720"/>
        <w:jc w:val="left"/>
        <w:rPr>
          <w:color w:val="000000"/>
        </w:rPr>
      </w:pPr>
      <w:r>
        <w:rPr>
          <w:color w:val="000000"/>
        </w:rPr>
        <w:t>p 292</w:t>
      </w:r>
      <w:r>
        <w:rPr>
          <w:color w:val="000000"/>
        </w:rPr>
        <w:tab/>
        <w:t xml:space="preserve">last equation on page, the r in the first parentheses is upside down. </w:t>
      </w:r>
    </w:p>
    <w:p w14:paraId="5293D11E" w14:textId="77777777" w:rsidR="00BC1CBD" w:rsidRDefault="00BC1CBD" w:rsidP="008E2B45">
      <w:pPr>
        <w:tabs>
          <w:tab w:val="right" w:pos="9270"/>
        </w:tabs>
        <w:ind w:left="720" w:hanging="720"/>
        <w:jc w:val="left"/>
        <w:rPr>
          <w:color w:val="000000"/>
        </w:rPr>
      </w:pPr>
    </w:p>
    <w:p w14:paraId="0BCA3F26" w14:textId="77777777" w:rsidR="00BC1CBD" w:rsidRPr="00DA489E" w:rsidRDefault="00BC1CBD" w:rsidP="00BC1CBD">
      <w:pPr>
        <w:tabs>
          <w:tab w:val="right" w:pos="9270"/>
        </w:tabs>
        <w:ind w:left="720" w:hanging="720"/>
        <w:jc w:val="left"/>
        <w:rPr>
          <w:color w:val="000000"/>
        </w:rPr>
      </w:pPr>
      <w:r w:rsidRPr="00DA489E">
        <w:rPr>
          <w:color w:val="000000"/>
        </w:rPr>
        <w:t>p 31</w:t>
      </w:r>
      <w:r>
        <w:rPr>
          <w:color w:val="000000"/>
        </w:rPr>
        <w:t>2</w:t>
      </w:r>
      <w:r w:rsidRPr="00DA489E">
        <w:rPr>
          <w:color w:val="000000"/>
        </w:rPr>
        <w:t>*</w:t>
      </w:r>
      <w:r w:rsidRPr="00DA489E">
        <w:rPr>
          <w:color w:val="000000"/>
        </w:rPr>
        <w:tab/>
      </w:r>
      <w:r>
        <w:rPr>
          <w:color w:val="000000"/>
        </w:rPr>
        <w:t>first line after EXAMPLE:  should read</w:t>
      </w:r>
      <w:r w:rsidRPr="00DA489E">
        <w:rPr>
          <w:color w:val="000000"/>
        </w:rPr>
        <w:t xml:space="preserve">      let a(ω) = 1/(1+ω</w:t>
      </w:r>
      <w:r w:rsidRPr="00DA489E">
        <w:rPr>
          <w:rStyle w:val="superscript"/>
          <w:color w:val="000000"/>
        </w:rPr>
        <w:t>2</w:t>
      </w:r>
      <w:r>
        <w:rPr>
          <w:color w:val="000000"/>
        </w:rPr>
        <w:t>)</w:t>
      </w:r>
      <w:r>
        <w:rPr>
          <w:color w:val="000000"/>
        </w:rPr>
        <w:tab/>
      </w:r>
      <w:r w:rsidRPr="00DA489E">
        <w:rPr>
          <w:color w:val="000000"/>
        </w:rPr>
        <w:t>// not 1/1+ω</w:t>
      </w:r>
      <w:r w:rsidRPr="00DA489E">
        <w:rPr>
          <w:rStyle w:val="superscript"/>
          <w:color w:val="000000"/>
        </w:rPr>
        <w:t>2</w:t>
      </w:r>
    </w:p>
    <w:p w14:paraId="68E540B6" w14:textId="77777777" w:rsidR="00B265DA" w:rsidRPr="00DA489E" w:rsidRDefault="00B265DA" w:rsidP="00BC1CBD">
      <w:pPr>
        <w:tabs>
          <w:tab w:val="right" w:pos="9270"/>
        </w:tabs>
        <w:jc w:val="left"/>
        <w:rPr>
          <w:color w:val="000000"/>
        </w:rPr>
      </w:pPr>
    </w:p>
    <w:p w14:paraId="3DF070E4" w14:textId="77777777" w:rsidR="00B265DA" w:rsidRDefault="00B265DA" w:rsidP="008E2B45">
      <w:pPr>
        <w:tabs>
          <w:tab w:val="right" w:pos="9270"/>
        </w:tabs>
        <w:ind w:left="720" w:hanging="720"/>
        <w:jc w:val="left"/>
      </w:pPr>
      <w:r w:rsidRPr="00DA489E">
        <w:rPr>
          <w:color w:val="000000"/>
        </w:rPr>
        <w:t>p 317</w:t>
      </w:r>
      <w:r w:rsidR="00FC2826" w:rsidRPr="00DA489E">
        <w:rPr>
          <w:color w:val="000000"/>
        </w:rPr>
        <w:t>*</w:t>
      </w:r>
      <w:r w:rsidRPr="00DA489E">
        <w:rPr>
          <w:color w:val="000000"/>
        </w:rPr>
        <w:tab/>
        <w:t>start of 2nd paragraph should read      let a(ω) = 1/(1+ω</w:t>
      </w:r>
      <w:r w:rsidRPr="00DA489E">
        <w:rPr>
          <w:rStyle w:val="superscript"/>
          <w:color w:val="000000"/>
        </w:rPr>
        <w:t>2</w:t>
      </w:r>
      <w:r w:rsidRPr="00DA489E">
        <w:rPr>
          <w:color w:val="000000"/>
        </w:rPr>
        <w:t>)</w:t>
      </w:r>
      <w:r w:rsidRPr="00DA489E">
        <w:rPr>
          <w:color w:val="000000"/>
        </w:rPr>
        <w:tab/>
      </w:r>
      <w:r w:rsidRPr="00DA489E">
        <w:rPr>
          <w:color w:val="000000"/>
        </w:rPr>
        <w:tab/>
        <w:t>// not 1/1+ω</w:t>
      </w:r>
      <w:r w:rsidRPr="00DA489E">
        <w:rPr>
          <w:rStyle w:val="superscript"/>
          <w:color w:val="000000"/>
        </w:rPr>
        <w:t>2</w:t>
      </w:r>
    </w:p>
    <w:p w14:paraId="4C27AE73" w14:textId="77777777" w:rsidR="00BC1CBD" w:rsidRDefault="00BC1CBD" w:rsidP="008E2B45">
      <w:pPr>
        <w:tabs>
          <w:tab w:val="right" w:pos="9270"/>
        </w:tabs>
        <w:ind w:left="720" w:hanging="720"/>
        <w:jc w:val="left"/>
      </w:pPr>
    </w:p>
    <w:p w14:paraId="295C4087" w14:textId="77777777" w:rsidR="00BC1CBD" w:rsidRPr="00BC1CBD" w:rsidRDefault="00BC1CBD" w:rsidP="008E2B45">
      <w:pPr>
        <w:tabs>
          <w:tab w:val="right" w:pos="9270"/>
        </w:tabs>
        <w:ind w:left="720" w:hanging="720"/>
        <w:jc w:val="left"/>
      </w:pPr>
      <w:r>
        <w:t>(perhaps the above two items represented a valid notation in use at the time, but seems unclear)</w:t>
      </w:r>
    </w:p>
    <w:p w14:paraId="53245136" w14:textId="77777777" w:rsidR="002F5BCC" w:rsidRPr="00DA489E" w:rsidRDefault="002F5BCC" w:rsidP="008E2B45">
      <w:pPr>
        <w:tabs>
          <w:tab w:val="right" w:pos="9270"/>
        </w:tabs>
        <w:ind w:left="720" w:hanging="720"/>
        <w:jc w:val="left"/>
        <w:rPr>
          <w:color w:val="000000"/>
        </w:rPr>
      </w:pPr>
    </w:p>
    <w:p w14:paraId="334C5A1D" w14:textId="77777777" w:rsidR="002F5BCC" w:rsidRPr="00DA489E" w:rsidRDefault="002F5BCC" w:rsidP="008E2B45">
      <w:pPr>
        <w:tabs>
          <w:tab w:val="right" w:pos="9270"/>
        </w:tabs>
        <w:ind w:left="720" w:hanging="720"/>
        <w:jc w:val="left"/>
        <w:rPr>
          <w:color w:val="000000"/>
        </w:rPr>
      </w:pPr>
      <w:r w:rsidRPr="00DA489E">
        <w:rPr>
          <w:color w:val="000000"/>
        </w:rPr>
        <w:t>p 318</w:t>
      </w:r>
      <w:r w:rsidRPr="00DA489E">
        <w:rPr>
          <w:color w:val="000000"/>
        </w:rPr>
        <w:tab/>
        <w:t>4th equ, left side should be  b</w:t>
      </w:r>
      <w:r w:rsidRPr="00DA489E">
        <w:rPr>
          <w:rStyle w:val="subscript"/>
          <w:color w:val="000000"/>
        </w:rPr>
        <w:t>+</w:t>
      </w:r>
      <w:r w:rsidRPr="00DA489E">
        <w:rPr>
          <w:color w:val="000000"/>
        </w:rPr>
        <w:t>(ω)/b</w:t>
      </w:r>
      <w:r w:rsidRPr="00DA489E">
        <w:rPr>
          <w:rStyle w:val="subscript"/>
          <w:color w:val="000000"/>
        </w:rPr>
        <w:t>-</w:t>
      </w:r>
      <w:r w:rsidRPr="00DA489E">
        <w:rPr>
          <w:color w:val="000000"/>
        </w:rPr>
        <w:t>(ω)</w:t>
      </w:r>
      <w:r w:rsidRPr="00DA489E">
        <w:rPr>
          <w:color w:val="000000"/>
        </w:rPr>
        <w:tab/>
      </w:r>
      <w:r w:rsidRPr="00DA489E">
        <w:rPr>
          <w:color w:val="000000"/>
        </w:rPr>
        <w:tab/>
      </w:r>
      <w:r w:rsidRPr="00DA489E">
        <w:rPr>
          <w:color w:val="000000"/>
        </w:rPr>
        <w:tab/>
      </w:r>
      <w:r w:rsidRPr="00DA489E">
        <w:rPr>
          <w:color w:val="000000"/>
        </w:rPr>
        <w:tab/>
        <w:t>// not b</w:t>
      </w:r>
      <w:r w:rsidRPr="00DA489E">
        <w:rPr>
          <w:rStyle w:val="subscript"/>
          <w:color w:val="000000"/>
        </w:rPr>
        <w:t>+</w:t>
      </w:r>
      <w:r w:rsidRPr="00DA489E">
        <w:rPr>
          <w:color w:val="000000"/>
        </w:rPr>
        <w:t>(ω) + b</w:t>
      </w:r>
      <w:r w:rsidRPr="00DA489E">
        <w:rPr>
          <w:rStyle w:val="subscript"/>
          <w:color w:val="000000"/>
        </w:rPr>
        <w:t>-</w:t>
      </w:r>
      <w:r w:rsidRPr="00DA489E">
        <w:rPr>
          <w:color w:val="000000"/>
        </w:rPr>
        <w:t>(ω)</w:t>
      </w:r>
    </w:p>
    <w:p w14:paraId="1329C7AE" w14:textId="77777777" w:rsidR="002F5BCC" w:rsidRPr="00DA489E" w:rsidRDefault="002F5BCC" w:rsidP="008E2B45">
      <w:pPr>
        <w:tabs>
          <w:tab w:val="right" w:pos="9270"/>
        </w:tabs>
        <w:ind w:left="720" w:hanging="720"/>
        <w:jc w:val="left"/>
        <w:rPr>
          <w:color w:val="000000"/>
        </w:rPr>
      </w:pPr>
    </w:p>
    <w:p w14:paraId="44DE1A14" w14:textId="77777777" w:rsidR="002F5BCC" w:rsidRPr="00DA489E" w:rsidRDefault="002F5BCC" w:rsidP="008E2B45">
      <w:pPr>
        <w:tabs>
          <w:tab w:val="right" w:pos="9270"/>
        </w:tabs>
        <w:ind w:left="720" w:hanging="720"/>
        <w:jc w:val="left"/>
        <w:rPr>
          <w:color w:val="000000"/>
        </w:rPr>
      </w:pPr>
      <w:r w:rsidRPr="00DA489E">
        <w:rPr>
          <w:color w:val="000000"/>
        </w:rPr>
        <w:t>p 319</w:t>
      </w:r>
      <w:r w:rsidRPr="00DA489E">
        <w:rPr>
          <w:color w:val="000000"/>
        </w:rPr>
        <w:tab/>
        <w:t>first equ should have 2 in the numerator</w:t>
      </w:r>
      <w:r w:rsidRPr="00DA489E">
        <w:rPr>
          <w:color w:val="000000"/>
        </w:rPr>
        <w:tab/>
      </w:r>
      <w:r w:rsidRPr="00DA489E">
        <w:rPr>
          <w:color w:val="000000"/>
        </w:rPr>
        <w:tab/>
      </w:r>
      <w:r w:rsidRPr="00DA489E">
        <w:rPr>
          <w:color w:val="000000"/>
        </w:rPr>
        <w:tab/>
      </w:r>
      <w:r w:rsidRPr="00DA489E">
        <w:rPr>
          <w:color w:val="000000"/>
        </w:rPr>
        <w:tab/>
        <w:t>// not 1 in numerator</w:t>
      </w:r>
    </w:p>
    <w:p w14:paraId="179B5021" w14:textId="77777777" w:rsidR="002F5BCC" w:rsidRPr="00DA489E" w:rsidRDefault="002F5BCC" w:rsidP="008E2B45">
      <w:pPr>
        <w:tabs>
          <w:tab w:val="right" w:pos="9270"/>
        </w:tabs>
        <w:ind w:left="720" w:hanging="720"/>
        <w:jc w:val="left"/>
        <w:rPr>
          <w:color w:val="000000"/>
        </w:rPr>
      </w:pPr>
    </w:p>
    <w:p w14:paraId="3C5DB3D1" w14:textId="77777777" w:rsidR="002F5BCC" w:rsidRPr="00DA489E" w:rsidRDefault="002F5BCC" w:rsidP="002F5BCC">
      <w:pPr>
        <w:tabs>
          <w:tab w:val="right" w:pos="9270"/>
        </w:tabs>
        <w:jc w:val="left"/>
        <w:rPr>
          <w:color w:val="000000"/>
        </w:rPr>
      </w:pPr>
      <w:r w:rsidRPr="00DA489E">
        <w:rPr>
          <w:color w:val="000000"/>
        </w:rPr>
        <w:t>p 321</w:t>
      </w:r>
      <w:r w:rsidR="00FC2826" w:rsidRPr="00DA489E">
        <w:rPr>
          <w:color w:val="000000"/>
        </w:rPr>
        <w:t>*</w:t>
      </w:r>
      <w:r w:rsidRPr="00DA489E">
        <w:rPr>
          <w:color w:val="000000"/>
        </w:rPr>
        <w:tab/>
        <w:t>2nd line of text  should say     the integral by closing the contour</w:t>
      </w:r>
      <w:r w:rsidRPr="00DA489E">
        <w:rPr>
          <w:color w:val="000000"/>
        </w:rPr>
        <w:tab/>
      </w:r>
      <w:r w:rsidRPr="00DA489E">
        <w:rPr>
          <w:color w:val="000000"/>
        </w:rPr>
        <w:tab/>
        <w:t>// not by choosing the contour</w:t>
      </w:r>
    </w:p>
    <w:p w14:paraId="71C82ABF" w14:textId="77777777" w:rsidR="002F5BCC" w:rsidRPr="00DA489E" w:rsidRDefault="002F5BCC" w:rsidP="002F5BCC">
      <w:pPr>
        <w:tabs>
          <w:tab w:val="right" w:pos="9270"/>
        </w:tabs>
        <w:jc w:val="left"/>
        <w:rPr>
          <w:color w:val="000000"/>
        </w:rPr>
      </w:pPr>
    </w:p>
    <w:p w14:paraId="271CC8B7" w14:textId="77777777" w:rsidR="002F5BCC" w:rsidRPr="00DA489E" w:rsidRDefault="002F5BCC" w:rsidP="002F5BCC">
      <w:pPr>
        <w:tabs>
          <w:tab w:val="right" w:pos="9270"/>
        </w:tabs>
        <w:jc w:val="left"/>
        <w:rPr>
          <w:color w:val="000000"/>
        </w:rPr>
      </w:pPr>
      <w:r w:rsidRPr="00DA489E">
        <w:rPr>
          <w:color w:val="000000"/>
        </w:rPr>
        <w:t>p 322</w:t>
      </w:r>
      <w:r w:rsidRPr="00DA489E">
        <w:rPr>
          <w:color w:val="000000"/>
        </w:rPr>
        <w:tab/>
        <w:t xml:space="preserve">equ (7.300), the factor 1/(2ξ) </w:t>
      </w:r>
      <w:r w:rsidR="00E76B4D" w:rsidRPr="00DA489E">
        <w:rPr>
          <w:color w:val="000000"/>
        </w:rPr>
        <w:t xml:space="preserve">in the first integral </w:t>
      </w:r>
      <w:r w:rsidRPr="00DA489E">
        <w:rPr>
          <w:color w:val="000000"/>
        </w:rPr>
        <w:t>should be 1/(2π)</w:t>
      </w:r>
    </w:p>
    <w:p w14:paraId="164CDA8B" w14:textId="77777777" w:rsidR="00E76B4D" w:rsidRPr="00DA489E" w:rsidRDefault="00E76B4D" w:rsidP="002F5BCC">
      <w:pPr>
        <w:tabs>
          <w:tab w:val="right" w:pos="9270"/>
        </w:tabs>
        <w:jc w:val="left"/>
        <w:rPr>
          <w:color w:val="000000"/>
        </w:rPr>
      </w:pPr>
    </w:p>
    <w:p w14:paraId="1D68B39B" w14:textId="77777777" w:rsidR="00E76B4D" w:rsidRDefault="00E76B4D" w:rsidP="002F5BCC">
      <w:pPr>
        <w:tabs>
          <w:tab w:val="right" w:pos="9270"/>
        </w:tabs>
        <w:jc w:val="left"/>
        <w:rPr>
          <w:color w:val="000000"/>
        </w:rPr>
      </w:pPr>
      <w:r w:rsidRPr="00DA489E">
        <w:rPr>
          <w:color w:val="000000"/>
        </w:rPr>
        <w:t>p 325</w:t>
      </w:r>
      <w:r w:rsidR="00FC2826" w:rsidRPr="00DA489E">
        <w:rPr>
          <w:color w:val="000000"/>
        </w:rPr>
        <w:t>*</w:t>
      </w:r>
      <w:r w:rsidRPr="00DA489E">
        <w:rPr>
          <w:color w:val="000000"/>
        </w:rPr>
        <w:tab/>
        <w:t>first line of text should say    Setting α = -iR</w:t>
      </w:r>
      <w:r w:rsidRPr="00DA489E">
        <w:rPr>
          <w:color w:val="000000"/>
        </w:rPr>
        <w:tab/>
      </w:r>
      <w:r w:rsidRPr="00DA489E">
        <w:rPr>
          <w:color w:val="000000"/>
        </w:rPr>
        <w:tab/>
      </w:r>
      <w:r w:rsidRPr="00DA489E">
        <w:rPr>
          <w:color w:val="000000"/>
        </w:rPr>
        <w:tab/>
        <w:t>// not α = iR</w:t>
      </w:r>
    </w:p>
    <w:p w14:paraId="54BF021F" w14:textId="77777777" w:rsidR="00BC1CBD" w:rsidRDefault="00BC1CBD" w:rsidP="002F5BCC">
      <w:pPr>
        <w:tabs>
          <w:tab w:val="right" w:pos="9270"/>
        </w:tabs>
        <w:jc w:val="left"/>
        <w:rPr>
          <w:color w:val="000000"/>
        </w:rPr>
      </w:pPr>
    </w:p>
    <w:p w14:paraId="3EC13DAC" w14:textId="77777777" w:rsidR="00BC1CBD" w:rsidRPr="00DA489E" w:rsidRDefault="00BC1CBD" w:rsidP="002F5BCC">
      <w:pPr>
        <w:tabs>
          <w:tab w:val="right" w:pos="9270"/>
        </w:tabs>
        <w:jc w:val="left"/>
        <w:rPr>
          <w:color w:val="000000"/>
        </w:rPr>
      </w:pPr>
      <w:r>
        <w:rPr>
          <w:color w:val="000000"/>
        </w:rPr>
        <w:t>p 328*</w:t>
      </w:r>
      <w:r>
        <w:rPr>
          <w:color w:val="000000"/>
        </w:rPr>
        <w:tab/>
        <w:t xml:space="preserve">second equation on page:  factor of k should not be present  (in fact, k = 0) </w:t>
      </w:r>
    </w:p>
    <w:p w14:paraId="1667C43B" w14:textId="77777777" w:rsidR="00E76B4D" w:rsidRPr="00DA489E" w:rsidRDefault="00E76B4D" w:rsidP="002F5BCC">
      <w:pPr>
        <w:tabs>
          <w:tab w:val="right" w:pos="9270"/>
        </w:tabs>
        <w:jc w:val="left"/>
        <w:rPr>
          <w:color w:val="000000"/>
        </w:rPr>
      </w:pPr>
    </w:p>
    <w:p w14:paraId="25DFCF9F" w14:textId="77777777" w:rsidR="00E76B4D" w:rsidRDefault="00E76B4D" w:rsidP="002F5BCC">
      <w:pPr>
        <w:tabs>
          <w:tab w:val="right" w:pos="9270"/>
        </w:tabs>
        <w:jc w:val="left"/>
        <w:rPr>
          <w:color w:val="000000"/>
        </w:rPr>
      </w:pPr>
      <w:r w:rsidRPr="00DA489E">
        <w:rPr>
          <w:color w:val="000000"/>
        </w:rPr>
        <w:t>p 330</w:t>
      </w:r>
      <w:r w:rsidRPr="00DA489E">
        <w:rPr>
          <w:color w:val="000000"/>
        </w:rPr>
        <w:tab/>
        <w:t>Ex 7.54, 2nd equ should have leading factor π/</w:t>
      </w:r>
      <w:r w:rsidRPr="00DA489E">
        <w:rPr>
          <w:color w:val="000000"/>
        </w:rPr>
        <w:fldChar w:fldCharType="begin"/>
      </w:r>
      <w:r w:rsidRPr="00DA489E">
        <w:rPr>
          <w:color w:val="000000"/>
        </w:rPr>
        <w:instrText xml:space="preserve"> EQ \r(p+k) </w:instrText>
      </w:r>
      <w:r w:rsidRPr="00DA489E">
        <w:rPr>
          <w:color w:val="000000"/>
        </w:rPr>
        <w:fldChar w:fldCharType="end"/>
      </w:r>
      <w:r w:rsidRPr="00DA489E">
        <w:rPr>
          <w:color w:val="000000"/>
        </w:rPr>
        <w:tab/>
      </w:r>
      <w:r w:rsidRPr="00DA489E">
        <w:rPr>
          <w:color w:val="000000"/>
        </w:rPr>
        <w:tab/>
        <w:t>// not π/(p+k)</w:t>
      </w:r>
    </w:p>
    <w:p w14:paraId="162CC57B" w14:textId="77777777" w:rsidR="005E4E58" w:rsidRDefault="005E4E58" w:rsidP="002F5BCC">
      <w:pPr>
        <w:tabs>
          <w:tab w:val="right" w:pos="9270"/>
        </w:tabs>
        <w:jc w:val="left"/>
        <w:rPr>
          <w:color w:val="000000"/>
        </w:rPr>
      </w:pPr>
    </w:p>
    <w:p w14:paraId="4EA0B46F" w14:textId="77777777" w:rsidR="005E4E58" w:rsidRDefault="005E4E58" w:rsidP="002F5BCC">
      <w:pPr>
        <w:tabs>
          <w:tab w:val="right" w:pos="9270"/>
        </w:tabs>
        <w:jc w:val="left"/>
      </w:pPr>
      <w:r>
        <w:rPr>
          <w:color w:val="000000"/>
        </w:rPr>
        <w:t>p 330*</w:t>
      </w:r>
      <w:r>
        <w:rPr>
          <w:color w:val="000000"/>
        </w:rPr>
        <w:tab/>
        <w:t>In Ex 7.56 should have " plane wave e</w:t>
      </w:r>
      <w:r>
        <w:rPr>
          <w:rStyle w:val="superscript"/>
        </w:rPr>
        <w:t xml:space="preserve">iky </w:t>
      </w:r>
      <w:r>
        <w:t>"</w:t>
      </w:r>
      <w:r>
        <w:tab/>
      </w:r>
      <w:r>
        <w:tab/>
      </w:r>
      <w:r>
        <w:tab/>
        <w:t>// not " plane wave e</w:t>
      </w:r>
      <w:r>
        <w:rPr>
          <w:rStyle w:val="superscript"/>
        </w:rPr>
        <w:t xml:space="preserve">ky </w:t>
      </w:r>
      <w:r>
        <w:t>"</w:t>
      </w:r>
    </w:p>
    <w:p w14:paraId="0636DB5F" w14:textId="77777777" w:rsidR="005E4E58" w:rsidRDefault="005E4E58" w:rsidP="002F5BCC">
      <w:pPr>
        <w:tabs>
          <w:tab w:val="right" w:pos="9270"/>
        </w:tabs>
        <w:jc w:val="left"/>
      </w:pPr>
    </w:p>
    <w:p w14:paraId="018A8536" w14:textId="77777777" w:rsidR="00557C75" w:rsidRDefault="005E4E58" w:rsidP="002F5BCC">
      <w:pPr>
        <w:tabs>
          <w:tab w:val="right" w:pos="9270"/>
        </w:tabs>
        <w:jc w:val="left"/>
      </w:pPr>
      <w:r>
        <w:t>p 330* Last equation on page should read:   ( factor of 2 in first term;  presence of second term 2k )</w:t>
      </w:r>
    </w:p>
    <w:p w14:paraId="3A2516D9" w14:textId="77777777" w:rsidR="005E4E58" w:rsidRDefault="005E4E58" w:rsidP="002F5BCC">
      <w:pPr>
        <w:tabs>
          <w:tab w:val="right" w:pos="9270"/>
        </w:tabs>
        <w:jc w:val="left"/>
      </w:pPr>
      <w:r>
        <w:t xml:space="preserve"> </w:t>
      </w:r>
    </w:p>
    <w:p w14:paraId="3BEA5F72" w14:textId="77777777" w:rsidR="005E4E58" w:rsidRDefault="005E4E58" w:rsidP="002F5BCC">
      <w:pPr>
        <w:tabs>
          <w:tab w:val="right" w:pos="9270"/>
        </w:tabs>
        <w:jc w:val="left"/>
      </w:pPr>
      <w:r>
        <w:tab/>
      </w:r>
      <w:r>
        <w:tab/>
        <w:t xml:space="preserve">I(x) =  (2 </w:t>
      </w:r>
      <w:r>
        <w:fldChar w:fldCharType="begin"/>
      </w:r>
      <w:r>
        <w:instrText xml:space="preserve"> EQ \r(k)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e</w:t>
      </w:r>
      <w:r>
        <w:rPr>
          <w:rStyle w:val="superscript"/>
        </w:rPr>
        <w:t xml:space="preserve">-xR </w:t>
      </w:r>
      <w:r>
        <w:t xml:space="preserve">(1/R) </w:t>
      </w:r>
      <w:r>
        <w:fldChar w:fldCharType="begin"/>
      </w:r>
      <w:r>
        <w:instrText xml:space="preserve"> EQ \r(R-k) </w:instrText>
      </w:r>
      <w:r>
        <w:fldChar w:fldCharType="end"/>
      </w:r>
      <w:r>
        <w:t xml:space="preserve"> dR     +   2k</w:t>
      </w:r>
    </w:p>
    <w:p w14:paraId="295C6AD6" w14:textId="77777777" w:rsidR="00557C75" w:rsidRDefault="00557C75" w:rsidP="002F5BCC">
      <w:pPr>
        <w:tabs>
          <w:tab w:val="right" w:pos="9270"/>
        </w:tabs>
        <w:jc w:val="left"/>
      </w:pPr>
    </w:p>
    <w:p w14:paraId="597B6616" w14:textId="77777777" w:rsidR="00D41CED" w:rsidRDefault="005E4E58" w:rsidP="002F5BCC">
      <w:pPr>
        <w:tabs>
          <w:tab w:val="right" w:pos="9270"/>
        </w:tabs>
        <w:jc w:val="left"/>
      </w:pPr>
      <w:r>
        <w:tab/>
      </w:r>
      <w:r>
        <w:tab/>
        <w:t>Evaluation then gives</w:t>
      </w:r>
      <w:r w:rsidR="00557C75">
        <w:t xml:space="preserve"> </w:t>
      </w:r>
      <w:r>
        <w:t xml:space="preserve">  </w:t>
      </w:r>
      <w:r>
        <w:tab/>
        <w:t>I(x) = 2k erf(</w:t>
      </w:r>
      <w:r>
        <w:fldChar w:fldCharType="begin"/>
      </w:r>
      <w:r>
        <w:instrText xml:space="preserve"> EQ \r(kx) </w:instrText>
      </w:r>
      <w:r>
        <w:fldChar w:fldCharType="end"/>
      </w:r>
      <w:r>
        <w:t>) + 2</w:t>
      </w:r>
      <w:r>
        <w:fldChar w:fldCharType="begin"/>
      </w:r>
      <w:r>
        <w:instrText xml:space="preserve"> EQ \r(k/π) </w:instrText>
      </w:r>
      <w:r>
        <w:fldChar w:fldCharType="end"/>
      </w:r>
      <w:r>
        <w:t>e</w:t>
      </w:r>
      <w:r>
        <w:rPr>
          <w:rStyle w:val="superscript"/>
        </w:rPr>
        <w:t>-kx</w:t>
      </w:r>
      <w:r>
        <w:t xml:space="preserve"> / </w:t>
      </w:r>
      <w:r>
        <w:fldChar w:fldCharType="begin"/>
      </w:r>
      <w:r>
        <w:instrText xml:space="preserve"> EQ \r(x) </w:instrText>
      </w:r>
      <w:r>
        <w:fldChar w:fldCharType="end"/>
      </w:r>
    </w:p>
    <w:p w14:paraId="6E084BBB" w14:textId="77777777" w:rsidR="005E4E58" w:rsidRPr="005E4E58" w:rsidRDefault="005E4E58" w:rsidP="002F5BCC">
      <w:pPr>
        <w:tabs>
          <w:tab w:val="right" w:pos="9270"/>
        </w:tabs>
        <w:jc w:val="left"/>
      </w:pPr>
      <w:r>
        <w:t xml:space="preserve">             from which the 2nd last equation on page 330 </w:t>
      </w:r>
      <w:r w:rsidR="00557C75">
        <w:t>is</w:t>
      </w:r>
      <w:r>
        <w:t xml:space="preserve"> </w:t>
      </w:r>
      <w:r w:rsidR="00D41CED">
        <w:t>verified</w:t>
      </w:r>
      <w:r>
        <w:t xml:space="preserve"> by Laplace transform with s = -iω</w:t>
      </w:r>
      <w:r w:rsidR="00557C75">
        <w:t xml:space="preserve"> .</w:t>
      </w:r>
    </w:p>
    <w:p w14:paraId="4F4E3ACC" w14:textId="77777777" w:rsidR="00EA79D2" w:rsidRDefault="00EA79D2" w:rsidP="002F5BCC">
      <w:pPr>
        <w:tabs>
          <w:tab w:val="right" w:pos="9270"/>
        </w:tabs>
        <w:jc w:val="left"/>
        <w:rPr>
          <w:color w:val="000000"/>
        </w:rPr>
      </w:pPr>
    </w:p>
    <w:p w14:paraId="07327350" w14:textId="77777777" w:rsidR="00EA79D2" w:rsidRDefault="00EA79D2" w:rsidP="002F5BCC">
      <w:pPr>
        <w:tabs>
          <w:tab w:val="right" w:pos="9270"/>
        </w:tabs>
        <w:jc w:val="left"/>
      </w:pPr>
      <w:r>
        <w:rPr>
          <w:color w:val="000000"/>
        </w:rPr>
        <w:t>p 393</w:t>
      </w:r>
      <w:r>
        <w:rPr>
          <w:color w:val="000000"/>
        </w:rPr>
        <w:tab/>
        <w:t>Last term in first equation should be  +  [1/(r</w:t>
      </w:r>
      <w:r>
        <w:rPr>
          <w:rStyle w:val="superscript"/>
        </w:rPr>
        <w:t>2</w:t>
      </w:r>
      <w:r>
        <w:t>sin</w:t>
      </w:r>
      <w:r>
        <w:rPr>
          <w:rStyle w:val="superscript"/>
        </w:rPr>
        <w:t>2</w:t>
      </w:r>
      <w:r>
        <w:t>θ)] ∂</w:t>
      </w:r>
      <w:r>
        <w:rPr>
          <w:rStyle w:val="subscript"/>
        </w:rPr>
        <w:t>φ</w:t>
      </w:r>
      <w:r>
        <w:rPr>
          <w:rStyle w:val="superscript"/>
        </w:rPr>
        <w:t>2</w:t>
      </w:r>
      <w:r>
        <w:t>u</w:t>
      </w:r>
      <w:r>
        <w:tab/>
        <w:t xml:space="preserve">// not </w:t>
      </w:r>
      <w:r>
        <w:rPr>
          <w:color w:val="000000"/>
        </w:rPr>
        <w:t>[1/(r</w:t>
      </w:r>
      <w:r>
        <w:rPr>
          <w:rStyle w:val="superscript"/>
        </w:rPr>
        <w:t>2</w:t>
      </w:r>
      <w:r>
        <w:t>sinθ)] ∂</w:t>
      </w:r>
      <w:r>
        <w:rPr>
          <w:rStyle w:val="subscript"/>
        </w:rPr>
        <w:t>φ</w:t>
      </w:r>
      <w:r>
        <w:rPr>
          <w:rStyle w:val="superscript"/>
        </w:rPr>
        <w:t>2</w:t>
      </w:r>
      <w:r>
        <w:t>u</w:t>
      </w:r>
    </w:p>
    <w:p w14:paraId="357E7750" w14:textId="77777777" w:rsidR="00EA79D2" w:rsidRDefault="00EA79D2" w:rsidP="002F5BCC">
      <w:pPr>
        <w:tabs>
          <w:tab w:val="right" w:pos="9270"/>
        </w:tabs>
        <w:jc w:val="left"/>
      </w:pPr>
    </w:p>
    <w:p w14:paraId="4FB41B31" w14:textId="77777777" w:rsidR="00EA79D2" w:rsidRDefault="00EA79D2" w:rsidP="002F5BCC">
      <w:pPr>
        <w:tabs>
          <w:tab w:val="right" w:pos="9270"/>
        </w:tabs>
        <w:jc w:val="left"/>
      </w:pPr>
      <w:r>
        <w:t>p 397*</w:t>
      </w:r>
      <w:r>
        <w:tab/>
        <w:t>First equation should end  = (1/N</w:t>
      </w:r>
      <w:r>
        <w:rPr>
          <w:rStyle w:val="subscript"/>
        </w:rPr>
        <w:t>m,n</w:t>
      </w:r>
      <w:r>
        <w:t>) δ(r-r</w:t>
      </w:r>
      <w:r>
        <w:rPr>
          <w:rStyle w:val="subscript"/>
        </w:rPr>
        <w:t>0</w:t>
      </w:r>
      <w:r>
        <w:t xml:space="preserve">) </w:t>
      </w:r>
      <w:r>
        <w:fldChar w:fldCharType="begin"/>
      </w:r>
      <w:r>
        <w:instrText xml:space="preserve"> EQ \O(Y,\S\up2(</w:instrText>
      </w:r>
      <w:r w:rsidRPr="002747C4">
        <w:rPr>
          <w:rFonts w:ascii="Aatrix OCR A Extended" w:hAnsi="Aatrix OCR A Extended"/>
        </w:rPr>
        <w:instrText>¯</w:instrText>
      </w:r>
      <w:r>
        <w:instrText>))</w:instrText>
      </w:r>
      <w:r>
        <w:fldChar w:fldCharType="end"/>
      </w:r>
      <w:r>
        <w:t xml:space="preserve"> </w:t>
      </w:r>
      <w:r>
        <w:rPr>
          <w:rStyle w:val="superscript"/>
        </w:rPr>
        <w:t>m</w:t>
      </w:r>
      <w:r>
        <w:rPr>
          <w:rStyle w:val="subscript"/>
        </w:rPr>
        <w:t>n</w:t>
      </w:r>
      <w:r>
        <w:t>(θ</w:t>
      </w:r>
      <w:r>
        <w:rPr>
          <w:rStyle w:val="subscript"/>
        </w:rPr>
        <w:t>0</w:t>
      </w:r>
      <w:r>
        <w:t>,φ</w:t>
      </w:r>
      <w:r>
        <w:rPr>
          <w:rStyle w:val="subscript"/>
        </w:rPr>
        <w:t>0</w:t>
      </w:r>
      <w:r>
        <w:t xml:space="preserve">) </w:t>
      </w:r>
      <w:r>
        <w:tab/>
        <w:t xml:space="preserve">// </w:t>
      </w:r>
      <w:r w:rsidR="00F60DFB">
        <w:t>not (1/N</w:t>
      </w:r>
      <w:r w:rsidR="00F60DFB">
        <w:rPr>
          <w:rStyle w:val="subscript"/>
        </w:rPr>
        <w:t>m,n</w:t>
      </w:r>
      <w:r w:rsidR="00F60DFB">
        <w:t xml:space="preserve">) </w:t>
      </w:r>
      <w:r w:rsidR="00F60DFB">
        <w:fldChar w:fldCharType="begin"/>
      </w:r>
      <w:r w:rsidR="00F60DFB">
        <w:instrText xml:space="preserve"> EQ \O(Y,\S\up2(</w:instrText>
      </w:r>
      <w:r w:rsidR="00F60DFB" w:rsidRPr="002747C4">
        <w:rPr>
          <w:rFonts w:ascii="Aatrix OCR A Extended" w:hAnsi="Aatrix OCR A Extended"/>
        </w:rPr>
        <w:instrText>¯</w:instrText>
      </w:r>
      <w:r w:rsidR="00F60DFB">
        <w:instrText>))</w:instrText>
      </w:r>
      <w:r w:rsidR="00F60DFB">
        <w:fldChar w:fldCharType="end"/>
      </w:r>
      <w:r w:rsidR="00F60DFB">
        <w:t xml:space="preserve"> </w:t>
      </w:r>
      <w:r w:rsidR="00F60DFB">
        <w:rPr>
          <w:rStyle w:val="superscript"/>
        </w:rPr>
        <w:t>m</w:t>
      </w:r>
      <w:r w:rsidR="00F60DFB">
        <w:rPr>
          <w:rStyle w:val="subscript"/>
        </w:rPr>
        <w:t>n</w:t>
      </w:r>
      <w:r w:rsidR="00F60DFB">
        <w:t>(θ</w:t>
      </w:r>
      <w:r w:rsidR="00F60DFB">
        <w:rPr>
          <w:rStyle w:val="subscript"/>
        </w:rPr>
        <w:t>0</w:t>
      </w:r>
      <w:r w:rsidR="00F60DFB">
        <w:t>,φ</w:t>
      </w:r>
      <w:r w:rsidR="00F60DFB">
        <w:rPr>
          <w:rStyle w:val="subscript"/>
        </w:rPr>
        <w:t>0</w:t>
      </w:r>
      <w:r w:rsidR="00F60DFB">
        <w:t>)</w:t>
      </w:r>
    </w:p>
    <w:p w14:paraId="4B840C8E" w14:textId="77777777" w:rsidR="00F60DFB" w:rsidRDefault="00F60DFB" w:rsidP="002F5BCC">
      <w:pPr>
        <w:tabs>
          <w:tab w:val="right" w:pos="9270"/>
        </w:tabs>
        <w:jc w:val="left"/>
      </w:pPr>
    </w:p>
    <w:p w14:paraId="23E270B0" w14:textId="77777777" w:rsidR="00F60DFB" w:rsidRPr="00EA79D2" w:rsidRDefault="00F60DFB" w:rsidP="002F5BCC">
      <w:pPr>
        <w:tabs>
          <w:tab w:val="right" w:pos="9270"/>
        </w:tabs>
        <w:jc w:val="left"/>
      </w:pPr>
      <w:r>
        <w:t>p 400</w:t>
      </w:r>
      <w:r>
        <w:tab/>
        <w:t>Equation (B.5) should</w:t>
      </w:r>
      <w:r w:rsidR="00557C75">
        <w:t xml:space="preserve"> not have n! in the denominator</w:t>
      </w:r>
    </w:p>
    <w:p w14:paraId="4109E641" w14:textId="77777777" w:rsidR="00EA79D2" w:rsidRDefault="002F5BCC" w:rsidP="00DA7D0A">
      <w:pPr>
        <w:tabs>
          <w:tab w:val="right" w:pos="9270"/>
        </w:tabs>
        <w:jc w:val="left"/>
        <w:rPr>
          <w:color w:val="000000"/>
        </w:rPr>
      </w:pPr>
      <w:r w:rsidRPr="00DA489E">
        <w:rPr>
          <w:color w:val="000000"/>
        </w:rPr>
        <w:tab/>
      </w:r>
      <w:r w:rsidRPr="00DA489E">
        <w:rPr>
          <w:color w:val="000000"/>
        </w:rPr>
        <w:tab/>
      </w:r>
    </w:p>
    <w:p w14:paraId="33D32F0B" w14:textId="77777777" w:rsidR="00557C75" w:rsidRPr="00DA489E" w:rsidRDefault="00557C75" w:rsidP="00DA7D0A">
      <w:pPr>
        <w:tabs>
          <w:tab w:val="right" w:pos="9270"/>
        </w:tabs>
        <w:jc w:val="left"/>
        <w:rPr>
          <w:color w:val="000000"/>
        </w:rPr>
      </w:pPr>
    </w:p>
    <w:sectPr w:rsidR="00557C75" w:rsidRPr="00DA489E">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3B8C5" w14:textId="77777777" w:rsidR="00557EBF" w:rsidRDefault="00557EBF">
      <w:r>
        <w:separator/>
      </w:r>
    </w:p>
  </w:endnote>
  <w:endnote w:type="continuationSeparator" w:id="0">
    <w:p w14:paraId="09BA5A11" w14:textId="77777777" w:rsidR="00557EBF" w:rsidRDefault="00557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F5CA" w14:textId="77777777" w:rsidR="00D41CED" w:rsidRDefault="00D41C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16CB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5CE2B" w14:textId="77777777" w:rsidR="00557EBF" w:rsidRDefault="00557EBF">
      <w:r>
        <w:separator/>
      </w:r>
    </w:p>
  </w:footnote>
  <w:footnote w:type="continuationSeparator" w:id="0">
    <w:p w14:paraId="5C43E539" w14:textId="77777777" w:rsidR="00557EBF" w:rsidRDefault="00557E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084F"/>
    <w:rsid w:val="0001344C"/>
    <w:rsid w:val="00032073"/>
    <w:rsid w:val="00032790"/>
    <w:rsid w:val="000522DF"/>
    <w:rsid w:val="00054B07"/>
    <w:rsid w:val="00057E5A"/>
    <w:rsid w:val="00095980"/>
    <w:rsid w:val="000A162F"/>
    <w:rsid w:val="000A1B4F"/>
    <w:rsid w:val="000A6BDE"/>
    <w:rsid w:val="000C2ED9"/>
    <w:rsid w:val="000C4A0F"/>
    <w:rsid w:val="000D2080"/>
    <w:rsid w:val="000F7B78"/>
    <w:rsid w:val="0010034A"/>
    <w:rsid w:val="00104D6E"/>
    <w:rsid w:val="00130273"/>
    <w:rsid w:val="00142D00"/>
    <w:rsid w:val="001677E9"/>
    <w:rsid w:val="00172A8F"/>
    <w:rsid w:val="00186EA4"/>
    <w:rsid w:val="00190B89"/>
    <w:rsid w:val="00194C37"/>
    <w:rsid w:val="001A1EFA"/>
    <w:rsid w:val="001C0173"/>
    <w:rsid w:val="001F707A"/>
    <w:rsid w:val="00200547"/>
    <w:rsid w:val="0020790D"/>
    <w:rsid w:val="00227FEA"/>
    <w:rsid w:val="00245A04"/>
    <w:rsid w:val="00245D3B"/>
    <w:rsid w:val="00247FE9"/>
    <w:rsid w:val="00252488"/>
    <w:rsid w:val="00265985"/>
    <w:rsid w:val="00283691"/>
    <w:rsid w:val="00291390"/>
    <w:rsid w:val="002A48AF"/>
    <w:rsid w:val="002D4894"/>
    <w:rsid w:val="002F271F"/>
    <w:rsid w:val="002F5BCC"/>
    <w:rsid w:val="0030350C"/>
    <w:rsid w:val="00310D4E"/>
    <w:rsid w:val="00330E53"/>
    <w:rsid w:val="00340FB3"/>
    <w:rsid w:val="00351EE4"/>
    <w:rsid w:val="00354B37"/>
    <w:rsid w:val="00387D22"/>
    <w:rsid w:val="00397621"/>
    <w:rsid w:val="003A49F1"/>
    <w:rsid w:val="003A4E73"/>
    <w:rsid w:val="003B7107"/>
    <w:rsid w:val="0046473F"/>
    <w:rsid w:val="00491B69"/>
    <w:rsid w:val="004954EF"/>
    <w:rsid w:val="004A5033"/>
    <w:rsid w:val="00511127"/>
    <w:rsid w:val="00526057"/>
    <w:rsid w:val="005276A3"/>
    <w:rsid w:val="00557C75"/>
    <w:rsid w:val="00557EBF"/>
    <w:rsid w:val="005A173F"/>
    <w:rsid w:val="005A2484"/>
    <w:rsid w:val="005C0914"/>
    <w:rsid w:val="005C6D61"/>
    <w:rsid w:val="005E4E58"/>
    <w:rsid w:val="005F0E1C"/>
    <w:rsid w:val="005F5904"/>
    <w:rsid w:val="00624D7A"/>
    <w:rsid w:val="006256B3"/>
    <w:rsid w:val="00636325"/>
    <w:rsid w:val="00643A57"/>
    <w:rsid w:val="0064710F"/>
    <w:rsid w:val="00674188"/>
    <w:rsid w:val="00675B33"/>
    <w:rsid w:val="006823E5"/>
    <w:rsid w:val="006B7AA1"/>
    <w:rsid w:val="006C3D2C"/>
    <w:rsid w:val="006C57B6"/>
    <w:rsid w:val="006D2437"/>
    <w:rsid w:val="006D4393"/>
    <w:rsid w:val="006E22A3"/>
    <w:rsid w:val="00700A6B"/>
    <w:rsid w:val="00720868"/>
    <w:rsid w:val="00740BC3"/>
    <w:rsid w:val="007446D4"/>
    <w:rsid w:val="0077148D"/>
    <w:rsid w:val="00780987"/>
    <w:rsid w:val="00781836"/>
    <w:rsid w:val="0079153F"/>
    <w:rsid w:val="00791BD7"/>
    <w:rsid w:val="007A0C02"/>
    <w:rsid w:val="007A23A3"/>
    <w:rsid w:val="007B2201"/>
    <w:rsid w:val="007D62A5"/>
    <w:rsid w:val="007E0EB7"/>
    <w:rsid w:val="007E26A4"/>
    <w:rsid w:val="007E726A"/>
    <w:rsid w:val="0082785B"/>
    <w:rsid w:val="0083105B"/>
    <w:rsid w:val="0085248A"/>
    <w:rsid w:val="00855BAC"/>
    <w:rsid w:val="008949E4"/>
    <w:rsid w:val="008A209E"/>
    <w:rsid w:val="008C058A"/>
    <w:rsid w:val="008C653B"/>
    <w:rsid w:val="008D336F"/>
    <w:rsid w:val="008E2B45"/>
    <w:rsid w:val="008F3D30"/>
    <w:rsid w:val="00904441"/>
    <w:rsid w:val="009313DC"/>
    <w:rsid w:val="00953F7A"/>
    <w:rsid w:val="00956639"/>
    <w:rsid w:val="00957FB3"/>
    <w:rsid w:val="00964830"/>
    <w:rsid w:val="009950F0"/>
    <w:rsid w:val="009C5021"/>
    <w:rsid w:val="009D084F"/>
    <w:rsid w:val="009E6D6E"/>
    <w:rsid w:val="009F7DD1"/>
    <w:rsid w:val="00A2578F"/>
    <w:rsid w:val="00A27993"/>
    <w:rsid w:val="00A36D35"/>
    <w:rsid w:val="00A37B8D"/>
    <w:rsid w:val="00A54EC3"/>
    <w:rsid w:val="00A62E3A"/>
    <w:rsid w:val="00A64971"/>
    <w:rsid w:val="00A669F3"/>
    <w:rsid w:val="00A711B1"/>
    <w:rsid w:val="00AB4BF4"/>
    <w:rsid w:val="00AD40B5"/>
    <w:rsid w:val="00AD7B48"/>
    <w:rsid w:val="00AE788B"/>
    <w:rsid w:val="00B15F00"/>
    <w:rsid w:val="00B16CB7"/>
    <w:rsid w:val="00B265DA"/>
    <w:rsid w:val="00B44541"/>
    <w:rsid w:val="00B669F4"/>
    <w:rsid w:val="00B768CF"/>
    <w:rsid w:val="00B848B8"/>
    <w:rsid w:val="00B97A25"/>
    <w:rsid w:val="00BC1CBD"/>
    <w:rsid w:val="00BC2F7D"/>
    <w:rsid w:val="00BD2A85"/>
    <w:rsid w:val="00C00A8C"/>
    <w:rsid w:val="00C331FE"/>
    <w:rsid w:val="00C40F10"/>
    <w:rsid w:val="00C41294"/>
    <w:rsid w:val="00C75B9C"/>
    <w:rsid w:val="00C763D1"/>
    <w:rsid w:val="00C821F8"/>
    <w:rsid w:val="00C85D48"/>
    <w:rsid w:val="00C9126C"/>
    <w:rsid w:val="00C97452"/>
    <w:rsid w:val="00CB2469"/>
    <w:rsid w:val="00CB2582"/>
    <w:rsid w:val="00CC0A32"/>
    <w:rsid w:val="00CC680B"/>
    <w:rsid w:val="00CC7D09"/>
    <w:rsid w:val="00D12D6A"/>
    <w:rsid w:val="00D233C9"/>
    <w:rsid w:val="00D41CED"/>
    <w:rsid w:val="00D65B08"/>
    <w:rsid w:val="00D72B37"/>
    <w:rsid w:val="00D86832"/>
    <w:rsid w:val="00DA068D"/>
    <w:rsid w:val="00DA489E"/>
    <w:rsid w:val="00DA79DB"/>
    <w:rsid w:val="00DA7D0A"/>
    <w:rsid w:val="00DC3201"/>
    <w:rsid w:val="00DD01A1"/>
    <w:rsid w:val="00DD0945"/>
    <w:rsid w:val="00DD2407"/>
    <w:rsid w:val="00DD737D"/>
    <w:rsid w:val="00E032B2"/>
    <w:rsid w:val="00E15E0F"/>
    <w:rsid w:val="00E222C3"/>
    <w:rsid w:val="00E62CA9"/>
    <w:rsid w:val="00E6691C"/>
    <w:rsid w:val="00E6781A"/>
    <w:rsid w:val="00E76B4D"/>
    <w:rsid w:val="00E8664B"/>
    <w:rsid w:val="00EA5ADB"/>
    <w:rsid w:val="00EA79D2"/>
    <w:rsid w:val="00EB59F7"/>
    <w:rsid w:val="00EB621A"/>
    <w:rsid w:val="00EC0C35"/>
    <w:rsid w:val="00EC0F7A"/>
    <w:rsid w:val="00ED4E92"/>
    <w:rsid w:val="00F04E67"/>
    <w:rsid w:val="00F07A8C"/>
    <w:rsid w:val="00F15287"/>
    <w:rsid w:val="00F36B84"/>
    <w:rsid w:val="00F409A6"/>
    <w:rsid w:val="00F60DFB"/>
    <w:rsid w:val="00F97418"/>
    <w:rsid w:val="00FA223C"/>
    <w:rsid w:val="00FB71C5"/>
    <w:rsid w:val="00FC2826"/>
    <w:rsid w:val="00FD2DCD"/>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1AE6D"/>
  <w15:chartTrackingRefBased/>
  <w15:docId w15:val="{1ECBB000-D7B8-4D11-A955-D56680C0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084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9950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ccom.ucsd.edu/people/faculty.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2195</Words>
  <Characters>8868</Characters>
  <Application>Microsoft Office Word</Application>
  <DocSecurity>4</DocSecurity>
  <Lines>286</Lines>
  <Paragraphs>170</Paragraphs>
  <ScaleCrop>false</ScaleCrop>
  <HeadingPairs>
    <vt:vector size="2" baseType="variant">
      <vt:variant>
        <vt:lpstr>Title</vt:lpstr>
      </vt:variant>
      <vt:variant>
        <vt:i4>1</vt:i4>
      </vt:variant>
    </vt:vector>
  </HeadingPairs>
  <TitlesOfParts>
    <vt:vector size="1" baseType="lpstr">
      <vt:lpstr>Errata for Stakgold Boundary Value Problems of Mathematical Physics</vt:lpstr>
    </vt:vector>
  </TitlesOfParts>
  <Company>Rimrock Digital Technology</Company>
  <LinksUpToDate>false</LinksUpToDate>
  <CharactersWithSpaces>10893</CharactersWithSpaces>
  <SharedDoc>false</SharedDoc>
  <HLinks>
    <vt:vector size="6" baseType="variant">
      <vt:variant>
        <vt:i4>6553716</vt:i4>
      </vt:variant>
      <vt:variant>
        <vt:i4>0</vt:i4>
      </vt:variant>
      <vt:variant>
        <vt:i4>0</vt:i4>
      </vt:variant>
      <vt:variant>
        <vt:i4>5</vt:i4>
      </vt:variant>
      <vt:variant>
        <vt:lpwstr>http://ccom.ucsd.edu/people/faculty.php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Errata for Stakgold Boundary Value Problems of Mathematical Physics</dc:title>
  <dc:subject/>
  <dc:creator>Phil Lucht</dc:creator>
  <cp:keywords/>
  <dc:description/>
  <cp:lastModifiedBy>Tom Lucht</cp:lastModifiedBy>
  <cp:revision>2</cp:revision>
  <cp:lastPrinted>2011-12-08T02:01:00Z</cp:lastPrinted>
  <dcterms:created xsi:type="dcterms:W3CDTF">2026-09-06T21:05:00Z</dcterms:created>
  <dcterms:modified xsi:type="dcterms:W3CDTF">2026-09-06T21:05:00Z</dcterms:modified>
</cp:coreProperties>
</file>