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BEEDF" w14:textId="77777777" w:rsidR="00291390" w:rsidRDefault="00FB3B8A">
      <w:pPr>
        <w:tabs>
          <w:tab w:val="right" w:pos="9270"/>
        </w:tabs>
      </w:pPr>
      <w:r>
        <w:rPr>
          <w:b/>
        </w:rPr>
        <w:t xml:space="preserve">Stakgold Chapter 4 </w:t>
      </w:r>
      <w:smartTag w:uri="urn:schemas-microsoft-com:office:smarttags" w:element="place">
        <w:r>
          <w:rPr>
            <w:b/>
          </w:rPr>
          <w:t>Meta</w:t>
        </w:r>
      </w:smartTag>
      <w:r>
        <w:rPr>
          <w:b/>
        </w:rPr>
        <w:t xml:space="preserve"> Notes</w:t>
      </w:r>
      <w:r w:rsidR="00291390">
        <w:rPr>
          <w:b/>
        </w:rPr>
        <w:tab/>
      </w:r>
      <w:r>
        <w:tab/>
      </w:r>
      <w:r>
        <w:tab/>
      </w:r>
      <w:r>
        <w:tab/>
      </w:r>
      <w:r w:rsidR="00291390">
        <w:t>PhL</w:t>
      </w:r>
      <w:r w:rsidR="00291390">
        <w:tab/>
      </w:r>
      <w:r w:rsidR="00291390">
        <w:tab/>
      </w:r>
      <w:r>
        <w:t>5.2.09</w:t>
      </w:r>
    </w:p>
    <w:p w14:paraId="00D7CD5D" w14:textId="77777777" w:rsidR="00291390" w:rsidRDefault="00291390">
      <w:pPr>
        <w:tabs>
          <w:tab w:val="left" w:pos="7200"/>
          <w:tab w:val="left" w:pos="7920"/>
          <w:tab w:val="right" w:pos="9270"/>
        </w:tabs>
      </w:pPr>
    </w:p>
    <w:p w14:paraId="71EE0EEC" w14:textId="77777777" w:rsidR="00DC42F3" w:rsidRDefault="00DC42F3">
      <w:pPr>
        <w:tabs>
          <w:tab w:val="left" w:pos="7200"/>
          <w:tab w:val="left" w:pos="7920"/>
          <w:tab w:val="right" w:pos="9270"/>
        </w:tabs>
      </w:pPr>
      <w:r>
        <w:t xml:space="preserve">The book runs 259-322 = 63 pages. My raw notes are 38 pages, meta notes are 16 pages, and these meta meta notes are 5 pages. </w:t>
      </w:r>
    </w:p>
    <w:p w14:paraId="54BF5F08" w14:textId="77777777" w:rsidR="00DC42F3" w:rsidRDefault="00DC42F3">
      <w:pPr>
        <w:tabs>
          <w:tab w:val="left" w:pos="7200"/>
          <w:tab w:val="left" w:pos="7920"/>
          <w:tab w:val="right" w:pos="9270"/>
        </w:tabs>
      </w:pPr>
    </w:p>
    <w:p w14:paraId="4CAD9F7B" w14:textId="77777777" w:rsidR="00DC42F3" w:rsidRPr="00DC42F3" w:rsidRDefault="00DC42F3">
      <w:pPr>
        <w:tabs>
          <w:tab w:val="left" w:pos="7200"/>
          <w:tab w:val="left" w:pos="7920"/>
          <w:tab w:val="right" w:pos="9270"/>
        </w:tabs>
        <w:rPr>
          <w:b/>
        </w:rPr>
      </w:pPr>
      <w:r w:rsidRPr="00DC42F3">
        <w:rPr>
          <w:b/>
        </w:rPr>
        <w:t>The Spectral Theory of Second Order Differential Operators</w:t>
      </w:r>
    </w:p>
    <w:p w14:paraId="3BCC08E7" w14:textId="77777777" w:rsidR="00DC42F3" w:rsidRDefault="00DC42F3">
      <w:pPr>
        <w:tabs>
          <w:tab w:val="left" w:pos="7200"/>
          <w:tab w:val="left" w:pos="7920"/>
          <w:tab w:val="right" w:pos="9270"/>
        </w:tabs>
      </w:pPr>
    </w:p>
    <w:p w14:paraId="1D7E49E1" w14:textId="77777777" w:rsidR="00D23030" w:rsidRDefault="00D23030" w:rsidP="00D2303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37845636" w:history="1">
        <w:r w:rsidRPr="00D246A7">
          <w:rPr>
            <w:rStyle w:val="Hyperlink"/>
            <w:noProof/>
          </w:rPr>
          <w:t>4.1 Introduction to the Regular Boundary Value Problem (259)</w:t>
        </w:r>
        <w:r>
          <w:rPr>
            <w:noProof/>
            <w:webHidden/>
          </w:rPr>
          <w:tab/>
        </w:r>
        <w:r>
          <w:rPr>
            <w:noProof/>
            <w:webHidden/>
          </w:rPr>
          <w:fldChar w:fldCharType="begin"/>
        </w:r>
        <w:r>
          <w:rPr>
            <w:noProof/>
            <w:webHidden/>
          </w:rPr>
          <w:instrText xml:space="preserve"> PAGEREF _Toc237845636 \h </w:instrText>
        </w:r>
        <w:r w:rsidR="0019003E">
          <w:rPr>
            <w:noProof/>
          </w:rPr>
        </w:r>
        <w:r>
          <w:rPr>
            <w:noProof/>
            <w:webHidden/>
          </w:rPr>
          <w:fldChar w:fldCharType="separate"/>
        </w:r>
        <w:r>
          <w:rPr>
            <w:noProof/>
            <w:webHidden/>
          </w:rPr>
          <w:t>1</w:t>
        </w:r>
        <w:r>
          <w:rPr>
            <w:noProof/>
            <w:webHidden/>
          </w:rPr>
          <w:fldChar w:fldCharType="end"/>
        </w:r>
      </w:hyperlink>
    </w:p>
    <w:p w14:paraId="10E50CEA" w14:textId="77777777" w:rsidR="00D23030" w:rsidRDefault="00D23030" w:rsidP="00D23030">
      <w:pPr>
        <w:pStyle w:val="TOC2"/>
        <w:tabs>
          <w:tab w:val="right" w:leader="dot" w:pos="9350"/>
        </w:tabs>
        <w:rPr>
          <w:b w:val="0"/>
          <w:noProof/>
          <w:sz w:val="24"/>
          <w:szCs w:val="24"/>
        </w:rPr>
      </w:pPr>
      <w:hyperlink w:anchor="_Toc237845637" w:history="1">
        <w:r w:rsidRPr="00D246A7">
          <w:rPr>
            <w:rStyle w:val="Hyperlink"/>
            <w:noProof/>
          </w:rPr>
          <w:t>4.2 The General Regular Boundary Value Problem  (268)</w:t>
        </w:r>
        <w:r>
          <w:rPr>
            <w:noProof/>
            <w:webHidden/>
          </w:rPr>
          <w:tab/>
        </w:r>
        <w:r>
          <w:rPr>
            <w:noProof/>
            <w:webHidden/>
          </w:rPr>
          <w:fldChar w:fldCharType="begin"/>
        </w:r>
        <w:r>
          <w:rPr>
            <w:noProof/>
            <w:webHidden/>
          </w:rPr>
          <w:instrText xml:space="preserve"> PAGEREF _Toc237845637 \h </w:instrText>
        </w:r>
        <w:r w:rsidR="0019003E">
          <w:rPr>
            <w:noProof/>
          </w:rPr>
        </w:r>
        <w:r>
          <w:rPr>
            <w:noProof/>
            <w:webHidden/>
          </w:rPr>
          <w:fldChar w:fldCharType="separate"/>
        </w:r>
        <w:r>
          <w:rPr>
            <w:noProof/>
            <w:webHidden/>
          </w:rPr>
          <w:t>2</w:t>
        </w:r>
        <w:r>
          <w:rPr>
            <w:noProof/>
            <w:webHidden/>
          </w:rPr>
          <w:fldChar w:fldCharType="end"/>
        </w:r>
      </w:hyperlink>
    </w:p>
    <w:p w14:paraId="3E2D2E1F" w14:textId="77777777" w:rsidR="00D23030" w:rsidRDefault="00D23030" w:rsidP="00D23030">
      <w:pPr>
        <w:pStyle w:val="TOC2"/>
        <w:tabs>
          <w:tab w:val="right" w:leader="dot" w:pos="9350"/>
        </w:tabs>
        <w:rPr>
          <w:b w:val="0"/>
          <w:noProof/>
          <w:sz w:val="24"/>
          <w:szCs w:val="24"/>
        </w:rPr>
      </w:pPr>
      <w:hyperlink w:anchor="_Toc237845638" w:history="1">
        <w:r w:rsidRPr="00D246A7">
          <w:rPr>
            <w:rStyle w:val="Hyperlink"/>
            <w:noProof/>
          </w:rPr>
          <w:t>4.3 Introduction to the Singular Boundary Value Problem:  Examples (283)</w:t>
        </w:r>
        <w:r>
          <w:rPr>
            <w:noProof/>
            <w:webHidden/>
          </w:rPr>
          <w:tab/>
        </w:r>
        <w:r>
          <w:rPr>
            <w:noProof/>
            <w:webHidden/>
          </w:rPr>
          <w:fldChar w:fldCharType="begin"/>
        </w:r>
        <w:r>
          <w:rPr>
            <w:noProof/>
            <w:webHidden/>
          </w:rPr>
          <w:instrText xml:space="preserve"> PAGEREF _Toc237845638 \h </w:instrText>
        </w:r>
        <w:r w:rsidR="0019003E">
          <w:rPr>
            <w:noProof/>
          </w:rPr>
        </w:r>
        <w:r>
          <w:rPr>
            <w:noProof/>
            <w:webHidden/>
          </w:rPr>
          <w:fldChar w:fldCharType="separate"/>
        </w:r>
        <w:r>
          <w:rPr>
            <w:noProof/>
            <w:webHidden/>
          </w:rPr>
          <w:t>2</w:t>
        </w:r>
        <w:r>
          <w:rPr>
            <w:noProof/>
            <w:webHidden/>
          </w:rPr>
          <w:fldChar w:fldCharType="end"/>
        </w:r>
      </w:hyperlink>
    </w:p>
    <w:p w14:paraId="664F2F2E" w14:textId="77777777" w:rsidR="00D23030" w:rsidRDefault="00D23030" w:rsidP="00D23030">
      <w:pPr>
        <w:pStyle w:val="TOC2"/>
        <w:tabs>
          <w:tab w:val="right" w:leader="dot" w:pos="9350"/>
        </w:tabs>
        <w:rPr>
          <w:b w:val="0"/>
          <w:noProof/>
          <w:sz w:val="24"/>
          <w:szCs w:val="24"/>
        </w:rPr>
      </w:pPr>
      <w:hyperlink w:anchor="_Toc237845639" w:history="1">
        <w:r w:rsidRPr="00D246A7">
          <w:rPr>
            <w:rStyle w:val="Hyperlink"/>
            <w:noProof/>
          </w:rPr>
          <w:t>4.4 The G</w:t>
        </w:r>
        <w:r w:rsidRPr="00D246A7">
          <w:rPr>
            <w:rStyle w:val="Hyperlink"/>
            <w:noProof/>
          </w:rPr>
          <w:t>e</w:t>
        </w:r>
        <w:r w:rsidRPr="00D246A7">
          <w:rPr>
            <w:rStyle w:val="Hyperlink"/>
            <w:noProof/>
          </w:rPr>
          <w:t>neral Singular Boundary Value Problem  (295)</w:t>
        </w:r>
        <w:r>
          <w:rPr>
            <w:noProof/>
            <w:webHidden/>
          </w:rPr>
          <w:tab/>
        </w:r>
        <w:r>
          <w:rPr>
            <w:noProof/>
            <w:webHidden/>
          </w:rPr>
          <w:fldChar w:fldCharType="begin"/>
        </w:r>
        <w:r>
          <w:rPr>
            <w:noProof/>
            <w:webHidden/>
          </w:rPr>
          <w:instrText xml:space="preserve"> PAGEREF _Toc237845639 \h </w:instrText>
        </w:r>
        <w:r w:rsidR="0019003E">
          <w:rPr>
            <w:noProof/>
          </w:rPr>
        </w:r>
        <w:r>
          <w:rPr>
            <w:noProof/>
            <w:webHidden/>
          </w:rPr>
          <w:fldChar w:fldCharType="separate"/>
        </w:r>
        <w:r>
          <w:rPr>
            <w:noProof/>
            <w:webHidden/>
          </w:rPr>
          <w:t>3</w:t>
        </w:r>
        <w:r>
          <w:rPr>
            <w:noProof/>
            <w:webHidden/>
          </w:rPr>
          <w:fldChar w:fldCharType="end"/>
        </w:r>
      </w:hyperlink>
    </w:p>
    <w:p w14:paraId="06D1E256" w14:textId="77777777" w:rsidR="00D23030" w:rsidRDefault="00D23030" w:rsidP="00D23030">
      <w:pPr>
        <w:pStyle w:val="TOC3"/>
        <w:tabs>
          <w:tab w:val="right" w:leader="dot" w:pos="9350"/>
        </w:tabs>
        <w:rPr>
          <w:noProof/>
          <w:sz w:val="24"/>
          <w:szCs w:val="24"/>
        </w:rPr>
      </w:pPr>
      <w:hyperlink w:anchor="_Toc237845640" w:history="1">
        <w:r w:rsidRPr="00D246A7">
          <w:rPr>
            <w:rStyle w:val="Hyperlink"/>
            <w:noProof/>
          </w:rPr>
          <w:t>Limit Point Analysis</w:t>
        </w:r>
        <w:r>
          <w:rPr>
            <w:noProof/>
            <w:webHidden/>
          </w:rPr>
          <w:tab/>
        </w:r>
        <w:r>
          <w:rPr>
            <w:noProof/>
            <w:webHidden/>
          </w:rPr>
          <w:fldChar w:fldCharType="begin"/>
        </w:r>
        <w:r>
          <w:rPr>
            <w:noProof/>
            <w:webHidden/>
          </w:rPr>
          <w:instrText xml:space="preserve"> PAGEREF _Toc237845640 \h </w:instrText>
        </w:r>
        <w:r w:rsidR="0019003E">
          <w:rPr>
            <w:noProof/>
          </w:rPr>
        </w:r>
        <w:r>
          <w:rPr>
            <w:noProof/>
            <w:webHidden/>
          </w:rPr>
          <w:fldChar w:fldCharType="separate"/>
        </w:r>
        <w:r>
          <w:rPr>
            <w:noProof/>
            <w:webHidden/>
          </w:rPr>
          <w:t>4</w:t>
        </w:r>
        <w:r>
          <w:rPr>
            <w:noProof/>
            <w:webHidden/>
          </w:rPr>
          <w:fldChar w:fldCharType="end"/>
        </w:r>
      </w:hyperlink>
    </w:p>
    <w:p w14:paraId="3CE4C2ED" w14:textId="77777777" w:rsidR="00D23030" w:rsidRDefault="00D23030" w:rsidP="00D23030">
      <w:pPr>
        <w:pStyle w:val="TOC3"/>
        <w:tabs>
          <w:tab w:val="right" w:leader="dot" w:pos="9350"/>
        </w:tabs>
        <w:rPr>
          <w:noProof/>
          <w:sz w:val="24"/>
          <w:szCs w:val="24"/>
        </w:rPr>
      </w:pPr>
      <w:hyperlink w:anchor="_Toc237845641" w:history="1">
        <w:r w:rsidRPr="00D246A7">
          <w:rPr>
            <w:rStyle w:val="Hyperlink"/>
            <w:noProof/>
          </w:rPr>
          <w:t>Limit-Circle Analysis</w:t>
        </w:r>
        <w:r>
          <w:rPr>
            <w:noProof/>
            <w:webHidden/>
          </w:rPr>
          <w:tab/>
        </w:r>
        <w:r>
          <w:rPr>
            <w:noProof/>
            <w:webHidden/>
          </w:rPr>
          <w:fldChar w:fldCharType="begin"/>
        </w:r>
        <w:r>
          <w:rPr>
            <w:noProof/>
            <w:webHidden/>
          </w:rPr>
          <w:instrText xml:space="preserve"> PAGEREF _Toc237845641 \h </w:instrText>
        </w:r>
        <w:r w:rsidR="0019003E">
          <w:rPr>
            <w:noProof/>
          </w:rPr>
        </w:r>
        <w:r>
          <w:rPr>
            <w:noProof/>
            <w:webHidden/>
          </w:rPr>
          <w:fldChar w:fldCharType="separate"/>
        </w:r>
        <w:r>
          <w:rPr>
            <w:noProof/>
            <w:webHidden/>
          </w:rPr>
          <w:t>5</w:t>
        </w:r>
        <w:r>
          <w:rPr>
            <w:noProof/>
            <w:webHidden/>
          </w:rPr>
          <w:fldChar w:fldCharType="end"/>
        </w:r>
      </w:hyperlink>
    </w:p>
    <w:p w14:paraId="2F16D517" w14:textId="77777777" w:rsidR="00D23030" w:rsidRDefault="00D23030" w:rsidP="00D23030">
      <w:pPr>
        <w:pStyle w:val="TOC2"/>
        <w:tabs>
          <w:tab w:val="right" w:leader="dot" w:pos="9350"/>
        </w:tabs>
        <w:rPr>
          <w:b w:val="0"/>
          <w:noProof/>
          <w:sz w:val="24"/>
          <w:szCs w:val="24"/>
        </w:rPr>
      </w:pPr>
      <w:hyperlink w:anchor="_Toc237845642" w:history="1">
        <w:r w:rsidRPr="00D246A7">
          <w:rPr>
            <w:rStyle w:val="Hyperlink"/>
            <w:noProof/>
          </w:rPr>
          <w:t>Comment added 8.12.09:  Sturm and Liouv</w:t>
        </w:r>
        <w:r w:rsidRPr="00D246A7">
          <w:rPr>
            <w:rStyle w:val="Hyperlink"/>
            <w:noProof/>
          </w:rPr>
          <w:t>i</w:t>
        </w:r>
        <w:r w:rsidRPr="00D246A7">
          <w:rPr>
            <w:rStyle w:val="Hyperlink"/>
            <w:noProof/>
          </w:rPr>
          <w:t>lle.</w:t>
        </w:r>
        <w:r>
          <w:rPr>
            <w:noProof/>
            <w:webHidden/>
          </w:rPr>
          <w:tab/>
        </w:r>
        <w:r>
          <w:rPr>
            <w:noProof/>
            <w:webHidden/>
          </w:rPr>
          <w:fldChar w:fldCharType="begin"/>
        </w:r>
        <w:r>
          <w:rPr>
            <w:noProof/>
            <w:webHidden/>
          </w:rPr>
          <w:instrText xml:space="preserve"> PAGEREF _Toc237845642 \h </w:instrText>
        </w:r>
        <w:r w:rsidR="0019003E">
          <w:rPr>
            <w:noProof/>
          </w:rPr>
        </w:r>
        <w:r>
          <w:rPr>
            <w:noProof/>
            <w:webHidden/>
          </w:rPr>
          <w:fldChar w:fldCharType="separate"/>
        </w:r>
        <w:r>
          <w:rPr>
            <w:noProof/>
            <w:webHidden/>
          </w:rPr>
          <w:t>6</w:t>
        </w:r>
        <w:r>
          <w:rPr>
            <w:noProof/>
            <w:webHidden/>
          </w:rPr>
          <w:fldChar w:fldCharType="end"/>
        </w:r>
      </w:hyperlink>
    </w:p>
    <w:p w14:paraId="19F9A8C7" w14:textId="77777777" w:rsidR="001C7C90" w:rsidRDefault="00D23030">
      <w:pPr>
        <w:tabs>
          <w:tab w:val="left" w:pos="7200"/>
          <w:tab w:val="left" w:pos="7920"/>
          <w:tab w:val="right" w:pos="9270"/>
        </w:tabs>
      </w:pPr>
      <w:r>
        <w:rPr>
          <w:rStyle w:val="Hyperlink"/>
          <w:b/>
          <w:noProof/>
        </w:rPr>
        <w:fldChar w:fldCharType="end"/>
      </w:r>
    </w:p>
    <w:p w14:paraId="19CC9078" w14:textId="77777777" w:rsidR="001C7C90" w:rsidRDefault="001C7C90">
      <w:pPr>
        <w:tabs>
          <w:tab w:val="left" w:pos="7200"/>
          <w:tab w:val="left" w:pos="7920"/>
          <w:tab w:val="right" w:pos="9270"/>
        </w:tabs>
      </w:pPr>
    </w:p>
    <w:p w14:paraId="57CF0B95" w14:textId="77777777" w:rsidR="00FB3B8A" w:rsidRPr="00936FF9" w:rsidRDefault="00FB3B8A" w:rsidP="00FB3B8A">
      <w:pPr>
        <w:pStyle w:val="Heading2"/>
      </w:pPr>
      <w:bookmarkStart w:id="0" w:name="_Toc228780893"/>
      <w:bookmarkStart w:id="1" w:name="_Toc228788339"/>
      <w:bookmarkStart w:id="2" w:name="_Toc228972776"/>
      <w:bookmarkStart w:id="3" w:name="_Toc229109191"/>
      <w:bookmarkStart w:id="4" w:name="_Toc229109215"/>
      <w:bookmarkStart w:id="5" w:name="_Toc237845636"/>
      <w:r w:rsidRPr="00936FF9">
        <w:t>4.1 Introduction</w:t>
      </w:r>
      <w:r>
        <w:t xml:space="preserve"> to the Regular Boundary Value Problem</w:t>
      </w:r>
      <w:bookmarkEnd w:id="0"/>
      <w:bookmarkEnd w:id="1"/>
      <w:bookmarkEnd w:id="2"/>
      <w:r w:rsidR="00144BE2">
        <w:t xml:space="preserve"> (2</w:t>
      </w:r>
      <w:r w:rsidR="00393DFD">
        <w:t>59</w:t>
      </w:r>
      <w:r w:rsidR="00144BE2">
        <w:t>)</w:t>
      </w:r>
      <w:bookmarkEnd w:id="3"/>
      <w:bookmarkEnd w:id="4"/>
      <w:bookmarkEnd w:id="5"/>
    </w:p>
    <w:p w14:paraId="3CFC319D" w14:textId="77777777" w:rsidR="00291390" w:rsidRDefault="00291390"/>
    <w:p w14:paraId="32082FC0" w14:textId="77777777" w:rsidR="00FB3B8A" w:rsidRDefault="00FB3B8A">
      <w:r>
        <w:t>Stak opens this chapter with a long example of a "regular BV problem",</w:t>
      </w:r>
      <w:r w:rsidR="00597D81">
        <w:t xml:space="preserve"> the string problem, </w:t>
      </w:r>
    </w:p>
    <w:p w14:paraId="7F1C98CF" w14:textId="77777777" w:rsidR="00FB3B8A" w:rsidRDefault="00FB3B8A"/>
    <w:p w14:paraId="071F4905" w14:textId="77777777" w:rsidR="00FB3B8A" w:rsidRDefault="00FB3B8A">
      <w:r>
        <w:tab/>
        <w:t>L</w:t>
      </w:r>
      <w:r>
        <w:rPr>
          <w:rStyle w:val="subscript"/>
        </w:rPr>
        <w:t>λ</w:t>
      </w:r>
      <w:r>
        <w:t xml:space="preserve"> = (L - λ) where L = -D</w:t>
      </w:r>
      <w:r>
        <w:rPr>
          <w:rStyle w:val="superscript"/>
        </w:rPr>
        <w:t>2</w:t>
      </w:r>
      <w:r>
        <w:t>, interval is (0,</w:t>
      </w:r>
      <w:r>
        <w:rPr>
          <w:rFonts w:ascii="Script MT Bold" w:hAnsi="Script MT Bold"/>
        </w:rPr>
        <w:t>l</w:t>
      </w:r>
      <w:r>
        <w:t>), BCs are u(0)=0 and u(</w:t>
      </w:r>
      <w:r>
        <w:rPr>
          <w:rFonts w:ascii="Script MT Bold" w:hAnsi="Script MT Bold"/>
        </w:rPr>
        <w:t>l</w:t>
      </w:r>
      <w:r>
        <w:t>)=0</w:t>
      </w:r>
    </w:p>
    <w:p w14:paraId="5640F631" w14:textId="77777777" w:rsidR="00FB3B8A" w:rsidRDefault="00FB3B8A"/>
    <w:p w14:paraId="1531AA8B" w14:textId="77777777" w:rsidR="00FB3B8A" w:rsidRDefault="00FB3B8A">
      <w:r>
        <w:t>He finds the EV's λ</w:t>
      </w:r>
      <w:r>
        <w:rPr>
          <w:rStyle w:val="subscript"/>
        </w:rPr>
        <w:t>k</w:t>
      </w:r>
      <w:r>
        <w:t xml:space="preserve"> and EF's φ</w:t>
      </w:r>
      <w:r>
        <w:rPr>
          <w:rStyle w:val="subscript"/>
        </w:rPr>
        <w:t xml:space="preserve">k </w:t>
      </w:r>
      <w:r>
        <w:t>of L</w:t>
      </w:r>
      <w:r>
        <w:rPr>
          <w:rStyle w:val="subscript"/>
        </w:rPr>
        <w:t>λ</w:t>
      </w:r>
      <w:r>
        <w:t>u=0, and the φ</w:t>
      </w:r>
      <w:r>
        <w:rPr>
          <w:rStyle w:val="subscript"/>
        </w:rPr>
        <w:t>k</w:t>
      </w:r>
      <w:r>
        <w:t xml:space="preserve"> form a complete set. He then solves the inhomo </w:t>
      </w:r>
    </w:p>
    <w:p w14:paraId="2D6849D3" w14:textId="77777777" w:rsidR="00FB3B8A" w:rsidRDefault="00FB3B8A">
      <w:r>
        <w:t>L</w:t>
      </w:r>
      <w:r>
        <w:rPr>
          <w:rStyle w:val="subscript"/>
        </w:rPr>
        <w:t>λ</w:t>
      </w:r>
      <w:r>
        <w:t>u=f</w:t>
      </w:r>
      <w:r w:rsidR="001211EF">
        <w:t xml:space="preserve"> to get</w:t>
      </w:r>
      <w:r w:rsidR="00144BE2">
        <w:t xml:space="preserve"> u(x) below,  and then some </w:t>
      </w:r>
      <w:r w:rsidR="001211EF">
        <w:t xml:space="preserve">Big Gun results </w:t>
      </w:r>
      <w:r w:rsidR="00144BE2">
        <w:t xml:space="preserve">are </w:t>
      </w:r>
      <w:r w:rsidR="001211EF">
        <w:t xml:space="preserve">developed: </w:t>
      </w:r>
      <w:r w:rsidR="00BB73F0">
        <w:t xml:space="preserve"> [ s(x) = 1 in this example ] </w:t>
      </w:r>
    </w:p>
    <w:p w14:paraId="14E4E764" w14:textId="77777777" w:rsidR="001211EF" w:rsidRDefault="001211EF"/>
    <w:p w14:paraId="2C8DA299" w14:textId="77777777" w:rsidR="00144BE2" w:rsidRDefault="00144BE2">
      <w:r>
        <w:tab/>
        <w:t>u(x) = Σ</w:t>
      </w:r>
      <w:r>
        <w:rPr>
          <w:rStyle w:val="subscript"/>
        </w:rPr>
        <w:t>k</w:t>
      </w:r>
      <w:r>
        <w:t xml:space="preserve"> </w:t>
      </w:r>
      <w:smartTag w:uri="urn:schemas-microsoft-com:office:smarttags" w:element="place">
        <w:smartTag w:uri="urn:schemas-microsoft-com:office:smarttags" w:element="country-region">
          <w:r>
            <w:t>u</w:t>
          </w:r>
          <w:r>
            <w:rPr>
              <w:rStyle w:val="subscript"/>
            </w:rPr>
            <w:t>k</w:t>
          </w:r>
        </w:smartTag>
      </w:smartTag>
      <w:r>
        <w:t xml:space="preserve"> φ</w:t>
      </w:r>
      <w:r>
        <w:rPr>
          <w:rStyle w:val="subscript"/>
        </w:rPr>
        <w:t>k</w:t>
      </w:r>
      <w:r w:rsidR="00481242">
        <w:t>(x)</w:t>
      </w:r>
      <w:r>
        <w:t xml:space="preserve"> = Σ</w:t>
      </w:r>
      <w:r>
        <w:rPr>
          <w:rStyle w:val="subscript"/>
        </w:rPr>
        <w:t>k</w:t>
      </w:r>
      <w:r>
        <w:t xml:space="preserve"> f</w:t>
      </w:r>
      <w:r>
        <w:rPr>
          <w:rStyle w:val="subscript"/>
        </w:rPr>
        <w:t>k</w:t>
      </w:r>
      <w:r>
        <w:t xml:space="preserve"> φ</w:t>
      </w:r>
      <w:r>
        <w:rPr>
          <w:rStyle w:val="subscript"/>
        </w:rPr>
        <w:t>k</w:t>
      </w:r>
      <w:r w:rsidR="00481242">
        <w:t>(x)</w:t>
      </w:r>
      <w:r>
        <w:t>/ (λ</w:t>
      </w:r>
      <w:r>
        <w:rPr>
          <w:rStyle w:val="subscript"/>
        </w:rPr>
        <w:t>k</w:t>
      </w:r>
      <w:r>
        <w:t>-λ)</w:t>
      </w:r>
      <w:r>
        <w:tab/>
      </w:r>
      <w:r>
        <w:tab/>
        <w:t xml:space="preserve">(00) </w:t>
      </w:r>
      <w:r>
        <w:tab/>
        <w:t xml:space="preserve">= </w:t>
      </w:r>
      <w:r>
        <w:rPr>
          <w:rFonts w:ascii="Lucida Sans Unicode" w:hAnsi="Lucida Sans Unicode" w:cs="Lucida Sans Unicode"/>
          <w:sz w:val="32"/>
        </w:rPr>
        <w:t>∫</w:t>
      </w:r>
      <w:r>
        <w:t>dξ g(x|ξ; λ) f(ξ)</w:t>
      </w:r>
    </w:p>
    <w:p w14:paraId="50A3950F" w14:textId="77777777" w:rsidR="00144BE2" w:rsidRDefault="00144BE2"/>
    <w:p w14:paraId="2E9A333F" w14:textId="77777777" w:rsidR="00B157B1" w:rsidRDefault="001211EF" w:rsidP="00B157B1">
      <w:r>
        <w:tab/>
        <w:t xml:space="preserve">-(1/2πi)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u(x;λ)  = f</w:t>
      </w:r>
      <w:r>
        <w:tab/>
      </w:r>
      <w:r>
        <w:tab/>
      </w:r>
      <w:r>
        <w:tab/>
        <w:t>(0)</w:t>
      </w:r>
      <w:r w:rsidR="00B157B1">
        <w:tab/>
        <w:t>f</w:t>
      </w:r>
      <w:r w:rsidR="00B157B1">
        <w:rPr>
          <w:rStyle w:val="subscript"/>
        </w:rPr>
        <w:t>k</w:t>
      </w:r>
      <w:r w:rsidR="00B157B1">
        <w:t xml:space="preserve"> ≡ </w:t>
      </w:r>
      <w:r w:rsidR="00B157B1">
        <w:rPr>
          <w:rFonts w:ascii="Lucida Sans Unicode" w:hAnsi="Lucida Sans Unicode" w:cs="Lucida Sans Unicode"/>
          <w:sz w:val="32"/>
        </w:rPr>
        <w:t>∫</w:t>
      </w:r>
      <w:r w:rsidR="00B157B1">
        <w:t>dξ</w:t>
      </w:r>
      <w:r w:rsidR="00B157B1" w:rsidRPr="00693145">
        <w:t xml:space="preserve"> </w:t>
      </w:r>
      <w:r w:rsidR="00B157B1">
        <w:t>φ</w:t>
      </w:r>
      <w:r w:rsidR="00B157B1">
        <w:rPr>
          <w:rStyle w:val="subscript"/>
        </w:rPr>
        <w:t>k</w:t>
      </w:r>
      <w:r w:rsidR="00B157B1">
        <w:t>(ξ)</w:t>
      </w:r>
      <w:r w:rsidR="00B157B1" w:rsidRPr="00693145">
        <w:t xml:space="preserve"> </w:t>
      </w:r>
      <w:r w:rsidR="00B157B1">
        <w:t>f(ξ)</w:t>
      </w:r>
    </w:p>
    <w:p w14:paraId="6CACC6B5" w14:textId="77777777" w:rsidR="001211EF" w:rsidRDefault="001211EF" w:rsidP="001211EF"/>
    <w:p w14:paraId="3B501141" w14:textId="77777777" w:rsidR="001211EF" w:rsidRPr="006E164A" w:rsidRDefault="001211EF" w:rsidP="001211EF">
      <w:r>
        <w:tab/>
        <w:t xml:space="preserve">-(1/2πi)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g(x|ξ;λ)  = δ(x-ξ)  </w:t>
      </w:r>
      <w:r>
        <w:tab/>
      </w:r>
      <w:r>
        <w:tab/>
        <w:t>(1)</w:t>
      </w:r>
      <w:r>
        <w:tab/>
        <w:t xml:space="preserve">// special case of </w:t>
      </w:r>
      <w:r w:rsidR="00BB73F0">
        <w:t>(0)</w:t>
      </w:r>
    </w:p>
    <w:p w14:paraId="09B2BC10" w14:textId="77777777" w:rsidR="001211EF" w:rsidRDefault="001211EF" w:rsidP="001211EF"/>
    <w:p w14:paraId="28E5764C" w14:textId="77777777" w:rsidR="001211EF" w:rsidRPr="001211EF" w:rsidRDefault="001211EF" w:rsidP="001211EF">
      <w:r>
        <w:tab/>
        <w:t>g(x|ξ;λ) = Σ</w:t>
      </w:r>
      <w:r>
        <w:rPr>
          <w:rStyle w:val="subscript"/>
        </w:rPr>
        <w:t>k</w:t>
      </w:r>
      <w:r>
        <w:t xml:space="preserve"> φ</w:t>
      </w:r>
      <w:r>
        <w:rPr>
          <w:rStyle w:val="subscript"/>
        </w:rPr>
        <w:t>k</w:t>
      </w:r>
      <w:r>
        <w:t>(ξ) φ</w:t>
      </w:r>
      <w:r>
        <w:rPr>
          <w:rStyle w:val="subscript"/>
        </w:rPr>
        <w:t>k</w:t>
      </w:r>
      <w:r>
        <w:t>(x)/ (λ</w:t>
      </w:r>
      <w:r>
        <w:rPr>
          <w:rStyle w:val="subscript"/>
        </w:rPr>
        <w:t>k</w:t>
      </w:r>
      <w:r>
        <w:t>-λ)</w:t>
      </w:r>
      <w:r>
        <w:tab/>
      </w:r>
      <w:r>
        <w:tab/>
        <w:t>(2)</w:t>
      </w:r>
      <w:r>
        <w:tab/>
        <w:t>// the bilinear expansion</w:t>
      </w:r>
    </w:p>
    <w:p w14:paraId="05F81C34" w14:textId="77777777" w:rsidR="001211EF" w:rsidRDefault="001211EF" w:rsidP="001211EF"/>
    <w:p w14:paraId="1A5E9B29" w14:textId="77777777" w:rsidR="001211EF" w:rsidRDefault="001211EF" w:rsidP="001211EF">
      <w:r>
        <w:tab/>
        <w:t>δ(x-ξ) = Σ</w:t>
      </w:r>
      <w:r>
        <w:rPr>
          <w:rStyle w:val="subscript"/>
        </w:rPr>
        <w:t>k</w:t>
      </w:r>
      <w:r>
        <w:t xml:space="preserve"> φ</w:t>
      </w:r>
      <w:r>
        <w:rPr>
          <w:rStyle w:val="subscript"/>
        </w:rPr>
        <w:t>k</w:t>
      </w:r>
      <w:r>
        <w:t>(x)φ</w:t>
      </w:r>
      <w:r>
        <w:rPr>
          <w:rStyle w:val="subscript"/>
        </w:rPr>
        <w:t>k</w:t>
      </w:r>
      <w:r>
        <w:t xml:space="preserve">(ξ) </w:t>
      </w:r>
      <w:r>
        <w:tab/>
      </w:r>
      <w:r>
        <w:tab/>
      </w:r>
      <w:r>
        <w:tab/>
        <w:t>(3)</w:t>
      </w:r>
      <w:r>
        <w:tab/>
        <w:t xml:space="preserve">// insert (2) into (1) </w:t>
      </w:r>
    </w:p>
    <w:p w14:paraId="3A732413" w14:textId="77777777" w:rsidR="001211EF" w:rsidRDefault="001211EF" w:rsidP="001211EF"/>
    <w:p w14:paraId="6E3BBEDF" w14:textId="77777777" w:rsidR="001211EF" w:rsidRDefault="001211EF" w:rsidP="001211EF">
      <w:r>
        <w:tab/>
        <w:t>g(x|ξ;λ) =    [ 1/</w:t>
      </w:r>
      <w:r>
        <w:fldChar w:fldCharType="begin"/>
      </w:r>
      <w:r>
        <w:instrText xml:space="preserve"> EQ \r(λ) </w:instrText>
      </w:r>
      <w:r>
        <w:fldChar w:fldCharType="end"/>
      </w:r>
      <w:r>
        <w:t>sin(</w:t>
      </w:r>
      <w:r>
        <w:fldChar w:fldCharType="begin"/>
      </w:r>
      <w:r>
        <w:instrText xml:space="preserve"> EQ \r(λ) </w:instrText>
      </w:r>
      <w:r>
        <w:fldChar w:fldCharType="end"/>
      </w:r>
      <w:r>
        <w:rPr>
          <w:rFonts w:ascii="Script MT Bold" w:hAnsi="Script MT Bold"/>
        </w:rPr>
        <w:t>l</w:t>
      </w:r>
      <w:r w:rsidR="007C2C31">
        <w:t xml:space="preserve">) ] </w:t>
      </w:r>
      <w:r>
        <w:t>sin (</w:t>
      </w:r>
      <w:r>
        <w:fldChar w:fldCharType="begin"/>
      </w:r>
      <w:r>
        <w:instrText xml:space="preserve"> EQ \r(λ) </w:instrText>
      </w:r>
      <w:r>
        <w:fldChar w:fldCharType="end"/>
      </w:r>
      <w:r>
        <w:t>x</w:t>
      </w:r>
      <w:r>
        <w:rPr>
          <w:rStyle w:val="subscript"/>
        </w:rPr>
        <w:t>&lt;</w:t>
      </w:r>
      <w:r w:rsidR="007C2C31">
        <w:t xml:space="preserve">) </w:t>
      </w:r>
      <w:r>
        <w:t>sin (</w:t>
      </w:r>
      <w:r>
        <w:fldChar w:fldCharType="begin"/>
      </w:r>
      <w:r>
        <w:instrText xml:space="preserve"> EQ \r(λ) </w:instrText>
      </w:r>
      <w:r>
        <w:fldChar w:fldCharType="end"/>
      </w:r>
      <w:r>
        <w:rPr>
          <w:rFonts w:ascii="Script MT Bold" w:hAnsi="Script MT Bold"/>
        </w:rPr>
        <w:t>(l</w:t>
      </w:r>
      <w:r>
        <w:t xml:space="preserve"> - x</w:t>
      </w:r>
      <w:r>
        <w:rPr>
          <w:rStyle w:val="subscript"/>
        </w:rPr>
        <w:t>&gt;</w:t>
      </w:r>
      <w:r>
        <w:t>)</w:t>
      </w:r>
      <w:r w:rsidR="007C2C31">
        <w:tab/>
        <w:t>// poles at λ</w:t>
      </w:r>
      <w:r w:rsidR="007C2C31">
        <w:rPr>
          <w:rStyle w:val="subscript"/>
        </w:rPr>
        <w:t>k</w:t>
      </w:r>
    </w:p>
    <w:p w14:paraId="05166647" w14:textId="77777777" w:rsidR="007C2C31" w:rsidRDefault="007C2C31" w:rsidP="001211EF"/>
    <w:p w14:paraId="475E6F9C" w14:textId="77777777" w:rsidR="007C2C31" w:rsidRDefault="007C2C31" w:rsidP="007C2C31">
      <w:r>
        <w:tab/>
        <w:t>g(x|ξ;0) =    [ 1/</w:t>
      </w:r>
      <w:r>
        <w:rPr>
          <w:rFonts w:ascii="Script MT Bold" w:hAnsi="Script MT Bold"/>
        </w:rPr>
        <w:t>l</w:t>
      </w:r>
      <w:r>
        <w:t>] x</w:t>
      </w:r>
      <w:r>
        <w:rPr>
          <w:rStyle w:val="subscript"/>
        </w:rPr>
        <w:t>&lt;</w:t>
      </w:r>
      <w:r>
        <w:rPr>
          <w:rFonts w:ascii="Script MT Bold" w:hAnsi="Script MT Bold"/>
        </w:rPr>
        <w:t xml:space="preserve">  (l</w:t>
      </w:r>
      <w:r>
        <w:t xml:space="preserve"> - x</w:t>
      </w:r>
      <w:r>
        <w:rPr>
          <w:rStyle w:val="subscript"/>
        </w:rPr>
        <w:t>&gt;</w:t>
      </w:r>
      <w:r>
        <w:t>)</w:t>
      </w:r>
      <w:r>
        <w:tab/>
      </w:r>
      <w:r>
        <w:tab/>
        <w:t>// λ→0 limit of above</w:t>
      </w:r>
    </w:p>
    <w:p w14:paraId="0CEC87E5" w14:textId="77777777" w:rsidR="007C2C31" w:rsidRPr="007C2C31" w:rsidRDefault="007C2C31" w:rsidP="001211EF">
      <w:r>
        <w:tab/>
      </w:r>
    </w:p>
    <w:p w14:paraId="692615F5" w14:textId="77777777" w:rsidR="001211EF" w:rsidRDefault="00E05750" w:rsidP="001211EF">
      <w:r>
        <w:t>He shows the "integral equation" corresponding to our ODE which contains g(x|ξ;0). If λ=λ</w:t>
      </w:r>
      <w:r>
        <w:rPr>
          <w:rStyle w:val="subscript"/>
        </w:rPr>
        <w:t>i</w:t>
      </w:r>
      <w:r>
        <w:t xml:space="preserve"> he shows that the solution of L</w:t>
      </w:r>
      <w:r>
        <w:rPr>
          <w:rStyle w:val="subscript"/>
        </w:rPr>
        <w:t>λ</w:t>
      </w:r>
      <w:r>
        <w:t>u=f  is u(x) = Σ</w:t>
      </w:r>
      <w:r>
        <w:rPr>
          <w:rStyle w:val="subscript"/>
        </w:rPr>
        <w:t>k</w:t>
      </w:r>
      <w:r>
        <w:rPr>
          <w:rStyle w:val="subscript"/>
          <w:rFonts w:ascii="Times New Roman" w:hAnsi="Times New Roman"/>
        </w:rPr>
        <w:t>≠</w:t>
      </w:r>
      <w:r>
        <w:rPr>
          <w:rStyle w:val="subscript"/>
        </w:rPr>
        <w:t>i</w:t>
      </w:r>
      <w:r>
        <w:t xml:space="preserve"> </w:t>
      </w:r>
      <w:smartTag w:uri="urn:schemas-microsoft-com:office:smarttags" w:element="place">
        <w:smartTag w:uri="urn:schemas-microsoft-com:office:smarttags" w:element="country-region">
          <w:r>
            <w:t>u</w:t>
          </w:r>
          <w:r>
            <w:rPr>
              <w:rStyle w:val="subscript"/>
            </w:rPr>
            <w:t>k</w:t>
          </w:r>
        </w:smartTag>
      </w:smartTag>
      <w:r>
        <w:t xml:space="preserve"> φ</w:t>
      </w:r>
      <w:r>
        <w:rPr>
          <w:rStyle w:val="subscript"/>
        </w:rPr>
        <w:t xml:space="preserve">k </w:t>
      </w:r>
      <w:r>
        <w:t>+ A φ</w:t>
      </w:r>
      <w:r>
        <w:rPr>
          <w:rStyle w:val="subscript"/>
        </w:rPr>
        <w:t>i</w:t>
      </w:r>
      <w:r>
        <w:t xml:space="preserve"> and consistency condition f</w:t>
      </w:r>
      <w:r>
        <w:rPr>
          <w:rStyle w:val="subscript"/>
        </w:rPr>
        <w:t>i</w:t>
      </w:r>
      <w:r>
        <w:t xml:space="preserve">= 0 on range. He then </w:t>
      </w:r>
      <w:r>
        <w:lastRenderedPageBreak/>
        <w:t xml:space="preserve">does a very strange thing:  </w:t>
      </w:r>
      <w:r w:rsidR="00B157B1">
        <w:t>he expresses the solution of L</w:t>
      </w:r>
      <w:r w:rsidR="00B157B1">
        <w:rPr>
          <w:rStyle w:val="subscript"/>
        </w:rPr>
        <w:t>λ</w:t>
      </w:r>
      <w:r w:rsidR="00B157B1">
        <w:t xml:space="preserve">v = 0 with α,β </w:t>
      </w:r>
      <w:r w:rsidR="00BB73F0">
        <w:t xml:space="preserve">inhomo </w:t>
      </w:r>
      <w:r w:rsidR="00B157B1">
        <w:t>BC's in terms of the φ</w:t>
      </w:r>
      <w:r w:rsidR="00B157B1">
        <w:rPr>
          <w:rStyle w:val="subscript"/>
        </w:rPr>
        <w:t>k</w:t>
      </w:r>
      <w:r w:rsidR="00B157B1">
        <w:t xml:space="preserve"> which ha</w:t>
      </w:r>
      <w:r w:rsidR="00BB73F0">
        <w:t>s</w:t>
      </w:r>
      <w:r w:rsidR="00B157B1">
        <w:t xml:space="preserve"> 0,0 </w:t>
      </w:r>
      <w:r w:rsidR="00BB73F0">
        <w:t xml:space="preserve">homo </w:t>
      </w:r>
      <w:r w:rsidR="00B157B1">
        <w:t xml:space="preserve">BC's. There are problems at the endpoints so don't get uniform convergence. This example ODE system associates with the Fourier Sine Series Transform, discrete spectrum, one way is sum, the projection is an integral. </w:t>
      </w:r>
      <w:r w:rsidR="00BB73F0">
        <w:t xml:space="preserve">There are 3 exercises and one is to repeat the above with u'=0 BC's so you get the Fourier Cosine Series Transform. </w:t>
      </w:r>
    </w:p>
    <w:p w14:paraId="752559ED" w14:textId="77777777" w:rsidR="00BB73F0" w:rsidRDefault="00BB73F0" w:rsidP="001211EF"/>
    <w:p w14:paraId="34F7D7F4" w14:textId="77777777" w:rsidR="00BB73F0" w:rsidRDefault="00BB73F0" w:rsidP="00BB73F0">
      <w:pPr>
        <w:pStyle w:val="Heading2"/>
      </w:pPr>
      <w:bookmarkStart w:id="6" w:name="_Toc228780895"/>
      <w:bookmarkStart w:id="7" w:name="_Toc228788342"/>
      <w:bookmarkStart w:id="8" w:name="_Toc228972777"/>
      <w:bookmarkStart w:id="9" w:name="_Toc229109192"/>
      <w:bookmarkStart w:id="10" w:name="_Toc229109216"/>
      <w:bookmarkStart w:id="11" w:name="_Toc237845637"/>
      <w:r w:rsidRPr="00936FF9">
        <w:t>4.</w:t>
      </w:r>
      <w:r>
        <w:t>2</w:t>
      </w:r>
      <w:r w:rsidRPr="00936FF9">
        <w:t xml:space="preserve"> </w:t>
      </w:r>
      <w:r>
        <w:t>The General Regular Boundary Value Problem  (268)</w:t>
      </w:r>
      <w:bookmarkEnd w:id="6"/>
      <w:bookmarkEnd w:id="7"/>
      <w:bookmarkEnd w:id="8"/>
      <w:bookmarkEnd w:id="9"/>
      <w:bookmarkEnd w:id="10"/>
      <w:bookmarkEnd w:id="11"/>
    </w:p>
    <w:p w14:paraId="2324730D" w14:textId="77777777" w:rsidR="00BB73F0" w:rsidRPr="00B157B1" w:rsidRDefault="00BB73F0" w:rsidP="001211EF"/>
    <w:p w14:paraId="485E712B" w14:textId="77777777" w:rsidR="00393DFD" w:rsidRDefault="00393DFD" w:rsidP="00393DFD">
      <w:r>
        <w:t>The first step here is to "generalize" the example of the previous section, So here is "regular":</w:t>
      </w:r>
    </w:p>
    <w:p w14:paraId="6A286858" w14:textId="77777777" w:rsidR="00393DFD" w:rsidRDefault="00393DFD" w:rsidP="00393DFD">
      <w:r>
        <w:sym w:font="Symbol" w:char="F0B7"/>
      </w:r>
      <w:r>
        <w:t xml:space="preserve"> Real functions p(x) and q(x) are added, such that L is always formally self-adjoint, L = L*</w:t>
      </w:r>
    </w:p>
    <w:p w14:paraId="2B37DD20" w14:textId="77777777" w:rsidR="00393DFD" w:rsidRDefault="00393DFD" w:rsidP="00393DFD">
      <w:r>
        <w:sym w:font="Symbol" w:char="F0B7"/>
      </w:r>
      <w:r>
        <w:t xml:space="preserve"> The interval (a,b) must be finite. </w:t>
      </w:r>
    </w:p>
    <w:p w14:paraId="192AD058" w14:textId="77777777" w:rsidR="00393DFD" w:rsidRDefault="00393DFD" w:rsidP="00393DFD">
      <w:r>
        <w:sym w:font="Symbol" w:char="F0B7"/>
      </w:r>
      <w:r>
        <w:t xml:space="preserve"> Function p(x) must be positive in the interval</w:t>
      </w:r>
    </w:p>
    <w:p w14:paraId="1A8790E5" w14:textId="77777777" w:rsidR="00393DFD" w:rsidRDefault="00393DFD" w:rsidP="00393DFD">
      <w:r>
        <w:sym w:font="Symbol" w:char="F0B7"/>
      </w:r>
      <w:r>
        <w:t xml:space="preserve"> A new real "measure" function s(x) is added, and it too must be positive in the interval</w:t>
      </w:r>
    </w:p>
    <w:p w14:paraId="5DCE5B42" w14:textId="77777777" w:rsidR="00393DFD" w:rsidRPr="007E4046" w:rsidRDefault="00393DFD" w:rsidP="00393DFD">
      <w:r>
        <w:sym w:font="Symbol" w:char="F0B7"/>
      </w:r>
      <w:r>
        <w:t xml:space="preserve"> The HS is generalized from L</w:t>
      </w:r>
      <w:r>
        <w:rPr>
          <w:rStyle w:val="subscript"/>
        </w:rPr>
        <w:t>2</w:t>
      </w:r>
      <w:r>
        <w:t>(real) to L</w:t>
      </w:r>
      <w:r>
        <w:rPr>
          <w:rStyle w:val="subscript"/>
        </w:rPr>
        <w:t>2</w:t>
      </w:r>
      <w:r>
        <w:t>(complex) with change in the inner product</w:t>
      </w:r>
    </w:p>
    <w:p w14:paraId="508FEA69" w14:textId="77777777" w:rsidR="00393DFD" w:rsidRDefault="00393DFD" w:rsidP="00393DFD">
      <w:r>
        <w:sym w:font="Symbol" w:char="F0B7"/>
      </w:r>
      <w:r>
        <w:t xml:space="preserve"> The BC's at each end are unmixed with real coefficients, causing L to be fully self-adjoint</w:t>
      </w:r>
    </w:p>
    <w:p w14:paraId="3C20AC84" w14:textId="77777777" w:rsidR="001211EF" w:rsidRDefault="001211EF"/>
    <w:p w14:paraId="4C870CC8" w14:textId="77777777" w:rsidR="000D4285" w:rsidRDefault="000D4285">
      <w:r>
        <w:t xml:space="preserve">The </w:t>
      </w:r>
      <w:r w:rsidR="00DF7A92">
        <w:t>un</w:t>
      </w:r>
      <w:r>
        <w:t>mixed BC situation causes the system to be fully self-adjoint and &lt;Lu,v&gt; = &lt;u,Lv&gt; for any two functions u and v in the domain of L. The BC's force W(u,</w:t>
      </w:r>
      <w:r>
        <w:fldChar w:fldCharType="begin"/>
      </w:r>
      <w:r>
        <w:instrText xml:space="preserve"> EQ \O(v,\S\up0(¯))</w:instrText>
      </w:r>
      <w:r>
        <w:fldChar w:fldCharType="end"/>
      </w:r>
      <w:r>
        <w:t>; a) = W(u,</w:t>
      </w:r>
      <w:r>
        <w:fldChar w:fldCharType="begin"/>
      </w:r>
      <w:r>
        <w:instrText xml:space="preserve"> EQ \O(v,\S\up0(¯))</w:instrText>
      </w:r>
      <w:r>
        <w:fldChar w:fldCharType="end"/>
      </w:r>
      <w:r>
        <w:t>; b) = 0.</w:t>
      </w:r>
    </w:p>
    <w:p w14:paraId="740243C6" w14:textId="77777777" w:rsidR="000D4285" w:rsidRDefault="000D4285"/>
    <w:p w14:paraId="15EEEB15" w14:textId="77777777" w:rsidR="000D4285" w:rsidRDefault="000D4285" w:rsidP="000D4285">
      <w:r w:rsidRPr="00797260">
        <w:rPr>
          <w:b/>
        </w:rPr>
        <w:t>Fact</w:t>
      </w:r>
      <w:r>
        <w:rPr>
          <w:b/>
        </w:rPr>
        <w:t>s</w:t>
      </w:r>
      <w:r>
        <w:t xml:space="preserve">: For an L satisfying our "regular" requirements: </w:t>
      </w:r>
    </w:p>
    <w:p w14:paraId="09BD4AB1" w14:textId="77777777" w:rsidR="000D4285" w:rsidRDefault="000D4285" w:rsidP="000D4285">
      <w:r>
        <w:sym w:font="Symbol" w:char="F0B7"/>
      </w:r>
      <w:r>
        <w:t xml:space="preserve"> EV's are real</w:t>
      </w:r>
    </w:p>
    <w:p w14:paraId="3DE71568" w14:textId="77777777" w:rsidR="000D4285" w:rsidRDefault="000D4285" w:rsidP="000D4285">
      <w:r>
        <w:sym w:font="Symbol" w:char="F0B7"/>
      </w:r>
      <w:r>
        <w:t xml:space="preserve"> EF's of different EV's are orthogonal when weighted by s(x)</w:t>
      </w:r>
      <w:r w:rsidR="000D15C6">
        <w:tab/>
        <w:t>Lφ</w:t>
      </w:r>
      <w:r w:rsidR="000D15C6">
        <w:rPr>
          <w:rStyle w:val="subscript"/>
        </w:rPr>
        <w:t>n</w:t>
      </w:r>
      <w:r w:rsidR="000D15C6">
        <w:t>(x) = λ</w:t>
      </w:r>
      <w:r w:rsidR="000D15C6">
        <w:rPr>
          <w:rStyle w:val="subscript"/>
        </w:rPr>
        <w:t>n</w:t>
      </w:r>
      <w:r w:rsidR="000D15C6">
        <w:t>s(x)φ</w:t>
      </w:r>
      <w:r w:rsidR="000D15C6">
        <w:rPr>
          <w:rStyle w:val="subscript"/>
        </w:rPr>
        <w:t>n</w:t>
      </w:r>
      <w:r w:rsidR="000D15C6">
        <w:t>(x)</w:t>
      </w:r>
    </w:p>
    <w:p w14:paraId="652D1DF5" w14:textId="77777777" w:rsidR="000D15C6" w:rsidRDefault="000D4285" w:rsidP="000D4285">
      <w:r>
        <w:sym w:font="Symbol" w:char="F0B7"/>
      </w:r>
      <w:r>
        <w:t xml:space="preserve"> EV's are denumerable, which means we have a discrete spectrum. (HS is separable). </w:t>
      </w:r>
    </w:p>
    <w:p w14:paraId="0EE31E6B" w14:textId="77777777" w:rsidR="000D15C6" w:rsidRPr="000D15C6" w:rsidRDefault="000D15C6" w:rsidP="000D4285">
      <w:pPr>
        <w:rPr>
          <w:rStyle w:val="subscript"/>
          <w:rFonts w:ascii="Times New Roman" w:hAnsi="Times New Roman"/>
          <w:b w:val="0"/>
          <w:sz w:val="22"/>
          <w:vertAlign w:val="baseline"/>
        </w:rPr>
      </w:pPr>
      <w:r>
        <w:sym w:font="Symbol" w:char="F0B7"/>
      </w:r>
      <w:r>
        <w:t xml:space="preserve"> Only possible accumulation point is λ = +∞. </w:t>
      </w:r>
    </w:p>
    <w:p w14:paraId="3A129D41" w14:textId="77777777" w:rsidR="000D4285" w:rsidRDefault="000D4285"/>
    <w:p w14:paraId="77278ACC" w14:textId="77777777" w:rsidR="000D4285" w:rsidRDefault="000D4285">
      <w:r>
        <w:t>We construct our Green's in a very standard manner</w:t>
      </w:r>
    </w:p>
    <w:p w14:paraId="43049930" w14:textId="77777777" w:rsidR="000D4285" w:rsidRDefault="000D4285"/>
    <w:p w14:paraId="2275A1A1" w14:textId="77777777" w:rsidR="000D4285" w:rsidRDefault="000D4285" w:rsidP="000D4285">
      <w:r>
        <w:tab/>
      </w:r>
      <w:r>
        <w:tab/>
        <w:t>g(x|ξ; λ) =[1/C(λ)] w(x</w:t>
      </w:r>
      <w:r>
        <w:rPr>
          <w:rStyle w:val="subscript"/>
        </w:rPr>
        <w:t>&lt;</w:t>
      </w:r>
      <w:r>
        <w:t>, λ) z(x</w:t>
      </w:r>
      <w:r>
        <w:rPr>
          <w:rStyle w:val="subscript"/>
        </w:rPr>
        <w:t>&gt;</w:t>
      </w:r>
      <w:r>
        <w:t>,λ)</w:t>
      </w:r>
      <w:r>
        <w:tab/>
        <w:t>C(λ) = p(x) W [ w(x,λ), z(x,λ) ; x ]</w:t>
      </w:r>
    </w:p>
    <w:p w14:paraId="15C65324" w14:textId="77777777" w:rsidR="000D4285" w:rsidRDefault="000D4285" w:rsidP="000D4285"/>
    <w:p w14:paraId="747041A6" w14:textId="77777777" w:rsidR="000D4285" w:rsidRDefault="000D4285" w:rsidP="000D4285">
      <w:r>
        <w:t>and then the zeros of C(λ) are the poles of g(x|ξ; λ)</w:t>
      </w:r>
      <w:r w:rsidR="00BA2CC3">
        <w:t xml:space="preserve"> </w:t>
      </w:r>
      <w:r>
        <w:t xml:space="preserve">which are the EV's. </w:t>
      </w:r>
      <w:r w:rsidR="000D15C6">
        <w:t xml:space="preserve">Stak goes through the usual integral equation form to show that EV's form a complete set with weight s(x). The Big Gun results are: </w:t>
      </w:r>
    </w:p>
    <w:p w14:paraId="119378A4" w14:textId="77777777" w:rsidR="00BA2CC3" w:rsidRDefault="00BA2CC3" w:rsidP="000D4285"/>
    <w:p w14:paraId="6187DE74" w14:textId="77777777" w:rsidR="00BA2CC3" w:rsidRDefault="00BA2CC3" w:rsidP="00BA2CC3">
      <w:pPr>
        <w:tabs>
          <w:tab w:val="left" w:pos="7200"/>
          <w:tab w:val="left" w:pos="7920"/>
          <w:tab w:val="right" w:pos="9270"/>
        </w:tabs>
      </w:pPr>
      <w:r>
        <w:tab/>
        <w:t>u(x) = Σ</w:t>
      </w:r>
      <w:r>
        <w:rPr>
          <w:rStyle w:val="subscript"/>
        </w:rPr>
        <w:t>n</w:t>
      </w:r>
      <w:r>
        <w:t xml:space="preserve"> φ</w:t>
      </w:r>
      <w:r>
        <w:rPr>
          <w:rStyle w:val="subscript"/>
        </w:rPr>
        <w:t>n</w:t>
      </w:r>
      <w:r>
        <w:t>(x) &lt;f,φ</w:t>
      </w:r>
      <w:r>
        <w:rPr>
          <w:rStyle w:val="subscript"/>
        </w:rPr>
        <w:t>n</w:t>
      </w:r>
      <w:r>
        <w:t>&gt;/(λ</w:t>
      </w:r>
      <w:r>
        <w:rPr>
          <w:rStyle w:val="subscript"/>
        </w:rPr>
        <w:t>n</w:t>
      </w:r>
      <w:r>
        <w:t>- λ)</w:t>
      </w:r>
      <w:r>
        <w:tab/>
      </w:r>
      <w:r>
        <w:tab/>
      </w:r>
      <w:r>
        <w:tab/>
        <w:t>// notice that inner product does not contain s</w:t>
      </w:r>
    </w:p>
    <w:p w14:paraId="346DEECB" w14:textId="77777777" w:rsidR="000D4285" w:rsidRDefault="000D4285"/>
    <w:p w14:paraId="786EB5BD" w14:textId="77777777" w:rsidR="000D15C6" w:rsidRDefault="000D15C6">
      <w:r>
        <w:tab/>
        <w:t>g(x|ξ; 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p>
    <w:p w14:paraId="4A3F0540" w14:textId="77777777" w:rsidR="000D15C6" w:rsidRDefault="000D15C6"/>
    <w:p w14:paraId="6EB9502C" w14:textId="77777777" w:rsidR="000D15C6" w:rsidRPr="00FC5C6B" w:rsidRDefault="00BA2CC3">
      <w:r>
        <w:tab/>
      </w:r>
      <w:r w:rsidR="000D15C6">
        <w:t xml:space="preserve">– (1/2πi) </w:t>
      </w:r>
      <w:r w:rsidR="000D15C6">
        <w:fldChar w:fldCharType="begin"/>
      </w:r>
      <w:r w:rsidR="000D15C6">
        <w:instrText xml:space="preserve"> EQ \O(</w:instrText>
      </w:r>
      <w:r w:rsidR="000D15C6">
        <w:rPr>
          <w:rFonts w:ascii="Lucida Sans Unicode" w:hAnsi="Lucida Sans Unicode"/>
          <w:snapToGrid w:val="0"/>
          <w:sz w:val="32"/>
        </w:rPr>
        <w:instrText>∫</w:instrText>
      </w:r>
      <w:r w:rsidR="000D15C6">
        <w:instrText>,\s\up2(\d\ba7(</w:instrText>
      </w:r>
      <w:r w:rsidR="000D15C6" w:rsidRPr="006E4252">
        <w:rPr>
          <w:sz w:val="16"/>
          <w:szCs w:val="16"/>
        </w:rPr>
        <w:sym w:font="Wingdings" w:char="F0A1"/>
      </w:r>
      <w:r w:rsidR="000D15C6">
        <w:instrText>)))</w:instrText>
      </w:r>
      <w:r w:rsidR="000D15C6">
        <w:fldChar w:fldCharType="end"/>
      </w:r>
      <w:r w:rsidR="000D15C6">
        <w:t>dλ g(x|ξ; λ)  = δ(x-ξ)/s(x)  = Σ</w:t>
      </w:r>
      <w:r w:rsidR="000D15C6">
        <w:rPr>
          <w:rStyle w:val="subscript"/>
        </w:rPr>
        <w:t>n</w:t>
      </w:r>
      <w:r w:rsidR="000D15C6">
        <w:t xml:space="preserve"> φ</w:t>
      </w:r>
      <w:r w:rsidR="000D15C6">
        <w:rPr>
          <w:rStyle w:val="subscript"/>
        </w:rPr>
        <w:t>n</w:t>
      </w:r>
      <w:r w:rsidR="000D15C6">
        <w:t>(x)</w:t>
      </w:r>
      <w:r w:rsidR="000D15C6" w:rsidRPr="006137A0">
        <w:t xml:space="preserve"> </w:t>
      </w:r>
      <w:r w:rsidR="000D15C6">
        <w:fldChar w:fldCharType="begin"/>
      </w:r>
      <w:r w:rsidR="000D15C6">
        <w:instrText xml:space="preserve"> EQ \O(φ,\S\up0(¯))</w:instrText>
      </w:r>
      <w:r w:rsidR="000D15C6">
        <w:fldChar w:fldCharType="end"/>
      </w:r>
      <w:r w:rsidR="000D15C6">
        <w:rPr>
          <w:rStyle w:val="subscript"/>
        </w:rPr>
        <w:t>n</w:t>
      </w:r>
      <w:r w:rsidR="000D15C6">
        <w:t>(ξ)</w:t>
      </w:r>
      <w:r w:rsidR="00FC5C6B">
        <w:tab/>
        <w:t>and corresponding orthogonality with s</w:t>
      </w:r>
    </w:p>
    <w:p w14:paraId="5645A5B7" w14:textId="77777777" w:rsidR="00BA2CC3" w:rsidRDefault="00BA2CC3"/>
    <w:p w14:paraId="48F32F87" w14:textId="77777777" w:rsidR="00BA2CC3" w:rsidRDefault="00BA2CC3">
      <w:r>
        <w:t xml:space="preserve">We then get some exercises. Initial value BC causes Volterra form. Number of negative eigenvalues is finite due to the accumulation rule quoted above. </w:t>
      </w:r>
      <w:r w:rsidR="004F7EA7">
        <w:t xml:space="preserve"> Normal form, with no linear D term. Heat in a rod with end point parameterized by β, EV equation is transcendental. Discussion of Bessel over order ν = 0. </w:t>
      </w:r>
    </w:p>
    <w:p w14:paraId="347323E9" w14:textId="77777777" w:rsidR="00FC5C6B" w:rsidRDefault="00FC5C6B"/>
    <w:p w14:paraId="403581A1" w14:textId="77777777" w:rsidR="00FC5C6B" w:rsidRDefault="00FC5C6B">
      <w:r w:rsidRPr="00FC5C6B">
        <w:rPr>
          <w:b/>
        </w:rPr>
        <w:t xml:space="preserve">Clarification:  How the Major Results are adjusted when weight s(x) ≠ 1. </w:t>
      </w:r>
    </w:p>
    <w:p w14:paraId="5FBACB1D" w14:textId="77777777" w:rsidR="00FC5C6B" w:rsidRDefault="00FC5C6B"/>
    <w:p w14:paraId="1C0EF845" w14:textId="77777777" w:rsidR="00FC5C6B" w:rsidRPr="00FC5C6B" w:rsidRDefault="00FC5C6B">
      <w:r>
        <w:lastRenderedPageBreak/>
        <w:t>I have given names like "inhomo2" to mimic "inhomo Fred 2", but of course these are ODE's, not integral equations, so the Fred word does not apply. The L</w:t>
      </w:r>
      <w:r>
        <w:rPr>
          <w:rStyle w:val="subscript"/>
        </w:rPr>
        <w:t>λ</w:t>
      </w:r>
      <w:r>
        <w:t xml:space="preserve"> operator is used because it generates every kind of equation we are interested in, to wit:  </w:t>
      </w:r>
    </w:p>
    <w:p w14:paraId="055735A7" w14:textId="77777777" w:rsidR="00FC5C6B" w:rsidRDefault="00FC5C6B"/>
    <w:p w14:paraId="7DB1FF30" w14:textId="77777777" w:rsidR="00FC5C6B" w:rsidRDefault="00FC5C6B">
      <w:r>
        <w:t xml:space="preserve">operator: </w:t>
      </w:r>
      <w:r>
        <w:tab/>
        <w:t>L</w:t>
      </w:r>
      <w:r>
        <w:rPr>
          <w:rStyle w:val="subscript"/>
        </w:rPr>
        <w:t>λ</w:t>
      </w:r>
      <w:r>
        <w:t xml:space="preserve">  = L - λs</w:t>
      </w:r>
      <w:r>
        <w:tab/>
      </w:r>
      <w:r>
        <w:tab/>
        <w:t>L = -∂</w:t>
      </w:r>
      <w:r>
        <w:rPr>
          <w:rStyle w:val="subscript"/>
        </w:rPr>
        <w:t>x</w:t>
      </w:r>
      <w:r>
        <w:t>(p∂</w:t>
      </w:r>
      <w:r>
        <w:rPr>
          <w:rStyle w:val="subscript"/>
        </w:rPr>
        <w:t>x</w:t>
      </w:r>
      <w:r>
        <w:t>) + q</w:t>
      </w:r>
    </w:p>
    <w:p w14:paraId="3097C522" w14:textId="77777777" w:rsidR="00FC5C6B" w:rsidRDefault="00FC5C6B">
      <w:r>
        <w:t>Fred general:</w:t>
      </w:r>
      <w:r>
        <w:tab/>
        <w:t>L</w:t>
      </w:r>
      <w:r>
        <w:rPr>
          <w:rStyle w:val="subscript"/>
        </w:rPr>
        <w:t>λ</w:t>
      </w:r>
      <w:r>
        <w:t>u = f</w:t>
      </w:r>
      <w:r>
        <w:tab/>
      </w:r>
      <w:r>
        <w:tab/>
      </w:r>
      <w:r>
        <w:tab/>
        <w:t>Lu - λsu = f</w:t>
      </w:r>
      <w:r>
        <w:tab/>
      </w:r>
      <w:r>
        <w:tab/>
        <w:t>// inhomo 2</w:t>
      </w:r>
    </w:p>
    <w:p w14:paraId="49726405" w14:textId="77777777" w:rsidR="00FC5C6B" w:rsidRDefault="00FC5C6B">
      <w:r>
        <w:t>Set f = 0:</w:t>
      </w:r>
      <w:r>
        <w:tab/>
        <w:t>L</w:t>
      </w:r>
      <w:r>
        <w:rPr>
          <w:rStyle w:val="subscript"/>
        </w:rPr>
        <w:t>λ</w:t>
      </w:r>
      <w:r>
        <w:t>φ=0</w:t>
      </w:r>
      <w:r>
        <w:tab/>
      </w:r>
      <w:r>
        <w:tab/>
      </w:r>
      <w:r>
        <w:tab/>
        <w:t>Lφ = λsφ</w:t>
      </w:r>
      <w:r w:rsidRPr="00FC5C6B">
        <w:tab/>
      </w:r>
      <w:r>
        <w:tab/>
        <w:t>// homo 2 = the EV problem</w:t>
      </w:r>
    </w:p>
    <w:p w14:paraId="4473F646" w14:textId="77777777" w:rsidR="00FC5C6B" w:rsidRDefault="00FC5C6B">
      <w:r>
        <w:t>Set λ = 0:</w:t>
      </w:r>
      <w:r>
        <w:tab/>
        <w:t>L</w:t>
      </w:r>
      <w:r>
        <w:rPr>
          <w:rStyle w:val="subscript"/>
        </w:rPr>
        <w:t>0</w:t>
      </w:r>
      <w:r>
        <w:t>u = f</w:t>
      </w:r>
      <w:r>
        <w:tab/>
      </w:r>
      <w:r>
        <w:tab/>
      </w:r>
      <w:r>
        <w:tab/>
        <w:t>Lu = f</w:t>
      </w:r>
      <w:r>
        <w:tab/>
      </w:r>
      <w:r>
        <w:tab/>
      </w:r>
      <w:r>
        <w:tab/>
        <w:t>// inhomo1</w:t>
      </w:r>
    </w:p>
    <w:p w14:paraId="2FBBA8D5" w14:textId="77777777" w:rsidR="00FC5C6B" w:rsidRDefault="00FC5C6B">
      <w:r>
        <w:t>Set f = δ:</w:t>
      </w:r>
      <w:r>
        <w:tab/>
        <w:t>L</w:t>
      </w:r>
      <w:r>
        <w:rPr>
          <w:rStyle w:val="subscript"/>
        </w:rPr>
        <w:t>λ</w:t>
      </w:r>
      <w:r>
        <w:t>g = δ</w:t>
      </w:r>
      <w:r>
        <w:tab/>
      </w:r>
      <w:r>
        <w:tab/>
      </w:r>
      <w:r>
        <w:tab/>
        <w:t>Lg - λsg = δ</w:t>
      </w:r>
      <w:r>
        <w:tab/>
      </w:r>
      <w:r>
        <w:tab/>
        <w:t>// Green's function problem with λ</w:t>
      </w:r>
    </w:p>
    <w:p w14:paraId="4D48BF35" w14:textId="77777777" w:rsidR="00FC5C6B" w:rsidRDefault="00FC5C6B"/>
    <w:p w14:paraId="7ADC2732" w14:textId="77777777" w:rsidR="00FC5C6B" w:rsidRPr="00FC5C6B" w:rsidRDefault="00FC5C6B">
      <w:pPr>
        <w:rPr>
          <w:rFonts w:ascii="Courier New" w:hAnsi="Courier New"/>
          <w:b/>
          <w:sz w:val="24"/>
          <w:vertAlign w:val="subscript"/>
        </w:rPr>
      </w:pPr>
      <w:r>
        <w:t>Orthogonality:</w:t>
      </w:r>
      <w:r>
        <w:tab/>
      </w:r>
      <w:r>
        <w:tab/>
        <w:t>&lt;</w:t>
      </w:r>
      <w:r>
        <w:fldChar w:fldCharType="begin"/>
      </w:r>
      <w:r>
        <w:instrText xml:space="preserve"> EQ \r(s) </w:instrText>
      </w:r>
      <w:r>
        <w:fldChar w:fldCharType="end"/>
      </w:r>
      <w:r>
        <w:t>φ</w:t>
      </w:r>
      <w:r>
        <w:rPr>
          <w:rStyle w:val="subscript"/>
        </w:rPr>
        <w:t>n</w:t>
      </w:r>
      <w:r>
        <w:t>,</w:t>
      </w:r>
      <w:r>
        <w:fldChar w:fldCharType="begin"/>
      </w:r>
      <w:r>
        <w:instrText xml:space="preserve"> EQ \r(s) </w:instrText>
      </w:r>
      <w:r>
        <w:fldChar w:fldCharType="end"/>
      </w:r>
      <w:r>
        <w:t>φ</w:t>
      </w:r>
      <w:r>
        <w:rPr>
          <w:rStyle w:val="subscript"/>
        </w:rPr>
        <w:t>m</w:t>
      </w:r>
      <w:r>
        <w:t>.&gt;   = K</w:t>
      </w:r>
      <w:r>
        <w:rPr>
          <w:rStyle w:val="subscript"/>
        </w:rPr>
        <w:t>n</w:t>
      </w:r>
      <w:r>
        <w:t xml:space="preserve"> δ</w:t>
      </w:r>
      <w:r>
        <w:rPr>
          <w:rStyle w:val="subscript"/>
        </w:rPr>
        <w:t>n,m</w:t>
      </w:r>
    </w:p>
    <w:p w14:paraId="6AD8AC49" w14:textId="77777777" w:rsidR="00FC5C6B" w:rsidRDefault="00FC5C6B">
      <w:r>
        <w:t>Jump condition:</w:t>
      </w:r>
      <w:r>
        <w:tab/>
      </w:r>
      <w:r>
        <w:tab/>
        <w:t>jump (∂</w:t>
      </w:r>
      <w:r>
        <w:rPr>
          <w:rStyle w:val="subscript"/>
        </w:rPr>
        <w:t>x</w:t>
      </w:r>
      <w:r>
        <w:t>g) = -1/p</w:t>
      </w:r>
    </w:p>
    <w:p w14:paraId="155667EE" w14:textId="77777777" w:rsidR="00FC5C6B" w:rsidRDefault="00FC5C6B">
      <w:r>
        <w:t xml:space="preserve">Green's solution:  </w:t>
      </w:r>
      <w:r>
        <w:tab/>
        <w:t>g(x|ξ; λ) =[1/C(λ)] w(x</w:t>
      </w:r>
      <w:r>
        <w:rPr>
          <w:rStyle w:val="subscript"/>
        </w:rPr>
        <w:t>&lt;</w:t>
      </w:r>
      <w:r>
        <w:t>, λ) z(x</w:t>
      </w:r>
      <w:r>
        <w:rPr>
          <w:rStyle w:val="subscript"/>
        </w:rPr>
        <w:t>&gt;</w:t>
      </w:r>
      <w:r>
        <w:t>,λ)</w:t>
      </w:r>
      <w:r>
        <w:tab/>
        <w:t>C(λ) = p(x) W [ w(x,λ), z(x,λ) ; x ]</w:t>
      </w:r>
    </w:p>
    <w:p w14:paraId="2EDDCF3B" w14:textId="77777777" w:rsidR="00FC5C6B" w:rsidRPr="00FC5C6B" w:rsidRDefault="00FC5C6B">
      <w:r>
        <w:t xml:space="preserve">Integral equation: </w:t>
      </w:r>
      <w:r>
        <w:tab/>
        <w:t xml:space="preserve">μu = </w:t>
      </w:r>
      <w:r>
        <w:rPr>
          <w:rFonts w:ascii="Lucida Sans Unicode" w:hAnsi="Lucida Sans Unicode" w:cs="Lucida Sans Unicode"/>
          <w:sz w:val="32"/>
        </w:rPr>
        <w:t>∫</w:t>
      </w:r>
      <w:r>
        <w:t>dξ s(ξ) g(x,ξ) u(ξ)</w:t>
      </w:r>
      <w:r>
        <w:tab/>
      </w:r>
      <w:r>
        <w:tab/>
        <w:t>μ = 1/(λ-θ)</w:t>
      </w:r>
    </w:p>
    <w:p w14:paraId="0E63E600" w14:textId="77777777" w:rsidR="00FC5C6B" w:rsidRDefault="00FC5C6B">
      <w:r>
        <w:t xml:space="preserve">Green's as separable: </w:t>
      </w:r>
      <w:r>
        <w:tab/>
        <w:t>g(x,y) = Σ</w:t>
      </w:r>
      <w:r>
        <w:rPr>
          <w:rStyle w:val="subscript"/>
        </w:rPr>
        <w:t>n</w:t>
      </w:r>
      <w:r>
        <w:t>φ</w:t>
      </w:r>
      <w:r>
        <w:rPr>
          <w:rStyle w:val="subscript"/>
        </w:rPr>
        <w:t>n</w:t>
      </w:r>
      <w:r>
        <w:t>(x)φ</w:t>
      </w:r>
      <w:r>
        <w:rPr>
          <w:rStyle w:val="subscript"/>
        </w:rPr>
        <w:t>n</w:t>
      </w:r>
      <w:r>
        <w:t>*(y)/(λ</w:t>
      </w:r>
      <w:r>
        <w:rPr>
          <w:rStyle w:val="subscript"/>
        </w:rPr>
        <w:t>n</w:t>
      </w:r>
      <w:r>
        <w:t>-λ)</w:t>
      </w:r>
    </w:p>
    <w:p w14:paraId="297B4021" w14:textId="77777777" w:rsidR="00FC5C6B" w:rsidRDefault="00FC5C6B" w:rsidP="00FC5C6B">
      <w:r>
        <w:t>Completeness:</w:t>
      </w: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p>
    <w:p w14:paraId="7857F951" w14:textId="77777777" w:rsidR="00FC5C6B" w:rsidRPr="00B030B2" w:rsidRDefault="00FC5C6B" w:rsidP="00FC5C6B">
      <w:r>
        <w:t>inhomo 2 solution:</w:t>
      </w:r>
      <w:r>
        <w:tab/>
        <w:t>u</w:t>
      </w:r>
      <w:r>
        <w:rPr>
          <w:rStyle w:val="subscript"/>
        </w:rPr>
        <w:t xml:space="preserve">n </w:t>
      </w:r>
      <w:r>
        <w:t xml:space="preserve">= </w:t>
      </w:r>
      <w:r w:rsidR="00B030B2">
        <w:t>F</w:t>
      </w:r>
      <w:r>
        <w:rPr>
          <w:rStyle w:val="subscript"/>
        </w:rPr>
        <w:t>n</w:t>
      </w:r>
      <w:r>
        <w:t>/(λ</w:t>
      </w:r>
      <w:r>
        <w:rPr>
          <w:rStyle w:val="subscript"/>
        </w:rPr>
        <w:t>n</w:t>
      </w:r>
      <w:r>
        <w:t>-λ)</w:t>
      </w:r>
      <w:r>
        <w:tab/>
      </w:r>
      <w:r>
        <w:tab/>
        <w:t>u(x) = Σ</w:t>
      </w:r>
      <w:r>
        <w:rPr>
          <w:rStyle w:val="subscript"/>
        </w:rPr>
        <w:t>n</w:t>
      </w:r>
      <w:r>
        <w:t xml:space="preserve"> u</w:t>
      </w:r>
      <w:r>
        <w:rPr>
          <w:rStyle w:val="subscript"/>
        </w:rPr>
        <w:t>n</w:t>
      </w:r>
      <w:r>
        <w:t>φ</w:t>
      </w:r>
      <w:r>
        <w:rPr>
          <w:rStyle w:val="subscript"/>
        </w:rPr>
        <w:t>n</w:t>
      </w:r>
      <w:r>
        <w:t>(x)</w:t>
      </w:r>
      <w:r w:rsidR="00B030B2">
        <w:tab/>
        <w:t>F(x) = f(x)/s(x) = Σ</w:t>
      </w:r>
      <w:r w:rsidR="00B030B2">
        <w:rPr>
          <w:rStyle w:val="subscript"/>
        </w:rPr>
        <w:t>n</w:t>
      </w:r>
      <w:r w:rsidR="00B030B2">
        <w:t xml:space="preserve"> F</w:t>
      </w:r>
      <w:r w:rsidR="00B030B2">
        <w:rPr>
          <w:rStyle w:val="subscript"/>
        </w:rPr>
        <w:t>n</w:t>
      </w:r>
      <w:r w:rsidR="00B030B2">
        <w:t>φ</w:t>
      </w:r>
      <w:r w:rsidR="00B030B2">
        <w:rPr>
          <w:rStyle w:val="subscript"/>
        </w:rPr>
        <w:t>n</w:t>
      </w:r>
      <w:r w:rsidR="00B030B2">
        <w:t>(x)</w:t>
      </w:r>
    </w:p>
    <w:p w14:paraId="620495A1" w14:textId="77777777" w:rsidR="00FC5C6B" w:rsidRDefault="00FC5C6B" w:rsidP="00FC5C6B"/>
    <w:p w14:paraId="64ED2F68" w14:textId="77777777" w:rsidR="00FC5C6B" w:rsidRDefault="00FC5C6B" w:rsidP="00FC5C6B">
      <w:r>
        <w:t xml:space="preserve">So you see that s(x) appears in these places:  (1) the EV equation and the Green's equation;  (2) integrals of orthogonality and of the integral equation.  (3) completeness. </w:t>
      </w:r>
      <w:r w:rsidR="00216202">
        <w:t xml:space="preserve"> ν</w:t>
      </w:r>
    </w:p>
    <w:p w14:paraId="7A409486" w14:textId="77777777" w:rsidR="00FC5C6B" w:rsidRDefault="00FC5C6B" w:rsidP="00FC5C6B"/>
    <w:p w14:paraId="1A8EE087" w14:textId="77777777" w:rsidR="00FC5C6B" w:rsidRPr="00FC5C6B" w:rsidRDefault="00FC5C6B" w:rsidP="00FC5C6B">
      <w:pPr>
        <w:rPr>
          <w:b/>
        </w:rPr>
      </w:pPr>
      <w:r w:rsidRPr="00FC5C6B">
        <w:rPr>
          <w:b/>
        </w:rPr>
        <w:t xml:space="preserve">Comment on Consistency Conditions. </w:t>
      </w:r>
    </w:p>
    <w:p w14:paraId="76485AA7" w14:textId="77777777" w:rsidR="00FC5C6B" w:rsidRDefault="00FC5C6B" w:rsidP="00FC5C6B"/>
    <w:p w14:paraId="50CAC109" w14:textId="77777777" w:rsidR="00FC5C6B" w:rsidRDefault="00FC5C6B" w:rsidP="00FC5C6B">
      <w:r>
        <w:t>Your first task is to find the eigenfunctions of L, call them φ</w:t>
      </w:r>
      <w:r>
        <w:rPr>
          <w:rStyle w:val="subscript"/>
        </w:rPr>
        <w:t>n</w:t>
      </w:r>
      <w:r>
        <w:t>. Then to solve inhomo2 you just expand everything which appears in Lu - λsu = f and if λ is not an EV, you get u</w:t>
      </w:r>
      <w:r>
        <w:rPr>
          <w:rStyle w:val="subscript"/>
        </w:rPr>
        <w:t xml:space="preserve">n </w:t>
      </w:r>
      <w:r>
        <w:t>= f</w:t>
      </w:r>
      <w:r>
        <w:rPr>
          <w:rStyle w:val="subscript"/>
        </w:rPr>
        <w:t>n</w:t>
      </w:r>
      <w:r>
        <w:t>/(λ</w:t>
      </w:r>
      <w:r>
        <w:rPr>
          <w:rStyle w:val="subscript"/>
        </w:rPr>
        <w:t>n</w:t>
      </w:r>
      <w:r>
        <w:t>-λ), all done. But suppose λ = λ</w:t>
      </w:r>
      <w:r>
        <w:rPr>
          <w:rStyle w:val="subscript"/>
        </w:rPr>
        <w:t>1</w:t>
      </w:r>
      <w:r>
        <w:t>, say, one of the EV's. Then look what happens if f has a φ</w:t>
      </w:r>
      <w:r>
        <w:rPr>
          <w:rStyle w:val="subscript"/>
        </w:rPr>
        <w:t>1</w:t>
      </w:r>
      <w:r>
        <w:t xml:space="preserve"> component. Look just at that component. You have then Lu - λ</w:t>
      </w:r>
      <w:r>
        <w:rPr>
          <w:rStyle w:val="subscript"/>
        </w:rPr>
        <w:t>1</w:t>
      </w:r>
      <w:r>
        <w:t>su = φ</w:t>
      </w:r>
      <w:r>
        <w:rPr>
          <w:rStyle w:val="subscript"/>
        </w:rPr>
        <w:t>1</w:t>
      </w:r>
      <w:r>
        <w:t>.  The solution u cannot have any φ</w:t>
      </w:r>
      <w:r>
        <w:rPr>
          <w:rStyle w:val="subscript"/>
        </w:rPr>
        <w:t>1</w:t>
      </w:r>
      <w:r>
        <w:t xml:space="preserve"> component because we know that Lφ</w:t>
      </w:r>
      <w:r>
        <w:rPr>
          <w:rStyle w:val="subscript"/>
        </w:rPr>
        <w:t>1</w:t>
      </w:r>
      <w:r>
        <w:t xml:space="preserve"> - λ</w:t>
      </w:r>
      <w:r>
        <w:rPr>
          <w:rStyle w:val="subscript"/>
        </w:rPr>
        <w:t>1</w:t>
      </w:r>
      <w:r>
        <w:t>s</w:t>
      </w:r>
      <w:r w:rsidRPr="00FC5C6B">
        <w:t xml:space="preserve"> </w:t>
      </w:r>
      <w:r>
        <w:t>φ</w:t>
      </w:r>
      <w:r>
        <w:rPr>
          <w:rStyle w:val="subscript"/>
        </w:rPr>
        <w:t>1</w:t>
      </w:r>
      <w:r>
        <w:t xml:space="preserve"> = 0, but we need to get φ</w:t>
      </w:r>
      <w:r>
        <w:rPr>
          <w:rStyle w:val="subscript"/>
        </w:rPr>
        <w:t>1</w:t>
      </w:r>
      <w:r>
        <w:t>, not 0. Could solution u have a φ</w:t>
      </w:r>
      <w:r>
        <w:rPr>
          <w:rStyle w:val="subscript"/>
        </w:rPr>
        <w:t>2</w:t>
      </w:r>
      <w:r>
        <w:t xml:space="preserve"> component? We would then need to get Lφ</w:t>
      </w:r>
      <w:r>
        <w:rPr>
          <w:rStyle w:val="subscript"/>
        </w:rPr>
        <w:t>2</w:t>
      </w:r>
      <w:r>
        <w:t xml:space="preserve"> - λ</w:t>
      </w:r>
      <w:r>
        <w:rPr>
          <w:rStyle w:val="subscript"/>
        </w:rPr>
        <w:t>1</w:t>
      </w:r>
      <w:r>
        <w:t>s</w:t>
      </w:r>
      <w:r w:rsidRPr="00FC5C6B">
        <w:t xml:space="preserve"> </w:t>
      </w:r>
      <w:r>
        <w:t>φ</w:t>
      </w:r>
      <w:r>
        <w:rPr>
          <w:rStyle w:val="subscript"/>
        </w:rPr>
        <w:t>2</w:t>
      </w:r>
      <w:r>
        <w:t xml:space="preserve">  ~ φ</w:t>
      </w:r>
      <w:r>
        <w:rPr>
          <w:rStyle w:val="subscript"/>
        </w:rPr>
        <w:t>1</w:t>
      </w:r>
      <w:r>
        <w:t>.  But in fact Lφ</w:t>
      </w:r>
      <w:r>
        <w:rPr>
          <w:rStyle w:val="subscript"/>
        </w:rPr>
        <w:t>2</w:t>
      </w:r>
      <w:r>
        <w:t xml:space="preserve"> - λ</w:t>
      </w:r>
      <w:r>
        <w:rPr>
          <w:rStyle w:val="subscript"/>
        </w:rPr>
        <w:t>1</w:t>
      </w:r>
      <w:r>
        <w:t>s</w:t>
      </w:r>
      <w:r w:rsidRPr="00FC5C6B">
        <w:t xml:space="preserve"> </w:t>
      </w:r>
      <w:r>
        <w:t>φ</w:t>
      </w:r>
      <w:r>
        <w:rPr>
          <w:rStyle w:val="subscript"/>
        </w:rPr>
        <w:t xml:space="preserve">2 </w:t>
      </w:r>
      <w:r>
        <w:t>= Lφ</w:t>
      </w:r>
      <w:r>
        <w:rPr>
          <w:rStyle w:val="subscript"/>
        </w:rPr>
        <w:t>2</w:t>
      </w:r>
      <w:r>
        <w:t xml:space="preserve"> - λ</w:t>
      </w:r>
      <w:r>
        <w:rPr>
          <w:rStyle w:val="subscript"/>
        </w:rPr>
        <w:t>2</w:t>
      </w:r>
      <w:r>
        <w:t>s</w:t>
      </w:r>
      <w:r w:rsidRPr="00FC5C6B">
        <w:t xml:space="preserve"> </w:t>
      </w:r>
      <w:r>
        <w:t>φ</w:t>
      </w:r>
      <w:r>
        <w:rPr>
          <w:rStyle w:val="subscript"/>
        </w:rPr>
        <w:t>2</w:t>
      </w:r>
      <w:r>
        <w:t xml:space="preserve"> + (λ</w:t>
      </w:r>
      <w:r>
        <w:rPr>
          <w:rStyle w:val="subscript"/>
        </w:rPr>
        <w:t>2</w:t>
      </w:r>
      <w:r>
        <w:t>-λ</w:t>
      </w:r>
      <w:r>
        <w:rPr>
          <w:rStyle w:val="subscript"/>
        </w:rPr>
        <w:t>1</w:t>
      </w:r>
      <w:r>
        <w:t>)φ</w:t>
      </w:r>
      <w:r>
        <w:rPr>
          <w:rStyle w:val="subscript"/>
        </w:rPr>
        <w:t>2</w:t>
      </w:r>
      <w:r>
        <w:t xml:space="preserve">    = </w:t>
      </w:r>
    </w:p>
    <w:p w14:paraId="0D5C6697" w14:textId="77777777" w:rsidR="00FC5C6B" w:rsidRPr="00FC5C6B" w:rsidRDefault="00FC5C6B">
      <w:r>
        <w:t xml:space="preserve"> (λ</w:t>
      </w:r>
      <w:r>
        <w:rPr>
          <w:rStyle w:val="subscript"/>
        </w:rPr>
        <w:t>2</w:t>
      </w:r>
      <w:r>
        <w:t>-λ</w:t>
      </w:r>
      <w:r>
        <w:rPr>
          <w:rStyle w:val="subscript"/>
        </w:rPr>
        <w:t>1</w:t>
      </w:r>
      <w:r>
        <w:t>)φ</w:t>
      </w:r>
      <w:r>
        <w:rPr>
          <w:rStyle w:val="subscript"/>
        </w:rPr>
        <w:t>2</w:t>
      </w:r>
      <w:r>
        <w:t>, so not ~φ</w:t>
      </w:r>
      <w:r>
        <w:rPr>
          <w:rStyle w:val="subscript"/>
        </w:rPr>
        <w:t>1</w:t>
      </w:r>
      <w:r>
        <w:t>. Similarly for φ</w:t>
      </w:r>
      <w:r>
        <w:rPr>
          <w:rStyle w:val="subscript"/>
        </w:rPr>
        <w:t>3,4...</w:t>
      </w:r>
      <w:r>
        <w:t xml:space="preserve"> . Thus, if f has a φ</w:t>
      </w:r>
      <w:r>
        <w:rPr>
          <w:rStyle w:val="subscript"/>
        </w:rPr>
        <w:t>1</w:t>
      </w:r>
      <w:r>
        <w:t xml:space="preserve"> component, there can be no solution because nothing on the LHS can generate φ</w:t>
      </w:r>
      <w:r>
        <w:rPr>
          <w:rStyle w:val="subscript"/>
        </w:rPr>
        <w:t>1</w:t>
      </w:r>
      <w:r>
        <w:t>!  The consistency condition is that f</w:t>
      </w:r>
      <w:r>
        <w:rPr>
          <w:rStyle w:val="subscript"/>
        </w:rPr>
        <w:t>1</w:t>
      </w:r>
      <w:r>
        <w:t xml:space="preserve"> = 0. </w:t>
      </w:r>
    </w:p>
    <w:p w14:paraId="2CD86D0C" w14:textId="77777777" w:rsidR="004F7EA7" w:rsidRDefault="004F7EA7"/>
    <w:p w14:paraId="05DC3610" w14:textId="77777777" w:rsidR="004F7EA7" w:rsidRDefault="004F7EA7" w:rsidP="004F7EA7">
      <w:pPr>
        <w:pStyle w:val="Heading2"/>
      </w:pPr>
      <w:bookmarkStart w:id="12" w:name="_Toc228780898"/>
      <w:bookmarkStart w:id="13" w:name="_Toc228788345"/>
      <w:bookmarkStart w:id="14" w:name="_Toc228972780"/>
      <w:bookmarkStart w:id="15" w:name="_Toc229109193"/>
      <w:bookmarkStart w:id="16" w:name="_Toc229109217"/>
      <w:bookmarkStart w:id="17" w:name="_Toc237845638"/>
      <w:r w:rsidRPr="00936FF9">
        <w:t>4.</w:t>
      </w:r>
      <w:r>
        <w:t>3</w:t>
      </w:r>
      <w:r w:rsidRPr="00936FF9">
        <w:t xml:space="preserve"> Introduction</w:t>
      </w:r>
      <w:r>
        <w:t xml:space="preserve"> to the Singular Boundary Value Problem:  Examples (283)</w:t>
      </w:r>
      <w:bookmarkEnd w:id="12"/>
      <w:bookmarkEnd w:id="13"/>
      <w:bookmarkEnd w:id="14"/>
      <w:bookmarkEnd w:id="15"/>
      <w:bookmarkEnd w:id="16"/>
      <w:bookmarkEnd w:id="17"/>
      <w:r>
        <w:t xml:space="preserve">  </w:t>
      </w:r>
    </w:p>
    <w:p w14:paraId="6C12A8F9" w14:textId="77777777" w:rsidR="004F7EA7" w:rsidRDefault="004F7EA7"/>
    <w:p w14:paraId="22E95C42" w14:textId="77777777" w:rsidR="004F7EA7" w:rsidRDefault="004F7EA7">
      <w:r>
        <w:t xml:space="preserve">If you allow the interval (a,b) to become infinite, for example with b→∞, the discrete pole spectrum can become a branch cut on the real axis. Here he looks at our </w:t>
      </w:r>
      <w:r w:rsidRPr="00563CEE">
        <w:rPr>
          <w:i/>
        </w:rPr>
        <w:t>same</w:t>
      </w:r>
      <w:r>
        <w:t xml:space="preserve"> Section 4.1 example but on (0,∞). </w:t>
      </w:r>
      <w:r w:rsidR="00926E72">
        <w:t>It has a branch cut, and gives rise to the Fourier Sine Transform, integrals both directions. If u(0) = 0, there are no normalizable EF's of L</w:t>
      </w:r>
      <w:r w:rsidR="00926E72">
        <w:rPr>
          <w:rStyle w:val="subscript"/>
        </w:rPr>
        <w:t>λ</w:t>
      </w:r>
      <w:r w:rsidR="00926E72">
        <w:t xml:space="preserve">u=0 ! He redoes all the main results as a limit </w:t>
      </w:r>
      <w:r w:rsidR="00926E72">
        <w:rPr>
          <w:rFonts w:ascii="Script MT Bold" w:hAnsi="Script MT Bold"/>
        </w:rPr>
        <w:t>l</w:t>
      </w:r>
      <w:r w:rsidR="00926E72">
        <w:t xml:space="preserve"> → ∞. Here are some results: </w:t>
      </w:r>
    </w:p>
    <w:p w14:paraId="6D8516EE" w14:textId="77777777" w:rsidR="00926E72" w:rsidRDefault="00926E72"/>
    <w:p w14:paraId="25CDA931" w14:textId="77777777" w:rsidR="00926E72" w:rsidRDefault="00926E72">
      <w:r>
        <w:tab/>
        <w:t>φ</w:t>
      </w:r>
      <w:r>
        <w:rPr>
          <w:rStyle w:val="subscript"/>
        </w:rPr>
        <w:t>ν</w:t>
      </w:r>
      <w:r>
        <w:t xml:space="preserve">(x) = </w:t>
      </w:r>
      <w:r>
        <w:fldChar w:fldCharType="begin"/>
      </w:r>
      <w:r>
        <w:instrText xml:space="preserve"> EQ \r(2/π) </w:instrText>
      </w:r>
      <w:r>
        <w:fldChar w:fldCharType="end"/>
      </w:r>
      <w:r>
        <w:t>sin(νx) with ν</w:t>
      </w:r>
      <w:r>
        <w:rPr>
          <w:rStyle w:val="superscript"/>
        </w:rPr>
        <w:t>2</w:t>
      </w:r>
      <w:r>
        <w:t xml:space="preserve"> = λ as a "non-normalizable" EF.</w:t>
      </w:r>
    </w:p>
    <w:p w14:paraId="5DE072AC" w14:textId="77777777" w:rsidR="00926E72" w:rsidRDefault="00926E72"/>
    <w:p w14:paraId="069C2155" w14:textId="77777777" w:rsidR="00926E72" w:rsidRDefault="00926E72">
      <w:r>
        <w:tab/>
        <w:t>g = (1/ν)sin(νx</w:t>
      </w:r>
      <w:r>
        <w:rPr>
          <w:rStyle w:val="subscript"/>
        </w:rPr>
        <w:t>&lt;</w:t>
      </w:r>
      <w:r>
        <w:t>) exp(iνx</w:t>
      </w:r>
      <w:r>
        <w:rPr>
          <w:rStyle w:val="subscript"/>
        </w:rPr>
        <w:t>&gt;</w:t>
      </w:r>
      <w:r>
        <w:t>)</w:t>
      </w:r>
      <w:r>
        <w:tab/>
        <w:t>and</w:t>
      </w:r>
      <w:r>
        <w:tab/>
        <w:t>[g] = (2i /ν) sin(νx)sin(νξ)</w:t>
      </w:r>
    </w:p>
    <w:p w14:paraId="2EB75C1F" w14:textId="77777777" w:rsidR="00926E72" w:rsidRDefault="00926E72"/>
    <w:p w14:paraId="4B55EB7A" w14:textId="77777777" w:rsidR="00926E72" w:rsidRDefault="00926E72">
      <w:r>
        <w:tab/>
        <w:t xml:space="preserve">δ(x-ξ) = </w:t>
      </w:r>
      <w:r>
        <w:rPr>
          <w:rFonts w:ascii="Lucida Sans Unicode" w:hAnsi="Lucida Sans Unicode" w:cs="Lucida Sans Unicode"/>
          <w:sz w:val="32"/>
        </w:rPr>
        <w:t>∫</w:t>
      </w:r>
      <w:r>
        <w:t>dν φ</w:t>
      </w:r>
      <w:r>
        <w:rPr>
          <w:rStyle w:val="subscript"/>
        </w:rPr>
        <w:t>ν</w:t>
      </w:r>
      <w:r>
        <w:t>(x)φ</w:t>
      </w:r>
      <w:r>
        <w:rPr>
          <w:rStyle w:val="subscript"/>
        </w:rPr>
        <w:t>ν</w:t>
      </w:r>
      <w:r>
        <w:t>(ξ)</w:t>
      </w:r>
      <w:r w:rsidR="001032E8">
        <w:tab/>
      </w:r>
      <w:r w:rsidR="001032E8">
        <w:tab/>
        <w:t xml:space="preserve">g(x|ξ; λ) = </w:t>
      </w:r>
      <w:r w:rsidR="001032E8">
        <w:rPr>
          <w:rFonts w:ascii="Lucida Sans Unicode" w:hAnsi="Lucida Sans Unicode" w:cs="Lucida Sans Unicode"/>
          <w:sz w:val="32"/>
        </w:rPr>
        <w:t>∫</w:t>
      </w:r>
      <w:r w:rsidR="001032E8">
        <w:t>dν φ</w:t>
      </w:r>
      <w:r w:rsidR="001032E8">
        <w:rPr>
          <w:rStyle w:val="subscript"/>
        </w:rPr>
        <w:t>ν</w:t>
      </w:r>
      <w:r w:rsidR="001032E8">
        <w:t>(x)φ</w:t>
      </w:r>
      <w:r w:rsidR="001032E8">
        <w:rPr>
          <w:rStyle w:val="subscript"/>
        </w:rPr>
        <w:t>ν</w:t>
      </w:r>
      <w:r w:rsidR="001032E8">
        <w:t>(ξ)/(ν</w:t>
      </w:r>
      <w:r w:rsidR="001032E8">
        <w:rPr>
          <w:rStyle w:val="superscript"/>
        </w:rPr>
        <w:t>2</w:t>
      </w:r>
      <w:r w:rsidR="001032E8">
        <w:t xml:space="preserve"> - λ)</w:t>
      </w:r>
    </w:p>
    <w:p w14:paraId="3A377579" w14:textId="77777777" w:rsidR="001032E8" w:rsidRDefault="001032E8"/>
    <w:p w14:paraId="7CA267BD" w14:textId="77777777" w:rsidR="001032E8" w:rsidRDefault="001032E8">
      <w:r>
        <w:t xml:space="preserve">He shows that if Imλ ≠ 0, the inhomo has usual solution u = Gf.  Alternatively, he solves the inhomo by a diagonalization method, similar to doing a Laplace Transform idea. He then dives into 5 pages of exercises. </w:t>
      </w:r>
      <w:r w:rsidR="00786953">
        <w:t>He talks a little about our L and L</w:t>
      </w:r>
      <w:r w:rsidR="00786953">
        <w:rPr>
          <w:rStyle w:val="subscript"/>
        </w:rPr>
        <w:t>λ</w:t>
      </w:r>
      <w:r w:rsidR="00786953">
        <w:t xml:space="preserve"> as being the A and B = A-λ of Chapter 2. [ Notice that the "regular boundary value problem" has "singular points</w:t>
      </w:r>
      <w:r w:rsidR="00243EDF">
        <w:t>"</w:t>
      </w:r>
      <w:r w:rsidR="00786953">
        <w:t xml:space="preserve"> λ</w:t>
      </w:r>
      <w:r w:rsidR="00786953">
        <w:rPr>
          <w:rStyle w:val="subscript"/>
        </w:rPr>
        <w:t>i</w:t>
      </w:r>
      <w:r w:rsidR="00786953">
        <w:t xml:space="preserve"> which are in the point spectrum of L. ] </w:t>
      </w:r>
      <w:r w:rsidR="00563CEE">
        <w:t xml:space="preserve"> In general, when λ is off the real axis, the operator L</w:t>
      </w:r>
      <w:r w:rsidR="00563CEE">
        <w:rPr>
          <w:rStyle w:val="subscript"/>
        </w:rPr>
        <w:t>λ</w:t>
      </w:r>
      <w:r w:rsidR="00563CEE">
        <w:t xml:space="preserve"> is "regular" and such λ is in the "resolvent" set of L. </w:t>
      </w:r>
      <w:r w:rsidR="00243EDF">
        <w:t>This</w:t>
      </w:r>
      <w:r w:rsidR="00563CEE">
        <w:t xml:space="preserve"> has nothing to do with some z being an "ordinary point" of an ODE !! One of his examples produces the Fourier Cosine Transform, and yet another the full Fourier Transform. He does a heat problem that has a branch cut plus one pole on the negative λ axis. </w:t>
      </w:r>
    </w:p>
    <w:p w14:paraId="7D72B41E" w14:textId="77777777" w:rsidR="00243EDF" w:rsidRDefault="00243EDF"/>
    <w:p w14:paraId="3474E9D8" w14:textId="77777777" w:rsidR="00243EDF" w:rsidRDefault="00243EDF" w:rsidP="00243EDF">
      <w:r w:rsidRPr="004F20A4">
        <w:rPr>
          <w:b/>
        </w:rPr>
        <w:t>Comment</w:t>
      </w:r>
      <w:r>
        <w:t xml:space="preserve">:  Notice that when an endpoint goes to ∞ or -∞, we no longer worry about that endpoint having a BC. Just requiring normalizability for the Green's at such an endpoint is condition enough. </w:t>
      </w:r>
    </w:p>
    <w:p w14:paraId="043BE28F" w14:textId="77777777" w:rsidR="00243EDF" w:rsidRDefault="00243EDF" w:rsidP="00243EDF"/>
    <w:p w14:paraId="086F2852" w14:textId="77777777" w:rsidR="00243EDF" w:rsidRDefault="00243EDF" w:rsidP="00243EDF">
      <w:pPr>
        <w:pStyle w:val="Heading2"/>
      </w:pPr>
      <w:bookmarkStart w:id="18" w:name="_Toc228780902"/>
      <w:bookmarkStart w:id="19" w:name="_Toc228788349"/>
      <w:bookmarkStart w:id="20" w:name="_Toc228972783"/>
      <w:bookmarkStart w:id="21" w:name="_Toc229109194"/>
      <w:bookmarkStart w:id="22" w:name="_Toc229109218"/>
      <w:bookmarkStart w:id="23" w:name="_Toc237845639"/>
      <w:r w:rsidRPr="00936FF9">
        <w:t>4.</w:t>
      </w:r>
      <w:r>
        <w:t>4</w:t>
      </w:r>
      <w:r w:rsidRPr="00936FF9">
        <w:t xml:space="preserve"> </w:t>
      </w:r>
      <w:r>
        <w:t>The General Singular Boundary Value Problem  (295)</w:t>
      </w:r>
      <w:bookmarkEnd w:id="18"/>
      <w:bookmarkEnd w:id="19"/>
      <w:bookmarkEnd w:id="20"/>
      <w:bookmarkEnd w:id="21"/>
      <w:bookmarkEnd w:id="22"/>
      <w:bookmarkEnd w:id="23"/>
    </w:p>
    <w:p w14:paraId="2B6A9740" w14:textId="77777777" w:rsidR="00243EDF" w:rsidRDefault="00243EDF" w:rsidP="00243EDF"/>
    <w:p w14:paraId="33393456" w14:textId="77777777" w:rsidR="00243EDF" w:rsidRDefault="00243EDF">
      <w:r>
        <w:t xml:space="preserve">This is a very long 33 page chapter section and </w:t>
      </w:r>
      <w:r w:rsidR="00C075EA">
        <w:t>contains</w:t>
      </w:r>
      <w:r>
        <w:t xml:space="preserve"> the </w:t>
      </w:r>
      <w:r w:rsidR="00C075EA">
        <w:t>chapter's most</w:t>
      </w:r>
      <w:r>
        <w:t xml:space="preserve"> complicated stuff</w:t>
      </w:r>
      <w:r w:rsidR="00C075EA">
        <w:t>.</w:t>
      </w:r>
      <w:r>
        <w:t xml:space="preserve"> </w:t>
      </w:r>
      <w:r w:rsidR="00E26699">
        <w:t>The notion of a "singular point" is just a little vaguely presented. One example is an endpoint which goes to ∞, but another example is a finite endpoint at which p(x)</w:t>
      </w:r>
      <w:r w:rsidR="007C7CC8">
        <w:t xml:space="preserve"> </w:t>
      </w:r>
      <w:r w:rsidR="00C075EA">
        <w:t xml:space="preserve">= 0 </w:t>
      </w:r>
      <w:r w:rsidR="00E26699">
        <w:t xml:space="preserve">or s(x) is singular. The issue really is the convergence of an integral </w:t>
      </w:r>
      <w:r w:rsidR="00C075EA">
        <w:t>at</w:t>
      </w:r>
      <w:r w:rsidR="00E26699">
        <w:t xml:space="preserve"> a problem endpoint, whether finite or infinite. Lack of convergence for a candidate solution function u(x) means it is not "finite s norm" and th</w:t>
      </w:r>
      <w:r w:rsidR="000E29B0">
        <w:t>u</w:t>
      </w:r>
      <w:r w:rsidR="00E26699">
        <w:t xml:space="preserve">s not a solution. </w:t>
      </w:r>
    </w:p>
    <w:p w14:paraId="3499A906" w14:textId="77777777" w:rsidR="00C075EA" w:rsidRDefault="00C075EA"/>
    <w:p w14:paraId="05F62699" w14:textId="77777777" w:rsidR="00C075EA" w:rsidRDefault="00C075EA">
      <w:r w:rsidRPr="003F4F8F">
        <w:rPr>
          <w:b/>
        </w:rPr>
        <w:t>Weyl's Theorem.</w:t>
      </w:r>
      <w:r>
        <w:t xml:space="preserve"> First we have the theorem, then second we have </w:t>
      </w:r>
      <w:r w:rsidR="005611B3">
        <w:t>implications</w:t>
      </w:r>
      <w:r w:rsidR="0064790B">
        <w:t xml:space="preserve">. </w:t>
      </w:r>
      <w:r>
        <w:t>The theorem says two things:   Part I:  If L</w:t>
      </w:r>
      <w:r>
        <w:rPr>
          <w:rStyle w:val="subscript"/>
        </w:rPr>
        <w:t>λ</w:t>
      </w:r>
      <w:r>
        <w:t xml:space="preserve">u=0 has two s-norm solutions at any </w:t>
      </w:r>
      <w:r w:rsidR="00AF2AFE">
        <w:t xml:space="preserve">one value of </w:t>
      </w:r>
      <w:r>
        <w:t xml:space="preserve">λ, then it has two s-norm solutions at all λ. Part II:  </w:t>
      </w:r>
      <w:r w:rsidR="003F4F8F">
        <w:t>For any λ</w:t>
      </w:r>
      <w:r w:rsidR="005611B3">
        <w:t xml:space="preserve"> off the real axis,</w:t>
      </w:r>
      <w:r w:rsidR="003F4F8F">
        <w:t xml:space="preserve"> L</w:t>
      </w:r>
      <w:r w:rsidR="003F4F8F">
        <w:rPr>
          <w:rStyle w:val="subscript"/>
        </w:rPr>
        <w:t>λ</w:t>
      </w:r>
      <w:r w:rsidR="003F4F8F">
        <w:t xml:space="preserve">u=0 has at least one s-norm solution. In limit-point that is all there is, and in limit-circle there are two s-norm solutions. </w:t>
      </w:r>
      <w:r w:rsidR="00DC7668">
        <w:t>For λ = real, there might be zero s-norm solutions.</w:t>
      </w:r>
    </w:p>
    <w:p w14:paraId="4F335FC6" w14:textId="77777777" w:rsidR="003F4F8F" w:rsidRDefault="003F4F8F">
      <w:r>
        <w:tab/>
        <w:t>The Part II world involves lots of tricky steps which I outlined in the meta notes. We assume one singular</w:t>
      </w:r>
      <w:r w:rsidR="007B71E4">
        <w:t xml:space="preserve"> endpoint "b"</w:t>
      </w:r>
      <w:r>
        <w:t xml:space="preserve"> and one regular endpoint</w:t>
      </w:r>
      <w:r w:rsidR="007B71E4">
        <w:t xml:space="preserve"> "a"</w:t>
      </w:r>
      <w:r>
        <w:t xml:space="preserve">. At the regular endpoint we impose correlated BC's on two generic solutions ψ and φ to make them independent, then we consider u = φ + mψ. </w:t>
      </w:r>
      <w:r w:rsidR="005611B3">
        <w:t>We take the limit b</w:t>
      </w:r>
      <w:r w:rsidR="005611B3">
        <w:rPr>
          <w:rStyle w:val="subscript"/>
        </w:rPr>
        <w:t>0</w:t>
      </w:r>
      <w:r w:rsidR="005611B3">
        <w:t>→b while maintaining the BC p(b</w:t>
      </w:r>
      <w:r w:rsidR="005611B3">
        <w:rPr>
          <w:rStyle w:val="subscript"/>
        </w:rPr>
        <w:t>o</w:t>
      </w:r>
      <w:r w:rsidR="0064790B">
        <w:t>)W(</w:t>
      </w:r>
      <w:r w:rsidR="005611B3">
        <w:t>u,</w:t>
      </w:r>
      <w:r w:rsidR="005611B3">
        <w:fldChar w:fldCharType="begin"/>
      </w:r>
      <w:r w:rsidR="005611B3">
        <w:instrText xml:space="preserve"> EQ \O(u,\S\up0(¯))</w:instrText>
      </w:r>
      <w:r w:rsidR="005611B3">
        <w:fldChar w:fldCharType="end"/>
      </w:r>
      <w:r w:rsidR="0064790B">
        <w:t>;</w:t>
      </w:r>
      <w:r w:rsidR="005611B3">
        <w:t>b</w:t>
      </w:r>
      <w:r w:rsidR="005611B3">
        <w:rPr>
          <w:rStyle w:val="subscript"/>
        </w:rPr>
        <w:t>0</w:t>
      </w:r>
      <w:r w:rsidR="005611B3">
        <w:t>) = 0 and we find that m = m(λ) is either a circle or a point in the m-plane, based on its radius. The radius is 0, causing the limit point case, if the ψ s-norm integral diverges, causing u to be the only s-norm solution. In limit circle, both ψ and u are solutions</w:t>
      </w:r>
      <w:r w:rsidR="007B71E4">
        <w:t xml:space="preserve"> for any point on the limiting circle. </w:t>
      </w:r>
      <w:r w:rsidR="007B71E4">
        <w:tab/>
      </w:r>
    </w:p>
    <w:p w14:paraId="00EDFE82" w14:textId="77777777" w:rsidR="00043160" w:rsidRDefault="007B71E4">
      <w:r>
        <w:tab/>
        <w:t xml:space="preserve">Part I tells </w:t>
      </w:r>
      <w:r w:rsidR="00E624AD">
        <w:t>u</w:t>
      </w:r>
      <w:r>
        <w:t xml:space="preserve">s this:  if we are limit-circle at some particular λ, then we are limit-circle at all λ. </w:t>
      </w:r>
      <w:r w:rsidR="001A7E8A">
        <w:t>So e</w:t>
      </w:r>
      <w:r w:rsidR="00D31152">
        <w:t xml:space="preserve">ither you are limit-circle at all λ, or you are </w:t>
      </w:r>
      <w:r w:rsidR="00043160">
        <w:t>not</w:t>
      </w:r>
      <w:r w:rsidR="00D31152">
        <w:t>. St</w:t>
      </w:r>
      <w:r w:rsidR="0064790B">
        <w:t xml:space="preserve">ak fails to state this clearly. </w:t>
      </w:r>
      <w:r w:rsidR="001A7E8A">
        <w:t>The usual idea is to pick some simple test value of λ such as λ = 0 and ask:  "for this λ, are there, or are there not, two s-norm solutions</w:t>
      </w:r>
      <w:r w:rsidR="00E344BB">
        <w:t>?</w:t>
      </w:r>
      <w:r w:rsidR="001A7E8A">
        <w:t>". If there is only  0 or 1 s-norm solution, then we are not limit-circle. In this case, we are limit-point which means for</w:t>
      </w:r>
      <w:r w:rsidR="00E344BB">
        <w:t xml:space="preserve"> any</w:t>
      </w:r>
      <w:r w:rsidR="001A7E8A">
        <w:t xml:space="preserve"> λ off the real axis, there is exactly one s-norm solution. </w:t>
      </w:r>
      <w:r w:rsidR="00E344BB">
        <w:t xml:space="preserve">In this limit point case, for λ </w:t>
      </w:r>
      <w:r w:rsidR="00E344BB" w:rsidRPr="00E344BB">
        <w:rPr>
          <w:i/>
        </w:rPr>
        <w:t>on</w:t>
      </w:r>
      <w:r w:rsidR="00E344BB">
        <w:t xml:space="preserve"> the real axis, there may be either 0 or 1 solution depending on the value of λ -- but we know there cannot be two solutions for any such real λ. </w:t>
      </w:r>
    </w:p>
    <w:p w14:paraId="454970F5" w14:textId="77777777" w:rsidR="00D31152" w:rsidRDefault="00D31152">
      <w:r>
        <w:tab/>
        <w:t xml:space="preserve">Stak then considers various special function ODE examples. Remember that </w:t>
      </w:r>
      <w:r w:rsidR="00F40CA9">
        <w:t xml:space="preserve">usually λ is something added to a special function ODE, and you have to set λ to some special value to get the official special function ODE, but you can set it to some other convenient value to do the circle vs point test. And of course you have to do this test at both endpoints if they are both singular. </w:t>
      </w:r>
    </w:p>
    <w:p w14:paraId="2D7F3588" w14:textId="77777777" w:rsidR="00F40CA9" w:rsidRDefault="00F40CA9">
      <w:r>
        <w:tab/>
      </w:r>
    </w:p>
    <w:p w14:paraId="04356F23" w14:textId="77777777" w:rsidR="00F40CA9" w:rsidRDefault="00F40CA9">
      <w:r>
        <w:t>1. L = -D</w:t>
      </w:r>
      <w:r>
        <w:rPr>
          <w:rStyle w:val="superscript"/>
        </w:rPr>
        <w:t>2</w:t>
      </w:r>
      <w:r>
        <w:t xml:space="preserve"> on (0,∞) is limit point at the ∞ endpoint, only one s-norm solution (decaying expo). </w:t>
      </w:r>
    </w:p>
    <w:p w14:paraId="10F54532" w14:textId="77777777" w:rsidR="00F40CA9" w:rsidRDefault="00F40CA9"/>
    <w:p w14:paraId="2C6C3A79" w14:textId="77777777" w:rsidR="00F40CA9" w:rsidRDefault="00F40CA9">
      <w:r>
        <w:t>2</w:t>
      </w:r>
      <w:r w:rsidR="00DC7668">
        <w:t>a</w:t>
      </w:r>
      <w:r>
        <w:t xml:space="preserve">. </w:t>
      </w:r>
      <w:r w:rsidRPr="00E16534">
        <w:rPr>
          <w:b/>
        </w:rPr>
        <w:t xml:space="preserve">Bessel </w:t>
      </w:r>
      <w:r w:rsidR="00DC7668" w:rsidRPr="00E16534">
        <w:rPr>
          <w:b/>
        </w:rPr>
        <w:t>ν=0</w:t>
      </w:r>
      <w:r>
        <w:t xml:space="preserve"> on (0,b) is limit circle at the 0 endpoint, </w:t>
      </w:r>
      <w:r w:rsidR="00DC7668">
        <w:t>solutions are J</w:t>
      </w:r>
      <w:r w:rsidR="00025FFA">
        <w:rPr>
          <w:rStyle w:val="subscript"/>
        </w:rPr>
        <w:t>0</w:t>
      </w:r>
      <w:r w:rsidR="00DC7668">
        <w:t>(</w:t>
      </w:r>
      <w:r w:rsidR="00DC7668">
        <w:fldChar w:fldCharType="begin"/>
      </w:r>
      <w:r w:rsidR="00DC7668">
        <w:instrText xml:space="preserve"> EQ \r(λ) </w:instrText>
      </w:r>
      <w:r w:rsidR="00DC7668">
        <w:fldChar w:fldCharType="end"/>
      </w:r>
      <w:r w:rsidR="00DC7668">
        <w:t>x) and N</w:t>
      </w:r>
      <w:r w:rsidR="00025FFA">
        <w:rPr>
          <w:rStyle w:val="subscript"/>
        </w:rPr>
        <w:t>0</w:t>
      </w:r>
      <w:r w:rsidR="00DC7668">
        <w:t>(</w:t>
      </w:r>
      <w:r w:rsidR="00DC7668">
        <w:fldChar w:fldCharType="begin"/>
      </w:r>
      <w:r w:rsidR="00DC7668">
        <w:instrText xml:space="preserve"> EQ \r(λ) </w:instrText>
      </w:r>
      <w:r w:rsidR="00DC7668">
        <w:fldChar w:fldCharType="end"/>
      </w:r>
      <w:r w:rsidR="00DC7668">
        <w:t>x).</w:t>
      </w:r>
    </w:p>
    <w:p w14:paraId="4F0C0D59" w14:textId="77777777" w:rsidR="00D31152" w:rsidRDefault="00DC7668">
      <w:r>
        <w:t xml:space="preserve">2b. </w:t>
      </w:r>
      <w:r w:rsidRPr="00E16534">
        <w:rPr>
          <w:b/>
        </w:rPr>
        <w:t>Bessel ν=0</w:t>
      </w:r>
      <w:r>
        <w:t xml:space="preserve"> on (a,∞) is limit </w:t>
      </w:r>
      <w:r w:rsidR="00E344BB">
        <w:t>point</w:t>
      </w:r>
      <w:r>
        <w:t xml:space="preserve"> at the </w:t>
      </w:r>
      <w:r w:rsidR="00E344BB">
        <w:t>∞</w:t>
      </w:r>
      <w:r>
        <w:t xml:space="preserve"> endpoint, solution</w:t>
      </w:r>
      <w:r w:rsidR="00E344BB">
        <w:t xml:space="preserve"> is</w:t>
      </w:r>
      <w:r>
        <w:t xml:space="preserve"> </w:t>
      </w:r>
      <w:r w:rsidR="00E344BB">
        <w:t>H</w:t>
      </w:r>
      <w:r w:rsidR="00025FFA">
        <w:rPr>
          <w:rStyle w:val="subscript"/>
        </w:rPr>
        <w:t>0</w:t>
      </w:r>
      <w:r w:rsidR="00E344BB">
        <w:rPr>
          <w:rStyle w:val="superscript"/>
        </w:rPr>
        <w:t>(1)</w:t>
      </w:r>
      <w:r>
        <w:t>(</w:t>
      </w:r>
      <w:r>
        <w:fldChar w:fldCharType="begin"/>
      </w:r>
      <w:r>
        <w:instrText xml:space="preserve"> EQ \r(λ) </w:instrText>
      </w:r>
      <w:r>
        <w:fldChar w:fldCharType="end"/>
      </w:r>
      <w:r>
        <w:t>x)</w:t>
      </w:r>
      <w:r w:rsidR="00E16534">
        <w:t>.</w:t>
      </w:r>
    </w:p>
    <w:p w14:paraId="1C68DD8F" w14:textId="77777777" w:rsidR="00D31152" w:rsidRDefault="00D31152"/>
    <w:p w14:paraId="7E0882B3" w14:textId="77777777" w:rsidR="007B71E4" w:rsidRDefault="00025FFA">
      <w:r>
        <w:t xml:space="preserve">3. </w:t>
      </w:r>
      <w:r w:rsidRPr="00E16534">
        <w:rPr>
          <w:b/>
        </w:rPr>
        <w:t>Hermite</w:t>
      </w:r>
      <w:r>
        <w:t xml:space="preserve"> on (-∞,∞) is limit point at both endpoints, </w:t>
      </w:r>
      <w:r w:rsidR="00CB091D">
        <w:t>so only one s-norm solution for Imλ ≠ 0. In this example, the test value used is λ = -1. We later learn that there are some s-norm solutions for certain λ on the real axis, namely, λ = 2k+1</w:t>
      </w:r>
      <w:r w:rsidR="00E16534">
        <w:t xml:space="preserve">  with k = integer (ie, these are the E</w:t>
      </w:r>
      <w:r w:rsidR="0064790B">
        <w:t>V</w:t>
      </w:r>
      <w:r w:rsidR="00E16534">
        <w:t>'s)</w:t>
      </w:r>
    </w:p>
    <w:p w14:paraId="278AFF5F" w14:textId="77777777" w:rsidR="002159DC" w:rsidRDefault="002159DC"/>
    <w:p w14:paraId="1A739A2F" w14:textId="77777777" w:rsidR="002159DC" w:rsidRDefault="002159DC">
      <w:r>
        <w:t xml:space="preserve">4. </w:t>
      </w:r>
      <w:r w:rsidRPr="00E16534">
        <w:rPr>
          <w:b/>
        </w:rPr>
        <w:t xml:space="preserve">2D </w:t>
      </w:r>
      <w:smartTag w:uri="urn:schemas-microsoft-com:office:smarttags" w:element="place">
        <w:r w:rsidRPr="00E16534">
          <w:rPr>
            <w:b/>
          </w:rPr>
          <w:t>Laplace</w:t>
        </w:r>
      </w:smartTag>
      <w:r w:rsidRPr="00E16534">
        <w:rPr>
          <w:b/>
        </w:rPr>
        <w:t xml:space="preserve"> Radial</w:t>
      </w:r>
      <w:r>
        <w:t xml:space="preserve"> on (0,∞) is limit point at both endpoints, s(x) = 1/x, λ=0 is the test value. </w:t>
      </w:r>
    </w:p>
    <w:p w14:paraId="5FEEB92A" w14:textId="77777777" w:rsidR="002159DC" w:rsidRDefault="002159DC"/>
    <w:p w14:paraId="64427405" w14:textId="77777777" w:rsidR="002159DC" w:rsidRDefault="002159DC">
      <w:r>
        <w:t xml:space="preserve">5. </w:t>
      </w:r>
      <w:r w:rsidRPr="00E16534">
        <w:rPr>
          <w:b/>
        </w:rPr>
        <w:t>Legendre</w:t>
      </w:r>
      <w:r>
        <w:t xml:space="preserve"> on (-1,1) is limit</w:t>
      </w:r>
      <w:r w:rsidR="00DF6EE6">
        <w:t xml:space="preserve"> circle at both endpoints, two s-norm solutions are P</w:t>
      </w:r>
      <w:r w:rsidR="00DF6EE6">
        <w:rPr>
          <w:rStyle w:val="subscript"/>
          <w:rFonts w:ascii="Script MT Bold" w:hAnsi="Script MT Bold"/>
        </w:rPr>
        <w:t>l</w:t>
      </w:r>
      <w:r w:rsidR="00DF6EE6">
        <w:t>(x) and Q</w:t>
      </w:r>
      <w:r w:rsidR="00DF6EE6">
        <w:rPr>
          <w:rStyle w:val="subscript"/>
          <w:rFonts w:ascii="Script MT Bold" w:hAnsi="Script MT Bold"/>
        </w:rPr>
        <w:t>l</w:t>
      </w:r>
      <w:r w:rsidR="00DF6EE6">
        <w:t>(x) where λ = 2</w:t>
      </w:r>
      <w:r w:rsidR="00DF6EE6">
        <w:rPr>
          <w:rFonts w:ascii="Script MT Bold" w:hAnsi="Script MT Bold"/>
        </w:rPr>
        <w:t>l</w:t>
      </w:r>
      <w:r w:rsidR="00DF6EE6">
        <w:t xml:space="preserve"> + 1 with </w:t>
      </w:r>
      <w:r w:rsidR="00DF6EE6">
        <w:rPr>
          <w:rFonts w:ascii="Script MT Bold" w:hAnsi="Script MT Bold"/>
        </w:rPr>
        <w:t>l</w:t>
      </w:r>
      <w:r w:rsidR="00DF6EE6">
        <w:t xml:space="preserve"> being any complex value you want. Test value here is λ = 0. </w:t>
      </w:r>
      <w:r w:rsidR="0064790B">
        <w:t xml:space="preserve"> </w:t>
      </w:r>
    </w:p>
    <w:p w14:paraId="6469D601" w14:textId="77777777" w:rsidR="00E16534" w:rsidRDefault="00E16534"/>
    <w:p w14:paraId="4B43DDAC" w14:textId="77777777" w:rsidR="00E16534" w:rsidRPr="00E16534" w:rsidRDefault="00E16534" w:rsidP="001C7C90">
      <w:pPr>
        <w:pStyle w:val="Heading3"/>
      </w:pPr>
      <w:bookmarkStart w:id="24" w:name="_Toc229109219"/>
      <w:bookmarkStart w:id="25" w:name="_Toc237845640"/>
      <w:r w:rsidRPr="00E16534">
        <w:t>Limit Point Analysis</w:t>
      </w:r>
      <w:bookmarkEnd w:id="24"/>
      <w:bookmarkEnd w:id="25"/>
    </w:p>
    <w:p w14:paraId="059BEC40" w14:textId="77777777" w:rsidR="00E16534" w:rsidRDefault="00E16534"/>
    <w:p w14:paraId="49C301C8" w14:textId="77777777" w:rsidR="00E16534" w:rsidRDefault="00E16534">
      <w:r>
        <w:t>The plan here for Green's is to use ψ and the regular end and u at the singular end, so</w:t>
      </w:r>
    </w:p>
    <w:p w14:paraId="592827C7" w14:textId="77777777" w:rsidR="00E16534" w:rsidRDefault="00E16534"/>
    <w:p w14:paraId="748ADA20" w14:textId="77777777" w:rsidR="00E16534" w:rsidRDefault="00E16534" w:rsidP="00E16534">
      <w:r>
        <w:tab/>
        <w:t>g(x|ξ; λ)  =  - [1/ (α</w:t>
      </w:r>
      <w:r>
        <w:rPr>
          <w:rStyle w:val="subscript"/>
        </w:rPr>
        <w:t>1</w:t>
      </w:r>
      <w:r>
        <w:rPr>
          <w:rStyle w:val="superscript"/>
        </w:rPr>
        <w:t>2</w:t>
      </w:r>
      <w:r>
        <w:t xml:space="preserve"> + α</w:t>
      </w:r>
      <w:r>
        <w:rPr>
          <w:rStyle w:val="subscript"/>
        </w:rPr>
        <w:t>2</w:t>
      </w:r>
      <w:r>
        <w:rPr>
          <w:rStyle w:val="superscript"/>
        </w:rPr>
        <w:t>2</w:t>
      </w:r>
      <w:r>
        <w:t>)]</w:t>
      </w:r>
      <w:r w:rsidRPr="00636A19">
        <w:t xml:space="preserve"> </w:t>
      </w:r>
      <w:r>
        <w:t>ψ(x</w:t>
      </w:r>
      <w:r>
        <w:rPr>
          <w:rStyle w:val="subscript"/>
        </w:rPr>
        <w:t>&lt;</w:t>
      </w:r>
      <w:r>
        <w:t>,λ) { φ(x</w:t>
      </w:r>
      <w:r>
        <w:rPr>
          <w:rStyle w:val="subscript"/>
        </w:rPr>
        <w:t>&gt;</w:t>
      </w:r>
      <w:r>
        <w:t>,λ) + m(λ) ψ(x</w:t>
      </w:r>
      <w:r>
        <w:rPr>
          <w:rStyle w:val="subscript"/>
        </w:rPr>
        <w:t>&gt;</w:t>
      </w:r>
      <w:r>
        <w:t xml:space="preserve">,λ)} </w:t>
      </w:r>
      <w:r>
        <w:tab/>
      </w:r>
      <w:r>
        <w:tab/>
        <w:t>// 4.93 p 303</w:t>
      </w:r>
    </w:p>
    <w:p w14:paraId="0DDEFFDB" w14:textId="77777777" w:rsidR="00E16534" w:rsidRDefault="00E16534"/>
    <w:p w14:paraId="3F0A1C59" w14:textId="77777777" w:rsidR="00E16534" w:rsidRDefault="00E16534">
      <w:r>
        <w:t xml:space="preserve">Here, m(λ) could have discrete or continuous stuff, so can get discrete or continuous spectra! </w:t>
      </w:r>
      <w:r w:rsidR="000B47EF">
        <w:t>For limit point, the solution to L</w:t>
      </w:r>
      <w:r w:rsidR="000B47EF">
        <w:rPr>
          <w:rStyle w:val="subscript"/>
        </w:rPr>
        <w:t>λ</w:t>
      </w:r>
      <w:r w:rsidR="000B47EF">
        <w:t>u = f is usual answer u = G(sf).</w:t>
      </w:r>
    </w:p>
    <w:p w14:paraId="01EE471F" w14:textId="77777777" w:rsidR="000B47EF" w:rsidRDefault="000B47EF"/>
    <w:p w14:paraId="2D2B1A00" w14:textId="77777777" w:rsidR="00E16534" w:rsidRDefault="000B47EF">
      <w:r>
        <w:t>Then we have two examples</w:t>
      </w:r>
      <w:r w:rsidR="00862941">
        <w:t xml:space="preserve"> showing limit point situations: </w:t>
      </w:r>
    </w:p>
    <w:p w14:paraId="69912C25" w14:textId="77777777" w:rsidR="00E16534" w:rsidRDefault="00E16534"/>
    <w:p w14:paraId="0157767D" w14:textId="77777777" w:rsidR="00E16534" w:rsidRDefault="00E16534">
      <w:r>
        <w:t>1.</w:t>
      </w:r>
      <w:r w:rsidRPr="00224CA7">
        <w:rPr>
          <w:b/>
        </w:rPr>
        <w:t xml:space="preserve"> Bessel general order ν</w:t>
      </w:r>
      <w:r w:rsidR="00862941">
        <w:rPr>
          <w:b/>
        </w:rPr>
        <w:t>≥1</w:t>
      </w:r>
      <w:r w:rsidR="00224CA7">
        <w:rPr>
          <w:b/>
        </w:rPr>
        <w:t xml:space="preserve"> on (0,1)</w:t>
      </w:r>
      <w:r w:rsidRPr="00224CA7">
        <w:rPr>
          <w:b/>
        </w:rPr>
        <w:t xml:space="preserve"> .</w:t>
      </w:r>
      <w:r>
        <w:t xml:space="preserve"> </w:t>
      </w:r>
      <w:r w:rsidR="00224CA7">
        <w:t xml:space="preserve"> Is Bessel equation when λ = 1, limit circle at 0 endpoint ν &lt; 0, but is limit point when  ν ≥ 1. In this case he builds the Green's </w:t>
      </w:r>
      <w:r w:rsidR="00862941">
        <w:t>for λ = 0, does integral equation, φ</w:t>
      </w:r>
      <w:r w:rsidR="00862941">
        <w:rPr>
          <w:rStyle w:val="subscript"/>
        </w:rPr>
        <w:t>i</w:t>
      </w:r>
      <w:r w:rsidR="00862941">
        <w:t xml:space="preserve"> set is complete as usual.  Here </w:t>
      </w:r>
      <w:r w:rsidR="00224CA7">
        <w:t>φ</w:t>
      </w:r>
      <w:r w:rsidR="00224CA7">
        <w:rPr>
          <w:rStyle w:val="subscript"/>
        </w:rPr>
        <w:t>i</w:t>
      </w:r>
      <w:r w:rsidR="00224CA7">
        <w:t>(x) = k  J</w:t>
      </w:r>
      <w:r w:rsidR="00224CA7">
        <w:rPr>
          <w:rStyle w:val="subscript"/>
        </w:rPr>
        <w:t>ν</w:t>
      </w:r>
      <w:r w:rsidR="00224CA7">
        <w:t>(</w:t>
      </w:r>
      <w:r w:rsidR="00224CA7">
        <w:fldChar w:fldCharType="begin"/>
      </w:r>
      <w:r w:rsidR="00224CA7">
        <w:instrText xml:space="preserve"> EQ \r(λ</w:instrText>
      </w:r>
      <w:r w:rsidR="00224CA7">
        <w:rPr>
          <w:rStyle w:val="subscript"/>
        </w:rPr>
        <w:instrText>i</w:instrText>
      </w:r>
      <w:r w:rsidR="00224CA7">
        <w:instrText xml:space="preserve">) </w:instrText>
      </w:r>
      <w:r w:rsidR="00224CA7">
        <w:fldChar w:fldCharType="end"/>
      </w:r>
      <w:r w:rsidR="00224CA7">
        <w:t>x) are the only s-norm solutions</w:t>
      </w:r>
      <w:r w:rsidR="00862941">
        <w:t>, zeros of J</w:t>
      </w:r>
      <w:r w:rsidR="00862941">
        <w:rPr>
          <w:rStyle w:val="subscript"/>
        </w:rPr>
        <w:t xml:space="preserve">ν </w:t>
      </w:r>
      <w:r w:rsidR="00862941">
        <w:t>determine the λ</w:t>
      </w:r>
      <w:r w:rsidR="00862941">
        <w:rPr>
          <w:rStyle w:val="subscript"/>
        </w:rPr>
        <w:t>i</w:t>
      </w:r>
      <w:r w:rsidR="00862941">
        <w:t xml:space="preserve">. So this limit-point problem is entirely discrete, get the </w:t>
      </w:r>
      <w:r w:rsidR="00862941" w:rsidRPr="00862941">
        <w:rPr>
          <w:b/>
        </w:rPr>
        <w:t>Fourier Bessel Transform</w:t>
      </w:r>
      <w:r w:rsidR="00862941">
        <w:t xml:space="preserve">. </w:t>
      </w:r>
    </w:p>
    <w:p w14:paraId="1369543B" w14:textId="77777777" w:rsidR="00862941" w:rsidRDefault="00862941"/>
    <w:p w14:paraId="4AD12577" w14:textId="77777777" w:rsidR="00862941" w:rsidRDefault="00862941">
      <w:r>
        <w:t xml:space="preserve">2. </w:t>
      </w:r>
      <w:r w:rsidRPr="00E16534">
        <w:rPr>
          <w:b/>
        </w:rPr>
        <w:t xml:space="preserve">2D </w:t>
      </w:r>
      <w:smartTag w:uri="urn:schemas-microsoft-com:office:smarttags" w:element="place">
        <w:r w:rsidRPr="00E16534">
          <w:rPr>
            <w:b/>
          </w:rPr>
          <w:t>Laplace</w:t>
        </w:r>
      </w:smartTag>
      <w:r w:rsidRPr="00E16534">
        <w:rPr>
          <w:b/>
        </w:rPr>
        <w:t xml:space="preserve"> Radial</w:t>
      </w:r>
      <w:r>
        <w:t xml:space="preserve"> on (0,∞) is limit point at both endpoints, s(x) = 1/x, λ=0 is the test value.</w:t>
      </w:r>
      <w:r w:rsidR="000B47EF">
        <w:t xml:space="preserve"> This example has only a continuous spectrum and gives the </w:t>
      </w:r>
      <w:r w:rsidR="000B47EF" w:rsidRPr="000B47EF">
        <w:rPr>
          <w:b/>
        </w:rPr>
        <w:t>Mellin  Transform</w:t>
      </w:r>
      <w:r w:rsidR="000B47EF">
        <w:t xml:space="preserve">.  Variable change takes you to the normal Fourier Transform. </w:t>
      </w:r>
    </w:p>
    <w:p w14:paraId="549716E4" w14:textId="77777777" w:rsidR="000B47EF" w:rsidRDefault="000B47EF"/>
    <w:p w14:paraId="43560417" w14:textId="77777777" w:rsidR="000B47EF" w:rsidRPr="00B9301E" w:rsidRDefault="000B47EF" w:rsidP="000B47EF">
      <w:pPr>
        <w:pStyle w:val="Heading3"/>
      </w:pPr>
      <w:bookmarkStart w:id="26" w:name="_Toc228780909"/>
      <w:bookmarkStart w:id="27" w:name="_Toc228788356"/>
      <w:bookmarkStart w:id="28" w:name="_Toc228972789"/>
      <w:bookmarkStart w:id="29" w:name="_Toc229109195"/>
      <w:bookmarkStart w:id="30" w:name="_Toc229109220"/>
      <w:bookmarkStart w:id="31" w:name="_Toc237845641"/>
      <w:r>
        <w:t>Limit-Circle</w:t>
      </w:r>
      <w:r w:rsidRPr="00B9301E">
        <w:t xml:space="preserve"> Analysis</w:t>
      </w:r>
      <w:bookmarkEnd w:id="26"/>
      <w:bookmarkEnd w:id="27"/>
      <w:bookmarkEnd w:id="28"/>
      <w:bookmarkEnd w:id="29"/>
      <w:bookmarkEnd w:id="30"/>
      <w:bookmarkEnd w:id="31"/>
    </w:p>
    <w:p w14:paraId="55E7C956" w14:textId="77777777" w:rsidR="000B47EF" w:rsidRDefault="000B47EF"/>
    <w:p w14:paraId="3823C00F" w14:textId="77777777" w:rsidR="000B47EF" w:rsidRDefault="000B47EF">
      <w:r>
        <w:t xml:space="preserve">Let b be the singular end, and impose p(b) W( u, </w:t>
      </w:r>
      <w:r>
        <w:fldChar w:fldCharType="begin"/>
      </w:r>
      <w:r>
        <w:instrText xml:space="preserve"> EQ \O(u,\S\up0(¯))</w:instrText>
      </w:r>
      <w:r>
        <w:fldChar w:fldCharType="end"/>
      </w:r>
      <w:r>
        <w:t xml:space="preserve">; b) = 0 there. </w:t>
      </w:r>
      <w:r w:rsidR="005C4CEE">
        <w:t xml:space="preserve">Here I show how the two end points are treated from the BC point of view: </w:t>
      </w:r>
    </w:p>
    <w:p w14:paraId="4E8BD4CB" w14:textId="77777777" w:rsidR="005C4CEE" w:rsidRDefault="005C4CEE"/>
    <w:p w14:paraId="656F4550" w14:textId="77777777" w:rsidR="005C4CEE" w:rsidRDefault="005C4CEE" w:rsidP="005C4CEE">
      <w:r w:rsidRPr="002D5077">
        <w:rPr>
          <w:b/>
        </w:rPr>
        <w:t>Green's problem</w:t>
      </w:r>
      <w:r>
        <w:t xml:space="preserve"> L</w:t>
      </w:r>
      <w:r>
        <w:rPr>
          <w:rStyle w:val="subscript"/>
        </w:rPr>
        <w:t>λ0</w:t>
      </w:r>
      <w:r>
        <w:t>g = δ</w:t>
      </w:r>
      <w:r>
        <w:rPr>
          <w:rStyle w:val="subscript"/>
        </w:rPr>
        <w:t>ξ</w:t>
      </w:r>
      <w:r>
        <w:t xml:space="preserve"> with L</w:t>
      </w:r>
      <w:r>
        <w:rPr>
          <w:rStyle w:val="subscript"/>
        </w:rPr>
        <w:t>λ0</w:t>
      </w:r>
      <w:r>
        <w:t xml:space="preserve"> = L - sλ</w:t>
      </w:r>
      <w:r>
        <w:rPr>
          <w:rStyle w:val="subscript"/>
        </w:rPr>
        <w:t>0</w:t>
      </w:r>
      <w:r>
        <w:t xml:space="preserve">.  Here are the two BC's: </w:t>
      </w:r>
    </w:p>
    <w:p w14:paraId="78C2F888" w14:textId="77777777" w:rsidR="005C4CEE" w:rsidRDefault="005C4CEE" w:rsidP="005C4CEE"/>
    <w:p w14:paraId="6AC57DE1" w14:textId="77777777" w:rsidR="005C4CEE" w:rsidRDefault="005C4CEE" w:rsidP="005C4CEE">
      <w:pPr>
        <w:tabs>
          <w:tab w:val="left" w:pos="7200"/>
          <w:tab w:val="left" w:pos="7920"/>
          <w:tab w:val="right" w:pos="9270"/>
        </w:tabs>
      </w:pPr>
      <w:r>
        <w:tab/>
        <w:t>B</w:t>
      </w:r>
      <w:r>
        <w:rPr>
          <w:rStyle w:val="subscript"/>
        </w:rPr>
        <w:t>a</w:t>
      </w:r>
      <w:r>
        <w:t>(g) = 0  at x=a</w:t>
      </w:r>
      <w:r>
        <w:tab/>
      </w:r>
      <w:r>
        <w:tab/>
        <w:t xml:space="preserve">same as </w:t>
      </w:r>
      <w:r>
        <w:tab/>
        <w:t>p(a) W[g,</w:t>
      </w:r>
      <w:r>
        <w:fldChar w:fldCharType="begin"/>
      </w:r>
      <w:r>
        <w:instrText xml:space="preserve"> EQ \O(g,\S\up0(¯))</w:instrText>
      </w:r>
      <w:r>
        <w:fldChar w:fldCharType="end"/>
      </w:r>
      <w:r>
        <w:t>; a] = 0  = p(a) W[ψ,</w:t>
      </w:r>
      <w:r>
        <w:fldChar w:fldCharType="begin"/>
      </w:r>
      <w:r>
        <w:instrText xml:space="preserve"> EQ \O( ψ,\S\up0(¯))</w:instrText>
      </w:r>
      <w:r>
        <w:fldChar w:fldCharType="end"/>
      </w:r>
      <w:r>
        <w:t>; a]</w:t>
      </w:r>
    </w:p>
    <w:p w14:paraId="357AFFF9" w14:textId="77777777" w:rsidR="005C4CEE" w:rsidRDefault="005C4CEE" w:rsidP="005C4CEE">
      <w:pPr>
        <w:tabs>
          <w:tab w:val="left" w:pos="7200"/>
          <w:tab w:val="left" w:pos="7920"/>
          <w:tab w:val="right" w:pos="9270"/>
        </w:tabs>
      </w:pPr>
      <w:r>
        <w:tab/>
        <w:t>-----         at x=b</w:t>
      </w:r>
      <w:r>
        <w:tab/>
      </w:r>
      <w:r>
        <w:tab/>
        <w:t>( limit b</w:t>
      </w:r>
      <w:r>
        <w:rPr>
          <w:rStyle w:val="subscript"/>
        </w:rPr>
        <w:t>0</w:t>
      </w:r>
      <w:r>
        <w:t>→ b):  p(b) W[g,</w:t>
      </w:r>
      <w:r>
        <w:fldChar w:fldCharType="begin"/>
      </w:r>
      <w:r>
        <w:instrText xml:space="preserve"> EQ \O(g,\S\up0(¯))</w:instrText>
      </w:r>
      <w:r>
        <w:fldChar w:fldCharType="end"/>
      </w:r>
      <w:r>
        <w:t>; b] = 0  = p(b) W[u,</w:t>
      </w:r>
      <w:r>
        <w:fldChar w:fldCharType="begin"/>
      </w:r>
      <w:r>
        <w:instrText xml:space="preserve"> EQ \O( u,\S\up0(¯))</w:instrText>
      </w:r>
      <w:r>
        <w:fldChar w:fldCharType="end"/>
      </w:r>
      <w:r>
        <w:t xml:space="preserve"> ; b]</w:t>
      </w:r>
    </w:p>
    <w:p w14:paraId="4ABAC833" w14:textId="77777777" w:rsidR="005C4CEE" w:rsidRDefault="005C4CEE" w:rsidP="005C4CEE">
      <w:pPr>
        <w:tabs>
          <w:tab w:val="left" w:pos="7200"/>
          <w:tab w:val="left" w:pos="7920"/>
          <w:tab w:val="right" w:pos="9270"/>
        </w:tabs>
      </w:pPr>
      <w:r>
        <w:tab/>
      </w:r>
      <w:r>
        <w:tab/>
      </w:r>
      <w:r>
        <w:tab/>
      </w:r>
      <w:r>
        <w:tab/>
      </w:r>
      <w:r>
        <w:tab/>
      </w:r>
      <w:r>
        <w:tab/>
      </w:r>
      <w:r>
        <w:tab/>
      </w:r>
      <w:r>
        <w:tab/>
      </w:r>
      <w:r>
        <w:tab/>
        <w:t xml:space="preserve">     = p(b) W[g,</w:t>
      </w:r>
      <w:r>
        <w:fldChar w:fldCharType="begin"/>
      </w:r>
      <w:r>
        <w:instrText xml:space="preserve"> EQ \O( u,\S\up0(¯))</w:instrText>
      </w:r>
      <w:r>
        <w:fldChar w:fldCharType="end"/>
      </w:r>
      <w:r>
        <w:t xml:space="preserve"> ; b ]</w:t>
      </w:r>
    </w:p>
    <w:p w14:paraId="7A9F3712" w14:textId="77777777" w:rsidR="005C4CEE" w:rsidRDefault="005C4CEE" w:rsidP="005C4CEE">
      <w:r w:rsidRPr="002D5077">
        <w:rPr>
          <w:b/>
        </w:rPr>
        <w:t>Inhomo problem</w:t>
      </w:r>
      <w:r>
        <w:t xml:space="preserve"> L</w:t>
      </w:r>
      <w:r>
        <w:rPr>
          <w:rStyle w:val="subscript"/>
        </w:rPr>
        <w:t>λ0</w:t>
      </w:r>
      <w:r>
        <w:t>v = sf . Here are the two BC's:</w:t>
      </w:r>
    </w:p>
    <w:p w14:paraId="4910B8FB" w14:textId="77777777" w:rsidR="005C4CEE" w:rsidRDefault="005C4CEE" w:rsidP="005C4CEE"/>
    <w:p w14:paraId="21955060" w14:textId="77777777" w:rsidR="005C4CEE" w:rsidRDefault="005C4CEE" w:rsidP="005C4CEE">
      <w:pPr>
        <w:tabs>
          <w:tab w:val="left" w:pos="7200"/>
          <w:tab w:val="left" w:pos="7920"/>
          <w:tab w:val="right" w:pos="9270"/>
        </w:tabs>
      </w:pPr>
      <w:r>
        <w:tab/>
        <w:t>B</w:t>
      </w:r>
      <w:r>
        <w:rPr>
          <w:rStyle w:val="subscript"/>
        </w:rPr>
        <w:t>a</w:t>
      </w:r>
      <w:r>
        <w:t>(v) = 0  at x=a</w:t>
      </w:r>
      <w:r>
        <w:tab/>
      </w:r>
      <w:r>
        <w:tab/>
        <w:t xml:space="preserve">same as </w:t>
      </w:r>
      <w:r>
        <w:tab/>
        <w:t>p(a) W[v,</w:t>
      </w:r>
      <w:r>
        <w:fldChar w:fldCharType="begin"/>
      </w:r>
      <w:r>
        <w:instrText xml:space="preserve"> EQ \O(v,\S\up0(¯))</w:instrText>
      </w:r>
      <w:r>
        <w:fldChar w:fldCharType="end"/>
      </w:r>
      <w:r>
        <w:t>; a] = 0</w:t>
      </w:r>
    </w:p>
    <w:p w14:paraId="78392885" w14:textId="77777777" w:rsidR="005C4CEE" w:rsidRDefault="005C4CEE" w:rsidP="005C4CEE">
      <w:pPr>
        <w:tabs>
          <w:tab w:val="left" w:pos="7200"/>
          <w:tab w:val="left" w:pos="7920"/>
          <w:tab w:val="right" w:pos="9270"/>
        </w:tabs>
      </w:pPr>
      <w:r>
        <w:tab/>
        <w:t>-----         at x=b</w:t>
      </w:r>
      <w:r>
        <w:tab/>
      </w:r>
      <w:r>
        <w:tab/>
        <w:t>( limit b</w:t>
      </w:r>
      <w:r>
        <w:rPr>
          <w:rStyle w:val="subscript"/>
        </w:rPr>
        <w:t>0</w:t>
      </w:r>
      <w:r>
        <w:t>→ b):  p(b) W[v,</w:t>
      </w:r>
      <w:r>
        <w:fldChar w:fldCharType="begin"/>
      </w:r>
      <w:r>
        <w:instrText xml:space="preserve"> EQ \O(u,\S\up0(¯))</w:instrText>
      </w:r>
      <w:r>
        <w:fldChar w:fldCharType="end"/>
      </w:r>
      <w:r>
        <w:t>; b] = 0</w:t>
      </w:r>
    </w:p>
    <w:p w14:paraId="43D4789E" w14:textId="77777777" w:rsidR="005C4CEE" w:rsidRDefault="005C4CEE" w:rsidP="005C4CEE">
      <w:pPr>
        <w:tabs>
          <w:tab w:val="left" w:pos="7200"/>
          <w:tab w:val="left" w:pos="7920"/>
          <w:tab w:val="right" w:pos="9270"/>
        </w:tabs>
      </w:pPr>
    </w:p>
    <w:p w14:paraId="49241A71" w14:textId="77777777" w:rsidR="005C4CEE" w:rsidRDefault="005C4CEE">
      <w:r>
        <w:t xml:space="preserve">When the homo problem is cast into an integral equation, kernel is symmetric and H-S so we know we can only have a discrete spectrum.  Thus, limit circle always goes with a purely discrete spectrum. </w:t>
      </w:r>
    </w:p>
    <w:p w14:paraId="0917411D" w14:textId="77777777" w:rsidR="005C4CEE" w:rsidRDefault="005C4CEE"/>
    <w:p w14:paraId="5C29A3C4" w14:textId="77777777" w:rsidR="005C4CEE" w:rsidRDefault="005C4CEE">
      <w:r w:rsidRPr="008F4537">
        <w:rPr>
          <w:b/>
        </w:rPr>
        <w:t>Example</w:t>
      </w:r>
      <w:r>
        <w:t xml:space="preserve">: </w:t>
      </w:r>
      <w:r w:rsidR="0064790B">
        <w:rPr>
          <w:b/>
        </w:rPr>
        <w:t xml:space="preserve"> Bessel with ν=</w:t>
      </w:r>
      <w:r w:rsidRPr="008F4537">
        <w:rPr>
          <w:b/>
        </w:rPr>
        <w:t>0</w:t>
      </w:r>
      <w:r w:rsidR="008F4537" w:rsidRPr="008F4537">
        <w:rPr>
          <w:b/>
        </w:rPr>
        <w:t xml:space="preserve"> on (0,1). </w:t>
      </w:r>
      <w:r w:rsidR="008F4537">
        <w:t xml:space="preserve"> Here 0 is limit-circle. In this problem he refers to u as φ.  When λ = 0 he gets ψ = log(x) and φ = -1 + A log(x) as the two limit-circle s-norm solutions. The EF's are a complete set. </w:t>
      </w:r>
      <w:r w:rsidR="002F19E7">
        <w:t>Our BC at the singular a endpoint is p(a) W[w,</w:t>
      </w:r>
      <w:r w:rsidR="002F19E7">
        <w:fldChar w:fldCharType="begin"/>
      </w:r>
      <w:r w:rsidR="002F19E7">
        <w:instrText xml:space="preserve"> EQ \O(φ,\S\up0(¯))</w:instrText>
      </w:r>
      <w:r w:rsidR="002F19E7">
        <w:fldChar w:fldCharType="end"/>
      </w:r>
      <w:r w:rsidR="002F19E7">
        <w:t>; a] = 0 involves arbitrary parameter A and can be written as in p 313 4.125a.  For A = 0 it is just lim</w:t>
      </w:r>
      <w:r w:rsidR="002F19E7">
        <w:rPr>
          <w:rStyle w:val="subscript"/>
        </w:rPr>
        <w:t>x</w:t>
      </w:r>
      <w:r w:rsidR="002F19E7">
        <w:rPr>
          <w:rStyle w:val="subscript"/>
          <w:rFonts w:ascii="Times New Roman" w:hAnsi="Times New Roman"/>
        </w:rPr>
        <w:t>→</w:t>
      </w:r>
      <w:r w:rsidR="002F19E7">
        <w:rPr>
          <w:rStyle w:val="subscript"/>
        </w:rPr>
        <w:t>0</w:t>
      </w:r>
      <w:r w:rsidR="002F19E7">
        <w:t xml:space="preserve"> xw'(x) = 0. Only the J</w:t>
      </w:r>
      <w:r w:rsidR="002F19E7">
        <w:rPr>
          <w:rStyle w:val="subscript"/>
        </w:rPr>
        <w:t>o</w:t>
      </w:r>
      <w:r w:rsidR="002F19E7">
        <w:t>(</w:t>
      </w:r>
      <w:r w:rsidR="002F19E7">
        <w:fldChar w:fldCharType="begin"/>
      </w:r>
      <w:r w:rsidR="002F19E7">
        <w:instrText xml:space="preserve"> EQ \r(λ</w:instrText>
      </w:r>
      <w:r w:rsidR="002F19E7">
        <w:rPr>
          <w:rStyle w:val="subscript"/>
        </w:rPr>
        <w:instrText>i</w:instrText>
      </w:r>
      <w:r w:rsidR="002F19E7">
        <w:instrText xml:space="preserve">) </w:instrText>
      </w:r>
      <w:r w:rsidR="002F19E7">
        <w:fldChar w:fldCharType="end"/>
      </w:r>
      <w:r w:rsidR="002F19E7">
        <w:t>x)</w:t>
      </w:r>
      <w:r w:rsidR="004770E5">
        <w:t xml:space="preserve"> meet this requirement, ie, these are the EF's, the N</w:t>
      </w:r>
      <w:r w:rsidR="004770E5">
        <w:rPr>
          <w:rStyle w:val="subscript"/>
        </w:rPr>
        <w:t>0</w:t>
      </w:r>
      <w:r w:rsidR="004770E5">
        <w:t xml:space="preserve"> cannot meet BC's at both ends, see 4.126. Same φ</w:t>
      </w:r>
      <w:r w:rsidR="004770E5">
        <w:rPr>
          <w:rStyle w:val="subscript"/>
        </w:rPr>
        <w:t>i</w:t>
      </w:r>
      <w:r w:rsidR="004770E5">
        <w:t xml:space="preserve"> really as we got in our earlier treatment above. </w:t>
      </w:r>
    </w:p>
    <w:p w14:paraId="447C72D1" w14:textId="77777777" w:rsidR="004770E5" w:rsidRDefault="004770E5"/>
    <w:p w14:paraId="754D82E1" w14:textId="77777777" w:rsidR="004770E5" w:rsidRDefault="004770E5">
      <w:r>
        <w:t xml:space="preserve">And now comes the final gasp of exercises. </w:t>
      </w:r>
    </w:p>
    <w:p w14:paraId="39A2F277" w14:textId="77777777" w:rsidR="004770E5" w:rsidRDefault="004770E5"/>
    <w:p w14:paraId="3B3C9B78" w14:textId="77777777" w:rsidR="004770E5" w:rsidRDefault="004770E5">
      <w:r>
        <w:t>1.</w:t>
      </w:r>
      <w:r w:rsidRPr="00100926">
        <w:rPr>
          <w:b/>
        </w:rPr>
        <w:t xml:space="preserve"> Bessel ν=0 on (0,∞) </w:t>
      </w:r>
      <w:r>
        <w:t xml:space="preserve">is limit circle at 0, but limit point at ∞. </w:t>
      </w:r>
      <w:r w:rsidR="00100926">
        <w:t xml:space="preserve"> Use A = 0. Get J</w:t>
      </w:r>
      <w:r w:rsidR="00100926">
        <w:rPr>
          <w:rStyle w:val="subscript"/>
        </w:rPr>
        <w:t>0</w:t>
      </w:r>
      <w:r w:rsidR="00100926">
        <w:t xml:space="preserve"> on the left and Hankel on the right of Green's, this leads to the </w:t>
      </w:r>
      <w:r w:rsidR="00100926" w:rsidRPr="0064790B">
        <w:rPr>
          <w:b/>
        </w:rPr>
        <w:t>Hankel Transform</w:t>
      </w:r>
      <w:r w:rsidR="00100926">
        <w:t xml:space="preserve"> of order ν=0, which is all continuous. Thus, the limit point "won out" in the sense that only it allows a continuous spectrum component. </w:t>
      </w:r>
    </w:p>
    <w:p w14:paraId="1F251513" w14:textId="77777777" w:rsidR="00100926" w:rsidRDefault="00100926"/>
    <w:p w14:paraId="6CA64281" w14:textId="77777777" w:rsidR="00100926" w:rsidRDefault="00100926">
      <w:r>
        <w:t xml:space="preserve">2. </w:t>
      </w:r>
      <w:r w:rsidRPr="00100926">
        <w:rPr>
          <w:b/>
        </w:rPr>
        <w:t xml:space="preserve">Bessel ν=ν on (0,∞) </w:t>
      </w:r>
      <w:r>
        <w:t xml:space="preserve">and this gives the </w:t>
      </w:r>
      <w:r w:rsidRPr="0064790B">
        <w:rPr>
          <w:b/>
        </w:rPr>
        <w:t>Hankel Transform</w:t>
      </w:r>
      <w:r>
        <w:t xml:space="preserve"> of order ν, same idea. </w:t>
      </w:r>
    </w:p>
    <w:p w14:paraId="41524F71" w14:textId="77777777" w:rsidR="004F445A" w:rsidRDefault="004F445A"/>
    <w:p w14:paraId="0DBE7034" w14:textId="77777777" w:rsidR="004F445A" w:rsidRDefault="004F445A">
      <w:r>
        <w:t xml:space="preserve">3. </w:t>
      </w:r>
      <w:r w:rsidRPr="00E16534">
        <w:rPr>
          <w:b/>
        </w:rPr>
        <w:t xml:space="preserve">2D </w:t>
      </w:r>
      <w:smartTag w:uri="urn:schemas-microsoft-com:office:smarttags" w:element="place">
        <w:r w:rsidRPr="00E16534">
          <w:rPr>
            <w:b/>
          </w:rPr>
          <w:t>Laplace</w:t>
        </w:r>
      </w:smartTag>
      <w:r w:rsidRPr="00E16534">
        <w:rPr>
          <w:b/>
        </w:rPr>
        <w:t xml:space="preserve"> Radial</w:t>
      </w:r>
      <w:r>
        <w:t xml:space="preserve"> on (0,1) is limit point at endpoint 0. We do the Green's and end up here with the </w:t>
      </w:r>
      <w:r w:rsidRPr="004F445A">
        <w:rPr>
          <w:b/>
        </w:rPr>
        <w:t>Mellin Sine Transform</w:t>
      </w:r>
      <w:r>
        <w:t xml:space="preserve"> which is all continuous. Can convert it to Fourier Sine Transform. </w:t>
      </w:r>
    </w:p>
    <w:p w14:paraId="5DE33FAC" w14:textId="77777777" w:rsidR="004F445A" w:rsidRDefault="004F445A"/>
    <w:p w14:paraId="720E9FF1" w14:textId="77777777" w:rsidR="004F445A" w:rsidRDefault="004F445A">
      <w:r>
        <w:t xml:space="preserve">4. Change one BC and get </w:t>
      </w:r>
      <w:r w:rsidRPr="0064790B">
        <w:rPr>
          <w:b/>
        </w:rPr>
        <w:t>Mellin Cosine Transform</w:t>
      </w:r>
      <w:r>
        <w:t xml:space="preserve">. </w:t>
      </w:r>
    </w:p>
    <w:p w14:paraId="361AE76C" w14:textId="77777777" w:rsidR="004F445A" w:rsidRDefault="004F445A"/>
    <w:p w14:paraId="412CF246" w14:textId="77777777" w:rsidR="004F445A" w:rsidRPr="004F445A" w:rsidRDefault="004F445A">
      <w:r>
        <w:t xml:space="preserve">5. </w:t>
      </w:r>
      <w:r w:rsidRPr="003D40A4">
        <w:rPr>
          <w:b/>
        </w:rPr>
        <w:t>Kantorovich-Lebedev Transform</w:t>
      </w:r>
      <w:r>
        <w:t xml:space="preserve"> . Is purely continuous, involves K functions. </w:t>
      </w:r>
    </w:p>
    <w:p w14:paraId="745751AD" w14:textId="77777777" w:rsidR="004F445A" w:rsidRDefault="004F445A"/>
    <w:p w14:paraId="54E5496A" w14:textId="77777777" w:rsidR="004F445A" w:rsidRDefault="004F445A">
      <w:r>
        <w:t xml:space="preserve">6. </w:t>
      </w:r>
      <w:r w:rsidRPr="0060739C">
        <w:rPr>
          <w:b/>
        </w:rPr>
        <w:t>Modified Green's</w:t>
      </w:r>
      <w:r>
        <w:t xml:space="preserve"> Approach.  Do this when you need to work at λ = λ</w:t>
      </w:r>
      <w:r>
        <w:rPr>
          <w:rStyle w:val="subscript"/>
        </w:rPr>
        <w:t>i</w:t>
      </w:r>
      <w:r>
        <w:t xml:space="preserve">. </w:t>
      </w:r>
      <w:r w:rsidR="00E879C6">
        <w:t>Use g</w:t>
      </w:r>
      <w:r w:rsidR="00E879C6">
        <w:rPr>
          <w:rStyle w:val="subscript"/>
        </w:rPr>
        <w:t>M</w:t>
      </w:r>
      <w:r w:rsidR="00E879C6">
        <w:t xml:space="preserve"> instead of g. </w:t>
      </w:r>
    </w:p>
    <w:p w14:paraId="7B3E532D" w14:textId="77777777" w:rsidR="00E879C6" w:rsidRDefault="00E879C6"/>
    <w:p w14:paraId="2109E63A" w14:textId="77777777" w:rsidR="00E879C6" w:rsidRDefault="00E879C6">
      <w:r>
        <w:t xml:space="preserve">7. </w:t>
      </w:r>
      <w:r w:rsidRPr="0060739C">
        <w:rPr>
          <w:b/>
        </w:rPr>
        <w:t xml:space="preserve">Legendre in (-1,1) </w:t>
      </w:r>
      <w:r>
        <w:t>is limit circle at both ends. Obtains P</w:t>
      </w:r>
      <w:r>
        <w:rPr>
          <w:rStyle w:val="subscript"/>
          <w:rFonts w:ascii="Script MT Bold" w:hAnsi="Script MT Bold"/>
        </w:rPr>
        <w:t>l</w:t>
      </w:r>
      <w:r>
        <w:t xml:space="preserve"> from truncation requirement. Then does an example here of a modified g</w:t>
      </w:r>
      <w:r>
        <w:rPr>
          <w:rStyle w:val="subscript"/>
        </w:rPr>
        <w:t>M</w:t>
      </w:r>
      <w:r>
        <w:t xml:space="preserve"> approach for λ = 0. </w:t>
      </w:r>
    </w:p>
    <w:p w14:paraId="13D202BC" w14:textId="77777777" w:rsidR="00E879C6" w:rsidRDefault="00E879C6"/>
    <w:p w14:paraId="7ABF9A98" w14:textId="77777777" w:rsidR="00E879C6" w:rsidRDefault="00E879C6">
      <w:r>
        <w:t xml:space="preserve">8. </w:t>
      </w:r>
      <w:r w:rsidRPr="0060739C">
        <w:rPr>
          <w:b/>
        </w:rPr>
        <w:t xml:space="preserve">Hermite on (-∞,∞) </w:t>
      </w:r>
      <w:r>
        <w:t xml:space="preserve">is limit point at each end. Finds complete set of EF's </w:t>
      </w:r>
      <w:smartTag w:uri="urn:schemas-microsoft-com:office:smarttags" w:element="place">
        <w:smartTag w:uri="urn:schemas-microsoft-com:office:smarttags" w:element="country-region">
          <w:r>
            <w:t>u</w:t>
          </w:r>
          <w:r>
            <w:rPr>
              <w:rStyle w:val="subscript"/>
            </w:rPr>
            <w:t>k</w:t>
          </w:r>
        </w:smartTag>
      </w:smartTag>
      <w:r>
        <w:t>(x) = exp(-x</w:t>
      </w:r>
      <w:r>
        <w:rPr>
          <w:rStyle w:val="superscript"/>
        </w:rPr>
        <w:t>2</w:t>
      </w:r>
      <w:r>
        <w:t>/2)H</w:t>
      </w:r>
      <w:r>
        <w:rPr>
          <w:rStyle w:val="subscript"/>
        </w:rPr>
        <w:t>k</w:t>
      </w:r>
      <w:r>
        <w:t xml:space="preserve">(x) and derives various oddball Hermite properties. </w:t>
      </w:r>
    </w:p>
    <w:p w14:paraId="239AB12E" w14:textId="77777777" w:rsidR="00E879C6" w:rsidRDefault="00E879C6"/>
    <w:p w14:paraId="008C0436" w14:textId="77777777" w:rsidR="00E879C6" w:rsidRDefault="00E879C6">
      <w:r>
        <w:t xml:space="preserve">9. </w:t>
      </w:r>
      <w:r w:rsidRPr="0060739C">
        <w:rPr>
          <w:b/>
        </w:rPr>
        <w:t>Bessel order ν=0 on (a,∞).</w:t>
      </w:r>
      <w:r>
        <w:t xml:space="preserve"> </w:t>
      </w:r>
      <w:r w:rsidR="0060739C">
        <w:t xml:space="preserve">We know from above this is limit point at ∞. Our exercise is to "do everything" for this problem. </w:t>
      </w:r>
    </w:p>
    <w:p w14:paraId="168A3E92" w14:textId="77777777" w:rsidR="0060739C" w:rsidRDefault="0060739C"/>
    <w:p w14:paraId="508F2E4C" w14:textId="77777777" w:rsidR="0060739C" w:rsidRDefault="0060739C">
      <w:r>
        <w:t xml:space="preserve">10. </w:t>
      </w:r>
      <w:r w:rsidRPr="0060739C">
        <w:rPr>
          <w:b/>
        </w:rPr>
        <w:t>Schrodinger Equation for 1D particle in square well.</w:t>
      </w:r>
      <w:r>
        <w:t xml:space="preserve"> This problem has a mixed spectrum with a finite number of bound states on the negative λ = E axis. He only assigns this as a problem to study. </w:t>
      </w:r>
    </w:p>
    <w:p w14:paraId="1FEFF4FD" w14:textId="77777777" w:rsidR="00D920D4" w:rsidRDefault="00D920D4"/>
    <w:p w14:paraId="539641C2" w14:textId="77777777" w:rsidR="00D920D4" w:rsidRDefault="00D920D4">
      <w:r w:rsidRPr="00D920D4">
        <w:rPr>
          <w:b/>
        </w:rPr>
        <w:t>Comment</w:t>
      </w:r>
      <w:r>
        <w:t xml:space="preserve">:  In case the main point was missed:  For each ODE and for each interval and for each set of </w:t>
      </w:r>
      <w:r w:rsidR="007C0853">
        <w:t xml:space="preserve">(unmixed?) </w:t>
      </w:r>
      <w:r>
        <w:t>BC's at the regular end(s), you have "a problem"</w:t>
      </w:r>
      <w:r w:rsidR="0064790B">
        <w:t xml:space="preserve"> (a Sturm-Liouville Problem)</w:t>
      </w:r>
      <w:r>
        <w:t xml:space="preserve">. You can do the following things: </w:t>
      </w:r>
    </w:p>
    <w:p w14:paraId="4665A3FD" w14:textId="77777777" w:rsidR="00D920D4" w:rsidRDefault="00D920D4"/>
    <w:p w14:paraId="44510C0F" w14:textId="77777777" w:rsidR="00AA055B" w:rsidRPr="001C2F96" w:rsidRDefault="0064790B">
      <w:r>
        <w:t xml:space="preserve">1. </w:t>
      </w:r>
      <w:r w:rsidR="00D920D4">
        <w:t>Construct the Green's function g(x|ξ;λ)</w:t>
      </w:r>
      <w:r w:rsidR="00AA055B">
        <w:t xml:space="preserve"> using an appropriate homo solution at "each end" and evaluating</w:t>
      </w:r>
      <w:r>
        <w:t xml:space="preserve"> the jump to get the constant. </w:t>
      </w:r>
      <w:r w:rsidR="00AA055B">
        <w:t>This thing will have poles, a cut, or both. These poles and cuts are the "spectrum" of our ODE system, ie, of our operator L</w:t>
      </w:r>
      <w:r w:rsidR="00AA055B">
        <w:rPr>
          <w:rStyle w:val="subscript"/>
        </w:rPr>
        <w:t>λ</w:t>
      </w:r>
      <w:r w:rsidR="00AA055B">
        <w:t xml:space="preserve"> with BC's. </w:t>
      </w:r>
      <w:r w:rsidR="001C2F96">
        <w:t xml:space="preserve"> They are the "eigenvalues" of our problem L</w:t>
      </w:r>
      <w:r w:rsidR="001C2F96">
        <w:rPr>
          <w:rStyle w:val="subscript"/>
        </w:rPr>
        <w:t>λ</w:t>
      </w:r>
      <w:r w:rsidR="001C2F96">
        <w:t xml:space="preserve">u = 0. </w:t>
      </w:r>
    </w:p>
    <w:p w14:paraId="74486B8B" w14:textId="77777777" w:rsidR="00AA055B" w:rsidRDefault="00AA055B"/>
    <w:p w14:paraId="1952BA5F" w14:textId="77777777" w:rsidR="00AA055B" w:rsidRDefault="00AA055B">
      <w:r>
        <w:t xml:space="preserve">2. Throw </w:t>
      </w:r>
      <w:r w:rsidR="00986858">
        <w:t>the Green's</w:t>
      </w:r>
      <w:r>
        <w:t xml:space="preserve"> thing into the LHS of :  </w:t>
      </w:r>
    </w:p>
    <w:p w14:paraId="15C48031" w14:textId="77777777" w:rsidR="00AA055B" w:rsidRDefault="00AA055B"/>
    <w:p w14:paraId="2E769BB0" w14:textId="77777777" w:rsidR="00AA055B" w:rsidRDefault="00AA055B" w:rsidP="00AA055B">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δ(x-ξ)/s(x) =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 </w:t>
      </w:r>
      <w:r>
        <w:rPr>
          <w:rFonts w:ascii="Lucida Sans Unicode" w:hAnsi="Lucida Sans Unicode" w:cs="Lucida Sans Unicode"/>
          <w:sz w:val="32"/>
        </w:rPr>
        <w:t>∫</w:t>
      </w:r>
      <w:r>
        <w:t>dν φ</w:t>
      </w:r>
      <w:r>
        <w:rPr>
          <w:rStyle w:val="subscript"/>
        </w:rPr>
        <w:t>ν</w:t>
      </w:r>
      <w:r>
        <w:t>(x)</w:t>
      </w:r>
      <w:r w:rsidRPr="00024145">
        <w:t xml:space="preserve"> </w:t>
      </w:r>
      <w:r>
        <w:fldChar w:fldCharType="begin"/>
      </w:r>
      <w:r>
        <w:instrText xml:space="preserve"> EQ \O(φ,\S\up0(¯))</w:instrText>
      </w:r>
      <w:r>
        <w:fldChar w:fldCharType="end"/>
      </w:r>
      <w:r>
        <w:rPr>
          <w:rStyle w:val="subscript"/>
        </w:rPr>
        <w:t>ν</w:t>
      </w:r>
      <w:r>
        <w:t>(ξ)</w:t>
      </w:r>
      <w:r>
        <w:tab/>
      </w:r>
      <w:r>
        <w:tab/>
        <w:t>// (4.95)</w:t>
      </w:r>
    </w:p>
    <w:p w14:paraId="173F7825" w14:textId="77777777" w:rsidR="00AA055B" w:rsidRDefault="00AA055B" w:rsidP="00AA055B">
      <w:pPr>
        <w:tabs>
          <w:tab w:val="left" w:pos="7200"/>
          <w:tab w:val="left" w:pos="7920"/>
          <w:tab w:val="right" w:pos="9270"/>
        </w:tabs>
      </w:pPr>
    </w:p>
    <w:p w14:paraId="78F0E8AC" w14:textId="77777777" w:rsidR="00AA055B" w:rsidRPr="00D64574" w:rsidRDefault="000C330A" w:rsidP="00AA055B">
      <w:pPr>
        <w:tabs>
          <w:tab w:val="left" w:pos="7200"/>
          <w:tab w:val="left" w:pos="7920"/>
          <w:tab w:val="right" w:pos="9270"/>
        </w:tabs>
      </w:pPr>
      <w:r>
        <w:t xml:space="preserve">Since this </w:t>
      </w:r>
      <w:r w:rsidR="00986858">
        <w:t>yields</w:t>
      </w:r>
      <w:r>
        <w:t xml:space="preserve"> an expansion for δ(x-ξ), it always implies some kind of "transform". One direction of the transform is always an integral as the projection, the other side might be an integral or a series o</w:t>
      </w:r>
      <w:r w:rsidR="00986858">
        <w:t>r</w:t>
      </w:r>
      <w:r>
        <w:t xml:space="preserve"> both! </w:t>
      </w:r>
      <w:r w:rsidR="00D64574">
        <w:t>Using this method, you can actually find the normalized eigenfunctions φ</w:t>
      </w:r>
      <w:r w:rsidR="00D64574">
        <w:rPr>
          <w:rStyle w:val="subscript"/>
        </w:rPr>
        <w:t>n</w:t>
      </w:r>
      <w:r w:rsidR="00D64574">
        <w:t xml:space="preserve"> and/or φ</w:t>
      </w:r>
      <w:r w:rsidR="00D64574">
        <w:rPr>
          <w:rStyle w:val="subscript"/>
        </w:rPr>
        <w:t>ν</w:t>
      </w:r>
      <w:r w:rsidR="00D64574">
        <w:t>. In the φ</w:t>
      </w:r>
      <w:r w:rsidR="00D64574">
        <w:rPr>
          <w:rStyle w:val="subscript"/>
        </w:rPr>
        <w:t>ν</w:t>
      </w:r>
      <w:r w:rsidR="00D64574">
        <w:t xml:space="preserve"> case things are generalized functions which might not be officially normalizable. </w:t>
      </w:r>
    </w:p>
    <w:p w14:paraId="4D1B0864" w14:textId="77777777" w:rsidR="000C330A" w:rsidRDefault="000C330A" w:rsidP="00AA055B">
      <w:pPr>
        <w:tabs>
          <w:tab w:val="left" w:pos="7200"/>
          <w:tab w:val="left" w:pos="7920"/>
          <w:tab w:val="right" w:pos="9270"/>
        </w:tabs>
      </w:pPr>
    </w:p>
    <w:p w14:paraId="211DD28D" w14:textId="77777777" w:rsidR="000C330A" w:rsidRDefault="000C330A" w:rsidP="000C330A">
      <w:pPr>
        <w:tabs>
          <w:tab w:val="left" w:pos="7200"/>
          <w:tab w:val="left" w:pos="7920"/>
          <w:tab w:val="right" w:pos="9270"/>
        </w:tabs>
        <w:jc w:val="left"/>
      </w:pPr>
      <w:r>
        <w:t>3. In the regular boundary value problem, the spectrum is always discrete and you always get a complete set of eigenfunctions φ</w:t>
      </w:r>
      <w:r>
        <w:rPr>
          <w:rStyle w:val="subscript"/>
        </w:rPr>
        <w:t>n</w:t>
      </w:r>
      <w:r>
        <w:t>(x) of L</w:t>
      </w:r>
      <w:r>
        <w:rPr>
          <w:rStyle w:val="subscript"/>
        </w:rPr>
        <w:t>λ</w:t>
      </w:r>
      <w:r>
        <w:t>u = 0 with eigenvalues λ</w:t>
      </w:r>
      <w:r>
        <w:rPr>
          <w:rStyle w:val="subscript"/>
        </w:rPr>
        <w:t>n</w:t>
      </w:r>
      <w:r>
        <w:t xml:space="preserve">. </w:t>
      </w:r>
    </w:p>
    <w:p w14:paraId="1023261F" w14:textId="77777777" w:rsidR="000C330A" w:rsidRDefault="000C330A" w:rsidP="000C330A">
      <w:pPr>
        <w:tabs>
          <w:tab w:val="left" w:pos="7200"/>
          <w:tab w:val="left" w:pos="7920"/>
          <w:tab w:val="right" w:pos="9270"/>
        </w:tabs>
        <w:jc w:val="left"/>
      </w:pPr>
    </w:p>
    <w:p w14:paraId="2F7A1DE6" w14:textId="77777777" w:rsidR="00986858" w:rsidRDefault="000C330A" w:rsidP="000C330A">
      <w:pPr>
        <w:tabs>
          <w:tab w:val="left" w:pos="7200"/>
          <w:tab w:val="left" w:pos="7920"/>
          <w:tab w:val="right" w:pos="9270"/>
        </w:tabs>
        <w:jc w:val="left"/>
      </w:pPr>
      <w:r>
        <w:t>4. In the singular boundary value problem, situation will be eith</w:t>
      </w:r>
      <w:r w:rsidR="00986858">
        <w:t xml:space="preserve">er limit-circle or limit-point and you can determine which using Weyl's Theorem at a convenient value of λ. </w:t>
      </w:r>
    </w:p>
    <w:p w14:paraId="7AD9C197" w14:textId="77777777" w:rsidR="000C330A" w:rsidRDefault="00986858" w:rsidP="000C330A">
      <w:pPr>
        <w:tabs>
          <w:tab w:val="left" w:pos="7200"/>
          <w:tab w:val="left" w:pos="7920"/>
          <w:tab w:val="right" w:pos="9270"/>
        </w:tabs>
        <w:jc w:val="left"/>
      </w:pPr>
      <w:r>
        <w:tab/>
      </w:r>
      <w:r w:rsidR="000C330A">
        <w:t xml:space="preserve">If limit-circle, the spectrum is discrete. If limit-point, spectrum could be discrete or continuous or both. </w:t>
      </w:r>
      <w:r w:rsidR="001C2F96">
        <w:t xml:space="preserve">You might have limit-point and limit-circle in the same problem for two endpoints. Regardless, you go ahead and construct the Green's g(x|ξ;λ) using "appropriate" finite s-norm homo solutions at each "end", and then you apply the above contour integral and you come up with some transform. </w:t>
      </w:r>
    </w:p>
    <w:p w14:paraId="0EE4B12C" w14:textId="77777777" w:rsidR="00D64574" w:rsidRDefault="00D64574" w:rsidP="000C330A">
      <w:pPr>
        <w:tabs>
          <w:tab w:val="left" w:pos="7200"/>
          <w:tab w:val="left" w:pos="7920"/>
          <w:tab w:val="right" w:pos="9270"/>
        </w:tabs>
        <w:jc w:val="left"/>
      </w:pPr>
    </w:p>
    <w:p w14:paraId="766DAD70" w14:textId="77777777" w:rsidR="00D64574" w:rsidRDefault="00D64574" w:rsidP="000C330A">
      <w:pPr>
        <w:tabs>
          <w:tab w:val="left" w:pos="7200"/>
          <w:tab w:val="left" w:pos="7920"/>
          <w:tab w:val="right" w:pos="9270"/>
        </w:tabs>
        <w:jc w:val="left"/>
      </w:pPr>
      <w:r>
        <w:t xml:space="preserve">5. We can explicitly display the singularities of the Green's this way: </w:t>
      </w:r>
    </w:p>
    <w:p w14:paraId="68A39453" w14:textId="77777777" w:rsidR="00D64574" w:rsidRDefault="00D64574" w:rsidP="000C330A">
      <w:pPr>
        <w:tabs>
          <w:tab w:val="left" w:pos="7200"/>
          <w:tab w:val="left" w:pos="7920"/>
          <w:tab w:val="right" w:pos="9270"/>
        </w:tabs>
        <w:jc w:val="left"/>
      </w:pPr>
    </w:p>
    <w:p w14:paraId="667E310E" w14:textId="77777777" w:rsidR="00D64574" w:rsidRPr="00D64574" w:rsidRDefault="00D64574" w:rsidP="000C330A">
      <w:pPr>
        <w:tabs>
          <w:tab w:val="left" w:pos="7200"/>
          <w:tab w:val="left" w:pos="7920"/>
          <w:tab w:val="right" w:pos="9270"/>
        </w:tabs>
        <w:jc w:val="left"/>
      </w:pPr>
      <w:r>
        <w:tab/>
        <w:t>g(x|ξ; 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xml:space="preserve">- λ)  + </w:t>
      </w:r>
      <w:r>
        <w:rPr>
          <w:rFonts w:ascii="Lucida Sans Unicode" w:hAnsi="Lucida Sans Unicode" w:cs="Lucida Sans Unicode"/>
          <w:sz w:val="32"/>
        </w:rPr>
        <w:t>∫</w:t>
      </w:r>
      <w:r>
        <w:t>dν φ</w:t>
      </w:r>
      <w:r>
        <w:rPr>
          <w:rStyle w:val="subscript"/>
        </w:rPr>
        <w:t>ν</w:t>
      </w:r>
      <w:r>
        <w:t>(x)φ</w:t>
      </w:r>
      <w:r>
        <w:rPr>
          <w:rStyle w:val="subscript"/>
        </w:rPr>
        <w:t>ν</w:t>
      </w:r>
      <w:r>
        <w:t>(ξ)/(ν</w:t>
      </w:r>
      <w:r>
        <w:rPr>
          <w:rStyle w:val="superscript"/>
        </w:rPr>
        <w:t>2</w:t>
      </w:r>
      <w:r>
        <w:t xml:space="preserve"> - λ)    = poles + branch cut</w:t>
      </w:r>
    </w:p>
    <w:p w14:paraId="122CDE6D" w14:textId="77777777" w:rsidR="00AA055B" w:rsidRDefault="00AA055B"/>
    <w:p w14:paraId="5E5DA422" w14:textId="77777777" w:rsidR="0010409B" w:rsidRDefault="0010409B"/>
    <w:p w14:paraId="496E9075" w14:textId="77777777" w:rsidR="00986858" w:rsidRPr="0010409B" w:rsidRDefault="0010409B" w:rsidP="00D23030">
      <w:pPr>
        <w:pStyle w:val="Heading2"/>
      </w:pPr>
      <w:bookmarkStart w:id="32" w:name="_Toc237845642"/>
      <w:r w:rsidRPr="0010409B">
        <w:t>Comment added 8.12.09</w:t>
      </w:r>
      <w:r w:rsidR="00D23030">
        <w:t>:  Sturm and Liouville.</w:t>
      </w:r>
      <w:bookmarkEnd w:id="32"/>
      <w:r w:rsidR="00D23030">
        <w:t xml:space="preserve"> </w:t>
      </w:r>
    </w:p>
    <w:p w14:paraId="31A8A5C2" w14:textId="77777777" w:rsidR="0010409B" w:rsidRDefault="0010409B"/>
    <w:p w14:paraId="2DEBC15E" w14:textId="77777777" w:rsidR="0010409B" w:rsidRDefault="0010409B">
      <w:r>
        <w:t xml:space="preserve">Stak has neglected to mention the names </w:t>
      </w:r>
      <w:r w:rsidRPr="0010409B">
        <w:rPr>
          <w:b/>
        </w:rPr>
        <w:t>Sturm and Liouville</w:t>
      </w:r>
      <w:r>
        <w:t xml:space="preserve"> which are strongly associated with the subject matter of this chapter, which seems very odd.  Here is a great Wiki summary of the connection: </w:t>
      </w:r>
    </w:p>
    <w:p w14:paraId="48660E56" w14:textId="77777777" w:rsidR="0010409B" w:rsidRDefault="0010409B"/>
    <w:p w14:paraId="0E40D542" w14:textId="77777777" w:rsidR="0010409B" w:rsidRDefault="0010409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54pt">
            <v:imagedata r:id="rId6" o:title=""/>
          </v:shape>
        </w:pict>
      </w:r>
    </w:p>
    <w:p w14:paraId="6841FA8C" w14:textId="77777777" w:rsidR="0010409B" w:rsidRDefault="0010409B"/>
    <w:p w14:paraId="4635C831" w14:textId="77777777" w:rsidR="007A660F" w:rsidRDefault="0010409B">
      <w:r>
        <w:t>So first you have to have the right "</w:t>
      </w:r>
      <w:r w:rsidRPr="00335C84">
        <w:rPr>
          <w:b/>
        </w:rPr>
        <w:t>equation</w:t>
      </w:r>
      <w:r>
        <w:t>" which is set up so that L is Hermitian (self adjoint).  The endpoints (a,b) could be finite or infinite.  Then we have the "</w:t>
      </w:r>
      <w:r w:rsidRPr="00335C84">
        <w:rPr>
          <w:b/>
        </w:rPr>
        <w:t>problem</w:t>
      </w:r>
      <w:r>
        <w:t>" which is finding the EV's λ</w:t>
      </w:r>
      <w:r>
        <w:rPr>
          <w:rStyle w:val="subscript"/>
        </w:rPr>
        <w:t>i</w:t>
      </w:r>
      <w:r w:rsidR="0064790B">
        <w:t xml:space="preserve"> and the corresponding EF's. </w:t>
      </w:r>
      <w:r>
        <w:t>A Hilbert Space is defined by the problem, L</w:t>
      </w:r>
      <w:r>
        <w:rPr>
          <w:rStyle w:val="superscript"/>
        </w:rPr>
        <w:t>2</w:t>
      </w:r>
      <w:r>
        <w:t xml:space="preserve"> on the interval, with the weight function w (wiki) or s (Stak). The study of the solutions and general related analysis is the "</w:t>
      </w:r>
      <w:r w:rsidRPr="00335C84">
        <w:rPr>
          <w:b/>
        </w:rPr>
        <w:t>theory</w:t>
      </w:r>
      <w:r>
        <w:t xml:space="preserve">", and this would include Weyl's theorem. </w:t>
      </w:r>
    </w:p>
    <w:p w14:paraId="184DD8E5" w14:textId="77777777" w:rsidR="0027323D" w:rsidRDefault="0027323D">
      <w:r>
        <w:tab/>
        <w:t>In my world, this S-L business is of course associated with the subject of "</w:t>
      </w:r>
      <w:r w:rsidRPr="00335C84">
        <w:rPr>
          <w:b/>
        </w:rPr>
        <w:t>special functions</w:t>
      </w:r>
      <w:r>
        <w:t>"</w:t>
      </w:r>
      <w:r w:rsidR="007A660F">
        <w:t xml:space="preserve"> and the nature of their singular points</w:t>
      </w:r>
      <w:r>
        <w:t xml:space="preserve">. Each one has an S-L equation of the form (1), and each has solutions for certain λ values. </w:t>
      </w:r>
      <w:r w:rsidR="0064790B">
        <w:t xml:space="preserve">And don't forget the associated transform. </w:t>
      </w:r>
    </w:p>
    <w:p w14:paraId="7D867B8A" w14:textId="77777777" w:rsidR="00D23030" w:rsidRDefault="00D23030">
      <w:r>
        <w:tab/>
        <w:t xml:space="preserve">You see the general 1850 time frame on this subject. </w:t>
      </w:r>
    </w:p>
    <w:p w14:paraId="2B3E5FBC" w14:textId="77777777" w:rsidR="00335C84" w:rsidRPr="0010409B" w:rsidRDefault="00335C84">
      <w:r>
        <w:tab/>
        <w:t xml:space="preserve">Whittaker and Watson talk a lot about specific special functions, and they have a chapter on ODE's which is sort of Frobenius-oriented. But they make no mention of Sturm or Liouville!  </w:t>
      </w:r>
      <w:r w:rsidR="007A660F">
        <w:t xml:space="preserve">Bateman also says nothing, has no "general theory" at all. M&amp;M say nothing as well. So Stakgold is the only book I own that talks about Sturm-Liouville Theory!!! </w:t>
      </w:r>
      <w:r w:rsidR="006D4CCB">
        <w:t xml:space="preserve">  [ but now I have others....] </w:t>
      </w:r>
    </w:p>
    <w:sectPr w:rsidR="00335C84" w:rsidRPr="0010409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A12F" w14:textId="77777777" w:rsidR="00D95B4D" w:rsidRDefault="00D95B4D">
      <w:r>
        <w:separator/>
      </w:r>
    </w:p>
  </w:endnote>
  <w:endnote w:type="continuationSeparator" w:id="0">
    <w:p w14:paraId="782E506B" w14:textId="77777777" w:rsidR="00D95B4D" w:rsidRDefault="00D9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C1E2" w14:textId="77777777" w:rsidR="0064790B" w:rsidRDefault="0064790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8124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07C48" w14:textId="77777777" w:rsidR="00D95B4D" w:rsidRDefault="00D95B4D">
      <w:r>
        <w:separator/>
      </w:r>
    </w:p>
  </w:footnote>
  <w:footnote w:type="continuationSeparator" w:id="0">
    <w:p w14:paraId="419C486D" w14:textId="77777777" w:rsidR="00D95B4D" w:rsidRDefault="00D95B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3B8A"/>
    <w:rsid w:val="0001344C"/>
    <w:rsid w:val="00025FFA"/>
    <w:rsid w:val="00032790"/>
    <w:rsid w:val="00043160"/>
    <w:rsid w:val="00054B07"/>
    <w:rsid w:val="000A162F"/>
    <w:rsid w:val="000B47EF"/>
    <w:rsid w:val="000C330A"/>
    <w:rsid w:val="000D15C6"/>
    <w:rsid w:val="000D2080"/>
    <w:rsid w:val="000D4285"/>
    <w:rsid w:val="000E29B0"/>
    <w:rsid w:val="00100926"/>
    <w:rsid w:val="001032E8"/>
    <w:rsid w:val="0010409B"/>
    <w:rsid w:val="001211EF"/>
    <w:rsid w:val="00144BE2"/>
    <w:rsid w:val="001677E9"/>
    <w:rsid w:val="00186EA4"/>
    <w:rsid w:val="0019003E"/>
    <w:rsid w:val="00190B89"/>
    <w:rsid w:val="001A7E8A"/>
    <w:rsid w:val="001C2F96"/>
    <w:rsid w:val="001C7C90"/>
    <w:rsid w:val="0020790D"/>
    <w:rsid w:val="002159DC"/>
    <w:rsid w:val="00216202"/>
    <w:rsid w:val="00224CA7"/>
    <w:rsid w:val="00227FEA"/>
    <w:rsid w:val="00243EDF"/>
    <w:rsid w:val="00252488"/>
    <w:rsid w:val="0027323D"/>
    <w:rsid w:val="00283691"/>
    <w:rsid w:val="00291390"/>
    <w:rsid w:val="002A48AF"/>
    <w:rsid w:val="002C1ECD"/>
    <w:rsid w:val="002D4894"/>
    <w:rsid w:val="002F19E7"/>
    <w:rsid w:val="002F271F"/>
    <w:rsid w:val="0030350C"/>
    <w:rsid w:val="00330E53"/>
    <w:rsid w:val="00335C84"/>
    <w:rsid w:val="00343023"/>
    <w:rsid w:val="00351EE4"/>
    <w:rsid w:val="00354B37"/>
    <w:rsid w:val="0037127C"/>
    <w:rsid w:val="00393DFD"/>
    <w:rsid w:val="003A49F1"/>
    <w:rsid w:val="003B7107"/>
    <w:rsid w:val="003F4F8F"/>
    <w:rsid w:val="0046473F"/>
    <w:rsid w:val="004770E5"/>
    <w:rsid w:val="00481242"/>
    <w:rsid w:val="00486D7E"/>
    <w:rsid w:val="004F445A"/>
    <w:rsid w:val="004F7EA7"/>
    <w:rsid w:val="00511127"/>
    <w:rsid w:val="005276A3"/>
    <w:rsid w:val="005611B3"/>
    <w:rsid w:val="00563CEE"/>
    <w:rsid w:val="00597D81"/>
    <w:rsid w:val="005C0914"/>
    <w:rsid w:val="005C4CEE"/>
    <w:rsid w:val="0060739C"/>
    <w:rsid w:val="00643A57"/>
    <w:rsid w:val="0064790B"/>
    <w:rsid w:val="00674188"/>
    <w:rsid w:val="006823E5"/>
    <w:rsid w:val="006B7AA1"/>
    <w:rsid w:val="006D2437"/>
    <w:rsid w:val="006D4CCB"/>
    <w:rsid w:val="00743E33"/>
    <w:rsid w:val="00780987"/>
    <w:rsid w:val="00786953"/>
    <w:rsid w:val="007A23A3"/>
    <w:rsid w:val="007A660F"/>
    <w:rsid w:val="007B2201"/>
    <w:rsid w:val="007B71E4"/>
    <w:rsid w:val="007C0853"/>
    <w:rsid w:val="007C2C31"/>
    <w:rsid w:val="007C7CC8"/>
    <w:rsid w:val="007E26A4"/>
    <w:rsid w:val="0082785B"/>
    <w:rsid w:val="0083105B"/>
    <w:rsid w:val="0085248A"/>
    <w:rsid w:val="00855BAC"/>
    <w:rsid w:val="00862941"/>
    <w:rsid w:val="008742A5"/>
    <w:rsid w:val="008C653B"/>
    <w:rsid w:val="008D336F"/>
    <w:rsid w:val="008F3D30"/>
    <w:rsid w:val="008F4537"/>
    <w:rsid w:val="00926E72"/>
    <w:rsid w:val="009313DC"/>
    <w:rsid w:val="00986858"/>
    <w:rsid w:val="00A2578F"/>
    <w:rsid w:val="00A37B8D"/>
    <w:rsid w:val="00A64971"/>
    <w:rsid w:val="00A711B1"/>
    <w:rsid w:val="00A71376"/>
    <w:rsid w:val="00AA055B"/>
    <w:rsid w:val="00AE788B"/>
    <w:rsid w:val="00AF2AFE"/>
    <w:rsid w:val="00B030B2"/>
    <w:rsid w:val="00B157B1"/>
    <w:rsid w:val="00B16718"/>
    <w:rsid w:val="00B44541"/>
    <w:rsid w:val="00B848B8"/>
    <w:rsid w:val="00BA2CC3"/>
    <w:rsid w:val="00BB73F0"/>
    <w:rsid w:val="00BC67BD"/>
    <w:rsid w:val="00BE4A27"/>
    <w:rsid w:val="00C00A8C"/>
    <w:rsid w:val="00C075EA"/>
    <w:rsid w:val="00C40F10"/>
    <w:rsid w:val="00C41294"/>
    <w:rsid w:val="00C54E73"/>
    <w:rsid w:val="00C75B9C"/>
    <w:rsid w:val="00C821F8"/>
    <w:rsid w:val="00C85D48"/>
    <w:rsid w:val="00C9126C"/>
    <w:rsid w:val="00C950B7"/>
    <w:rsid w:val="00C97452"/>
    <w:rsid w:val="00CB091D"/>
    <w:rsid w:val="00CB2582"/>
    <w:rsid w:val="00CC680B"/>
    <w:rsid w:val="00CC7D09"/>
    <w:rsid w:val="00CE5675"/>
    <w:rsid w:val="00D172E3"/>
    <w:rsid w:val="00D23030"/>
    <w:rsid w:val="00D31152"/>
    <w:rsid w:val="00D64574"/>
    <w:rsid w:val="00D86832"/>
    <w:rsid w:val="00D920D4"/>
    <w:rsid w:val="00D95B4D"/>
    <w:rsid w:val="00DA068D"/>
    <w:rsid w:val="00DC42F3"/>
    <w:rsid w:val="00DC7668"/>
    <w:rsid w:val="00DD737D"/>
    <w:rsid w:val="00DF6EE6"/>
    <w:rsid w:val="00DF7A92"/>
    <w:rsid w:val="00E032B2"/>
    <w:rsid w:val="00E05750"/>
    <w:rsid w:val="00E16534"/>
    <w:rsid w:val="00E222C3"/>
    <w:rsid w:val="00E26699"/>
    <w:rsid w:val="00E344BB"/>
    <w:rsid w:val="00E624AD"/>
    <w:rsid w:val="00E62CA9"/>
    <w:rsid w:val="00E64F63"/>
    <w:rsid w:val="00E6691C"/>
    <w:rsid w:val="00E6781A"/>
    <w:rsid w:val="00E879C6"/>
    <w:rsid w:val="00EA5ADB"/>
    <w:rsid w:val="00EC0C35"/>
    <w:rsid w:val="00ED4E92"/>
    <w:rsid w:val="00F04E67"/>
    <w:rsid w:val="00F06D15"/>
    <w:rsid w:val="00F40CA9"/>
    <w:rsid w:val="00FA223C"/>
    <w:rsid w:val="00FB3B8A"/>
    <w:rsid w:val="00FB71C5"/>
    <w:rsid w:val="00FC5C6B"/>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039E5CE"/>
  <w15:chartTrackingRefBased/>
  <w15:docId w15:val="{91C2D26C-53EB-4B1A-A242-8D6F27E7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5C6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0B47EF"/>
    <w:rPr>
      <w:rFonts w:cs="Arial"/>
      <w:b/>
      <w:bCs/>
      <w:sz w:val="22"/>
      <w:szCs w:val="26"/>
      <w:lang w:val="en-US" w:eastAsia="en-US" w:bidi="ar-SA"/>
    </w:rPr>
  </w:style>
  <w:style w:type="paragraph" w:styleId="TOC3">
    <w:name w:val="toc 3"/>
    <w:basedOn w:val="Normal"/>
    <w:next w:val="Normal"/>
    <w:autoRedefine/>
    <w:semiHidden/>
    <w:rsid w:val="001C7C9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1C7C90"/>
    <w:rPr>
      <w:color w:val="0000FF"/>
      <w:u w:val="single"/>
    </w:rPr>
  </w:style>
  <w:style w:type="paragraph" w:styleId="TOC4">
    <w:name w:val="toc 4"/>
    <w:basedOn w:val="Normal"/>
    <w:next w:val="Normal"/>
    <w:autoRedefine/>
    <w:semiHidden/>
    <w:rsid w:val="001C7C9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C7C9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C7C9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C7C9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C7C9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C7C9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3754</Words>
  <Characters>16030</Characters>
  <Application>Microsoft Office Word</Application>
  <DocSecurity>4</DocSecurity>
  <Lines>341</Lines>
  <Paragraphs>167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19617</CharactersWithSpaces>
  <SharedDoc>false</SharedDoc>
  <HLinks>
    <vt:vector size="42" baseType="variant">
      <vt:variant>
        <vt:i4>1900599</vt:i4>
      </vt:variant>
      <vt:variant>
        <vt:i4>38</vt:i4>
      </vt:variant>
      <vt:variant>
        <vt:i4>0</vt:i4>
      </vt:variant>
      <vt:variant>
        <vt:i4>5</vt:i4>
      </vt:variant>
      <vt:variant>
        <vt:lpwstr/>
      </vt:variant>
      <vt:variant>
        <vt:lpwstr>_Toc237845642</vt:lpwstr>
      </vt:variant>
      <vt:variant>
        <vt:i4>1900599</vt:i4>
      </vt:variant>
      <vt:variant>
        <vt:i4>32</vt:i4>
      </vt:variant>
      <vt:variant>
        <vt:i4>0</vt:i4>
      </vt:variant>
      <vt:variant>
        <vt:i4>5</vt:i4>
      </vt:variant>
      <vt:variant>
        <vt:lpwstr/>
      </vt:variant>
      <vt:variant>
        <vt:lpwstr>_Toc237845641</vt:lpwstr>
      </vt:variant>
      <vt:variant>
        <vt:i4>1900599</vt:i4>
      </vt:variant>
      <vt:variant>
        <vt:i4>26</vt:i4>
      </vt:variant>
      <vt:variant>
        <vt:i4>0</vt:i4>
      </vt:variant>
      <vt:variant>
        <vt:i4>5</vt:i4>
      </vt:variant>
      <vt:variant>
        <vt:lpwstr/>
      </vt:variant>
      <vt:variant>
        <vt:lpwstr>_Toc237845640</vt:lpwstr>
      </vt:variant>
      <vt:variant>
        <vt:i4>1703991</vt:i4>
      </vt:variant>
      <vt:variant>
        <vt:i4>20</vt:i4>
      </vt:variant>
      <vt:variant>
        <vt:i4>0</vt:i4>
      </vt:variant>
      <vt:variant>
        <vt:i4>5</vt:i4>
      </vt:variant>
      <vt:variant>
        <vt:lpwstr/>
      </vt:variant>
      <vt:variant>
        <vt:lpwstr>_Toc237845639</vt:lpwstr>
      </vt:variant>
      <vt:variant>
        <vt:i4>1703991</vt:i4>
      </vt:variant>
      <vt:variant>
        <vt:i4>14</vt:i4>
      </vt:variant>
      <vt:variant>
        <vt:i4>0</vt:i4>
      </vt:variant>
      <vt:variant>
        <vt:i4>5</vt:i4>
      </vt:variant>
      <vt:variant>
        <vt:lpwstr/>
      </vt:variant>
      <vt:variant>
        <vt:lpwstr>_Toc237845638</vt:lpwstr>
      </vt:variant>
      <vt:variant>
        <vt:i4>1703991</vt:i4>
      </vt:variant>
      <vt:variant>
        <vt:i4>8</vt:i4>
      </vt:variant>
      <vt:variant>
        <vt:i4>0</vt:i4>
      </vt:variant>
      <vt:variant>
        <vt:i4>5</vt:i4>
      </vt:variant>
      <vt:variant>
        <vt:lpwstr/>
      </vt:variant>
      <vt:variant>
        <vt:lpwstr>_Toc237845637</vt:lpwstr>
      </vt:variant>
      <vt:variant>
        <vt:i4>1703991</vt:i4>
      </vt:variant>
      <vt:variant>
        <vt:i4>2</vt:i4>
      </vt:variant>
      <vt:variant>
        <vt:i4>0</vt:i4>
      </vt:variant>
      <vt:variant>
        <vt:i4>5</vt:i4>
      </vt:variant>
      <vt:variant>
        <vt:lpwstr/>
      </vt:variant>
      <vt:variant>
        <vt:lpwstr>_Toc237845636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2026-09-06T20:52:00Z</dcterms:created>
  <dcterms:modified xsi:type="dcterms:W3CDTF">2026-09-06T20:52:00Z</dcterms:modified>
</cp:coreProperties>
</file>