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0C1F4" w14:textId="77777777" w:rsidR="00291390" w:rsidRDefault="00B862F3">
      <w:pPr>
        <w:tabs>
          <w:tab w:val="right" w:pos="9270"/>
        </w:tabs>
      </w:pPr>
      <w:r>
        <w:rPr>
          <w:b/>
        </w:rPr>
        <w:t>Stakgold Chapter 5 Meta Notes</w:t>
      </w:r>
      <w:r w:rsidR="00291390">
        <w:tab/>
      </w:r>
      <w:r w:rsidR="00291390">
        <w:tab/>
      </w:r>
      <w:r w:rsidR="00291390">
        <w:tab/>
      </w:r>
      <w:r w:rsidR="00291390">
        <w:tab/>
        <w:t>PhL</w:t>
      </w:r>
      <w:r w:rsidR="00291390">
        <w:tab/>
      </w:r>
      <w:r w:rsidR="00291390">
        <w:tab/>
      </w:r>
      <w:r>
        <w:t>7.4.09</w:t>
      </w:r>
    </w:p>
    <w:p w14:paraId="386D9917" w14:textId="77777777" w:rsidR="00291390" w:rsidRDefault="00291390">
      <w:pPr>
        <w:tabs>
          <w:tab w:val="left" w:pos="7200"/>
          <w:tab w:val="left" w:pos="7920"/>
          <w:tab w:val="right" w:pos="9270"/>
        </w:tabs>
      </w:pPr>
    </w:p>
    <w:p w14:paraId="5F96CCF6" w14:textId="77777777" w:rsidR="00D443B3" w:rsidRDefault="00D443B3">
      <w:pPr>
        <w:tabs>
          <w:tab w:val="left" w:pos="7200"/>
          <w:tab w:val="left" w:pos="7920"/>
          <w:tab w:val="right" w:pos="9270"/>
        </w:tabs>
      </w:pPr>
      <w:r>
        <w:t xml:space="preserve">Raw notes for this chapter were 79 pages, these </w:t>
      </w:r>
      <w:r w:rsidR="001A1C72">
        <w:t xml:space="preserve">meta notes are 18 pages, 4:1 reduction. </w:t>
      </w:r>
    </w:p>
    <w:p w14:paraId="3741EFC1" w14:textId="77777777" w:rsidR="00D443B3" w:rsidRDefault="00D443B3">
      <w:pPr>
        <w:tabs>
          <w:tab w:val="left" w:pos="7200"/>
          <w:tab w:val="left" w:pos="7920"/>
          <w:tab w:val="right" w:pos="9270"/>
        </w:tabs>
      </w:pPr>
    </w:p>
    <w:p w14:paraId="779798A6" w14:textId="77777777" w:rsidR="000D1319" w:rsidRDefault="000D1319" w:rsidP="000D1319">
      <w:pPr>
        <w:pStyle w:val="TOC2"/>
        <w:tabs>
          <w:tab w:val="right" w:leader="dot" w:pos="9350"/>
        </w:tabs>
        <w:rPr>
          <w:b w:val="0"/>
          <w:noProof/>
          <w:sz w:val="24"/>
          <w:szCs w:val="24"/>
        </w:rPr>
      </w:pPr>
      <w:r>
        <w:rPr>
          <w:rStyle w:val="Hyperlink"/>
          <w:noProof/>
          <w:u w:val="none"/>
        </w:rPr>
        <w:fldChar w:fldCharType="begin"/>
      </w:r>
      <w:r>
        <w:rPr>
          <w:rStyle w:val="Hyperlink"/>
          <w:noProof/>
          <w:u w:val="none"/>
        </w:rPr>
        <w:instrText xml:space="preserve"> TOC \o "1-4" \h \z \u </w:instrText>
      </w:r>
      <w:r>
        <w:rPr>
          <w:rStyle w:val="Hyperlink"/>
          <w:noProof/>
          <w:u w:val="none"/>
        </w:rPr>
        <w:fldChar w:fldCharType="separate"/>
      </w:r>
      <w:hyperlink w:anchor="_Toc235278882" w:history="1">
        <w:r w:rsidRPr="00A9403A">
          <w:rPr>
            <w:rStyle w:val="Hyperlink"/>
            <w:noProof/>
          </w:rPr>
          <w:t>5.1 Introduction (1)</w:t>
        </w:r>
        <w:r>
          <w:rPr>
            <w:noProof/>
            <w:webHidden/>
          </w:rPr>
          <w:tab/>
        </w:r>
        <w:r>
          <w:rPr>
            <w:noProof/>
            <w:webHidden/>
          </w:rPr>
          <w:fldChar w:fldCharType="begin"/>
        </w:r>
        <w:r>
          <w:rPr>
            <w:noProof/>
            <w:webHidden/>
          </w:rPr>
          <w:instrText xml:space="preserve"> PAGEREF _Toc235278882 \h </w:instrText>
        </w:r>
        <w:r w:rsidR="00475D9E">
          <w:rPr>
            <w:noProof/>
          </w:rPr>
        </w:r>
        <w:r>
          <w:rPr>
            <w:noProof/>
            <w:webHidden/>
          </w:rPr>
          <w:fldChar w:fldCharType="separate"/>
        </w:r>
        <w:r>
          <w:rPr>
            <w:noProof/>
            <w:webHidden/>
          </w:rPr>
          <w:t>1</w:t>
        </w:r>
        <w:r>
          <w:rPr>
            <w:noProof/>
            <w:webHidden/>
          </w:rPr>
          <w:fldChar w:fldCharType="end"/>
        </w:r>
      </w:hyperlink>
    </w:p>
    <w:p w14:paraId="0DC81AD5" w14:textId="77777777" w:rsidR="000D1319" w:rsidRDefault="000D1319" w:rsidP="000D1319">
      <w:pPr>
        <w:pStyle w:val="TOC2"/>
        <w:tabs>
          <w:tab w:val="right" w:leader="dot" w:pos="9350"/>
        </w:tabs>
        <w:rPr>
          <w:b w:val="0"/>
          <w:noProof/>
          <w:sz w:val="24"/>
          <w:szCs w:val="24"/>
        </w:rPr>
      </w:pPr>
      <w:hyperlink w:anchor="_Toc235278883" w:history="1">
        <w:r w:rsidRPr="00A9403A">
          <w:rPr>
            <w:rStyle w:val="Hyperlink"/>
            <w:noProof/>
          </w:rPr>
          <w:t>5.2 Test Functions (3)</w:t>
        </w:r>
        <w:r>
          <w:rPr>
            <w:noProof/>
            <w:webHidden/>
          </w:rPr>
          <w:tab/>
        </w:r>
        <w:r>
          <w:rPr>
            <w:noProof/>
            <w:webHidden/>
          </w:rPr>
          <w:fldChar w:fldCharType="begin"/>
        </w:r>
        <w:r>
          <w:rPr>
            <w:noProof/>
            <w:webHidden/>
          </w:rPr>
          <w:instrText xml:space="preserve"> PAGEREF _Toc235278883 \h </w:instrText>
        </w:r>
        <w:r w:rsidR="00475D9E">
          <w:rPr>
            <w:noProof/>
          </w:rPr>
        </w:r>
        <w:r>
          <w:rPr>
            <w:noProof/>
            <w:webHidden/>
          </w:rPr>
          <w:fldChar w:fldCharType="separate"/>
        </w:r>
        <w:r>
          <w:rPr>
            <w:noProof/>
            <w:webHidden/>
          </w:rPr>
          <w:t>2</w:t>
        </w:r>
        <w:r>
          <w:rPr>
            <w:noProof/>
            <w:webHidden/>
          </w:rPr>
          <w:fldChar w:fldCharType="end"/>
        </w:r>
      </w:hyperlink>
    </w:p>
    <w:p w14:paraId="50BA210A" w14:textId="77777777" w:rsidR="000D1319" w:rsidRDefault="000D1319" w:rsidP="000D1319">
      <w:pPr>
        <w:pStyle w:val="TOC2"/>
        <w:tabs>
          <w:tab w:val="right" w:leader="dot" w:pos="9350"/>
        </w:tabs>
        <w:rPr>
          <w:b w:val="0"/>
          <w:noProof/>
          <w:sz w:val="24"/>
          <w:szCs w:val="24"/>
        </w:rPr>
      </w:pPr>
      <w:hyperlink w:anchor="_Toc235278884" w:history="1">
        <w:r w:rsidRPr="00A9403A">
          <w:rPr>
            <w:rStyle w:val="Hyperlink"/>
            <w:noProof/>
          </w:rPr>
          <w:t>5.3 Distributions (4)</w:t>
        </w:r>
        <w:r>
          <w:rPr>
            <w:noProof/>
            <w:webHidden/>
          </w:rPr>
          <w:tab/>
        </w:r>
        <w:r>
          <w:rPr>
            <w:noProof/>
            <w:webHidden/>
          </w:rPr>
          <w:fldChar w:fldCharType="begin"/>
        </w:r>
        <w:r>
          <w:rPr>
            <w:noProof/>
            <w:webHidden/>
          </w:rPr>
          <w:instrText xml:space="preserve"> PAGEREF _Toc235278884 \h </w:instrText>
        </w:r>
        <w:r w:rsidR="00475D9E">
          <w:rPr>
            <w:noProof/>
          </w:rPr>
        </w:r>
        <w:r>
          <w:rPr>
            <w:noProof/>
            <w:webHidden/>
          </w:rPr>
          <w:fldChar w:fldCharType="separate"/>
        </w:r>
        <w:r>
          <w:rPr>
            <w:noProof/>
            <w:webHidden/>
          </w:rPr>
          <w:t>2</w:t>
        </w:r>
        <w:r>
          <w:rPr>
            <w:noProof/>
            <w:webHidden/>
          </w:rPr>
          <w:fldChar w:fldCharType="end"/>
        </w:r>
      </w:hyperlink>
    </w:p>
    <w:p w14:paraId="0F92574D" w14:textId="77777777" w:rsidR="000D1319" w:rsidRDefault="000D1319" w:rsidP="000D1319">
      <w:pPr>
        <w:pStyle w:val="TOC2"/>
        <w:tabs>
          <w:tab w:val="right" w:leader="dot" w:pos="9350"/>
        </w:tabs>
        <w:rPr>
          <w:b w:val="0"/>
          <w:noProof/>
          <w:sz w:val="24"/>
          <w:szCs w:val="24"/>
        </w:rPr>
      </w:pPr>
      <w:hyperlink w:anchor="_Toc235278885" w:history="1">
        <w:r w:rsidRPr="00A9403A">
          <w:rPr>
            <w:rStyle w:val="Hyperlink"/>
            <w:noProof/>
          </w:rPr>
          <w:t>5.4 Convergence of Distributions relative to a parameter (10)</w:t>
        </w:r>
        <w:r>
          <w:rPr>
            <w:noProof/>
            <w:webHidden/>
          </w:rPr>
          <w:tab/>
        </w:r>
        <w:r>
          <w:rPr>
            <w:noProof/>
            <w:webHidden/>
          </w:rPr>
          <w:fldChar w:fldCharType="begin"/>
        </w:r>
        <w:r>
          <w:rPr>
            <w:noProof/>
            <w:webHidden/>
          </w:rPr>
          <w:instrText xml:space="preserve"> PAGEREF _Toc235278885 \h </w:instrText>
        </w:r>
        <w:r w:rsidR="00475D9E">
          <w:rPr>
            <w:noProof/>
          </w:rPr>
        </w:r>
        <w:r>
          <w:rPr>
            <w:noProof/>
            <w:webHidden/>
          </w:rPr>
          <w:fldChar w:fldCharType="separate"/>
        </w:r>
        <w:r>
          <w:rPr>
            <w:noProof/>
            <w:webHidden/>
          </w:rPr>
          <w:t>2</w:t>
        </w:r>
        <w:r>
          <w:rPr>
            <w:noProof/>
            <w:webHidden/>
          </w:rPr>
          <w:fldChar w:fldCharType="end"/>
        </w:r>
      </w:hyperlink>
    </w:p>
    <w:p w14:paraId="7C2BD034" w14:textId="77777777" w:rsidR="000D1319" w:rsidRDefault="000D1319" w:rsidP="000D1319">
      <w:pPr>
        <w:pStyle w:val="TOC2"/>
        <w:tabs>
          <w:tab w:val="right" w:leader="dot" w:pos="9350"/>
        </w:tabs>
        <w:rPr>
          <w:b w:val="0"/>
          <w:noProof/>
          <w:sz w:val="24"/>
          <w:szCs w:val="24"/>
        </w:rPr>
      </w:pPr>
      <w:hyperlink w:anchor="_Toc235278886" w:history="1">
        <w:r w:rsidRPr="00A9403A">
          <w:rPr>
            <w:rStyle w:val="Hyperlink"/>
            <w:noProof/>
          </w:rPr>
          <w:t>5.5 Additional Properties of Distributions (17)</w:t>
        </w:r>
        <w:r>
          <w:rPr>
            <w:noProof/>
            <w:webHidden/>
          </w:rPr>
          <w:tab/>
        </w:r>
        <w:r>
          <w:rPr>
            <w:noProof/>
            <w:webHidden/>
          </w:rPr>
          <w:fldChar w:fldCharType="begin"/>
        </w:r>
        <w:r>
          <w:rPr>
            <w:noProof/>
            <w:webHidden/>
          </w:rPr>
          <w:instrText xml:space="preserve"> PAGEREF _Toc235278886 \h </w:instrText>
        </w:r>
        <w:r w:rsidR="00475D9E">
          <w:rPr>
            <w:noProof/>
          </w:rPr>
        </w:r>
        <w:r>
          <w:rPr>
            <w:noProof/>
            <w:webHidden/>
          </w:rPr>
          <w:fldChar w:fldCharType="separate"/>
        </w:r>
        <w:r>
          <w:rPr>
            <w:noProof/>
            <w:webHidden/>
          </w:rPr>
          <w:t>2</w:t>
        </w:r>
        <w:r>
          <w:rPr>
            <w:noProof/>
            <w:webHidden/>
          </w:rPr>
          <w:fldChar w:fldCharType="end"/>
        </w:r>
      </w:hyperlink>
    </w:p>
    <w:p w14:paraId="37DF53AD" w14:textId="77777777" w:rsidR="000D1319" w:rsidRDefault="000D1319" w:rsidP="000D1319">
      <w:pPr>
        <w:pStyle w:val="TOC3"/>
        <w:tabs>
          <w:tab w:val="right" w:leader="dot" w:pos="9350"/>
        </w:tabs>
        <w:rPr>
          <w:noProof/>
          <w:sz w:val="24"/>
          <w:szCs w:val="24"/>
        </w:rPr>
      </w:pPr>
      <w:hyperlink w:anchor="_Toc235278887" w:history="1">
        <w:r w:rsidRPr="00A9403A">
          <w:rPr>
            <w:rStyle w:val="Hyperlink"/>
            <w:noProof/>
          </w:rPr>
          <w:t>A. The direct product of two distributions.</w:t>
        </w:r>
        <w:r>
          <w:rPr>
            <w:noProof/>
            <w:webHidden/>
          </w:rPr>
          <w:tab/>
        </w:r>
        <w:r>
          <w:rPr>
            <w:noProof/>
            <w:webHidden/>
          </w:rPr>
          <w:fldChar w:fldCharType="begin"/>
        </w:r>
        <w:r>
          <w:rPr>
            <w:noProof/>
            <w:webHidden/>
          </w:rPr>
          <w:instrText xml:space="preserve"> PAGEREF _Toc235278887 \h </w:instrText>
        </w:r>
        <w:r w:rsidR="00475D9E">
          <w:rPr>
            <w:noProof/>
          </w:rPr>
        </w:r>
        <w:r>
          <w:rPr>
            <w:noProof/>
            <w:webHidden/>
          </w:rPr>
          <w:fldChar w:fldCharType="separate"/>
        </w:r>
        <w:r>
          <w:rPr>
            <w:noProof/>
            <w:webHidden/>
          </w:rPr>
          <w:t>2</w:t>
        </w:r>
        <w:r>
          <w:rPr>
            <w:noProof/>
            <w:webHidden/>
          </w:rPr>
          <w:fldChar w:fldCharType="end"/>
        </w:r>
      </w:hyperlink>
    </w:p>
    <w:p w14:paraId="0D99E632" w14:textId="77777777" w:rsidR="000D1319" w:rsidRDefault="000D1319" w:rsidP="000D1319">
      <w:pPr>
        <w:pStyle w:val="TOC3"/>
        <w:tabs>
          <w:tab w:val="right" w:leader="dot" w:pos="9350"/>
        </w:tabs>
        <w:rPr>
          <w:noProof/>
          <w:sz w:val="24"/>
          <w:szCs w:val="24"/>
        </w:rPr>
      </w:pPr>
      <w:hyperlink w:anchor="_Toc235278888" w:history="1">
        <w:r w:rsidRPr="00A9403A">
          <w:rPr>
            <w:rStyle w:val="Hyperlink"/>
            <w:noProof/>
          </w:rPr>
          <w:t>B. The convolution product of two distributions.</w:t>
        </w:r>
        <w:r>
          <w:rPr>
            <w:noProof/>
            <w:webHidden/>
          </w:rPr>
          <w:tab/>
        </w:r>
        <w:r>
          <w:rPr>
            <w:noProof/>
            <w:webHidden/>
          </w:rPr>
          <w:fldChar w:fldCharType="begin"/>
        </w:r>
        <w:r>
          <w:rPr>
            <w:noProof/>
            <w:webHidden/>
          </w:rPr>
          <w:instrText xml:space="preserve"> PAGEREF _Toc235278888 \h </w:instrText>
        </w:r>
        <w:r w:rsidR="00475D9E">
          <w:rPr>
            <w:noProof/>
          </w:rPr>
        </w:r>
        <w:r>
          <w:rPr>
            <w:noProof/>
            <w:webHidden/>
          </w:rPr>
          <w:fldChar w:fldCharType="separate"/>
        </w:r>
        <w:r>
          <w:rPr>
            <w:noProof/>
            <w:webHidden/>
          </w:rPr>
          <w:t>3</w:t>
        </w:r>
        <w:r>
          <w:rPr>
            <w:noProof/>
            <w:webHidden/>
          </w:rPr>
          <w:fldChar w:fldCharType="end"/>
        </w:r>
      </w:hyperlink>
    </w:p>
    <w:p w14:paraId="6420D78A" w14:textId="77777777" w:rsidR="000D1319" w:rsidRDefault="000D1319" w:rsidP="000D1319">
      <w:pPr>
        <w:pStyle w:val="TOC3"/>
        <w:tabs>
          <w:tab w:val="right" w:leader="dot" w:pos="9350"/>
        </w:tabs>
        <w:rPr>
          <w:noProof/>
          <w:sz w:val="24"/>
          <w:szCs w:val="24"/>
        </w:rPr>
      </w:pPr>
      <w:hyperlink w:anchor="_Toc235278889" w:history="1">
        <w:r w:rsidRPr="00A9403A">
          <w:rPr>
            <w:rStyle w:val="Hyperlink"/>
            <w:noProof/>
          </w:rPr>
          <w:t>C. Delta function of a function  δ[f(x)]</w:t>
        </w:r>
        <w:r>
          <w:rPr>
            <w:noProof/>
            <w:webHidden/>
          </w:rPr>
          <w:tab/>
        </w:r>
        <w:r>
          <w:rPr>
            <w:noProof/>
            <w:webHidden/>
          </w:rPr>
          <w:fldChar w:fldCharType="begin"/>
        </w:r>
        <w:r>
          <w:rPr>
            <w:noProof/>
            <w:webHidden/>
          </w:rPr>
          <w:instrText xml:space="preserve"> PAGEREF _Toc235278889 \h </w:instrText>
        </w:r>
        <w:r w:rsidR="00475D9E">
          <w:rPr>
            <w:noProof/>
          </w:rPr>
        </w:r>
        <w:r>
          <w:rPr>
            <w:noProof/>
            <w:webHidden/>
          </w:rPr>
          <w:fldChar w:fldCharType="separate"/>
        </w:r>
        <w:r>
          <w:rPr>
            <w:noProof/>
            <w:webHidden/>
          </w:rPr>
          <w:t>3</w:t>
        </w:r>
        <w:r>
          <w:rPr>
            <w:noProof/>
            <w:webHidden/>
          </w:rPr>
          <w:fldChar w:fldCharType="end"/>
        </w:r>
      </w:hyperlink>
    </w:p>
    <w:p w14:paraId="5AF9BEFE" w14:textId="77777777" w:rsidR="000D1319" w:rsidRDefault="000D1319" w:rsidP="000D1319">
      <w:pPr>
        <w:pStyle w:val="TOC3"/>
        <w:tabs>
          <w:tab w:val="right" w:leader="dot" w:pos="9350"/>
        </w:tabs>
        <w:rPr>
          <w:noProof/>
          <w:sz w:val="24"/>
          <w:szCs w:val="24"/>
        </w:rPr>
      </w:pPr>
      <w:hyperlink w:anchor="_Toc235278890" w:history="1">
        <w:r w:rsidRPr="00A9403A">
          <w:rPr>
            <w:rStyle w:val="Hyperlink"/>
            <w:noProof/>
          </w:rPr>
          <w:t>D. Change of coordinate system  (21)</w:t>
        </w:r>
        <w:r>
          <w:rPr>
            <w:noProof/>
            <w:webHidden/>
          </w:rPr>
          <w:tab/>
        </w:r>
        <w:r>
          <w:rPr>
            <w:noProof/>
            <w:webHidden/>
          </w:rPr>
          <w:fldChar w:fldCharType="begin"/>
        </w:r>
        <w:r>
          <w:rPr>
            <w:noProof/>
            <w:webHidden/>
          </w:rPr>
          <w:instrText xml:space="preserve"> PAGEREF _Toc235278890 \h </w:instrText>
        </w:r>
        <w:r w:rsidR="00475D9E">
          <w:rPr>
            <w:noProof/>
          </w:rPr>
        </w:r>
        <w:r>
          <w:rPr>
            <w:noProof/>
            <w:webHidden/>
          </w:rPr>
          <w:fldChar w:fldCharType="separate"/>
        </w:r>
        <w:r>
          <w:rPr>
            <w:noProof/>
            <w:webHidden/>
          </w:rPr>
          <w:t>3</w:t>
        </w:r>
        <w:r>
          <w:rPr>
            <w:noProof/>
            <w:webHidden/>
          </w:rPr>
          <w:fldChar w:fldCharType="end"/>
        </w:r>
      </w:hyperlink>
    </w:p>
    <w:p w14:paraId="3A210BC3" w14:textId="77777777" w:rsidR="000D1319" w:rsidRDefault="000D1319" w:rsidP="000D1319">
      <w:pPr>
        <w:pStyle w:val="TOC2"/>
        <w:tabs>
          <w:tab w:val="right" w:leader="dot" w:pos="9350"/>
        </w:tabs>
        <w:rPr>
          <w:b w:val="0"/>
          <w:noProof/>
          <w:sz w:val="24"/>
          <w:szCs w:val="24"/>
        </w:rPr>
      </w:pPr>
      <w:hyperlink w:anchor="_Toc235278891" w:history="1">
        <w:r w:rsidRPr="00A9403A">
          <w:rPr>
            <w:rStyle w:val="Hyperlink"/>
            <w:noProof/>
          </w:rPr>
          <w:t>5.6 Fourier Transforms (23)</w:t>
        </w:r>
        <w:r>
          <w:rPr>
            <w:noProof/>
            <w:webHidden/>
          </w:rPr>
          <w:tab/>
        </w:r>
        <w:r>
          <w:rPr>
            <w:noProof/>
            <w:webHidden/>
          </w:rPr>
          <w:fldChar w:fldCharType="begin"/>
        </w:r>
        <w:r>
          <w:rPr>
            <w:noProof/>
            <w:webHidden/>
          </w:rPr>
          <w:instrText xml:space="preserve"> PAGEREF _Toc235278891 \h </w:instrText>
        </w:r>
        <w:r w:rsidR="00475D9E">
          <w:rPr>
            <w:noProof/>
          </w:rPr>
        </w:r>
        <w:r>
          <w:rPr>
            <w:noProof/>
            <w:webHidden/>
          </w:rPr>
          <w:fldChar w:fldCharType="separate"/>
        </w:r>
        <w:r>
          <w:rPr>
            <w:noProof/>
            <w:webHidden/>
          </w:rPr>
          <w:t>3</w:t>
        </w:r>
        <w:r>
          <w:rPr>
            <w:noProof/>
            <w:webHidden/>
          </w:rPr>
          <w:fldChar w:fldCharType="end"/>
        </w:r>
      </w:hyperlink>
    </w:p>
    <w:p w14:paraId="20CD0A7D" w14:textId="77777777" w:rsidR="000D1319" w:rsidRDefault="000D1319" w:rsidP="000D1319">
      <w:pPr>
        <w:pStyle w:val="TOC3"/>
        <w:tabs>
          <w:tab w:val="right" w:leader="dot" w:pos="9350"/>
        </w:tabs>
        <w:rPr>
          <w:noProof/>
          <w:sz w:val="24"/>
          <w:szCs w:val="24"/>
        </w:rPr>
      </w:pPr>
      <w:hyperlink w:anchor="_Toc235278892" w:history="1">
        <w:r w:rsidRPr="00A9403A">
          <w:rPr>
            <w:rStyle w:val="Hyperlink"/>
            <w:noProof/>
          </w:rPr>
          <w:t>A. Classical Results</w:t>
        </w:r>
        <w:r>
          <w:rPr>
            <w:noProof/>
            <w:webHidden/>
          </w:rPr>
          <w:tab/>
        </w:r>
        <w:r>
          <w:rPr>
            <w:noProof/>
            <w:webHidden/>
          </w:rPr>
          <w:fldChar w:fldCharType="begin"/>
        </w:r>
        <w:r>
          <w:rPr>
            <w:noProof/>
            <w:webHidden/>
          </w:rPr>
          <w:instrText xml:space="preserve"> PAGEREF _Toc235278892 \h </w:instrText>
        </w:r>
        <w:r w:rsidR="00475D9E">
          <w:rPr>
            <w:noProof/>
          </w:rPr>
        </w:r>
        <w:r>
          <w:rPr>
            <w:noProof/>
            <w:webHidden/>
          </w:rPr>
          <w:fldChar w:fldCharType="separate"/>
        </w:r>
        <w:r>
          <w:rPr>
            <w:noProof/>
            <w:webHidden/>
          </w:rPr>
          <w:t>3</w:t>
        </w:r>
        <w:r>
          <w:rPr>
            <w:noProof/>
            <w:webHidden/>
          </w:rPr>
          <w:fldChar w:fldCharType="end"/>
        </w:r>
      </w:hyperlink>
    </w:p>
    <w:p w14:paraId="75181E4C" w14:textId="77777777" w:rsidR="000D1319" w:rsidRDefault="000D1319" w:rsidP="000D1319">
      <w:pPr>
        <w:pStyle w:val="TOC3"/>
        <w:tabs>
          <w:tab w:val="right" w:leader="dot" w:pos="9350"/>
        </w:tabs>
        <w:rPr>
          <w:noProof/>
          <w:sz w:val="24"/>
          <w:szCs w:val="24"/>
        </w:rPr>
      </w:pPr>
      <w:hyperlink w:anchor="_Toc235278893" w:history="1">
        <w:r w:rsidRPr="00A9403A">
          <w:rPr>
            <w:rStyle w:val="Hyperlink"/>
            <w:noProof/>
          </w:rPr>
          <w:t>B. Examples (25)</w:t>
        </w:r>
        <w:r>
          <w:rPr>
            <w:noProof/>
            <w:webHidden/>
          </w:rPr>
          <w:tab/>
        </w:r>
        <w:r>
          <w:rPr>
            <w:noProof/>
            <w:webHidden/>
          </w:rPr>
          <w:fldChar w:fldCharType="begin"/>
        </w:r>
        <w:r>
          <w:rPr>
            <w:noProof/>
            <w:webHidden/>
          </w:rPr>
          <w:instrText xml:space="preserve"> PAGEREF _Toc235278893 \h </w:instrText>
        </w:r>
        <w:r w:rsidR="00475D9E">
          <w:rPr>
            <w:noProof/>
          </w:rPr>
        </w:r>
        <w:r>
          <w:rPr>
            <w:noProof/>
            <w:webHidden/>
          </w:rPr>
          <w:fldChar w:fldCharType="separate"/>
        </w:r>
        <w:r>
          <w:rPr>
            <w:noProof/>
            <w:webHidden/>
          </w:rPr>
          <w:t>3</w:t>
        </w:r>
        <w:r>
          <w:rPr>
            <w:noProof/>
            <w:webHidden/>
          </w:rPr>
          <w:fldChar w:fldCharType="end"/>
        </w:r>
      </w:hyperlink>
    </w:p>
    <w:p w14:paraId="394F2EFD" w14:textId="77777777" w:rsidR="000D1319" w:rsidRDefault="000D1319" w:rsidP="000D1319">
      <w:pPr>
        <w:pStyle w:val="TOC3"/>
        <w:tabs>
          <w:tab w:val="right" w:leader="dot" w:pos="9350"/>
        </w:tabs>
        <w:rPr>
          <w:noProof/>
          <w:sz w:val="24"/>
          <w:szCs w:val="24"/>
        </w:rPr>
      </w:pPr>
      <w:hyperlink w:anchor="_Toc235278894" w:history="1">
        <w:r w:rsidRPr="00A9403A">
          <w:rPr>
            <w:rStyle w:val="Hyperlink"/>
            <w:noProof/>
          </w:rPr>
          <w:t>C. One Sided Functions (28)</w:t>
        </w:r>
        <w:r>
          <w:rPr>
            <w:noProof/>
            <w:webHidden/>
          </w:rPr>
          <w:tab/>
        </w:r>
        <w:r>
          <w:rPr>
            <w:noProof/>
            <w:webHidden/>
          </w:rPr>
          <w:fldChar w:fldCharType="begin"/>
        </w:r>
        <w:r>
          <w:rPr>
            <w:noProof/>
            <w:webHidden/>
          </w:rPr>
          <w:instrText xml:space="preserve"> PAGEREF _Toc235278894 \h </w:instrText>
        </w:r>
        <w:r w:rsidR="00475D9E">
          <w:rPr>
            <w:noProof/>
          </w:rPr>
        </w:r>
        <w:r>
          <w:rPr>
            <w:noProof/>
            <w:webHidden/>
          </w:rPr>
          <w:fldChar w:fldCharType="separate"/>
        </w:r>
        <w:r>
          <w:rPr>
            <w:noProof/>
            <w:webHidden/>
          </w:rPr>
          <w:t>3</w:t>
        </w:r>
        <w:r>
          <w:rPr>
            <w:noProof/>
            <w:webHidden/>
          </w:rPr>
          <w:fldChar w:fldCharType="end"/>
        </w:r>
      </w:hyperlink>
    </w:p>
    <w:p w14:paraId="2DCA709C" w14:textId="77777777" w:rsidR="000D1319" w:rsidRDefault="000D1319" w:rsidP="000D1319">
      <w:pPr>
        <w:pStyle w:val="TOC3"/>
        <w:tabs>
          <w:tab w:val="right" w:leader="dot" w:pos="9350"/>
        </w:tabs>
        <w:rPr>
          <w:noProof/>
          <w:sz w:val="24"/>
          <w:szCs w:val="24"/>
        </w:rPr>
      </w:pPr>
      <w:hyperlink w:anchor="_Toc235278895" w:history="1">
        <w:r w:rsidRPr="00A9403A">
          <w:rPr>
            <w:rStyle w:val="Hyperlink"/>
            <w:noProof/>
          </w:rPr>
          <w:t>D. Functions of Slow Growth.  (29)</w:t>
        </w:r>
        <w:r>
          <w:rPr>
            <w:noProof/>
            <w:webHidden/>
          </w:rPr>
          <w:tab/>
        </w:r>
        <w:r>
          <w:rPr>
            <w:noProof/>
            <w:webHidden/>
          </w:rPr>
          <w:fldChar w:fldCharType="begin"/>
        </w:r>
        <w:r>
          <w:rPr>
            <w:noProof/>
            <w:webHidden/>
          </w:rPr>
          <w:instrText xml:space="preserve"> PAGEREF _Toc235278895 \h </w:instrText>
        </w:r>
        <w:r w:rsidR="00475D9E">
          <w:rPr>
            <w:noProof/>
          </w:rPr>
        </w:r>
        <w:r>
          <w:rPr>
            <w:noProof/>
            <w:webHidden/>
          </w:rPr>
          <w:fldChar w:fldCharType="separate"/>
        </w:r>
        <w:r>
          <w:rPr>
            <w:noProof/>
            <w:webHidden/>
          </w:rPr>
          <w:t>4</w:t>
        </w:r>
        <w:r>
          <w:rPr>
            <w:noProof/>
            <w:webHidden/>
          </w:rPr>
          <w:fldChar w:fldCharType="end"/>
        </w:r>
      </w:hyperlink>
    </w:p>
    <w:p w14:paraId="4A4EDC33" w14:textId="77777777" w:rsidR="000D1319" w:rsidRDefault="000D1319" w:rsidP="000D1319">
      <w:pPr>
        <w:pStyle w:val="TOC3"/>
        <w:tabs>
          <w:tab w:val="right" w:leader="dot" w:pos="9350"/>
        </w:tabs>
        <w:rPr>
          <w:noProof/>
          <w:sz w:val="24"/>
          <w:szCs w:val="24"/>
        </w:rPr>
      </w:pPr>
      <w:hyperlink w:anchor="_Toc235278896" w:history="1">
        <w:r w:rsidRPr="00A9403A">
          <w:rPr>
            <w:rStyle w:val="Hyperlink"/>
            <w:noProof/>
          </w:rPr>
          <w:t>E. Fourier Transforms of Distributions in 1 dimension.  (30)</w:t>
        </w:r>
        <w:r>
          <w:rPr>
            <w:noProof/>
            <w:webHidden/>
          </w:rPr>
          <w:tab/>
        </w:r>
        <w:r>
          <w:rPr>
            <w:noProof/>
            <w:webHidden/>
          </w:rPr>
          <w:fldChar w:fldCharType="begin"/>
        </w:r>
        <w:r>
          <w:rPr>
            <w:noProof/>
            <w:webHidden/>
          </w:rPr>
          <w:instrText xml:space="preserve"> PAGEREF _Toc235278896 \h </w:instrText>
        </w:r>
        <w:r w:rsidR="00475D9E">
          <w:rPr>
            <w:noProof/>
          </w:rPr>
        </w:r>
        <w:r>
          <w:rPr>
            <w:noProof/>
            <w:webHidden/>
          </w:rPr>
          <w:fldChar w:fldCharType="separate"/>
        </w:r>
        <w:r>
          <w:rPr>
            <w:noProof/>
            <w:webHidden/>
          </w:rPr>
          <w:t>4</w:t>
        </w:r>
        <w:r>
          <w:rPr>
            <w:noProof/>
            <w:webHidden/>
          </w:rPr>
          <w:fldChar w:fldCharType="end"/>
        </w:r>
      </w:hyperlink>
    </w:p>
    <w:p w14:paraId="4E626DF6" w14:textId="77777777" w:rsidR="000D1319" w:rsidRDefault="000D1319" w:rsidP="000D1319">
      <w:pPr>
        <w:pStyle w:val="TOC3"/>
        <w:tabs>
          <w:tab w:val="right" w:leader="dot" w:pos="9350"/>
        </w:tabs>
        <w:rPr>
          <w:noProof/>
          <w:sz w:val="24"/>
          <w:szCs w:val="24"/>
        </w:rPr>
      </w:pPr>
      <w:hyperlink w:anchor="_Toc235278897" w:history="1">
        <w:r w:rsidRPr="00A9403A">
          <w:rPr>
            <w:rStyle w:val="Hyperlink"/>
            <w:noProof/>
          </w:rPr>
          <w:t>F. Fourier Transforms of Distributions in n dimensions. (36)</w:t>
        </w:r>
        <w:r>
          <w:rPr>
            <w:noProof/>
            <w:webHidden/>
          </w:rPr>
          <w:tab/>
        </w:r>
        <w:r>
          <w:rPr>
            <w:noProof/>
            <w:webHidden/>
          </w:rPr>
          <w:fldChar w:fldCharType="begin"/>
        </w:r>
        <w:r>
          <w:rPr>
            <w:noProof/>
            <w:webHidden/>
          </w:rPr>
          <w:instrText xml:space="preserve"> PAGEREF _Toc235278897 \h </w:instrText>
        </w:r>
        <w:r w:rsidR="00475D9E">
          <w:rPr>
            <w:noProof/>
          </w:rPr>
        </w:r>
        <w:r>
          <w:rPr>
            <w:noProof/>
            <w:webHidden/>
          </w:rPr>
          <w:fldChar w:fldCharType="separate"/>
        </w:r>
        <w:r>
          <w:rPr>
            <w:noProof/>
            <w:webHidden/>
          </w:rPr>
          <w:t>6</w:t>
        </w:r>
        <w:r>
          <w:rPr>
            <w:noProof/>
            <w:webHidden/>
          </w:rPr>
          <w:fldChar w:fldCharType="end"/>
        </w:r>
      </w:hyperlink>
    </w:p>
    <w:p w14:paraId="3121639D" w14:textId="77777777" w:rsidR="000D1319" w:rsidRDefault="000D1319" w:rsidP="000D1319">
      <w:pPr>
        <w:pStyle w:val="TOC2"/>
        <w:tabs>
          <w:tab w:val="right" w:leader="dot" w:pos="9350"/>
        </w:tabs>
        <w:rPr>
          <w:b w:val="0"/>
          <w:noProof/>
          <w:sz w:val="24"/>
          <w:szCs w:val="24"/>
        </w:rPr>
      </w:pPr>
      <w:hyperlink w:anchor="_Toc235278898" w:history="1">
        <w:r w:rsidRPr="00A9403A">
          <w:rPr>
            <w:rStyle w:val="Hyperlink"/>
            <w:noProof/>
          </w:rPr>
          <w:t>5.7 PDE's for Distributions (39)</w:t>
        </w:r>
        <w:r>
          <w:rPr>
            <w:noProof/>
            <w:webHidden/>
          </w:rPr>
          <w:tab/>
        </w:r>
        <w:r>
          <w:rPr>
            <w:noProof/>
            <w:webHidden/>
          </w:rPr>
          <w:fldChar w:fldCharType="begin"/>
        </w:r>
        <w:r>
          <w:rPr>
            <w:noProof/>
            <w:webHidden/>
          </w:rPr>
          <w:instrText xml:space="preserve"> PAGEREF _Toc235278898 \h </w:instrText>
        </w:r>
        <w:r w:rsidR="00475D9E">
          <w:rPr>
            <w:noProof/>
          </w:rPr>
        </w:r>
        <w:r>
          <w:rPr>
            <w:noProof/>
            <w:webHidden/>
          </w:rPr>
          <w:fldChar w:fldCharType="separate"/>
        </w:r>
        <w:r>
          <w:rPr>
            <w:noProof/>
            <w:webHidden/>
          </w:rPr>
          <w:t>6</w:t>
        </w:r>
        <w:r>
          <w:rPr>
            <w:noProof/>
            <w:webHidden/>
          </w:rPr>
          <w:fldChar w:fldCharType="end"/>
        </w:r>
      </w:hyperlink>
    </w:p>
    <w:p w14:paraId="68F7516E" w14:textId="77777777" w:rsidR="000D1319" w:rsidRDefault="000D1319" w:rsidP="000D1319">
      <w:pPr>
        <w:pStyle w:val="TOC3"/>
        <w:tabs>
          <w:tab w:val="right" w:leader="dot" w:pos="9350"/>
        </w:tabs>
        <w:rPr>
          <w:noProof/>
          <w:sz w:val="24"/>
          <w:szCs w:val="24"/>
        </w:rPr>
      </w:pPr>
      <w:hyperlink w:anchor="_Toc235278899" w:history="1">
        <w:r w:rsidRPr="00A9403A">
          <w:rPr>
            <w:rStyle w:val="Hyperlink"/>
            <w:noProof/>
          </w:rPr>
          <w:t>The Homogeneous Equation Lu=0 (42)</w:t>
        </w:r>
        <w:r>
          <w:rPr>
            <w:noProof/>
            <w:webHidden/>
          </w:rPr>
          <w:tab/>
        </w:r>
        <w:r>
          <w:rPr>
            <w:noProof/>
            <w:webHidden/>
          </w:rPr>
          <w:fldChar w:fldCharType="begin"/>
        </w:r>
        <w:r>
          <w:rPr>
            <w:noProof/>
            <w:webHidden/>
          </w:rPr>
          <w:instrText xml:space="preserve"> PAGEREF _Toc235278899 \h </w:instrText>
        </w:r>
        <w:r w:rsidR="00475D9E">
          <w:rPr>
            <w:noProof/>
          </w:rPr>
        </w:r>
        <w:r>
          <w:rPr>
            <w:noProof/>
            <w:webHidden/>
          </w:rPr>
          <w:fldChar w:fldCharType="separate"/>
        </w:r>
        <w:r>
          <w:rPr>
            <w:noProof/>
            <w:webHidden/>
          </w:rPr>
          <w:t>7</w:t>
        </w:r>
        <w:r>
          <w:rPr>
            <w:noProof/>
            <w:webHidden/>
          </w:rPr>
          <w:fldChar w:fldCharType="end"/>
        </w:r>
      </w:hyperlink>
    </w:p>
    <w:p w14:paraId="72FBC92B" w14:textId="77777777" w:rsidR="000D1319" w:rsidRDefault="000D1319" w:rsidP="000D1319">
      <w:pPr>
        <w:pStyle w:val="TOC4"/>
        <w:tabs>
          <w:tab w:val="right" w:leader="dot" w:pos="9350"/>
        </w:tabs>
        <w:rPr>
          <w:noProof/>
          <w:sz w:val="24"/>
          <w:szCs w:val="24"/>
        </w:rPr>
      </w:pPr>
      <w:hyperlink w:anchor="_Toc235278900" w:history="1">
        <w:r w:rsidRPr="00A9403A">
          <w:rPr>
            <w:rStyle w:val="Hyperlink"/>
            <w:noProof/>
          </w:rPr>
          <w:t>Theorem 1:</w:t>
        </w:r>
        <w:r>
          <w:rPr>
            <w:noProof/>
            <w:webHidden/>
          </w:rPr>
          <w:tab/>
        </w:r>
        <w:r>
          <w:rPr>
            <w:noProof/>
            <w:webHidden/>
          </w:rPr>
          <w:fldChar w:fldCharType="begin"/>
        </w:r>
        <w:r>
          <w:rPr>
            <w:noProof/>
            <w:webHidden/>
          </w:rPr>
          <w:instrText xml:space="preserve"> PAGEREF _Toc235278900 \h </w:instrText>
        </w:r>
        <w:r w:rsidR="00475D9E">
          <w:rPr>
            <w:noProof/>
          </w:rPr>
        </w:r>
        <w:r>
          <w:rPr>
            <w:noProof/>
            <w:webHidden/>
          </w:rPr>
          <w:fldChar w:fldCharType="separate"/>
        </w:r>
        <w:r>
          <w:rPr>
            <w:noProof/>
            <w:webHidden/>
          </w:rPr>
          <w:t>7</w:t>
        </w:r>
        <w:r>
          <w:rPr>
            <w:noProof/>
            <w:webHidden/>
          </w:rPr>
          <w:fldChar w:fldCharType="end"/>
        </w:r>
      </w:hyperlink>
    </w:p>
    <w:p w14:paraId="40615927" w14:textId="77777777" w:rsidR="000D1319" w:rsidRDefault="000D1319" w:rsidP="000D1319">
      <w:pPr>
        <w:pStyle w:val="TOC4"/>
        <w:tabs>
          <w:tab w:val="right" w:leader="dot" w:pos="9350"/>
        </w:tabs>
        <w:rPr>
          <w:noProof/>
          <w:sz w:val="24"/>
          <w:szCs w:val="24"/>
        </w:rPr>
      </w:pPr>
      <w:hyperlink w:anchor="_Toc235278901" w:history="1">
        <w:r w:rsidRPr="00A9403A">
          <w:rPr>
            <w:rStyle w:val="Hyperlink"/>
            <w:noProof/>
          </w:rPr>
          <w:t>Theorem 2:</w:t>
        </w:r>
        <w:r>
          <w:rPr>
            <w:noProof/>
            <w:webHidden/>
          </w:rPr>
          <w:tab/>
        </w:r>
        <w:r>
          <w:rPr>
            <w:noProof/>
            <w:webHidden/>
          </w:rPr>
          <w:fldChar w:fldCharType="begin"/>
        </w:r>
        <w:r>
          <w:rPr>
            <w:noProof/>
            <w:webHidden/>
          </w:rPr>
          <w:instrText xml:space="preserve"> PAGEREF _Toc235278901 \h </w:instrText>
        </w:r>
        <w:r w:rsidR="00475D9E">
          <w:rPr>
            <w:noProof/>
          </w:rPr>
        </w:r>
        <w:r>
          <w:rPr>
            <w:noProof/>
            <w:webHidden/>
          </w:rPr>
          <w:fldChar w:fldCharType="separate"/>
        </w:r>
        <w:r>
          <w:rPr>
            <w:noProof/>
            <w:webHidden/>
          </w:rPr>
          <w:t>7</w:t>
        </w:r>
        <w:r>
          <w:rPr>
            <w:noProof/>
            <w:webHidden/>
          </w:rPr>
          <w:fldChar w:fldCharType="end"/>
        </w:r>
      </w:hyperlink>
    </w:p>
    <w:p w14:paraId="71A6019C" w14:textId="77777777" w:rsidR="000D1319" w:rsidRDefault="000D1319" w:rsidP="000D1319">
      <w:pPr>
        <w:pStyle w:val="TOC4"/>
        <w:tabs>
          <w:tab w:val="right" w:leader="dot" w:pos="9350"/>
        </w:tabs>
        <w:rPr>
          <w:noProof/>
          <w:sz w:val="24"/>
          <w:szCs w:val="24"/>
        </w:rPr>
      </w:pPr>
      <w:hyperlink w:anchor="_Toc235278902" w:history="1">
        <w:r w:rsidRPr="00A9403A">
          <w:rPr>
            <w:rStyle w:val="Hyperlink"/>
            <w:noProof/>
          </w:rPr>
          <w:t>Example 1:</w:t>
        </w:r>
        <w:r>
          <w:rPr>
            <w:noProof/>
            <w:webHidden/>
          </w:rPr>
          <w:tab/>
        </w:r>
        <w:r>
          <w:rPr>
            <w:noProof/>
            <w:webHidden/>
          </w:rPr>
          <w:fldChar w:fldCharType="begin"/>
        </w:r>
        <w:r>
          <w:rPr>
            <w:noProof/>
            <w:webHidden/>
          </w:rPr>
          <w:instrText xml:space="preserve"> PAGEREF _Toc235278902 \h </w:instrText>
        </w:r>
        <w:r w:rsidR="00475D9E">
          <w:rPr>
            <w:noProof/>
          </w:rPr>
        </w:r>
        <w:r>
          <w:rPr>
            <w:noProof/>
            <w:webHidden/>
          </w:rPr>
          <w:fldChar w:fldCharType="separate"/>
        </w:r>
        <w:r>
          <w:rPr>
            <w:noProof/>
            <w:webHidden/>
          </w:rPr>
          <w:t>8</w:t>
        </w:r>
        <w:r>
          <w:rPr>
            <w:noProof/>
            <w:webHidden/>
          </w:rPr>
          <w:fldChar w:fldCharType="end"/>
        </w:r>
      </w:hyperlink>
    </w:p>
    <w:p w14:paraId="0898B2B7" w14:textId="77777777" w:rsidR="000D1319" w:rsidRDefault="000D1319" w:rsidP="000D1319">
      <w:pPr>
        <w:pStyle w:val="TOC4"/>
        <w:tabs>
          <w:tab w:val="right" w:leader="dot" w:pos="9350"/>
        </w:tabs>
        <w:rPr>
          <w:noProof/>
          <w:sz w:val="24"/>
          <w:szCs w:val="24"/>
        </w:rPr>
      </w:pPr>
      <w:hyperlink w:anchor="_Toc235278903" w:history="1">
        <w:r w:rsidRPr="00A9403A">
          <w:rPr>
            <w:rStyle w:val="Hyperlink"/>
            <w:noProof/>
          </w:rPr>
          <w:t>Example 2:</w:t>
        </w:r>
        <w:r>
          <w:rPr>
            <w:noProof/>
            <w:webHidden/>
          </w:rPr>
          <w:tab/>
        </w:r>
        <w:r>
          <w:rPr>
            <w:noProof/>
            <w:webHidden/>
          </w:rPr>
          <w:fldChar w:fldCharType="begin"/>
        </w:r>
        <w:r>
          <w:rPr>
            <w:noProof/>
            <w:webHidden/>
          </w:rPr>
          <w:instrText xml:space="preserve"> PAGEREF _Toc235278903 \h </w:instrText>
        </w:r>
        <w:r w:rsidR="00475D9E">
          <w:rPr>
            <w:noProof/>
          </w:rPr>
        </w:r>
        <w:r>
          <w:rPr>
            <w:noProof/>
            <w:webHidden/>
          </w:rPr>
          <w:fldChar w:fldCharType="separate"/>
        </w:r>
        <w:r>
          <w:rPr>
            <w:noProof/>
            <w:webHidden/>
          </w:rPr>
          <w:t>9</w:t>
        </w:r>
        <w:r>
          <w:rPr>
            <w:noProof/>
            <w:webHidden/>
          </w:rPr>
          <w:fldChar w:fldCharType="end"/>
        </w:r>
      </w:hyperlink>
    </w:p>
    <w:p w14:paraId="650CBF77" w14:textId="77777777" w:rsidR="000D1319" w:rsidRDefault="000D1319" w:rsidP="000D1319">
      <w:pPr>
        <w:pStyle w:val="TOC4"/>
        <w:tabs>
          <w:tab w:val="right" w:leader="dot" w:pos="9350"/>
        </w:tabs>
        <w:rPr>
          <w:noProof/>
          <w:sz w:val="24"/>
          <w:szCs w:val="24"/>
        </w:rPr>
      </w:pPr>
      <w:hyperlink w:anchor="_Toc235278904" w:history="1">
        <w:r w:rsidRPr="00A9403A">
          <w:rPr>
            <w:rStyle w:val="Hyperlink"/>
            <w:noProof/>
          </w:rPr>
          <w:t>Exercises (47)</w:t>
        </w:r>
        <w:r>
          <w:rPr>
            <w:noProof/>
            <w:webHidden/>
          </w:rPr>
          <w:tab/>
        </w:r>
        <w:r>
          <w:rPr>
            <w:noProof/>
            <w:webHidden/>
          </w:rPr>
          <w:fldChar w:fldCharType="begin"/>
        </w:r>
        <w:r>
          <w:rPr>
            <w:noProof/>
            <w:webHidden/>
          </w:rPr>
          <w:instrText xml:space="preserve"> PAGEREF _Toc235278904 \h </w:instrText>
        </w:r>
        <w:r w:rsidR="00475D9E">
          <w:rPr>
            <w:noProof/>
          </w:rPr>
        </w:r>
        <w:r>
          <w:rPr>
            <w:noProof/>
            <w:webHidden/>
          </w:rPr>
          <w:fldChar w:fldCharType="separate"/>
        </w:r>
        <w:r>
          <w:rPr>
            <w:noProof/>
            <w:webHidden/>
          </w:rPr>
          <w:t>10</w:t>
        </w:r>
        <w:r>
          <w:rPr>
            <w:noProof/>
            <w:webHidden/>
          </w:rPr>
          <w:fldChar w:fldCharType="end"/>
        </w:r>
      </w:hyperlink>
    </w:p>
    <w:p w14:paraId="351A1FC8" w14:textId="77777777" w:rsidR="000D1319" w:rsidRDefault="000D1319" w:rsidP="000D1319">
      <w:pPr>
        <w:pStyle w:val="TOC2"/>
        <w:tabs>
          <w:tab w:val="right" w:leader="dot" w:pos="9350"/>
        </w:tabs>
        <w:rPr>
          <w:b w:val="0"/>
          <w:noProof/>
          <w:sz w:val="24"/>
          <w:szCs w:val="24"/>
        </w:rPr>
      </w:pPr>
      <w:hyperlink w:anchor="_Toc235278905" w:history="1">
        <w:r w:rsidRPr="00A9403A">
          <w:rPr>
            <w:rStyle w:val="Hyperlink"/>
            <w:noProof/>
          </w:rPr>
          <w:t>5.8 Fundamental Solutions (48)</w:t>
        </w:r>
        <w:r>
          <w:rPr>
            <w:noProof/>
            <w:webHidden/>
          </w:rPr>
          <w:tab/>
        </w:r>
        <w:r>
          <w:rPr>
            <w:noProof/>
            <w:webHidden/>
          </w:rPr>
          <w:fldChar w:fldCharType="begin"/>
        </w:r>
        <w:r>
          <w:rPr>
            <w:noProof/>
            <w:webHidden/>
          </w:rPr>
          <w:instrText xml:space="preserve"> PAGEREF _Toc235278905 \h </w:instrText>
        </w:r>
        <w:r w:rsidR="00475D9E">
          <w:rPr>
            <w:noProof/>
          </w:rPr>
        </w:r>
        <w:r>
          <w:rPr>
            <w:noProof/>
            <w:webHidden/>
          </w:rPr>
          <w:fldChar w:fldCharType="separate"/>
        </w:r>
        <w:r>
          <w:rPr>
            <w:noProof/>
            <w:webHidden/>
          </w:rPr>
          <w:t>10</w:t>
        </w:r>
        <w:r>
          <w:rPr>
            <w:noProof/>
            <w:webHidden/>
          </w:rPr>
          <w:fldChar w:fldCharType="end"/>
        </w:r>
      </w:hyperlink>
    </w:p>
    <w:p w14:paraId="4642168B" w14:textId="77777777" w:rsidR="000D1319" w:rsidRDefault="000D1319" w:rsidP="000D1319">
      <w:pPr>
        <w:pStyle w:val="TOC3"/>
        <w:tabs>
          <w:tab w:val="right" w:leader="dot" w:pos="9350"/>
        </w:tabs>
        <w:rPr>
          <w:noProof/>
          <w:sz w:val="24"/>
          <w:szCs w:val="24"/>
        </w:rPr>
      </w:pPr>
      <w:hyperlink w:anchor="_Toc235278906" w:history="1">
        <w:r w:rsidRPr="00A9403A">
          <w:rPr>
            <w:rStyle w:val="Hyperlink"/>
            <w:noProof/>
          </w:rPr>
          <w:t>Case (1). Laplacian (49)</w:t>
        </w:r>
        <w:r>
          <w:rPr>
            <w:noProof/>
            <w:webHidden/>
          </w:rPr>
          <w:tab/>
        </w:r>
        <w:r>
          <w:rPr>
            <w:noProof/>
            <w:webHidden/>
          </w:rPr>
          <w:fldChar w:fldCharType="begin"/>
        </w:r>
        <w:r>
          <w:rPr>
            <w:noProof/>
            <w:webHidden/>
          </w:rPr>
          <w:instrText xml:space="preserve"> PAGEREF _Toc235278906 \h </w:instrText>
        </w:r>
        <w:r w:rsidR="00475D9E">
          <w:rPr>
            <w:noProof/>
          </w:rPr>
        </w:r>
        <w:r>
          <w:rPr>
            <w:noProof/>
            <w:webHidden/>
          </w:rPr>
          <w:fldChar w:fldCharType="separate"/>
        </w:r>
        <w:r>
          <w:rPr>
            <w:noProof/>
            <w:webHidden/>
          </w:rPr>
          <w:t>11</w:t>
        </w:r>
        <w:r>
          <w:rPr>
            <w:noProof/>
            <w:webHidden/>
          </w:rPr>
          <w:fldChar w:fldCharType="end"/>
        </w:r>
      </w:hyperlink>
    </w:p>
    <w:p w14:paraId="7067B8FF" w14:textId="77777777" w:rsidR="000D1319" w:rsidRDefault="000D1319" w:rsidP="000D1319">
      <w:pPr>
        <w:pStyle w:val="TOC3"/>
        <w:tabs>
          <w:tab w:val="right" w:leader="dot" w:pos="9350"/>
        </w:tabs>
        <w:rPr>
          <w:noProof/>
          <w:sz w:val="24"/>
          <w:szCs w:val="24"/>
        </w:rPr>
      </w:pPr>
      <w:hyperlink w:anchor="_Toc235278907" w:history="1">
        <w:r w:rsidRPr="00A9403A">
          <w:rPr>
            <w:rStyle w:val="Hyperlink"/>
            <w:noProof/>
          </w:rPr>
          <w:t>Case (2): Helmholtz equation (53)</w:t>
        </w:r>
        <w:r>
          <w:rPr>
            <w:noProof/>
            <w:webHidden/>
          </w:rPr>
          <w:tab/>
        </w:r>
        <w:r>
          <w:rPr>
            <w:noProof/>
            <w:webHidden/>
          </w:rPr>
          <w:fldChar w:fldCharType="begin"/>
        </w:r>
        <w:r>
          <w:rPr>
            <w:noProof/>
            <w:webHidden/>
          </w:rPr>
          <w:instrText xml:space="preserve"> PAGEREF _Toc235278907 \h </w:instrText>
        </w:r>
        <w:r w:rsidR="00475D9E">
          <w:rPr>
            <w:noProof/>
          </w:rPr>
        </w:r>
        <w:r>
          <w:rPr>
            <w:noProof/>
            <w:webHidden/>
          </w:rPr>
          <w:fldChar w:fldCharType="separate"/>
        </w:r>
        <w:r>
          <w:rPr>
            <w:noProof/>
            <w:webHidden/>
          </w:rPr>
          <w:t>12</w:t>
        </w:r>
        <w:r>
          <w:rPr>
            <w:noProof/>
            <w:webHidden/>
          </w:rPr>
          <w:fldChar w:fldCharType="end"/>
        </w:r>
      </w:hyperlink>
    </w:p>
    <w:p w14:paraId="5630FB0F" w14:textId="77777777" w:rsidR="000D1319" w:rsidRDefault="000D1319" w:rsidP="000D1319">
      <w:pPr>
        <w:pStyle w:val="TOC3"/>
        <w:tabs>
          <w:tab w:val="right" w:leader="dot" w:pos="9350"/>
        </w:tabs>
        <w:rPr>
          <w:noProof/>
          <w:sz w:val="24"/>
          <w:szCs w:val="24"/>
        </w:rPr>
      </w:pPr>
      <w:hyperlink w:anchor="_Toc235278908" w:history="1">
        <w:r w:rsidRPr="00A9403A">
          <w:rPr>
            <w:rStyle w:val="Hyperlink"/>
            <w:noProof/>
          </w:rPr>
          <w:t>Case (3): The Heat Equation (58)</w:t>
        </w:r>
        <w:r>
          <w:rPr>
            <w:noProof/>
            <w:webHidden/>
          </w:rPr>
          <w:tab/>
        </w:r>
        <w:r>
          <w:rPr>
            <w:noProof/>
            <w:webHidden/>
          </w:rPr>
          <w:fldChar w:fldCharType="begin"/>
        </w:r>
        <w:r>
          <w:rPr>
            <w:noProof/>
            <w:webHidden/>
          </w:rPr>
          <w:instrText xml:space="preserve"> PAGEREF _Toc235278908 \h </w:instrText>
        </w:r>
        <w:r w:rsidR="00475D9E">
          <w:rPr>
            <w:noProof/>
          </w:rPr>
        </w:r>
        <w:r>
          <w:rPr>
            <w:noProof/>
            <w:webHidden/>
          </w:rPr>
          <w:fldChar w:fldCharType="separate"/>
        </w:r>
        <w:r>
          <w:rPr>
            <w:noProof/>
            <w:webHidden/>
          </w:rPr>
          <w:t>12</w:t>
        </w:r>
        <w:r>
          <w:rPr>
            <w:noProof/>
            <w:webHidden/>
          </w:rPr>
          <w:fldChar w:fldCharType="end"/>
        </w:r>
      </w:hyperlink>
    </w:p>
    <w:p w14:paraId="301C41FF" w14:textId="77777777" w:rsidR="000D1319" w:rsidRDefault="000D1319" w:rsidP="000D1319">
      <w:pPr>
        <w:pStyle w:val="TOC3"/>
        <w:tabs>
          <w:tab w:val="left" w:pos="3826"/>
          <w:tab w:val="right" w:leader="dot" w:pos="9350"/>
        </w:tabs>
        <w:rPr>
          <w:noProof/>
          <w:sz w:val="24"/>
          <w:szCs w:val="24"/>
        </w:rPr>
      </w:pPr>
      <w:hyperlink w:anchor="_Toc235278909" w:history="1">
        <w:r w:rsidRPr="00A9403A">
          <w:rPr>
            <w:rStyle w:val="Hyperlink"/>
            <w:noProof/>
          </w:rPr>
          <w:t>Case (4):  The Wave Equation (61).</w:t>
        </w:r>
        <w:r>
          <w:rPr>
            <w:noProof/>
            <w:sz w:val="24"/>
            <w:szCs w:val="24"/>
          </w:rPr>
          <w:tab/>
        </w:r>
        <w:r w:rsidRPr="00A9403A">
          <w:rPr>
            <w:rStyle w:val="Hyperlink"/>
            <w:noProof/>
          </w:rPr>
          <w:t xml:space="preserve"> -- undamped</w:t>
        </w:r>
        <w:r>
          <w:rPr>
            <w:noProof/>
            <w:webHidden/>
          </w:rPr>
          <w:tab/>
        </w:r>
        <w:r>
          <w:rPr>
            <w:noProof/>
            <w:webHidden/>
          </w:rPr>
          <w:fldChar w:fldCharType="begin"/>
        </w:r>
        <w:r>
          <w:rPr>
            <w:noProof/>
            <w:webHidden/>
          </w:rPr>
          <w:instrText xml:space="preserve"> PAGEREF _Toc235278909 \h </w:instrText>
        </w:r>
        <w:r w:rsidR="00475D9E">
          <w:rPr>
            <w:noProof/>
          </w:rPr>
        </w:r>
        <w:r>
          <w:rPr>
            <w:noProof/>
            <w:webHidden/>
          </w:rPr>
          <w:fldChar w:fldCharType="separate"/>
        </w:r>
        <w:r>
          <w:rPr>
            <w:noProof/>
            <w:webHidden/>
          </w:rPr>
          <w:t>12</w:t>
        </w:r>
        <w:r>
          <w:rPr>
            <w:noProof/>
            <w:webHidden/>
          </w:rPr>
          <w:fldChar w:fldCharType="end"/>
        </w:r>
      </w:hyperlink>
    </w:p>
    <w:p w14:paraId="471C9B6B" w14:textId="77777777" w:rsidR="000D1319" w:rsidRDefault="000D1319" w:rsidP="000D1319">
      <w:pPr>
        <w:pStyle w:val="TOC3"/>
        <w:tabs>
          <w:tab w:val="left" w:pos="3826"/>
          <w:tab w:val="right" w:leader="dot" w:pos="9350"/>
        </w:tabs>
        <w:rPr>
          <w:noProof/>
          <w:sz w:val="24"/>
          <w:szCs w:val="24"/>
        </w:rPr>
      </w:pPr>
      <w:hyperlink w:anchor="_Toc235278910" w:history="1">
        <w:r w:rsidRPr="00A9403A">
          <w:rPr>
            <w:rStyle w:val="Hyperlink"/>
            <w:noProof/>
          </w:rPr>
          <w:t>Case (5):  The Wave Equation (61).</w:t>
        </w:r>
        <w:r>
          <w:rPr>
            <w:noProof/>
            <w:sz w:val="24"/>
            <w:szCs w:val="24"/>
          </w:rPr>
          <w:tab/>
        </w:r>
        <w:r w:rsidRPr="00A9403A">
          <w:rPr>
            <w:rStyle w:val="Hyperlink"/>
            <w:noProof/>
          </w:rPr>
          <w:t xml:space="preserve"> -- damped</w:t>
        </w:r>
        <w:r>
          <w:rPr>
            <w:noProof/>
            <w:webHidden/>
          </w:rPr>
          <w:tab/>
        </w:r>
        <w:r>
          <w:rPr>
            <w:noProof/>
            <w:webHidden/>
          </w:rPr>
          <w:fldChar w:fldCharType="begin"/>
        </w:r>
        <w:r>
          <w:rPr>
            <w:noProof/>
            <w:webHidden/>
          </w:rPr>
          <w:instrText xml:space="preserve"> PAGEREF _Toc235278910 \h </w:instrText>
        </w:r>
        <w:r w:rsidR="00475D9E">
          <w:rPr>
            <w:noProof/>
          </w:rPr>
        </w:r>
        <w:r>
          <w:rPr>
            <w:noProof/>
            <w:webHidden/>
          </w:rPr>
          <w:fldChar w:fldCharType="separate"/>
        </w:r>
        <w:r>
          <w:rPr>
            <w:noProof/>
            <w:webHidden/>
          </w:rPr>
          <w:t>13</w:t>
        </w:r>
        <w:r>
          <w:rPr>
            <w:noProof/>
            <w:webHidden/>
          </w:rPr>
          <w:fldChar w:fldCharType="end"/>
        </w:r>
      </w:hyperlink>
    </w:p>
    <w:p w14:paraId="2F833229" w14:textId="77777777" w:rsidR="000D1319" w:rsidRDefault="000D1319" w:rsidP="000D1319">
      <w:pPr>
        <w:pStyle w:val="TOC3"/>
        <w:tabs>
          <w:tab w:val="right" w:leader="dot" w:pos="9350"/>
        </w:tabs>
        <w:rPr>
          <w:noProof/>
          <w:sz w:val="24"/>
          <w:szCs w:val="24"/>
        </w:rPr>
      </w:pPr>
      <w:hyperlink w:anchor="_Toc235278911" w:history="1">
        <w:r w:rsidRPr="00A9403A">
          <w:rPr>
            <w:rStyle w:val="Hyperlink"/>
            <w:noProof/>
          </w:rPr>
          <w:t>Summary of the Five Cases Above:</w:t>
        </w:r>
        <w:r>
          <w:rPr>
            <w:noProof/>
            <w:webHidden/>
          </w:rPr>
          <w:tab/>
        </w:r>
        <w:r>
          <w:rPr>
            <w:noProof/>
            <w:webHidden/>
          </w:rPr>
          <w:fldChar w:fldCharType="begin"/>
        </w:r>
        <w:r>
          <w:rPr>
            <w:noProof/>
            <w:webHidden/>
          </w:rPr>
          <w:instrText xml:space="preserve"> PAGEREF _Toc235278911 \h </w:instrText>
        </w:r>
        <w:r w:rsidR="00475D9E">
          <w:rPr>
            <w:noProof/>
          </w:rPr>
        </w:r>
        <w:r>
          <w:rPr>
            <w:noProof/>
            <w:webHidden/>
          </w:rPr>
          <w:fldChar w:fldCharType="separate"/>
        </w:r>
        <w:r>
          <w:rPr>
            <w:noProof/>
            <w:webHidden/>
          </w:rPr>
          <w:t>13</w:t>
        </w:r>
        <w:r>
          <w:rPr>
            <w:noProof/>
            <w:webHidden/>
          </w:rPr>
          <w:fldChar w:fldCharType="end"/>
        </w:r>
      </w:hyperlink>
    </w:p>
    <w:p w14:paraId="57282403" w14:textId="77777777" w:rsidR="000D1319" w:rsidRDefault="000D1319" w:rsidP="000D1319">
      <w:pPr>
        <w:pStyle w:val="TOC3"/>
        <w:tabs>
          <w:tab w:val="right" w:leader="dot" w:pos="9350"/>
        </w:tabs>
        <w:rPr>
          <w:noProof/>
          <w:sz w:val="24"/>
          <w:szCs w:val="24"/>
        </w:rPr>
      </w:pPr>
      <w:hyperlink w:anchor="_Toc235278912" w:history="1">
        <w:r w:rsidRPr="00A9403A">
          <w:rPr>
            <w:rStyle w:val="Hyperlink"/>
            <w:noProof/>
          </w:rPr>
          <w:t>Exercises ( 69)</w:t>
        </w:r>
        <w:r>
          <w:rPr>
            <w:noProof/>
            <w:webHidden/>
          </w:rPr>
          <w:tab/>
        </w:r>
        <w:r>
          <w:rPr>
            <w:noProof/>
            <w:webHidden/>
          </w:rPr>
          <w:fldChar w:fldCharType="begin"/>
        </w:r>
        <w:r>
          <w:rPr>
            <w:noProof/>
            <w:webHidden/>
          </w:rPr>
          <w:instrText xml:space="preserve"> PAGEREF _Toc235278912 \h </w:instrText>
        </w:r>
        <w:r w:rsidR="00475D9E">
          <w:rPr>
            <w:noProof/>
          </w:rPr>
        </w:r>
        <w:r>
          <w:rPr>
            <w:noProof/>
            <w:webHidden/>
          </w:rPr>
          <w:fldChar w:fldCharType="separate"/>
        </w:r>
        <w:r>
          <w:rPr>
            <w:noProof/>
            <w:webHidden/>
          </w:rPr>
          <w:t>14</w:t>
        </w:r>
        <w:r>
          <w:rPr>
            <w:noProof/>
            <w:webHidden/>
          </w:rPr>
          <w:fldChar w:fldCharType="end"/>
        </w:r>
      </w:hyperlink>
    </w:p>
    <w:p w14:paraId="39FA6E1E" w14:textId="77777777" w:rsidR="000D1319" w:rsidRDefault="000D1319" w:rsidP="000D1319">
      <w:pPr>
        <w:pStyle w:val="TOC2"/>
        <w:tabs>
          <w:tab w:val="right" w:leader="dot" w:pos="9350"/>
        </w:tabs>
        <w:rPr>
          <w:b w:val="0"/>
          <w:noProof/>
          <w:sz w:val="24"/>
          <w:szCs w:val="24"/>
        </w:rPr>
      </w:pPr>
      <w:hyperlink w:anchor="_Toc235278913" w:history="1">
        <w:r w:rsidRPr="00A9403A">
          <w:rPr>
            <w:rStyle w:val="Hyperlink"/>
            <w:noProof/>
          </w:rPr>
          <w:t>5.9 Classification of PDEs</w:t>
        </w:r>
        <w:r w:rsidRPr="00A9403A">
          <w:rPr>
            <w:rStyle w:val="Hyperlink"/>
            <w:noProof/>
          </w:rPr>
          <w:t xml:space="preserve"> </w:t>
        </w:r>
        <w:r w:rsidRPr="00A9403A">
          <w:rPr>
            <w:rStyle w:val="Hyperlink"/>
            <w:noProof/>
          </w:rPr>
          <w:t>(72)</w:t>
        </w:r>
        <w:r>
          <w:rPr>
            <w:noProof/>
            <w:webHidden/>
          </w:rPr>
          <w:tab/>
        </w:r>
        <w:r>
          <w:rPr>
            <w:noProof/>
            <w:webHidden/>
          </w:rPr>
          <w:fldChar w:fldCharType="begin"/>
        </w:r>
        <w:r>
          <w:rPr>
            <w:noProof/>
            <w:webHidden/>
          </w:rPr>
          <w:instrText xml:space="preserve"> PAGEREF _Toc235278913 \h </w:instrText>
        </w:r>
        <w:r w:rsidR="00475D9E">
          <w:rPr>
            <w:noProof/>
          </w:rPr>
        </w:r>
        <w:r>
          <w:rPr>
            <w:noProof/>
            <w:webHidden/>
          </w:rPr>
          <w:fldChar w:fldCharType="separate"/>
        </w:r>
        <w:r>
          <w:rPr>
            <w:noProof/>
            <w:webHidden/>
          </w:rPr>
          <w:t>14</w:t>
        </w:r>
        <w:r>
          <w:rPr>
            <w:noProof/>
            <w:webHidden/>
          </w:rPr>
          <w:fldChar w:fldCharType="end"/>
        </w:r>
      </w:hyperlink>
    </w:p>
    <w:p w14:paraId="575F455F" w14:textId="77777777" w:rsidR="000D1319" w:rsidRDefault="000D1319" w:rsidP="000D1319">
      <w:pPr>
        <w:pStyle w:val="TOC3"/>
        <w:tabs>
          <w:tab w:val="right" w:leader="dot" w:pos="9350"/>
        </w:tabs>
        <w:rPr>
          <w:noProof/>
          <w:sz w:val="24"/>
          <w:szCs w:val="24"/>
        </w:rPr>
      </w:pPr>
      <w:hyperlink w:anchor="_Toc235278914" w:history="1">
        <w:r w:rsidRPr="00A9403A">
          <w:rPr>
            <w:rStyle w:val="Hyperlink"/>
            <w:noProof/>
          </w:rPr>
          <w:t>First Order PDE's in R</w:t>
        </w:r>
        <w:r w:rsidRPr="00A9403A">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_Toc235278914 \h </w:instrText>
        </w:r>
        <w:r w:rsidR="00475D9E">
          <w:rPr>
            <w:noProof/>
          </w:rPr>
        </w:r>
        <w:r>
          <w:rPr>
            <w:noProof/>
            <w:webHidden/>
          </w:rPr>
          <w:fldChar w:fldCharType="separate"/>
        </w:r>
        <w:r>
          <w:rPr>
            <w:noProof/>
            <w:webHidden/>
          </w:rPr>
          <w:t>15</w:t>
        </w:r>
        <w:r>
          <w:rPr>
            <w:noProof/>
            <w:webHidden/>
          </w:rPr>
          <w:fldChar w:fldCharType="end"/>
        </w:r>
      </w:hyperlink>
    </w:p>
    <w:p w14:paraId="7CF52A7F" w14:textId="77777777" w:rsidR="000D1319" w:rsidRDefault="000D1319" w:rsidP="000D1319">
      <w:pPr>
        <w:pStyle w:val="TOC3"/>
        <w:tabs>
          <w:tab w:val="right" w:leader="dot" w:pos="9350"/>
        </w:tabs>
        <w:rPr>
          <w:noProof/>
          <w:sz w:val="24"/>
          <w:szCs w:val="24"/>
        </w:rPr>
      </w:pPr>
      <w:hyperlink w:anchor="_Toc235278915" w:history="1">
        <w:r w:rsidRPr="00A9403A">
          <w:rPr>
            <w:rStyle w:val="Hyperlink"/>
            <w:noProof/>
          </w:rPr>
          <w:t>Second Order PDE's in R</w:t>
        </w:r>
        <w:r w:rsidRPr="00A9403A">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_Toc235278915 \h </w:instrText>
        </w:r>
        <w:r w:rsidR="00475D9E">
          <w:rPr>
            <w:noProof/>
          </w:rPr>
        </w:r>
        <w:r>
          <w:rPr>
            <w:noProof/>
            <w:webHidden/>
          </w:rPr>
          <w:fldChar w:fldCharType="separate"/>
        </w:r>
        <w:r>
          <w:rPr>
            <w:noProof/>
            <w:webHidden/>
          </w:rPr>
          <w:t>17</w:t>
        </w:r>
        <w:r>
          <w:rPr>
            <w:noProof/>
            <w:webHidden/>
          </w:rPr>
          <w:fldChar w:fldCharType="end"/>
        </w:r>
      </w:hyperlink>
    </w:p>
    <w:p w14:paraId="646C33EF" w14:textId="77777777" w:rsidR="000D1319" w:rsidRDefault="000D1319" w:rsidP="000D1319">
      <w:pPr>
        <w:pStyle w:val="TOC4"/>
        <w:tabs>
          <w:tab w:val="right" w:leader="dot" w:pos="9350"/>
        </w:tabs>
        <w:rPr>
          <w:noProof/>
          <w:sz w:val="24"/>
          <w:szCs w:val="24"/>
        </w:rPr>
      </w:pPr>
      <w:hyperlink w:anchor="_Toc235278916" w:history="1">
        <w:r w:rsidRPr="00A9403A">
          <w:rPr>
            <w:rStyle w:val="Hyperlink"/>
            <w:noProof/>
          </w:rPr>
          <w:t>Hyperbolic Example 1:  L = ∂</w:t>
        </w:r>
        <w:r w:rsidRPr="00A9403A">
          <w:rPr>
            <w:rStyle w:val="Hyperlink"/>
            <w:rFonts w:ascii="Courier New" w:hAnsi="Courier New"/>
            <w:noProof/>
            <w:vertAlign w:val="subscript"/>
          </w:rPr>
          <w:t>xy</w:t>
        </w:r>
        <w:r w:rsidRPr="00A9403A">
          <w:rPr>
            <w:rStyle w:val="Hyperlink"/>
            <w:noProof/>
          </w:rPr>
          <w:t xml:space="preserve">  and Lu = 0</w:t>
        </w:r>
        <w:r>
          <w:rPr>
            <w:noProof/>
            <w:webHidden/>
          </w:rPr>
          <w:tab/>
        </w:r>
        <w:r>
          <w:rPr>
            <w:noProof/>
            <w:webHidden/>
          </w:rPr>
          <w:fldChar w:fldCharType="begin"/>
        </w:r>
        <w:r>
          <w:rPr>
            <w:noProof/>
            <w:webHidden/>
          </w:rPr>
          <w:instrText xml:space="preserve"> PAGEREF _Toc235278916 \h </w:instrText>
        </w:r>
        <w:r w:rsidR="00475D9E">
          <w:rPr>
            <w:noProof/>
          </w:rPr>
        </w:r>
        <w:r>
          <w:rPr>
            <w:noProof/>
            <w:webHidden/>
          </w:rPr>
          <w:fldChar w:fldCharType="separate"/>
        </w:r>
        <w:r>
          <w:rPr>
            <w:noProof/>
            <w:webHidden/>
          </w:rPr>
          <w:t>18</w:t>
        </w:r>
        <w:r>
          <w:rPr>
            <w:noProof/>
            <w:webHidden/>
          </w:rPr>
          <w:fldChar w:fldCharType="end"/>
        </w:r>
      </w:hyperlink>
    </w:p>
    <w:p w14:paraId="261143F3" w14:textId="77777777" w:rsidR="000D1319" w:rsidRDefault="000D1319" w:rsidP="000D1319">
      <w:pPr>
        <w:pStyle w:val="TOC4"/>
        <w:tabs>
          <w:tab w:val="right" w:leader="dot" w:pos="9350"/>
        </w:tabs>
        <w:rPr>
          <w:noProof/>
          <w:sz w:val="24"/>
          <w:szCs w:val="24"/>
        </w:rPr>
      </w:pPr>
      <w:hyperlink w:anchor="_Toc235278917" w:history="1">
        <w:r w:rsidRPr="00A9403A">
          <w:rPr>
            <w:rStyle w:val="Hyperlink"/>
            <w:noProof/>
          </w:rPr>
          <w:t>Hyperbolic Example 2:  L = ∂</w:t>
        </w:r>
        <w:r w:rsidRPr="00A9403A">
          <w:rPr>
            <w:rStyle w:val="Hyperlink"/>
            <w:rFonts w:ascii="Courier New" w:hAnsi="Courier New"/>
            <w:noProof/>
            <w:vertAlign w:val="subscript"/>
          </w:rPr>
          <w:t>t</w:t>
        </w:r>
        <w:r w:rsidRPr="00A9403A">
          <w:rPr>
            <w:rStyle w:val="Hyperlink"/>
            <w:rFonts w:ascii="Courier New" w:hAnsi="Courier New"/>
            <w:noProof/>
            <w:vertAlign w:val="superscript"/>
          </w:rPr>
          <w:t>2</w:t>
        </w:r>
        <w:r w:rsidRPr="00A9403A">
          <w:rPr>
            <w:rStyle w:val="Hyperlink"/>
            <w:noProof/>
          </w:rPr>
          <w:t xml:space="preserve"> - c</w:t>
        </w:r>
        <w:r w:rsidRPr="00A9403A">
          <w:rPr>
            <w:rStyle w:val="Hyperlink"/>
            <w:rFonts w:ascii="Courier New" w:hAnsi="Courier New"/>
            <w:noProof/>
            <w:vertAlign w:val="superscript"/>
          </w:rPr>
          <w:t>2</w:t>
        </w:r>
        <w:r w:rsidRPr="00A9403A">
          <w:rPr>
            <w:rStyle w:val="Hyperlink"/>
            <w:noProof/>
          </w:rPr>
          <w:t>∂</w:t>
        </w:r>
        <w:r w:rsidRPr="00A9403A">
          <w:rPr>
            <w:rStyle w:val="Hyperlink"/>
            <w:rFonts w:ascii="Courier New" w:hAnsi="Courier New"/>
            <w:noProof/>
            <w:vertAlign w:val="subscript"/>
          </w:rPr>
          <w:t>x</w:t>
        </w:r>
        <w:r w:rsidRPr="00A9403A">
          <w:rPr>
            <w:rStyle w:val="Hyperlink"/>
            <w:rFonts w:ascii="Courier New" w:hAnsi="Courier New"/>
            <w:noProof/>
            <w:vertAlign w:val="superscript"/>
          </w:rPr>
          <w:t>2</w:t>
        </w:r>
        <w:r w:rsidRPr="00A9403A">
          <w:rPr>
            <w:rStyle w:val="Hyperlink"/>
            <w:noProof/>
          </w:rPr>
          <w:t xml:space="preserve">  and Lu = 0</w:t>
        </w:r>
        <w:r>
          <w:rPr>
            <w:noProof/>
            <w:webHidden/>
          </w:rPr>
          <w:tab/>
        </w:r>
        <w:r>
          <w:rPr>
            <w:noProof/>
            <w:webHidden/>
          </w:rPr>
          <w:fldChar w:fldCharType="begin"/>
        </w:r>
        <w:r>
          <w:rPr>
            <w:noProof/>
            <w:webHidden/>
          </w:rPr>
          <w:instrText xml:space="preserve"> PAGEREF _Toc235278917 \h </w:instrText>
        </w:r>
        <w:r w:rsidR="00475D9E">
          <w:rPr>
            <w:noProof/>
          </w:rPr>
        </w:r>
        <w:r>
          <w:rPr>
            <w:noProof/>
            <w:webHidden/>
          </w:rPr>
          <w:fldChar w:fldCharType="separate"/>
        </w:r>
        <w:r>
          <w:rPr>
            <w:noProof/>
            <w:webHidden/>
          </w:rPr>
          <w:t>18</w:t>
        </w:r>
        <w:r>
          <w:rPr>
            <w:noProof/>
            <w:webHidden/>
          </w:rPr>
          <w:fldChar w:fldCharType="end"/>
        </w:r>
      </w:hyperlink>
    </w:p>
    <w:p w14:paraId="7F6878DF" w14:textId="77777777" w:rsidR="00722126" w:rsidRDefault="000D1319">
      <w:pPr>
        <w:tabs>
          <w:tab w:val="left" w:pos="7200"/>
          <w:tab w:val="left" w:pos="7920"/>
          <w:tab w:val="right" w:pos="9270"/>
        </w:tabs>
      </w:pPr>
      <w:r>
        <w:rPr>
          <w:rStyle w:val="Hyperlink"/>
          <w:noProof/>
          <w:u w:val="none"/>
        </w:rPr>
        <w:fldChar w:fldCharType="end"/>
      </w:r>
    </w:p>
    <w:p w14:paraId="65F1FAAC" w14:textId="77777777" w:rsidR="0067725B" w:rsidRDefault="0067725B" w:rsidP="0067725B">
      <w:bookmarkStart w:id="0" w:name="_Toc231693346"/>
      <w:bookmarkStart w:id="1" w:name="_Toc232135311"/>
      <w:bookmarkStart w:id="2" w:name="_Toc233028601"/>
      <w:bookmarkStart w:id="3" w:name="_Toc233028637"/>
      <w:bookmarkStart w:id="4" w:name="_Toc233172247"/>
      <w:bookmarkStart w:id="5" w:name="_Toc233172327"/>
      <w:bookmarkStart w:id="6" w:name="_Toc233172409"/>
      <w:bookmarkStart w:id="7" w:name="_Toc233172443"/>
      <w:bookmarkStart w:id="8" w:name="_Toc233172477"/>
      <w:bookmarkStart w:id="9" w:name="_Toc233517513"/>
      <w:bookmarkStart w:id="10" w:name="_Toc233517574"/>
      <w:bookmarkStart w:id="11" w:name="_Toc233517671"/>
      <w:bookmarkStart w:id="12" w:name="_Toc233942267"/>
      <w:bookmarkStart w:id="13" w:name="_Toc234469645"/>
      <w:r>
        <w:t>_________________________________________________________________________</w:t>
      </w:r>
    </w:p>
    <w:p w14:paraId="0F2A7579" w14:textId="77777777" w:rsidR="0067725B" w:rsidRDefault="0067725B" w:rsidP="00B862F3">
      <w:pPr>
        <w:pStyle w:val="Heading2"/>
      </w:pPr>
    </w:p>
    <w:p w14:paraId="6AE96664" w14:textId="77777777" w:rsidR="00B862F3" w:rsidRDefault="00B862F3" w:rsidP="00B862F3">
      <w:pPr>
        <w:pStyle w:val="Heading2"/>
      </w:pPr>
      <w:bookmarkStart w:id="14" w:name="_Toc234723819"/>
      <w:bookmarkStart w:id="15" w:name="_Toc234723877"/>
      <w:bookmarkStart w:id="16" w:name="_Toc235013946"/>
      <w:bookmarkStart w:id="17" w:name="_Toc235014039"/>
      <w:bookmarkStart w:id="18" w:name="_Toc235014082"/>
      <w:bookmarkStart w:id="19" w:name="_Toc235240900"/>
      <w:bookmarkStart w:id="20" w:name="_Toc235240955"/>
      <w:bookmarkStart w:id="21" w:name="_Toc235278882"/>
      <w:r>
        <w:t>5.1 Introduction (1)</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1709F674" w14:textId="77777777" w:rsidR="00291390" w:rsidRDefault="00291390"/>
    <w:p w14:paraId="744077CF" w14:textId="77777777" w:rsidR="005500AF" w:rsidRDefault="00B862F3">
      <w:r>
        <w:t xml:space="preserve">We are now in n dimensions, </w:t>
      </w:r>
      <w:r w:rsidR="00F73498">
        <w:t xml:space="preserve">x = </w:t>
      </w:r>
      <w:r>
        <w:t xml:space="preserve"> </w:t>
      </w:r>
      <w:r w:rsidR="00F73498">
        <w:t>{x</w:t>
      </w:r>
      <w:r>
        <w:rPr>
          <w:rStyle w:val="subscript"/>
        </w:rPr>
        <w:t>i</w:t>
      </w:r>
      <w:r w:rsidR="00F73498">
        <w:t>}</w:t>
      </w:r>
      <w:r>
        <w:t xml:space="preserve"> </w:t>
      </w:r>
      <w:r w:rsidR="00F73498">
        <w:t xml:space="preserve">, </w:t>
      </w:r>
      <w:r>
        <w:t xml:space="preserve">||x|| </w:t>
      </w:r>
      <w:r w:rsidR="00F73498">
        <w:t xml:space="preserve">, </w:t>
      </w:r>
      <w:r>
        <w:t xml:space="preserve">dx and σ as a surface with dS. </w:t>
      </w:r>
    </w:p>
    <w:p w14:paraId="68413ED3" w14:textId="77777777" w:rsidR="005500AF" w:rsidRDefault="005500AF">
      <w:r>
        <w:tab/>
      </w:r>
      <w:r w:rsidR="00B862F3">
        <w:t xml:space="preserve">In n dim, a </w:t>
      </w:r>
      <w:r w:rsidR="00B862F3" w:rsidRPr="005500AF">
        <w:rPr>
          <w:b/>
        </w:rPr>
        <w:t>LI function</w:t>
      </w:r>
      <w:r w:rsidR="00B862F3">
        <w:t xml:space="preserve"> on bounded </w:t>
      </w:r>
      <w:r w:rsidR="0021351B">
        <w:t xml:space="preserve">region </w:t>
      </w:r>
      <w:r w:rsidR="00B862F3">
        <w:t>R</w:t>
      </w:r>
      <w:r>
        <w:t xml:space="preserve"> in R</w:t>
      </w:r>
      <w:r>
        <w:rPr>
          <w:rStyle w:val="subscript"/>
        </w:rPr>
        <w:t>n</w:t>
      </w:r>
      <w:r>
        <w:t xml:space="preserve"> </w:t>
      </w:r>
      <w:r w:rsidR="00B862F3">
        <w:t xml:space="preserve">is one that </w:t>
      </w:r>
      <w:r>
        <w:t>has a finite integral</w:t>
      </w:r>
      <w:r w:rsidR="00B862F3">
        <w:t xml:space="preserve"> over any ball within R, or alternatively, over any surface patch σ</w:t>
      </w:r>
      <w:r>
        <w:t xml:space="preserve"> in R</w:t>
      </w:r>
      <w:r w:rsidR="00B862F3">
        <w:t xml:space="preserve"> on </w:t>
      </w:r>
      <w:r>
        <w:t xml:space="preserve">an </w:t>
      </w:r>
      <w:r w:rsidRPr="005500AF">
        <w:rPr>
          <w:b/>
        </w:rPr>
        <w:t>n-1 dimension</w:t>
      </w:r>
      <w:r w:rsidR="00D948E5">
        <w:rPr>
          <w:b/>
        </w:rPr>
        <w:t>al</w:t>
      </w:r>
      <w:r w:rsidRPr="005500AF">
        <w:rPr>
          <w:b/>
        </w:rPr>
        <w:t xml:space="preserve"> surface</w:t>
      </w:r>
      <w:r>
        <w:t xml:space="preserve">. </w:t>
      </w:r>
    </w:p>
    <w:p w14:paraId="2A1423F5" w14:textId="77777777" w:rsidR="00B862F3" w:rsidRDefault="005500AF">
      <w:r>
        <w:tab/>
        <w:t xml:space="preserve">The closure of the set of values where a function is not zero is the </w:t>
      </w:r>
      <w:r w:rsidRPr="005500AF">
        <w:rPr>
          <w:b/>
        </w:rPr>
        <w:t>support</w:t>
      </w:r>
      <w:r>
        <w:t xml:space="preserve"> in R</w:t>
      </w:r>
      <w:r>
        <w:rPr>
          <w:rStyle w:val="subscript"/>
        </w:rPr>
        <w:t>n</w:t>
      </w:r>
      <w:r>
        <w:t xml:space="preserve">. </w:t>
      </w:r>
    </w:p>
    <w:p w14:paraId="61B438C8" w14:textId="77777777" w:rsidR="005500AF" w:rsidRDefault="005500AF">
      <w:r>
        <w:tab/>
        <w:t>A general n-dimensional derivative D</w:t>
      </w:r>
      <w:r>
        <w:rPr>
          <w:rStyle w:val="superscript"/>
        </w:rPr>
        <w:t>k</w:t>
      </w:r>
      <w:r>
        <w:t xml:space="preserve"> is described fully by a </w:t>
      </w:r>
      <w:r w:rsidRPr="005500AF">
        <w:rPr>
          <w:b/>
        </w:rPr>
        <w:t>multiindex</w:t>
      </w:r>
      <w:r>
        <w:t xml:space="preserve"> k = {k</w:t>
      </w:r>
      <w:r>
        <w:rPr>
          <w:rStyle w:val="subscript"/>
        </w:rPr>
        <w:t>i</w:t>
      </w:r>
      <w:r>
        <w:t xml:space="preserve"> }. The </w:t>
      </w:r>
      <w:r w:rsidRPr="005500AF">
        <w:rPr>
          <w:b/>
        </w:rPr>
        <w:t>order</w:t>
      </w:r>
      <w:r w:rsidR="0021351B">
        <w:t xml:space="preserve"> of a derivative is Σ</w:t>
      </w:r>
      <w:r>
        <w:t>k</w:t>
      </w:r>
      <w:r>
        <w:rPr>
          <w:rStyle w:val="subscript"/>
        </w:rPr>
        <w:t>i</w:t>
      </w:r>
      <w:r>
        <w:t xml:space="preserve">. </w:t>
      </w:r>
      <w:r w:rsidR="0027577E">
        <w:t>An L in n dimensions of order p has the form L = Σ</w:t>
      </w:r>
      <w:r w:rsidR="0027577E">
        <w:rPr>
          <w:rStyle w:val="subscript"/>
        </w:rPr>
        <w:t>k</w:t>
      </w:r>
      <w:r w:rsidR="0027577E">
        <w:t>a</w:t>
      </w:r>
      <w:r w:rsidR="0027577E">
        <w:rPr>
          <w:rStyle w:val="subscript"/>
        </w:rPr>
        <w:t>k</w:t>
      </w:r>
      <w:r w:rsidR="0027577E">
        <w:t>D</w:t>
      </w:r>
      <w:r w:rsidR="0027577E">
        <w:rPr>
          <w:rStyle w:val="superscript"/>
        </w:rPr>
        <w:t>k</w:t>
      </w:r>
      <w:r w:rsidR="0027577E">
        <w:t xml:space="preserve"> which is a sum over multiindices which have order ≤ p where a</w:t>
      </w:r>
      <w:r w:rsidR="0027577E">
        <w:rPr>
          <w:rStyle w:val="subscript"/>
        </w:rPr>
        <w:t>k</w:t>
      </w:r>
      <w:r w:rsidR="0027577E">
        <w:t>(x)  in general are C</w:t>
      </w:r>
      <w:r w:rsidR="0027577E">
        <w:rPr>
          <w:rStyle w:val="superscript"/>
          <w:rFonts w:ascii="Times New Roman" w:hAnsi="Times New Roman"/>
        </w:rPr>
        <w:t>∞</w:t>
      </w:r>
      <w:r w:rsidR="0027577E">
        <w:t xml:space="preserve"> on R</w:t>
      </w:r>
      <w:r w:rsidR="0027577E">
        <w:rPr>
          <w:rStyle w:val="subscript"/>
        </w:rPr>
        <w:t>n</w:t>
      </w:r>
      <w:r w:rsidR="0027577E">
        <w:t xml:space="preserve">. </w:t>
      </w:r>
    </w:p>
    <w:p w14:paraId="59F33522" w14:textId="77777777" w:rsidR="0027577E" w:rsidRDefault="0067725B">
      <w:r>
        <w:t>___________________________________________________________________________________</w:t>
      </w:r>
    </w:p>
    <w:p w14:paraId="624A4971" w14:textId="77777777" w:rsidR="0067725B" w:rsidRDefault="0067725B"/>
    <w:p w14:paraId="56F06A10" w14:textId="77777777" w:rsidR="0027577E" w:rsidRDefault="0027577E" w:rsidP="0027577E">
      <w:pPr>
        <w:pStyle w:val="Heading2"/>
      </w:pPr>
      <w:bookmarkStart w:id="22" w:name="_Toc231693347"/>
      <w:bookmarkStart w:id="23" w:name="_Toc232135312"/>
      <w:bookmarkStart w:id="24" w:name="_Toc233028602"/>
      <w:bookmarkStart w:id="25" w:name="_Toc233028638"/>
      <w:bookmarkStart w:id="26" w:name="_Toc233172248"/>
      <w:bookmarkStart w:id="27" w:name="_Toc233172328"/>
      <w:bookmarkStart w:id="28" w:name="_Toc233172410"/>
      <w:bookmarkStart w:id="29" w:name="_Toc233172444"/>
      <w:bookmarkStart w:id="30" w:name="_Toc233172478"/>
      <w:bookmarkStart w:id="31" w:name="_Toc233517514"/>
      <w:bookmarkStart w:id="32" w:name="_Toc233517575"/>
      <w:bookmarkStart w:id="33" w:name="_Toc233517672"/>
      <w:bookmarkStart w:id="34" w:name="_Toc233942268"/>
      <w:bookmarkStart w:id="35" w:name="_Toc234469646"/>
      <w:bookmarkStart w:id="36" w:name="_Toc234723820"/>
      <w:bookmarkStart w:id="37" w:name="_Toc234723878"/>
      <w:bookmarkStart w:id="38" w:name="_Toc235013947"/>
      <w:bookmarkStart w:id="39" w:name="_Toc235014040"/>
      <w:bookmarkStart w:id="40" w:name="_Toc235014083"/>
      <w:bookmarkStart w:id="41" w:name="_Toc235240901"/>
      <w:bookmarkStart w:id="42" w:name="_Toc235240956"/>
      <w:bookmarkStart w:id="43" w:name="_Toc235278883"/>
      <w:r>
        <w:t>5.2 Test Functions (3)</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6021C4DF" w14:textId="77777777" w:rsidR="0027577E" w:rsidRPr="0027577E" w:rsidRDefault="0027577E"/>
    <w:p w14:paraId="0A8A8FC8" w14:textId="77777777" w:rsidR="00291390" w:rsidRDefault="0027577E">
      <w:r>
        <w:t>Stricter requirement now is that, for φ in K</w:t>
      </w:r>
      <w:r>
        <w:rPr>
          <w:rStyle w:val="subscript"/>
        </w:rPr>
        <w:t>n</w:t>
      </w:r>
      <w:r>
        <w:t>, all D</w:t>
      </w:r>
      <w:r>
        <w:rPr>
          <w:rStyle w:val="superscript"/>
        </w:rPr>
        <w:t>k</w:t>
      </w:r>
      <w:r>
        <w:t xml:space="preserve">φ exist for any order. </w:t>
      </w:r>
      <w:r w:rsidR="00EA2AE8">
        <w:t xml:space="preserve"> And φ</w:t>
      </w:r>
      <w:r w:rsidR="00EA2AE8">
        <w:rPr>
          <w:rStyle w:val="subscript"/>
        </w:rPr>
        <w:t>m</w:t>
      </w:r>
      <w:r w:rsidR="00EA2AE8">
        <w:t xml:space="preserve"> is a </w:t>
      </w:r>
      <w:r w:rsidR="00EA2AE8" w:rsidRPr="00F73498">
        <w:rPr>
          <w:b/>
        </w:rPr>
        <w:t>null sequence</w:t>
      </w:r>
      <w:r w:rsidR="00EA2AE8">
        <w:t xml:space="preserve"> if not only lim φ</w:t>
      </w:r>
      <w:r w:rsidR="00EA2AE8">
        <w:rPr>
          <w:rStyle w:val="subscript"/>
        </w:rPr>
        <w:t>m</w:t>
      </w:r>
      <w:r w:rsidR="00EA2AE8">
        <w:t xml:space="preserve"> = 0 but also lim D</w:t>
      </w:r>
      <w:r w:rsidR="00EA2AE8">
        <w:rPr>
          <w:rStyle w:val="superscript"/>
        </w:rPr>
        <w:t>k</w:t>
      </w:r>
      <w:r w:rsidR="00EA2AE8">
        <w:t>φ</w:t>
      </w:r>
      <w:r w:rsidR="00EA2AE8">
        <w:rPr>
          <w:rStyle w:val="subscript"/>
        </w:rPr>
        <w:t>m</w:t>
      </w:r>
      <w:r w:rsidR="00EA2AE8">
        <w:t xml:space="preserve"> = 0 for any k. Of course φ has finite domain of support in R</w:t>
      </w:r>
      <w:r w:rsidR="00EA2AE8">
        <w:rPr>
          <w:rStyle w:val="subscript"/>
        </w:rPr>
        <w:t>n</w:t>
      </w:r>
      <w:r w:rsidR="00EA2AE8">
        <w:t xml:space="preserve">. </w:t>
      </w:r>
    </w:p>
    <w:p w14:paraId="00BAAD4C" w14:textId="77777777" w:rsidR="00EA2AE8" w:rsidRDefault="00EA2AE8"/>
    <w:p w14:paraId="1496F495" w14:textId="77777777" w:rsidR="0067725B" w:rsidRDefault="0067725B" w:rsidP="0067725B">
      <w:r>
        <w:t>___________________________________________________________________________________</w:t>
      </w:r>
    </w:p>
    <w:p w14:paraId="7E31C5E7" w14:textId="77777777" w:rsidR="0067725B" w:rsidRDefault="0067725B"/>
    <w:p w14:paraId="56822916" w14:textId="77777777" w:rsidR="00EA2AE8" w:rsidRDefault="00EA2AE8" w:rsidP="0067725B">
      <w:pPr>
        <w:pStyle w:val="Heading2"/>
      </w:pPr>
      <w:bookmarkStart w:id="44" w:name="_Toc231693348"/>
      <w:bookmarkStart w:id="45" w:name="_Toc232135313"/>
      <w:bookmarkStart w:id="46" w:name="_Toc233028603"/>
      <w:bookmarkStart w:id="47" w:name="_Toc233028639"/>
      <w:bookmarkStart w:id="48" w:name="_Toc233172249"/>
      <w:bookmarkStart w:id="49" w:name="_Toc233172329"/>
      <w:bookmarkStart w:id="50" w:name="_Toc233172411"/>
      <w:bookmarkStart w:id="51" w:name="_Toc233172445"/>
      <w:bookmarkStart w:id="52" w:name="_Toc233172479"/>
      <w:bookmarkStart w:id="53" w:name="_Toc233517515"/>
      <w:bookmarkStart w:id="54" w:name="_Toc233517576"/>
      <w:bookmarkStart w:id="55" w:name="_Toc233517673"/>
      <w:bookmarkStart w:id="56" w:name="_Toc233942269"/>
      <w:bookmarkStart w:id="57" w:name="_Toc234469647"/>
      <w:bookmarkStart w:id="58" w:name="_Toc234723821"/>
      <w:bookmarkStart w:id="59" w:name="_Toc234723879"/>
      <w:bookmarkStart w:id="60" w:name="_Toc235013948"/>
      <w:bookmarkStart w:id="61" w:name="_Toc235014041"/>
      <w:bookmarkStart w:id="62" w:name="_Toc235014084"/>
      <w:bookmarkStart w:id="63" w:name="_Toc235240902"/>
      <w:bookmarkStart w:id="64" w:name="_Toc235240957"/>
      <w:bookmarkStart w:id="65" w:name="_Toc235278884"/>
      <w:r>
        <w:t>5.3 Distributions (4)</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5A6F2475" w14:textId="77777777" w:rsidR="00EA2AE8" w:rsidRDefault="00EA2AE8">
      <w:r>
        <w:t>In R</w:t>
      </w:r>
      <w:r>
        <w:rPr>
          <w:rStyle w:val="subscript"/>
        </w:rPr>
        <w:t>n</w:t>
      </w:r>
      <w:r>
        <w:t xml:space="preserve">, every LI function is associated with a </w:t>
      </w:r>
      <w:r w:rsidR="00F03C10">
        <w:t>(</w:t>
      </w:r>
      <w:r w:rsidR="00F03C10" w:rsidRPr="00A737A2">
        <w:rPr>
          <w:b/>
        </w:rPr>
        <w:t>regular</w:t>
      </w:r>
      <w:r w:rsidR="00F03C10">
        <w:t xml:space="preserve">) </w:t>
      </w:r>
      <w:r>
        <w:t xml:space="preserve">distribution &lt;f,φ&gt; = </w:t>
      </w:r>
      <w:r>
        <w:rPr>
          <w:rFonts w:ascii="Lucida Sans Unicode" w:hAnsi="Lucida Sans Unicode" w:cs="Lucida Sans Unicode"/>
          <w:sz w:val="32"/>
        </w:rPr>
        <w:t>∫</w:t>
      </w:r>
      <w:r w:rsidR="00A737A2">
        <w:t>dxf(x)</w:t>
      </w:r>
      <w:r>
        <w:t>φ(x), but non-LI functions also define distributions</w:t>
      </w:r>
      <w:r w:rsidR="00F03C10">
        <w:t xml:space="preserve"> (</w:t>
      </w:r>
      <w:r w:rsidR="00F03C10" w:rsidRPr="00A737A2">
        <w:rPr>
          <w:b/>
        </w:rPr>
        <w:t>singular</w:t>
      </w:r>
      <w:r w:rsidR="00F03C10">
        <w:t xml:space="preserve">) </w:t>
      </w:r>
      <w:r>
        <w:t xml:space="preserve">such as f = δ. </w:t>
      </w:r>
      <w:r w:rsidR="00F03C10">
        <w:t xml:space="preserve">Generalization of </w:t>
      </w:r>
      <w:r w:rsidR="00F03C10" w:rsidRPr="00A737A2">
        <w:rPr>
          <w:b/>
        </w:rPr>
        <w:t>Heaviside</w:t>
      </w:r>
      <w:r w:rsidR="00F03C10">
        <w:t xml:space="preserve"> H</w:t>
      </w:r>
      <w:r w:rsidR="00F03C10">
        <w:rPr>
          <w:rStyle w:val="subscript"/>
        </w:rPr>
        <w:t>R</w:t>
      </w:r>
      <w:r w:rsidR="00F03C10">
        <w:t>(x) which has value 1 on some R in R</w:t>
      </w:r>
      <w:r w:rsidR="00F03C10">
        <w:rPr>
          <w:rStyle w:val="subscript"/>
        </w:rPr>
        <w:t>n</w:t>
      </w:r>
      <w:r w:rsidR="00F03C10">
        <w:t xml:space="preserve"> and is 0 elsewhere. </w:t>
      </w:r>
      <w:r w:rsidR="00F03C10" w:rsidRPr="00A737A2">
        <w:rPr>
          <w:b/>
        </w:rPr>
        <w:t>Delta</w:t>
      </w:r>
      <w:r w:rsidR="00F03C10">
        <w:t xml:space="preserve"> in n dimensions, </w:t>
      </w:r>
      <w:r w:rsidR="00F03C10" w:rsidRPr="00A737A2">
        <w:rPr>
          <w:b/>
        </w:rPr>
        <w:t>dipole</w:t>
      </w:r>
      <w:r w:rsidR="00F03C10">
        <w:t xml:space="preserve"> idea, </w:t>
      </w:r>
      <w:r w:rsidR="00F03C10" w:rsidRPr="00A737A2">
        <w:rPr>
          <w:b/>
        </w:rPr>
        <w:t>translation</w:t>
      </w:r>
      <w:r w:rsidR="00F03C10">
        <w:t xml:space="preserve"> of delta, </w:t>
      </w:r>
      <w:r w:rsidR="00F03C10" w:rsidRPr="00A737A2">
        <w:rPr>
          <w:b/>
        </w:rPr>
        <w:t>scaling</w:t>
      </w:r>
      <w:r w:rsidR="00F03C10">
        <w:t xml:space="preserve"> rule, </w:t>
      </w:r>
      <w:r w:rsidR="00F03C10" w:rsidRPr="00A737A2">
        <w:rPr>
          <w:b/>
        </w:rPr>
        <w:t>simple layer</w:t>
      </w:r>
      <w:r w:rsidR="00D948E5">
        <w:t xml:space="preserve">. </w:t>
      </w:r>
      <w:r w:rsidR="00F03C10" w:rsidRPr="00A737A2">
        <w:rPr>
          <w:b/>
        </w:rPr>
        <w:t>Product</w:t>
      </w:r>
      <w:r w:rsidR="00F03C10">
        <w:t xml:space="preserve"> of a distribution and a function. </w:t>
      </w:r>
      <w:r w:rsidR="00F03C10" w:rsidRPr="00A737A2">
        <w:rPr>
          <w:b/>
        </w:rPr>
        <w:t>Differentiation</w:t>
      </w:r>
      <w:r w:rsidR="00F03C10">
        <w:t xml:space="preserve"> of a distribution. The </w:t>
      </w:r>
      <w:r w:rsidR="00F03C10" w:rsidRPr="00A737A2">
        <w:rPr>
          <w:b/>
        </w:rPr>
        <w:t>adjoint</w:t>
      </w:r>
      <w:r w:rsidR="00F03C10">
        <w:t xml:space="preserve"> L* of L is given from &lt;Lu,φ&gt; = &lt;u,L*φ&gt;</w:t>
      </w:r>
      <w:r w:rsidR="00A737A2">
        <w:t>. For general L = Σ</w:t>
      </w:r>
      <w:r w:rsidR="00A737A2">
        <w:rPr>
          <w:rStyle w:val="subscript"/>
        </w:rPr>
        <w:t>k</w:t>
      </w:r>
      <w:r w:rsidR="00A737A2">
        <w:t>a</w:t>
      </w:r>
      <w:r w:rsidR="00A737A2">
        <w:rPr>
          <w:rStyle w:val="subscript"/>
        </w:rPr>
        <w:t>k</w:t>
      </w:r>
      <w:r w:rsidR="00A737A2">
        <w:t>D</w:t>
      </w:r>
      <w:r w:rsidR="00A737A2">
        <w:rPr>
          <w:rStyle w:val="superscript"/>
        </w:rPr>
        <w:t>k</w:t>
      </w:r>
      <w:r w:rsidR="00A737A2">
        <w:t xml:space="preserve"> get simple result for L*. Same notion of "formally self adjoint" L = L* such as for </w:t>
      </w:r>
      <w:r w:rsidR="00A737A2">
        <w:sym w:font="Symbol" w:char="F0D1"/>
      </w:r>
      <w:r w:rsidR="00A737A2">
        <w:rPr>
          <w:rStyle w:val="superscript"/>
        </w:rPr>
        <w:t>2</w:t>
      </w:r>
      <w:r w:rsidR="00A737A2">
        <w:t xml:space="preserve">. </w:t>
      </w:r>
    </w:p>
    <w:p w14:paraId="74D672D2" w14:textId="77777777" w:rsidR="00A737A2" w:rsidRDefault="00A737A2">
      <w:r>
        <w:tab/>
        <w:t>A singular distribution generally does not have a "</w:t>
      </w:r>
      <w:r w:rsidRPr="00A737A2">
        <w:rPr>
          <w:b/>
        </w:rPr>
        <w:t>value</w:t>
      </w:r>
      <w:r>
        <w:t>" at all points in R</w:t>
      </w:r>
      <w:r>
        <w:rPr>
          <w:rStyle w:val="subscript"/>
        </w:rPr>
        <w:t>n</w:t>
      </w:r>
      <w:r>
        <w:t xml:space="preserve"> but you can usually find regions where the value is clearly 0. </w:t>
      </w:r>
    </w:p>
    <w:p w14:paraId="61FFC5B8" w14:textId="77777777" w:rsidR="0067725B" w:rsidRDefault="0067725B" w:rsidP="0067725B">
      <w:r>
        <w:t>___________________________________________________________________________________</w:t>
      </w:r>
    </w:p>
    <w:p w14:paraId="2C50FF2F" w14:textId="77777777" w:rsidR="0067725B" w:rsidRDefault="0067725B"/>
    <w:p w14:paraId="3A5A71A9" w14:textId="77777777" w:rsidR="00A737A2" w:rsidRDefault="00A737A2" w:rsidP="00A737A2">
      <w:pPr>
        <w:pStyle w:val="Heading2"/>
      </w:pPr>
      <w:bookmarkStart w:id="66" w:name="_Toc231693349"/>
      <w:bookmarkStart w:id="67" w:name="_Toc232135314"/>
      <w:bookmarkStart w:id="68" w:name="_Toc233028604"/>
      <w:bookmarkStart w:id="69" w:name="_Toc233028640"/>
      <w:bookmarkStart w:id="70" w:name="_Toc233172250"/>
      <w:bookmarkStart w:id="71" w:name="_Toc233172330"/>
      <w:bookmarkStart w:id="72" w:name="_Toc233172412"/>
      <w:bookmarkStart w:id="73" w:name="_Toc233172446"/>
      <w:bookmarkStart w:id="74" w:name="_Toc233172480"/>
      <w:bookmarkStart w:id="75" w:name="_Toc233517516"/>
      <w:bookmarkStart w:id="76" w:name="_Toc233517577"/>
      <w:bookmarkStart w:id="77" w:name="_Toc233517674"/>
      <w:bookmarkStart w:id="78" w:name="_Toc233942270"/>
      <w:bookmarkStart w:id="79" w:name="_Toc234469648"/>
      <w:bookmarkStart w:id="80" w:name="_Toc234723822"/>
      <w:bookmarkStart w:id="81" w:name="_Toc234723880"/>
      <w:bookmarkStart w:id="82" w:name="_Toc235013949"/>
      <w:bookmarkStart w:id="83" w:name="_Toc235014042"/>
      <w:bookmarkStart w:id="84" w:name="_Toc235014085"/>
      <w:bookmarkStart w:id="85" w:name="_Toc235240903"/>
      <w:bookmarkStart w:id="86" w:name="_Toc235240958"/>
      <w:bookmarkStart w:id="87" w:name="_Toc235278885"/>
      <w:r>
        <w:t>5.4 Convergence of Distributions</w:t>
      </w:r>
      <w:r w:rsidR="004E4262">
        <w:t xml:space="preserve"> relative to a parameter</w:t>
      </w:r>
      <w:r>
        <w:t xml:space="preserve"> (10)</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3AC73417" w14:textId="77777777" w:rsidR="00A737A2" w:rsidRDefault="00A737A2"/>
    <w:p w14:paraId="07262C14" w14:textId="77777777" w:rsidR="00722126" w:rsidRDefault="00A737A2">
      <w:r>
        <w:t xml:space="preserve">Distribution which has a </w:t>
      </w:r>
      <w:r w:rsidRPr="00F73498">
        <w:rPr>
          <w:b/>
        </w:rPr>
        <w:t>parameter</w:t>
      </w:r>
      <w:r>
        <w:t xml:space="preserve"> α converges to some t  (that is,  t</w:t>
      </w:r>
      <w:r>
        <w:rPr>
          <w:rStyle w:val="subscript"/>
        </w:rPr>
        <w:t>α</w:t>
      </w:r>
      <w:r>
        <w:t xml:space="preserve"> → t) if  (t</w:t>
      </w:r>
      <w:r>
        <w:rPr>
          <w:rStyle w:val="subscript"/>
        </w:rPr>
        <w:t>α</w:t>
      </w:r>
      <w:r>
        <w:t xml:space="preserve"> , φ) → (t, φ) for ANY test function φ.</w:t>
      </w:r>
      <w:r w:rsidR="00F55D63">
        <w:t xml:space="preserve"> Lots of examples given.  Notion that dV</w:t>
      </w:r>
      <w:r w:rsidR="00F55D63">
        <w:rPr>
          <w:rStyle w:val="subscript"/>
        </w:rPr>
        <w:t>n</w:t>
      </w:r>
      <w:r w:rsidR="00F55D63">
        <w:t xml:space="preserve"> = r</w:t>
      </w:r>
      <w:r w:rsidR="00F55D63">
        <w:rPr>
          <w:rStyle w:val="superscript"/>
        </w:rPr>
        <w:t>n-1</w:t>
      </w:r>
      <w:r w:rsidR="00F55D63">
        <w:t>dr dΩ</w:t>
      </w:r>
      <w:r w:rsidR="00F55D63">
        <w:rPr>
          <w:rStyle w:val="subscript"/>
        </w:rPr>
        <w:t>n</w:t>
      </w:r>
      <w:r w:rsidR="00F55D63">
        <w:t xml:space="preserve">  and S</w:t>
      </w:r>
      <w:r w:rsidR="00F55D63">
        <w:rPr>
          <w:rStyle w:val="subscript"/>
        </w:rPr>
        <w:t>n</w:t>
      </w:r>
      <w:r w:rsidR="00F55D63">
        <w:t xml:space="preserve">(1) = </w:t>
      </w:r>
      <w:r w:rsidR="00F55D63">
        <w:rPr>
          <w:rFonts w:ascii="Lucida Sans Unicode" w:hAnsi="Lucida Sans Unicode" w:cs="Lucida Sans Unicode"/>
          <w:sz w:val="32"/>
        </w:rPr>
        <w:t>∫</w:t>
      </w:r>
      <w:r w:rsidR="00F55D63" w:rsidRPr="00F55D63">
        <w:t xml:space="preserve"> </w:t>
      </w:r>
      <w:r w:rsidR="00F55D63">
        <w:t>dΩ</w:t>
      </w:r>
      <w:r w:rsidR="00F55D63">
        <w:rPr>
          <w:rStyle w:val="subscript"/>
        </w:rPr>
        <w:t>n</w:t>
      </w:r>
      <w:r w:rsidR="00F55D63">
        <w:t xml:space="preserve">.  It is possible to </w:t>
      </w:r>
      <w:r w:rsidR="00F55D63" w:rsidRPr="00F73498">
        <w:rPr>
          <w:b/>
        </w:rPr>
        <w:t>replace multiple deltas</w:t>
      </w:r>
      <w:r w:rsidR="00F55D63">
        <w:t xml:space="preserve"> such as δ</w:t>
      </w:r>
      <w:r w:rsidR="00F55D63">
        <w:rPr>
          <w:rStyle w:val="superscript"/>
        </w:rPr>
        <w:t>3</w:t>
      </w:r>
      <w:r w:rsidR="00F55D63">
        <w:t>(</w:t>
      </w:r>
      <w:r w:rsidR="00F55D63" w:rsidRPr="00F55D63">
        <w:rPr>
          <w:b/>
        </w:rPr>
        <w:t>x</w:t>
      </w:r>
      <w:r w:rsidR="00F55D63">
        <w:t xml:space="preserve">) with a </w:t>
      </w:r>
      <w:r w:rsidR="00F55D63" w:rsidRPr="00F55D63">
        <w:rPr>
          <w:i/>
        </w:rPr>
        <w:t>single</w:t>
      </w:r>
      <w:r w:rsidR="00F55D63">
        <w:t xml:space="preserve"> delta such as lim</w:t>
      </w:r>
      <w:r w:rsidR="00F55D63">
        <w:rPr>
          <w:rStyle w:val="subscript"/>
        </w:rPr>
        <w:t>α</w:t>
      </w:r>
      <w:r w:rsidR="00F55D63">
        <w:rPr>
          <w:rStyle w:val="subscript"/>
          <w:rFonts w:ascii="Times New Roman" w:hAnsi="Times New Roman"/>
        </w:rPr>
        <w:t>→</w:t>
      </w:r>
      <w:r w:rsidR="00F55D63">
        <w:rPr>
          <w:rStyle w:val="subscript"/>
        </w:rPr>
        <w:t>0</w:t>
      </w:r>
      <w:r w:rsidR="00F55D63">
        <w:t xml:space="preserve"> [ π</w:t>
      </w:r>
      <w:r w:rsidR="00F55D63">
        <w:rPr>
          <w:rStyle w:val="superscript"/>
        </w:rPr>
        <w:t>-3/2</w:t>
      </w:r>
      <w:r w:rsidR="00F55D63">
        <w:t xml:space="preserve"> exp(-r</w:t>
      </w:r>
      <w:r w:rsidR="00F55D63">
        <w:rPr>
          <w:rStyle w:val="superscript"/>
        </w:rPr>
        <w:t>2</w:t>
      </w:r>
      <w:r w:rsidR="00F55D63">
        <w:t>/α</w:t>
      </w:r>
      <w:r w:rsidR="00F55D63">
        <w:rPr>
          <w:rStyle w:val="superscript"/>
        </w:rPr>
        <w:t>2</w:t>
      </w:r>
      <w:r w:rsidR="00F55D63">
        <w:t>) / α</w:t>
      </w:r>
      <w:r w:rsidR="00F55D63">
        <w:rPr>
          <w:rStyle w:val="superscript"/>
        </w:rPr>
        <w:t>3</w:t>
      </w:r>
      <w:r w:rsidR="00F55D63">
        <w:t xml:space="preserve"> ], where dimensions are cm</w:t>
      </w:r>
      <w:r w:rsidR="00F55D63">
        <w:rPr>
          <w:rStyle w:val="superscript"/>
        </w:rPr>
        <w:t>-3</w:t>
      </w:r>
      <w:r w:rsidR="00F55D63">
        <w:t xml:space="preserve"> on both sides. A whole general family of </w:t>
      </w:r>
      <w:r w:rsidR="00B2683A">
        <w:t>limits using radial g(r) functions exists to make δ</w:t>
      </w:r>
      <w:r w:rsidR="00B2683A">
        <w:rPr>
          <w:rStyle w:val="superscript"/>
        </w:rPr>
        <w:t>n</w:t>
      </w:r>
      <w:r w:rsidR="0021351B">
        <w:t xml:space="preserve">(x). </w:t>
      </w:r>
      <w:r w:rsidR="00B2683A">
        <w:t xml:space="preserve">Key point:  all these forms for delta functions are </w:t>
      </w:r>
      <w:r w:rsidR="00B2683A" w:rsidRPr="00B2683A">
        <w:rPr>
          <w:i/>
        </w:rPr>
        <w:t>limits</w:t>
      </w:r>
      <w:r w:rsidR="00B2683A">
        <w:t xml:space="preserve"> of expressions which depend on a parameter involved in that limit. So these expressions are "delta sequences" so to speak and they converge to the resulting symbolic function δ(x). </w:t>
      </w:r>
    </w:p>
    <w:p w14:paraId="5E75A6F3" w14:textId="77777777" w:rsidR="0067725B" w:rsidRDefault="0067725B" w:rsidP="0067725B">
      <w:r>
        <w:t>___________________________________________________________________________________</w:t>
      </w:r>
    </w:p>
    <w:p w14:paraId="62928E25" w14:textId="77777777" w:rsidR="0067725B" w:rsidRDefault="0067725B"/>
    <w:p w14:paraId="2B64016D" w14:textId="77777777" w:rsidR="00722126" w:rsidRDefault="00722126" w:rsidP="00722126">
      <w:pPr>
        <w:pStyle w:val="Heading2"/>
      </w:pPr>
      <w:bookmarkStart w:id="88" w:name="_Toc232135317"/>
      <w:bookmarkStart w:id="89" w:name="_Toc233028607"/>
      <w:bookmarkStart w:id="90" w:name="_Toc233028643"/>
      <w:bookmarkStart w:id="91" w:name="_Toc233172253"/>
      <w:bookmarkStart w:id="92" w:name="_Toc233172333"/>
      <w:bookmarkStart w:id="93" w:name="_Toc233172415"/>
      <w:bookmarkStart w:id="94" w:name="_Toc233172449"/>
      <w:bookmarkStart w:id="95" w:name="_Toc233172483"/>
      <w:bookmarkStart w:id="96" w:name="_Toc233517519"/>
      <w:bookmarkStart w:id="97" w:name="_Toc233517580"/>
      <w:bookmarkStart w:id="98" w:name="_Toc233517677"/>
      <w:bookmarkStart w:id="99" w:name="_Toc233942273"/>
      <w:bookmarkStart w:id="100" w:name="_Toc234469649"/>
      <w:bookmarkStart w:id="101" w:name="_Toc234723823"/>
      <w:bookmarkStart w:id="102" w:name="_Toc234723881"/>
      <w:bookmarkStart w:id="103" w:name="_Toc235013950"/>
      <w:bookmarkStart w:id="104" w:name="_Toc235014043"/>
      <w:bookmarkStart w:id="105" w:name="_Toc235014086"/>
      <w:bookmarkStart w:id="106" w:name="_Toc235240904"/>
      <w:bookmarkStart w:id="107" w:name="_Toc235240959"/>
      <w:bookmarkStart w:id="108" w:name="_Toc235278886"/>
      <w:r>
        <w:lastRenderedPageBreak/>
        <w:t>5.5 Additional Properties of Distributions (17)</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36978039" w14:textId="77777777" w:rsidR="00722126" w:rsidRDefault="00722126"/>
    <w:p w14:paraId="6D1EEB70" w14:textId="77777777" w:rsidR="00722126" w:rsidRDefault="00722126" w:rsidP="00722126">
      <w:pPr>
        <w:pStyle w:val="Heading3"/>
      </w:pPr>
      <w:bookmarkStart w:id="109" w:name="_Toc232135318"/>
      <w:bookmarkStart w:id="110" w:name="_Toc233028608"/>
      <w:bookmarkStart w:id="111" w:name="_Toc233028644"/>
      <w:bookmarkStart w:id="112" w:name="_Toc233172254"/>
      <w:bookmarkStart w:id="113" w:name="_Toc233172334"/>
      <w:bookmarkStart w:id="114" w:name="_Toc233172416"/>
      <w:bookmarkStart w:id="115" w:name="_Toc233172450"/>
      <w:bookmarkStart w:id="116" w:name="_Toc233172484"/>
      <w:bookmarkStart w:id="117" w:name="_Toc233517520"/>
      <w:bookmarkStart w:id="118" w:name="_Toc233517581"/>
      <w:bookmarkStart w:id="119" w:name="_Toc233517678"/>
      <w:bookmarkStart w:id="120" w:name="_Toc233942274"/>
      <w:bookmarkStart w:id="121" w:name="_Toc234469650"/>
      <w:bookmarkStart w:id="122" w:name="_Toc234723824"/>
      <w:bookmarkStart w:id="123" w:name="_Toc234723882"/>
      <w:bookmarkStart w:id="124" w:name="_Toc235013951"/>
      <w:bookmarkStart w:id="125" w:name="_Toc235014044"/>
      <w:bookmarkStart w:id="126" w:name="_Toc235014087"/>
      <w:bookmarkStart w:id="127" w:name="_Toc235240905"/>
      <w:bookmarkStart w:id="128" w:name="_Toc235240960"/>
      <w:bookmarkStart w:id="129" w:name="_Toc235278887"/>
      <w:r w:rsidRPr="0098713F">
        <w:t>A. The direct product of two distributions.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t xml:space="preserve">  </w:t>
      </w:r>
    </w:p>
    <w:p w14:paraId="563B14A2" w14:textId="77777777" w:rsidR="00722126" w:rsidRDefault="00722126"/>
    <w:p w14:paraId="339368E3" w14:textId="77777777" w:rsidR="00722126" w:rsidRDefault="00722126" w:rsidP="00722126">
      <w:r>
        <w:tab/>
        <w:t>&lt; t</w:t>
      </w:r>
      <w:r>
        <w:rPr>
          <w:rStyle w:val="subscript"/>
        </w:rPr>
        <w:t>1</w:t>
      </w:r>
      <w:r>
        <w:t>(x</w:t>
      </w:r>
      <w:r>
        <w:rPr>
          <w:rStyle w:val="subscript"/>
        </w:rPr>
        <w:t>1</w:t>
      </w:r>
      <w:r>
        <w:t>) t</w:t>
      </w:r>
      <w:r>
        <w:rPr>
          <w:rStyle w:val="subscript"/>
        </w:rPr>
        <w:t>2</w:t>
      </w:r>
      <w:r>
        <w:t>(x</w:t>
      </w:r>
      <w:r>
        <w:rPr>
          <w:rStyle w:val="subscript"/>
        </w:rPr>
        <w:t>2</w:t>
      </w:r>
      <w:r>
        <w:t>), φ(x</w:t>
      </w:r>
      <w:r>
        <w:rPr>
          <w:rStyle w:val="subscript"/>
        </w:rPr>
        <w:t>1</w:t>
      </w:r>
      <w:r>
        <w:t>, x</w:t>
      </w:r>
      <w:r>
        <w:rPr>
          <w:rStyle w:val="subscript"/>
        </w:rPr>
        <w:t>2</w:t>
      </w:r>
      <w:r>
        <w:t>) &gt;  = &lt; t</w:t>
      </w:r>
      <w:r>
        <w:rPr>
          <w:rStyle w:val="subscript"/>
        </w:rPr>
        <w:t>1</w:t>
      </w:r>
      <w:r>
        <w:t>(x</w:t>
      </w:r>
      <w:r>
        <w:rPr>
          <w:rStyle w:val="subscript"/>
        </w:rPr>
        <w:t>1</w:t>
      </w:r>
      <w:r>
        <w:t>), &lt;t</w:t>
      </w:r>
      <w:r>
        <w:rPr>
          <w:rStyle w:val="subscript"/>
        </w:rPr>
        <w:t>2</w:t>
      </w:r>
      <w:r>
        <w:t>(x</w:t>
      </w:r>
      <w:r>
        <w:rPr>
          <w:rStyle w:val="subscript"/>
        </w:rPr>
        <w:t>2</w:t>
      </w:r>
      <w:r>
        <w:t>), φ(x</w:t>
      </w:r>
      <w:r>
        <w:rPr>
          <w:rStyle w:val="subscript"/>
        </w:rPr>
        <w:t>1</w:t>
      </w:r>
      <w:r>
        <w:t>, x</w:t>
      </w:r>
      <w:r>
        <w:rPr>
          <w:rStyle w:val="subscript"/>
        </w:rPr>
        <w:t>2</w:t>
      </w:r>
      <w:r>
        <w:t>) &gt;&gt;</w:t>
      </w:r>
      <w:r>
        <w:tab/>
        <w:t xml:space="preserve"> = &lt; t</w:t>
      </w:r>
      <w:r>
        <w:rPr>
          <w:rStyle w:val="subscript"/>
        </w:rPr>
        <w:t>1</w:t>
      </w:r>
      <w:r>
        <w:t>(x</w:t>
      </w:r>
      <w:r>
        <w:rPr>
          <w:rStyle w:val="subscript"/>
        </w:rPr>
        <w:t>1</w:t>
      </w:r>
      <w:r>
        <w:t>), Φ(x</w:t>
      </w:r>
      <w:r>
        <w:rPr>
          <w:rStyle w:val="subscript"/>
        </w:rPr>
        <w:t>1</w:t>
      </w:r>
      <w:r>
        <w:t>) &gt;</w:t>
      </w:r>
      <w:r w:rsidR="00F73498">
        <w:t xml:space="preserve">  etc</w:t>
      </w:r>
    </w:p>
    <w:p w14:paraId="392BA4BB" w14:textId="77777777" w:rsidR="00722126" w:rsidRDefault="00722126" w:rsidP="00722126"/>
    <w:p w14:paraId="5A5B72B9" w14:textId="77777777" w:rsidR="00722126" w:rsidRDefault="00722126" w:rsidP="00722126">
      <w:pPr>
        <w:pStyle w:val="Heading3"/>
      </w:pPr>
      <w:bookmarkStart w:id="130" w:name="_Toc232135319"/>
      <w:bookmarkStart w:id="131" w:name="_Toc233028609"/>
      <w:bookmarkStart w:id="132" w:name="_Toc233028645"/>
      <w:bookmarkStart w:id="133" w:name="_Toc233172255"/>
      <w:bookmarkStart w:id="134" w:name="_Toc233172335"/>
      <w:bookmarkStart w:id="135" w:name="_Toc233172417"/>
      <w:bookmarkStart w:id="136" w:name="_Toc233172451"/>
      <w:bookmarkStart w:id="137" w:name="_Toc233172485"/>
      <w:bookmarkStart w:id="138" w:name="_Toc233517521"/>
      <w:bookmarkStart w:id="139" w:name="_Toc233517582"/>
      <w:bookmarkStart w:id="140" w:name="_Toc233517679"/>
      <w:bookmarkStart w:id="141" w:name="_Toc233942275"/>
      <w:bookmarkStart w:id="142" w:name="_Toc234469651"/>
      <w:bookmarkStart w:id="143" w:name="_Toc234723825"/>
      <w:bookmarkStart w:id="144" w:name="_Toc234723883"/>
      <w:bookmarkStart w:id="145" w:name="_Toc235013952"/>
      <w:bookmarkStart w:id="146" w:name="_Toc235014045"/>
      <w:bookmarkStart w:id="147" w:name="_Toc235014088"/>
      <w:bookmarkStart w:id="148" w:name="_Toc235240906"/>
      <w:bookmarkStart w:id="149" w:name="_Toc235240961"/>
      <w:bookmarkStart w:id="150" w:name="_Toc235278888"/>
      <w:r w:rsidRPr="009900B1">
        <w:t>B. The convolution product of two distributions.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t xml:space="preserve"> </w:t>
      </w:r>
    </w:p>
    <w:p w14:paraId="014D066B" w14:textId="77777777" w:rsidR="00722126" w:rsidRDefault="00722126" w:rsidP="00722126"/>
    <w:p w14:paraId="02FBD6DF" w14:textId="77777777" w:rsidR="00722126" w:rsidRDefault="00722126" w:rsidP="00722126">
      <w:r>
        <w:t>&lt;f</w:t>
      </w:r>
      <w:r>
        <w:rPr>
          <w:rStyle w:val="subscript"/>
        </w:rPr>
        <w:t>1</w:t>
      </w:r>
      <w:r>
        <w:t>*f</w:t>
      </w:r>
      <w:r>
        <w:rPr>
          <w:rStyle w:val="subscript"/>
        </w:rPr>
        <w:t>2</w:t>
      </w:r>
      <w:r>
        <w:t>, φ&gt;  = &lt; f</w:t>
      </w:r>
      <w:r>
        <w:rPr>
          <w:rStyle w:val="subscript"/>
        </w:rPr>
        <w:t>2</w:t>
      </w:r>
      <w:r>
        <w:t>(x), &lt;f</w:t>
      </w:r>
      <w:r>
        <w:rPr>
          <w:rStyle w:val="subscript"/>
        </w:rPr>
        <w:t>1</w:t>
      </w:r>
      <w:r>
        <w:t xml:space="preserve">(z), φ(x+z) &gt;&gt; </w:t>
      </w:r>
      <w:r>
        <w:tab/>
        <w:t>if f</w:t>
      </w:r>
      <w:r>
        <w:rPr>
          <w:rStyle w:val="subscript"/>
        </w:rPr>
        <w:t>1</w:t>
      </w:r>
      <w:r>
        <w:t xml:space="preserve"> vanishes outside some finite interval</w:t>
      </w:r>
    </w:p>
    <w:p w14:paraId="126ECBA2" w14:textId="77777777" w:rsidR="00722126" w:rsidRDefault="00722126" w:rsidP="00722126"/>
    <w:p w14:paraId="3F86C1AE" w14:textId="77777777" w:rsidR="00722126" w:rsidRDefault="00722126" w:rsidP="00722126">
      <w:r>
        <w:t>Example 1:    δ * t = t</w:t>
      </w:r>
    </w:p>
    <w:p w14:paraId="2FC107C4" w14:textId="77777777" w:rsidR="00722126" w:rsidRDefault="00722126" w:rsidP="00722126">
      <w:r>
        <w:t>Example 2:   (Lδ) * t = Lt</w:t>
      </w:r>
    </w:p>
    <w:p w14:paraId="1B53BA61" w14:textId="77777777" w:rsidR="00722126" w:rsidRDefault="00722126" w:rsidP="00722126">
      <w:r>
        <w:t>Example 3:  (Ls)*t  = s*(Lt)   = L(s*t)</w:t>
      </w:r>
      <w:r>
        <w:tab/>
      </w:r>
      <w:r>
        <w:tab/>
        <w:t xml:space="preserve">where L is an ODE operator with </w:t>
      </w:r>
      <w:r w:rsidRPr="0013612A">
        <w:rPr>
          <w:i/>
        </w:rPr>
        <w:t>constant coefficients</w:t>
      </w:r>
    </w:p>
    <w:p w14:paraId="7621DC59" w14:textId="77777777" w:rsidR="00722126" w:rsidRPr="0036048A" w:rsidRDefault="00722126" w:rsidP="00722126"/>
    <w:p w14:paraId="0C0F3C9E" w14:textId="77777777" w:rsidR="00722126" w:rsidRDefault="00722126" w:rsidP="00722126">
      <w:r w:rsidRPr="00D47E60">
        <w:rPr>
          <w:b/>
        </w:rPr>
        <w:t>Lemma</w:t>
      </w:r>
      <w:r>
        <w:t>:   L</w:t>
      </w:r>
      <w:r>
        <w:rPr>
          <w:rStyle w:val="subscript"/>
        </w:rPr>
        <w:t>x</w:t>
      </w:r>
      <w:r>
        <w:t xml:space="preserve">  = L</w:t>
      </w:r>
      <w:r>
        <w:rPr>
          <w:rStyle w:val="subscript"/>
        </w:rPr>
        <w:t>x+b</w:t>
      </w:r>
      <w:r>
        <w:t xml:space="preserve">   if coefficients are constants. Proof: </w:t>
      </w:r>
    </w:p>
    <w:p w14:paraId="3F953DA9" w14:textId="77777777" w:rsidR="00722126" w:rsidRDefault="00722126"/>
    <w:p w14:paraId="5B6B4214" w14:textId="77777777" w:rsidR="00722126" w:rsidRPr="00D952E4" w:rsidRDefault="00722126" w:rsidP="00722126">
      <w:pPr>
        <w:pStyle w:val="Heading3"/>
      </w:pPr>
      <w:bookmarkStart w:id="151" w:name="_Toc232135320"/>
      <w:bookmarkStart w:id="152" w:name="_Toc233028610"/>
      <w:bookmarkStart w:id="153" w:name="_Toc233028646"/>
      <w:bookmarkStart w:id="154" w:name="_Toc233172256"/>
      <w:bookmarkStart w:id="155" w:name="_Toc233172336"/>
      <w:bookmarkStart w:id="156" w:name="_Toc233172418"/>
      <w:bookmarkStart w:id="157" w:name="_Toc233172452"/>
      <w:bookmarkStart w:id="158" w:name="_Toc233172486"/>
      <w:bookmarkStart w:id="159" w:name="_Toc233517522"/>
      <w:bookmarkStart w:id="160" w:name="_Toc233517583"/>
      <w:bookmarkStart w:id="161" w:name="_Toc233517680"/>
      <w:bookmarkStart w:id="162" w:name="_Toc233942276"/>
      <w:bookmarkStart w:id="163" w:name="_Toc234469652"/>
      <w:bookmarkStart w:id="164" w:name="_Toc234723826"/>
      <w:bookmarkStart w:id="165" w:name="_Toc234723884"/>
      <w:bookmarkStart w:id="166" w:name="_Toc235013953"/>
      <w:bookmarkStart w:id="167" w:name="_Toc235014046"/>
      <w:bookmarkStart w:id="168" w:name="_Toc235014089"/>
      <w:bookmarkStart w:id="169" w:name="_Toc235240907"/>
      <w:bookmarkStart w:id="170" w:name="_Toc235240962"/>
      <w:bookmarkStart w:id="171" w:name="_Toc235278889"/>
      <w:r w:rsidRPr="00D952E4">
        <w:t>C. Delta function of a function  δ[</w:t>
      </w:r>
      <w:r w:rsidRPr="00CE0352">
        <w:t>f</w:t>
      </w:r>
      <w:r w:rsidRPr="00D952E4">
        <w:t>(x)]</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Pr="00D952E4">
        <w:t xml:space="preserve"> </w:t>
      </w:r>
    </w:p>
    <w:p w14:paraId="3CD2D042" w14:textId="77777777" w:rsidR="00722126" w:rsidRDefault="00722126"/>
    <w:p w14:paraId="7E8C4964" w14:textId="77777777" w:rsidR="00722126" w:rsidRPr="00A01E66" w:rsidRDefault="00722126" w:rsidP="00722126">
      <w:pPr>
        <w:pStyle w:val="Heading3"/>
      </w:pPr>
      <w:bookmarkStart w:id="172" w:name="_Toc232135321"/>
      <w:bookmarkStart w:id="173" w:name="_Toc233028611"/>
      <w:bookmarkStart w:id="174" w:name="_Toc233028647"/>
      <w:bookmarkStart w:id="175" w:name="_Toc233172257"/>
      <w:bookmarkStart w:id="176" w:name="_Toc233172337"/>
      <w:bookmarkStart w:id="177" w:name="_Toc233172419"/>
      <w:bookmarkStart w:id="178" w:name="_Toc233172453"/>
      <w:bookmarkStart w:id="179" w:name="_Toc233172487"/>
      <w:bookmarkStart w:id="180" w:name="_Toc233517523"/>
      <w:bookmarkStart w:id="181" w:name="_Toc233517584"/>
      <w:bookmarkStart w:id="182" w:name="_Toc233517681"/>
      <w:bookmarkStart w:id="183" w:name="_Toc233942277"/>
      <w:bookmarkStart w:id="184" w:name="_Toc234469653"/>
      <w:bookmarkStart w:id="185" w:name="_Toc234723827"/>
      <w:bookmarkStart w:id="186" w:name="_Toc234723885"/>
      <w:bookmarkStart w:id="187" w:name="_Toc235013954"/>
      <w:bookmarkStart w:id="188" w:name="_Toc235014047"/>
      <w:bookmarkStart w:id="189" w:name="_Toc235014090"/>
      <w:bookmarkStart w:id="190" w:name="_Toc235240908"/>
      <w:bookmarkStart w:id="191" w:name="_Toc235240963"/>
      <w:bookmarkStart w:id="192" w:name="_Toc235278890"/>
      <w:r w:rsidRPr="00A01E66">
        <w:t>D. Change of coordinate system  (21)</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66E8843A" w14:textId="77777777" w:rsidR="00722126" w:rsidRDefault="00722126"/>
    <w:p w14:paraId="01258B80" w14:textId="77777777" w:rsidR="00722126" w:rsidRDefault="00722126" w:rsidP="00722126">
      <w:r>
        <w:tab/>
        <w:t>δ</w:t>
      </w:r>
      <w:r>
        <w:rPr>
          <w:rStyle w:val="superscript"/>
        </w:rPr>
        <w:t>3</w:t>
      </w:r>
      <w:r>
        <w:t>(</w:t>
      </w:r>
      <w:r w:rsidRPr="009B59B4">
        <w:rPr>
          <w:b/>
        </w:rPr>
        <w:t>x</w:t>
      </w:r>
      <w:r>
        <w:t>)  = 1/[r</w:t>
      </w:r>
      <w:r>
        <w:rPr>
          <w:rStyle w:val="superscript"/>
        </w:rPr>
        <w:t>2</w:t>
      </w:r>
      <w:r>
        <w:t>sinθ] * δ(r-r') δ(θ-θ') δ(φ-φ')</w:t>
      </w:r>
      <w:r>
        <w:tab/>
      </w:r>
      <w:r>
        <w:tab/>
        <w:t>// the usual example</w:t>
      </w:r>
      <w:r w:rsidR="00F73498">
        <w:t>, Jacobians</w:t>
      </w:r>
    </w:p>
    <w:p w14:paraId="18656C98" w14:textId="77777777" w:rsidR="00722126" w:rsidRDefault="00722126" w:rsidP="00722126"/>
    <w:p w14:paraId="0603B474" w14:textId="77777777" w:rsidR="00722126" w:rsidRDefault="00722126" w:rsidP="00722126">
      <w:r>
        <w:t xml:space="preserve">Exercises deal with sphere of charge, ring of charge, etc. </w:t>
      </w:r>
    </w:p>
    <w:p w14:paraId="572E6BB7" w14:textId="77777777" w:rsidR="0067725B" w:rsidRDefault="0067725B" w:rsidP="0067725B">
      <w:r>
        <w:t>___________________________________________________________________________________</w:t>
      </w:r>
    </w:p>
    <w:p w14:paraId="2AE73C10" w14:textId="77777777" w:rsidR="00F73498" w:rsidRDefault="00F73498" w:rsidP="00722126"/>
    <w:p w14:paraId="03F7F541" w14:textId="77777777" w:rsidR="00F73498" w:rsidRDefault="00F73498" w:rsidP="00F73498">
      <w:pPr>
        <w:pStyle w:val="Heading2"/>
      </w:pPr>
      <w:bookmarkStart w:id="193" w:name="_Toc232135323"/>
      <w:bookmarkStart w:id="194" w:name="_Toc233028613"/>
      <w:bookmarkStart w:id="195" w:name="_Toc233028649"/>
      <w:bookmarkStart w:id="196" w:name="_Toc233172259"/>
      <w:bookmarkStart w:id="197" w:name="_Toc233172339"/>
      <w:bookmarkStart w:id="198" w:name="_Toc233172421"/>
      <w:bookmarkStart w:id="199" w:name="_Toc233172455"/>
      <w:bookmarkStart w:id="200" w:name="_Toc233172489"/>
      <w:bookmarkStart w:id="201" w:name="_Toc233517525"/>
      <w:bookmarkStart w:id="202" w:name="_Toc233517586"/>
      <w:bookmarkStart w:id="203" w:name="_Toc233517683"/>
      <w:bookmarkStart w:id="204" w:name="_Toc233942279"/>
      <w:bookmarkStart w:id="205" w:name="_Toc234723828"/>
      <w:bookmarkStart w:id="206" w:name="_Toc234723886"/>
      <w:bookmarkStart w:id="207" w:name="_Toc235013955"/>
      <w:bookmarkStart w:id="208" w:name="_Toc235014048"/>
      <w:bookmarkStart w:id="209" w:name="_Toc235014091"/>
      <w:bookmarkStart w:id="210" w:name="_Toc235240909"/>
      <w:bookmarkStart w:id="211" w:name="_Toc235240964"/>
      <w:bookmarkStart w:id="212" w:name="_Toc235278891"/>
      <w:r>
        <w:t>5.6 Fourier Transforms (23)</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5A885E02" w14:textId="77777777" w:rsidR="00F73498" w:rsidRPr="00722126" w:rsidRDefault="00F73498" w:rsidP="00722126"/>
    <w:p w14:paraId="3C8B50B0" w14:textId="77777777" w:rsidR="00CB2AD4" w:rsidRPr="00826975" w:rsidRDefault="00CB2AD4" w:rsidP="00CB2AD4">
      <w:pPr>
        <w:pStyle w:val="Heading3"/>
      </w:pPr>
      <w:bookmarkStart w:id="213" w:name="_Toc232135324"/>
      <w:bookmarkStart w:id="214" w:name="_Toc233028614"/>
      <w:bookmarkStart w:id="215" w:name="_Toc233028650"/>
      <w:bookmarkStart w:id="216" w:name="_Toc233172260"/>
      <w:bookmarkStart w:id="217" w:name="_Toc233172340"/>
      <w:bookmarkStart w:id="218" w:name="_Toc233172422"/>
      <w:bookmarkStart w:id="219" w:name="_Toc233172456"/>
      <w:bookmarkStart w:id="220" w:name="_Toc233172490"/>
      <w:bookmarkStart w:id="221" w:name="_Toc233517526"/>
      <w:bookmarkStart w:id="222" w:name="_Toc233517587"/>
      <w:bookmarkStart w:id="223" w:name="_Toc233517684"/>
      <w:bookmarkStart w:id="224" w:name="_Toc233942280"/>
      <w:bookmarkStart w:id="225" w:name="_Toc234723829"/>
      <w:bookmarkStart w:id="226" w:name="_Toc234723887"/>
      <w:bookmarkStart w:id="227" w:name="_Toc235013956"/>
      <w:bookmarkStart w:id="228" w:name="_Toc235014049"/>
      <w:bookmarkStart w:id="229" w:name="_Toc235014092"/>
      <w:bookmarkStart w:id="230" w:name="_Toc235240910"/>
      <w:bookmarkStart w:id="231" w:name="_Toc235240965"/>
      <w:bookmarkStart w:id="232" w:name="_Toc235278892"/>
      <w:r w:rsidRPr="00826975">
        <w:t>A. Classical Results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47A3413C" w14:textId="77777777" w:rsidR="00722126" w:rsidRDefault="00722126"/>
    <w:p w14:paraId="5D0A77B5" w14:textId="77777777" w:rsidR="00CB2AD4" w:rsidRDefault="00CB2AD4">
      <w:r>
        <w:t>Notation is that the FT of f(x) is f^(u), sign a</w:t>
      </w:r>
      <w:r w:rsidR="0021351B">
        <w:t xml:space="preserve">nd constant conventions noted. </w:t>
      </w:r>
      <w:r>
        <w:t>The projection goes one way, coming back is the recovery, inversion or expansion. On page 24 we have 4 Parseval formulas, one of which is this, where I include the derivation</w:t>
      </w:r>
    </w:p>
    <w:p w14:paraId="759F3D95" w14:textId="77777777" w:rsidR="00CB2AD4" w:rsidRDefault="00CB2AD4"/>
    <w:p w14:paraId="790A6D5E" w14:textId="77777777" w:rsidR="00CB2AD4" w:rsidRDefault="00CB2AD4" w:rsidP="00CB2AD4">
      <w:r>
        <w:tab/>
      </w:r>
      <w:r>
        <w:rPr>
          <w:rFonts w:ascii="Lucida Sans Unicode" w:hAnsi="Lucida Sans Unicode" w:cs="Lucida Sans Unicode"/>
          <w:sz w:val="32"/>
        </w:rPr>
        <w:t>∫</w:t>
      </w:r>
      <w:r>
        <w:t xml:space="preserve">dx f^(x)g(x)  = </w:t>
      </w:r>
      <w:r>
        <w:rPr>
          <w:rFonts w:ascii="Lucida Sans Unicode" w:hAnsi="Lucida Sans Unicode" w:cs="Lucida Sans Unicode"/>
          <w:sz w:val="32"/>
        </w:rPr>
        <w:t>∫</w:t>
      </w:r>
      <w:r>
        <w:t>dx</w:t>
      </w:r>
      <w:r w:rsidRPr="00D10F08">
        <w:t xml:space="preserve"> </w:t>
      </w:r>
      <w:r>
        <w:t xml:space="preserve">g(x) { </w:t>
      </w:r>
      <w:r>
        <w:rPr>
          <w:rFonts w:ascii="Lucida Sans Unicode" w:hAnsi="Lucida Sans Unicode" w:cs="Lucida Sans Unicode"/>
          <w:sz w:val="32"/>
        </w:rPr>
        <w:t>∫</w:t>
      </w:r>
      <w:r>
        <w:t>dz e</w:t>
      </w:r>
      <w:r>
        <w:rPr>
          <w:rStyle w:val="superscript"/>
        </w:rPr>
        <w:t>ixz</w:t>
      </w:r>
      <w:r>
        <w:t xml:space="preserve"> f(z)}   = </w:t>
      </w:r>
      <w:r>
        <w:rPr>
          <w:rFonts w:ascii="Lucida Sans Unicode" w:hAnsi="Lucida Sans Unicode" w:cs="Lucida Sans Unicode"/>
          <w:sz w:val="32"/>
        </w:rPr>
        <w:t>∫</w:t>
      </w:r>
      <w:r>
        <w:t>dz</w:t>
      </w:r>
      <w:r w:rsidRPr="00D10F08">
        <w:t xml:space="preserve"> </w:t>
      </w:r>
      <w:r>
        <w:t>f(z) {</w:t>
      </w:r>
      <w:r>
        <w:rPr>
          <w:rFonts w:ascii="Lucida Sans Unicode" w:hAnsi="Lucida Sans Unicode" w:cs="Lucida Sans Unicode"/>
          <w:sz w:val="32"/>
        </w:rPr>
        <w:t>∫</w:t>
      </w:r>
      <w:r>
        <w:t>dx</w:t>
      </w:r>
      <w:r w:rsidRPr="00D10F08">
        <w:t xml:space="preserve"> </w:t>
      </w:r>
      <w:r>
        <w:t>g(x)</w:t>
      </w:r>
      <w:r w:rsidRPr="00D10F08">
        <w:t xml:space="preserve"> </w:t>
      </w:r>
      <w:r>
        <w:t>e</w:t>
      </w:r>
      <w:r>
        <w:rPr>
          <w:rStyle w:val="superscript"/>
        </w:rPr>
        <w:t>ixz</w:t>
      </w:r>
      <w:r>
        <w:t xml:space="preserve"> }  = </w:t>
      </w:r>
      <w:r>
        <w:rPr>
          <w:rFonts w:ascii="Lucida Sans Unicode" w:hAnsi="Lucida Sans Unicode" w:cs="Lucida Sans Unicode"/>
          <w:sz w:val="32"/>
        </w:rPr>
        <w:t>∫</w:t>
      </w:r>
      <w:r>
        <w:t>dz</w:t>
      </w:r>
      <w:r w:rsidRPr="00D10F08">
        <w:t xml:space="preserve"> </w:t>
      </w:r>
      <w:r>
        <w:t>f(z)</w:t>
      </w:r>
      <w:r w:rsidRPr="00D10F08">
        <w:t xml:space="preserve"> </w:t>
      </w:r>
      <w:r>
        <w:t>g^(z)</w:t>
      </w:r>
    </w:p>
    <w:p w14:paraId="2012B340" w14:textId="77777777" w:rsidR="00CB2AD4" w:rsidRDefault="00CB2AD4" w:rsidP="00CB2AD4"/>
    <w:p w14:paraId="08735AB9" w14:textId="77777777" w:rsidR="00954F46" w:rsidRDefault="00CB2AD4">
      <w:r>
        <w:t xml:space="preserve">which says you can move the ^ from one to the other. The </w:t>
      </w:r>
      <w:r w:rsidR="00462B74">
        <w:t xml:space="preserve">classical </w:t>
      </w:r>
      <w:r>
        <w:t xml:space="preserve">recovery formula </w:t>
      </w:r>
      <w:r w:rsidR="00462B74">
        <w:t>is along the real a</w:t>
      </w:r>
      <w:r w:rsidR="0021351B">
        <w:t xml:space="preserve">xis in the u space as in 5.34. </w:t>
      </w:r>
      <w:r w:rsidR="00462B74">
        <w:t>Stak writes u + iv = ω to allow a horizontal contour shifted vertically by an amount v. If you then consider F(x) = e</w:t>
      </w:r>
      <w:r w:rsidR="00462B74">
        <w:rPr>
          <w:rStyle w:val="superscript"/>
        </w:rPr>
        <w:t>-vx</w:t>
      </w:r>
      <w:r w:rsidR="00462B74">
        <w:t xml:space="preserve">f(x) as candidate x-space function, the recovery formula can be written </w:t>
      </w:r>
      <w:r w:rsidR="00F22367">
        <w:t xml:space="preserve">as in p 25B which looks like the recovery just for f(x), but contour is shifted by v. So we have the notion that the recovery integral is really a contour integration in the ω plane and he does various things with this idea. </w:t>
      </w:r>
    </w:p>
    <w:p w14:paraId="4C6C0EB9" w14:textId="77777777" w:rsidR="00954F46" w:rsidRDefault="00954F46"/>
    <w:p w14:paraId="687DACCA" w14:textId="77777777" w:rsidR="00954F46" w:rsidRPr="005D36BA" w:rsidRDefault="00954F46" w:rsidP="00954F46">
      <w:pPr>
        <w:pStyle w:val="Heading3"/>
      </w:pPr>
      <w:bookmarkStart w:id="233" w:name="_Toc232135325"/>
      <w:bookmarkStart w:id="234" w:name="_Toc233028615"/>
      <w:bookmarkStart w:id="235" w:name="_Toc233028651"/>
      <w:bookmarkStart w:id="236" w:name="_Toc233172261"/>
      <w:bookmarkStart w:id="237" w:name="_Toc233172341"/>
      <w:bookmarkStart w:id="238" w:name="_Toc233172423"/>
      <w:bookmarkStart w:id="239" w:name="_Toc233172457"/>
      <w:bookmarkStart w:id="240" w:name="_Toc233172491"/>
      <w:bookmarkStart w:id="241" w:name="_Toc233517527"/>
      <w:bookmarkStart w:id="242" w:name="_Toc233517588"/>
      <w:bookmarkStart w:id="243" w:name="_Toc233517685"/>
      <w:bookmarkStart w:id="244" w:name="_Toc233942281"/>
      <w:bookmarkStart w:id="245" w:name="_Toc234723830"/>
      <w:bookmarkStart w:id="246" w:name="_Toc234723888"/>
      <w:bookmarkStart w:id="247" w:name="_Toc235013957"/>
      <w:bookmarkStart w:id="248" w:name="_Toc235014050"/>
      <w:bookmarkStart w:id="249" w:name="_Toc235014093"/>
      <w:bookmarkStart w:id="250" w:name="_Toc235240911"/>
      <w:bookmarkStart w:id="251" w:name="_Toc235240966"/>
      <w:bookmarkStart w:id="252" w:name="_Toc235278893"/>
      <w:r>
        <w:t xml:space="preserve">B. </w:t>
      </w:r>
      <w:r w:rsidRPr="005D36BA">
        <w:t>Examples (25)</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385ABC91" w14:textId="77777777" w:rsidR="00954F46" w:rsidRDefault="00954F46"/>
    <w:p w14:paraId="0C00D1D5" w14:textId="77777777" w:rsidR="00AE39E5" w:rsidRDefault="00954F46">
      <w:r>
        <w:lastRenderedPageBreak/>
        <w:t>He considers f(x) = e</w:t>
      </w:r>
      <w:r>
        <w:rPr>
          <w:rStyle w:val="superscript"/>
        </w:rPr>
        <w:t>-|x|</w:t>
      </w:r>
      <w:r>
        <w:t xml:space="preserve"> then f(x) = -2sinh(x)H(x) as two examples. They have the same FT, but recovery formulas have a different vertical location. </w:t>
      </w:r>
      <w:r w:rsidR="00462B74" w:rsidRPr="00722126">
        <w:t xml:space="preserve"> </w:t>
      </w:r>
    </w:p>
    <w:p w14:paraId="167E92FA" w14:textId="77777777" w:rsidR="00AE39E5" w:rsidRDefault="00AE39E5"/>
    <w:p w14:paraId="10D935F3" w14:textId="77777777" w:rsidR="00954F46" w:rsidRPr="007272DB" w:rsidRDefault="00954F46" w:rsidP="00954F46">
      <w:pPr>
        <w:pStyle w:val="Heading3"/>
      </w:pPr>
      <w:bookmarkStart w:id="253" w:name="_Toc232135326"/>
      <w:bookmarkStart w:id="254" w:name="_Toc233028616"/>
      <w:bookmarkStart w:id="255" w:name="_Toc233028652"/>
      <w:bookmarkStart w:id="256" w:name="_Toc233172262"/>
      <w:bookmarkStart w:id="257" w:name="_Toc233172342"/>
      <w:bookmarkStart w:id="258" w:name="_Toc233172424"/>
      <w:bookmarkStart w:id="259" w:name="_Toc233172458"/>
      <w:bookmarkStart w:id="260" w:name="_Toc233172492"/>
      <w:bookmarkStart w:id="261" w:name="_Toc233517528"/>
      <w:bookmarkStart w:id="262" w:name="_Toc233517589"/>
      <w:bookmarkStart w:id="263" w:name="_Toc233517686"/>
      <w:bookmarkStart w:id="264" w:name="_Toc233942282"/>
      <w:bookmarkStart w:id="265" w:name="_Toc234723831"/>
      <w:bookmarkStart w:id="266" w:name="_Toc234723889"/>
      <w:bookmarkStart w:id="267" w:name="_Toc235013958"/>
      <w:bookmarkStart w:id="268" w:name="_Toc235014051"/>
      <w:bookmarkStart w:id="269" w:name="_Toc235014094"/>
      <w:bookmarkStart w:id="270" w:name="_Toc235240912"/>
      <w:bookmarkStart w:id="271" w:name="_Toc235240967"/>
      <w:bookmarkStart w:id="272" w:name="_Toc235278894"/>
      <w:r w:rsidRPr="007272DB">
        <w:t>C. One Sided Functions</w:t>
      </w:r>
      <w:r>
        <w:t xml:space="preserve"> (28)</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14:paraId="77F7566F" w14:textId="77777777" w:rsidR="00954F46" w:rsidRDefault="00954F46"/>
    <w:p w14:paraId="66BBD223" w14:textId="77777777" w:rsidR="00954F46" w:rsidRDefault="00954F46">
      <w:r>
        <w:t xml:space="preserve">Notation here is </w:t>
      </w:r>
      <w:r w:rsidR="002D3A0E">
        <w:t>f</w:t>
      </w:r>
      <w:r w:rsidR="002D3A0E">
        <w:rPr>
          <w:rStyle w:val="subscript"/>
        </w:rPr>
        <w:t>+</w:t>
      </w:r>
      <w:r w:rsidR="002D3A0E">
        <w:t>(x) for a function that is 0 on the left, etc. and you can write f(x) = f</w:t>
      </w:r>
      <w:r w:rsidR="002D3A0E">
        <w:rPr>
          <w:rStyle w:val="subscript"/>
        </w:rPr>
        <w:t>+</w:t>
      </w:r>
      <w:r w:rsidR="002D3A0E">
        <w:t>(x) + f</w:t>
      </w:r>
      <w:r w:rsidR="002D3A0E">
        <w:rPr>
          <w:rStyle w:val="subscript"/>
        </w:rPr>
        <w:t>-</w:t>
      </w:r>
      <w:r w:rsidR="002D3A0E">
        <w:t xml:space="preserve">(x) and get an interesting recovery 5.48 where the horizontal contour </w:t>
      </w:r>
      <w:r w:rsidR="003C45E7">
        <w:t>can be</w:t>
      </w:r>
      <w:r w:rsidR="002D3A0E">
        <w:t xml:space="preserve"> adjusted for each piece. </w:t>
      </w:r>
    </w:p>
    <w:p w14:paraId="4E79859F" w14:textId="77777777" w:rsidR="002D3A0E" w:rsidRDefault="002D3A0E"/>
    <w:p w14:paraId="2707F6BC" w14:textId="77777777" w:rsidR="002D3A0E" w:rsidRPr="008350A2" w:rsidRDefault="002D3A0E" w:rsidP="002D3A0E">
      <w:pPr>
        <w:pStyle w:val="Heading3"/>
      </w:pPr>
      <w:bookmarkStart w:id="273" w:name="_Toc232135327"/>
      <w:bookmarkStart w:id="274" w:name="_Toc233028617"/>
      <w:bookmarkStart w:id="275" w:name="_Toc233028653"/>
      <w:bookmarkStart w:id="276" w:name="_Toc233172263"/>
      <w:bookmarkStart w:id="277" w:name="_Toc233172343"/>
      <w:bookmarkStart w:id="278" w:name="_Toc233172425"/>
      <w:bookmarkStart w:id="279" w:name="_Toc233172459"/>
      <w:bookmarkStart w:id="280" w:name="_Toc233172493"/>
      <w:bookmarkStart w:id="281" w:name="_Toc233517529"/>
      <w:bookmarkStart w:id="282" w:name="_Toc233517590"/>
      <w:bookmarkStart w:id="283" w:name="_Toc233517687"/>
      <w:bookmarkStart w:id="284" w:name="_Toc233942283"/>
      <w:bookmarkStart w:id="285" w:name="_Toc234723832"/>
      <w:bookmarkStart w:id="286" w:name="_Toc234723890"/>
      <w:bookmarkStart w:id="287" w:name="_Toc235013959"/>
      <w:bookmarkStart w:id="288" w:name="_Toc235014052"/>
      <w:bookmarkStart w:id="289" w:name="_Toc235014095"/>
      <w:bookmarkStart w:id="290" w:name="_Toc235240913"/>
      <w:bookmarkStart w:id="291" w:name="_Toc235240968"/>
      <w:bookmarkStart w:id="292" w:name="_Toc235278895"/>
      <w:r w:rsidRPr="008350A2">
        <w:t>D. Functions of Slow Growth.  (29)</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sidRPr="008350A2">
        <w:t xml:space="preserve"> </w:t>
      </w:r>
    </w:p>
    <w:p w14:paraId="77915931" w14:textId="77777777" w:rsidR="002D3A0E" w:rsidRDefault="002D3A0E"/>
    <w:p w14:paraId="1E17B745" w14:textId="77777777" w:rsidR="002D3A0E" w:rsidRDefault="002D3A0E">
      <w:r>
        <w:t>f(x) here grows at most as a power and can therefore be "tamed" by e</w:t>
      </w:r>
      <w:r>
        <w:rPr>
          <w:rStyle w:val="superscript"/>
        </w:rPr>
        <w:t>-vx</w:t>
      </w:r>
      <w:r>
        <w:t xml:space="preserve"> and made to converge if you are talking about a one-sided function! So one approach is to take arbitrary f(x) = f</w:t>
      </w:r>
      <w:r>
        <w:rPr>
          <w:rStyle w:val="subscript"/>
        </w:rPr>
        <w:t>+</w:t>
      </w:r>
      <w:r>
        <w:t>(x) + f</w:t>
      </w:r>
      <w:r>
        <w:rPr>
          <w:rStyle w:val="subscript"/>
        </w:rPr>
        <w:t>-</w:t>
      </w:r>
      <w:r>
        <w:t xml:space="preserve">(x) and separately "tame" the two pieces in this manner. </w:t>
      </w:r>
      <w:r w:rsidR="00A34D0F">
        <w:t xml:space="preserve">We are really leading up to the next section in this approach. </w:t>
      </w:r>
    </w:p>
    <w:p w14:paraId="0EDE9F52" w14:textId="77777777" w:rsidR="00A34D0F" w:rsidRDefault="00A34D0F"/>
    <w:p w14:paraId="0D92CAAF" w14:textId="77777777" w:rsidR="00A34D0F" w:rsidRDefault="00A34D0F" w:rsidP="00A34D0F">
      <w:pPr>
        <w:pStyle w:val="Heading3"/>
      </w:pPr>
      <w:bookmarkStart w:id="293" w:name="_Toc233028618"/>
      <w:bookmarkStart w:id="294" w:name="_Toc233028654"/>
      <w:bookmarkStart w:id="295" w:name="_Toc233172264"/>
      <w:bookmarkStart w:id="296" w:name="_Toc233172344"/>
      <w:bookmarkStart w:id="297" w:name="_Toc233172426"/>
      <w:bookmarkStart w:id="298" w:name="_Toc233172460"/>
      <w:bookmarkStart w:id="299" w:name="_Toc233172494"/>
      <w:bookmarkStart w:id="300" w:name="_Toc233517530"/>
      <w:bookmarkStart w:id="301" w:name="_Toc233517591"/>
      <w:bookmarkStart w:id="302" w:name="_Toc233517688"/>
      <w:bookmarkStart w:id="303" w:name="_Toc233942284"/>
      <w:bookmarkStart w:id="304" w:name="_Toc234723833"/>
      <w:bookmarkStart w:id="305" w:name="_Toc234723891"/>
      <w:bookmarkStart w:id="306" w:name="_Toc235013960"/>
      <w:bookmarkStart w:id="307" w:name="_Toc235014053"/>
      <w:bookmarkStart w:id="308" w:name="_Toc235014096"/>
      <w:bookmarkStart w:id="309" w:name="_Toc235240914"/>
      <w:bookmarkStart w:id="310" w:name="_Toc235240969"/>
      <w:bookmarkStart w:id="311" w:name="_Toc235278896"/>
      <w:r>
        <w:t>E</w:t>
      </w:r>
      <w:r w:rsidRPr="008350A2">
        <w:t xml:space="preserve">. </w:t>
      </w:r>
      <w:r w:rsidR="003D4D89">
        <w:t>Fourier Transforms</w:t>
      </w:r>
      <w:r>
        <w:t xml:space="preserve"> of Distributions </w:t>
      </w:r>
      <w:r w:rsidR="00656470">
        <w:t>in 1</w:t>
      </w:r>
      <w:r w:rsidR="003D4D89">
        <w:t xml:space="preserve"> dimension</w:t>
      </w:r>
      <w:r w:rsidRPr="008350A2">
        <w:t>.  (</w:t>
      </w:r>
      <w:r>
        <w:t>30</w:t>
      </w:r>
      <w:r w:rsidRPr="008350A2">
        <w:t>)</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sidRPr="008350A2">
        <w:t xml:space="preserve"> </w:t>
      </w:r>
    </w:p>
    <w:p w14:paraId="53765066" w14:textId="77777777" w:rsidR="00A34D0F" w:rsidRDefault="00A34D0F" w:rsidP="00A34D0F"/>
    <w:p w14:paraId="7CF73510" w14:textId="77777777" w:rsidR="0035143A" w:rsidRDefault="0035143A" w:rsidP="00A34D0F">
      <w:r>
        <w:t xml:space="preserve">We know how to associate a distribution "f" with a function f(x), namely, &lt;f,φ&gt;.  We now want to find a distribution "f^" associated with f^(u), the FT of f(x). </w:t>
      </w:r>
      <w:r w:rsidR="00193F09">
        <w:t xml:space="preserve">Our obvious candidate is this:  </w:t>
      </w:r>
    </w:p>
    <w:p w14:paraId="32BBA91D" w14:textId="77777777" w:rsidR="0035143A" w:rsidRDefault="0035143A" w:rsidP="00A34D0F"/>
    <w:p w14:paraId="64539294" w14:textId="77777777" w:rsidR="00A34D0F" w:rsidRDefault="0035143A" w:rsidP="00A34D0F">
      <w:r>
        <w:tab/>
        <w:t xml:space="preserve">&lt;f^(u), φ(u)&gt;  = </w:t>
      </w:r>
      <w:r w:rsidR="00E8179D">
        <w:t xml:space="preserve">&lt;  </w:t>
      </w:r>
      <w:r w:rsidR="00193F09">
        <w:t>(</w:t>
      </w:r>
      <w:r w:rsidR="00E8179D">
        <w:rPr>
          <w:rFonts w:ascii="Lucida Sans Unicode" w:hAnsi="Lucida Sans Unicode" w:cs="Lucida Sans Unicode"/>
          <w:sz w:val="32"/>
        </w:rPr>
        <w:t>∫</w:t>
      </w:r>
      <w:r w:rsidR="00E8179D">
        <w:t>dx f(x) e</w:t>
      </w:r>
      <w:r w:rsidR="00E8179D">
        <w:rPr>
          <w:rStyle w:val="superscript"/>
        </w:rPr>
        <w:t>iux</w:t>
      </w:r>
      <w:r w:rsidR="00193F09">
        <w:t xml:space="preserve"> )</w:t>
      </w:r>
      <w:r w:rsidR="00E8179D">
        <w:t xml:space="preserve"> , φ(u) &gt; = </w:t>
      </w:r>
      <w:r w:rsidR="00E8179D">
        <w:rPr>
          <w:rFonts w:ascii="Lucida Sans Unicode" w:hAnsi="Lucida Sans Unicode" w:cs="Lucida Sans Unicode"/>
          <w:sz w:val="32"/>
        </w:rPr>
        <w:t>∫</w:t>
      </w:r>
      <w:r w:rsidR="00E8179D">
        <w:t>dx f(x) &lt; e</w:t>
      </w:r>
      <w:r w:rsidR="00E8179D">
        <w:rPr>
          <w:rStyle w:val="superscript"/>
        </w:rPr>
        <w:t>iux</w:t>
      </w:r>
      <w:r w:rsidR="00E8179D">
        <w:t xml:space="preserve"> , φ(u) &gt;  = </w:t>
      </w:r>
      <w:r w:rsidR="00E8179D">
        <w:rPr>
          <w:rFonts w:ascii="Lucida Sans Unicode" w:hAnsi="Lucida Sans Unicode" w:cs="Lucida Sans Unicode"/>
          <w:sz w:val="32"/>
        </w:rPr>
        <w:t>∫</w:t>
      </w:r>
      <w:r w:rsidR="00E8179D">
        <w:t xml:space="preserve">dx f(x) </w:t>
      </w:r>
      <w:r w:rsidR="00E8179D">
        <w:rPr>
          <w:rFonts w:ascii="Lucida Sans Unicode" w:hAnsi="Lucida Sans Unicode" w:cs="Lucida Sans Unicode"/>
          <w:sz w:val="32"/>
        </w:rPr>
        <w:t>∫</w:t>
      </w:r>
      <w:r w:rsidR="00E8179D">
        <w:t>du e</w:t>
      </w:r>
      <w:r w:rsidR="00E8179D">
        <w:rPr>
          <w:rStyle w:val="superscript"/>
        </w:rPr>
        <w:t>iux</w:t>
      </w:r>
      <w:r w:rsidR="00E8179D" w:rsidRPr="00E8179D">
        <w:t xml:space="preserve"> </w:t>
      </w:r>
      <w:r w:rsidR="00E8179D">
        <w:t>φ(u)</w:t>
      </w:r>
    </w:p>
    <w:p w14:paraId="752B17D2" w14:textId="77777777" w:rsidR="00193F09" w:rsidRDefault="00193F09" w:rsidP="00A34D0F"/>
    <w:p w14:paraId="113DCE40" w14:textId="77777777" w:rsidR="00193F09" w:rsidRDefault="00193F09" w:rsidP="00193F09">
      <w:r>
        <w:tab/>
      </w:r>
      <w:r>
        <w:tab/>
      </w:r>
      <w:r>
        <w:tab/>
        <w:t xml:space="preserve">   = </w:t>
      </w:r>
      <w:r>
        <w:rPr>
          <w:rFonts w:ascii="Lucida Sans Unicode" w:hAnsi="Lucida Sans Unicode" w:cs="Lucida Sans Unicode"/>
          <w:sz w:val="32"/>
        </w:rPr>
        <w:t>∫</w:t>
      </w:r>
      <w:r>
        <w:t>dx f(x) φ^(x)   = &lt;f(x), φ^(x) &gt;</w:t>
      </w:r>
    </w:p>
    <w:p w14:paraId="0B1E2394" w14:textId="77777777" w:rsidR="00193F09" w:rsidRDefault="00193F09" w:rsidP="00193F09"/>
    <w:p w14:paraId="1E478C55" w14:textId="77777777" w:rsidR="00193F09" w:rsidRDefault="00193F09" w:rsidP="00193F09">
      <w:r>
        <w:t>The problem is that if φ(u) is a K</w:t>
      </w:r>
      <w:r>
        <w:rPr>
          <w:rStyle w:val="subscript"/>
        </w:rPr>
        <w:t>1</w:t>
      </w:r>
      <w:r>
        <w:t xml:space="preserve"> test function, φ^(x) might NOT be a test function, so the last item above is not a legal distribution thing, since the second argument must be a test function. </w:t>
      </w:r>
      <w:r w:rsidR="00AE39E5">
        <w:t xml:space="preserve">When we were dealing with </w:t>
      </w:r>
      <w:r w:rsidR="00AE39E5" w:rsidRPr="00656470">
        <w:rPr>
          <w:i/>
        </w:rPr>
        <w:t>derivatives</w:t>
      </w:r>
      <w:r w:rsidR="00AE39E5">
        <w:t xml:space="preserve"> and  &lt;f'(x), φ(x)&gt; =  - &lt;f(x), φ'(x) &gt;, we didn't have this problem since φ'(x) is a test function if φ(x) is a test function. </w:t>
      </w:r>
      <w:r w:rsidR="00656470">
        <w:t xml:space="preserve">I show a specific example where φ^(x) is not a test function. </w:t>
      </w:r>
    </w:p>
    <w:p w14:paraId="39DF48C2" w14:textId="77777777" w:rsidR="00AE39E5" w:rsidRDefault="00AE39E5" w:rsidP="00193F09">
      <w:r>
        <w:tab/>
        <w:t xml:space="preserve">The fix here is to come up with a </w:t>
      </w:r>
      <w:r w:rsidRPr="00D07EE9">
        <w:rPr>
          <w:b/>
        </w:rPr>
        <w:t>new test function space called S</w:t>
      </w:r>
      <w:r w:rsidRPr="00D07EE9">
        <w:rPr>
          <w:rStyle w:val="subscript"/>
          <w:b w:val="0"/>
        </w:rPr>
        <w:t>1</w:t>
      </w:r>
      <w:r w:rsidRPr="00D07EE9">
        <w:rPr>
          <w:b/>
        </w:rPr>
        <w:t xml:space="preserve"> to replace K</w:t>
      </w:r>
      <w:r w:rsidRPr="00D07EE9">
        <w:rPr>
          <w:rStyle w:val="subscript"/>
          <w:b w:val="0"/>
        </w:rPr>
        <w:t>1</w:t>
      </w:r>
      <w:r>
        <w:t>.  In this new space, if φ(u) is S</w:t>
      </w:r>
      <w:r>
        <w:rPr>
          <w:rStyle w:val="subscript"/>
        </w:rPr>
        <w:t>1</w:t>
      </w:r>
      <w:r>
        <w:t>, so is φ^(x), and so the above becomes &lt;f^(u), φ(u)&gt;</w:t>
      </w:r>
      <w:r>
        <w:rPr>
          <w:rStyle w:val="subscript"/>
        </w:rPr>
        <w:t>S1</w:t>
      </w:r>
      <w:r>
        <w:t xml:space="preserve">  =  &lt;f(x), φ^(x) &gt;</w:t>
      </w:r>
      <w:r>
        <w:rPr>
          <w:rStyle w:val="subscript"/>
        </w:rPr>
        <w:t>S1</w:t>
      </w:r>
      <w:r w:rsidR="003D2C68">
        <w:t xml:space="preserve"> and we then have a well-defined meaning for "f^". </w:t>
      </w:r>
    </w:p>
    <w:p w14:paraId="45F716F0" w14:textId="77777777" w:rsidR="003D2C68" w:rsidRDefault="003D2C68" w:rsidP="00193F09">
      <w:r>
        <w:tab/>
        <w:t>What is this new space S</w:t>
      </w:r>
      <w:r>
        <w:rPr>
          <w:rStyle w:val="subscript"/>
        </w:rPr>
        <w:t>1</w:t>
      </w:r>
      <w:r>
        <w:t xml:space="preserve"> ? Instead of having </w:t>
      </w:r>
      <w:r w:rsidR="00C7271E">
        <w:t>bounded</w:t>
      </w:r>
      <w:r w:rsidR="00021931">
        <w:t xml:space="preserve"> support</w:t>
      </w:r>
      <w:r>
        <w:t xml:space="preserve"> as in K</w:t>
      </w:r>
      <w:r>
        <w:rPr>
          <w:rStyle w:val="subscript"/>
        </w:rPr>
        <w:t>1</w:t>
      </w:r>
      <w:r>
        <w:t>, a test function in this new space</w:t>
      </w:r>
      <w:r w:rsidR="00021931">
        <w:t xml:space="preserve"> extends to infinity, but  m</w:t>
      </w:r>
      <w:r>
        <w:t>ust decay faster than any power, which means φ basically has some kind of expo</w:t>
      </w:r>
      <w:r w:rsidR="00021931">
        <w:t xml:space="preserve"> decay. Stak shows on page 29 in a theorem that φ in S</w:t>
      </w:r>
      <w:r w:rsidR="00021931">
        <w:rPr>
          <w:rStyle w:val="subscript"/>
        </w:rPr>
        <w:t>1</w:t>
      </w:r>
      <w:r w:rsidR="00021931">
        <w:t xml:space="preserve"> =&gt; φ^ in S</w:t>
      </w:r>
      <w:r w:rsidR="00021931">
        <w:rPr>
          <w:rStyle w:val="subscript"/>
        </w:rPr>
        <w:t>1</w:t>
      </w:r>
      <w:r w:rsidR="00021931">
        <w:t xml:space="preserve">. Moreover, the integral implied by  &lt;f(x), φ^(x) &gt; converges for f(x) having at worst a power behavior for large x, and such an f(x) is called a </w:t>
      </w:r>
      <w:r w:rsidR="00021931" w:rsidRPr="00D07EE9">
        <w:rPr>
          <w:b/>
        </w:rPr>
        <w:t>function of slow growth</w:t>
      </w:r>
      <w:r w:rsidR="00021931">
        <w:t xml:space="preserve">. </w:t>
      </w:r>
    </w:p>
    <w:p w14:paraId="3337D493" w14:textId="77777777" w:rsidR="00EE322F" w:rsidRDefault="00EE322F" w:rsidP="00193F09">
      <w:r>
        <w:tab/>
        <w:t>So at this point we now have a distribution "f^" which is associated with any f(x) "of slow growth", and it is given by</w:t>
      </w:r>
    </w:p>
    <w:p w14:paraId="7FE2C7A4" w14:textId="77777777" w:rsidR="00EE322F" w:rsidRDefault="00EE322F" w:rsidP="00193F09"/>
    <w:p w14:paraId="3A11E048" w14:textId="77777777" w:rsidR="00EE322F" w:rsidRDefault="00EE322F" w:rsidP="00193F09">
      <w:r>
        <w:tab/>
        <w:t>"</w:t>
      </w:r>
      <w:r w:rsidR="00104D1A">
        <w:t xml:space="preserve"> </w:t>
      </w:r>
      <w:r>
        <w:t>f^</w:t>
      </w:r>
      <w:r w:rsidR="00104D1A">
        <w:t xml:space="preserve"> </w:t>
      </w:r>
      <w:r>
        <w:t>"  = &lt;f^, φ&gt;</w:t>
      </w:r>
      <w:r w:rsidR="00D07EE9">
        <w:rPr>
          <w:rStyle w:val="subscript"/>
        </w:rPr>
        <w:t>S</w:t>
      </w:r>
      <w:r>
        <w:rPr>
          <w:rStyle w:val="subscript"/>
        </w:rPr>
        <w:t>1</w:t>
      </w:r>
      <w:r>
        <w:t xml:space="preserve">  = &lt;f, φ^ &gt;</w:t>
      </w:r>
      <w:r w:rsidR="00D07EE9">
        <w:rPr>
          <w:rStyle w:val="subscript"/>
        </w:rPr>
        <w:t>S</w:t>
      </w:r>
      <w:r>
        <w:rPr>
          <w:rStyle w:val="subscript"/>
        </w:rPr>
        <w:t>1</w:t>
      </w:r>
      <w:r>
        <w:t xml:space="preserve"> </w:t>
      </w:r>
      <w:r w:rsidR="00104D1A">
        <w:t xml:space="preserve">  </w:t>
      </w:r>
      <w:r>
        <w:t xml:space="preserve">= </w:t>
      </w:r>
      <w:r>
        <w:rPr>
          <w:rFonts w:ascii="Lucida Sans Unicode" w:hAnsi="Lucida Sans Unicode" w:cs="Lucida Sans Unicode"/>
          <w:sz w:val="32"/>
        </w:rPr>
        <w:t>∫</w:t>
      </w:r>
      <w:r>
        <w:t>dx f(x) φ^(x)</w:t>
      </w:r>
      <w:r w:rsidR="00D07EE9">
        <w:tab/>
      </w:r>
      <w:r w:rsidR="00D07EE9">
        <w:tab/>
        <w:t>the new animal</w:t>
      </w:r>
    </w:p>
    <w:p w14:paraId="5AD5EDD1" w14:textId="77777777" w:rsidR="00EE322F" w:rsidRDefault="00EE322F" w:rsidP="00EE322F">
      <w:r>
        <w:tab/>
      </w:r>
      <w:r w:rsidR="00104D1A">
        <w:t xml:space="preserve"> </w:t>
      </w:r>
      <w:r>
        <w:t>"f</w:t>
      </w:r>
      <w:r w:rsidR="00104D1A">
        <w:t xml:space="preserve"> </w:t>
      </w:r>
      <w:r>
        <w:t>"   = &lt;f, φ&gt;</w:t>
      </w:r>
      <w:r w:rsidR="00D07EE9">
        <w:rPr>
          <w:rStyle w:val="subscript"/>
        </w:rPr>
        <w:t>K</w:t>
      </w:r>
      <w:r>
        <w:rPr>
          <w:rStyle w:val="subscript"/>
        </w:rPr>
        <w:t>1</w:t>
      </w:r>
      <w:r>
        <w:t xml:space="preserve">    = &lt;f, φ &gt;</w:t>
      </w:r>
      <w:r w:rsidR="00D07EE9">
        <w:rPr>
          <w:rStyle w:val="subscript"/>
        </w:rPr>
        <w:t>K</w:t>
      </w:r>
      <w:r>
        <w:rPr>
          <w:rStyle w:val="subscript"/>
        </w:rPr>
        <w:t>1</w:t>
      </w:r>
      <w:r>
        <w:t xml:space="preserve">     = </w:t>
      </w:r>
      <w:r>
        <w:rPr>
          <w:rFonts w:ascii="Lucida Sans Unicode" w:hAnsi="Lucida Sans Unicode" w:cs="Lucida Sans Unicode"/>
          <w:sz w:val="32"/>
        </w:rPr>
        <w:t>∫</w:t>
      </w:r>
      <w:r>
        <w:t>dx f(x) φ(x)</w:t>
      </w:r>
    </w:p>
    <w:p w14:paraId="5C114596" w14:textId="77777777" w:rsidR="00EE322F" w:rsidRDefault="00EE322F" w:rsidP="00EE322F"/>
    <w:p w14:paraId="1DA78374" w14:textId="77777777" w:rsidR="00EE322F" w:rsidRDefault="00EE322F" w:rsidP="00EE322F">
      <w:r>
        <w:t>where for comparison I have shown the distribution f associated with f(x) from our earlier work. We had no concerns there about the large argument behavior of f(x) since φ(x) in K</w:t>
      </w:r>
      <w:r>
        <w:rPr>
          <w:rStyle w:val="subscript"/>
        </w:rPr>
        <w:t>1</w:t>
      </w:r>
      <w:r w:rsidR="00C7271E">
        <w:t xml:space="preserve"> had </w:t>
      </w:r>
      <w:r>
        <w:t xml:space="preserve">bounded </w:t>
      </w:r>
      <w:r w:rsidR="00C7271E">
        <w:t>support</w:t>
      </w:r>
      <w:r>
        <w:t xml:space="preserve">. </w:t>
      </w:r>
    </w:p>
    <w:p w14:paraId="3E6ACB90" w14:textId="77777777" w:rsidR="00104D1A" w:rsidRPr="00104D1A" w:rsidRDefault="00104D1A" w:rsidP="00EE322F">
      <w:r>
        <w:tab/>
        <w:t>Stak talks a bit about</w:t>
      </w:r>
      <w:r w:rsidRPr="00C7271E">
        <w:rPr>
          <w:b/>
        </w:rPr>
        <w:t xml:space="preserve"> the S</w:t>
      </w:r>
      <w:r w:rsidRPr="00C7271E">
        <w:rPr>
          <w:rStyle w:val="subscript"/>
          <w:b w:val="0"/>
        </w:rPr>
        <w:t>1</w:t>
      </w:r>
      <w:r w:rsidRPr="00C7271E">
        <w:rPr>
          <w:b/>
        </w:rPr>
        <w:t xml:space="preserve"> space</w:t>
      </w:r>
      <w:r>
        <w:t>, and the fact that any D</w:t>
      </w:r>
      <w:r>
        <w:rPr>
          <w:rStyle w:val="superscript"/>
        </w:rPr>
        <w:t>k</w:t>
      </w:r>
      <w:r>
        <w:t xml:space="preserve">φ is a test function, and the notion of a </w:t>
      </w:r>
      <w:r w:rsidRPr="00C7271E">
        <w:rPr>
          <w:b/>
        </w:rPr>
        <w:t>null sequence</w:t>
      </w:r>
      <w:r>
        <w:t xml:space="preserve"> in this space. Then h</w:t>
      </w:r>
      <w:r w:rsidR="00C7271E">
        <w:t xml:space="preserve">e comes up with four powerful </w:t>
      </w:r>
      <w:r w:rsidR="00C7271E" w:rsidRPr="00C7271E">
        <w:rPr>
          <w:b/>
        </w:rPr>
        <w:t>"</w:t>
      </w:r>
      <w:r w:rsidRPr="00C7271E">
        <w:rPr>
          <w:b/>
        </w:rPr>
        <w:t>properties"</w:t>
      </w:r>
      <w:r>
        <w:t xml:space="preserve"> of these S</w:t>
      </w:r>
      <w:r>
        <w:rPr>
          <w:rStyle w:val="subscript"/>
        </w:rPr>
        <w:t>1</w:t>
      </w:r>
      <w:r>
        <w:t xml:space="preserve"> test functions: </w:t>
      </w:r>
    </w:p>
    <w:p w14:paraId="221025A9" w14:textId="77777777" w:rsidR="00104D1A" w:rsidRDefault="00104D1A" w:rsidP="00EE322F"/>
    <w:p w14:paraId="60818FC5" w14:textId="77777777" w:rsidR="00104D1A" w:rsidRPr="0029561E" w:rsidRDefault="00104D1A" w:rsidP="00104D1A">
      <w:r>
        <w:t>(5.53)</w:t>
      </w:r>
      <w:r>
        <w:tab/>
      </w:r>
      <w:r>
        <w:tab/>
        <w:t>[φ</w:t>
      </w:r>
      <w:r>
        <w:rPr>
          <w:rStyle w:val="superscript"/>
        </w:rPr>
        <w:t>(k)</w:t>
      </w:r>
      <w:r>
        <w:t>]</w:t>
      </w:r>
      <w:r>
        <w:rPr>
          <w:rStyle w:val="superscript"/>
        </w:rPr>
        <w:t>^</w:t>
      </w:r>
      <w:r>
        <w:t>(u)  = (-iu)</w:t>
      </w:r>
      <w:r>
        <w:rPr>
          <w:rStyle w:val="superscript"/>
        </w:rPr>
        <w:t>k</w:t>
      </w:r>
      <w:r>
        <w:t xml:space="preserve"> φ^(u)</w:t>
      </w:r>
      <w:r w:rsidR="0029561E">
        <w:tab/>
      </w:r>
      <w:r w:rsidR="0029561E">
        <w:tab/>
      </w:r>
      <w:r w:rsidR="0029561E">
        <w:tab/>
        <w:t>diff, then FT</w:t>
      </w:r>
    </w:p>
    <w:p w14:paraId="65756E6D" w14:textId="77777777" w:rsidR="00104D1A" w:rsidRPr="0029561E" w:rsidRDefault="00104D1A" w:rsidP="00104D1A">
      <w:r>
        <w:t>(5.54)</w:t>
      </w:r>
      <w:r>
        <w:tab/>
      </w:r>
      <w:r>
        <w:tab/>
        <w:t>∂</w:t>
      </w:r>
      <w:r>
        <w:rPr>
          <w:rStyle w:val="subscript"/>
        </w:rPr>
        <w:t>u</w:t>
      </w:r>
      <w:r>
        <w:rPr>
          <w:rStyle w:val="superscript"/>
        </w:rPr>
        <w:t>k</w:t>
      </w:r>
      <w:r>
        <w:t xml:space="preserve"> [φ^(u)]   = [(ix)</w:t>
      </w:r>
      <w:r>
        <w:rPr>
          <w:rStyle w:val="superscript"/>
        </w:rPr>
        <w:t>k</w:t>
      </w:r>
      <w:r>
        <w:t>φ(x)]^(u)  =  [φ^(u)]</w:t>
      </w:r>
      <w:r>
        <w:rPr>
          <w:rStyle w:val="superscript"/>
        </w:rPr>
        <w:t>(k)</w:t>
      </w:r>
      <w:r w:rsidR="0029561E">
        <w:rPr>
          <w:rStyle w:val="superscript"/>
        </w:rPr>
        <w:tab/>
      </w:r>
      <w:r w:rsidR="0029561E">
        <w:t>FT, then diff</w:t>
      </w:r>
    </w:p>
    <w:p w14:paraId="651A4115" w14:textId="77777777" w:rsidR="00104D1A" w:rsidRPr="0029561E" w:rsidRDefault="00104D1A" w:rsidP="00104D1A">
      <w:r>
        <w:t>(5.55)</w:t>
      </w:r>
      <w:r>
        <w:tab/>
      </w:r>
      <w:r>
        <w:tab/>
        <w:t>(φ^)^(x)  =  2π φ(-x)</w:t>
      </w:r>
      <w:r w:rsidR="0029561E">
        <w:tab/>
      </w:r>
      <w:r w:rsidR="0029561E">
        <w:tab/>
      </w:r>
      <w:r w:rsidR="0029561E">
        <w:tab/>
      </w:r>
      <w:r w:rsidR="0029561E">
        <w:tab/>
        <w:t>FT twice in a row</w:t>
      </w:r>
    </w:p>
    <w:p w14:paraId="3B3FBBA4" w14:textId="77777777" w:rsidR="00104D1A" w:rsidRDefault="00104D1A" w:rsidP="00104D1A">
      <w:r>
        <w:t>(5.56)</w:t>
      </w:r>
      <w:r>
        <w:tab/>
      </w:r>
      <w:r>
        <w:tab/>
        <w:t>[φ(x-a)]^(u)  = e</w:t>
      </w:r>
      <w:r>
        <w:rPr>
          <w:rStyle w:val="superscript"/>
        </w:rPr>
        <w:t>iua</w:t>
      </w:r>
      <w:r w:rsidRPr="00E73EA0">
        <w:t xml:space="preserve"> </w:t>
      </w:r>
      <w:r>
        <w:t>φ^(u)</w:t>
      </w:r>
      <w:r w:rsidR="0029561E">
        <w:tab/>
      </w:r>
      <w:r w:rsidR="0029561E">
        <w:tab/>
      </w:r>
      <w:r w:rsidR="0029561E">
        <w:tab/>
        <w:t>translation</w:t>
      </w:r>
    </w:p>
    <w:p w14:paraId="170E4378" w14:textId="77777777" w:rsidR="00104D1A" w:rsidRPr="00104D1A" w:rsidRDefault="00104D1A" w:rsidP="00EE322F"/>
    <w:p w14:paraId="193F119C" w14:textId="77777777" w:rsidR="00035BE7" w:rsidRDefault="00104D1A" w:rsidP="00193F09">
      <w:r>
        <w:t>Here super k means the k</w:t>
      </w:r>
      <w:r>
        <w:rPr>
          <w:rStyle w:val="superscript"/>
        </w:rPr>
        <w:t>th</w:t>
      </w:r>
      <w:r>
        <w:t xml:space="preserve"> der</w:t>
      </w:r>
      <w:r w:rsidR="0021351B">
        <w:t xml:space="preserve">ivative </w:t>
      </w:r>
      <w:r>
        <w:t>(or D</w:t>
      </w:r>
      <w:r>
        <w:rPr>
          <w:rStyle w:val="superscript"/>
        </w:rPr>
        <w:t>k</w:t>
      </w:r>
      <w:r>
        <w:t xml:space="preserve"> when we </w:t>
      </w:r>
      <w:r w:rsidR="00C7271E">
        <w:t xml:space="preserve">later </w:t>
      </w:r>
      <w:r>
        <w:t>extend to S</w:t>
      </w:r>
      <w:r>
        <w:rPr>
          <w:rStyle w:val="subscript"/>
        </w:rPr>
        <w:t>n</w:t>
      </w:r>
      <w:r>
        <w:t xml:space="preserve">). </w:t>
      </w:r>
      <w:r w:rsidR="00035BE7">
        <w:t>Stak then shows that, using these properties of S</w:t>
      </w:r>
      <w:r w:rsidR="00035BE7">
        <w:rPr>
          <w:rStyle w:val="subscript"/>
        </w:rPr>
        <w:t>1</w:t>
      </w:r>
      <w:r w:rsidR="00035BE7">
        <w:t xml:space="preserve"> test functions, you can obtain a similar set of rules for an arbitrary distribution "t" as follows: </w:t>
      </w:r>
    </w:p>
    <w:p w14:paraId="23935E4C" w14:textId="77777777" w:rsidR="00035BE7" w:rsidRDefault="00035BE7" w:rsidP="00193F09"/>
    <w:p w14:paraId="67954E2B" w14:textId="77777777" w:rsidR="00035BE7" w:rsidRDefault="00035BE7" w:rsidP="00035BE7">
      <w:r>
        <w:t>A.  [t</w:t>
      </w:r>
      <w:r>
        <w:rPr>
          <w:rStyle w:val="superscript"/>
        </w:rPr>
        <w:t>(k)</w:t>
      </w:r>
      <w:r>
        <w:t>]</w:t>
      </w:r>
      <w:r>
        <w:rPr>
          <w:rStyle w:val="superscript"/>
        </w:rPr>
        <w:t>^</w:t>
      </w:r>
      <w:r>
        <w:t xml:space="preserve">  = (-iu)</w:t>
      </w:r>
      <w:r>
        <w:rPr>
          <w:rStyle w:val="superscript"/>
        </w:rPr>
        <w:t>k</w:t>
      </w:r>
      <w:r>
        <w:t xml:space="preserve"> t^</w:t>
      </w:r>
      <w:r>
        <w:tab/>
      </w:r>
    </w:p>
    <w:p w14:paraId="65E4A92D" w14:textId="77777777" w:rsidR="00035BE7" w:rsidRPr="00E91862" w:rsidRDefault="00035BE7" w:rsidP="00035BE7">
      <w:r>
        <w:t xml:space="preserve">B. </w:t>
      </w:r>
      <w:r>
        <w:tab/>
        <w:t>[(ix)</w:t>
      </w:r>
      <w:r>
        <w:rPr>
          <w:rStyle w:val="superscript"/>
        </w:rPr>
        <w:t>k</w:t>
      </w:r>
      <w:r>
        <w:t>t(x)]^(u)  =  [t^(u)]</w:t>
      </w:r>
      <w:r>
        <w:rPr>
          <w:rStyle w:val="superscript"/>
        </w:rPr>
        <w:t>(k)</w:t>
      </w:r>
    </w:p>
    <w:p w14:paraId="103B1039" w14:textId="77777777" w:rsidR="00035BE7" w:rsidRDefault="00035BE7" w:rsidP="00035BE7">
      <w:r>
        <w:t>C.</w:t>
      </w:r>
      <w:r>
        <w:tab/>
        <w:t>(t^)^(x)  =  2π t(-x)</w:t>
      </w:r>
    </w:p>
    <w:p w14:paraId="44EA0B43" w14:textId="77777777" w:rsidR="00035BE7" w:rsidRDefault="00035BE7" w:rsidP="00035BE7">
      <w:r>
        <w:t>D.</w:t>
      </w:r>
      <w:r>
        <w:tab/>
        <w:t>[t(x-a)]^(u)  = e</w:t>
      </w:r>
      <w:r>
        <w:rPr>
          <w:rStyle w:val="superscript"/>
        </w:rPr>
        <w:t>iua</w:t>
      </w:r>
      <w:r w:rsidRPr="00E73EA0">
        <w:t xml:space="preserve"> </w:t>
      </w:r>
      <w:r>
        <w:t>t^(u)</w:t>
      </w:r>
    </w:p>
    <w:p w14:paraId="61BED7CA" w14:textId="77777777" w:rsidR="00035BE7" w:rsidRDefault="00035BE7" w:rsidP="00035BE7">
      <w:r>
        <w:t>E.</w:t>
      </w:r>
      <w:r>
        <w:tab/>
        <w:t>[t(-x)]^(u) = t^(-u)</w:t>
      </w:r>
    </w:p>
    <w:p w14:paraId="7169410A" w14:textId="77777777" w:rsidR="00035BE7" w:rsidRPr="00035BE7" w:rsidRDefault="00035BE7" w:rsidP="00193F09"/>
    <w:p w14:paraId="6DF1029C" w14:textId="77777777" w:rsidR="00EE322F" w:rsidRDefault="00035BE7" w:rsidP="00193F09">
      <w:r>
        <w:t>Here "t" is a distribution (symbolic function)</w:t>
      </w:r>
      <w:r w:rsidR="00F0571D">
        <w:t xml:space="preserve"> and " t^" is the FT of that distribution. Not</w:t>
      </w:r>
      <w:r w:rsidR="00C7271E">
        <w:t>e</w:t>
      </w:r>
      <w:r w:rsidR="00F0571D">
        <w:t xml:space="preserve"> that the FT of a distribution is itself a distribution, just based on this simple relation, </w:t>
      </w:r>
    </w:p>
    <w:p w14:paraId="51FDFCC1" w14:textId="77777777" w:rsidR="00F0571D" w:rsidRDefault="00F0571D" w:rsidP="00193F09"/>
    <w:p w14:paraId="17D6491D" w14:textId="77777777" w:rsidR="00F0571D" w:rsidRDefault="00F0571D" w:rsidP="00193F09">
      <w:r>
        <w:tab/>
        <w:t>(t^,</w:t>
      </w:r>
      <w:r w:rsidRPr="002A2532">
        <w:t xml:space="preserve"> </w:t>
      </w:r>
      <w:r>
        <w:t>φ)</w:t>
      </w:r>
      <w:r>
        <w:rPr>
          <w:rStyle w:val="subscript"/>
        </w:rPr>
        <w:t>S1</w:t>
      </w:r>
      <w:r>
        <w:t xml:space="preserve">  = (t,φ^)</w:t>
      </w:r>
      <w:r>
        <w:rPr>
          <w:rStyle w:val="subscript"/>
        </w:rPr>
        <w:t>S1</w:t>
      </w:r>
    </w:p>
    <w:p w14:paraId="12BF9E93" w14:textId="77777777" w:rsidR="00F0571D" w:rsidRDefault="00F0571D" w:rsidP="00193F09"/>
    <w:p w14:paraId="5C333A5A" w14:textId="77777777" w:rsidR="00F0571D" w:rsidRDefault="00F0571D" w:rsidP="00193F09">
      <w:r>
        <w:t xml:space="preserve">since φ^ is a test function if φ is. Here are some </w:t>
      </w:r>
      <w:r w:rsidRPr="00C7271E">
        <w:rPr>
          <w:b/>
        </w:rPr>
        <w:t>examples</w:t>
      </w:r>
      <w:r>
        <w:t xml:space="preserve"> of FT's of distributions:</w:t>
      </w:r>
    </w:p>
    <w:p w14:paraId="34527D71" w14:textId="77777777" w:rsidR="00F0571D" w:rsidRDefault="00F0571D" w:rsidP="00193F09"/>
    <w:p w14:paraId="5BA31D5C" w14:textId="77777777" w:rsidR="00F0571D" w:rsidRDefault="00F0571D" w:rsidP="00F0571D">
      <w:r>
        <w:tab/>
        <w:t xml:space="preserve">(δ^, φ) = (δ,φ^) = </w:t>
      </w:r>
      <w:r>
        <w:rPr>
          <w:rFonts w:ascii="Lucida Sans Unicode" w:hAnsi="Lucida Sans Unicode" w:cs="Lucida Sans Unicode"/>
          <w:sz w:val="32"/>
        </w:rPr>
        <w:t>∫</w:t>
      </w:r>
      <w:r>
        <w:t xml:space="preserve">dx δ(x) φ^(x)  = </w:t>
      </w:r>
      <w:r>
        <w:rPr>
          <w:rFonts w:ascii="Lucida Sans Unicode" w:hAnsi="Lucida Sans Unicode" w:cs="Lucida Sans Unicode"/>
          <w:sz w:val="32"/>
        </w:rPr>
        <w:t>∫</w:t>
      </w:r>
      <w:r>
        <w:t xml:space="preserve">dx δ(x) </w:t>
      </w:r>
      <w:r>
        <w:rPr>
          <w:rFonts w:ascii="Lucida Sans Unicode" w:hAnsi="Lucida Sans Unicode" w:cs="Lucida Sans Unicode"/>
          <w:sz w:val="32"/>
        </w:rPr>
        <w:t>∫</w:t>
      </w:r>
      <w:r>
        <w:t>dy φ(y) e</w:t>
      </w:r>
      <w:r>
        <w:rPr>
          <w:rStyle w:val="superscript"/>
        </w:rPr>
        <w:t>ixy</w:t>
      </w:r>
      <w:r>
        <w:t xml:space="preserve">  = </w:t>
      </w:r>
      <w:r>
        <w:rPr>
          <w:rFonts w:ascii="Lucida Sans Unicode" w:hAnsi="Lucida Sans Unicode" w:cs="Lucida Sans Unicode"/>
          <w:sz w:val="32"/>
        </w:rPr>
        <w:t>∫</w:t>
      </w:r>
      <w:r>
        <w:t>dy φ(y) 1  = (1,φ)</w:t>
      </w:r>
    </w:p>
    <w:p w14:paraId="1BAA2CF0" w14:textId="77777777" w:rsidR="00F0571D" w:rsidRPr="00F0571D" w:rsidRDefault="00F0571D" w:rsidP="00193F09"/>
    <w:p w14:paraId="6A8AB6D8" w14:textId="77777777" w:rsidR="00193F09" w:rsidRDefault="00F0571D" w:rsidP="00193F09">
      <w:r>
        <w:t>Here we conclude that δ</w:t>
      </w:r>
      <w:r w:rsidR="0081581C">
        <w:t>^ = 1, so the FT of δ is "1".  Here is another example</w:t>
      </w:r>
    </w:p>
    <w:p w14:paraId="66957D7E" w14:textId="77777777" w:rsidR="0081581C" w:rsidRDefault="0081581C" w:rsidP="00193F09"/>
    <w:p w14:paraId="0FFC42BD" w14:textId="77777777" w:rsidR="0081581C" w:rsidRDefault="0081581C" w:rsidP="0081581C">
      <w:r>
        <w:tab/>
        <w:t xml:space="preserve">(1^,φ) = (1,φ^) = </w:t>
      </w:r>
      <w:r>
        <w:rPr>
          <w:rFonts w:ascii="Lucida Sans Unicode" w:hAnsi="Lucida Sans Unicode" w:cs="Lucida Sans Unicode"/>
          <w:sz w:val="32"/>
        </w:rPr>
        <w:t>∫</w:t>
      </w:r>
      <w:r>
        <w:t xml:space="preserve">dx φ^(x) = </w:t>
      </w:r>
      <w:r>
        <w:rPr>
          <w:rFonts w:ascii="Lucida Sans Unicode" w:hAnsi="Lucida Sans Unicode" w:cs="Lucida Sans Unicode"/>
          <w:sz w:val="32"/>
        </w:rPr>
        <w:t xml:space="preserve"> </w:t>
      </w:r>
      <w:r>
        <w:t>[</w:t>
      </w:r>
      <w:r>
        <w:rPr>
          <w:rFonts w:ascii="Lucida Sans Unicode" w:hAnsi="Lucida Sans Unicode" w:cs="Lucida Sans Unicode"/>
          <w:sz w:val="32"/>
        </w:rPr>
        <w:t>∫</w:t>
      </w:r>
      <w:r>
        <w:t>dx φ^(x)e</w:t>
      </w:r>
      <w:r>
        <w:rPr>
          <w:rStyle w:val="superscript"/>
        </w:rPr>
        <w:t>ixy</w:t>
      </w:r>
      <w:r>
        <w:t>]</w:t>
      </w:r>
      <w:r>
        <w:rPr>
          <w:rStyle w:val="superscript"/>
        </w:rPr>
        <w:t>y=0</w:t>
      </w:r>
      <w:r>
        <w:t xml:space="preserve">  = φ^^(0) = 2πφ(0) = (2πδ,φ) </w:t>
      </w:r>
    </w:p>
    <w:p w14:paraId="5B98F8B7" w14:textId="77777777" w:rsidR="0081581C" w:rsidRDefault="0081581C" w:rsidP="0081581C"/>
    <w:p w14:paraId="168A7D31" w14:textId="77777777" w:rsidR="00AB1DF6" w:rsidRDefault="0081581C" w:rsidP="0081581C">
      <w:r>
        <w:t xml:space="preserve">from which we conclude that the FT of "1" is 2πδ. In this case, the thing we start with "1" is a classical function, whereas its FT is a symbolic function. We then find that 1^^ = 2π1 and δ^^ = 2πδ. </w:t>
      </w:r>
      <w:r w:rsidR="00B63AB8">
        <w:t>Earlier in the chapter we arrived at these same conclusions without the formal S</w:t>
      </w:r>
      <w:r w:rsidR="00B63AB8">
        <w:rPr>
          <w:rStyle w:val="subscript"/>
        </w:rPr>
        <w:t>1</w:t>
      </w:r>
      <w:r w:rsidR="00B63AB8">
        <w:t xml:space="preserve"> framework we now have. </w:t>
      </w:r>
      <w:r>
        <w:t xml:space="preserve">Another example is that  </w:t>
      </w:r>
    </w:p>
    <w:p w14:paraId="59F18C2D" w14:textId="77777777" w:rsidR="00AB1DF6" w:rsidRDefault="00AB1DF6" w:rsidP="0081581C"/>
    <w:p w14:paraId="229B9036" w14:textId="77777777" w:rsidR="00AB1DF6" w:rsidRDefault="00AB1DF6" w:rsidP="0081581C">
      <w:r>
        <w:tab/>
      </w:r>
      <w:r w:rsidR="0081581C">
        <w:t>[δ(x-a)]^(u)  = e</w:t>
      </w:r>
      <w:r w:rsidR="0081581C">
        <w:rPr>
          <w:rStyle w:val="superscript"/>
        </w:rPr>
        <w:t>iua</w:t>
      </w:r>
      <w:r w:rsidR="0081581C" w:rsidRPr="00E73EA0">
        <w:t xml:space="preserve"> </w:t>
      </w:r>
      <w:r w:rsidR="0081581C">
        <w:t>δ^(u) =  e</w:t>
      </w:r>
      <w:r w:rsidR="0081581C">
        <w:rPr>
          <w:rStyle w:val="superscript"/>
        </w:rPr>
        <w:t>iua</w:t>
      </w:r>
      <w:r w:rsidR="0081581C">
        <w:t xml:space="preserve"> 1</w:t>
      </w:r>
      <w:r>
        <w:t xml:space="preserve">. </w:t>
      </w:r>
    </w:p>
    <w:p w14:paraId="44F836BE" w14:textId="77777777" w:rsidR="00AB1DF6" w:rsidRDefault="00AB1DF6" w:rsidP="0081581C"/>
    <w:p w14:paraId="0158E9AC" w14:textId="77777777" w:rsidR="0081581C" w:rsidRDefault="00AB1DF6" w:rsidP="0081581C">
      <w:r>
        <w:t>A final example is more complex and he derives it several ways, this being the result</w:t>
      </w:r>
    </w:p>
    <w:p w14:paraId="4B092C5F" w14:textId="77777777" w:rsidR="00AB1DF6" w:rsidRDefault="00AB1DF6" w:rsidP="0081581C"/>
    <w:p w14:paraId="39F81DE4" w14:textId="77777777" w:rsidR="00AB1DF6" w:rsidRPr="00656470" w:rsidRDefault="00AB1DF6" w:rsidP="0081581C">
      <w:r>
        <w:tab/>
        <w:t>H^(y)= i pf(1/y) + π δ(y)</w:t>
      </w:r>
      <w:r>
        <w:tab/>
      </w:r>
      <w:r>
        <w:tab/>
        <w:t>=&gt;</w:t>
      </w:r>
      <w:r>
        <w:tab/>
        <w:t>-iH^(y)= pf(1/y) - iπ δ(y)</w:t>
      </w:r>
      <w:r w:rsidR="00656470">
        <w:t xml:space="preserve">  </w:t>
      </w:r>
      <w:r w:rsidR="00656470">
        <w:tab/>
        <w:t>= 1/(u+iε)</w:t>
      </w:r>
    </w:p>
    <w:p w14:paraId="7E9F8FE9" w14:textId="77777777" w:rsidR="0081581C" w:rsidRDefault="0081581C" w:rsidP="00193F09"/>
    <w:p w14:paraId="4A60E6EA" w14:textId="77777777" w:rsidR="00193F09" w:rsidRPr="00193F09" w:rsidRDefault="00AB1DF6" w:rsidP="00193F09">
      <w:r>
        <w:t xml:space="preserve">The FT of the Heaviside function is the symbolic function shown, having two pieces. </w:t>
      </w:r>
      <w:r w:rsidR="00656470">
        <w:t xml:space="preserve">This result certainly has some mystery to it. </w:t>
      </w:r>
    </w:p>
    <w:p w14:paraId="02876FDC" w14:textId="77777777" w:rsidR="00193F09" w:rsidRPr="00E8179D" w:rsidRDefault="00193F09" w:rsidP="00A34D0F"/>
    <w:p w14:paraId="20DAFE06" w14:textId="77777777" w:rsidR="00656470" w:rsidRDefault="00656470" w:rsidP="00656470">
      <w:pPr>
        <w:pStyle w:val="Heading3"/>
      </w:pPr>
      <w:bookmarkStart w:id="312" w:name="_Toc233028655"/>
      <w:bookmarkStart w:id="313" w:name="_Toc233172270"/>
      <w:bookmarkStart w:id="314" w:name="_Toc233172350"/>
      <w:bookmarkStart w:id="315" w:name="_Toc233172432"/>
      <w:bookmarkStart w:id="316" w:name="_Toc233172466"/>
      <w:bookmarkStart w:id="317" w:name="_Toc233172500"/>
      <w:bookmarkStart w:id="318" w:name="_Toc233517536"/>
      <w:bookmarkStart w:id="319" w:name="_Toc233517597"/>
      <w:bookmarkStart w:id="320" w:name="_Toc233517694"/>
      <w:bookmarkStart w:id="321" w:name="_Toc233942290"/>
      <w:bookmarkStart w:id="322" w:name="_Toc234723834"/>
      <w:bookmarkStart w:id="323" w:name="_Toc234723892"/>
      <w:bookmarkStart w:id="324" w:name="_Toc235013961"/>
      <w:bookmarkStart w:id="325" w:name="_Toc235014054"/>
      <w:bookmarkStart w:id="326" w:name="_Toc235014097"/>
      <w:bookmarkStart w:id="327" w:name="_Toc235240915"/>
      <w:bookmarkStart w:id="328" w:name="_Toc235240970"/>
      <w:bookmarkStart w:id="329" w:name="_Toc235278897"/>
      <w:r>
        <w:t xml:space="preserve">F. </w:t>
      </w:r>
      <w:r w:rsidR="003D4D89">
        <w:t>Fourier Transforms of Distributions in n dimensions</w:t>
      </w:r>
      <w:r w:rsidR="003D4D89" w:rsidRPr="008350A2">
        <w:t>.</w:t>
      </w:r>
      <w:r>
        <w:t xml:space="preserve"> (36)</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14:paraId="0C500161" w14:textId="77777777" w:rsidR="00E8179D" w:rsidRDefault="00E8179D" w:rsidP="00A34D0F"/>
    <w:p w14:paraId="74519E82" w14:textId="77777777" w:rsidR="00B63AB8" w:rsidRDefault="00B63AB8" w:rsidP="00B63AB8">
      <w:r>
        <w:t>This section gives a generalization of the above single variable S</w:t>
      </w:r>
      <w:r>
        <w:rPr>
          <w:rStyle w:val="subscript"/>
        </w:rPr>
        <w:t>1</w:t>
      </w:r>
      <w:r>
        <w:t xml:space="preserve"> test function space method to an arbitrary number of variables. Here are the key changes: </w:t>
      </w:r>
    </w:p>
    <w:p w14:paraId="7A3ACADF" w14:textId="77777777" w:rsidR="00B63AB8" w:rsidRDefault="00B63AB8" w:rsidP="00B63AB8"/>
    <w:p w14:paraId="3C85D1B6" w14:textId="77777777" w:rsidR="00B63AB8" w:rsidRDefault="00B63AB8" w:rsidP="00B63AB8">
      <w:r>
        <w:sym w:font="Symbol" w:char="F0B7"/>
      </w:r>
      <w:r>
        <w:t xml:space="preserve"> The definition of a test function with n variables involves the space S</w:t>
      </w:r>
      <w:r>
        <w:rPr>
          <w:rStyle w:val="subscript"/>
        </w:rPr>
        <w:t>n</w:t>
      </w:r>
      <w:r>
        <w:t xml:space="preserve"> instead of S</w:t>
      </w:r>
      <w:r>
        <w:rPr>
          <w:rStyle w:val="subscript"/>
        </w:rPr>
        <w:t>1</w:t>
      </w:r>
      <w:r>
        <w:t>. The condition here involves a multiindex "power" (p 36 A) and a se</w:t>
      </w:r>
      <w:r w:rsidR="0021351B">
        <w:t xml:space="preserve">parate multiindex "derivative" (p 36 B, this we saw earlier). </w:t>
      </w:r>
      <w:r>
        <w:t>The vanishing condition for test functions φ(x</w:t>
      </w:r>
      <w:r>
        <w:rPr>
          <w:rStyle w:val="subscript"/>
        </w:rPr>
        <w:t>i</w:t>
      </w:r>
      <w:r>
        <w:t xml:space="preserve">) is then shown in C, where k and </w:t>
      </w:r>
      <w:r>
        <w:rPr>
          <w:rFonts w:ascii="Script MT Bold" w:hAnsi="Script MT Bold"/>
        </w:rPr>
        <w:t>l</w:t>
      </w:r>
      <w:r>
        <w:t xml:space="preserve"> are now arbitrary finite multiindices. </w:t>
      </w:r>
    </w:p>
    <w:p w14:paraId="74CB00F7" w14:textId="77777777" w:rsidR="00B63AB8" w:rsidRDefault="00B63AB8" w:rsidP="00B63AB8"/>
    <w:p w14:paraId="2AF0F95F" w14:textId="77777777" w:rsidR="00B63AB8" w:rsidRDefault="00B63AB8" w:rsidP="00B63AB8">
      <w:r>
        <w:sym w:font="Symbol" w:char="F0B7"/>
      </w:r>
      <w:r>
        <w:t xml:space="preserve"> The FT now takes the obvious form shown page 37A where we can put i</w:t>
      </w:r>
      <w:r w:rsidRPr="00225DE0">
        <w:rPr>
          <w:b/>
        </w:rPr>
        <w:t>x</w:t>
      </w:r>
      <w:r>
        <w:sym w:font="Symbol" w:char="F0B7"/>
      </w:r>
      <w:r w:rsidRPr="00225DE0">
        <w:rPr>
          <w:b/>
        </w:rPr>
        <w:t>u</w:t>
      </w:r>
      <w:r>
        <w:t xml:space="preserve"> in the exponent. The inversion formula is now 37B. The inversion formula now has (2π)</w:t>
      </w:r>
      <w:r>
        <w:rPr>
          <w:rStyle w:val="superscript"/>
        </w:rPr>
        <w:t>n</w:t>
      </w:r>
      <w:r>
        <w:t xml:space="preserve"> instead of 2π, just multiplying them all together. This is all very familiar to me for n=3 of course.</w:t>
      </w:r>
    </w:p>
    <w:p w14:paraId="799B6BE1" w14:textId="77777777" w:rsidR="00B63AB8" w:rsidRDefault="00B63AB8" w:rsidP="00B63AB8"/>
    <w:p w14:paraId="5A8683AF" w14:textId="77777777" w:rsidR="00B63AB8" w:rsidRDefault="00B63AB8" w:rsidP="00B63AB8">
      <w:r>
        <w:sym w:font="Symbol" w:char="F0B7"/>
      </w:r>
      <w:r>
        <w:t xml:space="preserve"> The rule now for doing the FT of a distribution is shown in C, where the implied "inner product" is of course the multidimensional integral. All our results above can be redone.  He quotes some of them as shown in D and E. </w:t>
      </w:r>
    </w:p>
    <w:p w14:paraId="7576AE9B" w14:textId="77777777" w:rsidR="00B63AB8" w:rsidRDefault="00B63AB8" w:rsidP="00B63AB8"/>
    <w:p w14:paraId="65156EEF" w14:textId="77777777" w:rsidR="00B63AB8" w:rsidRDefault="00B63AB8" w:rsidP="00B63AB8">
      <w:r>
        <w:tab/>
        <w:t>1^(x)  = (2π)</w:t>
      </w:r>
      <w:r>
        <w:rPr>
          <w:rStyle w:val="superscript"/>
        </w:rPr>
        <w:t>n</w:t>
      </w:r>
      <w:r>
        <w:t>δ</w:t>
      </w:r>
      <w:r>
        <w:rPr>
          <w:rStyle w:val="superscript"/>
        </w:rPr>
        <w:t>n</w:t>
      </w:r>
      <w:r>
        <w:t>(x)</w:t>
      </w:r>
      <w:r>
        <w:tab/>
      </w:r>
      <w:r>
        <w:tab/>
        <w:t>[δ</w:t>
      </w:r>
      <w:r>
        <w:rPr>
          <w:rStyle w:val="superscript"/>
        </w:rPr>
        <w:t>n</w:t>
      </w:r>
      <w:r>
        <w:t>(x)]^(u) = 1</w:t>
      </w:r>
    </w:p>
    <w:p w14:paraId="024DC622" w14:textId="77777777" w:rsidR="009645F7" w:rsidRDefault="009645F7" w:rsidP="00B63AB8"/>
    <w:p w14:paraId="7CB6AAC3" w14:textId="77777777" w:rsidR="009645F7" w:rsidRDefault="009645F7" w:rsidP="00B63AB8">
      <w:r>
        <w:t xml:space="preserve">At this point we have a bunch of good exercises, and I will just quote some of the results learned. </w:t>
      </w:r>
    </w:p>
    <w:p w14:paraId="06C205B0" w14:textId="77777777" w:rsidR="009645F7" w:rsidRDefault="009645F7" w:rsidP="00B63AB8"/>
    <w:p w14:paraId="5C60EB4E" w14:textId="77777777" w:rsidR="009645F7" w:rsidRPr="0021351B" w:rsidRDefault="009645F7" w:rsidP="00B63AB8">
      <w:r>
        <w:t>5.16    t</w:t>
      </w:r>
      <w:r>
        <w:rPr>
          <w:rStyle w:val="subscript"/>
        </w:rPr>
        <w:t>n</w:t>
      </w:r>
      <w:r>
        <w:t>^ → t</w:t>
      </w:r>
      <w:r>
        <w:rPr>
          <w:rStyle w:val="superscript"/>
        </w:rPr>
        <w:t xml:space="preserve">^ </w:t>
      </w:r>
      <w:r>
        <w:t>if t</w:t>
      </w:r>
      <w:r>
        <w:rPr>
          <w:rStyle w:val="subscript"/>
        </w:rPr>
        <w:t>n</w:t>
      </w:r>
      <w:r>
        <w:t xml:space="preserve"> → t</w:t>
      </w:r>
    </w:p>
    <w:p w14:paraId="0D2FFC49" w14:textId="77777777" w:rsidR="009645F7" w:rsidRDefault="009645F7" w:rsidP="00B63AB8"/>
    <w:p w14:paraId="04EE340C" w14:textId="77777777" w:rsidR="009645F7" w:rsidRPr="00BE7F78" w:rsidRDefault="009645F7" w:rsidP="009645F7">
      <w:r>
        <w:t>5.19</w:t>
      </w:r>
      <w:r>
        <w:tab/>
        <w:t>The Laplace Transform  f</w:t>
      </w:r>
      <w:r>
        <w:rPr>
          <w:rStyle w:val="subscript"/>
        </w:rPr>
        <w:t>+</w:t>
      </w:r>
      <w:r>
        <w:rPr>
          <w:rStyle w:val="superscript"/>
        </w:rPr>
        <w:t>^</w:t>
      </w:r>
      <w:r>
        <w:t xml:space="preserve">(is)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rsidRPr="00BE7F78">
        <w:t>dx</w:t>
      </w:r>
      <w:r>
        <w:rPr>
          <w:rFonts w:ascii="Lucida Sans Unicode" w:hAnsi="Lucida Sans Unicode" w:cs="Lucida Sans Unicode"/>
          <w:sz w:val="32"/>
        </w:rPr>
        <w:t xml:space="preserve"> </w:t>
      </w:r>
      <w:r>
        <w:t>f</w:t>
      </w:r>
      <w:r>
        <w:rPr>
          <w:rStyle w:val="subscript"/>
        </w:rPr>
        <w:t>+</w:t>
      </w:r>
      <w:r>
        <w:t>(x)e</w:t>
      </w:r>
      <w:r>
        <w:rPr>
          <w:rStyle w:val="superscript"/>
        </w:rPr>
        <w:t>-s</w:t>
      </w:r>
      <w:r w:rsidRPr="00BE7F78">
        <w:rPr>
          <w:rStyle w:val="superscript"/>
        </w:rPr>
        <w:t>x</w:t>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rsidRPr="00BE7F78">
        <w:t>dx</w:t>
      </w:r>
      <w:r>
        <w:rPr>
          <w:rFonts w:ascii="Lucida Sans Unicode" w:hAnsi="Lucida Sans Unicode" w:cs="Lucida Sans Unicode"/>
          <w:sz w:val="32"/>
        </w:rPr>
        <w:t xml:space="preserve"> </w:t>
      </w:r>
      <w:r>
        <w:t>f(x)e</w:t>
      </w:r>
      <w:r>
        <w:rPr>
          <w:rStyle w:val="superscript"/>
        </w:rPr>
        <w:t>-s</w:t>
      </w:r>
      <w:r w:rsidRPr="00BE7F78">
        <w:rPr>
          <w:rStyle w:val="superscript"/>
        </w:rPr>
        <w:t>x</w:t>
      </w:r>
      <w:r>
        <w:t xml:space="preserve"> = f</w:t>
      </w:r>
      <w:r w:rsidR="0021351B">
        <w:t xml:space="preserve"> </w:t>
      </w:r>
      <w:r w:rsidRPr="0021351B">
        <w:rPr>
          <w:rStyle w:val="superscript"/>
          <w:b w:val="0"/>
          <w:sz w:val="28"/>
          <w:szCs w:val="28"/>
        </w:rPr>
        <w:t>~</w:t>
      </w:r>
      <w:r>
        <w:t>(s)</w:t>
      </w:r>
    </w:p>
    <w:p w14:paraId="414F5453" w14:textId="77777777" w:rsidR="009645F7" w:rsidRDefault="009645F7" w:rsidP="00B63AB8"/>
    <w:p w14:paraId="1B62D530" w14:textId="77777777" w:rsidR="009645F7" w:rsidRPr="00736300" w:rsidRDefault="009645F7" w:rsidP="009645F7">
      <w:r>
        <w:t>5.20</w:t>
      </w:r>
      <w:r>
        <w:tab/>
        <w:t xml:space="preserve">A. </w:t>
      </w:r>
      <w:r>
        <w:tab/>
        <w:t>[pf(1/x)</w:t>
      </w:r>
      <w:r w:rsidRPr="00353D66">
        <w:t>^</w:t>
      </w:r>
      <w:r w:rsidR="0040118E">
        <w:t>](y) =  + iπ s</w:t>
      </w:r>
      <w:r>
        <w:t>gn(y)</w:t>
      </w:r>
      <w:r w:rsidR="003B3482">
        <w:tab/>
      </w:r>
      <w:r w:rsidR="003B3482">
        <w:tab/>
        <w:t>// derived by me and web checked</w:t>
      </w:r>
    </w:p>
    <w:p w14:paraId="39994E88" w14:textId="77777777" w:rsidR="009645F7" w:rsidRDefault="009645F7" w:rsidP="009645F7">
      <w:r>
        <w:tab/>
      </w:r>
      <w:r>
        <w:tab/>
        <w:t>B.</w:t>
      </w:r>
      <w:r>
        <w:tab/>
        <w:t>sgn^(x)  =  2i pf(1/x)</w:t>
      </w:r>
      <w:r w:rsidR="003B3482">
        <w:tab/>
      </w:r>
      <w:r w:rsidR="003B3482">
        <w:tab/>
      </w:r>
      <w:r w:rsidR="003B3482">
        <w:tab/>
        <w:t>"</w:t>
      </w:r>
    </w:p>
    <w:p w14:paraId="496684CF" w14:textId="77777777" w:rsidR="009645F7" w:rsidRDefault="009645F7" w:rsidP="009645F7">
      <w:r>
        <w:tab/>
      </w:r>
      <w:r>
        <w:tab/>
        <w:t xml:space="preserve">C. </w:t>
      </w:r>
      <w:r>
        <w:tab/>
        <w:t>[log|x|]^(u) = - π sgn(u)/u</w:t>
      </w:r>
      <w:r>
        <w:tab/>
      </w:r>
      <w:r>
        <w:tab/>
        <w:t xml:space="preserve">// </w:t>
      </w:r>
      <w:r w:rsidR="003B3482">
        <w:t>derived by me</w:t>
      </w:r>
    </w:p>
    <w:p w14:paraId="7D01C506" w14:textId="77777777" w:rsidR="003B3482" w:rsidRDefault="003B3482" w:rsidP="009645F7"/>
    <w:p w14:paraId="47F0707D" w14:textId="77777777" w:rsidR="003B3482" w:rsidRPr="009645F7" w:rsidRDefault="0040118E" w:rsidP="009645F7">
      <w:r>
        <w:t>5.21</w:t>
      </w:r>
      <w:r>
        <w:tab/>
        <w:t>[</w:t>
      </w:r>
      <w:r w:rsidR="003B3482">
        <w:t>x</w:t>
      </w:r>
      <w:r w:rsidR="003B3482">
        <w:rPr>
          <w:rStyle w:val="superscript"/>
        </w:rPr>
        <w:t>k</w:t>
      </w:r>
      <w:r w:rsidR="003B3482">
        <w:t>]^(u)  = (-i)</w:t>
      </w:r>
      <w:r w:rsidR="003B3482">
        <w:rPr>
          <w:rStyle w:val="superscript"/>
        </w:rPr>
        <w:t>k</w:t>
      </w:r>
      <w:r w:rsidR="003B3482">
        <w:t xml:space="preserve"> 2π δ</w:t>
      </w:r>
      <w:r w:rsidR="003B3482">
        <w:rPr>
          <w:rStyle w:val="superscript"/>
        </w:rPr>
        <w:t>(k)</w:t>
      </w:r>
      <w:r w:rsidR="003B3482">
        <w:t>(u)</w:t>
      </w:r>
    </w:p>
    <w:p w14:paraId="6E18483E" w14:textId="77777777" w:rsidR="009645F7" w:rsidRDefault="009645F7" w:rsidP="00B63AB8">
      <w:r>
        <w:tab/>
      </w:r>
      <w:r>
        <w:tab/>
      </w:r>
    </w:p>
    <w:p w14:paraId="349874C0" w14:textId="77777777" w:rsidR="003B3482" w:rsidRDefault="003B3482" w:rsidP="00B63AB8">
      <w:r>
        <w:t>At this point, I insert a very long digression on "Spherical Coordinates in n dimensions".  This is needed for the next exercise:</w:t>
      </w:r>
    </w:p>
    <w:p w14:paraId="57C3B7E6" w14:textId="77777777" w:rsidR="003B3482" w:rsidRDefault="003B3482" w:rsidP="00B63AB8"/>
    <w:p w14:paraId="0A72DDB5" w14:textId="77777777" w:rsidR="003B3482" w:rsidRDefault="0040118E" w:rsidP="00B63AB8">
      <w:r>
        <w:t xml:space="preserve">5.22 </w:t>
      </w:r>
      <w:r>
        <w:tab/>
      </w:r>
      <w:r w:rsidR="003B3482">
        <w:t xml:space="preserve">Here t </w:t>
      </w:r>
      <w:r>
        <w:t>involves</w:t>
      </w:r>
      <w:r w:rsidR="003B3482">
        <w:t xml:space="preserve"> a "simple layer</w:t>
      </w:r>
      <w:r>
        <w:t xml:space="preserve"> a(x)</w:t>
      </w:r>
      <w:r w:rsidR="003B3482">
        <w:t xml:space="preserve">" </w:t>
      </w:r>
      <w:r w:rsidR="00112F25">
        <w:t xml:space="preserve">on surface σ </w:t>
      </w:r>
      <w:r w:rsidR="003B3482">
        <w:t xml:space="preserve">and we are supposed to compute t^ </w:t>
      </w:r>
      <w:r w:rsidR="00112F25">
        <w:t>. The result is shown in 5.68 (p 39). We then specialize the result to</w:t>
      </w:r>
      <w:r>
        <w:t xml:space="preserve"> a = 1 and</w:t>
      </w:r>
      <w:r w:rsidR="00112F25">
        <w:t xml:space="preserve"> σ being a sphere in n dimensions with result 5.69, and then we compute this thing for n = 2 and n = 3 with results shown in 5.70 and 5.71. </w:t>
      </w:r>
    </w:p>
    <w:p w14:paraId="73B0127C" w14:textId="77777777" w:rsidR="00112F25" w:rsidRDefault="00112F25" w:rsidP="00B63AB8"/>
    <w:p w14:paraId="44C225EB" w14:textId="77777777" w:rsidR="00112F25" w:rsidRDefault="00112F25" w:rsidP="00112F25">
      <w:pPr>
        <w:pStyle w:val="Heading2"/>
      </w:pPr>
      <w:bookmarkStart w:id="330" w:name="_Toc233028619"/>
      <w:bookmarkStart w:id="331" w:name="_Toc233028656"/>
      <w:bookmarkStart w:id="332" w:name="_Toc233172278"/>
      <w:bookmarkStart w:id="333" w:name="_Toc233172358"/>
      <w:bookmarkStart w:id="334" w:name="_Toc233172440"/>
      <w:bookmarkStart w:id="335" w:name="_Toc233172474"/>
      <w:bookmarkStart w:id="336" w:name="_Toc233172508"/>
      <w:bookmarkStart w:id="337" w:name="_Toc233517544"/>
      <w:bookmarkStart w:id="338" w:name="_Toc233517605"/>
      <w:bookmarkStart w:id="339" w:name="_Toc233517702"/>
      <w:bookmarkStart w:id="340" w:name="_Toc233942298"/>
      <w:bookmarkStart w:id="341" w:name="_Toc234723835"/>
      <w:bookmarkStart w:id="342" w:name="_Toc234723893"/>
      <w:bookmarkStart w:id="343" w:name="_Toc235013962"/>
      <w:bookmarkStart w:id="344" w:name="_Toc235014055"/>
      <w:bookmarkStart w:id="345" w:name="_Toc235014098"/>
      <w:bookmarkStart w:id="346" w:name="_Toc235240916"/>
      <w:bookmarkStart w:id="347" w:name="_Toc235240971"/>
      <w:bookmarkStart w:id="348" w:name="_Toc235278898"/>
      <w:r>
        <w:t>5.7 PDE's for Distributions (39)</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67358069" w14:textId="77777777" w:rsidR="00112F25" w:rsidRDefault="00112F25" w:rsidP="00B63AB8"/>
    <w:p w14:paraId="0A8C2665" w14:textId="77777777" w:rsidR="000C0209" w:rsidRDefault="00E21936" w:rsidP="00B63AB8">
      <w:r>
        <w:t xml:space="preserve">This section opens with the famous Green's Theorem written as </w:t>
      </w:r>
      <w:r>
        <w:rPr>
          <w:rFonts w:ascii="Lucida Sans Unicode" w:hAnsi="Lucida Sans Unicode" w:cs="Lucida Sans Unicode"/>
          <w:sz w:val="32"/>
        </w:rPr>
        <w:t>∫</w:t>
      </w:r>
      <w:r>
        <w:t xml:space="preserve">dV (vLu - uL*v) = </w:t>
      </w:r>
      <w:r>
        <w:rPr>
          <w:rFonts w:ascii="Lucida Sans Unicode" w:hAnsi="Lucida Sans Unicode" w:cs="Lucida Sans Unicode"/>
          <w:sz w:val="32"/>
        </w:rPr>
        <w:t>∫</w:t>
      </w:r>
      <w:r>
        <w:t>d</w:t>
      </w:r>
      <w:r w:rsidRPr="00E21936">
        <w:rPr>
          <w:b/>
        </w:rPr>
        <w:t>S</w:t>
      </w:r>
      <w:r>
        <w:t>.</w:t>
      </w:r>
      <w:r w:rsidRPr="00E21936">
        <w:rPr>
          <w:b/>
        </w:rPr>
        <w:t>J</w:t>
      </w:r>
      <w:r>
        <w:t xml:space="preserve">. and the differential form (vLu - uL*v) = </w:t>
      </w:r>
      <w:r w:rsidRPr="00E21936">
        <w:rPr>
          <w:b/>
        </w:rPr>
        <w:sym w:font="Symbol" w:char="F0D1"/>
      </w:r>
      <w:r>
        <w:sym w:font="Symbol" w:char="F0B7"/>
      </w:r>
      <w:r w:rsidRPr="00E21936">
        <w:rPr>
          <w:b/>
        </w:rPr>
        <w:t>J</w:t>
      </w:r>
      <w:r w:rsidR="00C522C2">
        <w:t xml:space="preserve"> . </w:t>
      </w:r>
      <w:r>
        <w:t xml:space="preserve">We then get at once four examples </w:t>
      </w:r>
      <w:r w:rsidR="006443BA">
        <w:t xml:space="preserve">for L </w:t>
      </w:r>
      <w:r>
        <w:t xml:space="preserve">and in each case the current </w:t>
      </w:r>
      <w:r w:rsidR="002370EE" w:rsidRPr="00E21936">
        <w:rPr>
          <w:b/>
        </w:rPr>
        <w:t>J</w:t>
      </w:r>
      <w:r w:rsidR="002370EE">
        <w:t xml:space="preserve"> </w:t>
      </w:r>
      <w:r>
        <w:t xml:space="preserve">is "quoted". I now understand how to obtain the current (see parts and greens.doc) and </w:t>
      </w:r>
      <w:r w:rsidR="006443BA">
        <w:t xml:space="preserve">have </w:t>
      </w:r>
      <w:r>
        <w:t xml:space="preserve">verified each case. </w:t>
      </w:r>
    </w:p>
    <w:p w14:paraId="3DA9B9E6" w14:textId="77777777" w:rsidR="00112F25" w:rsidRPr="000C0209" w:rsidRDefault="000C0209" w:rsidP="00B63AB8">
      <w:r>
        <w:tab/>
      </w:r>
      <w:r w:rsidR="00F04AD3">
        <w:t>In the fourth example, which uses L = the wave operator, we encounter an interesting vector q which is related to the normal vector n at the boundary of a volume in R</w:t>
      </w:r>
      <w:r w:rsidR="00F04AD3">
        <w:rPr>
          <w:rStyle w:val="subscript"/>
        </w:rPr>
        <w:t>n+1</w:t>
      </w:r>
      <w:r w:rsidR="00F04AD3">
        <w:t>. If we write n = (</w:t>
      </w:r>
      <w:r w:rsidR="00F04AD3" w:rsidRPr="00F04AD3">
        <w:rPr>
          <w:b/>
        </w:rPr>
        <w:t>n</w:t>
      </w:r>
      <w:r w:rsidR="00F04AD3">
        <w:t>, n</w:t>
      </w:r>
      <w:r w:rsidR="00F04AD3">
        <w:rPr>
          <w:rStyle w:val="subscript"/>
        </w:rPr>
        <w:t>t</w:t>
      </w:r>
      <w:r w:rsidR="00F04AD3">
        <w:t xml:space="preserve">) as our </w:t>
      </w:r>
      <w:r w:rsidR="002370EE">
        <w:t>n+1</w:t>
      </w:r>
      <w:r w:rsidR="00F04AD3">
        <w:t xml:space="preserve"> dimensional </w:t>
      </w:r>
      <w:r>
        <w:t xml:space="preserve">"normal vector" at the surface </w:t>
      </w:r>
      <w:r w:rsidR="00F04AD3">
        <w:t xml:space="preserve">(so that </w:t>
      </w:r>
      <w:r w:rsidR="00F04AD3" w:rsidRPr="00C522C2">
        <w:rPr>
          <w:b/>
        </w:rPr>
        <w:t>n</w:t>
      </w:r>
      <w:r w:rsidR="00F04AD3">
        <w:t>.d</w:t>
      </w:r>
      <w:r w:rsidR="00F04AD3" w:rsidRPr="00C522C2">
        <w:rPr>
          <w:b/>
        </w:rPr>
        <w:t>s</w:t>
      </w:r>
      <w:r w:rsidR="00F04AD3">
        <w:t xml:space="preserve"> = 0 at any point on the surface where ds is a</w:t>
      </w:r>
      <w:r>
        <w:t>ny</w:t>
      </w:r>
      <w:r w:rsidR="00F04AD3">
        <w:t xml:space="preserve"> distance </w:t>
      </w:r>
      <w:r>
        <w:t>along the surface at the point), then this vector q = (-</w:t>
      </w:r>
      <w:r w:rsidRPr="00F04AD3">
        <w:rPr>
          <w:b/>
        </w:rPr>
        <w:t>n</w:t>
      </w:r>
      <w:r>
        <w:t>, n</w:t>
      </w:r>
      <w:r>
        <w:rPr>
          <w:rStyle w:val="subscript"/>
        </w:rPr>
        <w:t>t</w:t>
      </w:r>
      <w:r>
        <w:t xml:space="preserve">).  It is called </w:t>
      </w:r>
      <w:r w:rsidRPr="000C0209">
        <w:rPr>
          <w:b/>
        </w:rPr>
        <w:t>the transversal vector</w:t>
      </w:r>
      <w:r>
        <w:t xml:space="preserve"> and one can write </w:t>
      </w:r>
      <w:r w:rsidRPr="00C522C2">
        <w:rPr>
          <w:b/>
        </w:rPr>
        <w:t>J</w:t>
      </w:r>
      <w:r w:rsidR="003876CB">
        <w:t>.d</w:t>
      </w:r>
      <w:r w:rsidR="003876CB" w:rsidRPr="00C522C2">
        <w:rPr>
          <w:b/>
        </w:rPr>
        <w:t>S</w:t>
      </w:r>
      <w:r>
        <w:t xml:space="preserve"> for example 4 (shown in 5.81) </w:t>
      </w:r>
      <w:r w:rsidR="003876CB">
        <w:t xml:space="preserve">in the very simple form shown in 5.83. </w:t>
      </w:r>
    </w:p>
    <w:p w14:paraId="334D71CA" w14:textId="77777777" w:rsidR="00041E8F" w:rsidRDefault="00E21936" w:rsidP="00B63AB8">
      <w:r>
        <w:tab/>
      </w:r>
    </w:p>
    <w:p w14:paraId="3D1325EE" w14:textId="77777777" w:rsidR="003876CB" w:rsidRDefault="00E21936">
      <w:r>
        <w:t xml:space="preserve">We then consider the </w:t>
      </w:r>
      <w:r w:rsidR="00C522C2">
        <w:t xml:space="preserve">nature of solutions of Lu = s. </w:t>
      </w:r>
      <w:r>
        <w:t xml:space="preserve">Solutions u are classified either as being </w:t>
      </w:r>
      <w:r w:rsidRPr="003876CB">
        <w:t>strict</w:t>
      </w:r>
      <w:r>
        <w:t>, or as being generalized.</w:t>
      </w:r>
      <w:r w:rsidR="00041E8F">
        <w:t xml:space="preserve"> A solution is </w:t>
      </w:r>
      <w:r w:rsidR="00041E8F" w:rsidRPr="003876CB">
        <w:rPr>
          <w:b/>
        </w:rPr>
        <w:t>strict</w:t>
      </w:r>
      <w:r w:rsidR="00041E8F">
        <w:t xml:space="preserve"> </w:t>
      </w:r>
      <w:r w:rsidR="002370EE">
        <w:t xml:space="preserve">in R </w:t>
      </w:r>
      <w:r w:rsidR="00041E8F">
        <w:t xml:space="preserve">if it is valid </w:t>
      </w:r>
      <w:r w:rsidR="00C522C2">
        <w:t xml:space="preserve">(ie, if Lu = s) </w:t>
      </w:r>
      <w:r w:rsidR="00041E8F">
        <w:t>at every point within some open region R and if u is C</w:t>
      </w:r>
      <w:r w:rsidR="00041E8F">
        <w:rPr>
          <w:rStyle w:val="superscript"/>
        </w:rPr>
        <w:t>p</w:t>
      </w:r>
      <w:r w:rsidR="00C522C2">
        <w:rPr>
          <w:rStyle w:val="superscript"/>
        </w:rPr>
        <w:t xml:space="preserve"> </w:t>
      </w:r>
      <w:r w:rsidR="00C522C2">
        <w:t>(recall that p is the order of L)</w:t>
      </w:r>
      <w:r w:rsidR="00041E8F">
        <w:t xml:space="preserve">. A solution </w:t>
      </w:r>
      <w:r w:rsidR="003515EE">
        <w:t xml:space="preserve">u </w:t>
      </w:r>
      <w:r w:rsidR="00041E8F">
        <w:t xml:space="preserve">is a </w:t>
      </w:r>
      <w:r w:rsidR="00041E8F" w:rsidRPr="00041E8F">
        <w:rPr>
          <w:b/>
        </w:rPr>
        <w:t>generalized</w:t>
      </w:r>
      <w:r w:rsidR="00041E8F">
        <w:t xml:space="preserve"> solution if &lt;</w:t>
      </w:r>
      <w:r w:rsidR="006443BA">
        <w:t>Lu,φ&gt; = &lt;s,φ&gt;</w:t>
      </w:r>
      <w:r w:rsidR="00041E8F">
        <w:t xml:space="preserve"> for all test functions φ in K</w:t>
      </w:r>
      <w:r w:rsidR="00041E8F">
        <w:rPr>
          <w:rStyle w:val="subscript"/>
        </w:rPr>
        <w:t>n</w:t>
      </w:r>
      <w:r w:rsidR="00041E8F">
        <w:t xml:space="preserve"> on some region </w:t>
      </w:r>
      <w:r w:rsidR="002370EE">
        <w:t>R</w:t>
      </w:r>
      <w:r w:rsidR="00041E8F">
        <w:t xml:space="preserve">. </w:t>
      </w:r>
      <w:r w:rsidR="002370EE">
        <w:t>W</w:t>
      </w:r>
      <w:r w:rsidR="006443BA">
        <w:t>e know this is somehow going to involve an integral over our space</w:t>
      </w:r>
      <w:r w:rsidR="00693D8F">
        <w:t xml:space="preserve"> and so represents a s</w:t>
      </w:r>
      <w:r w:rsidR="002370EE">
        <w:t xml:space="preserve">oftened notion of a solution u -- allowing for a distributional solution. </w:t>
      </w:r>
      <w:r w:rsidR="008300BD">
        <w:t xml:space="preserve">[ I like the word distributional more than the word generalized, but OK.] </w:t>
      </w:r>
    </w:p>
    <w:p w14:paraId="22A2E33F" w14:textId="77777777" w:rsidR="00C522C2" w:rsidRDefault="00C522C2">
      <w:pPr>
        <w:rPr>
          <w:color w:val="FF0000"/>
        </w:rPr>
      </w:pPr>
    </w:p>
    <w:p w14:paraId="5DF49BCF" w14:textId="77777777" w:rsidR="008300BD" w:rsidRDefault="008300BD">
      <w:pPr>
        <w:rPr>
          <w:color w:val="000000"/>
        </w:rPr>
      </w:pPr>
      <w:r w:rsidRPr="008300BD">
        <w:rPr>
          <w:color w:val="000000"/>
          <w:u w:val="single"/>
        </w:rPr>
        <w:t>Note added 3.19.11.</w:t>
      </w:r>
      <w:r w:rsidRPr="008300BD">
        <w:rPr>
          <w:color w:val="000000"/>
        </w:rPr>
        <w:t xml:space="preserve">  </w:t>
      </w:r>
      <w:r>
        <w:rPr>
          <w:color w:val="000000"/>
        </w:rPr>
        <w:t xml:space="preserve">On page 42 Stak says that we have a generalized solution to Lu=s if &lt;Lu,φ&gt;=&lt;s,φ&gt; for all test functions φ, where &lt;&gt; is our usual functional distribution concept (not a scalar product). He then says that, when u is a generalized solution, the </w:t>
      </w:r>
      <w:r w:rsidRPr="008300BD">
        <w:rPr>
          <w:i/>
          <w:color w:val="000000"/>
        </w:rPr>
        <w:t>definition</w:t>
      </w:r>
      <w:r>
        <w:rPr>
          <w:color w:val="000000"/>
        </w:rPr>
        <w:t xml:space="preserve"> of &lt;Lu,φ&gt; is &lt;u,L*φ&gt;. </w:t>
      </w:r>
      <w:r>
        <w:t xml:space="preserve">The thing on the right, </w:t>
      </w:r>
      <w:r>
        <w:rPr>
          <w:color w:val="000000"/>
        </w:rPr>
        <w:t>&lt;u,L*φ&gt;, is the distribution "u" against a test function φ' = L*φ</w:t>
      </w:r>
      <w:r>
        <w:t xml:space="preserve"> which has a well-defined meaning in our distribution theory framework. So </w:t>
      </w:r>
      <w:r>
        <w:rPr>
          <w:color w:val="000000"/>
        </w:rPr>
        <w:t xml:space="preserve">&lt;Lu,φ&gt; ≡ &lt;u,L*φ&gt; is the definition of functional "Lu" in the case that Lu is ill-defined at certain points in R because Lu is a distribution and not a function. Just so, the distribution "δ" is ill defined at the point x = 0 within its region R, but &lt;δ,φ&gt; ≡ φ(0). </w:t>
      </w:r>
    </w:p>
    <w:p w14:paraId="0C0A4FAF" w14:textId="77777777" w:rsidR="008300BD" w:rsidRDefault="008300BD">
      <w:r>
        <w:rPr>
          <w:color w:val="000000"/>
        </w:rPr>
        <w:tab/>
        <w:t>Suppose we have Lu = s where both sides are distributions. To show that u was a distributional solution, we would have to show that &lt;u,L*φ&gt;  = &lt;s,φ&gt; for all φ. You have to ask:  since what we really want to show is &lt;Lu,φ&gt; = &lt;s,φ&gt;, why can't we just say Lu = s and be done with it? T</w:t>
      </w:r>
      <w:r>
        <w:rPr>
          <w:rStyle w:val="subscript"/>
        </w:rPr>
        <w:t>Lu</w:t>
      </w:r>
      <w:r>
        <w:t xml:space="preserve"> = T</w:t>
      </w:r>
      <w:r>
        <w:rPr>
          <w:rStyle w:val="subscript"/>
        </w:rPr>
        <w:t>s</w:t>
      </w:r>
      <w:r>
        <w:t>.  This is the Big Confusion in Stak's presentation I think. This makes us ask:  what is the meaning of equation Lu=s ? I think this is the answer:  Lu = s is an equality between two classical functions when you stay away from singular points, just as Lg = δ says Lg=0 away from singular points and both sides are functions. But if you include the singular points in your analysis, Lu=s is undefined! It is not defined everywhere on your region R of interest.  It is not an equality of classical functions. We therefore cannot just say that T</w:t>
      </w:r>
      <w:r>
        <w:rPr>
          <w:rStyle w:val="subscript"/>
        </w:rPr>
        <w:t>Lu</w:t>
      </w:r>
      <w:r>
        <w:t>[φ] = T</w:t>
      </w:r>
      <w:r>
        <w:rPr>
          <w:rStyle w:val="subscript"/>
        </w:rPr>
        <w:t>s</w:t>
      </w:r>
      <w:r>
        <w:t>[φ] based on the fact that Lu=s which is undefined. We have to SHOW that T</w:t>
      </w:r>
      <w:r>
        <w:rPr>
          <w:rStyle w:val="subscript"/>
        </w:rPr>
        <w:t>Lu</w:t>
      </w:r>
      <w:r>
        <w:t>[φ] = T</w:t>
      </w:r>
      <w:r>
        <w:rPr>
          <w:rStyle w:val="subscript"/>
        </w:rPr>
        <w:t>s</w:t>
      </w:r>
      <w:r>
        <w:t xml:space="preserve">[φ]  for some function or distribution u. The way we show this is that we have to show that </w:t>
      </w:r>
      <w:r>
        <w:rPr>
          <w:color w:val="000000"/>
        </w:rPr>
        <w:t>&lt;u,L*φ&gt;  = &lt;s,φ&gt; which you could write as T</w:t>
      </w:r>
      <w:r>
        <w:rPr>
          <w:rStyle w:val="subscript"/>
        </w:rPr>
        <w:t>u</w:t>
      </w:r>
      <w:r>
        <w:t>[φ'] = T</w:t>
      </w:r>
      <w:r>
        <w:rPr>
          <w:rStyle w:val="subscript"/>
        </w:rPr>
        <w:t>s</w:t>
      </w:r>
      <w:r>
        <w:t xml:space="preserve">[φ]. </w:t>
      </w:r>
    </w:p>
    <w:p w14:paraId="029FAD3E" w14:textId="77777777" w:rsidR="008300BD" w:rsidRDefault="008300BD">
      <w:r>
        <w:tab/>
        <w:t xml:space="preserve">Theorem:  strict =&gt; distributional.  Assume u = function. Want to show </w:t>
      </w:r>
      <w:r>
        <w:rPr>
          <w:color w:val="000000"/>
        </w:rPr>
        <w:t xml:space="preserve">&lt;u,L*φ&gt;  = &lt;s,φ&gt;. But now Lu=s is fully defined as an equality of classical functions, so </w:t>
      </w:r>
      <w:r>
        <w:t xml:space="preserve"> </w:t>
      </w:r>
      <w:r>
        <w:rPr>
          <w:color w:val="000000"/>
        </w:rPr>
        <w:t>&lt;u,L*φ&gt; = (u,L*φ)</w:t>
      </w:r>
      <w:r>
        <w:t xml:space="preserve"> = (Lu,φ) + parts = </w:t>
      </w:r>
    </w:p>
    <w:p w14:paraId="42C5CDA2" w14:textId="77777777" w:rsidR="008300BD" w:rsidRDefault="008300BD">
      <w:r>
        <w:t xml:space="preserve">(s,φ) + parts. Then we have (Lu,φ) = (s,φ)  QED.  Alternatively, we want to show  &lt;Lu,φ&gt; = &lt;s,φ&gt;, but since everything is a classical function, all we have to show is (Lu,φ) = (s,φ)  which is true since Lu = s. </w:t>
      </w:r>
    </w:p>
    <w:p w14:paraId="396E9CD7" w14:textId="77777777" w:rsidR="008300BD" w:rsidRPr="008300BD" w:rsidRDefault="008300BD">
      <w:r>
        <w:tab/>
        <w:t xml:space="preserve">Example:  Suppose s = 0 and L = L* (formally adjoint). Then to show u is a distributional solution to Lu=0, we need to show that </w:t>
      </w:r>
      <w:r>
        <w:rPr>
          <w:color w:val="000000"/>
        </w:rPr>
        <w:t xml:space="preserve">&lt;u,Lφ&gt;  = 0.  We cannot just say &lt;Lu,φ&gt; = &lt;0,φ&gt; = 0 as discussed in the paragraphs above. This is what is coming next. </w:t>
      </w:r>
    </w:p>
    <w:p w14:paraId="6383BE8B" w14:textId="77777777" w:rsidR="008300BD" w:rsidRPr="008300BD" w:rsidRDefault="008300BD"/>
    <w:p w14:paraId="5031BD8D" w14:textId="77777777" w:rsidR="003876CB" w:rsidRDefault="003876CB"/>
    <w:p w14:paraId="1F41A902" w14:textId="77777777" w:rsidR="003515EE" w:rsidRDefault="003876CB" w:rsidP="003876CB">
      <w:pPr>
        <w:pStyle w:val="Heading3"/>
      </w:pPr>
      <w:bookmarkStart w:id="349" w:name="_Toc233517555"/>
      <w:bookmarkStart w:id="350" w:name="_Toc233517617"/>
      <w:bookmarkStart w:id="351" w:name="_Toc233517714"/>
      <w:bookmarkStart w:id="352" w:name="_Toc233942310"/>
      <w:bookmarkStart w:id="353" w:name="_Toc235013963"/>
      <w:bookmarkStart w:id="354" w:name="_Toc235014056"/>
      <w:bookmarkStart w:id="355" w:name="_Toc235014099"/>
      <w:bookmarkStart w:id="356" w:name="_Toc235240917"/>
      <w:bookmarkStart w:id="357" w:name="_Toc235240972"/>
      <w:bookmarkStart w:id="358" w:name="_Toc235278899"/>
      <w:r>
        <w:t>The H</w:t>
      </w:r>
      <w:r w:rsidRPr="00A572D1">
        <w:t>omogeneous Equation</w:t>
      </w:r>
      <w:bookmarkEnd w:id="349"/>
      <w:bookmarkEnd w:id="350"/>
      <w:bookmarkEnd w:id="351"/>
      <w:bookmarkEnd w:id="352"/>
      <w:r>
        <w:t xml:space="preserve"> Lu=0 (42)</w:t>
      </w:r>
      <w:bookmarkEnd w:id="353"/>
      <w:bookmarkEnd w:id="354"/>
      <w:bookmarkEnd w:id="355"/>
      <w:bookmarkEnd w:id="356"/>
      <w:bookmarkEnd w:id="357"/>
      <w:bookmarkEnd w:id="358"/>
    </w:p>
    <w:p w14:paraId="34FD82F3" w14:textId="77777777" w:rsidR="00C31346" w:rsidRDefault="00C31346"/>
    <w:p w14:paraId="7C957A37" w14:textId="77777777" w:rsidR="00C31346" w:rsidRDefault="00C31346">
      <w:bookmarkStart w:id="359" w:name="_Toc235014057"/>
      <w:bookmarkStart w:id="360" w:name="_Toc235014100"/>
      <w:bookmarkStart w:id="361" w:name="_Toc235240918"/>
      <w:bookmarkStart w:id="362" w:name="_Toc235240973"/>
      <w:bookmarkStart w:id="363" w:name="_Toc235278900"/>
      <w:r w:rsidRPr="00755EC4">
        <w:rPr>
          <w:rStyle w:val="Heading4Char"/>
        </w:rPr>
        <w:t>Theorem 1:</w:t>
      </w:r>
      <w:bookmarkEnd w:id="359"/>
      <w:bookmarkEnd w:id="360"/>
      <w:bookmarkEnd w:id="361"/>
      <w:bookmarkEnd w:id="362"/>
      <w:bookmarkEnd w:id="363"/>
      <w:r w:rsidRPr="00755EC4">
        <w:rPr>
          <w:rStyle w:val="Heading4Char"/>
        </w:rPr>
        <w:t xml:space="preserve"> </w:t>
      </w:r>
      <w:r>
        <w:t xml:space="preserve"> If u is a strict solution of Lu=0, it is also a generalized solution. </w:t>
      </w:r>
    </w:p>
    <w:p w14:paraId="0D7E9D4C" w14:textId="77777777" w:rsidR="003876CB" w:rsidRDefault="003876CB"/>
    <w:p w14:paraId="4D653643" w14:textId="77777777" w:rsidR="00C31346" w:rsidRDefault="00C31346">
      <w:r w:rsidRPr="00F21D62">
        <w:rPr>
          <w:u w:val="single"/>
        </w:rPr>
        <w:t>Proof</w:t>
      </w:r>
      <w:r>
        <w:t xml:space="preserve">:  </w:t>
      </w:r>
      <w:r w:rsidR="007F0427">
        <w:t xml:space="preserve">Since a </w:t>
      </w:r>
      <w:r w:rsidR="000A4F93">
        <w:t>K</w:t>
      </w:r>
      <w:r w:rsidR="000A4F93">
        <w:rPr>
          <w:rStyle w:val="subscript"/>
        </w:rPr>
        <w:t>n</w:t>
      </w:r>
      <w:r w:rsidR="000A4F93">
        <w:t xml:space="preserve"> </w:t>
      </w:r>
      <w:r w:rsidR="007F0427">
        <w:t xml:space="preserve">test function </w:t>
      </w:r>
      <w:r w:rsidR="000A4F93">
        <w:t xml:space="preserve">φ </w:t>
      </w:r>
      <w:r w:rsidR="007F0427">
        <w:t>is C</w:t>
      </w:r>
      <w:r w:rsidR="007F0427">
        <w:rPr>
          <w:rStyle w:val="superscript"/>
          <w:rFonts w:ascii="Times New Roman" w:hAnsi="Times New Roman"/>
        </w:rPr>
        <w:t>∞</w:t>
      </w:r>
      <w:r w:rsidR="007F0427">
        <w:t xml:space="preserve">, L*φ is well defined and so is </w:t>
      </w:r>
      <w:r w:rsidR="007F0427">
        <w:rPr>
          <w:rFonts w:ascii="Lucida Sans Unicode" w:hAnsi="Lucida Sans Unicode" w:cs="Lucida Sans Unicode"/>
          <w:sz w:val="32"/>
        </w:rPr>
        <w:t>∫</w:t>
      </w:r>
      <w:r w:rsidR="007F0427">
        <w:t>dV u L*φ and we can interpret this to be the meaning of &lt;u,L*φ&gt;</w:t>
      </w:r>
      <w:r w:rsidR="002A37F9">
        <w:t xml:space="preserve"> on some region R</w:t>
      </w:r>
      <w:r w:rsidR="00F21D62">
        <w:t xml:space="preserve">. </w:t>
      </w:r>
      <w:r w:rsidR="007F0427">
        <w:t>Because u is C</w:t>
      </w:r>
      <w:r w:rsidR="007F0427">
        <w:rPr>
          <w:rStyle w:val="superscript"/>
        </w:rPr>
        <w:t>p</w:t>
      </w:r>
      <w:r w:rsidR="007F0427">
        <w:t xml:space="preserve">, we know we can do full "parts integration" on this integral using Green's Theorem. </w:t>
      </w:r>
      <w:r w:rsidR="002A37F9">
        <w:t xml:space="preserve">We know that the "parts" will be the integral over the boundary of R of the surface current </w:t>
      </w:r>
      <w:r w:rsidR="002A37F9" w:rsidRPr="00F21D62">
        <w:rPr>
          <w:b/>
        </w:rPr>
        <w:t>J</w:t>
      </w:r>
      <w:r w:rsidR="002A37F9">
        <w:t xml:space="preserve"> which is bilinear in u and φ  (and well defined). But R is also the support region for test functions φ and we know that D</w:t>
      </w:r>
      <w:r w:rsidR="002A37F9">
        <w:rPr>
          <w:rStyle w:val="superscript"/>
        </w:rPr>
        <w:t>k</w:t>
      </w:r>
      <w:r w:rsidR="002A37F9">
        <w:t xml:space="preserve">φ = 0 on the boundary, so therefore the surface current </w:t>
      </w:r>
      <w:r w:rsidR="00F21D62">
        <w:t>vanishes everywhere on the boundary</w:t>
      </w:r>
      <w:r w:rsidR="002A37F9">
        <w:t xml:space="preserve">.  Thus, we have so far shown that </w:t>
      </w:r>
    </w:p>
    <w:p w14:paraId="3EDF9762" w14:textId="77777777" w:rsidR="00C522C2" w:rsidRDefault="00C522C2"/>
    <w:p w14:paraId="22BF6BC9" w14:textId="77777777" w:rsidR="008300BD" w:rsidRPr="008300BD" w:rsidRDefault="00C522C2">
      <w:r>
        <w:tab/>
        <w:t xml:space="preserve">&lt;Lu,φ&gt;  </w:t>
      </w:r>
      <w:r w:rsidR="008300BD">
        <w:t>≡</w:t>
      </w:r>
      <w:r>
        <w:t xml:space="preserve"> &lt;u,L*φ&gt; </w:t>
      </w:r>
      <w:r w:rsidR="008300BD">
        <w:t xml:space="preserve"> = </w:t>
      </w:r>
      <w:r>
        <w:t xml:space="preserve"> </w:t>
      </w:r>
      <w:r w:rsidR="008300BD">
        <w:t xml:space="preserve">(u,L*φ)  =   (Lu,Lφ) + parts  = 0 + 0 = 0   </w:t>
      </w:r>
      <w:r w:rsidR="008300BD">
        <w:tab/>
      </w:r>
      <w:r w:rsidR="008300BD">
        <w:tab/>
        <w:t>= &lt;0,φ&gt;</w:t>
      </w:r>
    </w:p>
    <w:p w14:paraId="2496C80D" w14:textId="77777777" w:rsidR="008300BD" w:rsidRDefault="008300BD"/>
    <w:p w14:paraId="47855FE2" w14:textId="77777777" w:rsidR="00C522C2" w:rsidRPr="00C522C2" w:rsidRDefault="008300BD">
      <w:r>
        <w:t>A</w:t>
      </w:r>
      <w:r w:rsidR="00C522C2">
        <w:t>ccording to 5.85, since we have thus shown that  &lt;u,L*φ&gt; = &lt;</w:t>
      </w:r>
      <w:r>
        <w:t>0</w:t>
      </w:r>
      <w:r w:rsidR="00C522C2">
        <w:t xml:space="preserve">,φ&gt;, we have shown that the strict solution u is also a distributional solution. </w:t>
      </w:r>
    </w:p>
    <w:p w14:paraId="62BC2DAD" w14:textId="77777777" w:rsidR="000A4F93" w:rsidRDefault="000A4F93"/>
    <w:p w14:paraId="6831381C" w14:textId="77777777" w:rsidR="000A4F93" w:rsidRDefault="000A4F93" w:rsidP="000A4F93">
      <w:bookmarkStart w:id="364" w:name="_Toc235014058"/>
      <w:bookmarkStart w:id="365" w:name="_Toc235014101"/>
      <w:bookmarkStart w:id="366" w:name="_Toc235240919"/>
      <w:bookmarkStart w:id="367" w:name="_Toc235240974"/>
      <w:bookmarkStart w:id="368" w:name="_Toc235278901"/>
      <w:r w:rsidRPr="00755EC4">
        <w:rPr>
          <w:rStyle w:val="Heading4Char"/>
        </w:rPr>
        <w:t>Theorem 2:</w:t>
      </w:r>
      <w:bookmarkEnd w:id="364"/>
      <w:bookmarkEnd w:id="365"/>
      <w:bookmarkEnd w:id="366"/>
      <w:bookmarkEnd w:id="367"/>
      <w:bookmarkEnd w:id="368"/>
      <w:r w:rsidRPr="00755EC4">
        <w:rPr>
          <w:rStyle w:val="Heading4Char"/>
        </w:rPr>
        <w:t xml:space="preserve"> </w:t>
      </w:r>
      <w:r>
        <w:t xml:space="preserve"> If u is a generalized solution of Lu=0 </w:t>
      </w:r>
      <w:r w:rsidRPr="00693D8F">
        <w:rPr>
          <w:i/>
        </w:rPr>
        <w:t>and</w:t>
      </w:r>
      <w:r>
        <w:t xml:space="preserve"> is C</w:t>
      </w:r>
      <w:r>
        <w:rPr>
          <w:rStyle w:val="superscript"/>
        </w:rPr>
        <w:t>p</w:t>
      </w:r>
      <w:r>
        <w:t xml:space="preserve">, it is also a strict solution. </w:t>
      </w:r>
    </w:p>
    <w:p w14:paraId="43428A73" w14:textId="77777777" w:rsidR="000A4F93" w:rsidRDefault="000A4F93" w:rsidP="000A4F93"/>
    <w:p w14:paraId="6AC6366A" w14:textId="77777777" w:rsidR="000A4F93" w:rsidRPr="000A4F93" w:rsidRDefault="000A4F93" w:rsidP="000A4F93">
      <w:r w:rsidRPr="00360396">
        <w:rPr>
          <w:b/>
        </w:rPr>
        <w:t>Corollary</w:t>
      </w:r>
      <w:r>
        <w:t>:  If u is a generalized solution of Lu = 0 and is NOT C</w:t>
      </w:r>
      <w:r>
        <w:rPr>
          <w:rStyle w:val="superscript"/>
        </w:rPr>
        <w:t>p</w:t>
      </w:r>
      <w:r>
        <w:t xml:space="preserve">, then it is not a strict solution. </w:t>
      </w:r>
    </w:p>
    <w:p w14:paraId="51227C24" w14:textId="77777777" w:rsidR="000A4F93" w:rsidRDefault="000A4F93"/>
    <w:p w14:paraId="33013FD4" w14:textId="77777777" w:rsidR="00094E0F" w:rsidRDefault="00094E0F">
      <w:r>
        <w:t xml:space="preserve">We are now going to look into strict and generalized solutions of Lu=0 with two examples. </w:t>
      </w:r>
    </w:p>
    <w:p w14:paraId="51FA7E2F" w14:textId="77777777" w:rsidR="00094E0F" w:rsidRDefault="00094E0F"/>
    <w:p w14:paraId="11C7A692" w14:textId="77777777" w:rsidR="00360396" w:rsidRDefault="00360396">
      <w:bookmarkStart w:id="369" w:name="_Toc235014059"/>
      <w:bookmarkStart w:id="370" w:name="_Toc235014102"/>
      <w:bookmarkStart w:id="371" w:name="_Toc235240920"/>
      <w:bookmarkStart w:id="372" w:name="_Toc235240975"/>
      <w:bookmarkStart w:id="373" w:name="_Toc235278902"/>
      <w:r w:rsidRPr="00755EC4">
        <w:rPr>
          <w:rStyle w:val="Heading4Char"/>
        </w:rPr>
        <w:t>Example 1:</w:t>
      </w:r>
      <w:bookmarkEnd w:id="369"/>
      <w:bookmarkEnd w:id="370"/>
      <w:bookmarkEnd w:id="371"/>
      <w:bookmarkEnd w:id="372"/>
      <w:bookmarkEnd w:id="373"/>
      <w:r w:rsidRPr="00755EC4">
        <w:rPr>
          <w:rStyle w:val="Heading4Char"/>
        </w:rPr>
        <w:t xml:space="preserve">  </w:t>
      </w:r>
      <w:r>
        <w:t>Wave Equation i</w:t>
      </w:r>
      <w:r w:rsidR="00094E0F">
        <w:t xml:space="preserve">n 1 spatial dimension, so only </w:t>
      </w:r>
      <w:r>
        <w:t xml:space="preserve">t and x are involved. </w:t>
      </w:r>
    </w:p>
    <w:p w14:paraId="334DEC2F" w14:textId="77777777" w:rsidR="00693D8F" w:rsidRDefault="00693D8F"/>
    <w:p w14:paraId="4F6A82F1" w14:textId="77777777" w:rsidR="00693D8F" w:rsidRDefault="00693D8F">
      <w:r>
        <w:t>We first find that any</w:t>
      </w:r>
      <w:r w:rsidR="000D4D29">
        <w:t xml:space="preserve"> wave</w:t>
      </w:r>
      <w:r>
        <w:t xml:space="preserve"> f(x-t) is a solution, velocity = 1. Of course f(x+t) would also be a solution. If </w:t>
      </w:r>
      <w:r w:rsidR="000D4D29">
        <w:t>we</w:t>
      </w:r>
      <w:r>
        <w:t xml:space="preserve"> use any reasonable (say LI) function for f, then we have a strict solution for Lu=0. </w:t>
      </w:r>
    </w:p>
    <w:p w14:paraId="442E3669" w14:textId="77777777" w:rsidR="00BB0F01" w:rsidRDefault="00BB0F01"/>
    <w:p w14:paraId="3BEA3256" w14:textId="77777777" w:rsidR="00BB0F01" w:rsidRDefault="00BB0F01">
      <w:r>
        <w:t>Are there generalized solutions of this Lu= 0? A nice example to consider is setting f(x-t) = H(x-t). This candidate for u is obviously not C</w:t>
      </w:r>
      <w:r>
        <w:rPr>
          <w:rStyle w:val="superscript"/>
        </w:rPr>
        <w:t>p</w:t>
      </w:r>
      <w:r>
        <w:t xml:space="preserve">. Stak goes through some tricky steps that I outline in detail in my raw notes in which he shows that, in fact, the "parts" </w:t>
      </w:r>
      <w:r w:rsidR="003E5682">
        <w:t>vanishes and we get the exact same conclusion as shown in the line above which ends with = 0. But in this example, we are not starting with something</w:t>
      </w:r>
      <w:r w:rsidR="00C522C2">
        <w:t xml:space="preserve"> we know is a strict solution. </w:t>
      </w:r>
      <w:r w:rsidR="003E5682">
        <w:t>Our space is R</w:t>
      </w:r>
      <w:r w:rsidR="003E5682">
        <w:rPr>
          <w:rStyle w:val="subscript"/>
        </w:rPr>
        <w:t>1+1</w:t>
      </w:r>
      <w:r w:rsidR="003E5682">
        <w:t xml:space="preserve"> and the H function causes the volume integral to be over just the region x &gt; t of the test function support. I had to draw this picture just to understand what is going on: </w:t>
      </w:r>
    </w:p>
    <w:p w14:paraId="2299DF11" w14:textId="77777777" w:rsidR="003E5682" w:rsidRDefault="003E5682"/>
    <w:p w14:paraId="040F5025" w14:textId="77777777" w:rsidR="003E5682" w:rsidRPr="003E5682" w:rsidRDefault="00C522C2">
      <w:r>
        <w:tab/>
      </w:r>
      <w:r>
        <w:tab/>
      </w:r>
      <w:r w:rsidR="003E5682">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pt;height:186.75pt">
            <v:imagedata r:id="rId6" o:title=""/>
          </v:shape>
        </w:pict>
      </w:r>
    </w:p>
    <w:p w14:paraId="5A823B0F" w14:textId="77777777" w:rsidR="00360396" w:rsidRDefault="00360396"/>
    <w:p w14:paraId="5120A150" w14:textId="77777777" w:rsidR="00360396" w:rsidRDefault="003E5682">
      <w:r>
        <w:t>The "volume" of our Green's theorem integral is the "</w:t>
      </w:r>
      <w:r w:rsidR="00C522C2">
        <w:t xml:space="preserve">partial </w:t>
      </w:r>
      <w:r>
        <w:t>disk" with dark perimeter</w:t>
      </w:r>
      <w:r w:rsidR="00C522C2">
        <w:t xml:space="preserve"> (it is the full disk, but H = 0 on the lower right part)</w:t>
      </w:r>
      <w:r>
        <w:t xml:space="preserve">. </w:t>
      </w:r>
      <w:r w:rsidR="0074509B">
        <w:t xml:space="preserve">As shown in 5.83, there are two surface integral terms we need to make go away, and they involve that </w:t>
      </w:r>
      <w:r w:rsidR="0074509B" w:rsidRPr="00C522C2">
        <w:rPr>
          <w:b/>
        </w:rPr>
        <w:t>q</w:t>
      </w:r>
      <w:r w:rsidR="0074509B">
        <w:t xml:space="preserve"> transversal vector. The main boundary piece of concern is the straight line segment where φ ≠ 0. But </w:t>
      </w:r>
      <w:r w:rsidR="0074509B" w:rsidRPr="00C522C2">
        <w:rPr>
          <w:b/>
        </w:rPr>
        <w:t>q</w:t>
      </w:r>
      <w:r w:rsidR="0074509B">
        <w:t xml:space="preserve"> points along this line and u</w:t>
      </w:r>
      <w:r w:rsidR="00C522C2">
        <w:t xml:space="preserve"> (=H)</w:t>
      </w:r>
      <w:r w:rsidR="0074509B">
        <w:t xml:space="preserve"> is the constant "1" along this line (inside volume), being the H function, so ∂u/∂q = 0 on the line segment, so that term gives nothing. The other term is </w:t>
      </w:r>
      <w:r w:rsidR="00CD4FE2">
        <w:t xml:space="preserve">line integral of ∂φ/∂q, but again since </w:t>
      </w:r>
      <w:r w:rsidR="00CD4FE2" w:rsidRPr="00C522C2">
        <w:rPr>
          <w:b/>
        </w:rPr>
        <w:t>q</w:t>
      </w:r>
      <w:r w:rsidR="00CD4FE2">
        <w:t xml:space="preserve"> is along the line, this is φ(b)-φ(a) and each of these vanishes since on the support perimeter of φ. Thus, both boundary terms go away and we conclude that  </w:t>
      </w:r>
    </w:p>
    <w:p w14:paraId="6BD9655C" w14:textId="77777777" w:rsidR="00CD4FE2" w:rsidRDefault="00CD4FE2"/>
    <w:p w14:paraId="0E125876" w14:textId="77777777" w:rsidR="00CD4FE2" w:rsidRDefault="00CD4FE2">
      <w:r>
        <w:tab/>
        <w:t xml:space="preserve">&lt;Lu,φ&gt; ≡ &lt;u,L*φ&gt;= </w:t>
      </w:r>
      <w:r w:rsidR="00652FEB">
        <w:t xml:space="preserve"> (u,L*φ)  =  </w:t>
      </w:r>
      <w:r>
        <w:rPr>
          <w:rFonts w:ascii="Lucida Sans Unicode" w:hAnsi="Lucida Sans Unicode" w:cs="Lucida Sans Unicode"/>
          <w:sz w:val="32"/>
        </w:rPr>
        <w:t>∫</w:t>
      </w:r>
      <w:r>
        <w:t xml:space="preserve">dV u L*φ  = </w:t>
      </w:r>
      <w:r>
        <w:rPr>
          <w:rFonts w:ascii="Lucida Sans Unicode" w:hAnsi="Lucida Sans Unicode" w:cs="Lucida Sans Unicode"/>
          <w:sz w:val="32"/>
        </w:rPr>
        <w:t>∫</w:t>
      </w:r>
      <w:r>
        <w:t xml:space="preserve">dV Lu  φ </w:t>
      </w:r>
      <w:r w:rsidR="00652FEB">
        <w:t xml:space="preserve"> + parts  = 0  +  0  =  0</w:t>
      </w:r>
    </w:p>
    <w:p w14:paraId="70D858D7" w14:textId="77777777" w:rsidR="00652FEB" w:rsidRDefault="00652FEB"/>
    <w:p w14:paraId="36D5363A" w14:textId="77777777" w:rsidR="00652FEB" w:rsidRDefault="00652FEB">
      <w:r>
        <w:t xml:space="preserve">We are allowed to replace &lt;&gt; with () as shown since u is a classical function in our example (namely H). After we apply Green's Theorem, we can apply Lu = 0 as a classical function inside the volume integral since we are away from singular points there (after all, u = 1 = constant inside). So in this example it is crucial to show that the "parts" vanish, and the parts is the contour integral along the heavy boundary shown in our picture above. </w:t>
      </w:r>
    </w:p>
    <w:p w14:paraId="2C8E2E4E" w14:textId="77777777" w:rsidR="00CD4FE2" w:rsidRDefault="00652FEB">
      <w:r>
        <w:tab/>
      </w:r>
      <w:r w:rsidR="00CD4FE2">
        <w:t>Once again, in this way we are showing that u</w:t>
      </w:r>
      <w:r w:rsidR="00C522C2">
        <w:t xml:space="preserve"> = H(x-t)</w:t>
      </w:r>
      <w:r w:rsidR="00CD4FE2">
        <w:t xml:space="preserve"> is a "generalized" solution of Lu = 0. </w:t>
      </w:r>
      <w:r w:rsidR="00C522C2">
        <w:t xml:space="preserve">In passing, note that Lu=0 has a nullspace and f(x-t) is in this nullspace. </w:t>
      </w:r>
    </w:p>
    <w:p w14:paraId="65933B01" w14:textId="77777777" w:rsidR="000D4D29" w:rsidRDefault="000D4D29"/>
    <w:p w14:paraId="5C4B78F1" w14:textId="77777777" w:rsidR="004A573A" w:rsidRDefault="000D4D29">
      <w:r>
        <w:t xml:space="preserve">Having done this example, </w:t>
      </w:r>
      <w:r w:rsidR="004A573A">
        <w:t>Stak asks about the nature of other possible "generalized solutions" we might discover for our 1D wave equation</w:t>
      </w:r>
      <w:r>
        <w:t xml:space="preserve">. We imagine that we have some generalized solution u(x,t) which </w:t>
      </w:r>
      <w:r w:rsidR="004A573A">
        <w:t xml:space="preserve">is in some sense singular on a boundary which divides our volume into two pieces. Again, I had to draw a picture: </w:t>
      </w:r>
    </w:p>
    <w:p w14:paraId="566B9EC0" w14:textId="77777777" w:rsidR="004A573A" w:rsidRDefault="004A573A"/>
    <w:p w14:paraId="79B6067C" w14:textId="77777777" w:rsidR="004A573A" w:rsidRDefault="004A573A">
      <w:r>
        <w:tab/>
      </w:r>
      <w:r>
        <w:tab/>
      </w:r>
      <w:r>
        <w:tab/>
      </w:r>
      <w:r>
        <w:tab/>
      </w:r>
      <w:r>
        <w:pict>
          <v:shape id="_x0000_i1026" type="#_x0000_t75" style="width:225.75pt;height:133.5pt">
            <v:imagedata r:id="rId7" o:title=""/>
          </v:shape>
        </w:pict>
      </w:r>
    </w:p>
    <w:p w14:paraId="5723C1F9" w14:textId="77777777" w:rsidR="004A573A" w:rsidRDefault="004A573A"/>
    <w:p w14:paraId="11D56246" w14:textId="77777777" w:rsidR="004A573A" w:rsidRDefault="004A573A">
      <w:r>
        <w:t xml:space="preserve">where the curve C is our imagined singular boundary, like the one we had in the Heaviside case. The question is this:  what kind of singularity boundaries are possible? </w:t>
      </w:r>
      <w:r w:rsidR="00DA7882">
        <w:t xml:space="preserve"> In this more general case where we have non-zero action on both sides of the boundary, the "parts" term becomes this: </w:t>
      </w:r>
    </w:p>
    <w:p w14:paraId="4227D1B9" w14:textId="77777777" w:rsidR="00DA7882" w:rsidRDefault="00DA7882"/>
    <w:p w14:paraId="0CA58C30" w14:textId="77777777" w:rsidR="00DA7882" w:rsidRDefault="00DA7882">
      <w:r>
        <w:tab/>
        <w:t xml:space="preserve">parts = </w:t>
      </w:r>
      <w:r>
        <w:rPr>
          <w:rFonts w:ascii="Lucida Sans Unicode" w:hAnsi="Lucida Sans Unicode" w:cs="Lucida Sans Unicode"/>
          <w:sz w:val="32"/>
        </w:rPr>
        <w:t>∫</w:t>
      </w:r>
      <w:r>
        <w:rPr>
          <w:rStyle w:val="subscript"/>
        </w:rPr>
        <w:t>C</w:t>
      </w:r>
      <w:r>
        <w:t xml:space="preserve"> d</w:t>
      </w:r>
      <w:r>
        <w:rPr>
          <w:rFonts w:ascii="Script MT Bold" w:hAnsi="Script MT Bold"/>
        </w:rPr>
        <w:t>l</w:t>
      </w:r>
      <w:r>
        <w:t xml:space="preserve"> (Δu ∂φ/∂q - φ Δ(∂u/∂q))</w:t>
      </w:r>
    </w:p>
    <w:p w14:paraId="45FFC915" w14:textId="77777777" w:rsidR="00DA7882" w:rsidRDefault="00DA7882"/>
    <w:p w14:paraId="00D1F496" w14:textId="77777777" w:rsidR="00DA7882" w:rsidRDefault="00DA7882">
      <w:r>
        <w:t>where Δ means the disc</w:t>
      </w:r>
      <w:r w:rsidR="00C522C2">
        <w:t xml:space="preserve">ontinuity across the boundary. </w:t>
      </w:r>
      <w:r>
        <w:t>We must have parts = 0 for u</w:t>
      </w:r>
      <w:r w:rsidR="00C522C2">
        <w:t xml:space="preserve"> to be a generalized solution! </w:t>
      </w:r>
      <w:r>
        <w:t xml:space="preserve">If both discontinuities vanish everywhere on the boundary, we HAVE no discontinuity boundary at all, contradicting our starting assumption. </w:t>
      </w:r>
      <w:r w:rsidR="007537CF">
        <w:t xml:space="preserve">But if </w:t>
      </w:r>
      <w:r w:rsidR="007537CF" w:rsidRPr="00C522C2">
        <w:rPr>
          <w:b/>
        </w:rPr>
        <w:t>n</w:t>
      </w:r>
      <w:r w:rsidR="007537CF">
        <w:t>.</w:t>
      </w:r>
      <w:r w:rsidR="007537CF" w:rsidRPr="00C522C2">
        <w:rPr>
          <w:b/>
        </w:rPr>
        <w:t>q</w:t>
      </w:r>
      <w:r w:rsidR="007537CF">
        <w:t xml:space="preserve"> = 0, we can have a situation where </w:t>
      </w:r>
      <w:r w:rsidR="001647FC">
        <w:t xml:space="preserve">the second discontinuity term above vanishes and the first does not.  The second vanishes because we get the same φ(b)-φ(a) = 0 - 0 = 0 idea as in the Heaviside example. </w:t>
      </w:r>
      <w:r w:rsidR="006166BD">
        <w:t xml:space="preserve">By fiddling the first term, Stak shows that the only possible Δu you can have is Δu = constant. </w:t>
      </w:r>
    </w:p>
    <w:p w14:paraId="11A0DCB0" w14:textId="77777777" w:rsidR="006166BD" w:rsidRDefault="006166BD">
      <w:r>
        <w:tab/>
        <w:t xml:space="preserve">He has thus shown the following:  the only possible generalized (non-strict) solutions of our 1D wave equation are those which have a boundary which (1) is </w:t>
      </w:r>
      <w:r w:rsidR="00BF1E51">
        <w:t xml:space="preserve">flat ( </w:t>
      </w:r>
      <w:r w:rsidR="00BF1E51" w:rsidRPr="00C522C2">
        <w:rPr>
          <w:b/>
        </w:rPr>
        <w:t>n</w:t>
      </w:r>
      <w:r w:rsidR="00BF1E51">
        <w:t>.</w:t>
      </w:r>
      <w:r w:rsidR="00BF1E51" w:rsidRPr="00C522C2">
        <w:rPr>
          <w:b/>
        </w:rPr>
        <w:t>q</w:t>
      </w:r>
      <w:r w:rsidR="00BF1E51">
        <w:t xml:space="preserve">=0) </w:t>
      </w:r>
      <w:r>
        <w:t>, and (2) has a constant discontinuity. The first requirement means the boundary must have the form x = ± t + constant</w:t>
      </w:r>
      <w:r w:rsidR="00BF1E51">
        <w:t xml:space="preserve">, and these two forms are called the </w:t>
      </w:r>
      <w:r w:rsidR="00BF1E51" w:rsidRPr="00BF1E51">
        <w:rPr>
          <w:b/>
        </w:rPr>
        <w:t>characteristics</w:t>
      </w:r>
      <w:r w:rsidR="00BF1E51">
        <w:t xml:space="preserve"> of the problem. This conclusion appears underlined in red on page 46. </w:t>
      </w:r>
      <w:r w:rsidR="00115BDD">
        <w:t xml:space="preserve">Here we are anticipating the general theory of solving PDE's which always involves these characteristics. </w:t>
      </w:r>
    </w:p>
    <w:p w14:paraId="633EF645" w14:textId="77777777" w:rsidR="004150DA" w:rsidRDefault="004150DA"/>
    <w:p w14:paraId="017AB277" w14:textId="77777777" w:rsidR="004150DA" w:rsidRDefault="004150DA" w:rsidP="004150DA">
      <w:bookmarkStart w:id="374" w:name="_Toc235014060"/>
      <w:bookmarkStart w:id="375" w:name="_Toc235014103"/>
      <w:bookmarkStart w:id="376" w:name="_Toc235240921"/>
      <w:bookmarkStart w:id="377" w:name="_Toc235240976"/>
      <w:bookmarkStart w:id="378" w:name="_Toc235278903"/>
      <w:r w:rsidRPr="00755EC4">
        <w:rPr>
          <w:rStyle w:val="Heading4Char"/>
        </w:rPr>
        <w:t>Example 2:</w:t>
      </w:r>
      <w:bookmarkEnd w:id="374"/>
      <w:bookmarkEnd w:id="375"/>
      <w:bookmarkEnd w:id="376"/>
      <w:bookmarkEnd w:id="377"/>
      <w:bookmarkEnd w:id="378"/>
      <w:r w:rsidRPr="00755EC4">
        <w:rPr>
          <w:rStyle w:val="Heading4Char"/>
        </w:rPr>
        <w:t xml:space="preserve"> </w:t>
      </w:r>
      <w:r w:rsidRPr="00360396">
        <w:rPr>
          <w:b/>
        </w:rPr>
        <w:t xml:space="preserve"> </w:t>
      </w:r>
      <w:r>
        <w:t>Laplace in R</w:t>
      </w:r>
      <w:r>
        <w:rPr>
          <w:rStyle w:val="subscript"/>
        </w:rPr>
        <w:t>n</w:t>
      </w:r>
      <w:r w:rsidR="00C522C2">
        <w:t xml:space="preserve">. </w:t>
      </w:r>
      <w:r>
        <w:t>Here we think again about a possible boundary of discontinuity out in the middle of our region, but in this case the current surface terms don't involve that "</w:t>
      </w:r>
      <w:r w:rsidRPr="00C522C2">
        <w:rPr>
          <w:b/>
        </w:rPr>
        <w:t>q</w:t>
      </w:r>
      <w:r>
        <w:t xml:space="preserve">" vector, just the </w:t>
      </w:r>
      <w:r w:rsidRPr="00C522C2">
        <w:rPr>
          <w:b/>
        </w:rPr>
        <w:t>n</w:t>
      </w:r>
      <w:r>
        <w:t xml:space="preserve"> vector. Because of this fact, if you repeat the previous analysis, both of the surface terms must separately vanish (both involving the normal vector </w:t>
      </w:r>
      <w:r w:rsidRPr="00C522C2">
        <w:rPr>
          <w:b/>
        </w:rPr>
        <w:t>n</w:t>
      </w:r>
      <w:r>
        <w:t xml:space="preserve"> as in p 47 A), and in that case, you find that you </w:t>
      </w:r>
      <w:r w:rsidRPr="004150DA">
        <w:rPr>
          <w:i/>
        </w:rPr>
        <w:t>cannot have</w:t>
      </w:r>
      <w:r>
        <w:t xml:space="preserve"> any discontinuity out there in the middle!  There are no "characteristics" for the Laplace problem!  The upshot is that for Laplace, every generalized solution is a strict solution and is therefore C</w:t>
      </w:r>
      <w:r>
        <w:rPr>
          <w:rStyle w:val="superscript"/>
        </w:rPr>
        <w:t>2</w:t>
      </w:r>
      <w:r>
        <w:t xml:space="preserve">.  You cannot have a Heaviside type solution to Laplace Lu=0, for example, but you can for the wave equation. The big difference is in the form of the surface current J for these two operators! </w:t>
      </w:r>
      <w:r w:rsidR="00115BDD">
        <w:t xml:space="preserve"> I think we shall find that this fact is true for all Elliptic differential operators L. </w:t>
      </w:r>
    </w:p>
    <w:p w14:paraId="5B1D1E8D" w14:textId="77777777" w:rsidR="00FF2191" w:rsidRDefault="00FF2191" w:rsidP="004150DA"/>
    <w:p w14:paraId="0729DE38" w14:textId="77777777" w:rsidR="00FF2191" w:rsidRDefault="00FF2191" w:rsidP="00FF2191">
      <w:r>
        <w:rPr>
          <w:b/>
        </w:rPr>
        <w:t>Example Summary</w:t>
      </w:r>
      <w:r>
        <w:t>:  So now compare the wave equation with x and t to the Laplace equation with x and y.  Both equations are in a space we can call R</w:t>
      </w:r>
      <w:r>
        <w:rPr>
          <w:rStyle w:val="subscript"/>
        </w:rPr>
        <w:t>2</w:t>
      </w:r>
      <w:r>
        <w:t xml:space="preserve">. The only difference in the two L's is the relative </w:t>
      </w:r>
      <w:r w:rsidRPr="00FF2191">
        <w:rPr>
          <w:i/>
        </w:rPr>
        <w:t>sign</w:t>
      </w:r>
      <w:r>
        <w:t xml:space="preserve"> between the two second derivatives. As we have seen in our worked-out exercises above, this small sign change makes a big difference in the form of the "parts" part of Green's theorem. For the minus sign case, the parts term involves the vector q = negate-spatial-part-of(n), For the plus sign case, we just have the normal vector n. In the first case (wave) where the parts involves q, a small class of discontinuity contours are possible out in the middle of some region, called characteristics. For the Laplace case, there are no characteristics!  This is a pretty amazing fact from a simple sign change. </w:t>
      </w:r>
    </w:p>
    <w:p w14:paraId="6C3EC4DC" w14:textId="77777777" w:rsidR="00FF2191" w:rsidRPr="004150DA" w:rsidRDefault="00FF2191" w:rsidP="004150DA"/>
    <w:p w14:paraId="3F1326CE" w14:textId="77777777" w:rsidR="004150DA" w:rsidRDefault="004F67FC" w:rsidP="00755EC4">
      <w:pPr>
        <w:pStyle w:val="Heading4"/>
      </w:pPr>
      <w:bookmarkStart w:id="379" w:name="_Toc233517562"/>
      <w:bookmarkStart w:id="380" w:name="_Toc233517624"/>
      <w:bookmarkStart w:id="381" w:name="_Toc233517721"/>
      <w:bookmarkStart w:id="382" w:name="_Toc233942317"/>
      <w:bookmarkStart w:id="383" w:name="_Toc235014061"/>
      <w:bookmarkStart w:id="384" w:name="_Toc235014104"/>
      <w:bookmarkStart w:id="385" w:name="_Toc235240922"/>
      <w:bookmarkStart w:id="386" w:name="_Toc235240977"/>
      <w:bookmarkStart w:id="387" w:name="_Toc235278904"/>
      <w:r w:rsidRPr="004F67FC">
        <w:t>Exercises (47)</w:t>
      </w:r>
      <w:bookmarkEnd w:id="379"/>
      <w:bookmarkEnd w:id="380"/>
      <w:bookmarkEnd w:id="381"/>
      <w:bookmarkEnd w:id="382"/>
      <w:bookmarkEnd w:id="383"/>
      <w:bookmarkEnd w:id="384"/>
      <w:bookmarkEnd w:id="385"/>
      <w:bookmarkEnd w:id="386"/>
      <w:bookmarkEnd w:id="387"/>
      <w:r w:rsidRPr="004F67FC">
        <w:t xml:space="preserve">  </w:t>
      </w:r>
      <w:r w:rsidRPr="004F67FC">
        <w:tab/>
      </w:r>
    </w:p>
    <w:p w14:paraId="5CC4827A" w14:textId="77777777" w:rsidR="00BD5912" w:rsidRDefault="00BD5912"/>
    <w:p w14:paraId="79CE73C2" w14:textId="77777777" w:rsidR="00BD5912" w:rsidRPr="00BD5912" w:rsidRDefault="00BD5912">
      <w:r>
        <w:t xml:space="preserve">One would be unwise to skip these exercises! </w:t>
      </w:r>
    </w:p>
    <w:p w14:paraId="003BD9D5" w14:textId="77777777" w:rsidR="004F67FC" w:rsidRDefault="004F67FC"/>
    <w:p w14:paraId="132079B4" w14:textId="77777777" w:rsidR="004F67FC" w:rsidRDefault="004F67FC">
      <w:r w:rsidRPr="00513852">
        <w:rPr>
          <w:b/>
        </w:rPr>
        <w:t>Exercise 5.23.</w:t>
      </w:r>
      <w:r>
        <w:t xml:space="preserve">  This is a pretty important one. We generalize the previous wave Example 1 to the case of R</w:t>
      </w:r>
      <w:r>
        <w:rPr>
          <w:rStyle w:val="subscript"/>
        </w:rPr>
        <w:t>1+n</w:t>
      </w:r>
      <w:r>
        <w:t xml:space="preserve"> and here are our conclusions:  (we include a velocity parameter c now)</w:t>
      </w:r>
    </w:p>
    <w:p w14:paraId="5FE9A025" w14:textId="77777777" w:rsidR="004F67FC" w:rsidRDefault="00BD5912">
      <w:r>
        <w:t xml:space="preserve">   </w:t>
      </w:r>
      <w:r w:rsidR="004F67FC">
        <w:sym w:font="Symbol" w:char="F0B7"/>
      </w:r>
      <w:r w:rsidR="004F67FC">
        <w:t xml:space="preserve"> a general strict solution would have the form</w:t>
      </w:r>
      <w:r w:rsidR="004F67FC" w:rsidRPr="004F67FC">
        <w:t xml:space="preserve"> </w:t>
      </w:r>
      <w:r w:rsidR="004F67FC">
        <w:t>u(</w:t>
      </w:r>
      <w:r w:rsidR="004F67FC" w:rsidRPr="00FE07E5">
        <w:rPr>
          <w:b/>
        </w:rPr>
        <w:t>r</w:t>
      </w:r>
      <w:r w:rsidR="004F67FC">
        <w:t>,t) = f(</w:t>
      </w:r>
      <w:r w:rsidR="004F67FC" w:rsidRPr="00FE07E5">
        <w:rPr>
          <w:b/>
        </w:rPr>
        <w:t>r</w:t>
      </w:r>
      <w:r w:rsidR="004F67FC">
        <w:sym w:font="Symbol" w:char="F0B7"/>
      </w:r>
      <w:r w:rsidR="004F67FC">
        <w:rPr>
          <w:b/>
        </w:rPr>
        <w:fldChar w:fldCharType="begin"/>
      </w:r>
      <w:r w:rsidR="004F67FC">
        <w:rPr>
          <w:b/>
        </w:rPr>
        <w:instrText xml:space="preserve"> EQ \O(</w:instrText>
      </w:r>
      <w:r w:rsidR="004F67FC" w:rsidRPr="002A647B">
        <w:rPr>
          <w:b/>
        </w:rPr>
        <w:instrText>k</w:instrText>
      </w:r>
      <w:r w:rsidR="004F67FC">
        <w:rPr>
          <w:b/>
        </w:rPr>
        <w:instrText>,\S\up2(^))</w:instrText>
      </w:r>
      <w:r w:rsidR="004F67FC">
        <w:rPr>
          <w:b/>
        </w:rPr>
        <w:fldChar w:fldCharType="end"/>
      </w:r>
      <w:r w:rsidR="004F67FC">
        <w:t>-ct)</w:t>
      </w:r>
    </w:p>
    <w:p w14:paraId="20B184AA" w14:textId="77777777" w:rsidR="00513852" w:rsidRDefault="00BD5912">
      <w:r>
        <w:rPr>
          <w:rStyle w:val="subscript"/>
        </w:rPr>
        <w:t xml:space="preserve">  </w:t>
      </w:r>
      <w:r w:rsidR="004F67FC" w:rsidRPr="00BD5912">
        <w:sym w:font="Symbol" w:char="F0B7"/>
      </w:r>
      <w:r w:rsidR="004F67FC">
        <w:rPr>
          <w:rStyle w:val="subscript"/>
        </w:rPr>
        <w:t xml:space="preserve"> </w:t>
      </w:r>
      <w:r w:rsidR="004F67FC">
        <w:t xml:space="preserve">the characteristics are  </w:t>
      </w:r>
      <w:r w:rsidR="004F67FC" w:rsidRPr="00FE07E5">
        <w:rPr>
          <w:b/>
        </w:rPr>
        <w:t>r</w:t>
      </w:r>
      <w:r w:rsidR="004F67FC">
        <w:sym w:font="Symbol" w:char="F0B7"/>
      </w:r>
      <w:r w:rsidR="004F67FC">
        <w:rPr>
          <w:b/>
        </w:rPr>
        <w:fldChar w:fldCharType="begin"/>
      </w:r>
      <w:r w:rsidR="004F67FC">
        <w:rPr>
          <w:b/>
        </w:rPr>
        <w:instrText xml:space="preserve"> EQ \O(</w:instrText>
      </w:r>
      <w:r w:rsidR="004F67FC" w:rsidRPr="002A647B">
        <w:rPr>
          <w:b/>
        </w:rPr>
        <w:instrText>k</w:instrText>
      </w:r>
      <w:r w:rsidR="004F67FC">
        <w:rPr>
          <w:b/>
        </w:rPr>
        <w:instrText>,\S\up2(^))</w:instrText>
      </w:r>
      <w:r w:rsidR="004F67FC">
        <w:rPr>
          <w:b/>
        </w:rPr>
        <w:fldChar w:fldCharType="end"/>
      </w:r>
      <w:r w:rsidR="004F67FC">
        <w:t xml:space="preserve">  </w:t>
      </w:r>
      <w:r w:rsidR="004F67FC" w:rsidRPr="00CA6CCB">
        <w:t>±</w:t>
      </w:r>
      <w:r w:rsidR="004F67FC">
        <w:t xml:space="preserve">ct    = constant  where </w:t>
      </w:r>
      <w:r w:rsidR="004F67FC">
        <w:rPr>
          <w:b/>
        </w:rPr>
        <w:fldChar w:fldCharType="begin"/>
      </w:r>
      <w:r w:rsidR="004F67FC">
        <w:rPr>
          <w:b/>
        </w:rPr>
        <w:instrText xml:space="preserve"> EQ \O(</w:instrText>
      </w:r>
      <w:r w:rsidR="004F67FC" w:rsidRPr="002A647B">
        <w:rPr>
          <w:b/>
        </w:rPr>
        <w:instrText>k</w:instrText>
      </w:r>
      <w:r w:rsidR="004F67FC">
        <w:rPr>
          <w:b/>
        </w:rPr>
        <w:instrText>,\S\up2(^))</w:instrText>
      </w:r>
      <w:r w:rsidR="004F67FC">
        <w:rPr>
          <w:b/>
        </w:rPr>
        <w:fldChar w:fldCharType="end"/>
      </w:r>
      <w:r w:rsidR="004F67FC">
        <w:t xml:space="preserve"> is an arbitrary spatial unit vector</w:t>
      </w:r>
    </w:p>
    <w:p w14:paraId="553B35EA" w14:textId="77777777" w:rsidR="00513852" w:rsidRDefault="00BD5912">
      <w:r>
        <w:t xml:space="preserve">   </w:t>
      </w:r>
      <w:r w:rsidR="00513852">
        <w:sym w:font="Symbol" w:char="F0B7"/>
      </w:r>
      <w:r w:rsidR="00513852">
        <w:t xml:space="preserve"> the only generalized solutions (non-strict) will have a constant discontinuity across this characteristic. </w:t>
      </w:r>
    </w:p>
    <w:p w14:paraId="5B9028C6" w14:textId="77777777" w:rsidR="00513852" w:rsidRDefault="00513852"/>
    <w:p w14:paraId="44791ACE" w14:textId="77777777" w:rsidR="00513852" w:rsidRDefault="00513852">
      <w:r w:rsidRPr="00513852">
        <w:rPr>
          <w:b/>
        </w:rPr>
        <w:t>Comment</w:t>
      </w:r>
      <w:r>
        <w:t xml:space="preserve">:  Well, this has all been very formal, but I think </w:t>
      </w:r>
      <w:r w:rsidR="00E75488">
        <w:t>there is</w:t>
      </w:r>
      <w:r>
        <w:t xml:space="preserve"> a physical interpretation. The wave equation of course has waves as solutions, and you can probably make any wave you want to superposing Heaviside planar wave fronts, or delta function ones. It is natural to have a moving "wall" of discontinuity in a wave situa</w:t>
      </w:r>
      <w:r w:rsidR="00E75488">
        <w:t xml:space="preserve">tion, a shock wave so to speak. The Laplace equation does not involve time and a solution is just a static thing, and we don't really imagine it could support some discontinuous wall sitting quietly in space. A Laplace solution is smooth everywhere. </w:t>
      </w:r>
    </w:p>
    <w:p w14:paraId="750639BC" w14:textId="77777777" w:rsidR="00D13292" w:rsidRDefault="00D13292"/>
    <w:p w14:paraId="0AE1C687" w14:textId="77777777" w:rsidR="00D13292" w:rsidRDefault="00D13292">
      <w:r w:rsidRPr="00513852">
        <w:rPr>
          <w:b/>
        </w:rPr>
        <w:t>Exercise 5.2</w:t>
      </w:r>
      <w:r>
        <w:rPr>
          <w:b/>
        </w:rPr>
        <w:t>4</w:t>
      </w:r>
      <w:r w:rsidRPr="00513852">
        <w:rPr>
          <w:b/>
        </w:rPr>
        <w:t>.</w:t>
      </w:r>
      <w:r>
        <w:t xml:space="preserve">  Here we have the unnamed spatial operator L = ∂</w:t>
      </w:r>
      <w:r>
        <w:rPr>
          <w:rStyle w:val="subscript"/>
        </w:rPr>
        <w:t>x1</w:t>
      </w:r>
      <w:r>
        <w:t>+ ∂</w:t>
      </w:r>
      <w:r>
        <w:rPr>
          <w:rStyle w:val="subscript"/>
        </w:rPr>
        <w:t>x2</w:t>
      </w:r>
      <w:r>
        <w:t xml:space="preserve"> . We learn what the surface current is, and we find that there is a characteristic which is x</w:t>
      </w:r>
      <w:r>
        <w:rPr>
          <w:rStyle w:val="subscript"/>
        </w:rPr>
        <w:t>1</w:t>
      </w:r>
      <w:r>
        <w:t xml:space="preserve"> = x</w:t>
      </w:r>
      <w:r>
        <w:rPr>
          <w:rStyle w:val="subscript"/>
        </w:rPr>
        <w:t>2</w:t>
      </w:r>
      <w:r>
        <w:t xml:space="preserve"> + constant, and we learn that the Heaviside H(x</w:t>
      </w:r>
      <w:r>
        <w:rPr>
          <w:rStyle w:val="subscript"/>
        </w:rPr>
        <w:t>1</w:t>
      </w:r>
      <w:r>
        <w:t>- x</w:t>
      </w:r>
      <w:r>
        <w:rPr>
          <w:rStyle w:val="subscript"/>
        </w:rPr>
        <w:t>2</w:t>
      </w:r>
      <w:r>
        <w:t xml:space="preserve">)  is a </w:t>
      </w:r>
      <w:r w:rsidRPr="00D13292">
        <w:t>generalized</w:t>
      </w:r>
      <w:r>
        <w:t xml:space="preserve"> solution to this problem! </w:t>
      </w:r>
      <w:r w:rsidR="00BD0223">
        <w:t xml:space="preserve"> So although this looks more like Laplace that Wave, it is more like Wave in our conclusions. Is there some physical problem with Lu=0 ? </w:t>
      </w:r>
      <w:r w:rsidR="00F30AFA">
        <w:t xml:space="preserve"> The strict solutions are of the form f(x</w:t>
      </w:r>
      <w:r w:rsidR="00F30AFA">
        <w:rPr>
          <w:rStyle w:val="subscript"/>
        </w:rPr>
        <w:t>1</w:t>
      </w:r>
      <w:r w:rsidR="00F30AFA">
        <w:t>-x</w:t>
      </w:r>
      <w:r w:rsidR="00F30AFA">
        <w:rPr>
          <w:rStyle w:val="subscript"/>
        </w:rPr>
        <w:t>2</w:t>
      </w:r>
      <w:r w:rsidR="00F30AFA">
        <w:t xml:space="preserve">) for any f.  If you plot z = f(x-y), you always get a plane! The reason is that </w:t>
      </w:r>
      <w:r w:rsidR="00F30AFA" w:rsidRPr="00F30AFA">
        <w:rPr>
          <w:b/>
        </w:rPr>
        <w:sym w:font="Symbol" w:char="F0D1"/>
      </w:r>
      <w:r w:rsidR="00F30AFA">
        <w:t>z = f ' (</w:t>
      </w:r>
      <w:r w:rsidR="00F30AFA" w:rsidRPr="00F30AFA">
        <w:rPr>
          <w:b/>
        </w:rPr>
        <w:fldChar w:fldCharType="begin"/>
      </w:r>
      <w:r w:rsidR="00F30AFA" w:rsidRPr="00F30AFA">
        <w:rPr>
          <w:b/>
        </w:rPr>
        <w:instrText xml:space="preserve"> EQ \O(x,\S\up2(^))</w:instrText>
      </w:r>
      <w:r w:rsidR="00F30AFA" w:rsidRPr="00F30AFA">
        <w:rPr>
          <w:b/>
        </w:rPr>
        <w:fldChar w:fldCharType="end"/>
      </w:r>
      <w:r w:rsidR="00F30AFA">
        <w:t xml:space="preserve"> - </w:t>
      </w:r>
      <w:r w:rsidR="00F30AFA" w:rsidRPr="00F30AFA">
        <w:rPr>
          <w:b/>
        </w:rPr>
        <w:fldChar w:fldCharType="begin"/>
      </w:r>
      <w:r w:rsidR="00F30AFA" w:rsidRPr="00F30AFA">
        <w:rPr>
          <w:b/>
        </w:rPr>
        <w:instrText xml:space="preserve"> EQ \O(y,\S\up2(^))</w:instrText>
      </w:r>
      <w:r w:rsidR="00F30AFA" w:rsidRPr="00F30AFA">
        <w:rPr>
          <w:b/>
        </w:rPr>
        <w:fldChar w:fldCharType="end"/>
      </w:r>
      <w:r w:rsidR="00C33A2B">
        <w:t xml:space="preserve">). The 2D gradient always points "up hill" but that direction never varies here, so the surface must be flat. </w:t>
      </w:r>
    </w:p>
    <w:p w14:paraId="1289EBCF" w14:textId="77777777" w:rsidR="00894E0F" w:rsidRDefault="00894E0F"/>
    <w:p w14:paraId="5028119B" w14:textId="77777777" w:rsidR="00894E0F" w:rsidRDefault="00894E0F">
      <w:r w:rsidRPr="00513852">
        <w:rPr>
          <w:b/>
        </w:rPr>
        <w:t>Exercise 5.2</w:t>
      </w:r>
      <w:r>
        <w:rPr>
          <w:b/>
        </w:rPr>
        <w:t>5</w:t>
      </w:r>
      <w:r w:rsidRPr="00513852">
        <w:rPr>
          <w:b/>
        </w:rPr>
        <w:t>.</w:t>
      </w:r>
      <w:r>
        <w:t xml:space="preserve">  The operator L = </w:t>
      </w:r>
      <w:r>
        <w:sym w:font="Symbol" w:char="F0D1"/>
      </w:r>
      <w:r>
        <w:rPr>
          <w:rStyle w:val="superscript"/>
        </w:rPr>
        <w:t>4</w:t>
      </w:r>
      <w:r>
        <w:t xml:space="preserve"> has the same nature as </w:t>
      </w:r>
      <w:r>
        <w:sym w:font="Symbol" w:char="F0D1"/>
      </w:r>
      <w:r>
        <w:rPr>
          <w:rStyle w:val="superscript"/>
        </w:rPr>
        <w:t>2</w:t>
      </w:r>
      <w:r>
        <w:t xml:space="preserve"> in terms of generalized solutions. </w:t>
      </w:r>
    </w:p>
    <w:p w14:paraId="2C3843FF" w14:textId="77777777" w:rsidR="00894E0F" w:rsidRDefault="00894E0F"/>
    <w:p w14:paraId="05955B91" w14:textId="77777777" w:rsidR="00894E0F" w:rsidRDefault="004E40E4">
      <w:r w:rsidRPr="00513852">
        <w:rPr>
          <w:b/>
        </w:rPr>
        <w:t>Exercise 5.2</w:t>
      </w:r>
      <w:r>
        <w:rPr>
          <w:b/>
        </w:rPr>
        <w:t>6</w:t>
      </w:r>
      <w:r w:rsidRPr="00513852">
        <w:rPr>
          <w:b/>
        </w:rPr>
        <w:t>.</w:t>
      </w:r>
      <w:r>
        <w:t xml:space="preserve">  Here we show that δ(x±t) are also generalized solutions of the 1D wave equation. I expended a lot of raw note space verifying this. </w:t>
      </w:r>
      <w:r w:rsidR="004B34A9">
        <w:t xml:space="preserve">The proof is quite different from the H(x±t) case and we don't use Green's theorem at all, do work directly with a volume integral, etc, see notes. </w:t>
      </w:r>
    </w:p>
    <w:p w14:paraId="4DE6798E" w14:textId="77777777" w:rsidR="00E01291" w:rsidRDefault="00E01291"/>
    <w:p w14:paraId="1DD2190D" w14:textId="77777777" w:rsidR="00E01291" w:rsidRDefault="00E01291" w:rsidP="00E01291">
      <w:bookmarkStart w:id="388" w:name="_Toc233517569"/>
      <w:bookmarkStart w:id="389" w:name="_Toc233517631"/>
      <w:bookmarkStart w:id="390" w:name="_Toc233517728"/>
      <w:bookmarkStart w:id="391" w:name="_Toc233942324"/>
      <w:bookmarkStart w:id="392" w:name="_Toc235013964"/>
      <w:bookmarkStart w:id="393" w:name="_Toc235014062"/>
      <w:r w:rsidRPr="00053220">
        <w:rPr>
          <w:b/>
          <w:bCs/>
        </w:rPr>
        <w:t>Exercise 5.27.</w:t>
      </w:r>
      <w:bookmarkEnd w:id="388"/>
      <w:bookmarkEnd w:id="389"/>
      <w:bookmarkEnd w:id="390"/>
      <w:bookmarkEnd w:id="391"/>
      <w:bookmarkEnd w:id="392"/>
      <w:bookmarkEnd w:id="393"/>
      <w:r>
        <w:rPr>
          <w:b/>
        </w:rPr>
        <w:t xml:space="preserve">  </w:t>
      </w:r>
      <w:r>
        <w:t>Now we have L = ∂</w:t>
      </w:r>
      <w:r>
        <w:rPr>
          <w:rStyle w:val="subscript"/>
        </w:rPr>
        <w:t>x1</w:t>
      </w:r>
      <w:r>
        <w:t>∂</w:t>
      </w:r>
      <w:r>
        <w:rPr>
          <w:rStyle w:val="subscript"/>
        </w:rPr>
        <w:t>x2</w:t>
      </w:r>
      <w:r>
        <w:t xml:space="preserve">  and we show that δ(x</w:t>
      </w:r>
      <w:r>
        <w:rPr>
          <w:rStyle w:val="subscript"/>
        </w:rPr>
        <w:t>1</w:t>
      </w:r>
      <w:r>
        <w:t xml:space="preserve">- a) is a generalized solution. </w:t>
      </w:r>
    </w:p>
    <w:p w14:paraId="2017C0BF" w14:textId="77777777" w:rsidR="004B34A9" w:rsidRDefault="004B34A9"/>
    <w:p w14:paraId="4A4A1BA1" w14:textId="77777777" w:rsidR="004B34A9" w:rsidRDefault="004B34A9">
      <w:bookmarkStart w:id="394" w:name="_Toc233517570"/>
      <w:bookmarkStart w:id="395" w:name="_Toc233517632"/>
      <w:bookmarkStart w:id="396" w:name="_Toc233517729"/>
      <w:bookmarkStart w:id="397" w:name="_Toc233942325"/>
      <w:bookmarkStart w:id="398" w:name="_Toc235013965"/>
      <w:bookmarkStart w:id="399" w:name="_Toc235014063"/>
      <w:r w:rsidRPr="00053220">
        <w:rPr>
          <w:b/>
        </w:rPr>
        <w:t>Exercise 5.28.</w:t>
      </w:r>
      <w:bookmarkEnd w:id="394"/>
      <w:bookmarkEnd w:id="395"/>
      <w:bookmarkEnd w:id="396"/>
      <w:bookmarkEnd w:id="397"/>
      <w:bookmarkEnd w:id="398"/>
      <w:bookmarkEnd w:id="399"/>
      <w:r>
        <w:rPr>
          <w:rStyle w:val="Heading4Char"/>
        </w:rPr>
        <w:t xml:space="preserve">  </w:t>
      </w:r>
      <w:r>
        <w:t xml:space="preserve">Here we show that the heat </w:t>
      </w:r>
      <w:r w:rsidR="00E01291">
        <w:t xml:space="preserve">conduction </w:t>
      </w:r>
      <w:r>
        <w:t>operator L = ∂</w:t>
      </w:r>
      <w:r>
        <w:rPr>
          <w:rStyle w:val="subscript"/>
        </w:rPr>
        <w:t>t</w:t>
      </w:r>
      <w:r>
        <w:t xml:space="preserve"> -</w:t>
      </w:r>
      <w:r>
        <w:sym w:font="Symbol" w:char="F0D1"/>
      </w:r>
      <w:r w:rsidR="00E01291">
        <w:rPr>
          <w:rStyle w:val="superscript"/>
        </w:rPr>
        <w:t xml:space="preserve">2 </w:t>
      </w:r>
      <w:r w:rsidR="00E01291">
        <w:t xml:space="preserve">(in 1D) behaves like the Laplace operator in that there are no non-strict generalized solutions.  I did not do this exercise, but we do want to know the conclusion. Physically this might say that the diffusion process does not have shock wave solutions! </w:t>
      </w:r>
    </w:p>
    <w:p w14:paraId="1812CAD4" w14:textId="77777777" w:rsidR="00755EC4" w:rsidRDefault="00755EC4"/>
    <w:p w14:paraId="23FBEA9A" w14:textId="77777777" w:rsidR="00755EC4" w:rsidRDefault="00755EC4" w:rsidP="00755EC4">
      <w:pPr>
        <w:pStyle w:val="Heading2"/>
      </w:pPr>
      <w:bookmarkStart w:id="400" w:name="_Toc233517571"/>
      <w:bookmarkStart w:id="401" w:name="_Toc233517633"/>
      <w:bookmarkStart w:id="402" w:name="_Toc233517730"/>
      <w:bookmarkStart w:id="403" w:name="_Toc233942326"/>
      <w:bookmarkStart w:id="404" w:name="_Toc235013966"/>
      <w:bookmarkStart w:id="405" w:name="_Toc235014064"/>
      <w:bookmarkStart w:id="406" w:name="_Toc235014105"/>
      <w:bookmarkStart w:id="407" w:name="_Toc235240923"/>
      <w:bookmarkStart w:id="408" w:name="_Toc235240978"/>
      <w:bookmarkStart w:id="409" w:name="_Toc235278905"/>
      <w:r>
        <w:t>5.8 Fundamental Solutions (48)</w:t>
      </w:r>
      <w:bookmarkEnd w:id="400"/>
      <w:bookmarkEnd w:id="401"/>
      <w:bookmarkEnd w:id="402"/>
      <w:bookmarkEnd w:id="403"/>
      <w:bookmarkEnd w:id="404"/>
      <w:bookmarkEnd w:id="405"/>
      <w:bookmarkEnd w:id="406"/>
      <w:bookmarkEnd w:id="407"/>
      <w:bookmarkEnd w:id="408"/>
      <w:bookmarkEnd w:id="409"/>
    </w:p>
    <w:p w14:paraId="1263E9A5" w14:textId="77777777" w:rsidR="00755EC4" w:rsidRDefault="00755EC4"/>
    <w:p w14:paraId="1E070E4C" w14:textId="77777777" w:rsidR="00DB54ED" w:rsidRDefault="00DE6EF6">
      <w:r>
        <w:t xml:space="preserve">In the previous section we studied Lu = 0, the homo equation. We found both strict and generalized solutions such as f(x-t), H(x-t) and δ(x-t) for </w:t>
      </w:r>
      <w:r w:rsidR="00A10FB1">
        <w:t>the 1D wave equation, and we looked at a few other L examples. Here we look at Lu = δ(</w:t>
      </w:r>
      <w:r w:rsidR="00A10FB1" w:rsidRPr="00A10FB1">
        <w:rPr>
          <w:b/>
        </w:rPr>
        <w:t>x</w:t>
      </w:r>
      <w:r w:rsidR="00A10FB1">
        <w:t>) where δ(</w:t>
      </w:r>
      <w:r w:rsidR="00A10FB1" w:rsidRPr="00A10FB1">
        <w:rPr>
          <w:b/>
        </w:rPr>
        <w:t>x</w:t>
      </w:r>
      <w:r w:rsidR="00A10FB1">
        <w:t>) is a spike at the origin</w:t>
      </w:r>
      <w:r w:rsidR="00E93A3E">
        <w:t xml:space="preserve"> of R</w:t>
      </w:r>
      <w:r w:rsidR="00E93A3E">
        <w:rPr>
          <w:rStyle w:val="subscript"/>
        </w:rPr>
        <w:t>n</w:t>
      </w:r>
      <w:r w:rsidR="00DB54ED">
        <w:t xml:space="preserve"> (or R</w:t>
      </w:r>
      <w:r w:rsidR="00DB54ED">
        <w:rPr>
          <w:rStyle w:val="subscript"/>
        </w:rPr>
        <w:t>n+1</w:t>
      </w:r>
      <w:r w:rsidR="00DB54ED">
        <w:t xml:space="preserve"> with time)</w:t>
      </w:r>
      <w:r w:rsidR="00A10FB1">
        <w:t>, but we use E instead of u, so LE</w:t>
      </w:r>
      <w:r w:rsidR="00904349">
        <w:rPr>
          <w:rStyle w:val="subscript"/>
        </w:rPr>
        <w:t>0</w:t>
      </w:r>
      <w:r w:rsidR="00A10FB1">
        <w:t xml:space="preserve"> = δ(</w:t>
      </w:r>
      <w:r w:rsidR="00A10FB1" w:rsidRPr="00A10FB1">
        <w:rPr>
          <w:b/>
        </w:rPr>
        <w:t>x</w:t>
      </w:r>
      <w:r w:rsidR="00A10FB1">
        <w:t>)</w:t>
      </w:r>
      <w:r w:rsidR="00904349">
        <w:t xml:space="preserve">  { or LE</w:t>
      </w:r>
      <w:r w:rsidR="00904349">
        <w:rPr>
          <w:rStyle w:val="subscript"/>
        </w:rPr>
        <w:t>ξ</w:t>
      </w:r>
      <w:r w:rsidR="00904349">
        <w:t xml:space="preserve"> = δ(</w:t>
      </w:r>
      <w:r w:rsidR="00904349" w:rsidRPr="00904349">
        <w:rPr>
          <w:b/>
        </w:rPr>
        <w:t>x</w:t>
      </w:r>
      <w:r w:rsidR="00904349">
        <w:t>-</w:t>
      </w:r>
      <w:r w:rsidR="00904349" w:rsidRPr="00904349">
        <w:rPr>
          <w:b/>
        </w:rPr>
        <w:t>ξ</w:t>
      </w:r>
      <w:r w:rsidR="00904349">
        <w:t xml:space="preserve">) } </w:t>
      </w:r>
      <w:r w:rsidR="00A10FB1">
        <w:t xml:space="preserve">. </w:t>
      </w:r>
    </w:p>
    <w:p w14:paraId="0FBC4BA9" w14:textId="77777777" w:rsidR="00625BC7" w:rsidRPr="008E1171" w:rsidRDefault="00625BC7" w:rsidP="00625BC7">
      <w:r>
        <w:tab/>
        <w:t>Most L's of interest to us in this book have constant coefficients, and in that case L</w:t>
      </w:r>
      <w:r>
        <w:rPr>
          <w:rStyle w:val="subscript"/>
        </w:rPr>
        <w:t>x</w:t>
      </w:r>
      <w:r>
        <w:t xml:space="preserve"> = L</w:t>
      </w:r>
      <w:r>
        <w:rPr>
          <w:rStyle w:val="subscript"/>
        </w:rPr>
        <w:t>x+b</w:t>
      </w:r>
      <w:r>
        <w:t xml:space="preserve">  and E</w:t>
      </w:r>
      <w:r>
        <w:rPr>
          <w:rStyle w:val="subscript"/>
        </w:rPr>
        <w:t>ξ</w:t>
      </w:r>
      <w:r>
        <w:t>(x) = E</w:t>
      </w:r>
      <w:r>
        <w:rPr>
          <w:rStyle w:val="subscript"/>
        </w:rPr>
        <w:t>0</w:t>
      </w:r>
      <w:r>
        <w:t>(x-ξ), so we need only deal with the E</w:t>
      </w:r>
      <w:r>
        <w:rPr>
          <w:rStyle w:val="subscript"/>
        </w:rPr>
        <w:t>0</w:t>
      </w:r>
      <w:r>
        <w:t xml:space="preserve"> problem driven by δ(</w:t>
      </w:r>
      <w:r w:rsidRPr="008E1171">
        <w:rPr>
          <w:b/>
        </w:rPr>
        <w:t>x</w:t>
      </w:r>
      <w:r>
        <w:t>). E</w:t>
      </w:r>
      <w:r>
        <w:rPr>
          <w:rStyle w:val="subscript"/>
        </w:rPr>
        <w:t>0</w:t>
      </w:r>
      <w:r>
        <w:t xml:space="preserve"> is of course called "the fundamental solution". </w:t>
      </w:r>
    </w:p>
    <w:p w14:paraId="45AF41E6" w14:textId="77777777" w:rsidR="00755EC4" w:rsidRPr="008E1171" w:rsidRDefault="00DB54ED">
      <w:r>
        <w:tab/>
      </w:r>
      <w:r w:rsidR="00A10FB1">
        <w:t>At the end of my raw notes, realizing that δ(</w:t>
      </w:r>
      <w:r w:rsidR="00A10FB1" w:rsidRPr="00A10FB1">
        <w:rPr>
          <w:b/>
        </w:rPr>
        <w:t>x</w:t>
      </w:r>
      <w:r w:rsidR="00A10FB1">
        <w:t xml:space="preserve">) is really of the form f(r), I </w:t>
      </w:r>
      <w:r w:rsidR="008E1171">
        <w:t>understood why</w:t>
      </w:r>
      <w:r w:rsidR="00A10FB1">
        <w:t xml:space="preserve"> solutions E must be functions only of the radial variable r in R</w:t>
      </w:r>
      <w:r w:rsidR="00A10FB1">
        <w:rPr>
          <w:rStyle w:val="subscript"/>
        </w:rPr>
        <w:t>n</w:t>
      </w:r>
      <w:r w:rsidR="00A10FB1">
        <w:t xml:space="preserve">. </w:t>
      </w:r>
      <w:r w:rsidR="00904349">
        <w:t>You do not get Y</w:t>
      </w:r>
      <w:r w:rsidR="00904349">
        <w:rPr>
          <w:rStyle w:val="subscript"/>
          <w:rFonts w:ascii="Script MT Bold" w:hAnsi="Script MT Bold"/>
        </w:rPr>
        <w:t>l</w:t>
      </w:r>
      <w:r w:rsidR="00904349">
        <w:rPr>
          <w:rStyle w:val="subscript"/>
          <w:rFonts w:cs="Courier New"/>
        </w:rPr>
        <w:t>m</w:t>
      </w:r>
      <w:r w:rsidR="00904349">
        <w:t xml:space="preserve">(θ,φ) with </w:t>
      </w:r>
      <w:r w:rsidR="00904349">
        <w:rPr>
          <w:rFonts w:ascii="Script MT Bold" w:hAnsi="Script MT Bold"/>
        </w:rPr>
        <w:t>l</w:t>
      </w:r>
      <w:r w:rsidR="00904349">
        <w:t xml:space="preserve"> ≠ 0 in these solutions</w:t>
      </w:r>
      <w:r w:rsidR="00625BC7">
        <w:t xml:space="preserve"> (assuming rotationally invariant boundary conditions, which are not mentioned yet). </w:t>
      </w:r>
    </w:p>
    <w:p w14:paraId="6F7FF489" w14:textId="77777777" w:rsidR="008E1171" w:rsidRDefault="008E1171">
      <w:r>
        <w:tab/>
        <w:t>We proceed now to actually solve the "Green's Equation" LE</w:t>
      </w:r>
      <w:r>
        <w:rPr>
          <w:rStyle w:val="subscript"/>
        </w:rPr>
        <w:t>0</w:t>
      </w:r>
      <w:r>
        <w:t xml:space="preserve"> = δ(</w:t>
      </w:r>
      <w:r w:rsidRPr="00A10FB1">
        <w:rPr>
          <w:b/>
        </w:rPr>
        <w:t>x</w:t>
      </w:r>
      <w:r>
        <w:t xml:space="preserve">) for 5 different L's. </w:t>
      </w:r>
      <w:r w:rsidR="00DB54ED">
        <w:t xml:space="preserve">Not one word is said in this chapter about "boundary conditions". I presume that if we have some non-spherically symmetric BC's, the solutions given here will no longer apply. For example, the potential of a point charge next to a grounded plane we know is non-central about that point. </w:t>
      </w:r>
    </w:p>
    <w:p w14:paraId="1AD51FC3" w14:textId="77777777" w:rsidR="008E1171" w:rsidRDefault="008E1171"/>
    <w:p w14:paraId="7D303635" w14:textId="77777777" w:rsidR="00BD4A13" w:rsidRDefault="00514861" w:rsidP="000E2910">
      <w:pPr>
        <w:pStyle w:val="Heading3"/>
      </w:pPr>
      <w:bookmarkStart w:id="410" w:name="_Toc235240979"/>
      <w:bookmarkStart w:id="411" w:name="_Toc235278906"/>
      <w:r w:rsidRPr="00514861">
        <w:t xml:space="preserve">Case </w:t>
      </w:r>
      <w:r w:rsidR="008E1171" w:rsidRPr="00514861">
        <w:t>(1)</w:t>
      </w:r>
      <w:r>
        <w:t xml:space="preserve">. </w:t>
      </w:r>
      <w:r w:rsidR="00CA653C" w:rsidRPr="00CA653C">
        <w:t>Laplacian</w:t>
      </w:r>
      <w:r w:rsidR="00BD4A13">
        <w:t xml:space="preserve"> (49)</w:t>
      </w:r>
      <w:bookmarkEnd w:id="410"/>
      <w:bookmarkEnd w:id="411"/>
    </w:p>
    <w:p w14:paraId="3D9C7C33" w14:textId="77777777" w:rsidR="00BD4A13" w:rsidRDefault="00BD4A13">
      <w:pPr>
        <w:rPr>
          <w:b/>
        </w:rPr>
      </w:pPr>
    </w:p>
    <w:p w14:paraId="37558E90" w14:textId="77777777" w:rsidR="008E1171" w:rsidRDefault="008E1171">
      <w:r>
        <w:t xml:space="preserve"> L = - </w:t>
      </w:r>
      <w:r>
        <w:sym w:font="Symbol" w:char="F0D1"/>
      </w:r>
      <w:r>
        <w:rPr>
          <w:rStyle w:val="superscript"/>
        </w:rPr>
        <w:t>2</w:t>
      </w:r>
      <w:r w:rsidR="00CA653C">
        <w:t xml:space="preserve">,  </w:t>
      </w:r>
      <w:r w:rsidR="00057240">
        <w:sym w:font="Symbol" w:char="F0D1"/>
      </w:r>
      <w:r w:rsidR="00057240">
        <w:rPr>
          <w:rStyle w:val="superscript"/>
        </w:rPr>
        <w:t>2</w:t>
      </w:r>
      <w:r w:rsidR="00057240">
        <w:t>E = -δ(</w:t>
      </w:r>
      <w:r w:rsidR="00057240" w:rsidRPr="008E1171">
        <w:rPr>
          <w:b/>
        </w:rPr>
        <w:t>x</w:t>
      </w:r>
      <w:r w:rsidR="00057240">
        <w:t>)</w:t>
      </w:r>
      <w:r w:rsidR="00057240">
        <w:tab/>
        <w:t>E = E(r)</w:t>
      </w:r>
      <w:r w:rsidR="00CA653C">
        <w:t xml:space="preserve">   </w:t>
      </w:r>
      <w:r>
        <w:t xml:space="preserve">Everything is done on this single line!   </w:t>
      </w:r>
      <w:r w:rsidR="00AF3F62">
        <w:t xml:space="preserve">(valid for n = 1,2,3....) </w:t>
      </w:r>
    </w:p>
    <w:p w14:paraId="684B0293" w14:textId="77777777" w:rsidR="00057240" w:rsidRDefault="00057240"/>
    <w:p w14:paraId="20AEC08F" w14:textId="77777777" w:rsidR="008E1171" w:rsidRPr="00F00785" w:rsidRDefault="008E1171" w:rsidP="008E1171">
      <w:r>
        <w:tab/>
        <w:t xml:space="preserve">-1 = </w:t>
      </w:r>
      <w:r>
        <w:rPr>
          <w:rFonts w:ascii="Lucida Sans Unicode" w:hAnsi="Lucida Sans Unicode" w:cs="Lucida Sans Unicode"/>
          <w:sz w:val="32"/>
        </w:rPr>
        <w:t>∫</w:t>
      </w:r>
      <w:r>
        <w:t xml:space="preserve">dV </w:t>
      </w:r>
      <w:r w:rsidRPr="00310311">
        <w:rPr>
          <w:b/>
        </w:rPr>
        <w:sym w:font="Symbol" w:char="F0D1"/>
      </w:r>
      <w:r>
        <w:sym w:font="Symbol" w:char="F0B7"/>
      </w:r>
      <w:r>
        <w:t>(</w:t>
      </w:r>
      <w:r w:rsidRPr="00310311">
        <w:rPr>
          <w:b/>
        </w:rPr>
        <w:sym w:font="Symbol" w:char="F0D1"/>
      </w:r>
      <w:r>
        <w:t xml:space="preserve">E)  = </w:t>
      </w:r>
      <w:r>
        <w:rPr>
          <w:rFonts w:ascii="Lucida Sans Unicode" w:hAnsi="Lucida Sans Unicode" w:cs="Lucida Sans Unicode"/>
          <w:sz w:val="32"/>
        </w:rPr>
        <w:t>∫</w:t>
      </w:r>
      <w:r>
        <w:t>d</w:t>
      </w:r>
      <w:r w:rsidRPr="00310311">
        <w:rPr>
          <w:b/>
        </w:rPr>
        <w:t>S</w:t>
      </w:r>
      <w:r>
        <w:t xml:space="preserve"> </w:t>
      </w:r>
      <w:r>
        <w:sym w:font="Symbol" w:char="F0B7"/>
      </w:r>
      <w:r>
        <w:t xml:space="preserve"> </w:t>
      </w:r>
      <w:r w:rsidRPr="00310311">
        <w:rPr>
          <w:b/>
        </w:rPr>
        <w:sym w:font="Symbol" w:char="F0D1"/>
      </w:r>
      <w:r>
        <w:t xml:space="preserve">E   </w:t>
      </w:r>
      <w:r>
        <w:tab/>
        <w:t xml:space="preserve">= </w:t>
      </w:r>
      <w:r>
        <w:rPr>
          <w:rFonts w:ascii="Lucida Sans Unicode" w:hAnsi="Lucida Sans Unicode" w:cs="Lucida Sans Unicode"/>
          <w:sz w:val="32"/>
        </w:rPr>
        <w:t>∫</w:t>
      </w:r>
      <w:r>
        <w:t xml:space="preserve">(∂E/∂r) dS  =  </w:t>
      </w:r>
      <w:r>
        <w:rPr>
          <w:rFonts w:ascii="Lucida Sans Unicode" w:hAnsi="Lucida Sans Unicode" w:cs="Lucida Sans Unicode"/>
          <w:sz w:val="32"/>
        </w:rPr>
        <w:t>∫</w:t>
      </w:r>
      <w:r>
        <w:t>(∂E/∂r) r</w:t>
      </w:r>
      <w:r>
        <w:rPr>
          <w:rStyle w:val="superscript"/>
        </w:rPr>
        <w:t>n-1</w:t>
      </w:r>
      <w:r>
        <w:t>dΩ</w:t>
      </w:r>
      <w:r>
        <w:rPr>
          <w:rStyle w:val="subscript"/>
        </w:rPr>
        <w:t>n</w:t>
      </w:r>
      <w:r>
        <w:t xml:space="preserve">  = S</w:t>
      </w:r>
      <w:r>
        <w:rPr>
          <w:rStyle w:val="subscript"/>
        </w:rPr>
        <w:t>n</w:t>
      </w:r>
      <w:r>
        <w:t>(1) (∂E/∂r) r</w:t>
      </w:r>
      <w:r>
        <w:rPr>
          <w:rStyle w:val="superscript"/>
        </w:rPr>
        <w:t>n-1</w:t>
      </w:r>
    </w:p>
    <w:p w14:paraId="6B1DEACA" w14:textId="77777777" w:rsidR="008E1171" w:rsidRDefault="008E1171"/>
    <w:p w14:paraId="75C5341A" w14:textId="77777777" w:rsidR="00FA0FB1" w:rsidRPr="004B018C" w:rsidRDefault="00303833">
      <w:r>
        <w:t>Luckily we get to use the divergence theorem right away</w:t>
      </w:r>
      <w:r w:rsidR="00724938">
        <w:t xml:space="preserve">, and we assume a spherical surface. The above tells us </w:t>
      </w:r>
      <w:r w:rsidR="00724938" w:rsidRPr="00724938">
        <w:rPr>
          <w:i/>
        </w:rPr>
        <w:t>at once</w:t>
      </w:r>
      <w:r w:rsidR="00724938">
        <w:t xml:space="preserve"> that the solution is E</w:t>
      </w:r>
      <w:r w:rsidR="00115596">
        <w:rPr>
          <w:rStyle w:val="subscript"/>
        </w:rPr>
        <w:t>n</w:t>
      </w:r>
      <w:r w:rsidR="00724938">
        <w:t>(r) = C</w:t>
      </w:r>
      <w:r w:rsidR="00724938">
        <w:rPr>
          <w:rStyle w:val="subscript"/>
        </w:rPr>
        <w:t>n</w:t>
      </w:r>
      <w:r w:rsidR="00724938">
        <w:t xml:space="preserve"> /r</w:t>
      </w:r>
      <w:r w:rsidR="00724938">
        <w:rPr>
          <w:rStyle w:val="superscript"/>
        </w:rPr>
        <w:t>n-2</w:t>
      </w:r>
      <w:r w:rsidR="00724938">
        <w:t xml:space="preserve">  + A  for n &gt; 2 and we usually set A = 0. </w:t>
      </w:r>
      <w:r w:rsidR="00632923">
        <w:t>The C</w:t>
      </w:r>
      <w:r w:rsidR="00632923">
        <w:rPr>
          <w:rStyle w:val="subscript"/>
        </w:rPr>
        <w:t>n</w:t>
      </w:r>
      <w:r w:rsidR="00632923">
        <w:t xml:space="preserve"> are specific constants for each n (not arbitrary constants like A), and in fact this result is valid for n = 1 as well where we get E</w:t>
      </w:r>
      <w:r w:rsidR="00632923">
        <w:rPr>
          <w:rStyle w:val="subscript"/>
        </w:rPr>
        <w:t>1</w:t>
      </w:r>
      <w:r w:rsidR="00632923">
        <w:t>(r) = C</w:t>
      </w:r>
      <w:r w:rsidR="00632923">
        <w:rPr>
          <w:rStyle w:val="subscript"/>
        </w:rPr>
        <w:t>1</w:t>
      </w:r>
      <w:r w:rsidR="00632923">
        <w:t xml:space="preserve"> r  + A. </w:t>
      </w:r>
      <w:r w:rsidR="00FA0FB1">
        <w:t>The size of the first constant is completely determined by -1= S</w:t>
      </w:r>
      <w:r w:rsidR="00FA0FB1">
        <w:rPr>
          <w:rStyle w:val="subscript"/>
        </w:rPr>
        <w:t>n</w:t>
      </w:r>
      <w:r w:rsidR="00FA0FB1">
        <w:t>(1)</w:t>
      </w:r>
      <w:r w:rsidR="00FA0FB1" w:rsidRPr="00FA0FB1">
        <w:t xml:space="preserve"> </w:t>
      </w:r>
      <w:r w:rsidR="00FA0FB1">
        <w:t>C</w:t>
      </w:r>
      <w:r w:rsidR="00FA0FB1">
        <w:rPr>
          <w:rStyle w:val="subscript"/>
        </w:rPr>
        <w:t>n</w:t>
      </w:r>
      <w:r w:rsidR="00FA0FB1">
        <w:t xml:space="preserve"> (2-n), so our single line above gives us both form and scale of the solution. For n = 3 we get E = 1/4πr</w:t>
      </w:r>
      <w:r w:rsidR="00057240">
        <w:t xml:space="preserve">, an incredibly famous result (Jackson E&amp;M). For n = 2 the solution is E = -ln(r)/4π + K, and for n = 1 the solution is E = -r/2 = - |x|/2. </w:t>
      </w:r>
      <w:r w:rsidR="004B018C">
        <w:t xml:space="preserve"> In the above, we have to know that dS = r</w:t>
      </w:r>
      <w:r w:rsidR="004B018C">
        <w:rPr>
          <w:rStyle w:val="superscript"/>
        </w:rPr>
        <w:t>n-1</w:t>
      </w:r>
      <w:r w:rsidR="004B018C">
        <w:t>dΩ</w:t>
      </w:r>
      <w:r w:rsidR="004B018C">
        <w:rPr>
          <w:rStyle w:val="subscript"/>
        </w:rPr>
        <w:t>n</w:t>
      </w:r>
      <w:r w:rsidR="004B018C">
        <w:t xml:space="preserve"> in R</w:t>
      </w:r>
      <w:r w:rsidR="004B018C">
        <w:rPr>
          <w:rStyle w:val="subscript"/>
        </w:rPr>
        <w:t>n</w:t>
      </w:r>
      <w:r w:rsidR="004B018C">
        <w:t xml:space="preserve"> and that </w:t>
      </w:r>
      <w:r w:rsidR="004B018C">
        <w:rPr>
          <w:rFonts w:ascii="Lucida Sans Unicode" w:hAnsi="Lucida Sans Unicode" w:cs="Lucida Sans Unicode"/>
          <w:sz w:val="32"/>
        </w:rPr>
        <w:t>∫</w:t>
      </w:r>
      <w:r w:rsidR="004B018C" w:rsidRPr="004B018C">
        <w:t xml:space="preserve"> </w:t>
      </w:r>
      <w:r w:rsidR="004B018C">
        <w:t>dΩ</w:t>
      </w:r>
      <w:r w:rsidR="004B018C">
        <w:rPr>
          <w:rStyle w:val="subscript"/>
        </w:rPr>
        <w:t>n</w:t>
      </w:r>
      <w:r w:rsidR="004B018C">
        <w:t xml:space="preserve"> = S</w:t>
      </w:r>
      <w:r w:rsidR="004B018C">
        <w:rPr>
          <w:rStyle w:val="subscript"/>
        </w:rPr>
        <w:t>n</w:t>
      </w:r>
      <w:r w:rsidR="004B018C">
        <w:t xml:space="preserve">(1), something we have dealt with plenty of times earlier in this chapter. </w:t>
      </w:r>
    </w:p>
    <w:p w14:paraId="296CB8DE" w14:textId="77777777" w:rsidR="004B018C" w:rsidRDefault="004B018C">
      <w:r>
        <w:tab/>
      </w:r>
      <w:r w:rsidR="00724938">
        <w:t xml:space="preserve">For n = 3 we get this same result by considering </w:t>
      </w:r>
      <w:r w:rsidR="00724938">
        <w:sym w:font="Symbol" w:char="F0D1"/>
      </w:r>
      <w:r w:rsidR="00724938">
        <w:rPr>
          <w:rStyle w:val="subscript"/>
        </w:rPr>
        <w:t>r</w:t>
      </w:r>
      <w:r w:rsidR="00724938">
        <w:rPr>
          <w:rStyle w:val="superscript"/>
        </w:rPr>
        <w:t>2</w:t>
      </w:r>
      <w:r w:rsidR="00724938">
        <w:t>E = 1/r</w:t>
      </w:r>
      <w:r w:rsidR="00724938">
        <w:rPr>
          <w:rStyle w:val="superscript"/>
        </w:rPr>
        <w:t>2</w:t>
      </w:r>
      <w:r w:rsidR="00724938">
        <w:t>∂</w:t>
      </w:r>
      <w:r w:rsidR="00724938">
        <w:rPr>
          <w:rStyle w:val="subscript"/>
        </w:rPr>
        <w:t>r</w:t>
      </w:r>
      <w:r w:rsidR="00724938">
        <w:t>(r</w:t>
      </w:r>
      <w:r w:rsidR="00724938">
        <w:rPr>
          <w:rStyle w:val="superscript"/>
        </w:rPr>
        <w:t>2</w:t>
      </w:r>
      <w:r w:rsidR="00724938">
        <w:t>∂</w:t>
      </w:r>
      <w:r w:rsidR="00724938">
        <w:rPr>
          <w:rStyle w:val="subscript"/>
        </w:rPr>
        <w:t>r</w:t>
      </w:r>
      <w:r w:rsidR="00724938">
        <w:t>E) = 0 away from r=0</w:t>
      </w:r>
      <w:r>
        <w:t xml:space="preserve">. </w:t>
      </w:r>
      <w:r w:rsidR="00FC458C">
        <w:t xml:space="preserve">For the n = 2 case we have </w:t>
      </w:r>
      <w:r w:rsidR="00FC458C">
        <w:sym w:font="Symbol" w:char="F0D1"/>
      </w:r>
      <w:r w:rsidR="00FC458C">
        <w:rPr>
          <w:rStyle w:val="subscript"/>
        </w:rPr>
        <w:t>r</w:t>
      </w:r>
      <w:r w:rsidR="00FC458C">
        <w:rPr>
          <w:rStyle w:val="superscript"/>
        </w:rPr>
        <w:t>2</w:t>
      </w:r>
      <w:r w:rsidR="00FC458C">
        <w:t>E =  1/r∂</w:t>
      </w:r>
      <w:r w:rsidR="00FC458C">
        <w:rPr>
          <w:rStyle w:val="subscript"/>
        </w:rPr>
        <w:t>r</w:t>
      </w:r>
      <w:r w:rsidR="00FC458C">
        <w:t>(r∂</w:t>
      </w:r>
      <w:r w:rsidR="00FC458C">
        <w:rPr>
          <w:rStyle w:val="subscript"/>
        </w:rPr>
        <w:t>r</w:t>
      </w:r>
      <w:r w:rsidR="00FC458C">
        <w:t xml:space="preserve">E)= 0 (cylin) and we repeat its same result. </w:t>
      </w:r>
      <w:r w:rsidR="009561C4">
        <w:t xml:space="preserve">In 5.111 Stak derives the form of </w:t>
      </w:r>
      <w:r w:rsidR="009561C4">
        <w:sym w:font="Symbol" w:char="F0D1"/>
      </w:r>
      <w:r w:rsidR="009561C4">
        <w:rPr>
          <w:rStyle w:val="superscript"/>
        </w:rPr>
        <w:t>2</w:t>
      </w:r>
      <w:r w:rsidR="009561C4">
        <w:rPr>
          <w:rStyle w:val="subscript"/>
        </w:rPr>
        <w:t>r</w:t>
      </w:r>
      <w:r w:rsidR="009561C4">
        <w:t xml:space="preserve"> in R</w:t>
      </w:r>
      <w:r w:rsidR="009561C4">
        <w:rPr>
          <w:rStyle w:val="subscript"/>
        </w:rPr>
        <w:t>n</w:t>
      </w:r>
      <w:r w:rsidR="009561C4">
        <w:t xml:space="preserve"> and then uses that to replicate the n = n solution. </w:t>
      </w:r>
      <w:r w:rsidR="00FC458C">
        <w:t xml:space="preserve">We don't have to do </w:t>
      </w:r>
      <w:r w:rsidR="009561C4">
        <w:t>things</w:t>
      </w:r>
      <w:r w:rsidR="00FC458C">
        <w:t xml:space="preserve"> this way</w:t>
      </w:r>
      <w:r w:rsidR="005E7CB7">
        <w:t xml:space="preserve"> (at least for Laplacian)</w:t>
      </w:r>
      <w:r w:rsidR="00FC458C">
        <w:t xml:space="preserve">, because the above way provides all solutions </w:t>
      </w:r>
    </w:p>
    <w:p w14:paraId="4AFCD405" w14:textId="77777777" w:rsidR="008E1171" w:rsidRDefault="004B018C">
      <w:r>
        <w:tab/>
        <w:t xml:space="preserve">Recall our claim earlier that solutions of the Laplace equation </w:t>
      </w:r>
      <w:r w:rsidR="00FC458C">
        <w:t xml:space="preserve">Lu = 0 </w:t>
      </w:r>
      <w:r>
        <w:t xml:space="preserve">are always "strict" and thus are real genuine functions. We see </w:t>
      </w:r>
      <w:r w:rsidR="00FC458C">
        <w:t xml:space="preserve">that here for all values of n when we are away from r = 0 where Lu = 0. </w:t>
      </w:r>
    </w:p>
    <w:p w14:paraId="605EA692" w14:textId="77777777" w:rsidR="00FC458C" w:rsidRDefault="00FC458C">
      <w:r>
        <w:tab/>
        <w:t xml:space="preserve">Recall also our earlier claim that </w:t>
      </w:r>
      <w:r w:rsidR="00B50F41">
        <w:t xml:space="preserve">&lt;Lu,φ&gt; = &lt; u,L*φ&gt; = &lt;s,φ&gt; for any generalized solution. Here we have s = δ, so we are claiming then that &lt; E,L*φ&gt; =  &lt;δ,φ&gt;  = φ(0) for all test functions.  Stak explicitly shows this to be true for the n = 3 case on pages 51-52. </w:t>
      </w:r>
      <w:r w:rsidR="00B2603F">
        <w:t>He of course uses Green's Theorem.</w:t>
      </w:r>
    </w:p>
    <w:p w14:paraId="2A291851" w14:textId="77777777" w:rsidR="00B2603F" w:rsidRDefault="00B2603F">
      <w:r>
        <w:tab/>
        <w:t xml:space="preserve">When we have LE = δ and integrate over volume we get </w:t>
      </w:r>
      <w:r>
        <w:rPr>
          <w:rFonts w:ascii="Lucida Sans Unicode" w:hAnsi="Lucida Sans Unicode" w:cs="Lucida Sans Unicode"/>
          <w:sz w:val="32"/>
        </w:rPr>
        <w:t>∫</w:t>
      </w:r>
      <w:r>
        <w:t xml:space="preserve">dV LE = 1. </w:t>
      </w:r>
      <w:r w:rsidR="00F934F2">
        <w:t xml:space="preserve"> In the n = 1 case</w:t>
      </w:r>
      <w:r w:rsidR="009E1349">
        <w:t xml:space="preserve"> with L being of second order with coefficients a</w:t>
      </w:r>
      <w:r w:rsidR="009E1349">
        <w:rPr>
          <w:rStyle w:val="subscript"/>
        </w:rPr>
        <w:t>i</w:t>
      </w:r>
      <w:r w:rsidR="009E1349">
        <w:t xml:space="preserve">, this led to 1 </w:t>
      </w:r>
      <w:r w:rsidR="00514861">
        <w:t>≈</w:t>
      </w:r>
      <w:r w:rsidR="009E1349">
        <w:t xml:space="preserve">  </w:t>
      </w:r>
      <w:r w:rsidR="009E1349">
        <w:rPr>
          <w:rFonts w:ascii="Lucida Sans Unicode" w:hAnsi="Lucida Sans Unicode" w:cs="Lucida Sans Unicode"/>
          <w:sz w:val="32"/>
        </w:rPr>
        <w:t>∫</w:t>
      </w:r>
      <w:r w:rsidR="009E1349">
        <w:rPr>
          <w:rStyle w:val="subscript"/>
        </w:rPr>
        <w:t>a</w:t>
      </w:r>
      <w:r w:rsidR="009E1349">
        <w:rPr>
          <w:rStyle w:val="superscript"/>
        </w:rPr>
        <w:t>b</w:t>
      </w:r>
      <w:r w:rsidR="009E1349">
        <w:t xml:space="preserve"> dx [ a</w:t>
      </w:r>
      <w:r w:rsidR="009E1349">
        <w:rPr>
          <w:rStyle w:val="subscript"/>
        </w:rPr>
        <w:t>2</w:t>
      </w:r>
      <w:r w:rsidR="009E1349">
        <w:t>(x) D</w:t>
      </w:r>
      <w:r w:rsidR="009E1349">
        <w:rPr>
          <w:rStyle w:val="superscript"/>
        </w:rPr>
        <w:t>2</w:t>
      </w:r>
      <w:r w:rsidR="009E1349">
        <w:t>E(x) ] ≈ a</w:t>
      </w:r>
      <w:r w:rsidR="009E1349">
        <w:rPr>
          <w:rStyle w:val="subscript"/>
        </w:rPr>
        <w:t>2</w:t>
      </w:r>
      <w:r w:rsidR="009E1349">
        <w:t>(0) E'(x)|</w:t>
      </w:r>
      <w:r w:rsidR="009E1349">
        <w:rPr>
          <w:rStyle w:val="superscript"/>
        </w:rPr>
        <w:t>0+</w:t>
      </w:r>
      <w:r w:rsidR="009E1349">
        <w:rPr>
          <w:rStyle w:val="subscript"/>
        </w:rPr>
        <w:t>0-</w:t>
      </w:r>
      <w:r w:rsidR="009E1349">
        <w:t xml:space="preserve"> which we referred to as the jump condition on the Green's function then called g. So here we see exactly how this jump condition generalizes when we go from R</w:t>
      </w:r>
      <w:r w:rsidR="009E1349">
        <w:rPr>
          <w:rStyle w:val="subscript"/>
        </w:rPr>
        <w:t>1</w:t>
      </w:r>
      <w:r w:rsidR="009E1349">
        <w:t xml:space="preserve"> to R</w:t>
      </w:r>
      <w:r w:rsidR="009E1349">
        <w:rPr>
          <w:rStyle w:val="subscript"/>
        </w:rPr>
        <w:t>n</w:t>
      </w:r>
      <w:r w:rsidR="009E1349">
        <w:t xml:space="preserve">. </w:t>
      </w:r>
      <w:r w:rsidR="00514861">
        <w:tab/>
      </w:r>
    </w:p>
    <w:p w14:paraId="059696C6" w14:textId="77777777" w:rsidR="00514861" w:rsidRDefault="00514861">
      <w:r>
        <w:tab/>
        <w:t xml:space="preserve">In my raw notes, I talk about how one interprets the divergence theorem for n = 1. </w:t>
      </w:r>
    </w:p>
    <w:p w14:paraId="7D22D802" w14:textId="77777777" w:rsidR="00514861" w:rsidRDefault="00514861"/>
    <w:p w14:paraId="3CC5B9C4" w14:textId="77777777" w:rsidR="00514861" w:rsidRDefault="00514861" w:rsidP="00514861">
      <w:r>
        <w:rPr>
          <w:rFonts w:ascii="Lucida Sans Unicode" w:hAnsi="Lucida Sans Unicode" w:cs="Lucida Sans Unicode"/>
          <w:sz w:val="32"/>
        </w:rPr>
        <w:tab/>
        <w:t>∫</w:t>
      </w:r>
      <w:r>
        <w:t>d</w:t>
      </w:r>
      <w:r w:rsidRPr="006C673A">
        <w:rPr>
          <w:b/>
        </w:rPr>
        <w:t>S</w:t>
      </w:r>
      <w:r>
        <w:sym w:font="Symbol" w:char="F0B7"/>
      </w:r>
      <w:r w:rsidRPr="006C673A">
        <w:rPr>
          <w:b/>
        </w:rPr>
        <w:t>A</w:t>
      </w:r>
      <w:r>
        <w:t xml:space="preserve">    = </w:t>
      </w:r>
      <w:r>
        <w:rPr>
          <w:rFonts w:ascii="Lucida Sans Unicode" w:hAnsi="Lucida Sans Unicode" w:cs="Lucida Sans Unicode"/>
          <w:sz w:val="32"/>
        </w:rPr>
        <w:t>∫</w:t>
      </w:r>
      <w:r>
        <w:t>d</w:t>
      </w:r>
      <w:r w:rsidRPr="00C242A6">
        <w:t>S</w:t>
      </w:r>
      <w:r>
        <w:rPr>
          <w:b/>
        </w:rPr>
        <w:t xml:space="preserve"> n</w:t>
      </w:r>
      <w:r>
        <w:sym w:font="Symbol" w:char="F0B7"/>
      </w:r>
      <w:r w:rsidRPr="006C673A">
        <w:rPr>
          <w:b/>
        </w:rPr>
        <w:t>A</w:t>
      </w:r>
      <w:r>
        <w:t xml:space="preserve"> = Σ</w:t>
      </w:r>
      <w:r>
        <w:rPr>
          <w:rStyle w:val="subscript"/>
        </w:rPr>
        <w:t>p</w:t>
      </w:r>
      <w:r>
        <w:t xml:space="preserve"> </w:t>
      </w:r>
      <w:r>
        <w:rPr>
          <w:b/>
        </w:rPr>
        <w:t>n(p)</w:t>
      </w:r>
      <w:r>
        <w:sym w:font="Symbol" w:char="F0B7"/>
      </w:r>
      <w:r w:rsidRPr="006C673A">
        <w:rPr>
          <w:b/>
        </w:rPr>
        <w:t>A</w:t>
      </w:r>
      <w:r>
        <w:rPr>
          <w:b/>
        </w:rPr>
        <w:t xml:space="preserve">(p)  = </w:t>
      </w:r>
      <w:r>
        <w:rPr>
          <w:b/>
        </w:rPr>
        <w:fldChar w:fldCharType="begin"/>
      </w:r>
      <w:r>
        <w:rPr>
          <w:b/>
        </w:rPr>
        <w:instrText xml:space="preserve"> EQ \O(x,\S\up2(^))</w:instrText>
      </w:r>
      <w:r>
        <w:rPr>
          <w:b/>
        </w:rPr>
        <w:fldChar w:fldCharType="end"/>
      </w:r>
      <w:r>
        <w:rPr>
          <w:b/>
        </w:rPr>
        <w:t xml:space="preserve"> </w:t>
      </w:r>
      <w:r>
        <w:sym w:font="Symbol" w:char="F0B7"/>
      </w:r>
      <w:r>
        <w:rPr>
          <w:b/>
        </w:rPr>
        <w:t>A(b)</w:t>
      </w:r>
      <w:r>
        <w:t xml:space="preserve"> + </w:t>
      </w:r>
      <w:r>
        <w:rPr>
          <w:b/>
        </w:rPr>
        <w:t xml:space="preserve"> (-</w:t>
      </w:r>
      <w:r>
        <w:rPr>
          <w:b/>
        </w:rPr>
        <w:fldChar w:fldCharType="begin"/>
      </w:r>
      <w:r>
        <w:rPr>
          <w:b/>
        </w:rPr>
        <w:instrText xml:space="preserve"> EQ \O(x,\S\up2(^))</w:instrText>
      </w:r>
      <w:r>
        <w:rPr>
          <w:b/>
        </w:rPr>
        <w:fldChar w:fldCharType="end"/>
      </w:r>
      <w:r>
        <w:rPr>
          <w:b/>
        </w:rPr>
        <w:t xml:space="preserve">) </w:t>
      </w:r>
      <w:r>
        <w:sym w:font="Symbol" w:char="F0B7"/>
      </w:r>
      <w:r>
        <w:rPr>
          <w:b/>
        </w:rPr>
        <w:t>A(b)</w:t>
      </w:r>
      <w:r>
        <w:t xml:space="preserve">  = A(b) - A(a)</w:t>
      </w:r>
    </w:p>
    <w:p w14:paraId="0874638E" w14:textId="77777777" w:rsidR="00632923" w:rsidRDefault="00632923" w:rsidP="00514861"/>
    <w:p w14:paraId="741BFFC5" w14:textId="77777777" w:rsidR="00632923" w:rsidRPr="00632923" w:rsidRDefault="00632923" w:rsidP="00514861">
      <w:r>
        <w:t xml:space="preserve"> See " </w:t>
      </w:r>
      <w:r w:rsidRPr="00632923">
        <w:t>Proof of the Divergence Theorem.doc</w:t>
      </w:r>
      <w:r>
        <w:t xml:space="preserve">" for more details. </w:t>
      </w:r>
    </w:p>
    <w:p w14:paraId="713029D1" w14:textId="77777777" w:rsidR="009561C4" w:rsidRDefault="009561C4" w:rsidP="00514861"/>
    <w:p w14:paraId="5FC11D80" w14:textId="77777777" w:rsidR="00514861" w:rsidRPr="009E1349" w:rsidRDefault="00514861"/>
    <w:p w14:paraId="0E95AAF8" w14:textId="77777777" w:rsidR="00BD4A13" w:rsidRDefault="00CA653C" w:rsidP="000E2910">
      <w:pPr>
        <w:pStyle w:val="Heading3"/>
      </w:pPr>
      <w:bookmarkStart w:id="412" w:name="_Toc235240980"/>
      <w:bookmarkStart w:id="413" w:name="_Toc235278907"/>
      <w:r w:rsidRPr="00CA653C">
        <w:t>Case (2)</w:t>
      </w:r>
      <w:r>
        <w:t xml:space="preserve">: </w:t>
      </w:r>
      <w:r w:rsidRPr="00CA653C">
        <w:t>Helmholtz equation</w:t>
      </w:r>
      <w:r>
        <w:t xml:space="preserve"> (53)</w:t>
      </w:r>
      <w:bookmarkEnd w:id="412"/>
      <w:bookmarkEnd w:id="413"/>
    </w:p>
    <w:p w14:paraId="1ECC9C0D" w14:textId="77777777" w:rsidR="00BD4A13" w:rsidRDefault="00BD4A13"/>
    <w:p w14:paraId="2A8B5BCA" w14:textId="77777777" w:rsidR="00B50F41" w:rsidRDefault="000947B2">
      <w:r>
        <w:t xml:space="preserve">L = - </w:t>
      </w:r>
      <w:r>
        <w:sym w:font="Symbol" w:char="F0D1"/>
      </w:r>
      <w:r>
        <w:rPr>
          <w:rStyle w:val="superscript"/>
        </w:rPr>
        <w:t>2</w:t>
      </w:r>
      <w:r>
        <w:t xml:space="preserve"> - λ  = -</w:t>
      </w:r>
      <w:r>
        <w:sym w:font="Symbol" w:char="F0D1"/>
      </w:r>
      <w:r>
        <w:rPr>
          <w:rStyle w:val="superscript"/>
        </w:rPr>
        <w:t>2</w:t>
      </w:r>
      <w:r>
        <w:t xml:space="preserve"> + μ</w:t>
      </w:r>
      <w:r>
        <w:rPr>
          <w:rStyle w:val="superscript"/>
        </w:rPr>
        <w:t>2</w:t>
      </w:r>
      <w:r w:rsidR="00CA653C">
        <w:t xml:space="preserve">. This is really the wave equation where we have replaced </w:t>
      </w:r>
      <w:r w:rsidR="00EB5954">
        <w:t>-</w:t>
      </w:r>
      <w:r w:rsidR="00CA653C">
        <w:t>∂</w:t>
      </w:r>
      <w:r w:rsidR="00CA653C">
        <w:rPr>
          <w:rStyle w:val="subscript"/>
        </w:rPr>
        <w:t>t</w:t>
      </w:r>
      <w:r w:rsidR="00CA653C">
        <w:rPr>
          <w:rStyle w:val="superscript"/>
        </w:rPr>
        <w:t>2</w:t>
      </w:r>
      <w:r w:rsidR="00CA653C">
        <w:t xml:space="preserve"> with </w:t>
      </w:r>
      <w:r w:rsidR="00EB5954">
        <w:t>μ</w:t>
      </w:r>
      <w:r w:rsidR="00CA653C">
        <w:rPr>
          <w:rStyle w:val="superscript"/>
        </w:rPr>
        <w:t>2</w:t>
      </w:r>
      <w:r w:rsidR="00CA653C">
        <w:t xml:space="preserve"> </w:t>
      </w:r>
      <w:r w:rsidR="00EB5954">
        <w:t>( -ω</w:t>
      </w:r>
      <w:r w:rsidR="00EB5954">
        <w:rPr>
          <w:rStyle w:val="superscript"/>
        </w:rPr>
        <w:t>2</w:t>
      </w:r>
      <w:r w:rsidR="00EB5954">
        <w:t xml:space="preserve">) </w:t>
      </w:r>
      <w:r w:rsidR="00CA653C">
        <w:t>which is the λ term. But here, we are just "doing the math".</w:t>
      </w:r>
      <w:r>
        <w:t xml:space="preserve">  </w:t>
      </w:r>
    </w:p>
    <w:p w14:paraId="3F4D2FA5" w14:textId="77777777" w:rsidR="000947B2" w:rsidRDefault="000947B2">
      <w:r>
        <w:tab/>
        <w:t>What happens if we try to rep</w:t>
      </w:r>
      <w:r w:rsidR="00632923">
        <w:t xml:space="preserve">eat our "one liner" from above, which was: </w:t>
      </w:r>
    </w:p>
    <w:p w14:paraId="0F29AFED" w14:textId="77777777" w:rsidR="000947B2" w:rsidRDefault="000947B2"/>
    <w:p w14:paraId="4D4EC88D" w14:textId="77777777" w:rsidR="000947B2" w:rsidRPr="00F00785" w:rsidRDefault="000947B2" w:rsidP="000947B2">
      <w:r>
        <w:tab/>
        <w:t xml:space="preserve">-1 = </w:t>
      </w:r>
      <w:r>
        <w:rPr>
          <w:rFonts w:ascii="Lucida Sans Unicode" w:hAnsi="Lucida Sans Unicode" w:cs="Lucida Sans Unicode"/>
          <w:sz w:val="32"/>
        </w:rPr>
        <w:t>∫</w:t>
      </w:r>
      <w:r>
        <w:t xml:space="preserve">dV </w:t>
      </w:r>
      <w:r w:rsidRPr="00310311">
        <w:rPr>
          <w:b/>
        </w:rPr>
        <w:sym w:font="Symbol" w:char="F0D1"/>
      </w:r>
      <w:r>
        <w:sym w:font="Symbol" w:char="F0B7"/>
      </w:r>
      <w:r>
        <w:t>(</w:t>
      </w:r>
      <w:r w:rsidRPr="00310311">
        <w:rPr>
          <w:b/>
        </w:rPr>
        <w:sym w:font="Symbol" w:char="F0D1"/>
      </w:r>
      <w:r>
        <w:t xml:space="preserve">E)   = </w:t>
      </w:r>
      <w:r>
        <w:rPr>
          <w:rFonts w:ascii="Lucida Sans Unicode" w:hAnsi="Lucida Sans Unicode" w:cs="Lucida Sans Unicode"/>
          <w:sz w:val="32"/>
        </w:rPr>
        <w:t>∫</w:t>
      </w:r>
      <w:r>
        <w:t>d</w:t>
      </w:r>
      <w:r w:rsidRPr="00310311">
        <w:rPr>
          <w:b/>
        </w:rPr>
        <w:t>S</w:t>
      </w:r>
      <w:r>
        <w:t xml:space="preserve"> </w:t>
      </w:r>
      <w:r>
        <w:sym w:font="Symbol" w:char="F0B7"/>
      </w:r>
      <w:r>
        <w:t xml:space="preserve"> </w:t>
      </w:r>
      <w:r w:rsidRPr="00310311">
        <w:rPr>
          <w:b/>
        </w:rPr>
        <w:sym w:font="Symbol" w:char="F0D1"/>
      </w:r>
      <w:r>
        <w:t xml:space="preserve">E   </w:t>
      </w:r>
      <w:r>
        <w:tab/>
        <w:t xml:space="preserve">= </w:t>
      </w:r>
      <w:r>
        <w:rPr>
          <w:rFonts w:ascii="Lucida Sans Unicode" w:hAnsi="Lucida Sans Unicode" w:cs="Lucida Sans Unicode"/>
          <w:sz w:val="32"/>
        </w:rPr>
        <w:t>∫</w:t>
      </w:r>
      <w:r>
        <w:t xml:space="preserve">(∂E/∂r) dS  =  </w:t>
      </w:r>
      <w:r>
        <w:rPr>
          <w:rFonts w:ascii="Lucida Sans Unicode" w:hAnsi="Lucida Sans Unicode" w:cs="Lucida Sans Unicode"/>
          <w:sz w:val="32"/>
        </w:rPr>
        <w:t>∫</w:t>
      </w:r>
      <w:r>
        <w:t>(∂E/∂r) r</w:t>
      </w:r>
      <w:r>
        <w:rPr>
          <w:rStyle w:val="superscript"/>
        </w:rPr>
        <w:t>n-1</w:t>
      </w:r>
      <w:r>
        <w:t>dΩ</w:t>
      </w:r>
      <w:r>
        <w:rPr>
          <w:rStyle w:val="subscript"/>
        </w:rPr>
        <w:t>n</w:t>
      </w:r>
      <w:r>
        <w:t xml:space="preserve">  = S</w:t>
      </w:r>
      <w:r>
        <w:rPr>
          <w:rStyle w:val="subscript"/>
        </w:rPr>
        <w:t>n</w:t>
      </w:r>
      <w:r>
        <w:t>(1) (∂E/∂r) r</w:t>
      </w:r>
      <w:r>
        <w:rPr>
          <w:rStyle w:val="superscript"/>
        </w:rPr>
        <w:t>n-1</w:t>
      </w:r>
    </w:p>
    <w:p w14:paraId="62709E90" w14:textId="77777777" w:rsidR="000947B2" w:rsidRDefault="000947B2">
      <w:r>
        <w:tab/>
      </w:r>
    </w:p>
    <w:p w14:paraId="157FF63F" w14:textId="77777777" w:rsidR="00B50F41" w:rsidRDefault="000947B2" w:rsidP="00B50F41">
      <w:r>
        <w:t xml:space="preserve">We pick up an extra term λV </w:t>
      </w:r>
      <w:r w:rsidR="009561C4">
        <w:t>and get -1 = S</w:t>
      </w:r>
      <w:r w:rsidR="009561C4">
        <w:rPr>
          <w:rStyle w:val="subscript"/>
        </w:rPr>
        <w:t>n</w:t>
      </w:r>
      <w:r w:rsidR="009561C4">
        <w:t>(1) (∂E/∂r) r</w:t>
      </w:r>
      <w:r w:rsidR="009561C4">
        <w:rPr>
          <w:rStyle w:val="superscript"/>
        </w:rPr>
        <w:t>n-1</w:t>
      </w:r>
      <w:r w:rsidR="009561C4">
        <w:t xml:space="preserve"> + λV</w:t>
      </w:r>
      <w:r w:rsidR="009561C4">
        <w:rPr>
          <w:rStyle w:val="subscript"/>
        </w:rPr>
        <w:t>n</w:t>
      </w:r>
      <w:r w:rsidR="009561C4">
        <w:t>(r) where the last is the volume of the sphere in R</w:t>
      </w:r>
      <w:r w:rsidR="009561C4">
        <w:rPr>
          <w:rStyle w:val="subscript"/>
        </w:rPr>
        <w:t>n</w:t>
      </w:r>
      <w:r w:rsidR="009561C4">
        <w:t xml:space="preserve">. I think you could solve the problem in this way, but Stak uses </w:t>
      </w:r>
      <w:r w:rsidR="009561C4">
        <w:sym w:font="Symbol" w:char="F0D1"/>
      </w:r>
      <w:r w:rsidR="009561C4">
        <w:rPr>
          <w:rStyle w:val="superscript"/>
        </w:rPr>
        <w:t>2</w:t>
      </w:r>
      <w:r w:rsidR="009561C4">
        <w:rPr>
          <w:rStyle w:val="subscript"/>
        </w:rPr>
        <w:t>r</w:t>
      </w:r>
      <w:r w:rsidR="00251099">
        <w:t xml:space="preserve"> to get ODE 5.114. He changes this to a Bessel equation and requires that the solution not blow up at r = ∞ and thus selects a Hankel H</w:t>
      </w:r>
      <w:r w:rsidR="00251099">
        <w:rPr>
          <w:rStyle w:val="superscript"/>
        </w:rPr>
        <w:t>(</w:t>
      </w:r>
      <w:r w:rsidR="00F72ACE">
        <w:rPr>
          <w:rStyle w:val="superscript"/>
        </w:rPr>
        <w:t>1</w:t>
      </w:r>
      <w:r w:rsidR="00251099">
        <w:rPr>
          <w:rStyle w:val="superscript"/>
        </w:rPr>
        <w:t>)</w:t>
      </w:r>
      <w:r w:rsidR="00251099">
        <w:t xml:space="preserve"> as the solution</w:t>
      </w:r>
      <w:r w:rsidR="00F72ACE">
        <w:t>, 5.116</w:t>
      </w:r>
      <w:r w:rsidR="00251099">
        <w:t>. He then uses the generalized jump condition with a small r approximation for the Hankel to get the normalizing constant, and the final answer is (5.118) for E</w:t>
      </w:r>
      <w:r w:rsidR="00251099">
        <w:rPr>
          <w:rStyle w:val="subscript"/>
        </w:rPr>
        <w:t>n</w:t>
      </w:r>
      <w:r w:rsidR="00251099">
        <w:t>(r; λ)</w:t>
      </w:r>
      <w:r w:rsidR="00632923">
        <w:t xml:space="preserve">. </w:t>
      </w:r>
      <w:r w:rsidR="00B357E1">
        <w:t>He then rewrites this in terms of the modified Bessel function K in (5.119). The Bessel order is (n/2) - 1, arg is μr . He then writes these out explicitly for n = 2,3,1. The n = 2 is a K</w:t>
      </w:r>
      <w:r w:rsidR="00B357E1">
        <w:rPr>
          <w:rStyle w:val="subscript"/>
        </w:rPr>
        <w:t>0</w:t>
      </w:r>
      <w:r w:rsidR="00B357E1">
        <w:t>,  the n = 3 is Yukawa potential where μ is the pion mass</w:t>
      </w:r>
      <w:r w:rsidR="003B1234">
        <w:t xml:space="preserve">, and n = 1 is just the Yukawa exponent. </w:t>
      </w:r>
    </w:p>
    <w:p w14:paraId="691692FF" w14:textId="77777777" w:rsidR="00315167" w:rsidRDefault="00315167" w:rsidP="00B50F41">
      <w:r>
        <w:tab/>
        <w:t xml:space="preserve">Now Stak </w:t>
      </w:r>
      <w:r w:rsidRPr="00BE5D00">
        <w:rPr>
          <w:i/>
        </w:rPr>
        <w:t>resolves</w:t>
      </w:r>
      <w:r>
        <w:t xml:space="preserve"> this same problem using the spatial FT method.  He applies the FT directly to our PDE as in 5.123. Instead of maintaining λ, he sets λ = -1 and then later restores it. The </w:t>
      </w:r>
      <w:r w:rsidR="00BE5D00">
        <w:t>-</w:t>
      </w:r>
      <w:r>
        <w:sym w:font="Symbol" w:char="F0D1"/>
      </w:r>
      <w:r>
        <w:rPr>
          <w:rStyle w:val="superscript"/>
        </w:rPr>
        <w:t>2</w:t>
      </w:r>
      <w:r>
        <w:t xml:space="preserve"> becomes what he calls α</w:t>
      </w:r>
      <w:r>
        <w:rPr>
          <w:rStyle w:val="superscript"/>
        </w:rPr>
        <w:t>2</w:t>
      </w:r>
      <w:r>
        <w:t xml:space="preserve"> (I might call it k</w:t>
      </w:r>
      <w:r>
        <w:rPr>
          <w:rStyle w:val="superscript"/>
        </w:rPr>
        <w:t>2</w:t>
      </w:r>
      <w:r>
        <w:t>) and we then find the trivial transformed equation (α</w:t>
      </w:r>
      <w:r>
        <w:rPr>
          <w:rStyle w:val="superscript"/>
        </w:rPr>
        <w:t>2</w:t>
      </w:r>
      <w:r>
        <w:t>+1)E</w:t>
      </w:r>
      <w:r>
        <w:rPr>
          <w:rStyle w:val="subscript"/>
        </w:rPr>
        <w:t>n</w:t>
      </w:r>
      <w:r>
        <w:t>^  = 1 so we know E</w:t>
      </w:r>
      <w:r>
        <w:rPr>
          <w:rStyle w:val="subscript"/>
        </w:rPr>
        <w:t>n</w:t>
      </w:r>
      <w:r>
        <w:t>^(α) and all we have to do is the inversion integral to get E</w:t>
      </w:r>
      <w:r>
        <w:rPr>
          <w:rStyle w:val="subscript"/>
        </w:rPr>
        <w:t>n</w:t>
      </w:r>
      <w:r w:rsidR="00352E09">
        <w:t xml:space="preserve">(r; λ=-1). </w:t>
      </w:r>
      <w:r w:rsidR="00BE5D00">
        <w:t xml:space="preserve">[ The simplicity here reminds us of doing Laplace and Fourier transforms of ODE's ] </w:t>
      </w:r>
      <w:r w:rsidR="00352E09">
        <w:t>He restores the λ = -μ</w:t>
      </w:r>
      <w:r w:rsidR="00352E09">
        <w:rPr>
          <w:rStyle w:val="superscript"/>
        </w:rPr>
        <w:t>2</w:t>
      </w:r>
      <w:r w:rsidR="00352E09">
        <w:t xml:space="preserve"> and ends up with E</w:t>
      </w:r>
      <w:r w:rsidR="00352E09">
        <w:rPr>
          <w:rStyle w:val="subscript"/>
        </w:rPr>
        <w:t>n</w:t>
      </w:r>
      <w:r w:rsidR="00352E09">
        <w:t>(r; λ=-μ</w:t>
      </w:r>
      <w:r w:rsidR="00352E09">
        <w:rPr>
          <w:rStyle w:val="superscript"/>
        </w:rPr>
        <w:t>2</w:t>
      </w:r>
      <w:r w:rsidR="00352E09">
        <w:t>) written not as a Bessel</w:t>
      </w:r>
      <w:r w:rsidR="00BE5D00">
        <w:t xml:space="preserve"> function</w:t>
      </w:r>
      <w:r w:rsidR="00352E09">
        <w:t>, but as the integral representation 5.129. This is a nice form because it "exposes" the dependence on r in a simple manner, e</w:t>
      </w:r>
      <w:r w:rsidR="00352E09">
        <w:rPr>
          <w:rStyle w:val="superscript"/>
        </w:rPr>
        <w:t>-μrz</w:t>
      </w:r>
      <w:r w:rsidR="00352E09">
        <w:t>.  From this we quickly obtain a step-by-2 recursion relation for the E</w:t>
      </w:r>
      <w:r w:rsidR="00352E09">
        <w:rPr>
          <w:rStyle w:val="subscript"/>
        </w:rPr>
        <w:t>n</w:t>
      </w:r>
      <w:r w:rsidR="00352E09">
        <w:t xml:space="preserve"> as in 5.130 and we can then express our even and odd solutions as at the top of page 58. </w:t>
      </w:r>
    </w:p>
    <w:p w14:paraId="22121EC0" w14:textId="77777777" w:rsidR="00352E09" w:rsidRDefault="00352E09" w:rsidP="00B50F41">
      <w:r>
        <w:tab/>
        <w:t xml:space="preserve">Obviously the </w:t>
      </w:r>
      <w:r w:rsidR="001D3D2A">
        <w:t>Bessel solution is more direct</w:t>
      </w:r>
      <w:r>
        <w:t xml:space="preserve">, BUT these even and odd solutions will be "cribbed" later on when we </w:t>
      </w:r>
      <w:r w:rsidR="00BE5D00">
        <w:t>encounter -</w:t>
      </w:r>
      <w:r w:rsidR="00BE5D00">
        <w:sym w:font="Symbol" w:char="F0D1"/>
      </w:r>
      <w:r w:rsidR="00BE5D00">
        <w:rPr>
          <w:rStyle w:val="superscript"/>
        </w:rPr>
        <w:t>2</w:t>
      </w:r>
      <w:r w:rsidR="00BE5D00">
        <w:t>E</w:t>
      </w:r>
      <w:r w:rsidR="00BE5D00">
        <w:rPr>
          <w:rStyle w:val="subscript"/>
        </w:rPr>
        <w:t>n</w:t>
      </w:r>
      <w:r w:rsidR="00BE5D00">
        <w:t xml:space="preserve"> + μ</w:t>
      </w:r>
      <w:r w:rsidR="00BE5D00">
        <w:rPr>
          <w:rStyle w:val="superscript"/>
        </w:rPr>
        <w:t>2</w:t>
      </w:r>
      <w:r w:rsidR="00BE5D00">
        <w:t>E</w:t>
      </w:r>
      <w:r w:rsidR="00BE5D00">
        <w:rPr>
          <w:rStyle w:val="subscript"/>
        </w:rPr>
        <w:t>n</w:t>
      </w:r>
      <w:r w:rsidR="00BE5D00">
        <w:t xml:space="preserve"> = δ(x) in R</w:t>
      </w:r>
      <w:r w:rsidR="00BE5D00">
        <w:rPr>
          <w:rStyle w:val="subscript"/>
        </w:rPr>
        <w:t>n</w:t>
      </w:r>
      <w:r w:rsidR="00BE5D00">
        <w:t xml:space="preserve"> with something new replacing μ</w:t>
      </w:r>
      <w:r w:rsidR="001D3D2A">
        <w:rPr>
          <w:rStyle w:val="superscript"/>
        </w:rPr>
        <w:t>2</w:t>
      </w:r>
      <w:r w:rsidR="00BE5D00">
        <w:t xml:space="preserve">. </w:t>
      </w:r>
    </w:p>
    <w:p w14:paraId="2C32649F" w14:textId="77777777" w:rsidR="001D3D2A" w:rsidRDefault="001D3D2A" w:rsidP="00B50F41"/>
    <w:p w14:paraId="244AFC6F" w14:textId="77777777" w:rsidR="001D3D2A" w:rsidRDefault="001D3D2A" w:rsidP="000E2910">
      <w:pPr>
        <w:pStyle w:val="Heading3"/>
      </w:pPr>
      <w:bookmarkStart w:id="414" w:name="_Toc235240981"/>
      <w:bookmarkStart w:id="415" w:name="_Toc235278908"/>
      <w:r w:rsidRPr="00CA653C">
        <w:t>Case (</w:t>
      </w:r>
      <w:r w:rsidR="00C61489">
        <w:t>3</w:t>
      </w:r>
      <w:r w:rsidRPr="00CA653C">
        <w:t>)</w:t>
      </w:r>
      <w:r>
        <w:t xml:space="preserve">: </w:t>
      </w:r>
      <w:r w:rsidRPr="001D3D2A">
        <w:t>The Heat Equation (58)</w:t>
      </w:r>
      <w:bookmarkEnd w:id="414"/>
      <w:bookmarkEnd w:id="415"/>
    </w:p>
    <w:p w14:paraId="6BC2EB8A" w14:textId="77777777" w:rsidR="001D3D2A" w:rsidRDefault="001D3D2A" w:rsidP="00B50F41"/>
    <w:p w14:paraId="2FD2F655" w14:textId="77777777" w:rsidR="001D3D2A" w:rsidRDefault="00392C1F" w:rsidP="00B50F41">
      <w:r>
        <w:t>The Green's equation here is 5.135</w:t>
      </w:r>
      <w:r w:rsidR="007957CC">
        <w:t>:  (∂</w:t>
      </w:r>
      <w:r w:rsidR="007957CC">
        <w:rPr>
          <w:rStyle w:val="subscript"/>
        </w:rPr>
        <w:t>t</w:t>
      </w:r>
      <w:r w:rsidR="007957CC">
        <w:t xml:space="preserve"> – a </w:t>
      </w:r>
      <w:r w:rsidR="007957CC">
        <w:sym w:font="Symbol" w:char="F0D1"/>
      </w:r>
      <w:r w:rsidR="007957CC">
        <w:rPr>
          <w:rStyle w:val="superscript"/>
        </w:rPr>
        <w:t>2</w:t>
      </w:r>
      <w:r w:rsidR="007957CC">
        <w:t>)C</w:t>
      </w:r>
      <w:r w:rsidR="00C61489">
        <w:rPr>
          <w:rStyle w:val="subscript"/>
        </w:rPr>
        <w:t>n</w:t>
      </w:r>
      <w:r w:rsidR="007957CC">
        <w:t xml:space="preserve"> = </w:t>
      </w:r>
      <w:r>
        <w:t>δ(t)δ(</w:t>
      </w:r>
      <w:r w:rsidRPr="00392C1F">
        <w:rPr>
          <w:b/>
        </w:rPr>
        <w:t>x</w:t>
      </w:r>
      <w:r>
        <w:t>)</w:t>
      </w:r>
      <w:r w:rsidR="007957CC">
        <w:t xml:space="preserve"> where a is a constant</w:t>
      </w:r>
      <w:r>
        <w:t>.  He uses C</w:t>
      </w:r>
      <w:r>
        <w:rPr>
          <w:rStyle w:val="subscript"/>
        </w:rPr>
        <w:t>n</w:t>
      </w:r>
      <w:r>
        <w:t xml:space="preserve"> instead of E</w:t>
      </w:r>
      <w:r>
        <w:rPr>
          <w:rStyle w:val="subscript"/>
        </w:rPr>
        <w:t>n</w:t>
      </w:r>
      <w:r>
        <w:t xml:space="preserve"> as the solution function, where C stands for "Causal". We are going to insist that the solution be 0 for t &lt; 0, hence "causal". Thus, the solution is C(</w:t>
      </w:r>
      <w:r w:rsidRPr="00392C1F">
        <w:rPr>
          <w:b/>
        </w:rPr>
        <w:t>x</w:t>
      </w:r>
      <w:r>
        <w:t>,t) = H(t) u(</w:t>
      </w:r>
      <w:r w:rsidRPr="00392C1F">
        <w:rPr>
          <w:b/>
        </w:rPr>
        <w:t>x</w:t>
      </w:r>
      <w:r>
        <w:t>,t). He first shows (as a Theorem) that u then solves 5.136</w:t>
      </w:r>
      <w:r w:rsidR="0063064E">
        <w:t>: (∂</w:t>
      </w:r>
      <w:r w:rsidR="0063064E">
        <w:rPr>
          <w:rStyle w:val="subscript"/>
        </w:rPr>
        <w:t>t</w:t>
      </w:r>
      <w:r w:rsidR="0063064E">
        <w:t xml:space="preserve"> – a </w:t>
      </w:r>
      <w:r w:rsidR="0063064E">
        <w:sym w:font="Symbol" w:char="F0D1"/>
      </w:r>
      <w:r w:rsidR="0063064E">
        <w:rPr>
          <w:rStyle w:val="superscript"/>
        </w:rPr>
        <w:t>2</w:t>
      </w:r>
      <w:r w:rsidR="0063064E">
        <w:t>)u</w:t>
      </w:r>
      <w:r w:rsidR="0063064E">
        <w:rPr>
          <w:rStyle w:val="subscript"/>
        </w:rPr>
        <w:t>n</w:t>
      </w:r>
      <w:r w:rsidR="0063064E">
        <w:t xml:space="preserve"> = </w:t>
      </w:r>
      <w:r>
        <w:t xml:space="preserve"> </w:t>
      </w:r>
      <w:r w:rsidR="0063064E">
        <w:t xml:space="preserve">0 t&gt;0 </w:t>
      </w:r>
      <w:r>
        <w:t>with u(</w:t>
      </w:r>
      <w:r w:rsidRPr="00392C1F">
        <w:rPr>
          <w:b/>
        </w:rPr>
        <w:t>x</w:t>
      </w:r>
      <w:r>
        <w:t>,0+) = δ(</w:t>
      </w:r>
      <w:r w:rsidRPr="00392C1F">
        <w:rPr>
          <w:b/>
        </w:rPr>
        <w:t>x</w:t>
      </w:r>
      <w:r>
        <w:t>)</w:t>
      </w:r>
      <w:r w:rsidR="007957CC">
        <w:t>. But having done this, he goes back to 5.135 and solves this Green's equation again by the spatial FT method. The FT solution is trivial, just C</w:t>
      </w:r>
      <w:r w:rsidR="007957CC">
        <w:rPr>
          <w:rStyle w:val="subscript"/>
        </w:rPr>
        <w:t>n</w:t>
      </w:r>
      <w:r w:rsidR="007957CC">
        <w:t>^(</w:t>
      </w:r>
      <w:r w:rsidR="007957CC" w:rsidRPr="00C61489">
        <w:rPr>
          <w:b/>
        </w:rPr>
        <w:t>α</w:t>
      </w:r>
      <w:r w:rsidR="00C61489">
        <w:t xml:space="preserve"> ; t</w:t>
      </w:r>
      <w:r w:rsidR="007957CC">
        <w:t>) = exp(-</w:t>
      </w:r>
      <w:r w:rsidR="00C61489">
        <w:t>a α</w:t>
      </w:r>
      <w:r w:rsidR="00C61489">
        <w:rPr>
          <w:rStyle w:val="superscript"/>
        </w:rPr>
        <w:t>2</w:t>
      </w:r>
      <w:r w:rsidR="00C61489">
        <w:t xml:space="preserve"> t).  We then do the FT inversion to get C</w:t>
      </w:r>
      <w:r w:rsidR="00C61489">
        <w:rPr>
          <w:rStyle w:val="subscript"/>
        </w:rPr>
        <w:t>n</w:t>
      </w:r>
      <w:r w:rsidR="00C61489">
        <w:t>(r,t) = (4πat)</w:t>
      </w:r>
      <w:r w:rsidR="00C61489">
        <w:rPr>
          <w:rStyle w:val="superscript"/>
        </w:rPr>
        <w:t>-n/2</w:t>
      </w:r>
      <w:r w:rsidR="00C61489">
        <w:t xml:space="preserve"> exp(-r</w:t>
      </w:r>
      <w:r w:rsidR="00C61489">
        <w:rPr>
          <w:rStyle w:val="superscript"/>
        </w:rPr>
        <w:t>2</w:t>
      </w:r>
      <w:r w:rsidR="00C61489">
        <w:t xml:space="preserve">/4at). All done! </w:t>
      </w:r>
      <w:r w:rsidR="0063064E">
        <w:t xml:space="preserve"> In the limit t → 0 , this thing becomes δ(</w:t>
      </w:r>
      <w:r w:rsidR="0063064E" w:rsidRPr="0063064E">
        <w:rPr>
          <w:b/>
        </w:rPr>
        <w:t>x</w:t>
      </w:r>
      <w:r w:rsidR="0063064E">
        <w:t>), an example of our radial forms for δ(</w:t>
      </w:r>
      <w:r w:rsidR="0063064E" w:rsidRPr="0063064E">
        <w:rPr>
          <w:b/>
        </w:rPr>
        <w:t>x</w:t>
      </w:r>
      <w:r w:rsidR="0063064E">
        <w:t xml:space="preserve">) as limits. </w:t>
      </w:r>
    </w:p>
    <w:p w14:paraId="4B40F59E" w14:textId="77777777" w:rsidR="00632923" w:rsidRDefault="00632923" w:rsidP="00B50F41"/>
    <w:p w14:paraId="161B86F7" w14:textId="77777777" w:rsidR="00632923" w:rsidRDefault="00632923" w:rsidP="00B50F41">
      <w:r>
        <w:t xml:space="preserve">Reminder:  he keeps using Fourier stuff because our PDE's have constant coefficients and Fourier gives diagonalization where solution is just algebra. </w:t>
      </w:r>
    </w:p>
    <w:p w14:paraId="39158008" w14:textId="77777777" w:rsidR="0063064E" w:rsidRDefault="0063064E" w:rsidP="00B50F41"/>
    <w:p w14:paraId="08DD85A1" w14:textId="77777777" w:rsidR="0063064E" w:rsidRDefault="0063064E" w:rsidP="000E2910">
      <w:pPr>
        <w:pStyle w:val="Heading3"/>
      </w:pPr>
      <w:bookmarkStart w:id="416" w:name="_Toc235240982"/>
      <w:bookmarkStart w:id="417" w:name="_Toc235278909"/>
      <w:r w:rsidRPr="0063064E">
        <w:t>Case (4):  The Wave Equation (61).</w:t>
      </w:r>
      <w:r w:rsidRPr="0063064E">
        <w:tab/>
      </w:r>
      <w:r w:rsidRPr="0063064E">
        <w:tab/>
        <w:t>-- undamped</w:t>
      </w:r>
      <w:bookmarkEnd w:id="416"/>
      <w:bookmarkEnd w:id="417"/>
    </w:p>
    <w:p w14:paraId="355C3958" w14:textId="77777777" w:rsidR="0063064E" w:rsidRDefault="0063064E" w:rsidP="00B50F41"/>
    <w:p w14:paraId="2E10C63A" w14:textId="77777777" w:rsidR="0063064E" w:rsidRDefault="00135CF2" w:rsidP="00B50F41">
      <w:r>
        <w:t>This is identical to the heat equation but we replace ∂</w:t>
      </w:r>
      <w:r>
        <w:rPr>
          <w:rStyle w:val="subscript"/>
        </w:rPr>
        <w:t xml:space="preserve">t </w:t>
      </w:r>
      <w:r>
        <w:t>with ∂</w:t>
      </w:r>
      <w:r>
        <w:rPr>
          <w:rStyle w:val="subscript"/>
        </w:rPr>
        <w:t>t</w:t>
      </w:r>
      <w:r>
        <w:rPr>
          <w:rStyle w:val="superscript"/>
        </w:rPr>
        <w:t>2</w:t>
      </w:r>
      <w:r>
        <w:t xml:space="preserve"> and replace a with c</w:t>
      </w:r>
      <w:r>
        <w:rPr>
          <w:rStyle w:val="superscript"/>
        </w:rPr>
        <w:t>2</w:t>
      </w:r>
      <w:r>
        <w:t xml:space="preserve">.  The alternate form of the Green's equation this time is p 61 A which has </w:t>
      </w:r>
      <w:r w:rsidRPr="007405D4">
        <w:rPr>
          <w:i/>
        </w:rPr>
        <w:t>two</w:t>
      </w:r>
      <w:r>
        <w:t xml:space="preserve"> t=0 conditions since we are now second order in time. We still call the solution C</w:t>
      </w:r>
      <w:r>
        <w:rPr>
          <w:rStyle w:val="subscript"/>
        </w:rPr>
        <w:t>n</w:t>
      </w:r>
      <w:r>
        <w:t xml:space="preserve"> for "causal" and write C = H</w:t>
      </w:r>
      <w:r w:rsidR="007405D4">
        <w:t>(t)</w:t>
      </w:r>
      <w:r>
        <w:t xml:space="preserve">u, just as before. Now we do a temporal FT </w:t>
      </w:r>
      <w:r w:rsidR="00F447FA">
        <w:t xml:space="preserve">(Laplace really) </w:t>
      </w:r>
      <w:r>
        <w:t xml:space="preserve">which leaves the </w:t>
      </w:r>
      <w:r>
        <w:sym w:font="Symbol" w:char="F0D1"/>
      </w:r>
      <w:r>
        <w:rPr>
          <w:rStyle w:val="superscript"/>
        </w:rPr>
        <w:t>2</w:t>
      </w:r>
      <w:r>
        <w:t xml:space="preserve"> but converts the ∂</w:t>
      </w:r>
      <w:r>
        <w:rPr>
          <w:rStyle w:val="subscript"/>
        </w:rPr>
        <w:t>t</w:t>
      </w:r>
      <w:r>
        <w:rPr>
          <w:rStyle w:val="superscript"/>
        </w:rPr>
        <w:t>2</w:t>
      </w:r>
      <w:r>
        <w:t xml:space="preserve"> to </w:t>
      </w:r>
      <w:r w:rsidR="00F447FA">
        <w:t>s</w:t>
      </w:r>
      <w:r w:rsidR="00F447FA">
        <w:rPr>
          <w:rStyle w:val="superscript"/>
        </w:rPr>
        <w:t>2</w:t>
      </w:r>
      <w:r w:rsidR="00F447FA">
        <w:t xml:space="preserve"> giving us 5.146 which is exactly our cribbing equation mentioned above with μ = s, so we read off the solutions for </w:t>
      </w:r>
      <w:r w:rsidR="00F447FA">
        <w:fldChar w:fldCharType="begin"/>
      </w:r>
      <w:r w:rsidR="00F447FA">
        <w:instrText xml:space="preserve"> EQ \O(C,\S\up6(~))</w:instrText>
      </w:r>
      <w:r w:rsidR="00F447FA">
        <w:fldChar w:fldCharType="end"/>
      </w:r>
      <w:r w:rsidR="00F447FA">
        <w:rPr>
          <w:rStyle w:val="subscript"/>
        </w:rPr>
        <w:t>n</w:t>
      </w:r>
      <w:r w:rsidR="00F447FA">
        <w:t>(</w:t>
      </w:r>
      <w:r w:rsidR="00F447FA" w:rsidRPr="00F447FA">
        <w:rPr>
          <w:b/>
        </w:rPr>
        <w:t>x</w:t>
      </w:r>
      <w:r w:rsidR="00F447FA">
        <w:t>; s) as in 5.147, where ~ means Laplace transform. Converting back from s to t is trivial, so then C</w:t>
      </w:r>
      <w:r w:rsidR="00F447FA">
        <w:rPr>
          <w:rStyle w:val="subscript"/>
        </w:rPr>
        <w:t>n</w:t>
      </w:r>
      <w:r w:rsidR="00F447FA">
        <w:t>(</w:t>
      </w:r>
      <w:r w:rsidR="00F447FA" w:rsidRPr="00F447FA">
        <w:rPr>
          <w:b/>
        </w:rPr>
        <w:t>x</w:t>
      </w:r>
      <w:r w:rsidR="00F447FA">
        <w:t xml:space="preserve">; t) is shown in 5.148,9 for odd,even n. As noted, </w:t>
      </w:r>
      <w:r w:rsidR="00664212">
        <w:t xml:space="preserve">some of these solutions are generalized solutions, and you get a "wake" only for even n. The cases n=1,2,3 are written out.  Stakgold then gives some discussion again to his favorite topic, showing that these solutions really area "generalized solutions", though the meaning of this is now just a little more complicated.  He shows details for n = 1 and n =3 only. Then in the end he restores speed c, having set it to 1 for most of our work. </w:t>
      </w:r>
      <w:r w:rsidR="007405D4">
        <w:t>I like to think of the initial conditions as ψ(</w:t>
      </w:r>
      <w:r w:rsidR="007405D4" w:rsidRPr="007405D4">
        <w:rPr>
          <w:b/>
        </w:rPr>
        <w:t>x</w:t>
      </w:r>
      <w:r w:rsidR="007405D4">
        <w:t>) = 0 and ∂</w:t>
      </w:r>
      <w:r w:rsidR="007405D4">
        <w:rPr>
          <w:rStyle w:val="subscript"/>
        </w:rPr>
        <w:t>t</w:t>
      </w:r>
      <w:r w:rsidR="007405D4">
        <w:t>ψ = δ(</w:t>
      </w:r>
      <w:r w:rsidR="007405D4" w:rsidRPr="007405D4">
        <w:rPr>
          <w:b/>
        </w:rPr>
        <w:t>x</w:t>
      </w:r>
      <w:r w:rsidR="007405D4">
        <w:t xml:space="preserve">) so that our "wave" starts with zero displacement everywhere but with a delta velocity impulse. </w:t>
      </w:r>
    </w:p>
    <w:p w14:paraId="54917011" w14:textId="77777777" w:rsidR="000C4739" w:rsidRDefault="000C4739" w:rsidP="00B50F41"/>
    <w:p w14:paraId="6A852393" w14:textId="77777777" w:rsidR="000C4739" w:rsidRDefault="000C4739" w:rsidP="000E2910">
      <w:pPr>
        <w:pStyle w:val="Heading3"/>
      </w:pPr>
      <w:bookmarkStart w:id="418" w:name="_Toc235240983"/>
      <w:bookmarkStart w:id="419" w:name="_Toc235278910"/>
      <w:r w:rsidRPr="0063064E">
        <w:t>Case (</w:t>
      </w:r>
      <w:r>
        <w:t>5</w:t>
      </w:r>
      <w:r w:rsidRPr="0063064E">
        <w:t>):</w:t>
      </w:r>
      <w:r>
        <w:t xml:space="preserve">  The Wave Equation (61).</w:t>
      </w:r>
      <w:r>
        <w:tab/>
      </w:r>
      <w:r>
        <w:tab/>
        <w:t xml:space="preserve">-- </w:t>
      </w:r>
      <w:r w:rsidRPr="0063064E">
        <w:t>damped</w:t>
      </w:r>
      <w:bookmarkEnd w:id="418"/>
      <w:bookmarkEnd w:id="419"/>
    </w:p>
    <w:p w14:paraId="10B2B1B8" w14:textId="77777777" w:rsidR="0066739C" w:rsidRDefault="0066739C" w:rsidP="000C4739"/>
    <w:p w14:paraId="3258A83A" w14:textId="77777777" w:rsidR="0066739C" w:rsidRDefault="0066739C" w:rsidP="000C4739">
      <w:r>
        <w:t>We add a γ damping term to get (5.157) for u. We change to u = w e</w:t>
      </w:r>
      <w:r>
        <w:rPr>
          <w:rStyle w:val="superscript"/>
        </w:rPr>
        <w:t>-γt</w:t>
      </w:r>
      <w:r>
        <w:t xml:space="preserve"> and find 5.158 where the i</w:t>
      </w:r>
      <w:r w:rsidR="00632923">
        <w:t>nh</w:t>
      </w:r>
      <w:r>
        <w:t>omo source is altered to be e</w:t>
      </w:r>
      <w:r>
        <w:rPr>
          <w:rStyle w:val="superscript"/>
        </w:rPr>
        <w:t>γt</w:t>
      </w:r>
      <w:r>
        <w:t xml:space="preserve">q which is fine. If we want to solve 5.518, we work with the corresponding Green's equation which is 5.159. </w:t>
      </w:r>
      <w:r w:rsidR="00DF71B7">
        <w:t>Notice that the change gets rid of the linear time derivative. Now if we do the time Laplace just as in the previous example, we get the same result but with s</w:t>
      </w:r>
      <w:r w:rsidR="00DF71B7">
        <w:rPr>
          <w:rStyle w:val="superscript"/>
        </w:rPr>
        <w:t>2</w:t>
      </w:r>
      <w:r w:rsidR="00DF71B7">
        <w:t>-γ</w:t>
      </w:r>
      <w:r w:rsidR="00DF71B7">
        <w:rPr>
          <w:rStyle w:val="superscript"/>
        </w:rPr>
        <w:t>2</w:t>
      </w:r>
      <w:r w:rsidR="00DF71B7">
        <w:t xml:space="preserve"> replacing s</w:t>
      </w:r>
      <w:r w:rsidR="00DF71B7">
        <w:rPr>
          <w:rStyle w:val="superscript"/>
        </w:rPr>
        <w:t>2</w:t>
      </w:r>
      <w:r w:rsidR="00DF71B7">
        <w:t xml:space="preserve">, so in theory we have  </w:t>
      </w:r>
      <w:r w:rsidR="00DF71B7">
        <w:fldChar w:fldCharType="begin"/>
      </w:r>
      <w:r w:rsidR="00DF71B7">
        <w:instrText xml:space="preserve"> EQ \O(C,\S\up6(~))</w:instrText>
      </w:r>
      <w:r w:rsidR="00DF71B7">
        <w:fldChar w:fldCharType="end"/>
      </w:r>
      <w:r w:rsidR="00DF71B7">
        <w:rPr>
          <w:rStyle w:val="subscript"/>
        </w:rPr>
        <w:t>n</w:t>
      </w:r>
      <w:r w:rsidR="00DF71B7">
        <w:t>(</w:t>
      </w:r>
      <w:r w:rsidR="00DF71B7" w:rsidRPr="00F447FA">
        <w:rPr>
          <w:b/>
        </w:rPr>
        <w:t>x</w:t>
      </w:r>
      <w:r w:rsidR="00DF71B7">
        <w:t xml:space="preserve">; s) from the cribbed equations. However, here he just quotes the cribbed equation for n = 1 and writes it in 5.161. </w:t>
      </w:r>
      <w:r w:rsidR="00003856">
        <w:t xml:space="preserve">A new (but small) technical difficulty now appears because μ = </w:t>
      </w:r>
      <w:r w:rsidR="00003856">
        <w:fldChar w:fldCharType="begin"/>
      </w:r>
      <w:r w:rsidR="00003856">
        <w:instrText xml:space="preserve"> EQ \r(s</w:instrText>
      </w:r>
      <w:r w:rsidR="00003856">
        <w:rPr>
          <w:rStyle w:val="superscript"/>
        </w:rPr>
        <w:instrText>2</w:instrText>
      </w:r>
      <w:r w:rsidR="00003856">
        <w:instrText xml:space="preserve"> - γ</w:instrText>
      </w:r>
      <w:r w:rsidR="00003856">
        <w:rPr>
          <w:rStyle w:val="superscript"/>
        </w:rPr>
        <w:instrText>2</w:instrText>
      </w:r>
      <w:r w:rsidR="00003856">
        <w:instrText xml:space="preserve">) </w:instrText>
      </w:r>
      <w:r w:rsidR="00003856">
        <w:fldChar w:fldCharType="end"/>
      </w:r>
      <w:r w:rsidR="00003856">
        <w:t>has a branch cut between -γ and γ in the s plane, and we have to consider this when we do the time inverse Laplace contour integration shown in 5.165. [ he has c = 1 and γ = 1 for the time being ] . If we close to the right for t</w:t>
      </w:r>
      <w:r w:rsidR="002512D5">
        <w:t xml:space="preserve"> </w:t>
      </w:r>
      <w:r w:rsidR="00003856">
        <w:t>&lt;</w:t>
      </w:r>
      <w:r w:rsidR="002512D5">
        <w:t xml:space="preserve"> </w:t>
      </w:r>
      <w:r w:rsidR="007D274F">
        <w:t>r</w:t>
      </w:r>
      <w:r w:rsidR="00003856">
        <w:t>, we get our 0 solution as causality demands</w:t>
      </w:r>
      <w:r w:rsidR="002512D5">
        <w:t xml:space="preserve"> -- velocity = 1 and signal has not yet reached distance</w:t>
      </w:r>
      <w:r w:rsidR="007D274F">
        <w:t xml:space="preserve"> r ( r = |x| in 1D if you like)</w:t>
      </w:r>
      <w:r w:rsidR="00003856">
        <w:t>. If we close to the left for t&gt;</w:t>
      </w:r>
      <w:r w:rsidR="007D274F">
        <w:t>r</w:t>
      </w:r>
      <w:r w:rsidR="00003856">
        <w:t>, we pick up the discontinuity of the integrand across the branch cut</w:t>
      </w:r>
      <w:r w:rsidR="002512D5">
        <w:t>. This leads to the solution C</w:t>
      </w:r>
      <w:r w:rsidR="002512D5">
        <w:rPr>
          <w:rStyle w:val="subscript"/>
        </w:rPr>
        <w:t>1</w:t>
      </w:r>
      <w:r w:rsidR="002512D5">
        <w:t>(</w:t>
      </w:r>
      <w:r w:rsidR="007D274F">
        <w:t>r</w:t>
      </w:r>
      <w:r w:rsidR="002512D5">
        <w:t xml:space="preserve">,t) </w:t>
      </w:r>
      <w:r w:rsidR="007D274F">
        <w:t>as a certain integral</w:t>
      </w:r>
    </w:p>
    <w:p w14:paraId="0E3A7E62" w14:textId="77777777" w:rsidR="007D274F" w:rsidRDefault="007D274F" w:rsidP="000C4739"/>
    <w:p w14:paraId="750F29C0" w14:textId="77777777" w:rsidR="007D274F" w:rsidRDefault="007D274F" w:rsidP="000C4739">
      <w:r>
        <w:tab/>
        <w:t>C</w:t>
      </w:r>
      <w:r>
        <w:rPr>
          <w:rStyle w:val="subscript"/>
        </w:rPr>
        <w:t>1</w:t>
      </w:r>
      <w:r>
        <w:t xml:space="preserve">(r,t)  = (1/2π) </w:t>
      </w:r>
      <w:r w:rsidR="00632923">
        <w:fldChar w:fldCharType="begin"/>
      </w:r>
      <w:r w:rsidR="00632923">
        <w:instrText>EQ \s\up4( \i \fc\</w:instrText>
      </w:r>
      <w:r w:rsidR="00632923">
        <w:rPr>
          <w:rFonts w:ascii="Lucida Sans Unicode" w:hAnsi="Lucida Sans Unicode" w:cs="Lucida Sans Unicode"/>
          <w:sz w:val="32"/>
        </w:rPr>
        <w:instrText>∫</w:instrText>
      </w:r>
      <w:r w:rsidR="00632923">
        <w:instrText>\in</w:instrText>
      </w:r>
      <w:r w:rsidR="00632923" w:rsidRPr="001E609C">
        <w:rPr>
          <w:szCs w:val="22"/>
        </w:rPr>
        <w:instrText>(</w:instrText>
      </w:r>
      <w:r w:rsidR="00632923">
        <w:rPr>
          <w:rFonts w:ascii="Courier New" w:hAnsi="Courier New" w:cs="Courier New"/>
          <w:b/>
          <w:sz w:val="18"/>
          <w:szCs w:val="18"/>
        </w:rPr>
        <w:instrText>-1</w:instrText>
      </w:r>
      <w:r w:rsidR="00632923" w:rsidRPr="003350D0">
        <w:rPr>
          <w:rFonts w:ascii="Courier New" w:hAnsi="Courier New" w:cs="Courier New"/>
          <w:b/>
          <w:sz w:val="18"/>
          <w:szCs w:val="18"/>
        </w:rPr>
        <w:instrText>,</w:instrText>
      </w:r>
      <w:r w:rsidR="00632923">
        <w:rPr>
          <w:b/>
          <w:sz w:val="18"/>
          <w:szCs w:val="18"/>
        </w:rPr>
        <w:instrText>1</w:instrText>
      </w:r>
      <w:r w:rsidR="00632923" w:rsidRPr="001E609C">
        <w:rPr>
          <w:szCs w:val="22"/>
        </w:rPr>
        <w:instrText>, )</w:instrText>
      </w:r>
      <w:r w:rsidR="00632923">
        <w:instrText>)</w:instrText>
      </w:r>
      <w:r w:rsidR="00632923">
        <w:fldChar w:fldCharType="separate"/>
      </w:r>
      <w:r w:rsidR="00632923">
        <w:rPr>
          <w:b/>
          <w:noProof/>
        </w:rPr>
        <w:t>!Syntax Error, I</w:t>
      </w:r>
      <w:r w:rsidR="00632923">
        <w:fldChar w:fldCharType="end"/>
      </w:r>
      <w:r>
        <w:t xml:space="preserve"> ds e</w:t>
      </w:r>
      <w:r>
        <w:rPr>
          <w:rStyle w:val="superscript"/>
        </w:rPr>
        <w:t>st</w:t>
      </w:r>
      <w:r w:rsidRPr="00DE3EB5">
        <w:t xml:space="preserve"> </w:t>
      </w:r>
      <w:r>
        <w:t xml:space="preserve">cos(r </w:t>
      </w:r>
      <w:r>
        <w:fldChar w:fldCharType="begin"/>
      </w:r>
      <w:r>
        <w:instrText xml:space="preserve"> EQ \r(1 - s</w:instrText>
      </w:r>
      <w:r>
        <w:rPr>
          <w:rStyle w:val="superscript"/>
        </w:rPr>
        <w:instrText>2</w:instrText>
      </w:r>
      <w:r>
        <w:instrText xml:space="preserve">) </w:instrText>
      </w:r>
      <w:r>
        <w:fldChar w:fldCharType="end"/>
      </w:r>
      <w:r>
        <w:t>)/</w:t>
      </w:r>
      <w:r w:rsidRPr="002C5D6E">
        <w:t xml:space="preserve"> </w:t>
      </w:r>
      <w:r>
        <w:fldChar w:fldCharType="begin"/>
      </w:r>
      <w:r>
        <w:instrText xml:space="preserve"> EQ \r(1 - s</w:instrText>
      </w:r>
      <w:r>
        <w:rPr>
          <w:rStyle w:val="superscript"/>
        </w:rPr>
        <w:instrText>2</w:instrText>
      </w:r>
      <w:r>
        <w:instrText xml:space="preserve">) </w:instrText>
      </w:r>
      <w:r>
        <w:fldChar w:fldCharType="end"/>
      </w:r>
      <w:r>
        <w:t xml:space="preserve">  =  (1/π) </w:t>
      </w:r>
      <w:r w:rsidR="00632923">
        <w:fldChar w:fldCharType="begin"/>
      </w:r>
      <w:r w:rsidR="00632923">
        <w:instrText>EQ \s\up4( \i \fc\</w:instrText>
      </w:r>
      <w:r w:rsidR="00632923">
        <w:rPr>
          <w:rFonts w:ascii="Lucida Sans Unicode" w:hAnsi="Lucida Sans Unicode" w:cs="Lucida Sans Unicode"/>
          <w:sz w:val="32"/>
        </w:rPr>
        <w:instrText>∫</w:instrText>
      </w:r>
      <w:r w:rsidR="00632923">
        <w:instrText>\in</w:instrText>
      </w:r>
      <w:r w:rsidR="00632923" w:rsidRPr="001E609C">
        <w:rPr>
          <w:szCs w:val="22"/>
        </w:rPr>
        <w:instrText>(</w:instrText>
      </w:r>
      <w:r w:rsidR="00632923" w:rsidRPr="003350D0">
        <w:rPr>
          <w:rFonts w:ascii="Courier New" w:hAnsi="Courier New" w:cs="Courier New"/>
          <w:b/>
          <w:sz w:val="18"/>
          <w:szCs w:val="18"/>
        </w:rPr>
        <w:instrText>0,</w:instrText>
      </w:r>
      <w:r w:rsidR="00632923" w:rsidRPr="0063392E">
        <w:rPr>
          <w:b/>
          <w:sz w:val="18"/>
          <w:szCs w:val="18"/>
        </w:rPr>
        <w:instrText>π/2</w:instrText>
      </w:r>
      <w:r w:rsidR="00632923" w:rsidRPr="001E609C">
        <w:rPr>
          <w:szCs w:val="22"/>
        </w:rPr>
        <w:instrText>, )</w:instrText>
      </w:r>
      <w:r w:rsidR="00632923">
        <w:instrText>)</w:instrText>
      </w:r>
      <w:r w:rsidR="00632923">
        <w:fldChar w:fldCharType="separate"/>
      </w:r>
      <w:r w:rsidR="00632923">
        <w:rPr>
          <w:b/>
          <w:noProof/>
        </w:rPr>
        <w:t>!Syntax Error, I</w:t>
      </w:r>
      <w:r w:rsidR="00632923">
        <w:fldChar w:fldCharType="end"/>
      </w:r>
      <w:r>
        <w:t xml:space="preserve"> dθ ch(tcosθ) cos(r sinθ)</w:t>
      </w:r>
    </w:p>
    <w:p w14:paraId="61C194C6" w14:textId="77777777" w:rsidR="007D274F" w:rsidRDefault="007D274F" w:rsidP="000C4739"/>
    <w:p w14:paraId="5A754AAB" w14:textId="77777777" w:rsidR="007D274F" w:rsidRDefault="007D274F" w:rsidP="000C4739">
      <w:r>
        <w:t>I had to get help from Jim finding this in GR, see raw notes for this and all details. The integral of interest is this one</w:t>
      </w:r>
    </w:p>
    <w:p w14:paraId="60BE5AAF" w14:textId="77777777" w:rsidR="000C4739" w:rsidRDefault="000C4739" w:rsidP="00B50F41"/>
    <w:p w14:paraId="01A9E03E" w14:textId="77777777" w:rsidR="007D274F" w:rsidRDefault="0089520D" w:rsidP="00B50F41">
      <w:r>
        <w:t xml:space="preserve">      C</w:t>
      </w:r>
      <w:r>
        <w:rPr>
          <w:rStyle w:val="subscript"/>
        </w:rPr>
        <w:t>1</w:t>
      </w:r>
      <w:r>
        <w:t xml:space="preserve"> =  (1/π)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sidRPr="0063392E">
        <w:rPr>
          <w:b/>
          <w:sz w:val="18"/>
          <w:szCs w:val="18"/>
        </w:rPr>
        <w:instrText>π/2</w:instrText>
      </w:r>
      <w:r w:rsidRPr="001E609C">
        <w:rPr>
          <w:szCs w:val="22"/>
        </w:rPr>
        <w:instrText>, )</w:instrText>
      </w:r>
      <w:r>
        <w:instrText>)</w:instrText>
      </w:r>
      <w:r>
        <w:fldChar w:fldCharType="separate"/>
      </w:r>
      <w:r>
        <w:rPr>
          <w:b/>
          <w:noProof/>
        </w:rPr>
        <w:t>!Syntax Error, I</w:t>
      </w:r>
      <w:r>
        <w:fldChar w:fldCharType="end"/>
      </w:r>
      <w:r>
        <w:t>dθ ch[tcosθ] cos[rsinθ]  = (1/2) I</w:t>
      </w:r>
      <w:r>
        <w:rPr>
          <w:rStyle w:val="subscript"/>
        </w:rPr>
        <w:t>0</w:t>
      </w:r>
      <w:r>
        <w:t>(</w:t>
      </w:r>
      <w:r>
        <w:fldChar w:fldCharType="begin"/>
      </w:r>
      <w:r>
        <w:instrText xml:space="preserve"> EQ \r(t</w:instrText>
      </w:r>
      <w:r>
        <w:rPr>
          <w:rStyle w:val="superscript"/>
        </w:rPr>
        <w:instrText>2</w:instrText>
      </w:r>
      <w:r>
        <w:instrText xml:space="preserve"> - r</w:instrText>
      </w:r>
      <w:r>
        <w:rPr>
          <w:rStyle w:val="superscript"/>
        </w:rPr>
        <w:instrText>2</w:instrText>
      </w:r>
      <w:r>
        <w:instrText xml:space="preserve">) </w:instrText>
      </w:r>
      <w:r>
        <w:fldChar w:fldCharType="end"/>
      </w:r>
      <w:r>
        <w:t>)</w:t>
      </w:r>
    </w:p>
    <w:p w14:paraId="6D0C56E1" w14:textId="77777777" w:rsidR="0089520D" w:rsidRDefault="0089520D" w:rsidP="00B50F41"/>
    <w:p w14:paraId="0D6DE3F6" w14:textId="77777777" w:rsidR="0089520D" w:rsidRDefault="0089520D" w:rsidP="00B50F41">
      <w:r>
        <w:t>We can then put this into our cribbed step-by-2 recursion relation to get C</w:t>
      </w:r>
      <w:r>
        <w:rPr>
          <w:rStyle w:val="subscript"/>
        </w:rPr>
        <w:t>3</w:t>
      </w:r>
      <w:r>
        <w:t xml:space="preserve">, and when we reinstall γ the result </w:t>
      </w:r>
      <w:r w:rsidR="00DB6A77">
        <w:t>is shown page 68 D, and then we are supposed finally to multiply by e</w:t>
      </w:r>
      <w:r w:rsidR="00DB6A77">
        <w:rPr>
          <w:rStyle w:val="superscript"/>
        </w:rPr>
        <w:t>-γt</w:t>
      </w:r>
      <w:r w:rsidR="00DB6A77">
        <w:t xml:space="preserve"> as in p 68 C.  So looking at p 68 D, we see that the result for C</w:t>
      </w:r>
      <w:r w:rsidR="00DB6A77">
        <w:rPr>
          <w:rStyle w:val="subscript"/>
        </w:rPr>
        <w:t>3</w:t>
      </w:r>
      <w:r w:rsidR="00DB6A77">
        <w:t>(r,t;γ) replicates our undamped result for γ = 0 which was given in 5.152, but the damping creates the second term which is a wake behind the δ front.  He then quotes the n = 1 result</w:t>
      </w:r>
      <w:r w:rsidR="00004BDB">
        <w:t xml:space="preserve"> which replicates 5.150 when γ = 0. </w:t>
      </w:r>
    </w:p>
    <w:p w14:paraId="4BCF1AE0" w14:textId="77777777" w:rsidR="00115596" w:rsidRDefault="00115596" w:rsidP="00B50F41"/>
    <w:p w14:paraId="6346DA4A" w14:textId="77777777" w:rsidR="00115596" w:rsidRPr="00053C96" w:rsidRDefault="00115596" w:rsidP="000E2910">
      <w:pPr>
        <w:pStyle w:val="Heading3"/>
      </w:pPr>
      <w:bookmarkStart w:id="420" w:name="_Toc235240984"/>
      <w:bookmarkStart w:id="421" w:name="_Toc235278911"/>
      <w:r w:rsidRPr="00053C96">
        <w:t>Summary of the Five Cases Above:</w:t>
      </w:r>
      <w:bookmarkEnd w:id="420"/>
      <w:bookmarkEnd w:id="421"/>
    </w:p>
    <w:p w14:paraId="30313DB3" w14:textId="77777777" w:rsidR="00115596" w:rsidRDefault="00115596" w:rsidP="00B50F41"/>
    <w:p w14:paraId="6C18B652" w14:textId="77777777" w:rsidR="00053C96" w:rsidRDefault="00053C96" w:rsidP="00B50F41">
      <w:r>
        <w:t xml:space="preserve">Recall from our previous work that the wave equation can have "generalized solutions" whereas Laplace and Heat and Helmholtz do not. That is borne out in the results summarized here. </w:t>
      </w:r>
    </w:p>
    <w:p w14:paraId="0B174DC5" w14:textId="77777777" w:rsidR="00053C96" w:rsidRDefault="00053C96" w:rsidP="00B50F41"/>
    <w:p w14:paraId="180F3A49" w14:textId="77777777" w:rsidR="008976E4" w:rsidRDefault="00115596" w:rsidP="00B50F41">
      <w:r>
        <w:t xml:space="preserve">1. Laplacian </w:t>
      </w:r>
      <w:r>
        <w:tab/>
      </w:r>
      <w:r w:rsidR="008976E4">
        <w:tab/>
      </w:r>
      <w:r w:rsidR="00E829BC">
        <w:t>-</w:t>
      </w:r>
      <w:r w:rsidR="008976E4">
        <w:sym w:font="Symbol" w:char="F0D1"/>
      </w:r>
      <w:r w:rsidR="008976E4">
        <w:rPr>
          <w:rStyle w:val="superscript"/>
        </w:rPr>
        <w:t>2</w:t>
      </w:r>
      <w:r w:rsidR="00E829BC">
        <w:t>E</w:t>
      </w:r>
      <w:r w:rsidR="00CF6329">
        <w:rPr>
          <w:rStyle w:val="subscript"/>
        </w:rPr>
        <w:t>n</w:t>
      </w:r>
      <w:r w:rsidR="00E829BC">
        <w:t xml:space="preserve"> = </w:t>
      </w:r>
      <w:r w:rsidR="008976E4">
        <w:t>δ(</w:t>
      </w:r>
      <w:r w:rsidR="008976E4" w:rsidRPr="008E1171">
        <w:rPr>
          <w:b/>
        </w:rPr>
        <w:t>x</w:t>
      </w:r>
      <w:r w:rsidR="008976E4">
        <w:t>)</w:t>
      </w:r>
    </w:p>
    <w:p w14:paraId="1B3BD372" w14:textId="77777777" w:rsidR="00115596" w:rsidRPr="00CF6329" w:rsidRDefault="008976E4" w:rsidP="00B50F41">
      <w:r>
        <w:tab/>
      </w:r>
      <w:r>
        <w:tab/>
      </w:r>
      <w:r>
        <w:tab/>
      </w:r>
      <w:r w:rsidR="00115596">
        <w:tab/>
        <w:t>E</w:t>
      </w:r>
      <w:r w:rsidR="00115596">
        <w:rPr>
          <w:rStyle w:val="subscript"/>
        </w:rPr>
        <w:t>n</w:t>
      </w:r>
      <w:r w:rsidR="00115596">
        <w:t>(r) = C</w:t>
      </w:r>
      <w:r w:rsidR="00115596">
        <w:rPr>
          <w:rStyle w:val="subscript"/>
        </w:rPr>
        <w:t>n</w:t>
      </w:r>
      <w:r w:rsidR="00115596">
        <w:t xml:space="preserve"> /r</w:t>
      </w:r>
      <w:r w:rsidR="00115596">
        <w:rPr>
          <w:rStyle w:val="superscript"/>
        </w:rPr>
        <w:t>n-2</w:t>
      </w:r>
      <w:r w:rsidR="00115596">
        <w:t xml:space="preserve">  + A </w:t>
      </w:r>
      <w:r>
        <w:tab/>
      </w:r>
      <w:r>
        <w:tab/>
      </w:r>
      <w:r w:rsidR="00115596">
        <w:t xml:space="preserve"> n &gt; 2</w:t>
      </w:r>
      <w:r w:rsidR="00CF6329">
        <w:tab/>
      </w:r>
      <w:r w:rsidR="00CF6329">
        <w:tab/>
        <w:t>ODE method</w:t>
      </w:r>
    </w:p>
    <w:p w14:paraId="612B767B" w14:textId="77777777" w:rsidR="00833283" w:rsidRPr="00833283" w:rsidRDefault="00833283" w:rsidP="00B50F41">
      <w:r>
        <w:tab/>
      </w:r>
      <w:r>
        <w:tab/>
      </w:r>
      <w:r>
        <w:tab/>
      </w:r>
      <w:r>
        <w:tab/>
        <w:t>E</w:t>
      </w:r>
      <w:r>
        <w:rPr>
          <w:rStyle w:val="subscript"/>
        </w:rPr>
        <w:t>3</w:t>
      </w:r>
      <w:r>
        <w:t>(r) = 1/4πr + A</w:t>
      </w:r>
    </w:p>
    <w:p w14:paraId="5B6D441E" w14:textId="77777777" w:rsidR="00115596" w:rsidRDefault="00115596" w:rsidP="00B50F41">
      <w:r>
        <w:tab/>
      </w:r>
      <w:r>
        <w:tab/>
      </w:r>
      <w:r>
        <w:tab/>
      </w:r>
      <w:r>
        <w:tab/>
        <w:t>E</w:t>
      </w:r>
      <w:r w:rsidR="008976E4">
        <w:rPr>
          <w:rStyle w:val="subscript"/>
        </w:rPr>
        <w:t>2</w:t>
      </w:r>
      <w:r w:rsidR="008976E4">
        <w:t>(r) = E = -ln(r)/4π + K</w:t>
      </w:r>
    </w:p>
    <w:p w14:paraId="09DB2145" w14:textId="77777777" w:rsidR="008976E4" w:rsidRDefault="008976E4" w:rsidP="00B50F41">
      <w:r>
        <w:tab/>
      </w:r>
      <w:r>
        <w:tab/>
      </w:r>
      <w:r>
        <w:tab/>
      </w:r>
      <w:r>
        <w:tab/>
        <w:t>E</w:t>
      </w:r>
      <w:r>
        <w:rPr>
          <w:rStyle w:val="subscript"/>
        </w:rPr>
        <w:t>1</w:t>
      </w:r>
      <w:r>
        <w:t>(r) = E = -r/2 + K</w:t>
      </w:r>
    </w:p>
    <w:p w14:paraId="36981CE6" w14:textId="77777777" w:rsidR="008976E4" w:rsidRDefault="008976E4" w:rsidP="00B50F41"/>
    <w:p w14:paraId="04996C50" w14:textId="77777777" w:rsidR="008976E4" w:rsidRPr="00E829BC" w:rsidRDefault="008976E4" w:rsidP="00B50F41">
      <w:r>
        <w:t>2. Helmholtz</w:t>
      </w:r>
      <w:r w:rsidR="00E829BC">
        <w:tab/>
      </w:r>
      <w:r w:rsidR="00E829BC">
        <w:tab/>
        <w:t>(-</w:t>
      </w:r>
      <w:r w:rsidR="00E829BC">
        <w:sym w:font="Symbol" w:char="F0D1"/>
      </w:r>
      <w:r w:rsidR="00E829BC">
        <w:rPr>
          <w:rStyle w:val="superscript"/>
        </w:rPr>
        <w:t>2</w:t>
      </w:r>
      <w:r w:rsidR="00E829BC">
        <w:t xml:space="preserve"> - λ)E</w:t>
      </w:r>
      <w:r w:rsidR="00E829BC">
        <w:rPr>
          <w:rStyle w:val="subscript"/>
        </w:rPr>
        <w:t>n</w:t>
      </w:r>
      <w:r w:rsidR="00E829BC">
        <w:t xml:space="preserve"> = δ(</w:t>
      </w:r>
      <w:r w:rsidR="00E829BC" w:rsidRPr="008E1171">
        <w:rPr>
          <w:b/>
        </w:rPr>
        <w:t>x</w:t>
      </w:r>
      <w:r w:rsidR="00E829BC">
        <w:t>)</w:t>
      </w:r>
      <w:r w:rsidR="00E829BC">
        <w:tab/>
      </w:r>
      <w:r w:rsidR="00E829BC">
        <w:tab/>
        <w:t>λ = -μ</w:t>
      </w:r>
      <w:r w:rsidR="00E829BC">
        <w:rPr>
          <w:rStyle w:val="superscript"/>
        </w:rPr>
        <w:t>2</w:t>
      </w:r>
    </w:p>
    <w:p w14:paraId="0CDCFADA" w14:textId="77777777" w:rsidR="00115596" w:rsidRDefault="00E829BC" w:rsidP="00B50F41">
      <w:r>
        <w:tab/>
      </w:r>
      <w:r>
        <w:tab/>
      </w:r>
      <w:r>
        <w:tab/>
      </w:r>
      <w:r>
        <w:tab/>
        <w:t>E</w:t>
      </w:r>
      <w:r>
        <w:rPr>
          <w:rStyle w:val="subscript"/>
        </w:rPr>
        <w:t>n</w:t>
      </w:r>
      <w:r>
        <w:t>(r; λ=-μ</w:t>
      </w:r>
      <w:r>
        <w:rPr>
          <w:rStyle w:val="superscript"/>
        </w:rPr>
        <w:t>2</w:t>
      </w:r>
      <w:r>
        <w:t>) = (1/2π) (μ/2πr)</w:t>
      </w:r>
      <w:r w:rsidR="00833283">
        <w:rPr>
          <w:rStyle w:val="superscript"/>
        </w:rPr>
        <w:t xml:space="preserve">(n/2-1) </w:t>
      </w:r>
      <w:r w:rsidR="00833283">
        <w:t>K</w:t>
      </w:r>
      <w:r w:rsidR="00833283">
        <w:rPr>
          <w:rStyle w:val="subscript"/>
        </w:rPr>
        <w:t>(n/2-1)</w:t>
      </w:r>
      <w:r w:rsidR="00833283">
        <w:t>(μr)</w:t>
      </w:r>
      <w:r w:rsidR="00833283">
        <w:tab/>
        <w:t xml:space="preserve">n </w:t>
      </w:r>
      <w:r w:rsidR="00CF6329">
        <w:t xml:space="preserve"> = 2,3....</w:t>
      </w:r>
    </w:p>
    <w:p w14:paraId="1490431B" w14:textId="77777777" w:rsidR="00833283" w:rsidRDefault="00833283" w:rsidP="00B50F41">
      <w:r>
        <w:tab/>
      </w:r>
      <w:r>
        <w:tab/>
      </w:r>
      <w:r>
        <w:tab/>
      </w:r>
      <w:r>
        <w:tab/>
        <w:t>E</w:t>
      </w:r>
      <w:r>
        <w:rPr>
          <w:rStyle w:val="subscript"/>
        </w:rPr>
        <w:t>3</w:t>
      </w:r>
      <w:r>
        <w:t xml:space="preserve"> = e</w:t>
      </w:r>
      <w:r>
        <w:rPr>
          <w:rStyle w:val="superscript"/>
        </w:rPr>
        <w:t>-μr</w:t>
      </w:r>
      <w:r>
        <w:t>/4πr</w:t>
      </w:r>
    </w:p>
    <w:p w14:paraId="7D6B2857" w14:textId="77777777" w:rsidR="00833283" w:rsidRDefault="00833283" w:rsidP="00B50F41">
      <w:r>
        <w:tab/>
      </w:r>
      <w:r>
        <w:tab/>
      </w:r>
      <w:r>
        <w:tab/>
      </w:r>
      <w:r>
        <w:tab/>
        <w:t>E</w:t>
      </w:r>
      <w:r>
        <w:rPr>
          <w:rStyle w:val="subscript"/>
        </w:rPr>
        <w:t>2</w:t>
      </w:r>
      <w:r>
        <w:t xml:space="preserve"> = (1/2π) K</w:t>
      </w:r>
      <w:r>
        <w:rPr>
          <w:rStyle w:val="subscript"/>
        </w:rPr>
        <w:t>0</w:t>
      </w:r>
      <w:r>
        <w:t>(μr)</w:t>
      </w:r>
    </w:p>
    <w:p w14:paraId="12F78107" w14:textId="77777777" w:rsidR="00833283" w:rsidRDefault="00833283" w:rsidP="00B50F41">
      <w:r>
        <w:tab/>
      </w:r>
      <w:r>
        <w:tab/>
      </w:r>
      <w:r>
        <w:tab/>
      </w:r>
      <w:r>
        <w:tab/>
        <w:t>E</w:t>
      </w:r>
      <w:r>
        <w:rPr>
          <w:rStyle w:val="subscript"/>
        </w:rPr>
        <w:t>1</w:t>
      </w:r>
      <w:r>
        <w:t xml:space="preserve"> = e</w:t>
      </w:r>
      <w:r>
        <w:rPr>
          <w:rStyle w:val="superscript"/>
        </w:rPr>
        <w:t>-μr</w:t>
      </w:r>
      <w:r>
        <w:t>/2μ</w:t>
      </w:r>
    </w:p>
    <w:p w14:paraId="3C1DA0EA" w14:textId="77777777" w:rsidR="00833283" w:rsidRDefault="00833283" w:rsidP="00B50F41">
      <w:r>
        <w:tab/>
      </w:r>
      <w:r>
        <w:tab/>
      </w:r>
      <w:r>
        <w:tab/>
      </w:r>
      <w:r>
        <w:tab/>
        <w:t>recursion relation:  ∂</w:t>
      </w:r>
      <w:r>
        <w:rPr>
          <w:rStyle w:val="subscript"/>
        </w:rPr>
        <w:t>r</w:t>
      </w:r>
      <w:r>
        <w:t>E</w:t>
      </w:r>
      <w:r>
        <w:rPr>
          <w:rStyle w:val="subscript"/>
        </w:rPr>
        <w:t>n</w:t>
      </w:r>
      <w:r>
        <w:t xml:space="preserve">  = -2πr E</w:t>
      </w:r>
      <w:r>
        <w:rPr>
          <w:rStyle w:val="subscript"/>
        </w:rPr>
        <w:t>n+2</w:t>
      </w:r>
    </w:p>
    <w:p w14:paraId="57B313C3" w14:textId="77777777" w:rsidR="00833283" w:rsidRDefault="00833283" w:rsidP="00B50F41">
      <w:r>
        <w:tab/>
      </w:r>
      <w:r>
        <w:tab/>
      </w:r>
      <w:r>
        <w:tab/>
      </w:r>
      <w:r>
        <w:tab/>
      </w:r>
      <w:r w:rsidR="00117479">
        <w:t>cri</w:t>
      </w:r>
      <w:r>
        <w:t xml:space="preserve">bable solutions shown for n </w:t>
      </w:r>
      <w:r w:rsidR="00117479">
        <w:t>odd and even top of page 58</w:t>
      </w:r>
    </w:p>
    <w:p w14:paraId="0C0A091E" w14:textId="77777777" w:rsidR="00117479" w:rsidRDefault="00117479" w:rsidP="00B50F41">
      <w:r>
        <w:tab/>
      </w:r>
      <w:r>
        <w:tab/>
      </w:r>
      <w:r>
        <w:tab/>
      </w:r>
      <w:r>
        <w:tab/>
        <w:t>ODE method Bessel, then spatial FT method</w:t>
      </w:r>
      <w:r w:rsidR="00674A97">
        <w:t xml:space="preserve">  </w:t>
      </w:r>
      <w:r w:rsidR="00674A97" w:rsidRPr="00674A97">
        <w:rPr>
          <w:b/>
        </w:rPr>
        <w:t>x</w:t>
      </w:r>
      <w:r w:rsidR="00674A97">
        <w:t xml:space="preserve"> ↔</w:t>
      </w:r>
      <w:r w:rsidR="00674A97" w:rsidRPr="00674A97">
        <w:rPr>
          <w:b/>
        </w:rPr>
        <w:t xml:space="preserve"> </w:t>
      </w:r>
      <w:r w:rsidR="00674A97">
        <w:t>α</w:t>
      </w:r>
    </w:p>
    <w:p w14:paraId="780C7F3D" w14:textId="77777777" w:rsidR="00117479" w:rsidRDefault="00117479" w:rsidP="00B50F41"/>
    <w:p w14:paraId="127A41F9" w14:textId="77777777" w:rsidR="00117479" w:rsidRPr="00833283" w:rsidRDefault="00117479" w:rsidP="00B50F41">
      <w:r>
        <w:t>3. Heat Equation (58)</w:t>
      </w:r>
      <w:r>
        <w:tab/>
        <w:t>(∂</w:t>
      </w:r>
      <w:r>
        <w:rPr>
          <w:rStyle w:val="subscript"/>
        </w:rPr>
        <w:t>t</w:t>
      </w:r>
      <w:r>
        <w:t xml:space="preserve"> – a </w:t>
      </w:r>
      <w:r>
        <w:sym w:font="Symbol" w:char="F0D1"/>
      </w:r>
      <w:r>
        <w:rPr>
          <w:rStyle w:val="superscript"/>
        </w:rPr>
        <w:t>2</w:t>
      </w:r>
      <w:r>
        <w:t>)C</w:t>
      </w:r>
      <w:r>
        <w:rPr>
          <w:rStyle w:val="subscript"/>
        </w:rPr>
        <w:t>n</w:t>
      </w:r>
      <w:r>
        <w:t xml:space="preserve"> = δ(t)δ(</w:t>
      </w:r>
      <w:r w:rsidRPr="00392C1F">
        <w:rPr>
          <w:b/>
        </w:rPr>
        <w:t>x</w:t>
      </w:r>
      <w:r>
        <w:t>)</w:t>
      </w:r>
    </w:p>
    <w:p w14:paraId="774195D7" w14:textId="77777777" w:rsidR="00833283" w:rsidRDefault="00117479" w:rsidP="00B50F41">
      <w:r>
        <w:tab/>
      </w:r>
      <w:r>
        <w:tab/>
      </w:r>
      <w:r>
        <w:tab/>
      </w:r>
      <w:r>
        <w:tab/>
        <w:t>C</w:t>
      </w:r>
      <w:r>
        <w:rPr>
          <w:rStyle w:val="subscript"/>
        </w:rPr>
        <w:t>n</w:t>
      </w:r>
      <w:r>
        <w:t>(r,t) = (4πat)</w:t>
      </w:r>
      <w:r>
        <w:rPr>
          <w:rStyle w:val="superscript"/>
        </w:rPr>
        <w:t>-n/2</w:t>
      </w:r>
      <w:r>
        <w:t xml:space="preserve"> exp(-r</w:t>
      </w:r>
      <w:r>
        <w:rPr>
          <w:rStyle w:val="superscript"/>
        </w:rPr>
        <w:t>2</w:t>
      </w:r>
      <w:r>
        <w:t>/4at)</w:t>
      </w:r>
      <w:r>
        <w:tab/>
      </w:r>
      <w:r>
        <w:tab/>
        <w:t>// using spatial FT</w:t>
      </w:r>
      <w:r w:rsidR="00674A97">
        <w:t xml:space="preserve"> </w:t>
      </w:r>
      <w:r w:rsidR="00674A97" w:rsidRPr="00674A97">
        <w:rPr>
          <w:b/>
        </w:rPr>
        <w:t>x</w:t>
      </w:r>
      <w:r w:rsidR="00674A97">
        <w:t xml:space="preserve"> ↔</w:t>
      </w:r>
      <w:r w:rsidR="00674A97" w:rsidRPr="00674A97">
        <w:rPr>
          <w:b/>
        </w:rPr>
        <w:t xml:space="preserve"> </w:t>
      </w:r>
      <w:r w:rsidR="00674A97">
        <w:t>α</w:t>
      </w:r>
    </w:p>
    <w:p w14:paraId="2A1E55A3" w14:textId="77777777" w:rsidR="00117479" w:rsidRDefault="00117479" w:rsidP="00B50F41"/>
    <w:p w14:paraId="68C823DB" w14:textId="77777777" w:rsidR="00117479" w:rsidRDefault="00117479" w:rsidP="00B50F41">
      <w:r>
        <w:t>4. Wave equation undamped (61)</w:t>
      </w:r>
      <w:r w:rsidR="00CF7B95">
        <w:tab/>
        <w:t>(∂</w:t>
      </w:r>
      <w:r w:rsidR="00CF7B95">
        <w:rPr>
          <w:rStyle w:val="subscript"/>
        </w:rPr>
        <w:t>t</w:t>
      </w:r>
      <w:r w:rsidR="00CF7B95">
        <w:rPr>
          <w:rStyle w:val="superscript"/>
        </w:rPr>
        <w:t>2</w:t>
      </w:r>
      <w:r w:rsidR="00CF7B95">
        <w:t xml:space="preserve"> – c</w:t>
      </w:r>
      <w:r w:rsidR="00CF7B95">
        <w:rPr>
          <w:rStyle w:val="superscript"/>
        </w:rPr>
        <w:t>2</w:t>
      </w:r>
      <w:r w:rsidR="00CF7B95">
        <w:t xml:space="preserve"> </w:t>
      </w:r>
      <w:r w:rsidR="00CF7B95">
        <w:sym w:font="Symbol" w:char="F0D1"/>
      </w:r>
      <w:r w:rsidR="00CF7B95">
        <w:rPr>
          <w:rStyle w:val="superscript"/>
        </w:rPr>
        <w:t>2</w:t>
      </w:r>
      <w:r w:rsidR="00CF7B95">
        <w:t>)C</w:t>
      </w:r>
      <w:r w:rsidR="00CF7B95">
        <w:rPr>
          <w:rStyle w:val="subscript"/>
        </w:rPr>
        <w:t>n</w:t>
      </w:r>
      <w:r w:rsidR="00CF7B95">
        <w:t xml:space="preserve"> = δ(t)δ(</w:t>
      </w:r>
      <w:r w:rsidR="00CF7B95" w:rsidRPr="00392C1F">
        <w:rPr>
          <w:b/>
        </w:rPr>
        <w:t>x</w:t>
      </w:r>
      <w:r w:rsidR="00CF7B95">
        <w:t>)</w:t>
      </w:r>
    </w:p>
    <w:p w14:paraId="61147A00" w14:textId="77777777" w:rsidR="00CF7B95" w:rsidRDefault="00CF7B95" w:rsidP="00B50F41">
      <w:r>
        <w:tab/>
      </w:r>
      <w:r>
        <w:tab/>
      </w:r>
      <w:r>
        <w:tab/>
      </w:r>
      <w:r>
        <w:tab/>
        <w:t>cribbed solutions shown 5.148 (no odd) and 5.149 (n even)</w:t>
      </w:r>
    </w:p>
    <w:p w14:paraId="69992BFD" w14:textId="77777777" w:rsidR="00CF7B95" w:rsidRDefault="00CF7B95" w:rsidP="00B50F41">
      <w:r>
        <w:tab/>
      </w:r>
      <w:r>
        <w:tab/>
      </w:r>
      <w:r>
        <w:tab/>
      </w:r>
      <w:r>
        <w:tab/>
        <w:t>C</w:t>
      </w:r>
      <w:r>
        <w:rPr>
          <w:rStyle w:val="subscript"/>
        </w:rPr>
        <w:t>3</w:t>
      </w:r>
      <w:r>
        <w:t>(r,t) = δ(t-r)/4πr</w:t>
      </w:r>
    </w:p>
    <w:p w14:paraId="34396885" w14:textId="77777777" w:rsidR="00CF7B95" w:rsidRDefault="00CF7B95" w:rsidP="00B50F41">
      <w:r>
        <w:tab/>
      </w:r>
      <w:r>
        <w:tab/>
      </w:r>
      <w:r>
        <w:tab/>
      </w:r>
      <w:r>
        <w:tab/>
        <w:t>C</w:t>
      </w:r>
      <w:r>
        <w:rPr>
          <w:rStyle w:val="subscript"/>
        </w:rPr>
        <w:t>2</w:t>
      </w:r>
      <w:r>
        <w:t>(r,t) = (1/2π)H(t-r)/</w:t>
      </w:r>
      <w:r>
        <w:fldChar w:fldCharType="begin"/>
      </w:r>
      <w:r>
        <w:instrText xml:space="preserve"> EQ \r(t</w:instrText>
      </w:r>
      <w:r>
        <w:rPr>
          <w:rStyle w:val="superscript"/>
        </w:rPr>
        <w:instrText>2</w:instrText>
      </w:r>
      <w:r w:rsidRPr="00CF7B95">
        <w:instrText xml:space="preserve"> - r</w:instrText>
      </w:r>
      <w:r>
        <w:rPr>
          <w:rStyle w:val="superscript"/>
        </w:rPr>
        <w:instrText>2</w:instrText>
      </w:r>
      <w:r>
        <w:instrText xml:space="preserve">) </w:instrText>
      </w:r>
      <w:r>
        <w:fldChar w:fldCharType="end"/>
      </w:r>
    </w:p>
    <w:p w14:paraId="196B8777" w14:textId="77777777" w:rsidR="00CF7B95" w:rsidRDefault="00CF7B95" w:rsidP="00B50F41">
      <w:r>
        <w:tab/>
      </w:r>
      <w:r>
        <w:tab/>
      </w:r>
      <w:r>
        <w:tab/>
      </w:r>
      <w:r>
        <w:tab/>
        <w:t>C</w:t>
      </w:r>
      <w:r w:rsidR="00B963D6">
        <w:rPr>
          <w:rStyle w:val="subscript"/>
        </w:rPr>
        <w:t>1</w:t>
      </w:r>
      <w:r>
        <w:t>(r,t) = H(t-r)/2</w:t>
      </w:r>
    </w:p>
    <w:p w14:paraId="4D38AF34" w14:textId="77777777" w:rsidR="00674A97" w:rsidRDefault="00674A97" w:rsidP="00B50F41">
      <w:r>
        <w:tab/>
      </w:r>
      <w:r>
        <w:tab/>
      </w:r>
      <w:r>
        <w:tab/>
      </w:r>
      <w:r>
        <w:tab/>
        <w:t>used temporal FT (Laplace) method t ↔ s</w:t>
      </w:r>
    </w:p>
    <w:p w14:paraId="12A648F7" w14:textId="77777777" w:rsidR="00B963D6" w:rsidRDefault="00B963D6" w:rsidP="00B50F41"/>
    <w:p w14:paraId="1049F4DD" w14:textId="77777777" w:rsidR="00B963D6" w:rsidRDefault="00B963D6" w:rsidP="00B963D6">
      <w:r>
        <w:t>5. Wave equation damped (65)</w:t>
      </w:r>
      <w:r>
        <w:tab/>
        <w:t>(∂</w:t>
      </w:r>
      <w:r>
        <w:rPr>
          <w:rStyle w:val="subscript"/>
        </w:rPr>
        <w:t>t</w:t>
      </w:r>
      <w:r>
        <w:rPr>
          <w:rStyle w:val="superscript"/>
        </w:rPr>
        <w:t>2</w:t>
      </w:r>
      <w:r>
        <w:t xml:space="preserve"> + 2</w:t>
      </w:r>
      <w:r w:rsidR="00E54DA3">
        <w:t>γ</w:t>
      </w:r>
      <w:r>
        <w:t>∂</w:t>
      </w:r>
      <w:r>
        <w:rPr>
          <w:rStyle w:val="subscript"/>
        </w:rPr>
        <w:t>t</w:t>
      </w:r>
      <w:r>
        <w:t xml:space="preserve"> – c</w:t>
      </w:r>
      <w:r>
        <w:rPr>
          <w:rStyle w:val="superscript"/>
        </w:rPr>
        <w:t>2</w:t>
      </w:r>
      <w:r>
        <w:t xml:space="preserve"> </w:t>
      </w:r>
      <w:r>
        <w:sym w:font="Symbol" w:char="F0D1"/>
      </w:r>
      <w:r>
        <w:rPr>
          <w:rStyle w:val="superscript"/>
        </w:rPr>
        <w:t>2</w:t>
      </w:r>
      <w:r>
        <w:t>)u</w:t>
      </w:r>
      <w:r>
        <w:rPr>
          <w:rStyle w:val="subscript"/>
        </w:rPr>
        <w:t>n</w:t>
      </w:r>
      <w:r>
        <w:t xml:space="preserve"> = δ(t)δ(</w:t>
      </w:r>
      <w:r w:rsidRPr="00392C1F">
        <w:rPr>
          <w:b/>
        </w:rPr>
        <w:t>x</w:t>
      </w:r>
      <w:r>
        <w:t>)</w:t>
      </w:r>
      <w:r>
        <w:tab/>
        <w:t>u</w:t>
      </w:r>
      <w:r>
        <w:rPr>
          <w:rStyle w:val="subscript"/>
        </w:rPr>
        <w:t>n</w:t>
      </w:r>
      <w:r>
        <w:t xml:space="preserve"> = e</w:t>
      </w:r>
      <w:r>
        <w:rPr>
          <w:rStyle w:val="superscript"/>
        </w:rPr>
        <w:t>-γt</w:t>
      </w:r>
      <w:r>
        <w:t>C</w:t>
      </w:r>
      <w:r>
        <w:rPr>
          <w:rStyle w:val="subscript"/>
        </w:rPr>
        <w:t>n</w:t>
      </w:r>
    </w:p>
    <w:p w14:paraId="0043808E" w14:textId="77777777" w:rsidR="00E54DA3" w:rsidRPr="00E54DA3" w:rsidRDefault="00E54DA3" w:rsidP="00B963D6">
      <w:r>
        <w:tab/>
      </w:r>
      <w:r>
        <w:tab/>
      </w:r>
      <w:r>
        <w:tab/>
      </w:r>
      <w:r>
        <w:tab/>
        <w:t>(∂</w:t>
      </w:r>
      <w:r>
        <w:rPr>
          <w:rStyle w:val="subscript"/>
        </w:rPr>
        <w:t>t</w:t>
      </w:r>
      <w:r>
        <w:rPr>
          <w:rStyle w:val="superscript"/>
        </w:rPr>
        <w:t>2</w:t>
      </w:r>
      <w:r>
        <w:t xml:space="preserve"> - γ</w:t>
      </w:r>
      <w:r>
        <w:rPr>
          <w:rStyle w:val="superscript"/>
        </w:rPr>
        <w:t>2</w:t>
      </w:r>
      <w:r>
        <w:t xml:space="preserve"> – c</w:t>
      </w:r>
      <w:r>
        <w:rPr>
          <w:rStyle w:val="superscript"/>
        </w:rPr>
        <w:t>2</w:t>
      </w:r>
      <w:r>
        <w:t xml:space="preserve"> </w:t>
      </w:r>
      <w:r>
        <w:sym w:font="Symbol" w:char="F0D1"/>
      </w:r>
      <w:r>
        <w:rPr>
          <w:rStyle w:val="superscript"/>
        </w:rPr>
        <w:t>2</w:t>
      </w:r>
      <w:r>
        <w:t>)C</w:t>
      </w:r>
      <w:r>
        <w:rPr>
          <w:rStyle w:val="subscript"/>
        </w:rPr>
        <w:t>n</w:t>
      </w:r>
      <w:r>
        <w:t xml:space="preserve"> = δ(t)δ(</w:t>
      </w:r>
      <w:r w:rsidRPr="00392C1F">
        <w:rPr>
          <w:b/>
        </w:rPr>
        <w:t>x</w:t>
      </w:r>
      <w:r>
        <w:t>)</w:t>
      </w:r>
      <w:r>
        <w:tab/>
      </w:r>
      <w:r>
        <w:tab/>
        <w:t xml:space="preserve">" telegraphy" </w:t>
      </w:r>
      <w:r>
        <w:tab/>
      </w:r>
      <w:r>
        <w:tab/>
      </w:r>
    </w:p>
    <w:p w14:paraId="38A778E4" w14:textId="77777777" w:rsidR="00B963D6" w:rsidRDefault="00B963D6" w:rsidP="00B50F41">
      <w:r>
        <w:tab/>
      </w:r>
      <w:r>
        <w:tab/>
      </w:r>
      <w:r>
        <w:tab/>
      </w:r>
      <w:r>
        <w:tab/>
        <w:t>C</w:t>
      </w:r>
      <w:r>
        <w:rPr>
          <w:rStyle w:val="subscript"/>
        </w:rPr>
        <w:t>n</w:t>
      </w:r>
      <w:r>
        <w:t>(r,t) not given, but could use cribbed results</w:t>
      </w:r>
    </w:p>
    <w:p w14:paraId="0BD58A3D" w14:textId="77777777" w:rsidR="00E54DA3" w:rsidRPr="00E54DA3" w:rsidRDefault="00B963D6" w:rsidP="00E54DA3">
      <w:r>
        <w:tab/>
      </w:r>
      <w:r>
        <w:tab/>
      </w:r>
      <w:r>
        <w:tab/>
      </w:r>
      <w:r>
        <w:tab/>
        <w:t>C</w:t>
      </w:r>
      <w:r>
        <w:rPr>
          <w:rStyle w:val="subscript"/>
        </w:rPr>
        <w:t>3</w:t>
      </w:r>
      <w:r>
        <w:t xml:space="preserve">(r,t) = </w:t>
      </w:r>
      <w:r w:rsidR="00E54DA3">
        <w:t>δ(t-r)/4πr  + (1/4π) H(t-r) I</w:t>
      </w:r>
      <w:r w:rsidR="00E54DA3">
        <w:rPr>
          <w:rStyle w:val="subscript"/>
        </w:rPr>
        <w:t>0</w:t>
      </w:r>
      <w:r w:rsidR="00E54DA3">
        <w:t>'(</w:t>
      </w:r>
      <w:r w:rsidR="00E54DA3">
        <w:fldChar w:fldCharType="begin"/>
      </w:r>
      <w:r w:rsidR="00E54DA3">
        <w:instrText xml:space="preserve"> EQ \r(t</w:instrText>
      </w:r>
      <w:r w:rsidR="00E54DA3">
        <w:rPr>
          <w:rStyle w:val="superscript"/>
        </w:rPr>
        <w:instrText>2</w:instrText>
      </w:r>
      <w:r w:rsidR="00E54DA3" w:rsidRPr="00CF7B95">
        <w:instrText xml:space="preserve"> - r</w:instrText>
      </w:r>
      <w:r w:rsidR="00E54DA3">
        <w:rPr>
          <w:rStyle w:val="superscript"/>
        </w:rPr>
        <w:instrText>2</w:instrText>
      </w:r>
      <w:r w:rsidR="00E54DA3">
        <w:instrText xml:space="preserve">) </w:instrText>
      </w:r>
      <w:r w:rsidR="00E54DA3">
        <w:fldChar w:fldCharType="end"/>
      </w:r>
      <w:r w:rsidR="00E54DA3">
        <w:t>)/</w:t>
      </w:r>
      <w:r w:rsidR="00E54DA3">
        <w:fldChar w:fldCharType="begin"/>
      </w:r>
      <w:r w:rsidR="00E54DA3">
        <w:instrText xml:space="preserve"> EQ \r(t</w:instrText>
      </w:r>
      <w:r w:rsidR="00E54DA3">
        <w:rPr>
          <w:rStyle w:val="superscript"/>
        </w:rPr>
        <w:instrText>2</w:instrText>
      </w:r>
      <w:r w:rsidR="00E54DA3" w:rsidRPr="00CF7B95">
        <w:instrText xml:space="preserve"> - r</w:instrText>
      </w:r>
      <w:r w:rsidR="00E54DA3">
        <w:rPr>
          <w:rStyle w:val="superscript"/>
        </w:rPr>
        <w:instrText>2</w:instrText>
      </w:r>
      <w:r w:rsidR="00E54DA3">
        <w:instrText xml:space="preserve">) </w:instrText>
      </w:r>
      <w:r w:rsidR="00E54DA3">
        <w:fldChar w:fldCharType="end"/>
      </w:r>
    </w:p>
    <w:p w14:paraId="1A250BFF" w14:textId="77777777" w:rsidR="00B963D6" w:rsidRPr="00B963D6" w:rsidRDefault="00E54DA3" w:rsidP="00B50F41">
      <w:r>
        <w:tab/>
      </w:r>
      <w:r>
        <w:tab/>
      </w:r>
      <w:r>
        <w:tab/>
      </w:r>
      <w:r>
        <w:tab/>
        <w:t>C</w:t>
      </w:r>
      <w:r>
        <w:rPr>
          <w:rStyle w:val="subscript"/>
        </w:rPr>
        <w:t>2</w:t>
      </w:r>
      <w:r>
        <w:t>(r,t) =</w:t>
      </w:r>
      <w:r w:rsidR="00053C96">
        <w:t xml:space="preserve"> we are supposed to find this in Exercise 5.29</w:t>
      </w:r>
    </w:p>
    <w:p w14:paraId="1A49F434" w14:textId="77777777" w:rsidR="00E54DA3" w:rsidRPr="00B963D6" w:rsidRDefault="00E54DA3" w:rsidP="00E54DA3">
      <w:r>
        <w:tab/>
      </w:r>
      <w:r>
        <w:tab/>
      </w:r>
      <w:r>
        <w:tab/>
      </w:r>
      <w:r>
        <w:tab/>
        <w:t>C</w:t>
      </w:r>
      <w:r>
        <w:rPr>
          <w:rStyle w:val="subscript"/>
        </w:rPr>
        <w:t>1</w:t>
      </w:r>
      <w:r>
        <w:t>(r,t) = (1/2)</w:t>
      </w:r>
      <w:r w:rsidRPr="00E54DA3">
        <w:t xml:space="preserve"> </w:t>
      </w:r>
      <w:r>
        <w:t>H(t-r) I</w:t>
      </w:r>
      <w:r>
        <w:rPr>
          <w:rStyle w:val="subscript"/>
        </w:rPr>
        <w:t>0</w:t>
      </w:r>
      <w:r>
        <w:t>(γ</w:t>
      </w:r>
      <w:r>
        <w:fldChar w:fldCharType="begin"/>
      </w:r>
      <w:r>
        <w:instrText xml:space="preserve"> EQ \r(t</w:instrText>
      </w:r>
      <w:r>
        <w:rPr>
          <w:rStyle w:val="superscript"/>
        </w:rPr>
        <w:instrText>2</w:instrText>
      </w:r>
      <w:r w:rsidRPr="00CF7B95">
        <w:instrText xml:space="preserve"> - r</w:instrText>
      </w:r>
      <w:r>
        <w:rPr>
          <w:rStyle w:val="superscript"/>
        </w:rPr>
        <w:instrText>2</w:instrText>
      </w:r>
      <w:r>
        <w:instrText xml:space="preserve">) </w:instrText>
      </w:r>
      <w:r>
        <w:fldChar w:fldCharType="end"/>
      </w:r>
      <w:r>
        <w:t>)</w:t>
      </w:r>
      <w:r>
        <w:tab/>
      </w:r>
    </w:p>
    <w:p w14:paraId="222A3C12" w14:textId="77777777" w:rsidR="00833283" w:rsidRPr="00833283" w:rsidRDefault="00833283" w:rsidP="00B50F41"/>
    <w:p w14:paraId="494F3576" w14:textId="77777777" w:rsidR="00115596" w:rsidRPr="00F548FC" w:rsidRDefault="00115596" w:rsidP="00115596">
      <w:pPr>
        <w:pStyle w:val="Heading3"/>
      </w:pPr>
      <w:bookmarkStart w:id="422" w:name="_Toc233942333"/>
      <w:bookmarkStart w:id="423" w:name="_Toc235240924"/>
      <w:bookmarkStart w:id="424" w:name="_Toc235240985"/>
      <w:bookmarkStart w:id="425" w:name="_Toc235278912"/>
      <w:r w:rsidRPr="00F548FC">
        <w:t>Exercises ( 69)</w:t>
      </w:r>
      <w:bookmarkEnd w:id="422"/>
      <w:bookmarkEnd w:id="423"/>
      <w:bookmarkEnd w:id="424"/>
      <w:bookmarkEnd w:id="425"/>
    </w:p>
    <w:p w14:paraId="7EC2CF2C" w14:textId="77777777" w:rsidR="00115596" w:rsidRDefault="00115596" w:rsidP="00B50F41"/>
    <w:p w14:paraId="1292CCFD" w14:textId="77777777" w:rsidR="00115596" w:rsidRDefault="007F30AF" w:rsidP="00B50F41">
      <w:r>
        <w:t xml:space="preserve">Did not do any of these, see raw notes comments. </w:t>
      </w:r>
    </w:p>
    <w:p w14:paraId="24CEBF15" w14:textId="77777777" w:rsidR="007F30AF" w:rsidRDefault="007F30AF" w:rsidP="00B50F41"/>
    <w:p w14:paraId="2A8552CF" w14:textId="77777777" w:rsidR="007F30AF" w:rsidRDefault="007F30AF" w:rsidP="007F30AF">
      <w:pPr>
        <w:pStyle w:val="Heading2"/>
      </w:pPr>
      <w:bookmarkStart w:id="426" w:name="_Toc235240925"/>
      <w:bookmarkStart w:id="427" w:name="_Toc235240986"/>
      <w:bookmarkStart w:id="428" w:name="_Toc235278913"/>
      <w:r>
        <w:t>5.9 Classification of PDEs (72)</w:t>
      </w:r>
      <w:bookmarkEnd w:id="426"/>
      <w:bookmarkEnd w:id="427"/>
      <w:bookmarkEnd w:id="428"/>
      <w:r>
        <w:tab/>
      </w:r>
      <w:r w:rsidR="00DD402D">
        <w:t xml:space="preserve">  // for example,  "hyperbolic" </w:t>
      </w:r>
    </w:p>
    <w:p w14:paraId="57C6A24B" w14:textId="77777777" w:rsidR="007F30AF" w:rsidRDefault="007F30AF" w:rsidP="007F30AF"/>
    <w:p w14:paraId="7A4D01F1" w14:textId="77777777" w:rsidR="007F30AF" w:rsidRPr="00632923" w:rsidRDefault="007F30AF" w:rsidP="007F30AF">
      <w:r>
        <w:t>Here is the concept of "the Cauchy Problem" in a nutshell.  Imagine you have Lu=f in R</w:t>
      </w:r>
      <w:r>
        <w:rPr>
          <w:rStyle w:val="subscript"/>
        </w:rPr>
        <w:t>n</w:t>
      </w:r>
      <w:r>
        <w:t xml:space="preserve"> space. Imagine that you have some finite piece of hypersurface σ within this space on which the value of u is specified, and on which also all normal derivatives</w:t>
      </w:r>
      <w:r w:rsidR="00135E9C">
        <w:t xml:space="preserve"> (λ = local normal coordinate)</w:t>
      </w:r>
      <w:r>
        <w:t xml:space="preserve"> up to order p-1 are specified. The information as to what the surface σ is and what the data is on this surface is called </w:t>
      </w:r>
      <w:r w:rsidRPr="00DD402D">
        <w:rPr>
          <w:b/>
        </w:rPr>
        <w:t>The Cauchy Data</w:t>
      </w:r>
      <w:r>
        <w:t xml:space="preserve">. </w:t>
      </w:r>
      <w:r w:rsidR="00632923">
        <w:t xml:space="preserve">The 1D analogy is "initial" conditions u(a) and u'(a) for 2nd order ODE at some point a. </w:t>
      </w:r>
    </w:p>
    <w:p w14:paraId="77506D90" w14:textId="77777777" w:rsidR="0049125D" w:rsidRDefault="0049125D" w:rsidP="007F30AF">
      <w:r>
        <w:tab/>
        <w:t>Now consider a particular point P on the surface σ. Because of the Cauchy data, we know all derivatives of u at P except we don't know ∂</w:t>
      </w:r>
      <w:r>
        <w:rPr>
          <w:rStyle w:val="subscript"/>
        </w:rPr>
        <w:t>λ</w:t>
      </w:r>
      <w:r>
        <w:rPr>
          <w:rStyle w:val="superscript"/>
        </w:rPr>
        <w:t>p</w:t>
      </w:r>
      <w:r>
        <w:t>u which is the p</w:t>
      </w:r>
      <w:r>
        <w:rPr>
          <w:rStyle w:val="superscript"/>
        </w:rPr>
        <w:t>th</w:t>
      </w:r>
      <w:r>
        <w:t xml:space="preserve"> normal derivative. [ We also don't know any derivatives that contain this or higher λ derivatives. ]  We don't have any trouble computing transverse </w:t>
      </w:r>
      <w:r w:rsidR="00135E9C">
        <w:t>partials</w:t>
      </w:r>
      <w:r>
        <w:t xml:space="preserve"> because those are determined by u on σ in the neighborhood of P. </w:t>
      </w:r>
    </w:p>
    <w:p w14:paraId="6388269F" w14:textId="77777777" w:rsidR="006E6670" w:rsidRDefault="006E6670" w:rsidP="007F30AF">
      <w:r>
        <w:tab/>
        <w:t xml:space="preserve">Next, we come to the issue of what I call </w:t>
      </w:r>
      <w:r w:rsidRPr="00DD402D">
        <w:rPr>
          <w:b/>
        </w:rPr>
        <w:t xml:space="preserve">"P </w:t>
      </w:r>
      <w:r w:rsidR="00135E9C" w:rsidRPr="00DD402D">
        <w:rPr>
          <w:b/>
        </w:rPr>
        <w:t xml:space="preserve">on σ </w:t>
      </w:r>
      <w:r w:rsidRPr="00DD402D">
        <w:rPr>
          <w:b/>
        </w:rPr>
        <w:t>being a problem point for L"</w:t>
      </w:r>
      <w:r>
        <w:t xml:space="preserve"> and which Stak calls " L is an interior Diff Op at P wrt σ" -- I prefer my phrasing. When you write Lu in "local coordinates" where λ is the normal coordinate, you find that Lu = b(P)∂</w:t>
      </w:r>
      <w:r>
        <w:rPr>
          <w:rStyle w:val="subscript"/>
        </w:rPr>
        <w:t>λ</w:t>
      </w:r>
      <w:r>
        <w:rPr>
          <w:rStyle w:val="superscript"/>
        </w:rPr>
        <w:t>p</w:t>
      </w:r>
      <w:r>
        <w:t xml:space="preserve">u  + lower terms. If it happens that b(P) = 0, then you basically have Lu(P) = lower terms, but these lower terms </w:t>
      </w:r>
      <w:r w:rsidR="00135E9C">
        <w:t xml:space="preserve">are completely determined by the Cauchy data at point P, since P lies on σ. On the other hand, Lu(P) = f(P). In general, these are going to conflict with each other, which really says you are not free to specify the Cauchy data as you like. If this situation arises at any point on your surface σ, you are likely to NOT have a unique well defined solution of your problem Lu=f with this particular Cauchy data. </w:t>
      </w:r>
    </w:p>
    <w:p w14:paraId="793E7E98" w14:textId="77777777" w:rsidR="00B42344" w:rsidRPr="00514DF2" w:rsidRDefault="00B42344" w:rsidP="007F30AF">
      <w:r>
        <w:tab/>
        <w:t>When b(P)=0, if you try to compute ∂</w:t>
      </w:r>
      <w:r>
        <w:rPr>
          <w:rStyle w:val="subscript"/>
        </w:rPr>
        <w:t>λ</w:t>
      </w:r>
      <w:r>
        <w:rPr>
          <w:rStyle w:val="superscript"/>
        </w:rPr>
        <w:t>p</w:t>
      </w:r>
      <w:r>
        <w:t>u(P) from Lu=f</w:t>
      </w:r>
      <w:r w:rsidR="00632923">
        <w:t xml:space="preserve"> (just as you would try to do in a computer iterated ODE solution starting at point P = a in 1D) </w:t>
      </w:r>
      <w:r>
        <w:t>, the conclusion is that ∂</w:t>
      </w:r>
      <w:r>
        <w:rPr>
          <w:rStyle w:val="subscript"/>
        </w:rPr>
        <w:t>λ</w:t>
      </w:r>
      <w:r>
        <w:rPr>
          <w:rStyle w:val="superscript"/>
        </w:rPr>
        <w:t>p</w:t>
      </w:r>
      <w:r>
        <w:t>u(P) is either indeterminate</w:t>
      </w:r>
      <w:r w:rsidR="00632923">
        <w:t xml:space="preserve"> or infinite (does not exist). </w:t>
      </w:r>
      <w:r>
        <w:t xml:space="preserve">If you </w:t>
      </w:r>
      <w:r w:rsidRPr="00632923">
        <w:rPr>
          <w:i/>
        </w:rPr>
        <w:t>can</w:t>
      </w:r>
      <w:r>
        <w:t xml:space="preserve"> compute ∂</w:t>
      </w:r>
      <w:r>
        <w:rPr>
          <w:rStyle w:val="subscript"/>
        </w:rPr>
        <w:t>λ</w:t>
      </w:r>
      <w:r>
        <w:rPr>
          <w:rStyle w:val="superscript"/>
        </w:rPr>
        <w:t>p</w:t>
      </w:r>
      <w:r>
        <w:t xml:space="preserve">u(P) at a point P, then you know that P is not a problem point. </w:t>
      </w:r>
      <w:r w:rsidR="00514DF2">
        <w:t>But if you can compute ∂</w:t>
      </w:r>
      <w:r w:rsidR="00514DF2">
        <w:rPr>
          <w:rStyle w:val="subscript"/>
        </w:rPr>
        <w:t>λ</w:t>
      </w:r>
      <w:r w:rsidR="00514DF2">
        <w:rPr>
          <w:rStyle w:val="superscript"/>
        </w:rPr>
        <w:t>p</w:t>
      </w:r>
      <w:r w:rsidR="00514DF2">
        <w:t xml:space="preserve">u(P), then you can compute all derivatives through order p in the original coordinate system. Therefore, a test for P being a problem point is to see whether or not you can compute all order-p derivatives. </w:t>
      </w:r>
      <w:r w:rsidR="001A1C72">
        <w:t xml:space="preserve">We shall do this explicitly below. </w:t>
      </w:r>
      <w:r w:rsidR="00632923">
        <w:t xml:space="preserve">[ Good.] </w:t>
      </w:r>
    </w:p>
    <w:p w14:paraId="6D8B8F71" w14:textId="77777777" w:rsidR="00B42344" w:rsidRDefault="00B42344" w:rsidP="007F30AF"/>
    <w:p w14:paraId="1E0AD691" w14:textId="77777777" w:rsidR="006B74B0" w:rsidRDefault="00B42344" w:rsidP="007F30AF">
      <w:r w:rsidRPr="008817E0">
        <w:rPr>
          <w:u w:val="single"/>
        </w:rPr>
        <w:t>Example</w:t>
      </w:r>
      <w:r w:rsidR="008817E0" w:rsidRPr="008817E0">
        <w:rPr>
          <w:u w:val="single"/>
        </w:rPr>
        <w:t>s</w:t>
      </w:r>
      <w:r>
        <w:t xml:space="preserve">: </w:t>
      </w:r>
      <w:r w:rsidR="00514DF2">
        <w:t xml:space="preserve"> Section 5.9 opens with an example where Lu = a</w:t>
      </w:r>
      <w:r w:rsidR="00514DF2">
        <w:rPr>
          <w:rStyle w:val="subscript"/>
        </w:rPr>
        <w:t>0</w:t>
      </w:r>
      <w:r w:rsidR="00514DF2">
        <w:t>∂</w:t>
      </w:r>
      <w:r w:rsidR="00514DF2">
        <w:rPr>
          <w:rStyle w:val="subscript"/>
        </w:rPr>
        <w:t>x</w:t>
      </w:r>
      <w:r w:rsidR="00514DF2">
        <w:t>u+a</w:t>
      </w:r>
      <w:r w:rsidR="00514DF2">
        <w:rPr>
          <w:rStyle w:val="subscript"/>
        </w:rPr>
        <w:t>1</w:t>
      </w:r>
      <w:r w:rsidR="00514DF2">
        <w:t>u = f in the space R</w:t>
      </w:r>
      <w:r w:rsidR="00514DF2">
        <w:rPr>
          <w:rStyle w:val="subscript"/>
        </w:rPr>
        <w:t>1</w:t>
      </w:r>
      <w:r w:rsidR="00514DF2">
        <w:t>. Here p = 1 and the surface σ has dimension 0 which means it is just some point x</w:t>
      </w:r>
      <w:r w:rsidR="00514DF2">
        <w:rPr>
          <w:rStyle w:val="subscript"/>
        </w:rPr>
        <w:t>0</w:t>
      </w:r>
      <w:r w:rsidR="00514DF2">
        <w:t xml:space="preserve"> on the x axis. The full Cauchy data here is u(x</w:t>
      </w:r>
      <w:r w:rsidR="00514DF2">
        <w:rPr>
          <w:rStyle w:val="subscript"/>
        </w:rPr>
        <w:t>0</w:t>
      </w:r>
      <w:r w:rsidR="00514DF2">
        <w:t xml:space="preserve">). </w:t>
      </w:r>
      <w:r w:rsidR="00D90CF0">
        <w:t xml:space="preserve"> Stak shows that you can solve the problem uniquely by a simple iterative (computer) algorithm, as long as a</w:t>
      </w:r>
      <w:r w:rsidR="00D90CF0">
        <w:rPr>
          <w:rStyle w:val="subscript"/>
        </w:rPr>
        <w:t>0</w:t>
      </w:r>
      <w:r w:rsidR="00D90CF0">
        <w:t>(x</w:t>
      </w:r>
      <w:r w:rsidR="00D90CF0">
        <w:rPr>
          <w:rStyle w:val="subscript"/>
        </w:rPr>
        <w:t>0</w:t>
      </w:r>
      <w:r w:rsidR="00D90CF0">
        <w:t xml:space="preserve">) ≠ 0. He does not say this, but I think you must have a(x) ≠ 0 everywhere in your interval of interest (a,b), or the iteration process will be quenched with you get to a problem point. This does not quite fit in with the general theory, which is why he does not mention it. </w:t>
      </w:r>
      <w:r w:rsidR="000458B7">
        <w:t xml:space="preserve"> Remember that our subject here is not whether you can form the solution to the problem, but is whether you have a problem point on your hypersurface σ.  If you don't have such a problem point, that does not mean the solution exists. If you do have a problem point, you definitely have a problem and very likely a solution does not exist. In this example, we might say that if a(x</w:t>
      </w:r>
      <w:r w:rsidR="000458B7">
        <w:rPr>
          <w:rStyle w:val="subscript"/>
        </w:rPr>
        <w:t>0</w:t>
      </w:r>
      <w:r w:rsidR="000458B7">
        <w:t xml:space="preserve">) ≠ 0, we can create the computer solution at least in some neighborhood of P. </w:t>
      </w:r>
    </w:p>
    <w:p w14:paraId="20D63D8A" w14:textId="77777777" w:rsidR="00D90CF0" w:rsidRDefault="006B74B0" w:rsidP="007F30AF">
      <w:r>
        <w:tab/>
        <w:t>S</w:t>
      </w:r>
      <w:r w:rsidR="00FC4A27">
        <w:t xml:space="preserve">tak goes on to consider an </w:t>
      </w:r>
      <w:r w:rsidR="00FC4A27" w:rsidRPr="00632923">
        <w:t>O</w:t>
      </w:r>
      <w:r w:rsidR="00FC4A27">
        <w:t>DE o</w:t>
      </w:r>
      <w:r>
        <w:t>f</w:t>
      </w:r>
      <w:r w:rsidR="00FC4A27">
        <w:t xml:space="preserve"> order p</w:t>
      </w:r>
      <w:r>
        <w:t xml:space="preserve"> in R</w:t>
      </w:r>
      <w:r>
        <w:rPr>
          <w:rStyle w:val="subscript"/>
        </w:rPr>
        <w:t>1</w:t>
      </w:r>
      <w:r w:rsidR="00FC4A27">
        <w:t xml:space="preserve"> and thinks about computer iteration of a column vector of values  u, ∂u, </w:t>
      </w:r>
      <w:r>
        <w:t>∂</w:t>
      </w:r>
      <w:r>
        <w:rPr>
          <w:rStyle w:val="superscript"/>
        </w:rPr>
        <w:t>2</w:t>
      </w:r>
      <w:r>
        <w:t>u.....∂</w:t>
      </w:r>
      <w:r>
        <w:rPr>
          <w:rStyle w:val="superscript"/>
        </w:rPr>
        <w:t>p-1</w:t>
      </w:r>
      <w:r>
        <w:t>u. As long as that leading a</w:t>
      </w:r>
      <w:r>
        <w:rPr>
          <w:rStyle w:val="subscript"/>
        </w:rPr>
        <w:t>0</w:t>
      </w:r>
      <w:r>
        <w:t>(x</w:t>
      </w:r>
      <w:r>
        <w:rPr>
          <w:rStyle w:val="subscript"/>
        </w:rPr>
        <w:t>0</w:t>
      </w:r>
      <w:r>
        <w:t>) ≠ 0, you will be able to run this algorithm, and you will be able to compute ∂</w:t>
      </w:r>
      <w:r>
        <w:rPr>
          <w:rStyle w:val="superscript"/>
        </w:rPr>
        <w:t>p</w:t>
      </w:r>
      <w:r>
        <w:t>u at x</w:t>
      </w:r>
      <w:r>
        <w:rPr>
          <w:rStyle w:val="subscript"/>
        </w:rPr>
        <w:t>0</w:t>
      </w:r>
      <w:r>
        <w:t xml:space="preserve"> from Lu=f</w:t>
      </w:r>
      <w:r w:rsidR="008817E0">
        <w:t xml:space="preserve"> and then x</w:t>
      </w:r>
      <w:r w:rsidR="008817E0">
        <w:rPr>
          <w:rStyle w:val="subscript"/>
        </w:rPr>
        <w:t>0</w:t>
      </w:r>
      <w:r w:rsidR="008817E0">
        <w:t xml:space="preserve"> will not be a problem point. </w:t>
      </w:r>
    </w:p>
    <w:p w14:paraId="560387D6" w14:textId="77777777" w:rsidR="008817E0" w:rsidRDefault="008817E0" w:rsidP="007F30AF"/>
    <w:p w14:paraId="607EF921" w14:textId="77777777" w:rsidR="008817E0" w:rsidRDefault="008817E0" w:rsidP="00F15FA7">
      <w:pPr>
        <w:pStyle w:val="Heading3"/>
      </w:pPr>
      <w:bookmarkStart w:id="429" w:name="_Toc235240926"/>
      <w:bookmarkStart w:id="430" w:name="_Toc235240987"/>
      <w:bookmarkStart w:id="431" w:name="_Toc235278914"/>
      <w:r>
        <w:t>First Order PDE's in R</w:t>
      </w:r>
      <w:r>
        <w:rPr>
          <w:rStyle w:val="subscript"/>
        </w:rPr>
        <w:t>2</w:t>
      </w:r>
      <w:bookmarkEnd w:id="429"/>
      <w:bookmarkEnd w:id="430"/>
      <w:bookmarkEnd w:id="431"/>
      <w:r>
        <w:t xml:space="preserve"> </w:t>
      </w:r>
    </w:p>
    <w:p w14:paraId="02283F68" w14:textId="77777777" w:rsidR="008817E0" w:rsidRDefault="008817E0" w:rsidP="007F30AF"/>
    <w:p w14:paraId="5D153925" w14:textId="77777777" w:rsidR="008817E0" w:rsidRDefault="008817E0" w:rsidP="007F30AF">
      <w:r>
        <w:t>I skip now to this section before defining new terms. Let L = a∂</w:t>
      </w:r>
      <w:r>
        <w:rPr>
          <w:rStyle w:val="subscript"/>
        </w:rPr>
        <w:t>x</w:t>
      </w:r>
      <w:r>
        <w:t xml:space="preserve"> + b∂</w:t>
      </w:r>
      <w:r>
        <w:rPr>
          <w:rStyle w:val="subscript"/>
        </w:rPr>
        <w:t>y</w:t>
      </w:r>
      <w:r>
        <w:t xml:space="preserve"> + rest. We have p = 1 and we are now working in R</w:t>
      </w:r>
      <w:r>
        <w:rPr>
          <w:rStyle w:val="subscript"/>
        </w:rPr>
        <w:t>2</w:t>
      </w:r>
      <w:r>
        <w:t>. We then ask the question:  can we compute ∂</w:t>
      </w:r>
      <w:r>
        <w:rPr>
          <w:rStyle w:val="subscript"/>
        </w:rPr>
        <w:t>x</w:t>
      </w:r>
      <w:r>
        <w:t>u(P) and ∂</w:t>
      </w:r>
      <w:r>
        <w:rPr>
          <w:rStyle w:val="subscript"/>
        </w:rPr>
        <w:t>y</w:t>
      </w:r>
      <w:r>
        <w:t>u(P)? If we can, then we know that P is not a problem point (P is somewhere on σ which her</w:t>
      </w:r>
      <w:r w:rsidR="00486962">
        <w:t xml:space="preserve">e is a curve C in the x-y plane). It is very easy to write two linear equations for these two unknowns, which equations include dx and dy separating an adjacent point Q on σ from P, and you conclude that P is not a problem point as long as a certain determinant does not vanish.  When you write out det = 0, it comes out being dy/dx = b/a. </w:t>
      </w:r>
      <w:r w:rsidR="00693AF8">
        <w:t xml:space="preserve">As just noted, dy/dx is the slope of C at a point P on C. </w:t>
      </w:r>
    </w:p>
    <w:p w14:paraId="123E1B69" w14:textId="77777777" w:rsidR="00054F0D" w:rsidRDefault="00486962" w:rsidP="007F30AF">
      <w:r>
        <w:tab/>
        <w:t xml:space="preserve">This is extremely instructive, so let's have lots more words. In general, a and b are functions of </w:t>
      </w:r>
      <w:r w:rsidR="00E126E7">
        <w:t>(</w:t>
      </w:r>
      <w:r>
        <w:t>x,</w:t>
      </w:r>
      <w:r w:rsidR="00E126E7">
        <w:t>y)</w:t>
      </w:r>
      <w:r>
        <w:t xml:space="preserve"> and we are saying that a point P </w:t>
      </w:r>
      <w:r w:rsidR="00E126E7">
        <w:t xml:space="preserve">is a problem point if the slope of the curve C happens to be b(P)/a(P). How might you check your curve C to see if it has any problem points?  Well, one way is to compute the quantity </w:t>
      </w:r>
      <w:r w:rsidR="00E126E7" w:rsidRPr="00DD402D">
        <w:rPr>
          <w:b/>
        </w:rPr>
        <w:t>dy/dx = b/a</w:t>
      </w:r>
      <w:r w:rsidR="00E126E7">
        <w:t xml:space="preserve"> at every point in the x-y plane for starters. How might we display "a slope" at every point in the plane? We could do one of those Maple arrow plots. But since everything is presumed continuous, we could instead plot a dense set of curves </w:t>
      </w:r>
      <w:r w:rsidR="00054F0D">
        <w:t>more or less filling the x-y plane</w:t>
      </w:r>
      <w:r w:rsidR="00693AF8">
        <w:t>,</w:t>
      </w:r>
      <w:r w:rsidR="00054F0D">
        <w:t xml:space="preserve"> which curves have a slope which is equal to dy/dx at each point on the curve. You might then have a picture like this, where I show a σ</w:t>
      </w:r>
      <w:r w:rsidR="00F15FA7">
        <w:t xml:space="preserve"> surface C which has no</w:t>
      </w:r>
      <w:r w:rsidR="00054F0D">
        <w:t xml:space="preserve"> problem points, </w:t>
      </w:r>
    </w:p>
    <w:p w14:paraId="73AE42E3" w14:textId="77777777" w:rsidR="00054F0D" w:rsidRDefault="00054F0D" w:rsidP="007F30AF">
      <w:r>
        <w:pict>
          <v:shape id="_x0000_i1027" type="#_x0000_t75" style="width:258.75pt;height:150pt">
            <v:imagedata r:id="rId8" o:title=""/>
          </v:shape>
        </w:pict>
      </w:r>
    </w:p>
    <w:p w14:paraId="7F49040F" w14:textId="77777777" w:rsidR="00054F0D" w:rsidRDefault="00054F0D" w:rsidP="007F30AF"/>
    <w:p w14:paraId="2F2DAE8F" w14:textId="77777777" w:rsidR="00AC4941" w:rsidRDefault="00054F0D" w:rsidP="007F30AF">
      <w:r>
        <w:t xml:space="preserve">The curves just mentioned have a name -- they are called the </w:t>
      </w:r>
      <w:r w:rsidRPr="00054F0D">
        <w:rPr>
          <w:b/>
        </w:rPr>
        <w:t>characteristic curves</w:t>
      </w:r>
      <w:r>
        <w:t xml:space="preserve"> of the problem, and for p = 1 we see they are completely determined by the functions a and b in L. If you first draw up these curves and then draw your candidate surface C, you can see by inspection whether there are any problem points P. At a problem point P, the curve C will be tangent to one of the characteristic curves!  Very simple. </w:t>
      </w:r>
      <w:r w:rsidR="00F15FA7">
        <w:t xml:space="preserve"> In this case of R</w:t>
      </w:r>
      <w:r w:rsidR="00F15FA7">
        <w:rPr>
          <w:rStyle w:val="subscript"/>
        </w:rPr>
        <w:t>2</w:t>
      </w:r>
      <w:r w:rsidR="00F15FA7">
        <w:t xml:space="preserve"> and p = 1, Stak quotes a </w:t>
      </w:r>
      <w:r w:rsidR="00693AF8">
        <w:t>theorem</w:t>
      </w:r>
      <w:r w:rsidR="00F15FA7">
        <w:t xml:space="preserve"> without proving it. He says that if C has no problem points (as in the above picture), your problem has a solution in the curved strip I have marked between the bounding characteristic curves. Furthermore, you are allowed to have a discontinuity in your Cauchy data (value of u along C), and you will then find that your general solution has a discontinuity all along the characteristic curve which passes through the point on C where you specified a discontinuity. I have marked this with a circled </w:t>
      </w:r>
      <w:r w:rsidR="00F15FA7">
        <w:sym w:font="Symbol" w:char="F0B7"/>
      </w:r>
      <w:r w:rsidR="00F15FA7">
        <w:t xml:space="preserve"> in the above picture. You could have lots of points like this.</w:t>
      </w:r>
    </w:p>
    <w:p w14:paraId="068E6836" w14:textId="77777777" w:rsidR="00054F0D" w:rsidRDefault="00AC4941" w:rsidP="007F30AF">
      <w:r>
        <w:tab/>
      </w:r>
      <w:r w:rsidR="00F15FA7">
        <w:t xml:space="preserve"> </w:t>
      </w:r>
      <w:r>
        <w:t>In terms of our past discussion, the fact that you can have such discontinuities out in the middle of nowhere means that you can have "generalized solutions"</w:t>
      </w:r>
      <w:r w:rsidR="008170EE">
        <w:t xml:space="preserve"> of Lu=f</w:t>
      </w:r>
      <w:r>
        <w:t xml:space="preserve">. We saw examples of this where we had a Heaviside wall along a characteristic curve for the 1D wave equation. </w:t>
      </w:r>
      <w:r w:rsidR="008170EE">
        <w:t>For p = 1 in R</w:t>
      </w:r>
      <w:r w:rsidR="008170EE">
        <w:rPr>
          <w:rStyle w:val="subscript"/>
        </w:rPr>
        <w:t>2</w:t>
      </w:r>
      <w:r w:rsidR="008170EE">
        <w:t xml:space="preserve">, there are always characteristic curves, so you can always have generalized solutions!! </w:t>
      </w:r>
    </w:p>
    <w:p w14:paraId="2040A54E" w14:textId="77777777" w:rsidR="00F15FA7" w:rsidRDefault="00F15FA7" w:rsidP="007F30AF">
      <w:r>
        <w:tab/>
        <w:t>So in R</w:t>
      </w:r>
      <w:r>
        <w:rPr>
          <w:rStyle w:val="subscript"/>
        </w:rPr>
        <w:t>2</w:t>
      </w:r>
      <w:r>
        <w:t xml:space="preserve"> with p = 1, the theory is pretty solid. </w:t>
      </w:r>
      <w:r w:rsidR="00F065F5">
        <w:t>If you look specifically at L = ∂</w:t>
      </w:r>
      <w:r w:rsidR="00F065F5">
        <w:rPr>
          <w:rStyle w:val="subscript"/>
        </w:rPr>
        <w:t>x</w:t>
      </w:r>
      <w:r w:rsidR="00F065F5">
        <w:t xml:space="preserve">, then a=1 and b = 0 and you find that dy/dx = b/a = 0 so the characteristics are horizontal lines. The general solution to Lu=0 here is u = F(y) so u is then constant everywhere on horizontal lines. Thus, you know u from your Cauchy data (data on C) at all points left and right of your curve C. </w:t>
      </w:r>
      <w:r w:rsidR="00AC4941">
        <w:t xml:space="preserve">Above and below C you know nothing. C will be OK as long as it does not have a point of zero slope in this example. </w:t>
      </w:r>
    </w:p>
    <w:p w14:paraId="6B1251F6" w14:textId="77777777" w:rsidR="00AC4941" w:rsidRDefault="00AC4941" w:rsidP="007F30AF">
      <w:r>
        <w:tab/>
        <w:t>Another example is L =  ∂</w:t>
      </w:r>
      <w:r>
        <w:rPr>
          <w:rStyle w:val="subscript"/>
        </w:rPr>
        <w:t>x</w:t>
      </w:r>
      <w:r>
        <w:t>+ ∂</w:t>
      </w:r>
      <w:r>
        <w:rPr>
          <w:rStyle w:val="subscript"/>
        </w:rPr>
        <w:t>y</w:t>
      </w:r>
      <w:r>
        <w:t xml:space="preserve"> which has dy/dx = 1/1  = 1. The characteristics are then a dense set of straight lines of slope</w:t>
      </w:r>
      <w:r w:rsidR="008170EE">
        <w:t xml:space="preserve"> 1</w:t>
      </w:r>
      <w:r>
        <w:t xml:space="preserve"> , so make sure C does not have slope 1 anywhere. </w:t>
      </w:r>
    </w:p>
    <w:p w14:paraId="38DF4626" w14:textId="77777777" w:rsidR="008170EE" w:rsidRDefault="008170EE" w:rsidP="007F30AF"/>
    <w:p w14:paraId="6892FC57" w14:textId="77777777" w:rsidR="008170EE" w:rsidRDefault="008170EE" w:rsidP="007F30AF">
      <w:r>
        <w:t xml:space="preserve">Who first did this analysis do you suppose, and when? </w:t>
      </w:r>
    </w:p>
    <w:p w14:paraId="69E77BF5" w14:textId="77777777" w:rsidR="00357AE8" w:rsidRDefault="00357AE8" w:rsidP="007F30AF"/>
    <w:p w14:paraId="708B447C" w14:textId="77777777" w:rsidR="00357AE8" w:rsidRPr="00357AE8" w:rsidRDefault="00357AE8" w:rsidP="007F30AF">
      <w:pPr>
        <w:rPr>
          <w:sz w:val="16"/>
          <w:szCs w:val="16"/>
        </w:rPr>
      </w:pPr>
      <w:r w:rsidRPr="00357AE8">
        <w:rPr>
          <w:sz w:val="16"/>
          <w:szCs w:val="16"/>
        </w:rPr>
        <w:t>http://books.google.com/books?id=T2z225xBWF8C&amp;pg=PA8&amp;lpg=PA8&amp;dq=gaspard+monge+characteristic+curves&amp;source=bl&amp;ots=5wP_AxrxMI&amp;sig=vTHxIWoC-EWvW6GxR4Acv4lOtr8&amp;hl=en&amp;ei=R01bSvG5IYWEsgOXvOWDCw&amp;sa=X&amp;oi=book_result&amp;ct=result&amp;resnum=10</w:t>
      </w:r>
    </w:p>
    <w:p w14:paraId="29CF4B20" w14:textId="77777777" w:rsidR="00357AE8" w:rsidRDefault="00357AE8" w:rsidP="007F30AF"/>
    <w:p w14:paraId="1081CAB1" w14:textId="77777777" w:rsidR="00357AE8" w:rsidRDefault="00357AE8" w:rsidP="007F30AF">
      <w:r>
        <w:pict>
          <v:shape id="_x0000_i1028" type="#_x0000_t75" style="width:373.5pt;height:108pt">
            <v:imagedata r:id="rId9" o:title=""/>
          </v:shape>
        </w:pict>
      </w:r>
    </w:p>
    <w:p w14:paraId="5E49A764" w14:textId="77777777" w:rsidR="00357AE8" w:rsidRDefault="00357AE8" w:rsidP="007F30AF"/>
    <w:p w14:paraId="4AA77EEB" w14:textId="77777777" w:rsidR="00357AE8" w:rsidRDefault="00357AE8" w:rsidP="007F30AF">
      <w:r>
        <w:t xml:space="preserve">So I think Monge and circa 1795 are the answers to my questions, including the p = 1 case below. </w:t>
      </w:r>
    </w:p>
    <w:p w14:paraId="16BCE42D" w14:textId="77777777" w:rsidR="00357AE8" w:rsidRDefault="00357AE8" w:rsidP="007F30AF"/>
    <w:p w14:paraId="678A4DEA" w14:textId="77777777" w:rsidR="00357AE8" w:rsidRDefault="00357AE8" w:rsidP="00357AE8">
      <w:pPr>
        <w:pStyle w:val="Heading3"/>
      </w:pPr>
      <w:bookmarkStart w:id="432" w:name="_Toc235240927"/>
      <w:bookmarkStart w:id="433" w:name="_Toc235240988"/>
      <w:bookmarkStart w:id="434" w:name="_Toc235278915"/>
      <w:r>
        <w:t>Second Order PDE's in R</w:t>
      </w:r>
      <w:r>
        <w:rPr>
          <w:rStyle w:val="subscript"/>
        </w:rPr>
        <w:t>2</w:t>
      </w:r>
      <w:bookmarkEnd w:id="432"/>
      <w:bookmarkEnd w:id="433"/>
      <w:bookmarkEnd w:id="434"/>
      <w:r>
        <w:t xml:space="preserve"> </w:t>
      </w:r>
    </w:p>
    <w:p w14:paraId="3FDBF35B" w14:textId="77777777" w:rsidR="00357AE8" w:rsidRPr="00AC4941" w:rsidRDefault="00357AE8" w:rsidP="007F30AF"/>
    <w:p w14:paraId="7413D2BB" w14:textId="77777777" w:rsidR="00D90CF0" w:rsidRDefault="00357AE8" w:rsidP="007F30AF">
      <w:r>
        <w:t>Now we have p = 2, so we want to know if we can compute ∂</w:t>
      </w:r>
      <w:r>
        <w:rPr>
          <w:rStyle w:val="subscript"/>
        </w:rPr>
        <w:t>x</w:t>
      </w:r>
      <w:r>
        <w:rPr>
          <w:rStyle w:val="superscript"/>
        </w:rPr>
        <w:t>2</w:t>
      </w:r>
      <w:r>
        <w:t>u(P), ∂</w:t>
      </w:r>
      <w:r>
        <w:rPr>
          <w:rStyle w:val="subscript"/>
        </w:rPr>
        <w:t>y</w:t>
      </w:r>
      <w:r>
        <w:rPr>
          <w:rStyle w:val="superscript"/>
        </w:rPr>
        <w:t>2</w:t>
      </w:r>
      <w:r>
        <w:t>u(P) and ∂</w:t>
      </w:r>
      <w:r>
        <w:rPr>
          <w:rStyle w:val="subscript"/>
        </w:rPr>
        <w:t>x</w:t>
      </w:r>
      <w:r>
        <w:t>∂</w:t>
      </w:r>
      <w:r>
        <w:rPr>
          <w:rStyle w:val="subscript"/>
        </w:rPr>
        <w:t>y</w:t>
      </w:r>
      <w:r>
        <w:t>u(P) a</w:t>
      </w:r>
      <w:r w:rsidR="00632923">
        <w:t xml:space="preserve">t some point P on our curve C. </w:t>
      </w:r>
      <w:r>
        <w:t xml:space="preserve">As in the p = 1 case, we come up </w:t>
      </w:r>
      <w:r w:rsidR="00D443B3">
        <w:t xml:space="preserve">here </w:t>
      </w:r>
      <w:r>
        <w:t xml:space="preserve">with a set of </w:t>
      </w:r>
      <w:r w:rsidRPr="00D443B3">
        <w:rPr>
          <w:i/>
        </w:rPr>
        <w:t>three</w:t>
      </w:r>
      <w:r>
        <w:t xml:space="preserve"> linear equations involving these </w:t>
      </w:r>
      <w:r w:rsidR="00D443B3">
        <w:t>three</w:t>
      </w:r>
      <w:r>
        <w:t xml:space="preserve"> unknowns, </w:t>
      </w:r>
      <w:r w:rsidR="00540193">
        <w:t>and involving as before dx and dy separating two points on C. We find that we can compute these three p=2 derivatives</w:t>
      </w:r>
      <w:r w:rsidR="00632923">
        <w:t xml:space="preserve"> as long as a certain det ≠ 0. </w:t>
      </w:r>
      <w:r w:rsidR="00540193">
        <w:t>So P will be a problem point in this family of problems (R</w:t>
      </w:r>
      <w:r w:rsidR="00540193">
        <w:rPr>
          <w:rStyle w:val="subscript"/>
        </w:rPr>
        <w:t>2</w:t>
      </w:r>
      <w:r w:rsidR="00540193">
        <w:t xml:space="preserve"> and p=2) when the curve C is tangent to a characteristic curve which has the following slope: </w:t>
      </w:r>
      <w:r w:rsidR="00540193" w:rsidRPr="00DD402D">
        <w:rPr>
          <w:b/>
        </w:rPr>
        <w:t xml:space="preserve"> dy/dx = (b ± </w:t>
      </w:r>
      <w:r w:rsidR="00540193" w:rsidRPr="00DD402D">
        <w:rPr>
          <w:b/>
        </w:rPr>
        <w:fldChar w:fldCharType="begin"/>
      </w:r>
      <w:r w:rsidR="00540193" w:rsidRPr="00DD402D">
        <w:rPr>
          <w:b/>
        </w:rPr>
        <w:instrText xml:space="preserve"> EQ \r(b</w:instrText>
      </w:r>
      <w:r w:rsidR="00540193" w:rsidRPr="00DD402D">
        <w:rPr>
          <w:rStyle w:val="superscript"/>
          <w:b w:val="0"/>
        </w:rPr>
        <w:instrText>2</w:instrText>
      </w:r>
      <w:r w:rsidR="00540193" w:rsidRPr="00DD402D">
        <w:rPr>
          <w:b/>
        </w:rPr>
        <w:instrText xml:space="preserve">-ac) </w:instrText>
      </w:r>
      <w:r w:rsidR="00540193" w:rsidRPr="00DD402D">
        <w:rPr>
          <w:b/>
        </w:rPr>
        <w:fldChar w:fldCharType="end"/>
      </w:r>
      <w:r w:rsidR="00540193" w:rsidRPr="00DD402D">
        <w:rPr>
          <w:b/>
        </w:rPr>
        <w:t xml:space="preserve">)/a </w:t>
      </w:r>
      <w:r w:rsidR="00540193">
        <w:t xml:space="preserve"> where L = a∂</w:t>
      </w:r>
      <w:r w:rsidR="00540193">
        <w:rPr>
          <w:rStyle w:val="subscript"/>
        </w:rPr>
        <w:t>x</w:t>
      </w:r>
      <w:r w:rsidR="00540193">
        <w:rPr>
          <w:rStyle w:val="superscript"/>
        </w:rPr>
        <w:t>2</w:t>
      </w:r>
      <w:r w:rsidR="00540193">
        <w:t xml:space="preserve"> + 2b ∂</w:t>
      </w:r>
      <w:r w:rsidR="00540193">
        <w:rPr>
          <w:rStyle w:val="subscript"/>
        </w:rPr>
        <w:t>x</w:t>
      </w:r>
      <w:r w:rsidR="00540193">
        <w:t>∂</w:t>
      </w:r>
      <w:r w:rsidR="00540193">
        <w:rPr>
          <w:rStyle w:val="subscript"/>
        </w:rPr>
        <w:t>y</w:t>
      </w:r>
      <w:r w:rsidR="00540193">
        <w:t xml:space="preserve"> +  c∂</w:t>
      </w:r>
      <w:r w:rsidR="00540193">
        <w:rPr>
          <w:rStyle w:val="subscript"/>
        </w:rPr>
        <w:t>y</w:t>
      </w:r>
      <w:r w:rsidR="00540193">
        <w:rPr>
          <w:rStyle w:val="superscript"/>
        </w:rPr>
        <w:t>2</w:t>
      </w:r>
      <w:r w:rsidR="00540193">
        <w:t xml:space="preserve">  + lower terms, and notice that Stak puts 2b instead of the traditional </w:t>
      </w:r>
      <w:r w:rsidR="00D443B3">
        <w:t>B</w:t>
      </w:r>
      <w:r w:rsidR="00540193">
        <w:t xml:space="preserve">. </w:t>
      </w:r>
      <w:r w:rsidR="00BF0C24">
        <w:t xml:space="preserve">Let A = a, B = 2b and C = c, then the problem slope would be written as dy/dx = (B ± </w:t>
      </w:r>
      <w:r w:rsidR="00BF0C24">
        <w:fldChar w:fldCharType="begin"/>
      </w:r>
      <w:r w:rsidR="00BF0C24">
        <w:instrText xml:space="preserve"> EQ \r(B</w:instrText>
      </w:r>
      <w:r w:rsidR="00BF0C24">
        <w:rPr>
          <w:rStyle w:val="superscript"/>
        </w:rPr>
        <w:instrText>2</w:instrText>
      </w:r>
      <w:r w:rsidR="00BF0C24">
        <w:instrText xml:space="preserve">-4AC) </w:instrText>
      </w:r>
      <w:r w:rsidR="00BF0C24">
        <w:fldChar w:fldCharType="end"/>
      </w:r>
      <w:r w:rsidR="00BF0C24">
        <w:t>)/</w:t>
      </w:r>
      <w:r w:rsidR="002F439C">
        <w:t>2</w:t>
      </w:r>
      <w:r w:rsidR="00BF0C24">
        <w:t>A which is the traditional form. There are three big cases of interest:  B</w:t>
      </w:r>
      <w:r w:rsidR="00BF0C24">
        <w:rPr>
          <w:rStyle w:val="superscript"/>
        </w:rPr>
        <w:t>2</w:t>
      </w:r>
      <w:r w:rsidR="00BF0C24">
        <w:t xml:space="preserve"> - 4AC &gt; 0, =0, and &lt; 0. By way of analogy, if you have Ax</w:t>
      </w:r>
      <w:r w:rsidR="00BF0C24">
        <w:rPr>
          <w:rStyle w:val="superscript"/>
        </w:rPr>
        <w:t>2</w:t>
      </w:r>
      <w:r w:rsidR="00BF0C24">
        <w:t xml:space="preserve"> + Bxy + Cy</w:t>
      </w:r>
      <w:r w:rsidR="00BF0C24">
        <w:rPr>
          <w:rStyle w:val="superscript"/>
        </w:rPr>
        <w:t>2</w:t>
      </w:r>
      <w:r w:rsidR="00BF0C24">
        <w:t xml:space="preserve"> + lower = 0, the curve is either a hyperbola, ellipse, or parabola based on the sign of B</w:t>
      </w:r>
      <w:r w:rsidR="00BF0C24">
        <w:rPr>
          <w:rStyle w:val="superscript"/>
        </w:rPr>
        <w:t>2</w:t>
      </w:r>
      <w:r w:rsidR="00BF0C24">
        <w:t xml:space="preserve"> - 4AC, so those three names are traditionally applied to our R</w:t>
      </w:r>
      <w:r w:rsidR="00BF0C24">
        <w:rPr>
          <w:rStyle w:val="subscript"/>
        </w:rPr>
        <w:t>2</w:t>
      </w:r>
      <w:r w:rsidR="00BF0C24">
        <w:t xml:space="preserve"> p=2 PDE situation. </w:t>
      </w:r>
    </w:p>
    <w:p w14:paraId="3788469F" w14:textId="77777777" w:rsidR="006F3291" w:rsidRDefault="00BF0C24" w:rsidP="007F30AF">
      <w:r>
        <w:tab/>
        <w:t xml:space="preserve">Now let's look at the three cases.  </w:t>
      </w:r>
    </w:p>
    <w:p w14:paraId="020A10D1" w14:textId="77777777" w:rsidR="00BF0C24" w:rsidRDefault="006F3291" w:rsidP="007F30AF">
      <w:r>
        <w:tab/>
      </w:r>
      <w:r w:rsidR="00BF0C24">
        <w:t>First, if B</w:t>
      </w:r>
      <w:r w:rsidR="00BF0C24">
        <w:rPr>
          <w:rStyle w:val="superscript"/>
        </w:rPr>
        <w:t>2</w:t>
      </w:r>
      <w:r w:rsidR="00BF0C24">
        <w:t>-4AC &lt; 0, the radi</w:t>
      </w:r>
      <w:r w:rsidR="008F0CAF">
        <w:t>c</w:t>
      </w:r>
      <w:r w:rsidR="00BF0C24">
        <w:t xml:space="preserve">al </w:t>
      </w:r>
      <w:r w:rsidR="008F0CAF">
        <w:t xml:space="preserve">arg </w:t>
      </w:r>
      <w:r w:rsidR="00BF0C24">
        <w:t xml:space="preserve">is imaginary and there are no characteristic curves in the real x-y plane!!  This is the </w:t>
      </w:r>
      <w:r w:rsidR="00BF0C24" w:rsidRPr="006F3291">
        <w:rPr>
          <w:b/>
        </w:rPr>
        <w:t>elliptic</w:t>
      </w:r>
      <w:r w:rsidR="00BF0C24">
        <w:t xml:space="preserve"> case such as the Laplacian which has B = 1 and A=C = 1 so that B</w:t>
      </w:r>
      <w:r w:rsidR="00BF0C24">
        <w:rPr>
          <w:rStyle w:val="superscript"/>
        </w:rPr>
        <w:t>2</w:t>
      </w:r>
      <w:r w:rsidR="00BF0C24">
        <w:t xml:space="preserve">-4AC  = -1 &lt; 0. </w:t>
      </w:r>
      <w:r>
        <w:t xml:space="preserve"> Thus, there are never any problem points P on surface C. The fact that there are no characteristics is connected with the fact that a solution cannot maintain a discontinuity out in the middle of nowhere, as we showed in previous discussions for the Laplace case. </w:t>
      </w:r>
      <w:r w:rsidR="00434406">
        <w:t xml:space="preserve"> Because there are no characteristics, the Cauchy Problem approach does not work too well with elliptic PDE's in R</w:t>
      </w:r>
      <w:r w:rsidR="00434406">
        <w:rPr>
          <w:rStyle w:val="subscript"/>
        </w:rPr>
        <w:t>2</w:t>
      </w:r>
      <w:r w:rsidR="00434406">
        <w:t xml:space="preserve"> (</w:t>
      </w:r>
      <w:r w:rsidR="008F0CAF">
        <w:t xml:space="preserve">at least </w:t>
      </w:r>
      <w:r w:rsidR="00434406">
        <w:t xml:space="preserve">I think that is why). </w:t>
      </w:r>
    </w:p>
    <w:p w14:paraId="5733C73D" w14:textId="77777777" w:rsidR="00434406" w:rsidRPr="008F0CAF" w:rsidRDefault="00434406" w:rsidP="007F30AF">
      <w:r>
        <w:tab/>
        <w:t>Second, if B</w:t>
      </w:r>
      <w:r>
        <w:rPr>
          <w:rStyle w:val="superscript"/>
        </w:rPr>
        <w:t>2</w:t>
      </w:r>
      <w:r>
        <w:t xml:space="preserve">-4AC = 0, we then have dy/dx = B/A which is very similar to the p=1 situation. We would draw the single family of characteristic curves, and then make sure that our C surface is not tangent to any of these curves. This is the </w:t>
      </w:r>
      <w:r w:rsidRPr="00575B6E">
        <w:rPr>
          <w:b/>
        </w:rPr>
        <w:t>parabolic</w:t>
      </w:r>
      <w:r>
        <w:t xml:space="preserve"> case, an example of which is heat flow in 1 spatial dimension, where we then have t = y and B = 0 and </w:t>
      </w:r>
      <w:r w:rsidR="00575B6E">
        <w:t>C = 0 hence B</w:t>
      </w:r>
      <w:r w:rsidR="00575B6E">
        <w:rPr>
          <w:rStyle w:val="superscript"/>
        </w:rPr>
        <w:t>2</w:t>
      </w:r>
      <w:r w:rsidR="00575B6E">
        <w:t xml:space="preserve">-4AC = 0. </w:t>
      </w:r>
      <w:r w:rsidR="008F0CAF">
        <w:t>[ Easy to remember that this is parabolic using the stupid idea that y = x</w:t>
      </w:r>
      <w:r w:rsidR="008F0CAF">
        <w:rPr>
          <w:rStyle w:val="superscript"/>
        </w:rPr>
        <w:t>2</w:t>
      </w:r>
      <w:r w:rsidR="008F0CAF">
        <w:t xml:space="preserve"> sort of matches ∂</w:t>
      </w:r>
      <w:r w:rsidR="008F0CAF">
        <w:rPr>
          <w:rStyle w:val="subscript"/>
        </w:rPr>
        <w:t>t</w:t>
      </w:r>
      <w:r w:rsidR="008F0CAF">
        <w:t xml:space="preserve"> = ∂</w:t>
      </w:r>
      <w:r w:rsidR="008F0CAF">
        <w:rPr>
          <w:rStyle w:val="subscript"/>
        </w:rPr>
        <w:t>x</w:t>
      </w:r>
      <w:r w:rsidR="008F0CAF">
        <w:rPr>
          <w:rStyle w:val="superscript"/>
        </w:rPr>
        <w:t>2</w:t>
      </w:r>
      <w:r w:rsidR="008F0CAF">
        <w:t xml:space="preserve">. ] </w:t>
      </w:r>
    </w:p>
    <w:p w14:paraId="786F5A88" w14:textId="77777777" w:rsidR="00575B6E" w:rsidRDefault="00575B6E" w:rsidP="007F30AF">
      <w:r>
        <w:tab/>
        <w:t>Third, if B</w:t>
      </w:r>
      <w:r>
        <w:rPr>
          <w:rStyle w:val="superscript"/>
        </w:rPr>
        <w:t>2</w:t>
      </w:r>
      <w:r>
        <w:t xml:space="preserve">-4AC &gt; 0.  In this case, we get two families of characteristic curves from the equation dy/dx = (B ± </w:t>
      </w:r>
      <w:r>
        <w:fldChar w:fldCharType="begin"/>
      </w:r>
      <w:r>
        <w:instrText xml:space="preserve"> EQ \r(B</w:instrText>
      </w:r>
      <w:r>
        <w:rPr>
          <w:rStyle w:val="superscript"/>
        </w:rPr>
        <w:instrText>2</w:instrText>
      </w:r>
      <w:r>
        <w:instrText xml:space="preserve">-4AC) </w:instrText>
      </w:r>
      <w:r>
        <w:fldChar w:fldCharType="end"/>
      </w:r>
      <w:r>
        <w:t>)/</w:t>
      </w:r>
      <w:r w:rsidR="00E119F2">
        <w:t>2</w:t>
      </w:r>
      <w:r>
        <w:t>A</w:t>
      </w:r>
      <w:r w:rsidR="008F0CAF">
        <w:t xml:space="preserve"> (from the ± sign)</w:t>
      </w:r>
      <w:r>
        <w:t xml:space="preserve">, and we then have to make our curve C steer clear of both. This is the </w:t>
      </w:r>
      <w:r w:rsidRPr="007F4E84">
        <w:rPr>
          <w:b/>
        </w:rPr>
        <w:t>hyperbolic</w:t>
      </w:r>
      <w:r>
        <w:t xml:space="preserve"> case and there are two simple examples:  first, L = ∂</w:t>
      </w:r>
      <w:r>
        <w:rPr>
          <w:rStyle w:val="subscript"/>
        </w:rPr>
        <w:t>xy</w:t>
      </w:r>
      <w:r>
        <w:t xml:space="preserve"> which has B = 1 and A=C =0</w:t>
      </w:r>
      <w:r w:rsidR="00B3778D">
        <w:t xml:space="preserve"> (this turns out to give dy/dx = 0,∞ as the two families of curves)</w:t>
      </w:r>
      <w:r>
        <w:t xml:space="preserve">. Another is the wave equation in 1D which has B = 0, A = 1 and C = -1. </w:t>
      </w:r>
      <w:r w:rsidR="007F4E84">
        <w:t xml:space="preserve">In this </w:t>
      </w:r>
      <w:r w:rsidRPr="00575B6E">
        <w:rPr>
          <w:b/>
        </w:rPr>
        <w:t>hyperbolic</w:t>
      </w:r>
      <w:r>
        <w:t xml:space="preserve"> case, the Cauchy problem approach works </w:t>
      </w:r>
      <w:r w:rsidR="00DD402D">
        <w:t>well</w:t>
      </w:r>
      <w:r>
        <w:t xml:space="preserve">. </w:t>
      </w:r>
    </w:p>
    <w:p w14:paraId="62F10F69" w14:textId="77777777" w:rsidR="00D710A6" w:rsidRDefault="00D710A6" w:rsidP="007F30AF"/>
    <w:p w14:paraId="54E920A9" w14:textId="77777777" w:rsidR="00D710A6" w:rsidRDefault="00D710A6" w:rsidP="007F30AF">
      <w:r w:rsidRPr="00D710A6">
        <w:rPr>
          <w:b/>
        </w:rPr>
        <w:t>Comment</w:t>
      </w:r>
      <w:r>
        <w:t>:  Our discussion of the Cauchy Problem starts out being in R</w:t>
      </w:r>
      <w:r>
        <w:rPr>
          <w:rStyle w:val="subscript"/>
        </w:rPr>
        <w:t>n</w:t>
      </w:r>
      <w:r>
        <w:t xml:space="preserve"> with hypersurface σ and with L of some order p.  We have general notions of what it means for P to be a problem point on σ. But we don't have any "general formulas" for characteristic curves except in the case p =1 and p = 2. </w:t>
      </w:r>
      <w:r w:rsidR="006D7FE7">
        <w:t>Also, for these cases p = 1 and p =2 , we don't have any formulas beyond R</w:t>
      </w:r>
      <w:r w:rsidR="006D7FE7">
        <w:rPr>
          <w:rStyle w:val="subscript"/>
        </w:rPr>
        <w:t>2</w:t>
      </w:r>
      <w:r w:rsidR="006D7FE7">
        <w:t xml:space="preserve"> , ie, everything is for n = 2. </w:t>
      </w:r>
    </w:p>
    <w:p w14:paraId="0E96D45B" w14:textId="77777777" w:rsidR="00755FA6" w:rsidRDefault="00755FA6" w:rsidP="007F30AF"/>
    <w:p w14:paraId="4B5D5C2F" w14:textId="77777777" w:rsidR="00755FA6" w:rsidRPr="00B6350C" w:rsidRDefault="00755FA6" w:rsidP="000D1319">
      <w:pPr>
        <w:pStyle w:val="Heading4"/>
      </w:pPr>
      <w:bookmarkStart w:id="435" w:name="_Toc235278916"/>
      <w:r w:rsidRPr="00B6350C">
        <w:t>Hyperbolic Example 1:  L = ∂</w:t>
      </w:r>
      <w:r w:rsidR="00D443B3">
        <w:rPr>
          <w:rStyle w:val="superscript"/>
        </w:rPr>
        <w:t>2</w:t>
      </w:r>
      <w:r w:rsidRPr="00B6350C">
        <w:rPr>
          <w:rStyle w:val="subscript"/>
          <w:b/>
        </w:rPr>
        <w:t>xy</w:t>
      </w:r>
      <w:r w:rsidRPr="00B6350C">
        <w:t xml:space="preserve">  and Lu = 0</w:t>
      </w:r>
      <w:bookmarkEnd w:id="435"/>
    </w:p>
    <w:p w14:paraId="57A64898" w14:textId="77777777" w:rsidR="00755FA6" w:rsidRDefault="00755FA6" w:rsidP="007F30AF"/>
    <w:p w14:paraId="213BE109" w14:textId="77777777" w:rsidR="003D6DFA" w:rsidRDefault="003D6DFA" w:rsidP="007F30AF">
      <w:r>
        <w:t>Several different explicit solution</w:t>
      </w:r>
      <w:r w:rsidR="00D443B3">
        <w:t xml:space="preserve"> methods</w:t>
      </w:r>
      <w:r>
        <w:t xml:space="preserve"> are found for this problem. </w:t>
      </w:r>
    </w:p>
    <w:p w14:paraId="1134ECBD" w14:textId="77777777" w:rsidR="003D6DFA" w:rsidRDefault="003D6DFA" w:rsidP="007F30AF">
      <w:r>
        <w:tab/>
        <w:t xml:space="preserve">In (1), it is treated as </w:t>
      </w:r>
      <w:r w:rsidR="00D443B3">
        <w:t>a</w:t>
      </w:r>
      <w:r>
        <w:t xml:space="preserve"> Cauchy Problem as discussed earlier, and data is given on a certain curve C page 82 figure. The solution is given in p 82 C, but you have to compute ∂u/∂x from the Cauchy data ∂u/∂n and u on C. In the special case the C is a 45 degree line, you can use 5.186 which involves ∂u/∂n directly. This formula says that you can know u at any point P in the shaded region of page 82 given the value at Q and R (both on C) and given ∂u/∂n which you have to integrate along your straight line. </w:t>
      </w:r>
    </w:p>
    <w:p w14:paraId="366AD9AA" w14:textId="77777777" w:rsidR="003D6DFA" w:rsidRDefault="003D6DFA" w:rsidP="007F30AF">
      <w:r>
        <w:tab/>
        <w:t xml:space="preserve">In (2) we are just reminded that C cannot be tangent to a characteristic. These are V and H lines for this problem. </w:t>
      </w:r>
    </w:p>
    <w:p w14:paraId="3C2D21C7" w14:textId="77777777" w:rsidR="003D6DFA" w:rsidRDefault="003D6DFA" w:rsidP="007F30AF">
      <w:r>
        <w:tab/>
        <w:t xml:space="preserve">In (3) we are given only u data on two pieces of perp characteristics (OB and OA). The exact solution out in the middle is then </w:t>
      </w:r>
      <w:r w:rsidR="00920609">
        <w:t>given by 5.187 where u</w:t>
      </w:r>
      <w:r w:rsidR="00664090">
        <w:t xml:space="preserve"> at P</w:t>
      </w:r>
      <w:r w:rsidR="00920609">
        <w:t xml:space="preserve"> is obtained from u at R,Q and </w:t>
      </w:r>
      <w:r w:rsidR="00664090">
        <w:t>O</w:t>
      </w:r>
      <w:r w:rsidR="00920609">
        <w:t xml:space="preserve">. </w:t>
      </w:r>
    </w:p>
    <w:p w14:paraId="2A75B306" w14:textId="77777777" w:rsidR="00920609" w:rsidRDefault="00920609" w:rsidP="007F30AF">
      <w:r>
        <w:tab/>
        <w:t xml:space="preserve">In (4) we are given only u data on one piece of characteristic, and on a noncharacteristic curve C. The solution out in the open is given by the same formula as (3), but location O is different. </w:t>
      </w:r>
    </w:p>
    <w:p w14:paraId="0061BDF5" w14:textId="77777777" w:rsidR="00920609" w:rsidRDefault="00920609" w:rsidP="007F30AF">
      <w:r>
        <w:tab/>
        <w:t xml:space="preserve">The last two methods are NOT Cauchy Problem formulations, but are nevertheless situations that arise and the methods work. </w:t>
      </w:r>
    </w:p>
    <w:p w14:paraId="40C10C23" w14:textId="77777777" w:rsidR="00664090" w:rsidRDefault="00664090" w:rsidP="007F30AF"/>
    <w:p w14:paraId="48FB7408" w14:textId="77777777" w:rsidR="00664090" w:rsidRPr="00B6350C" w:rsidRDefault="00664090" w:rsidP="000D1319">
      <w:pPr>
        <w:pStyle w:val="Heading4"/>
      </w:pPr>
      <w:bookmarkStart w:id="436" w:name="_Toc235278917"/>
      <w:r w:rsidRPr="00B6350C">
        <w:t xml:space="preserve">Hyperbolic Example </w:t>
      </w:r>
      <w:r>
        <w:t>2</w:t>
      </w:r>
      <w:r w:rsidRPr="00B6350C">
        <w:t>:  L = ∂</w:t>
      </w:r>
      <w:r>
        <w:rPr>
          <w:rStyle w:val="subscript"/>
        </w:rPr>
        <w:t>t</w:t>
      </w:r>
      <w:r>
        <w:rPr>
          <w:rStyle w:val="superscript"/>
        </w:rPr>
        <w:t>2</w:t>
      </w:r>
      <w:r>
        <w:t xml:space="preserve"> - c</w:t>
      </w:r>
      <w:r>
        <w:rPr>
          <w:rStyle w:val="superscript"/>
        </w:rPr>
        <w:t>2</w:t>
      </w:r>
      <w:r>
        <w:t>∂</w:t>
      </w:r>
      <w:r>
        <w:rPr>
          <w:rStyle w:val="subscript"/>
        </w:rPr>
        <w:t>x</w:t>
      </w:r>
      <w:r>
        <w:rPr>
          <w:rStyle w:val="superscript"/>
        </w:rPr>
        <w:t>2</w:t>
      </w:r>
      <w:r w:rsidRPr="00B6350C">
        <w:t xml:space="preserve">  and Lu = 0</w:t>
      </w:r>
      <w:bookmarkEnd w:id="436"/>
    </w:p>
    <w:p w14:paraId="719F2C8C" w14:textId="77777777" w:rsidR="00664090" w:rsidRDefault="00664090" w:rsidP="007F30AF"/>
    <w:p w14:paraId="027CE84E" w14:textId="77777777" w:rsidR="00664090" w:rsidRDefault="00664090" w:rsidP="007F30AF">
      <w:r>
        <w:t>A simple transform to coordinates η</w:t>
      </w:r>
      <w:r>
        <w:rPr>
          <w:rFonts w:ascii="Script MT Bold" w:hAnsi="Script MT Bold"/>
        </w:rPr>
        <w:t xml:space="preserve"> </w:t>
      </w:r>
      <w:r>
        <w:t>and ξ converts this problem to ∂</w:t>
      </w:r>
      <w:r w:rsidR="00D443B3">
        <w:rPr>
          <w:rStyle w:val="superscript"/>
        </w:rPr>
        <w:t>2</w:t>
      </w:r>
      <w:r>
        <w:rPr>
          <w:rStyle w:val="subscript"/>
        </w:rPr>
        <w:t>ηξ</w:t>
      </w:r>
      <w:r>
        <w:t xml:space="preserve"> so we can in theory use results from Example 1. In the x-t space, the characteristic curves </w:t>
      </w:r>
      <w:r w:rsidR="00D12EE8">
        <w:t>form a</w:t>
      </w:r>
      <w:r>
        <w:t xml:space="preserve"> trellis of diagonal lines shown. Two methods of solution are offered here. </w:t>
      </w:r>
    </w:p>
    <w:p w14:paraId="0CE8AC1D" w14:textId="77777777" w:rsidR="00664090" w:rsidRDefault="00664090" w:rsidP="007F30AF"/>
    <w:p w14:paraId="551F9BB8" w14:textId="77777777" w:rsidR="00664090" w:rsidRDefault="00664090" w:rsidP="007F30AF">
      <w:r>
        <w:t xml:space="preserve">In (1) he derives </w:t>
      </w:r>
      <w:r w:rsidRPr="00D12EE8">
        <w:rPr>
          <w:b/>
        </w:rPr>
        <w:t>d'Alembert's Formula</w:t>
      </w:r>
      <w:r w:rsidR="003E78A6">
        <w:t xml:space="preserve"> which gives the wave equation solution u(x,t) in terms of only t=0 data. You need both initial position and initial velocity data (all along your string). The formula gives u at point P in terms of u at two t=0 points Q and R, and in addition you need the integral of the velocity data</w:t>
      </w:r>
      <w:r w:rsidR="000D1319">
        <w:t xml:space="preserve"> from Q to R</w:t>
      </w:r>
      <w:r w:rsidR="003E78A6">
        <w:t xml:space="preserve">. This formula is very much like 5.186 and I think one could argue exactly why they are similar. Probably you can get 5.189 directly from 5.186. I copied a wiki derivation of d'Alembert which basically does this cribbing operation. </w:t>
      </w:r>
      <w:r w:rsidR="007F7F43">
        <w:t>The formula builds in causality in effect. To compute u(x,t) at</w:t>
      </w:r>
      <w:r w:rsidR="000D1319">
        <w:t xml:space="preserve"> </w:t>
      </w:r>
      <w:r w:rsidR="007F7F43">
        <w:t xml:space="preserve">P, the formula only involves data that is in the past light cone of point P!  This is very clear from the p 85 figure. </w:t>
      </w:r>
      <w:r w:rsidR="00D12EE8">
        <w:t xml:space="preserve">The string is infinite I think in this example. </w:t>
      </w:r>
    </w:p>
    <w:p w14:paraId="38A5C1BE" w14:textId="77777777" w:rsidR="007F7F43" w:rsidRDefault="007F7F43" w:rsidP="007F30AF"/>
    <w:p w14:paraId="4A0673C2" w14:textId="77777777" w:rsidR="007F7F43" w:rsidRPr="00664090" w:rsidRDefault="007F7F43" w:rsidP="007F30AF">
      <w:r>
        <w:t>In (2) we get a nice example of "</w:t>
      </w:r>
      <w:r w:rsidRPr="000D1319">
        <w:rPr>
          <w:b/>
        </w:rPr>
        <w:t>the method of characteristics</w:t>
      </w:r>
      <w:r>
        <w:t xml:space="preserve">" applied to a </w:t>
      </w:r>
      <w:r w:rsidR="000D1319">
        <w:t xml:space="preserve">finite </w:t>
      </w:r>
      <w:r>
        <w:t xml:space="preserve">string problem where we formally tie down both ends, </w:t>
      </w:r>
      <w:r w:rsidR="00D12EE8">
        <w:t xml:space="preserve">making u = 0 at both ends. The s-t plane of interest is now a vertical strip that is partitioned into diamond and triangle shapes by the characteristics. The idea is that you use </w:t>
      </w:r>
      <w:r w:rsidR="000D1319">
        <w:t>d'</w:t>
      </w:r>
      <w:r w:rsidR="00D12EE8">
        <w:t xml:space="preserve">Alembert in the bottom triangle, then you jump across the characteristics with constant Δu, and you then use techniques just discussed in Hyperbolic Example #1 to deduce the solution in the other regions. Very interesting, but I doubt anyone would do something this way, probably of historic interest. </w:t>
      </w:r>
    </w:p>
    <w:sectPr w:rsidR="007F7F43" w:rsidRPr="00664090">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C6796" w14:textId="77777777" w:rsidR="00C1670B" w:rsidRDefault="00C1670B">
      <w:r>
        <w:separator/>
      </w:r>
    </w:p>
  </w:endnote>
  <w:endnote w:type="continuationSeparator" w:id="0">
    <w:p w14:paraId="7A20204B" w14:textId="77777777" w:rsidR="00C1670B" w:rsidRDefault="00C16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BCBB9" w14:textId="77777777" w:rsidR="00632923" w:rsidRDefault="0063292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72ACE">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6A5E0" w14:textId="77777777" w:rsidR="00C1670B" w:rsidRDefault="00C1670B">
      <w:r>
        <w:separator/>
      </w:r>
    </w:p>
  </w:footnote>
  <w:footnote w:type="continuationSeparator" w:id="0">
    <w:p w14:paraId="4FF14D0A" w14:textId="77777777" w:rsidR="00C1670B" w:rsidRDefault="00C167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62F3"/>
    <w:rsid w:val="00003856"/>
    <w:rsid w:val="00004BDB"/>
    <w:rsid w:val="00007313"/>
    <w:rsid w:val="0001344C"/>
    <w:rsid w:val="000165DC"/>
    <w:rsid w:val="00021931"/>
    <w:rsid w:val="00032790"/>
    <w:rsid w:val="00035BE7"/>
    <w:rsid w:val="00041E8F"/>
    <w:rsid w:val="000458B7"/>
    <w:rsid w:val="00053220"/>
    <w:rsid w:val="00053C96"/>
    <w:rsid w:val="00054B07"/>
    <w:rsid w:val="00054F0D"/>
    <w:rsid w:val="00057240"/>
    <w:rsid w:val="000947B2"/>
    <w:rsid w:val="00094E0F"/>
    <w:rsid w:val="000A162F"/>
    <w:rsid w:val="000A4F93"/>
    <w:rsid w:val="000C0209"/>
    <w:rsid w:val="000C0B14"/>
    <w:rsid w:val="000C4739"/>
    <w:rsid w:val="000D1319"/>
    <w:rsid w:val="000D2080"/>
    <w:rsid w:val="000D4D29"/>
    <w:rsid w:val="000E2910"/>
    <w:rsid w:val="00104D1A"/>
    <w:rsid w:val="00112F25"/>
    <w:rsid w:val="00115596"/>
    <w:rsid w:val="00115BDD"/>
    <w:rsid w:val="00117479"/>
    <w:rsid w:val="00135CF2"/>
    <w:rsid w:val="00135E9C"/>
    <w:rsid w:val="001647FC"/>
    <w:rsid w:val="001677E9"/>
    <w:rsid w:val="00186EA4"/>
    <w:rsid w:val="00190B89"/>
    <w:rsid w:val="00193F09"/>
    <w:rsid w:val="001A1C72"/>
    <w:rsid w:val="001D3D2A"/>
    <w:rsid w:val="0020790D"/>
    <w:rsid w:val="0021351B"/>
    <w:rsid w:val="00227FEA"/>
    <w:rsid w:val="002370EE"/>
    <w:rsid w:val="00251099"/>
    <w:rsid w:val="002512D5"/>
    <w:rsid w:val="00252488"/>
    <w:rsid w:val="0027577E"/>
    <w:rsid w:val="00283691"/>
    <w:rsid w:val="00291390"/>
    <w:rsid w:val="0029561E"/>
    <w:rsid w:val="002A37F9"/>
    <w:rsid w:val="002A48AF"/>
    <w:rsid w:val="002D3A0E"/>
    <w:rsid w:val="002D4894"/>
    <w:rsid w:val="002E77BB"/>
    <w:rsid w:val="002F271F"/>
    <w:rsid w:val="002F439C"/>
    <w:rsid w:val="0030350C"/>
    <w:rsid w:val="00303833"/>
    <w:rsid w:val="00315167"/>
    <w:rsid w:val="00330E53"/>
    <w:rsid w:val="0035143A"/>
    <w:rsid w:val="003515EE"/>
    <w:rsid w:val="00351EE4"/>
    <w:rsid w:val="00352E09"/>
    <w:rsid w:val="00354B37"/>
    <w:rsid w:val="00357AE8"/>
    <w:rsid w:val="00360396"/>
    <w:rsid w:val="003876CB"/>
    <w:rsid w:val="00392C1F"/>
    <w:rsid w:val="003A49F1"/>
    <w:rsid w:val="003A7AC1"/>
    <w:rsid w:val="003B1234"/>
    <w:rsid w:val="003B3482"/>
    <w:rsid w:val="003B7107"/>
    <w:rsid w:val="003C45E7"/>
    <w:rsid w:val="003D2C68"/>
    <w:rsid w:val="003D4D89"/>
    <w:rsid w:val="003D6DFA"/>
    <w:rsid w:val="003E5682"/>
    <w:rsid w:val="003E78A6"/>
    <w:rsid w:val="0040118E"/>
    <w:rsid w:val="004150DA"/>
    <w:rsid w:val="00434406"/>
    <w:rsid w:val="00462B74"/>
    <w:rsid w:val="0046473F"/>
    <w:rsid w:val="0046552F"/>
    <w:rsid w:val="004706EE"/>
    <w:rsid w:val="00475D9E"/>
    <w:rsid w:val="00482DEB"/>
    <w:rsid w:val="00486962"/>
    <w:rsid w:val="0049125D"/>
    <w:rsid w:val="004A573A"/>
    <w:rsid w:val="004B018C"/>
    <w:rsid w:val="004B34A9"/>
    <w:rsid w:val="004E40E4"/>
    <w:rsid w:val="004E4262"/>
    <w:rsid w:val="004F67FC"/>
    <w:rsid w:val="00511127"/>
    <w:rsid w:val="00513852"/>
    <w:rsid w:val="00514861"/>
    <w:rsid w:val="00514DF2"/>
    <w:rsid w:val="005276A3"/>
    <w:rsid w:val="00540193"/>
    <w:rsid w:val="005500AF"/>
    <w:rsid w:val="00575B6E"/>
    <w:rsid w:val="005C0914"/>
    <w:rsid w:val="005E7CB7"/>
    <w:rsid w:val="006166BD"/>
    <w:rsid w:val="00625BC7"/>
    <w:rsid w:val="0063064E"/>
    <w:rsid w:val="00632923"/>
    <w:rsid w:val="00643A57"/>
    <w:rsid w:val="006443BA"/>
    <w:rsid w:val="00652FEB"/>
    <w:rsid w:val="00656470"/>
    <w:rsid w:val="00664090"/>
    <w:rsid w:val="00664212"/>
    <w:rsid w:val="0066739C"/>
    <w:rsid w:val="00674188"/>
    <w:rsid w:val="00674A97"/>
    <w:rsid w:val="0067725B"/>
    <w:rsid w:val="006823E5"/>
    <w:rsid w:val="00693AF8"/>
    <w:rsid w:val="00693D8F"/>
    <w:rsid w:val="006B74B0"/>
    <w:rsid w:val="006B7AA1"/>
    <w:rsid w:val="006D2437"/>
    <w:rsid w:val="006D7FE7"/>
    <w:rsid w:val="006E6670"/>
    <w:rsid w:val="006F3291"/>
    <w:rsid w:val="00722126"/>
    <w:rsid w:val="00724938"/>
    <w:rsid w:val="007405D4"/>
    <w:rsid w:val="0074509B"/>
    <w:rsid w:val="007537CF"/>
    <w:rsid w:val="00755EC4"/>
    <w:rsid w:val="00755FA6"/>
    <w:rsid w:val="00780987"/>
    <w:rsid w:val="007957CC"/>
    <w:rsid w:val="007A23A3"/>
    <w:rsid w:val="007B2201"/>
    <w:rsid w:val="007D274F"/>
    <w:rsid w:val="007E26A4"/>
    <w:rsid w:val="007F0427"/>
    <w:rsid w:val="007F30AF"/>
    <w:rsid w:val="007F4E84"/>
    <w:rsid w:val="007F7F43"/>
    <w:rsid w:val="0081581C"/>
    <w:rsid w:val="008170EE"/>
    <w:rsid w:val="0082785B"/>
    <w:rsid w:val="008300BD"/>
    <w:rsid w:val="0083105B"/>
    <w:rsid w:val="00833283"/>
    <w:rsid w:val="0085248A"/>
    <w:rsid w:val="00855BAC"/>
    <w:rsid w:val="008665EE"/>
    <w:rsid w:val="008817E0"/>
    <w:rsid w:val="00894E0F"/>
    <w:rsid w:val="0089520D"/>
    <w:rsid w:val="008976E4"/>
    <w:rsid w:val="008C653B"/>
    <w:rsid w:val="008D336F"/>
    <w:rsid w:val="008E1171"/>
    <w:rsid w:val="008F0CAF"/>
    <w:rsid w:val="008F3D30"/>
    <w:rsid w:val="00904349"/>
    <w:rsid w:val="00920609"/>
    <w:rsid w:val="009313DC"/>
    <w:rsid w:val="00954F46"/>
    <w:rsid w:val="009561C4"/>
    <w:rsid w:val="009645F7"/>
    <w:rsid w:val="009E1349"/>
    <w:rsid w:val="00A10FB1"/>
    <w:rsid w:val="00A2578F"/>
    <w:rsid w:val="00A34D0F"/>
    <w:rsid w:val="00A37B8D"/>
    <w:rsid w:val="00A64971"/>
    <w:rsid w:val="00A711B1"/>
    <w:rsid w:val="00A737A2"/>
    <w:rsid w:val="00A86720"/>
    <w:rsid w:val="00A91F46"/>
    <w:rsid w:val="00AB1DF6"/>
    <w:rsid w:val="00AC4941"/>
    <w:rsid w:val="00AE39E5"/>
    <w:rsid w:val="00AE788B"/>
    <w:rsid w:val="00AF3F62"/>
    <w:rsid w:val="00B2603F"/>
    <w:rsid w:val="00B2683A"/>
    <w:rsid w:val="00B357E1"/>
    <w:rsid w:val="00B3778D"/>
    <w:rsid w:val="00B42344"/>
    <w:rsid w:val="00B44541"/>
    <w:rsid w:val="00B50F41"/>
    <w:rsid w:val="00B63AB8"/>
    <w:rsid w:val="00B848B8"/>
    <w:rsid w:val="00B862F3"/>
    <w:rsid w:val="00B963D6"/>
    <w:rsid w:val="00BB0F01"/>
    <w:rsid w:val="00BD0223"/>
    <w:rsid w:val="00BD4A13"/>
    <w:rsid w:val="00BD5912"/>
    <w:rsid w:val="00BE5D00"/>
    <w:rsid w:val="00BF0C24"/>
    <w:rsid w:val="00BF1E51"/>
    <w:rsid w:val="00C00A8C"/>
    <w:rsid w:val="00C1670B"/>
    <w:rsid w:val="00C26E2D"/>
    <w:rsid w:val="00C31346"/>
    <w:rsid w:val="00C33A2B"/>
    <w:rsid w:val="00C37AAB"/>
    <w:rsid w:val="00C40F10"/>
    <w:rsid w:val="00C41294"/>
    <w:rsid w:val="00C522C2"/>
    <w:rsid w:val="00C61489"/>
    <w:rsid w:val="00C7271E"/>
    <w:rsid w:val="00C75B9C"/>
    <w:rsid w:val="00C821F8"/>
    <w:rsid w:val="00C85D48"/>
    <w:rsid w:val="00C9126C"/>
    <w:rsid w:val="00C97452"/>
    <w:rsid w:val="00CA653C"/>
    <w:rsid w:val="00CB2582"/>
    <w:rsid w:val="00CB2AD4"/>
    <w:rsid w:val="00CC680B"/>
    <w:rsid w:val="00CC7D09"/>
    <w:rsid w:val="00CD4FE2"/>
    <w:rsid w:val="00CF6329"/>
    <w:rsid w:val="00CF7B95"/>
    <w:rsid w:val="00D07C25"/>
    <w:rsid w:val="00D07EE9"/>
    <w:rsid w:val="00D12EE8"/>
    <w:rsid w:val="00D13292"/>
    <w:rsid w:val="00D443B3"/>
    <w:rsid w:val="00D710A6"/>
    <w:rsid w:val="00D832EA"/>
    <w:rsid w:val="00D86832"/>
    <w:rsid w:val="00D90CF0"/>
    <w:rsid w:val="00D948E5"/>
    <w:rsid w:val="00DA068D"/>
    <w:rsid w:val="00DA7882"/>
    <w:rsid w:val="00DB54ED"/>
    <w:rsid w:val="00DB6A77"/>
    <w:rsid w:val="00DD402D"/>
    <w:rsid w:val="00DD737D"/>
    <w:rsid w:val="00DE6EF6"/>
    <w:rsid w:val="00DF71B7"/>
    <w:rsid w:val="00E01291"/>
    <w:rsid w:val="00E032B2"/>
    <w:rsid w:val="00E119F2"/>
    <w:rsid w:val="00E126E7"/>
    <w:rsid w:val="00E14794"/>
    <w:rsid w:val="00E21936"/>
    <w:rsid w:val="00E222C3"/>
    <w:rsid w:val="00E54DA3"/>
    <w:rsid w:val="00E62CA9"/>
    <w:rsid w:val="00E6691C"/>
    <w:rsid w:val="00E6781A"/>
    <w:rsid w:val="00E75488"/>
    <w:rsid w:val="00E8179D"/>
    <w:rsid w:val="00E829BC"/>
    <w:rsid w:val="00E93A3E"/>
    <w:rsid w:val="00EA2AE8"/>
    <w:rsid w:val="00EA5ADB"/>
    <w:rsid w:val="00EB5954"/>
    <w:rsid w:val="00EC0C35"/>
    <w:rsid w:val="00ED4E92"/>
    <w:rsid w:val="00EE322F"/>
    <w:rsid w:val="00F03C10"/>
    <w:rsid w:val="00F04AD3"/>
    <w:rsid w:val="00F04E67"/>
    <w:rsid w:val="00F0571D"/>
    <w:rsid w:val="00F065F5"/>
    <w:rsid w:val="00F06D72"/>
    <w:rsid w:val="00F15FA7"/>
    <w:rsid w:val="00F21D62"/>
    <w:rsid w:val="00F22367"/>
    <w:rsid w:val="00F2732E"/>
    <w:rsid w:val="00F30AFA"/>
    <w:rsid w:val="00F447FA"/>
    <w:rsid w:val="00F55D63"/>
    <w:rsid w:val="00F72ACE"/>
    <w:rsid w:val="00F73498"/>
    <w:rsid w:val="00F934F2"/>
    <w:rsid w:val="00FA0FB1"/>
    <w:rsid w:val="00FA223C"/>
    <w:rsid w:val="00FB71C5"/>
    <w:rsid w:val="00FC458C"/>
    <w:rsid w:val="00FC4A27"/>
    <w:rsid w:val="00FE4914"/>
    <w:rsid w:val="00FF2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56C3C"/>
  <w15:chartTrackingRefBased/>
  <w15:docId w15:val="{16380B3B-7978-427F-9A08-1FD660CC4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4DA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722126"/>
    <w:rPr>
      <w:rFonts w:cs="Arial"/>
      <w:b/>
      <w:bCs/>
      <w:sz w:val="22"/>
      <w:szCs w:val="26"/>
      <w:lang w:val="en-US" w:eastAsia="en-US" w:bidi="ar-SA"/>
    </w:rPr>
  </w:style>
  <w:style w:type="paragraph" w:styleId="TOC3">
    <w:name w:val="toc 3"/>
    <w:basedOn w:val="Normal"/>
    <w:next w:val="Normal"/>
    <w:autoRedefine/>
    <w:semiHidden/>
    <w:rsid w:val="0072212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722126"/>
    <w:rPr>
      <w:color w:val="0000FF"/>
      <w:u w:val="single"/>
    </w:rPr>
  </w:style>
  <w:style w:type="paragraph" w:styleId="TOC4">
    <w:name w:val="toc 4"/>
    <w:basedOn w:val="Normal"/>
    <w:next w:val="Normal"/>
    <w:autoRedefine/>
    <w:semiHidden/>
    <w:rsid w:val="004E426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E426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E4262"/>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E4262"/>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E4262"/>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E4262"/>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4B34A9"/>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10479</Words>
  <Characters>44224</Characters>
  <Application>Microsoft Office Word</Application>
  <DocSecurity>4</DocSecurity>
  <Lines>834</Lines>
  <Paragraphs>357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54346</CharactersWithSpaces>
  <SharedDoc>false</SharedDoc>
  <HLinks>
    <vt:vector size="216" baseType="variant">
      <vt:variant>
        <vt:i4>2031673</vt:i4>
      </vt:variant>
      <vt:variant>
        <vt:i4>212</vt:i4>
      </vt:variant>
      <vt:variant>
        <vt:i4>0</vt:i4>
      </vt:variant>
      <vt:variant>
        <vt:i4>5</vt:i4>
      </vt:variant>
      <vt:variant>
        <vt:lpwstr/>
      </vt:variant>
      <vt:variant>
        <vt:lpwstr>_Toc235278917</vt:lpwstr>
      </vt:variant>
      <vt:variant>
        <vt:i4>2031673</vt:i4>
      </vt:variant>
      <vt:variant>
        <vt:i4>206</vt:i4>
      </vt:variant>
      <vt:variant>
        <vt:i4>0</vt:i4>
      </vt:variant>
      <vt:variant>
        <vt:i4>5</vt:i4>
      </vt:variant>
      <vt:variant>
        <vt:lpwstr/>
      </vt:variant>
      <vt:variant>
        <vt:lpwstr>_Toc235278916</vt:lpwstr>
      </vt:variant>
      <vt:variant>
        <vt:i4>2031673</vt:i4>
      </vt:variant>
      <vt:variant>
        <vt:i4>200</vt:i4>
      </vt:variant>
      <vt:variant>
        <vt:i4>0</vt:i4>
      </vt:variant>
      <vt:variant>
        <vt:i4>5</vt:i4>
      </vt:variant>
      <vt:variant>
        <vt:lpwstr/>
      </vt:variant>
      <vt:variant>
        <vt:lpwstr>_Toc235278915</vt:lpwstr>
      </vt:variant>
      <vt:variant>
        <vt:i4>2031673</vt:i4>
      </vt:variant>
      <vt:variant>
        <vt:i4>194</vt:i4>
      </vt:variant>
      <vt:variant>
        <vt:i4>0</vt:i4>
      </vt:variant>
      <vt:variant>
        <vt:i4>5</vt:i4>
      </vt:variant>
      <vt:variant>
        <vt:lpwstr/>
      </vt:variant>
      <vt:variant>
        <vt:lpwstr>_Toc235278914</vt:lpwstr>
      </vt:variant>
      <vt:variant>
        <vt:i4>2031673</vt:i4>
      </vt:variant>
      <vt:variant>
        <vt:i4>188</vt:i4>
      </vt:variant>
      <vt:variant>
        <vt:i4>0</vt:i4>
      </vt:variant>
      <vt:variant>
        <vt:i4>5</vt:i4>
      </vt:variant>
      <vt:variant>
        <vt:lpwstr/>
      </vt:variant>
      <vt:variant>
        <vt:lpwstr>_Toc235278913</vt:lpwstr>
      </vt:variant>
      <vt:variant>
        <vt:i4>2031673</vt:i4>
      </vt:variant>
      <vt:variant>
        <vt:i4>182</vt:i4>
      </vt:variant>
      <vt:variant>
        <vt:i4>0</vt:i4>
      </vt:variant>
      <vt:variant>
        <vt:i4>5</vt:i4>
      </vt:variant>
      <vt:variant>
        <vt:lpwstr/>
      </vt:variant>
      <vt:variant>
        <vt:lpwstr>_Toc235278912</vt:lpwstr>
      </vt:variant>
      <vt:variant>
        <vt:i4>2031673</vt:i4>
      </vt:variant>
      <vt:variant>
        <vt:i4>176</vt:i4>
      </vt:variant>
      <vt:variant>
        <vt:i4>0</vt:i4>
      </vt:variant>
      <vt:variant>
        <vt:i4>5</vt:i4>
      </vt:variant>
      <vt:variant>
        <vt:lpwstr/>
      </vt:variant>
      <vt:variant>
        <vt:lpwstr>_Toc235278911</vt:lpwstr>
      </vt:variant>
      <vt:variant>
        <vt:i4>2031673</vt:i4>
      </vt:variant>
      <vt:variant>
        <vt:i4>170</vt:i4>
      </vt:variant>
      <vt:variant>
        <vt:i4>0</vt:i4>
      </vt:variant>
      <vt:variant>
        <vt:i4>5</vt:i4>
      </vt:variant>
      <vt:variant>
        <vt:lpwstr/>
      </vt:variant>
      <vt:variant>
        <vt:lpwstr>_Toc235278910</vt:lpwstr>
      </vt:variant>
      <vt:variant>
        <vt:i4>1966137</vt:i4>
      </vt:variant>
      <vt:variant>
        <vt:i4>164</vt:i4>
      </vt:variant>
      <vt:variant>
        <vt:i4>0</vt:i4>
      </vt:variant>
      <vt:variant>
        <vt:i4>5</vt:i4>
      </vt:variant>
      <vt:variant>
        <vt:lpwstr/>
      </vt:variant>
      <vt:variant>
        <vt:lpwstr>_Toc235278909</vt:lpwstr>
      </vt:variant>
      <vt:variant>
        <vt:i4>1966137</vt:i4>
      </vt:variant>
      <vt:variant>
        <vt:i4>158</vt:i4>
      </vt:variant>
      <vt:variant>
        <vt:i4>0</vt:i4>
      </vt:variant>
      <vt:variant>
        <vt:i4>5</vt:i4>
      </vt:variant>
      <vt:variant>
        <vt:lpwstr/>
      </vt:variant>
      <vt:variant>
        <vt:lpwstr>_Toc235278908</vt:lpwstr>
      </vt:variant>
      <vt:variant>
        <vt:i4>1966137</vt:i4>
      </vt:variant>
      <vt:variant>
        <vt:i4>152</vt:i4>
      </vt:variant>
      <vt:variant>
        <vt:i4>0</vt:i4>
      </vt:variant>
      <vt:variant>
        <vt:i4>5</vt:i4>
      </vt:variant>
      <vt:variant>
        <vt:lpwstr/>
      </vt:variant>
      <vt:variant>
        <vt:lpwstr>_Toc235278907</vt:lpwstr>
      </vt:variant>
      <vt:variant>
        <vt:i4>1966137</vt:i4>
      </vt:variant>
      <vt:variant>
        <vt:i4>146</vt:i4>
      </vt:variant>
      <vt:variant>
        <vt:i4>0</vt:i4>
      </vt:variant>
      <vt:variant>
        <vt:i4>5</vt:i4>
      </vt:variant>
      <vt:variant>
        <vt:lpwstr/>
      </vt:variant>
      <vt:variant>
        <vt:lpwstr>_Toc235278906</vt:lpwstr>
      </vt:variant>
      <vt:variant>
        <vt:i4>1966137</vt:i4>
      </vt:variant>
      <vt:variant>
        <vt:i4>140</vt:i4>
      </vt:variant>
      <vt:variant>
        <vt:i4>0</vt:i4>
      </vt:variant>
      <vt:variant>
        <vt:i4>5</vt:i4>
      </vt:variant>
      <vt:variant>
        <vt:lpwstr/>
      </vt:variant>
      <vt:variant>
        <vt:lpwstr>_Toc235278905</vt:lpwstr>
      </vt:variant>
      <vt:variant>
        <vt:i4>1966137</vt:i4>
      </vt:variant>
      <vt:variant>
        <vt:i4>134</vt:i4>
      </vt:variant>
      <vt:variant>
        <vt:i4>0</vt:i4>
      </vt:variant>
      <vt:variant>
        <vt:i4>5</vt:i4>
      </vt:variant>
      <vt:variant>
        <vt:lpwstr/>
      </vt:variant>
      <vt:variant>
        <vt:lpwstr>_Toc235278904</vt:lpwstr>
      </vt:variant>
      <vt:variant>
        <vt:i4>1966137</vt:i4>
      </vt:variant>
      <vt:variant>
        <vt:i4>128</vt:i4>
      </vt:variant>
      <vt:variant>
        <vt:i4>0</vt:i4>
      </vt:variant>
      <vt:variant>
        <vt:i4>5</vt:i4>
      </vt:variant>
      <vt:variant>
        <vt:lpwstr/>
      </vt:variant>
      <vt:variant>
        <vt:lpwstr>_Toc235278903</vt:lpwstr>
      </vt:variant>
      <vt:variant>
        <vt:i4>1966137</vt:i4>
      </vt:variant>
      <vt:variant>
        <vt:i4>122</vt:i4>
      </vt:variant>
      <vt:variant>
        <vt:i4>0</vt:i4>
      </vt:variant>
      <vt:variant>
        <vt:i4>5</vt:i4>
      </vt:variant>
      <vt:variant>
        <vt:lpwstr/>
      </vt:variant>
      <vt:variant>
        <vt:lpwstr>_Toc235278902</vt:lpwstr>
      </vt:variant>
      <vt:variant>
        <vt:i4>1966137</vt:i4>
      </vt:variant>
      <vt:variant>
        <vt:i4>116</vt:i4>
      </vt:variant>
      <vt:variant>
        <vt:i4>0</vt:i4>
      </vt:variant>
      <vt:variant>
        <vt:i4>5</vt:i4>
      </vt:variant>
      <vt:variant>
        <vt:lpwstr/>
      </vt:variant>
      <vt:variant>
        <vt:lpwstr>_Toc235278901</vt:lpwstr>
      </vt:variant>
      <vt:variant>
        <vt:i4>1966137</vt:i4>
      </vt:variant>
      <vt:variant>
        <vt:i4>110</vt:i4>
      </vt:variant>
      <vt:variant>
        <vt:i4>0</vt:i4>
      </vt:variant>
      <vt:variant>
        <vt:i4>5</vt:i4>
      </vt:variant>
      <vt:variant>
        <vt:lpwstr/>
      </vt:variant>
      <vt:variant>
        <vt:lpwstr>_Toc235278900</vt:lpwstr>
      </vt:variant>
      <vt:variant>
        <vt:i4>1507384</vt:i4>
      </vt:variant>
      <vt:variant>
        <vt:i4>104</vt:i4>
      </vt:variant>
      <vt:variant>
        <vt:i4>0</vt:i4>
      </vt:variant>
      <vt:variant>
        <vt:i4>5</vt:i4>
      </vt:variant>
      <vt:variant>
        <vt:lpwstr/>
      </vt:variant>
      <vt:variant>
        <vt:lpwstr>_Toc235278899</vt:lpwstr>
      </vt:variant>
      <vt:variant>
        <vt:i4>1507384</vt:i4>
      </vt:variant>
      <vt:variant>
        <vt:i4>98</vt:i4>
      </vt:variant>
      <vt:variant>
        <vt:i4>0</vt:i4>
      </vt:variant>
      <vt:variant>
        <vt:i4>5</vt:i4>
      </vt:variant>
      <vt:variant>
        <vt:lpwstr/>
      </vt:variant>
      <vt:variant>
        <vt:lpwstr>_Toc235278898</vt:lpwstr>
      </vt:variant>
      <vt:variant>
        <vt:i4>1507384</vt:i4>
      </vt:variant>
      <vt:variant>
        <vt:i4>92</vt:i4>
      </vt:variant>
      <vt:variant>
        <vt:i4>0</vt:i4>
      </vt:variant>
      <vt:variant>
        <vt:i4>5</vt:i4>
      </vt:variant>
      <vt:variant>
        <vt:lpwstr/>
      </vt:variant>
      <vt:variant>
        <vt:lpwstr>_Toc235278897</vt:lpwstr>
      </vt:variant>
      <vt:variant>
        <vt:i4>1507384</vt:i4>
      </vt:variant>
      <vt:variant>
        <vt:i4>86</vt:i4>
      </vt:variant>
      <vt:variant>
        <vt:i4>0</vt:i4>
      </vt:variant>
      <vt:variant>
        <vt:i4>5</vt:i4>
      </vt:variant>
      <vt:variant>
        <vt:lpwstr/>
      </vt:variant>
      <vt:variant>
        <vt:lpwstr>_Toc235278896</vt:lpwstr>
      </vt:variant>
      <vt:variant>
        <vt:i4>1507384</vt:i4>
      </vt:variant>
      <vt:variant>
        <vt:i4>80</vt:i4>
      </vt:variant>
      <vt:variant>
        <vt:i4>0</vt:i4>
      </vt:variant>
      <vt:variant>
        <vt:i4>5</vt:i4>
      </vt:variant>
      <vt:variant>
        <vt:lpwstr/>
      </vt:variant>
      <vt:variant>
        <vt:lpwstr>_Toc235278895</vt:lpwstr>
      </vt:variant>
      <vt:variant>
        <vt:i4>1507384</vt:i4>
      </vt:variant>
      <vt:variant>
        <vt:i4>74</vt:i4>
      </vt:variant>
      <vt:variant>
        <vt:i4>0</vt:i4>
      </vt:variant>
      <vt:variant>
        <vt:i4>5</vt:i4>
      </vt:variant>
      <vt:variant>
        <vt:lpwstr/>
      </vt:variant>
      <vt:variant>
        <vt:lpwstr>_Toc235278894</vt:lpwstr>
      </vt:variant>
      <vt:variant>
        <vt:i4>1507384</vt:i4>
      </vt:variant>
      <vt:variant>
        <vt:i4>68</vt:i4>
      </vt:variant>
      <vt:variant>
        <vt:i4>0</vt:i4>
      </vt:variant>
      <vt:variant>
        <vt:i4>5</vt:i4>
      </vt:variant>
      <vt:variant>
        <vt:lpwstr/>
      </vt:variant>
      <vt:variant>
        <vt:lpwstr>_Toc235278893</vt:lpwstr>
      </vt:variant>
      <vt:variant>
        <vt:i4>1507384</vt:i4>
      </vt:variant>
      <vt:variant>
        <vt:i4>62</vt:i4>
      </vt:variant>
      <vt:variant>
        <vt:i4>0</vt:i4>
      </vt:variant>
      <vt:variant>
        <vt:i4>5</vt:i4>
      </vt:variant>
      <vt:variant>
        <vt:lpwstr/>
      </vt:variant>
      <vt:variant>
        <vt:lpwstr>_Toc235278892</vt:lpwstr>
      </vt:variant>
      <vt:variant>
        <vt:i4>1507384</vt:i4>
      </vt:variant>
      <vt:variant>
        <vt:i4>56</vt:i4>
      </vt:variant>
      <vt:variant>
        <vt:i4>0</vt:i4>
      </vt:variant>
      <vt:variant>
        <vt:i4>5</vt:i4>
      </vt:variant>
      <vt:variant>
        <vt:lpwstr/>
      </vt:variant>
      <vt:variant>
        <vt:lpwstr>_Toc235278891</vt:lpwstr>
      </vt:variant>
      <vt:variant>
        <vt:i4>1507384</vt:i4>
      </vt:variant>
      <vt:variant>
        <vt:i4>50</vt:i4>
      </vt:variant>
      <vt:variant>
        <vt:i4>0</vt:i4>
      </vt:variant>
      <vt:variant>
        <vt:i4>5</vt:i4>
      </vt:variant>
      <vt:variant>
        <vt:lpwstr/>
      </vt:variant>
      <vt:variant>
        <vt:lpwstr>_Toc235278890</vt:lpwstr>
      </vt:variant>
      <vt:variant>
        <vt:i4>1441848</vt:i4>
      </vt:variant>
      <vt:variant>
        <vt:i4>44</vt:i4>
      </vt:variant>
      <vt:variant>
        <vt:i4>0</vt:i4>
      </vt:variant>
      <vt:variant>
        <vt:i4>5</vt:i4>
      </vt:variant>
      <vt:variant>
        <vt:lpwstr/>
      </vt:variant>
      <vt:variant>
        <vt:lpwstr>_Toc235278889</vt:lpwstr>
      </vt:variant>
      <vt:variant>
        <vt:i4>1441848</vt:i4>
      </vt:variant>
      <vt:variant>
        <vt:i4>38</vt:i4>
      </vt:variant>
      <vt:variant>
        <vt:i4>0</vt:i4>
      </vt:variant>
      <vt:variant>
        <vt:i4>5</vt:i4>
      </vt:variant>
      <vt:variant>
        <vt:lpwstr/>
      </vt:variant>
      <vt:variant>
        <vt:lpwstr>_Toc235278888</vt:lpwstr>
      </vt:variant>
      <vt:variant>
        <vt:i4>1441848</vt:i4>
      </vt:variant>
      <vt:variant>
        <vt:i4>32</vt:i4>
      </vt:variant>
      <vt:variant>
        <vt:i4>0</vt:i4>
      </vt:variant>
      <vt:variant>
        <vt:i4>5</vt:i4>
      </vt:variant>
      <vt:variant>
        <vt:lpwstr/>
      </vt:variant>
      <vt:variant>
        <vt:lpwstr>_Toc235278887</vt:lpwstr>
      </vt:variant>
      <vt:variant>
        <vt:i4>1441848</vt:i4>
      </vt:variant>
      <vt:variant>
        <vt:i4>26</vt:i4>
      </vt:variant>
      <vt:variant>
        <vt:i4>0</vt:i4>
      </vt:variant>
      <vt:variant>
        <vt:i4>5</vt:i4>
      </vt:variant>
      <vt:variant>
        <vt:lpwstr/>
      </vt:variant>
      <vt:variant>
        <vt:lpwstr>_Toc235278886</vt:lpwstr>
      </vt:variant>
      <vt:variant>
        <vt:i4>1441848</vt:i4>
      </vt:variant>
      <vt:variant>
        <vt:i4>20</vt:i4>
      </vt:variant>
      <vt:variant>
        <vt:i4>0</vt:i4>
      </vt:variant>
      <vt:variant>
        <vt:i4>5</vt:i4>
      </vt:variant>
      <vt:variant>
        <vt:lpwstr/>
      </vt:variant>
      <vt:variant>
        <vt:lpwstr>_Toc235278885</vt:lpwstr>
      </vt:variant>
      <vt:variant>
        <vt:i4>1441848</vt:i4>
      </vt:variant>
      <vt:variant>
        <vt:i4>14</vt:i4>
      </vt:variant>
      <vt:variant>
        <vt:i4>0</vt:i4>
      </vt:variant>
      <vt:variant>
        <vt:i4>5</vt:i4>
      </vt:variant>
      <vt:variant>
        <vt:lpwstr/>
      </vt:variant>
      <vt:variant>
        <vt:lpwstr>_Toc235278884</vt:lpwstr>
      </vt:variant>
      <vt:variant>
        <vt:i4>1441848</vt:i4>
      </vt:variant>
      <vt:variant>
        <vt:i4>8</vt:i4>
      </vt:variant>
      <vt:variant>
        <vt:i4>0</vt:i4>
      </vt:variant>
      <vt:variant>
        <vt:i4>5</vt:i4>
      </vt:variant>
      <vt:variant>
        <vt:lpwstr/>
      </vt:variant>
      <vt:variant>
        <vt:lpwstr>_Toc235278883</vt:lpwstr>
      </vt:variant>
      <vt:variant>
        <vt:i4>1441848</vt:i4>
      </vt:variant>
      <vt:variant>
        <vt:i4>2</vt:i4>
      </vt:variant>
      <vt:variant>
        <vt:i4>0</vt:i4>
      </vt:variant>
      <vt:variant>
        <vt:i4>5</vt:i4>
      </vt:variant>
      <vt:variant>
        <vt:lpwstr/>
      </vt:variant>
      <vt:variant>
        <vt:lpwstr>_Toc235278882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2026-09-06T20:52:00Z</dcterms:created>
  <dcterms:modified xsi:type="dcterms:W3CDTF">2026-09-06T20:52:00Z</dcterms:modified>
</cp:coreProperties>
</file>