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03D9" w14:textId="77777777" w:rsidR="00291390" w:rsidRDefault="00681E3A" w:rsidP="005F4C6A">
      <w:pPr>
        <w:tabs>
          <w:tab w:val="right" w:pos="9270"/>
        </w:tabs>
      </w:pPr>
      <w:r>
        <w:rPr>
          <w:b/>
        </w:rPr>
        <w:t>Pullbacks in terms of 88A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2.18.16</w:t>
      </w:r>
    </w:p>
    <w:p w14:paraId="40DC94B1" w14:textId="77777777" w:rsidR="00BD2DE4" w:rsidRDefault="00BD2DE4">
      <w:pPr>
        <w:tabs>
          <w:tab w:val="left" w:pos="7200"/>
          <w:tab w:val="left" w:pos="7920"/>
          <w:tab w:val="right" w:pos="9270"/>
        </w:tabs>
      </w:pPr>
    </w:p>
    <w:p w14:paraId="694123B0" w14:textId="77777777" w:rsidR="00BD2DE4" w:rsidRPr="00BD2DE4" w:rsidRDefault="00BD2DE4">
      <w:pPr>
        <w:tabs>
          <w:tab w:val="left" w:pos="7200"/>
          <w:tab w:val="left" w:pos="7920"/>
          <w:tab w:val="right" w:pos="9270"/>
        </w:tabs>
        <w:rPr>
          <w:b/>
        </w:rPr>
      </w:pPr>
      <w:r w:rsidRPr="00BD2DE4">
        <w:rPr>
          <w:b/>
        </w:rPr>
        <w:t>1. Getting Spivak and Sjamaar to agree.</w:t>
      </w:r>
    </w:p>
    <w:p w14:paraId="03030B88" w14:textId="77777777" w:rsidR="00BD2DE4" w:rsidRDefault="00BD2DE4">
      <w:pPr>
        <w:tabs>
          <w:tab w:val="left" w:pos="7200"/>
          <w:tab w:val="left" w:pos="7920"/>
          <w:tab w:val="right" w:pos="9270"/>
        </w:tabs>
      </w:pPr>
    </w:p>
    <w:p w14:paraId="26DE05CC" w14:textId="77777777" w:rsidR="0071283F" w:rsidRDefault="00681E3A" w:rsidP="0071283F">
      <w:r>
        <w:t>Equation 88a of Sjamaar says this:</w:t>
      </w:r>
    </w:p>
    <w:p w14:paraId="2E912F17" w14:textId="77777777" w:rsidR="00681E3A" w:rsidRDefault="00681E3A" w:rsidP="0071283F"/>
    <w:p w14:paraId="12C856E1" w14:textId="77777777" w:rsidR="00291390" w:rsidRDefault="00681E3A">
      <w:r>
        <w:tab/>
        <w:t>(φ*α)</w:t>
      </w:r>
      <w:r>
        <w:rPr>
          <w:rStyle w:val="subscript"/>
        </w:rPr>
        <w:t>x</w:t>
      </w:r>
      <w:r>
        <w:t>(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(x)</w:t>
      </w:r>
      <w:r>
        <w:t>( [</w:t>
      </w:r>
      <w:proofErr w:type="spellStart"/>
      <w:r>
        <w:t>Dφ</w:t>
      </w:r>
      <w:proofErr w:type="spellEnd"/>
      <w:r>
        <w:t>(x)]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[</w:t>
      </w:r>
      <w:proofErr w:type="spellStart"/>
      <w:r>
        <w:t>Dφ</w:t>
      </w:r>
      <w:proofErr w:type="spellEnd"/>
      <w:r>
        <w:t>(x)]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,....  [</w:t>
      </w:r>
      <w:proofErr w:type="spellStart"/>
      <w:r>
        <w:t>Dφ</w:t>
      </w:r>
      <w:proofErr w:type="spellEnd"/>
      <w:r>
        <w:t>(x)]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2AB9C131" w14:textId="77777777" w:rsidR="00681E3A" w:rsidRDefault="00681E3A"/>
    <w:p w14:paraId="33354B45" w14:textId="77777777" w:rsidR="00681E3A" w:rsidRDefault="00681E3A">
      <w:r>
        <w:t xml:space="preserve">I think this is in the context of the figure on page 37 where U and x-space is on the left, and where V and y-space is on the right, and where y = φ(x) is the transformation. </w:t>
      </w:r>
    </w:p>
    <w:p w14:paraId="1E956112" w14:textId="77777777" w:rsidR="00681E3A" w:rsidRDefault="00681E3A"/>
    <w:p w14:paraId="63B9C28F" w14:textId="77777777" w:rsidR="00681E3A" w:rsidRDefault="00681E3A">
      <w:r>
        <w:t xml:space="preserve">This looks a lot like </w:t>
      </w:r>
      <w:proofErr w:type="spellStart"/>
      <w:r>
        <w:t>Spivak's</w:t>
      </w:r>
      <w:proofErr w:type="spellEnd"/>
      <w:r>
        <w:t xml:space="preserve"> two equations, </w:t>
      </w:r>
    </w:p>
    <w:p w14:paraId="6869CBAD" w14:textId="77777777" w:rsidR="00681E3A" w:rsidRDefault="00681E3A"/>
    <w:p w14:paraId="3DB7A2FC" w14:textId="77777777" w:rsidR="00681E3A" w:rsidRDefault="00681E3A">
      <w:r>
        <w:tab/>
      </w:r>
      <w:r>
        <w:pict w14:anchorId="6CEFE2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21pt">
            <v:imagedata r:id="rId6" o:title=""/>
          </v:shape>
        </w:pict>
      </w:r>
    </w:p>
    <w:p w14:paraId="48F4700B" w14:textId="77777777" w:rsidR="00681E3A" w:rsidRDefault="00681E3A">
      <w:r>
        <w:tab/>
      </w:r>
      <w:r>
        <w:pict w14:anchorId="49CF650A">
          <v:shape id="_x0000_i1026" type="#_x0000_t75" style="width:367.5pt;height:22.5pt">
            <v:imagedata r:id="rId7" o:title=""/>
          </v:shape>
        </w:pict>
      </w:r>
    </w:p>
    <w:p w14:paraId="647B2F4F" w14:textId="77777777" w:rsidR="00681E3A" w:rsidRDefault="00681E3A"/>
    <w:p w14:paraId="64D2D751" w14:textId="77777777" w:rsidR="00681E3A" w:rsidRDefault="00681E3A">
      <w:r>
        <w:t xml:space="preserve">Let's try to translate Spivak into </w:t>
      </w:r>
      <w:proofErr w:type="spellStart"/>
      <w:r>
        <w:t>Sjammar</w:t>
      </w:r>
      <w:proofErr w:type="spellEnd"/>
      <w:r>
        <w:t xml:space="preserve"> notation. Assume that</w:t>
      </w:r>
    </w:p>
    <w:p w14:paraId="079B34AB" w14:textId="77777777" w:rsidR="00681E3A" w:rsidRDefault="00681E3A"/>
    <w:p w14:paraId="6840295C" w14:textId="77777777" w:rsidR="00681E3A" w:rsidRPr="00681E3A" w:rsidRDefault="00681E3A">
      <w:pPr>
        <w:rPr>
          <w:u w:val="words"/>
        </w:rPr>
      </w:pPr>
      <w:r w:rsidRPr="00681E3A">
        <w:rPr>
          <w:u w:val="words"/>
        </w:rPr>
        <w:tab/>
        <w:t>Sjamaar</w:t>
      </w:r>
      <w:r w:rsidRPr="00681E3A">
        <w:rPr>
          <w:u w:val="words"/>
        </w:rPr>
        <w:tab/>
      </w:r>
      <w:r w:rsidRPr="00681E3A">
        <w:rPr>
          <w:u w:val="words"/>
        </w:rPr>
        <w:tab/>
        <w:t>Spivak</w:t>
      </w:r>
    </w:p>
    <w:p w14:paraId="007F92D4" w14:textId="77777777" w:rsidR="00681E3A" w:rsidRDefault="00681E3A">
      <w:r>
        <w:tab/>
        <w:t>α</w:t>
      </w:r>
      <w:r>
        <w:tab/>
      </w:r>
      <w:r>
        <w:tab/>
      </w:r>
      <w:r>
        <w:tab/>
        <w:t>ω</w:t>
      </w:r>
    </w:p>
    <w:p w14:paraId="393091C7" w14:textId="77777777" w:rsidR="00681E3A" w:rsidRDefault="00681E3A">
      <w:r>
        <w:tab/>
        <w:t>φ</w:t>
      </w:r>
      <w:r>
        <w:tab/>
      </w:r>
      <w:r>
        <w:tab/>
      </w:r>
      <w:r>
        <w:tab/>
        <w:t>f</w:t>
      </w:r>
    </w:p>
    <w:p w14:paraId="17555311" w14:textId="77777777" w:rsidR="00681E3A" w:rsidRDefault="00681E3A">
      <w:r>
        <w:tab/>
        <w:t>x</w:t>
      </w:r>
      <w:r>
        <w:tab/>
      </w:r>
      <w:r>
        <w:tab/>
      </w:r>
      <w:r>
        <w:tab/>
        <w:t>p</w:t>
      </w:r>
    </w:p>
    <w:p w14:paraId="3F6074F7" w14:textId="77777777" w:rsidR="00681E3A" w:rsidRDefault="00681E3A">
      <w:r>
        <w:tab/>
        <w:t>φ(x) = y</w:t>
      </w:r>
      <w:r>
        <w:tab/>
      </w:r>
      <w:r>
        <w:tab/>
        <w:t>f(p) = y</w:t>
      </w:r>
    </w:p>
    <w:p w14:paraId="7273EDA3" w14:textId="77777777" w:rsidR="00681E3A" w:rsidRDefault="00681E3A"/>
    <w:p w14:paraId="6470721C" w14:textId="77777777" w:rsidR="00681E3A" w:rsidRDefault="00681E3A">
      <w:r>
        <w:t xml:space="preserve">With just these three connections, </w:t>
      </w:r>
      <w:proofErr w:type="spellStart"/>
      <w:r>
        <w:t>Spivak's</w:t>
      </w:r>
      <w:proofErr w:type="spellEnd"/>
      <w:r>
        <w:t xml:space="preserve"> first equation becomes</w:t>
      </w:r>
    </w:p>
    <w:p w14:paraId="48D68B97" w14:textId="77777777" w:rsidR="00681E3A" w:rsidRDefault="00681E3A"/>
    <w:p w14:paraId="69B5FD83" w14:textId="77777777" w:rsidR="00681E3A" w:rsidRDefault="00681E3A">
      <w:r>
        <w:tab/>
        <w:t>φ</w:t>
      </w:r>
      <w:r>
        <w:rPr>
          <w:rStyle w:val="subscript"/>
        </w:rPr>
        <w:t>*</w:t>
      </w:r>
      <w:r>
        <w:t>(</w:t>
      </w:r>
      <w:proofErr w:type="spellStart"/>
      <w:r w:rsidRPr="00681E3A">
        <w:rPr>
          <w:b/>
        </w:rPr>
        <w:t>v</w:t>
      </w:r>
      <w:r>
        <w:rPr>
          <w:rStyle w:val="subscript"/>
        </w:rPr>
        <w:t>p</w:t>
      </w:r>
      <w:proofErr w:type="spellEnd"/>
      <w:r>
        <w:t>)  = ((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)(</w:t>
      </w:r>
      <w:r w:rsidRPr="00681E3A">
        <w:rPr>
          <w:b/>
        </w:rPr>
        <w:t>v</w:t>
      </w:r>
      <w:r>
        <w:t>))</w:t>
      </w:r>
      <w:r>
        <w:rPr>
          <w:rStyle w:val="subscript"/>
        </w:rPr>
        <w:t>φ(x)</w:t>
      </w:r>
      <w:r>
        <w:t xml:space="preserve">  =   ((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)(</w:t>
      </w:r>
      <w:r w:rsidRPr="00681E3A">
        <w:rPr>
          <w:b/>
        </w:rPr>
        <w:t>v</w:t>
      </w:r>
      <w:r>
        <w:t>))</w:t>
      </w:r>
      <w:r>
        <w:rPr>
          <w:rStyle w:val="subscript"/>
        </w:rPr>
        <w:t>y</w:t>
      </w:r>
    </w:p>
    <w:p w14:paraId="05CB8CBF" w14:textId="77777777" w:rsidR="00681E3A" w:rsidRDefault="00681E3A"/>
    <w:p w14:paraId="6CE31C0E" w14:textId="77777777" w:rsidR="00681E3A" w:rsidRDefault="00681E3A">
      <w:r>
        <w:t>Now y is a "point on the manifold on the right side of page 37", so I understand perhaps why Spivak shows it as a marking label. I think since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)(</w:t>
      </w:r>
      <w:r w:rsidRPr="00681E3A">
        <w:rPr>
          <w:b/>
        </w:rPr>
        <w:t>v</w:t>
      </w:r>
      <w:r>
        <w:t>)  is linear, I can translate further</w:t>
      </w:r>
    </w:p>
    <w:p w14:paraId="5FB8266B" w14:textId="77777777" w:rsidR="00681E3A" w:rsidRDefault="00681E3A"/>
    <w:p w14:paraId="36A6AEEA" w14:textId="77777777" w:rsidR="00681E3A" w:rsidRDefault="00681E3A">
      <w:pPr>
        <w:rPr>
          <w:b/>
        </w:rPr>
      </w:pPr>
      <w:r>
        <w:tab/>
        <w:t xml:space="preserve"> ((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)(</w:t>
      </w:r>
      <w:r w:rsidRPr="00681E3A">
        <w:rPr>
          <w:b/>
        </w:rPr>
        <w:t>v</w:t>
      </w:r>
      <w:r>
        <w:t>))</w:t>
      </w:r>
      <w:r>
        <w:rPr>
          <w:rStyle w:val="subscript"/>
        </w:rPr>
        <w:t xml:space="preserve">y </w:t>
      </w:r>
      <w:r>
        <w:t xml:space="preserve">  =  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r w:rsidRPr="00681E3A">
        <w:rPr>
          <w:b/>
        </w:rPr>
        <w:t>v</w:t>
      </w:r>
      <w:r>
        <w:tab/>
      </w:r>
      <w:r>
        <w:tab/>
        <w:t xml:space="preserve">= a matrix times a vector </w:t>
      </w:r>
      <w:r w:rsidRPr="00681E3A">
        <w:rPr>
          <w:b/>
        </w:rPr>
        <w:t>v</w:t>
      </w:r>
    </w:p>
    <w:p w14:paraId="33910AE5" w14:textId="77777777" w:rsidR="00681E3A" w:rsidRDefault="00681E3A">
      <w:pPr>
        <w:rPr>
          <w:b/>
        </w:rPr>
      </w:pPr>
    </w:p>
    <w:p w14:paraId="5E5BBC65" w14:textId="77777777" w:rsidR="00681E3A" w:rsidRDefault="00681E3A">
      <w:r>
        <w:t xml:space="preserve">With this assumption, </w:t>
      </w:r>
      <w:proofErr w:type="spellStart"/>
      <w:r>
        <w:t>Spivak's</w:t>
      </w:r>
      <w:proofErr w:type="spellEnd"/>
      <w:r>
        <w:t xml:space="preserve"> second equation becomes</w:t>
      </w:r>
    </w:p>
    <w:p w14:paraId="00575A4B" w14:textId="77777777" w:rsidR="00681E3A" w:rsidRDefault="00681E3A"/>
    <w:p w14:paraId="322F9C6E" w14:textId="77777777" w:rsidR="00681E3A" w:rsidRDefault="00681E3A">
      <w:r>
        <w:tab/>
        <w:t>φ*α*(</w:t>
      </w:r>
      <w:r w:rsidRPr="00681E3A">
        <w:rPr>
          <w:b/>
        </w:rPr>
        <w:t>x</w:t>
      </w:r>
      <w:r>
        <w:t>)(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   =  α(</w:t>
      </w:r>
      <w:r w:rsidRPr="00681E3A">
        <w:rPr>
          <w:b/>
        </w:rPr>
        <w:t>φ</w:t>
      </w:r>
      <w:r>
        <w:t>(</w:t>
      </w:r>
      <w:r w:rsidRPr="00681E3A">
        <w:rPr>
          <w:b/>
        </w:rPr>
        <w:t>x</w:t>
      </w:r>
      <w:r>
        <w:t>)) ( 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 xml:space="preserve"> .....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6790EFBE" w14:textId="77777777" w:rsidR="00681E3A" w:rsidRDefault="00681E3A"/>
    <w:p w14:paraId="3E4A34B3" w14:textId="77777777" w:rsidR="00681E3A" w:rsidRDefault="00681E3A">
      <w:r>
        <w:t xml:space="preserve">Now let's further change </w:t>
      </w:r>
      <w:proofErr w:type="spellStart"/>
      <w:r>
        <w:t>Spivak's</w:t>
      </w:r>
      <w:proofErr w:type="spellEnd"/>
      <w:r>
        <w:t xml:space="preserve"> notation so that the argument of a form is made a subscript and not a paren argument. Then Spivak becomes</w:t>
      </w:r>
    </w:p>
    <w:p w14:paraId="3FD4875A" w14:textId="77777777" w:rsidR="00681E3A" w:rsidRDefault="00681E3A"/>
    <w:p w14:paraId="575956BE" w14:textId="77777777" w:rsidR="00681E3A" w:rsidRDefault="00681E3A" w:rsidP="00681E3A">
      <w:r>
        <w:tab/>
        <w:t>φ*α*</w:t>
      </w:r>
      <w:r>
        <w:rPr>
          <w:rStyle w:val="subscript"/>
        </w:rPr>
        <w:t>x</w:t>
      </w:r>
      <w:r>
        <w:t>(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 = 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(x)</w:t>
      </w:r>
      <w:r>
        <w:t xml:space="preserve"> ( 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 xml:space="preserve"> .....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1961A911" w14:textId="77777777" w:rsidR="00681E3A" w:rsidRDefault="00681E3A" w:rsidP="00681E3A"/>
    <w:p w14:paraId="529FB62F" w14:textId="77777777" w:rsidR="00681E3A" w:rsidRDefault="00681E3A" w:rsidP="00681E3A">
      <w:r>
        <w:t>which we can compare with Sjamaar</w:t>
      </w:r>
    </w:p>
    <w:p w14:paraId="541D0E14" w14:textId="77777777" w:rsidR="00681E3A" w:rsidRDefault="00681E3A" w:rsidP="00681E3A"/>
    <w:p w14:paraId="79B1E968" w14:textId="77777777" w:rsidR="00681E3A" w:rsidRDefault="00681E3A" w:rsidP="00681E3A">
      <w:r>
        <w:lastRenderedPageBreak/>
        <w:tab/>
        <w:t>(φ*α)</w:t>
      </w:r>
      <w:r>
        <w:rPr>
          <w:rStyle w:val="subscript"/>
        </w:rPr>
        <w:t>x</w:t>
      </w:r>
      <w:r>
        <w:t>(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(x)</w:t>
      </w:r>
      <w:r>
        <w:t>( [</w:t>
      </w:r>
      <w:proofErr w:type="spellStart"/>
      <w:r>
        <w:t>Dφ</w:t>
      </w:r>
      <w:proofErr w:type="spellEnd"/>
      <w:r>
        <w:t>(x)]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[</w:t>
      </w:r>
      <w:proofErr w:type="spellStart"/>
      <w:r>
        <w:t>Dφ</w:t>
      </w:r>
      <w:proofErr w:type="spellEnd"/>
      <w:r>
        <w:t>(x)]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,....  [</w:t>
      </w:r>
      <w:proofErr w:type="spellStart"/>
      <w:r>
        <w:t>Dφ</w:t>
      </w:r>
      <w:proofErr w:type="spellEnd"/>
      <w:r>
        <w:t>(x)]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39543A4F" w14:textId="77777777" w:rsidR="00681E3A" w:rsidRDefault="00681E3A" w:rsidP="00681E3A"/>
    <w:p w14:paraId="6F4DC888" w14:textId="77777777" w:rsidR="00681E3A" w:rsidRDefault="00681E3A" w:rsidP="00681E3A">
      <w:r>
        <w:t xml:space="preserve">So maybe I should be interpreting the original Spivak LHS as (f*ω)(p) . </w:t>
      </w:r>
    </w:p>
    <w:p w14:paraId="1612EF76" w14:textId="77777777" w:rsidR="00BD2DE4" w:rsidRDefault="00BD2DE4" w:rsidP="00681E3A"/>
    <w:p w14:paraId="6F7944A0" w14:textId="77777777" w:rsidR="00BD2DE4" w:rsidRDefault="00BD2DE4" w:rsidP="00681E3A">
      <w:r>
        <w:t xml:space="preserve">I can take </w:t>
      </w:r>
      <w:proofErr w:type="spellStart"/>
      <w:r>
        <w:t>Spivak's</w:t>
      </w:r>
      <w:proofErr w:type="spellEnd"/>
      <w:r>
        <w:t xml:space="preserve"> (</w:t>
      </w:r>
      <w:proofErr w:type="spellStart"/>
      <w:r>
        <w:t>Dφ</w:t>
      </w:r>
      <w:proofErr w:type="spellEnd"/>
      <w:r>
        <w:t>(</w:t>
      </w:r>
      <w:r w:rsidRPr="00681E3A">
        <w:rPr>
          <w:b/>
        </w:rPr>
        <w:t>x</w:t>
      </w:r>
      <w:r>
        <w:t>))</w:t>
      </w:r>
      <w:r>
        <w:rPr>
          <w:rStyle w:val="subscript"/>
        </w:rPr>
        <w:t>y</w:t>
      </w:r>
      <w:r>
        <w:t xml:space="preserve"> in light of page 37 as saying you compute the matrix </w:t>
      </w:r>
      <w:proofErr w:type="spellStart"/>
      <w:r>
        <w:t>Dφ</w:t>
      </w:r>
      <w:proofErr w:type="spellEnd"/>
      <w:r>
        <w:t>(x) where derivatives are with respect to x</w:t>
      </w:r>
      <w:r>
        <w:rPr>
          <w:rStyle w:val="superscript"/>
        </w:rPr>
        <w:t>i</w:t>
      </w:r>
      <w:r>
        <w:t xml:space="preserve"> coordinates, but then you evaluate the result at the x which corresponds to y on the manifold, x = φ</w:t>
      </w:r>
      <w:r>
        <w:rPr>
          <w:rStyle w:val="superscript"/>
        </w:rPr>
        <w:t>-1</w:t>
      </w:r>
      <w:r>
        <w:t xml:space="preserve">(x).  </w:t>
      </w:r>
    </w:p>
    <w:p w14:paraId="1A4AA843" w14:textId="77777777" w:rsidR="00BD2DE4" w:rsidRDefault="00BD2DE4" w:rsidP="00681E3A"/>
    <w:p w14:paraId="3D25C8D0" w14:textId="77777777" w:rsidR="00BD2DE4" w:rsidRDefault="00BD2DE4" w:rsidP="00681E3A">
      <w:r>
        <w:t xml:space="preserve">So I think I have a concordance between Spivak and Sjamaar on this pullback equation. </w:t>
      </w:r>
    </w:p>
    <w:p w14:paraId="6D95AF6C" w14:textId="77777777" w:rsidR="00BD2DE4" w:rsidRDefault="00BD2DE4" w:rsidP="00681E3A"/>
    <w:p w14:paraId="2277B69A" w14:textId="77777777" w:rsidR="00BD2DE4" w:rsidRDefault="00BD2DE4" w:rsidP="00681E3A">
      <w:r w:rsidRPr="00BD2DE4">
        <w:rPr>
          <w:b/>
        </w:rPr>
        <w:t xml:space="preserve">2. What does this equation mean?  </w:t>
      </w:r>
    </w:p>
    <w:p w14:paraId="65A4E8DE" w14:textId="77777777" w:rsidR="00BD2DE4" w:rsidRDefault="00BD2DE4" w:rsidP="00681E3A"/>
    <w:p w14:paraId="02866BF6" w14:textId="77777777" w:rsidR="00BD2DE4" w:rsidRPr="00BD2DE4" w:rsidRDefault="00BD2DE4" w:rsidP="00681E3A">
      <w:r>
        <w:t xml:space="preserve">Here it is I think in its simplest form re page 37, </w:t>
      </w:r>
    </w:p>
    <w:p w14:paraId="79E871A3" w14:textId="77777777" w:rsidR="00BD2DE4" w:rsidRDefault="00BD2DE4" w:rsidP="00681E3A"/>
    <w:p w14:paraId="655C800A" w14:textId="77777777" w:rsidR="00BD2DE4" w:rsidRDefault="00BD2DE4" w:rsidP="00681E3A">
      <w:r>
        <w:tab/>
        <w:t>(φ*α)</w:t>
      </w:r>
      <w:r>
        <w:rPr>
          <w:rStyle w:val="subscript"/>
        </w:rPr>
        <w:t>x</w:t>
      </w:r>
      <w:r>
        <w:t>(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 [</w:t>
      </w:r>
      <w:proofErr w:type="spellStart"/>
      <w:r>
        <w:t>Dφ</w:t>
      </w:r>
      <w:proofErr w:type="spellEnd"/>
      <w:r>
        <w:t>(x)]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[</w:t>
      </w:r>
      <w:proofErr w:type="spellStart"/>
      <w:r>
        <w:t>Dφ</w:t>
      </w:r>
      <w:proofErr w:type="spellEnd"/>
      <w:r>
        <w:t>(x)]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,....  [</w:t>
      </w:r>
      <w:proofErr w:type="spellStart"/>
      <w:r>
        <w:t>Dφ</w:t>
      </w:r>
      <w:proofErr w:type="spellEnd"/>
      <w:r>
        <w:t>(x)]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28A8D9EC" w14:textId="77777777" w:rsidR="00BD2DE4" w:rsidRDefault="00BD2DE4" w:rsidP="00681E3A"/>
    <w:p w14:paraId="70BD07DA" w14:textId="77777777" w:rsidR="00BD2DE4" w:rsidRDefault="00BD2DE4" w:rsidP="00681E3A">
      <w:r>
        <w:t>The tensor function on the left, (φ*α)</w:t>
      </w:r>
      <w:r>
        <w:rPr>
          <w:rStyle w:val="subscript"/>
        </w:rPr>
        <w:t>x</w:t>
      </w:r>
      <w:r>
        <w:t xml:space="preserve"> , is obtained from the tensor function on the right by shuffling the arguments as shown.  There are no determinants here. </w:t>
      </w:r>
    </w:p>
    <w:p w14:paraId="1EE31D39" w14:textId="77777777" w:rsidR="00BD2DE4" w:rsidRDefault="00BD2DE4" w:rsidP="00681E3A"/>
    <w:p w14:paraId="09E4E442" w14:textId="77777777" w:rsidR="00BD2DE4" w:rsidRDefault="00BD2DE4" w:rsidP="00681E3A">
      <w:proofErr w:type="spellStart"/>
      <w:r>
        <w:t>Dφ</w:t>
      </w:r>
      <w:proofErr w:type="spellEnd"/>
      <w:r>
        <w:t xml:space="preserve"> is the matrix of derivatives, it is the R matrix for the transformation, the differential matrix. So then I could write in shorter notation</w:t>
      </w:r>
    </w:p>
    <w:p w14:paraId="2D157592" w14:textId="77777777" w:rsidR="00BD2DE4" w:rsidRDefault="00BD2DE4" w:rsidP="00681E3A"/>
    <w:p w14:paraId="2B4C215B" w14:textId="77777777" w:rsidR="00BD2DE4" w:rsidRDefault="00BD2DE4" w:rsidP="00BD2DE4">
      <w:r>
        <w:tab/>
        <w:t>(φ*α)</w:t>
      </w:r>
      <w:r>
        <w:rPr>
          <w:rStyle w:val="subscript"/>
        </w:rPr>
        <w:t>x</w:t>
      </w:r>
      <w:r>
        <w:t>(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>( R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R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 xml:space="preserve">,....  </w:t>
      </w:r>
      <w:proofErr w:type="spellStart"/>
      <w:r>
        <w:t>R</w:t>
      </w:r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22A86632" w14:textId="77777777" w:rsidR="00BD2DE4" w:rsidRDefault="00BD2DE4" w:rsidP="00BD2DE4"/>
    <w:p w14:paraId="3165403E" w14:textId="77777777" w:rsidR="00BD2DE4" w:rsidRDefault="00BD2DE4" w:rsidP="00BD2DE4">
      <w:r>
        <w:t>or</w:t>
      </w:r>
    </w:p>
    <w:p w14:paraId="145E4738" w14:textId="77777777" w:rsidR="00BD2DE4" w:rsidRDefault="00BD2DE4" w:rsidP="00BD2DE4"/>
    <w:p w14:paraId="7FDEE7C3" w14:textId="77777777" w:rsidR="00BD2DE4" w:rsidRDefault="00BD2DE4" w:rsidP="00BD2DE4">
      <w:r>
        <w:tab/>
        <w:t>&lt;(φ*α)</w:t>
      </w:r>
      <w:r>
        <w:rPr>
          <w:rStyle w:val="subscript"/>
        </w:rPr>
        <w:t>x</w:t>
      </w:r>
      <w:r>
        <w:t xml:space="preserve"> |  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&gt; = &lt;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 xml:space="preserve"> |  R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 R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 xml:space="preserve">,....  </w:t>
      </w:r>
      <w:proofErr w:type="spellStart"/>
      <w:r>
        <w:t>R</w:t>
      </w:r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&gt;   =   &lt;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 xml:space="preserve"> |  R  | 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&gt;</w:t>
      </w:r>
    </w:p>
    <w:p w14:paraId="256E1B6D" w14:textId="77777777" w:rsidR="00BD2DE4" w:rsidRDefault="00BD2DE4" w:rsidP="00BD2DE4"/>
    <w:p w14:paraId="0C1EFA8B" w14:textId="77777777" w:rsidR="00BD2DE4" w:rsidRDefault="00BD2DE4" w:rsidP="00BD2DE4">
      <w:r>
        <w:tab/>
      </w:r>
      <w:r>
        <w:tab/>
        <w:t>=  &lt;</w:t>
      </w:r>
      <w:proofErr w:type="spellStart"/>
      <w:r>
        <w:t>R</w:t>
      </w:r>
      <w:r>
        <w:rPr>
          <w:rStyle w:val="superscript"/>
        </w:rPr>
        <w:t>T</w:t>
      </w:r>
      <w:r>
        <w:t>α</w:t>
      </w:r>
      <w:r>
        <w:rPr>
          <w:rStyle w:val="subscript"/>
        </w:rPr>
        <w:t>y</w:t>
      </w:r>
      <w:proofErr w:type="spellEnd"/>
      <w:r>
        <w:t xml:space="preserve"> | </w:t>
      </w:r>
      <w:r w:rsidRPr="00681E3A">
        <w:rPr>
          <w:b/>
        </w:rPr>
        <w:t>v</w:t>
      </w:r>
      <w:r>
        <w:rPr>
          <w:rStyle w:val="subscript"/>
        </w:rPr>
        <w:t>1</w:t>
      </w:r>
      <w:r>
        <w:t>,</w:t>
      </w:r>
      <w:r w:rsidRPr="00681E3A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681E3A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&gt;</w:t>
      </w:r>
    </w:p>
    <w:p w14:paraId="1B7E6716" w14:textId="77777777" w:rsidR="00BD2DE4" w:rsidRDefault="00BD2DE4" w:rsidP="00BD2DE4"/>
    <w:p w14:paraId="5B45807F" w14:textId="77777777" w:rsidR="00BD2DE4" w:rsidRDefault="00BD2DE4" w:rsidP="00BD2DE4">
      <w:r>
        <w:t xml:space="preserve">in my Dirac notation. Then in the dual space where these k-forms live, </w:t>
      </w:r>
    </w:p>
    <w:p w14:paraId="145F693F" w14:textId="77777777" w:rsidR="00BD2DE4" w:rsidRDefault="00BD2DE4" w:rsidP="00BD2DE4"/>
    <w:p w14:paraId="2B5558F3" w14:textId="77777777" w:rsidR="00BD2DE4" w:rsidRPr="00BD2DE4" w:rsidRDefault="00BD2DE4" w:rsidP="00BD2DE4">
      <w:r>
        <w:tab/>
        <w:t>&lt;(φ*α)</w:t>
      </w:r>
      <w:r>
        <w:rPr>
          <w:rStyle w:val="subscript"/>
        </w:rPr>
        <w:t>x</w:t>
      </w:r>
      <w:r>
        <w:t xml:space="preserve"> | = &lt;</w:t>
      </w:r>
      <w:proofErr w:type="spellStart"/>
      <w:r>
        <w:t>R</w:t>
      </w:r>
      <w:r>
        <w:rPr>
          <w:rStyle w:val="superscript"/>
        </w:rPr>
        <w:t>T</w:t>
      </w:r>
      <w:r>
        <w:t>α</w:t>
      </w:r>
      <w:r>
        <w:rPr>
          <w:rStyle w:val="subscript"/>
        </w:rPr>
        <w:t>y</w:t>
      </w:r>
      <w:proofErr w:type="spellEnd"/>
      <w:r>
        <w:t>|</w:t>
      </w:r>
    </w:p>
    <w:p w14:paraId="04422B90" w14:textId="77777777" w:rsidR="00BD2DE4" w:rsidRPr="00BD2DE4" w:rsidRDefault="00BD2DE4" w:rsidP="00681E3A"/>
    <w:p w14:paraId="798DD926" w14:textId="77777777" w:rsidR="00BD2DE4" w:rsidRPr="005F4C6A" w:rsidRDefault="00BD2DE4" w:rsidP="00681E3A">
      <w:r>
        <w:t xml:space="preserve">We start with a form </w:t>
      </w:r>
      <w:proofErr w:type="spellStart"/>
      <w:r>
        <w:t>α</w:t>
      </w:r>
      <w:r>
        <w:rPr>
          <w:rStyle w:val="subscript"/>
        </w:rPr>
        <w:t>y</w:t>
      </w:r>
      <w:proofErr w:type="spellEnd"/>
      <w:r>
        <w:t xml:space="preserve"> defined at point y on page 37, we apply operator R</w:t>
      </w:r>
      <w:r>
        <w:rPr>
          <w:rStyle w:val="superscript"/>
        </w:rPr>
        <w:t>T</w:t>
      </w:r>
      <w:r>
        <w:t xml:space="preserve"> to it, and we end up with the form &lt;β|  = &lt;(φ*α)</w:t>
      </w:r>
      <w:r>
        <w:rPr>
          <w:rStyle w:val="subscript"/>
        </w:rPr>
        <w:t>x</w:t>
      </w:r>
      <w:r>
        <w:t xml:space="preserve"> | which is defined at point x on the left on page 37. This is the pulled back form. </w:t>
      </w:r>
      <w:r w:rsidR="005F4C6A">
        <w:t xml:space="preserve">The form </w:t>
      </w:r>
      <w:proofErr w:type="spellStart"/>
      <w:r w:rsidR="005F4C6A">
        <w:t>α</w:t>
      </w:r>
      <w:r w:rsidR="005F4C6A">
        <w:rPr>
          <w:rStyle w:val="subscript"/>
        </w:rPr>
        <w:t>y</w:t>
      </w:r>
      <w:proofErr w:type="spellEnd"/>
      <w:r w:rsidR="005F4C6A">
        <w:t xml:space="preserve"> has been pulled back from y-space to x-space where it is the form (φ*α)</w:t>
      </w:r>
      <w:r w:rsidR="005F4C6A">
        <w:rPr>
          <w:rStyle w:val="subscript"/>
        </w:rPr>
        <w:t>x</w:t>
      </w:r>
      <w:r w:rsidR="005F4C6A">
        <w:t xml:space="preserve"> . </w:t>
      </w:r>
    </w:p>
    <w:p w14:paraId="51D07C97" w14:textId="77777777" w:rsidR="00BD2DE4" w:rsidRPr="00BD2DE4" w:rsidRDefault="00BD2DE4" w:rsidP="00681E3A"/>
    <w:p w14:paraId="46489B60" w14:textId="77777777" w:rsidR="00681E3A" w:rsidRDefault="00681E3A" w:rsidP="00681E3A"/>
    <w:p w14:paraId="6A7D88A4" w14:textId="77777777" w:rsidR="00681E3A" w:rsidRPr="00681E3A" w:rsidRDefault="00681E3A">
      <w:r>
        <w:tab/>
      </w:r>
    </w:p>
    <w:sectPr w:rsidR="00681E3A" w:rsidRPr="00681E3A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A2973" w14:textId="77777777" w:rsidR="00D53A36" w:rsidRDefault="00D53A36">
      <w:r>
        <w:separator/>
      </w:r>
    </w:p>
  </w:endnote>
  <w:endnote w:type="continuationSeparator" w:id="0">
    <w:p w14:paraId="7CCBBAA7" w14:textId="77777777" w:rsidR="00D53A36" w:rsidRDefault="00D5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474D2" w14:textId="77777777" w:rsidR="00BD2DE4" w:rsidRDefault="00BD2DE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4C6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30EB" w14:textId="77777777" w:rsidR="00D53A36" w:rsidRDefault="00D53A36">
      <w:r>
        <w:separator/>
      </w:r>
    </w:p>
  </w:footnote>
  <w:footnote w:type="continuationSeparator" w:id="0">
    <w:p w14:paraId="465DC045" w14:textId="77777777" w:rsidR="00D53A36" w:rsidRDefault="00D53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1E3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4C6A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1E3A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42F9"/>
    <w:rsid w:val="007E64D2"/>
    <w:rsid w:val="007E726A"/>
    <w:rsid w:val="008147ED"/>
    <w:rsid w:val="008217D9"/>
    <w:rsid w:val="0082785B"/>
    <w:rsid w:val="0083105B"/>
    <w:rsid w:val="0083175C"/>
    <w:rsid w:val="00833DC4"/>
    <w:rsid w:val="008347A2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1AD3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2DE4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3A36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FF52F"/>
  <w15:chartTrackingRefBased/>
  <w15:docId w15:val="{E5D2841B-E613-4282-9A9B-DBC4ECE5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2292</Characters>
  <Application>Microsoft Office Word</Application>
  <DocSecurity>4</DocSecurity>
  <Lines>88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