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F3B16" w14:textId="77777777" w:rsidR="00291390" w:rsidRDefault="00324FEC" w:rsidP="00324FEC">
      <w:proofErr w:type="spellStart"/>
      <w:r w:rsidRPr="00B315D6">
        <w:rPr>
          <w:b/>
        </w:rPr>
        <w:t>Suter</w:t>
      </w:r>
      <w:proofErr w:type="spellEnd"/>
      <w:r w:rsidRPr="00B315D6">
        <w:rPr>
          <w:b/>
        </w:rPr>
        <w:t>:  Geometric Algebra Primer</w:t>
      </w:r>
      <w:r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B315D6">
        <w:t>8.29.15</w:t>
      </w:r>
    </w:p>
    <w:p w14:paraId="67EA8E63" w14:textId="77777777" w:rsidR="00B315D6" w:rsidRDefault="00B315D6" w:rsidP="0071283F"/>
    <w:p w14:paraId="2C654C2D" w14:textId="77777777" w:rsidR="00324FEC" w:rsidRDefault="00324FEC" w:rsidP="0071283F">
      <w:r>
        <w:t xml:space="preserve">This is a nice looking 66 page PDF that I think </w:t>
      </w:r>
      <w:r w:rsidR="006C6402">
        <w:t>"</w:t>
      </w:r>
      <w:proofErr w:type="spellStart"/>
      <w:r>
        <w:t>speaksa</w:t>
      </w:r>
      <w:proofErr w:type="spellEnd"/>
      <w:r>
        <w:t xml:space="preserve"> my language</w:t>
      </w:r>
      <w:r w:rsidR="006C6402">
        <w:t>"</w:t>
      </w:r>
      <w:r>
        <w:t xml:space="preserve">. </w:t>
      </w:r>
    </w:p>
    <w:p w14:paraId="45281684" w14:textId="77777777" w:rsidR="000056B3" w:rsidRDefault="000056B3" w:rsidP="0071283F">
      <w:r>
        <w:t xml:space="preserve">His orientation is computer graphics and this leads him to select some things over others. </w:t>
      </w:r>
    </w:p>
    <w:p w14:paraId="2DF49A53" w14:textId="77777777" w:rsidR="00324FEC" w:rsidRDefault="00324FEC" w:rsidP="0071283F"/>
    <w:p w14:paraId="1BD129DC" w14:textId="77777777" w:rsidR="00B315D6" w:rsidRDefault="00B315D6" w:rsidP="0071283F">
      <w:r>
        <w:t xml:space="preserve">His word </w:t>
      </w:r>
      <w:r w:rsidRPr="00B315D6">
        <w:rPr>
          <w:b/>
        </w:rPr>
        <w:t>subspace</w:t>
      </w:r>
      <w:r>
        <w:t xml:space="preserve"> just refers to things like the space of </w:t>
      </w:r>
      <w:r w:rsidR="006C6402">
        <w:t xml:space="preserve">vectors or </w:t>
      </w:r>
      <w:proofErr w:type="spellStart"/>
      <w:r>
        <w:t>bivectors</w:t>
      </w:r>
      <w:proofErr w:type="spellEnd"/>
      <w:r>
        <w:t xml:space="preserve"> or </w:t>
      </w:r>
      <w:proofErr w:type="spellStart"/>
      <w:r>
        <w:t>trivectors</w:t>
      </w:r>
      <w:proofErr w:type="spellEnd"/>
      <w:r>
        <w:t xml:space="preserve">. </w:t>
      </w:r>
    </w:p>
    <w:p w14:paraId="423FB03E" w14:textId="77777777" w:rsidR="003252F8" w:rsidRDefault="003252F8" w:rsidP="0071283F"/>
    <w:p w14:paraId="205913C4" w14:textId="77777777" w:rsidR="003252F8" w:rsidRDefault="003252F8" w:rsidP="0071283F">
      <w:r w:rsidRPr="003252F8">
        <w:rPr>
          <w:b/>
        </w:rPr>
        <w:t>Question</w:t>
      </w:r>
      <w:r>
        <w:t>:  What is the formal description of the Clifford Space as a sum of these blade subspaces? None of my sources so far (</w:t>
      </w:r>
      <w:proofErr w:type="spellStart"/>
      <w:r>
        <w:t>pdfs</w:t>
      </w:r>
      <w:proofErr w:type="spellEnd"/>
      <w:r>
        <w:t xml:space="preserve">) has a clean upfront statement, but I did see many direct products and so on. I will start again with this focus in my search. Here is something hopeful where the author starts with the direct product business. I found </w:t>
      </w:r>
      <w:proofErr w:type="spellStart"/>
      <w:r>
        <w:t>cliffordfit.pdf</w:t>
      </w:r>
      <w:proofErr w:type="spellEnd"/>
      <w:r>
        <w:t xml:space="preserve"> which has the answer, so I defer for now. </w:t>
      </w:r>
    </w:p>
    <w:p w14:paraId="1458067F" w14:textId="77777777" w:rsidR="00B315D6" w:rsidRDefault="00B315D6" w:rsidP="0071283F"/>
    <w:p w14:paraId="0FFDE3C5" w14:textId="77777777" w:rsidR="00B315D6" w:rsidRPr="00B315D6" w:rsidRDefault="00B315D6" w:rsidP="0071283F">
      <w:r>
        <w:t xml:space="preserve">He gives the standard </w:t>
      </w:r>
      <w:r w:rsidRPr="00B315D6">
        <w:rPr>
          <w:b/>
        </w:rPr>
        <w:t>bivector</w:t>
      </w:r>
      <w:r>
        <w:t xml:space="preserve"> set of pictures. He then does a basis-vector ^ product standard issue calculation, but he refers to e</w:t>
      </w:r>
      <w:r>
        <w:rPr>
          <w:rStyle w:val="subscript"/>
        </w:rPr>
        <w:t>1</w:t>
      </w:r>
      <w:r>
        <w:t>^ e</w:t>
      </w:r>
      <w:r>
        <w:rPr>
          <w:rStyle w:val="subscript"/>
        </w:rPr>
        <w:t>2</w:t>
      </w:r>
      <w:r>
        <w:t xml:space="preserve"> as I. Two errors in text so far. I think e</w:t>
      </w:r>
      <w:r>
        <w:rPr>
          <w:rStyle w:val="subscript"/>
        </w:rPr>
        <w:t>1</w:t>
      </w:r>
      <w:r>
        <w:t>^ e</w:t>
      </w:r>
      <w:r>
        <w:rPr>
          <w:rStyle w:val="subscript"/>
        </w:rPr>
        <w:t>2</w:t>
      </w:r>
      <w:r>
        <w:t xml:space="preserve"> spans a subspace and not "is a subspace" . Later calls wedge product an outer product. So yes, I is the bivector basis element and in R</w:t>
      </w:r>
      <w:r>
        <w:rPr>
          <w:rStyle w:val="superscript"/>
        </w:rPr>
        <w:t>2</w:t>
      </w:r>
      <w:r>
        <w:t xml:space="preserve"> there are no others. He then doggedly (just as I would do) repeats this in R</w:t>
      </w:r>
      <w:r>
        <w:rPr>
          <w:rStyle w:val="superscript"/>
        </w:rPr>
        <w:t>3</w:t>
      </w:r>
      <w:r>
        <w:t xml:space="preserve"> to get the following wedge product of two vectors a and b. </w:t>
      </w:r>
    </w:p>
    <w:p w14:paraId="1A17C7CC" w14:textId="77777777" w:rsidR="00291390" w:rsidRDefault="00291390"/>
    <w:p w14:paraId="1D589EAD" w14:textId="77777777" w:rsidR="00B315D6" w:rsidRDefault="00B315D6">
      <w:r>
        <w:pict w14:anchorId="11AB6E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2.75pt;height:27.75pt">
            <v:imagedata r:id="rId6" o:title=""/>
          </v:shape>
        </w:pict>
      </w:r>
    </w:p>
    <w:p w14:paraId="6BCC03D9" w14:textId="77777777" w:rsidR="00B315D6" w:rsidRDefault="00B315D6"/>
    <w:p w14:paraId="0CBC9418" w14:textId="77777777" w:rsidR="00B315D6" w:rsidRDefault="00B315D6">
      <w:r>
        <w:t xml:space="preserve">Next he starts into </w:t>
      </w:r>
      <w:proofErr w:type="spellStart"/>
      <w:r w:rsidRPr="00B315D6">
        <w:rPr>
          <w:b/>
        </w:rPr>
        <w:t>trivectors</w:t>
      </w:r>
      <w:proofErr w:type="spellEnd"/>
      <w:r>
        <w:t>. Think of this now as a bivector extended by a vector. (</w:t>
      </w:r>
      <w:proofErr w:type="spellStart"/>
      <w:r>
        <w:t>a^b</w:t>
      </w:r>
      <w:proofErr w:type="spellEnd"/>
      <w:r>
        <w:t xml:space="preserve">)^c . Author says it has only a volume and a sign, the perfectly cubic shape could be any shape he claims. I guess I would think of it as 3-piped in shape. So far so good. </w:t>
      </w:r>
    </w:p>
    <w:p w14:paraId="398A24BA" w14:textId="77777777" w:rsidR="00B315D6" w:rsidRDefault="00B315D6"/>
    <w:p w14:paraId="03AFBC68" w14:textId="77777777" w:rsidR="00B315D6" w:rsidRDefault="00B315D6">
      <w:r>
        <w:t xml:space="preserve">Now he comes to </w:t>
      </w:r>
      <w:r w:rsidRPr="00B315D6">
        <w:rPr>
          <w:b/>
        </w:rPr>
        <w:t>blades</w:t>
      </w:r>
      <w:r>
        <w:t xml:space="preserve">.  A </w:t>
      </w:r>
      <w:proofErr w:type="spellStart"/>
      <w:r>
        <w:t>trivector</w:t>
      </w:r>
      <w:proofErr w:type="spellEnd"/>
      <w:r>
        <w:t xml:space="preserve"> is a 3-blade. Very clear. Here is a nice picture: </w:t>
      </w:r>
    </w:p>
    <w:p w14:paraId="07DB842D" w14:textId="77777777" w:rsidR="00B315D6" w:rsidRDefault="00B315D6"/>
    <w:p w14:paraId="0B6A7423" w14:textId="77777777" w:rsidR="00B315D6" w:rsidRDefault="00B315D6">
      <w:r>
        <w:lastRenderedPageBreak/>
        <w:pict w14:anchorId="78B9AE5C">
          <v:shape id="_x0000_i1026" type="#_x0000_t75" style="width:354.75pt;height:390.75pt">
            <v:imagedata r:id="rId7" o:title=""/>
          </v:shape>
        </w:pict>
      </w:r>
    </w:p>
    <w:p w14:paraId="0DF628A0" w14:textId="77777777" w:rsidR="00B315D6" w:rsidRDefault="00B315D6"/>
    <w:p w14:paraId="378147A9" w14:textId="77777777" w:rsidR="00B315D6" w:rsidRPr="00B315D6" w:rsidRDefault="00B315D6">
      <w:pPr>
        <w:rPr>
          <w:rStyle w:val="superscript"/>
        </w:rPr>
      </w:pPr>
      <w:r>
        <w:t xml:space="preserve">I think I can now verify the count sequence for </w:t>
      </w:r>
      <w:proofErr w:type="spellStart"/>
      <w:r>
        <w:t>R</w:t>
      </w:r>
      <w:r>
        <w:rPr>
          <w:rStyle w:val="superscript"/>
        </w:rPr>
        <w:t>n</w:t>
      </w:r>
      <w:proofErr w:type="spellEnd"/>
    </w:p>
    <w:p w14:paraId="75A6E772" w14:textId="77777777" w:rsidR="00B315D6" w:rsidRDefault="00B315D6"/>
    <w:p w14:paraId="1F0A0471" w14:textId="77777777" w:rsidR="00B315D6" w:rsidRDefault="00B315D6">
      <w:r>
        <w:tab/>
        <w:t xml:space="preserve">scalar basis </w:t>
      </w:r>
      <w:proofErr w:type="spellStart"/>
      <w:r>
        <w:t>clifs</w:t>
      </w:r>
      <w:proofErr w:type="spellEnd"/>
      <w:r>
        <w:tab/>
        <w:t>1</w:t>
      </w:r>
    </w:p>
    <w:p w14:paraId="5E59189F" w14:textId="77777777" w:rsidR="00B315D6" w:rsidRDefault="00B315D6">
      <w:r>
        <w:tab/>
        <w:t xml:space="preserve">vector basis </w:t>
      </w:r>
      <w:proofErr w:type="spellStart"/>
      <w:r>
        <w:t>clifs</w:t>
      </w:r>
      <w:proofErr w:type="spellEnd"/>
      <w:r>
        <w:tab/>
        <w:t>n</w:t>
      </w:r>
    </w:p>
    <w:p w14:paraId="1B128719" w14:textId="77777777" w:rsidR="00B315D6" w:rsidRDefault="00B315D6">
      <w:r>
        <w:tab/>
        <w:t xml:space="preserve">bivector basis </w:t>
      </w:r>
      <w:proofErr w:type="spellStart"/>
      <w:r>
        <w:t>clifs</w:t>
      </w:r>
      <w:proofErr w:type="spellEnd"/>
      <w:r>
        <w:tab/>
        <w:t>n(n-1)/2</w:t>
      </w:r>
      <w:r>
        <w:tab/>
      </w:r>
      <w:r>
        <w:tab/>
        <w:t>because only increasing ordering is used</w:t>
      </w:r>
    </w:p>
    <w:p w14:paraId="30D57CCF" w14:textId="77777777" w:rsidR="00B315D6" w:rsidRDefault="00B315D6">
      <w:r>
        <w:tab/>
      </w:r>
      <w:proofErr w:type="spellStart"/>
      <w:r>
        <w:t>trivector</w:t>
      </w:r>
      <w:proofErr w:type="spellEnd"/>
      <w:r>
        <w:t xml:space="preserve"> basis </w:t>
      </w:r>
      <w:proofErr w:type="spellStart"/>
      <w:r>
        <w:t>clifs</w:t>
      </w:r>
      <w:proofErr w:type="spellEnd"/>
      <w:r>
        <w:tab/>
        <w:t>n(n-1)(n-2)/3!</w:t>
      </w:r>
      <w:r>
        <w:tab/>
      </w:r>
      <w:r>
        <w:tab/>
        <w:t>for every ABC ordering (3! orders) only one is used</w:t>
      </w:r>
    </w:p>
    <w:p w14:paraId="0921E9EB" w14:textId="77777777" w:rsidR="00B315D6" w:rsidRDefault="00B315D6">
      <w:r>
        <w:tab/>
        <w:t>and so on</w:t>
      </w:r>
    </w:p>
    <w:p w14:paraId="7517923E" w14:textId="77777777" w:rsidR="00B315D6" w:rsidRDefault="00B315D6"/>
    <w:p w14:paraId="2452455E" w14:textId="77777777" w:rsidR="00B315D6" w:rsidRPr="00B315D6" w:rsidRDefault="00B315D6">
      <w:r>
        <w:t>Note that</w:t>
      </w:r>
      <w:r>
        <w:tab/>
        <w:t>n(n-1)(n-2)/3!</w:t>
      </w:r>
      <w:r>
        <w:tab/>
        <w:t>=  n! / [ (3! (n-3)!]</w:t>
      </w:r>
    </w:p>
    <w:p w14:paraId="033BEFE8" w14:textId="77777777" w:rsidR="00B315D6" w:rsidRDefault="00B315D6"/>
    <w:p w14:paraId="2D6F5912" w14:textId="77777777" w:rsidR="00B315D6" w:rsidRDefault="00B315D6">
      <w:r>
        <w:tab/>
        <w:t xml:space="preserve">k-blade basis </w:t>
      </w:r>
      <w:proofErr w:type="spellStart"/>
      <w:r>
        <w:t>clifs</w:t>
      </w:r>
      <w:proofErr w:type="spellEnd"/>
      <w:r>
        <w:tab/>
        <w:t xml:space="preserve"> n(n-1)(n-2)....(n-k+1)/k!   = n! / [ (k! (n-k)!] = (</w:t>
      </w:r>
      <w:proofErr w:type="spellStart"/>
      <w:r>
        <w:t>n,k</w:t>
      </w:r>
      <w:proofErr w:type="spellEnd"/>
      <w:r>
        <w:t xml:space="preserve">) </w:t>
      </w:r>
    </w:p>
    <w:p w14:paraId="23B8CD74" w14:textId="77777777" w:rsidR="00B315D6" w:rsidRDefault="00B315D6"/>
    <w:p w14:paraId="03AE9151" w14:textId="77777777" w:rsidR="00B315D6" w:rsidRDefault="00B315D6">
      <w:r>
        <w:t xml:space="preserve">So the number of k-blade basis elements for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is simply (</w:t>
      </w:r>
      <w:proofErr w:type="spellStart"/>
      <w:r>
        <w:t>n,k</w:t>
      </w:r>
      <w:proofErr w:type="spellEnd"/>
      <w:r>
        <w:t xml:space="preserve">), the binomial coefficient. </w:t>
      </w:r>
    </w:p>
    <w:p w14:paraId="5B09906A" w14:textId="77777777" w:rsidR="00B315D6" w:rsidRDefault="00B315D6"/>
    <w:p w14:paraId="18F610FF" w14:textId="77777777" w:rsidR="00B315D6" w:rsidRDefault="00B315D6">
      <w:r>
        <w:t>For a fixed n, you can have k = 1,2....n only. You cannot have e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2</w:t>
      </w:r>
      <w:r>
        <w:t>.....e</w:t>
      </w:r>
      <w:r>
        <w:rPr>
          <w:rStyle w:val="subscript"/>
        </w:rPr>
        <w:t>n</w:t>
      </w:r>
      <w:r>
        <w:t xml:space="preserve"> if n &gt; k! this</w:t>
      </w:r>
    </w:p>
    <w:p w14:paraId="32F6BBFD" w14:textId="77777777" w:rsidR="00B315D6" w:rsidRDefault="00B315D6"/>
    <w:p w14:paraId="3E9698F9" w14:textId="77777777" w:rsidR="00B315D6" w:rsidRDefault="00B315D6">
      <w:r>
        <w:lastRenderedPageBreak/>
        <w:t xml:space="preserve">total basis vector count =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(</w:t>
      </w:r>
      <w:proofErr w:type="spellStart"/>
      <w:r>
        <w:t>n,k</w:t>
      </w:r>
      <w:proofErr w:type="spellEnd"/>
      <w:r>
        <w:t>) = 2</w:t>
      </w:r>
      <w:r>
        <w:rPr>
          <w:rStyle w:val="superscript"/>
        </w:rPr>
        <w:t>n</w:t>
      </w:r>
      <w:r>
        <w:t xml:space="preserve"> (the number of ways to pick a committee of any size). This simple result ins in Schaum p 4 but is too simple for GR7. </w:t>
      </w:r>
    </w:p>
    <w:p w14:paraId="32776DE9" w14:textId="77777777" w:rsidR="00B315D6" w:rsidRDefault="00B315D6"/>
    <w:p w14:paraId="2AC05B3D" w14:textId="77777777" w:rsidR="00B315D6" w:rsidRDefault="00B315D6">
      <w:r>
        <w:t xml:space="preserve">So again: 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the number of unique k-blade (k-subspace) basis elements is (</w:t>
      </w:r>
      <w:proofErr w:type="spellStart"/>
      <w:r>
        <w:t>n,k</w:t>
      </w:r>
      <w:proofErr w:type="spellEnd"/>
      <w:r>
        <w:t xml:space="preserve">) for k = 0,1...n </w:t>
      </w:r>
      <w:proofErr w:type="spellStart"/>
      <w:r>
        <w:t>nd</w:t>
      </w:r>
      <w:proofErr w:type="spellEnd"/>
      <w:r>
        <w:t xml:space="preserve"> the total of all these is just 2</w:t>
      </w:r>
      <w:r>
        <w:rPr>
          <w:rStyle w:val="superscript"/>
        </w:rPr>
        <w:t>n</w:t>
      </w:r>
      <w:r>
        <w:t xml:space="preserve">.  Author reviews my conclusions. </w:t>
      </w:r>
    </w:p>
    <w:p w14:paraId="3078F39A" w14:textId="77777777" w:rsidR="00B315D6" w:rsidRDefault="00B315D6"/>
    <w:p w14:paraId="2B261684" w14:textId="77777777" w:rsidR="00B315D6" w:rsidRPr="00B315D6" w:rsidRDefault="00B315D6">
      <w:r>
        <w:t xml:space="preserve">Now on to Chapter 3. He wants to write </w:t>
      </w:r>
      <w:proofErr w:type="spellStart"/>
      <w:r>
        <w:t>C</w:t>
      </w:r>
      <w:r>
        <w:rPr>
          <w:rFonts w:ascii="Script MT Bold" w:hAnsi="Script MT Bold"/>
        </w:rPr>
        <w:t>l</w:t>
      </w:r>
      <w:r>
        <w:rPr>
          <w:rStyle w:val="subscript"/>
        </w:rPr>
        <w:t>k</w:t>
      </w:r>
      <w:proofErr w:type="spellEnd"/>
      <w:r>
        <w:t xml:space="preserve"> as the "Clifford subspace" which has k-blades. So: </w:t>
      </w:r>
    </w:p>
    <w:p w14:paraId="6F3A88F0" w14:textId="77777777" w:rsidR="00B315D6" w:rsidRDefault="00B315D6"/>
    <w:p w14:paraId="33A447DD" w14:textId="77777777" w:rsidR="00B315D6" w:rsidRDefault="00B315D6">
      <w:r>
        <w:pict w14:anchorId="0662E52E">
          <v:shape id="_x0000_i1027" type="#_x0000_t75" style="width:5in;height:60pt">
            <v:imagedata r:id="rId8" o:title=""/>
          </v:shape>
        </w:pict>
      </w:r>
    </w:p>
    <w:p w14:paraId="4065B9AF" w14:textId="77777777" w:rsidR="00B315D6" w:rsidRDefault="00B315D6"/>
    <w:p w14:paraId="19914498" w14:textId="77777777" w:rsidR="00B315D6" w:rsidRDefault="00B315D6">
      <w:r>
        <w:t xml:space="preserve">Fine indeed. I like this writer. </w:t>
      </w:r>
    </w:p>
    <w:p w14:paraId="750142C6" w14:textId="77777777" w:rsidR="00B315D6" w:rsidRDefault="00B315D6"/>
    <w:p w14:paraId="4C6B91AD" w14:textId="77777777" w:rsidR="00B315D6" w:rsidRDefault="00B315D6">
      <w:r>
        <w:pict w14:anchorId="1AFEBC9A">
          <v:shape id="_x0000_i1028" type="#_x0000_t75" style="width:465pt;height:131.25pt">
            <v:imagedata r:id="rId9" o:title=""/>
          </v:shape>
        </w:pict>
      </w:r>
    </w:p>
    <w:p w14:paraId="55C07B7A" w14:textId="77777777" w:rsidR="00B315D6" w:rsidRDefault="00B315D6"/>
    <w:p w14:paraId="544DEB29" w14:textId="77777777" w:rsidR="00B315D6" w:rsidRDefault="00B315D6">
      <w:r>
        <w:t xml:space="preserve">So now we know the basis elements for each Clifford subspace labeled by k. </w:t>
      </w:r>
    </w:p>
    <w:p w14:paraId="4C4356B1" w14:textId="77777777" w:rsidR="00B315D6" w:rsidRDefault="00B315D6"/>
    <w:p w14:paraId="4E619320" w14:textId="77777777" w:rsidR="00B315D6" w:rsidRDefault="00B315D6">
      <w:r>
        <w:t>He keeps calling the wedge product an outer product, that is fine (after all, exterior product). So here he goes</w:t>
      </w:r>
    </w:p>
    <w:p w14:paraId="10560FC4" w14:textId="77777777" w:rsidR="00B315D6" w:rsidRDefault="00B315D6"/>
    <w:p w14:paraId="50A77D36" w14:textId="77777777" w:rsidR="00B315D6" w:rsidRDefault="00B315D6">
      <w:r>
        <w:tab/>
      </w:r>
      <w:proofErr w:type="spellStart"/>
      <w:r>
        <w:t>ab</w:t>
      </w:r>
      <w:proofErr w:type="spellEnd"/>
      <w:r>
        <w:t xml:space="preserve"> = </w:t>
      </w:r>
      <w:proofErr w:type="spellStart"/>
      <w:r>
        <w:t>a.b</w:t>
      </w:r>
      <w:proofErr w:type="spellEnd"/>
      <w:r>
        <w:t xml:space="preserve"> + </w:t>
      </w:r>
      <w:proofErr w:type="spellStart"/>
      <w:r>
        <w:t>a^b</w:t>
      </w:r>
      <w:proofErr w:type="spellEnd"/>
    </w:p>
    <w:p w14:paraId="447B647F" w14:textId="77777777" w:rsidR="00B315D6" w:rsidRDefault="00B315D6"/>
    <w:p w14:paraId="4CCB3AD8" w14:textId="77777777" w:rsidR="00B315D6" w:rsidRDefault="00B315D6">
      <w:r>
        <w:t xml:space="preserve">and this is going to be his definition of ab. But I thought PQ has a whole range of grades? Ah, this is only for vectors! So add scalar and a bivector, that is fine, you just keep track as you do for z = x + </w:t>
      </w:r>
      <w:proofErr w:type="spellStart"/>
      <w:r>
        <w:t>iy</w:t>
      </w:r>
      <w:proofErr w:type="spellEnd"/>
      <w:r>
        <w:t xml:space="preserve"> of the real and imaginary parts. Notice that in </w:t>
      </w:r>
      <w:proofErr w:type="spellStart"/>
      <w:r>
        <w:t>ab</w:t>
      </w:r>
      <w:proofErr w:type="spellEnd"/>
      <w:r>
        <w:t xml:space="preserve"> = </w:t>
      </w:r>
      <w:proofErr w:type="spellStart"/>
      <w:r>
        <w:t>a.b</w:t>
      </w:r>
      <w:proofErr w:type="spellEnd"/>
      <w:r>
        <w:t xml:space="preserve"> + </w:t>
      </w:r>
      <w:proofErr w:type="spellStart"/>
      <w:r>
        <w:t>a^b</w:t>
      </w:r>
      <w:proofErr w:type="spellEnd"/>
      <w:r>
        <w:t xml:space="preserve"> there is no 1-blade in the result, only 0 and 2.</w:t>
      </w:r>
    </w:p>
    <w:p w14:paraId="2B9D6116" w14:textId="77777777" w:rsidR="00B315D6" w:rsidRDefault="00B315D6"/>
    <w:p w14:paraId="4FA2630E" w14:textId="77777777" w:rsidR="00B315D6" w:rsidRDefault="00B315D6">
      <w:proofErr w:type="spellStart"/>
      <w:r>
        <w:t>Multivector</w:t>
      </w:r>
      <w:proofErr w:type="spellEnd"/>
      <w:r>
        <w:t xml:space="preserve"> = a sum of blades of different grade. If only one coefficient is non-zero, you get a blade also being in the class of multivectors. Fine. On to his Section 3.3. </w:t>
      </w:r>
    </w:p>
    <w:p w14:paraId="23BEF6AA" w14:textId="77777777" w:rsidR="00B315D6" w:rsidRDefault="00B315D6"/>
    <w:p w14:paraId="7009A4C8" w14:textId="77777777" w:rsidR="00B315D6" w:rsidRDefault="00B315D6">
      <w:r>
        <w:t>Example 1.  Consider two general elements of  C</w:t>
      </w:r>
      <w:r>
        <w:rPr>
          <w:rFonts w:ascii="Script MT Bold" w:hAnsi="Script MT Bold"/>
        </w:rPr>
        <w:t>l</w:t>
      </w:r>
      <w:r>
        <w:rPr>
          <w:rStyle w:val="subscript"/>
        </w:rPr>
        <w:t>2</w:t>
      </w:r>
      <w:r>
        <w:t xml:space="preserve"> which recall has 4 basis elements. </w:t>
      </w:r>
    </w:p>
    <w:p w14:paraId="3D03825E" w14:textId="77777777" w:rsidR="00B315D6" w:rsidRDefault="00B315D6">
      <w:r>
        <w:tab/>
      </w:r>
    </w:p>
    <w:p w14:paraId="4AAD37C6" w14:textId="77777777" w:rsidR="00B315D6" w:rsidRDefault="00B315D6">
      <w:r>
        <w:tab/>
      </w:r>
      <w:r>
        <w:pict w14:anchorId="39961DD6">
          <v:shape id="_x0000_i1029" type="#_x0000_t75" style="width:165.75pt;height:34.5pt">
            <v:imagedata r:id="rId10" o:title=""/>
          </v:shape>
        </w:pict>
      </w:r>
    </w:p>
    <w:p w14:paraId="724188C9" w14:textId="77777777" w:rsidR="00B315D6" w:rsidRDefault="00B315D6"/>
    <w:p w14:paraId="57296966" w14:textId="77777777" w:rsidR="00B315D6" w:rsidRDefault="00B315D6">
      <w:r>
        <w:lastRenderedPageBreak/>
        <w:t>Here is a result after some fiddling'</w:t>
      </w:r>
    </w:p>
    <w:p w14:paraId="6ABD5AEC" w14:textId="77777777" w:rsidR="00B315D6" w:rsidRDefault="00B315D6"/>
    <w:p w14:paraId="7D560D03" w14:textId="77777777" w:rsidR="00B315D6" w:rsidRDefault="00B315D6">
      <w:r>
        <w:pict>
          <v:shape id="_x0000_i1030" type="#_x0000_t75" style="width:343.5pt;height:72.75pt">
            <v:imagedata r:id="rId11" o:title=""/>
          </v:shape>
        </w:pict>
      </w:r>
    </w:p>
    <w:p w14:paraId="693E20E7" w14:textId="77777777" w:rsidR="00B315D6" w:rsidRDefault="00B315D6"/>
    <w:p w14:paraId="0F811EA7" w14:textId="77777777" w:rsidR="00B315D6" w:rsidRDefault="00B315D6">
      <w:r>
        <w:t xml:space="preserve">(this is exactly the approach I was hunting for, sorry </w:t>
      </w:r>
      <w:proofErr w:type="spellStart"/>
      <w:r>
        <w:t>Mr</w:t>
      </w:r>
      <w:proofErr w:type="spellEnd"/>
      <w:r>
        <w:t xml:space="preserve"> </w:t>
      </w:r>
      <w:proofErr w:type="spellStart"/>
      <w:r>
        <w:t>Denker</w:t>
      </w:r>
      <w:proofErr w:type="spellEnd"/>
      <w:r>
        <w:t>). Notice the use of I for the sort of maximal basis vector which for R</w:t>
      </w:r>
      <w:r>
        <w:rPr>
          <w:rStyle w:val="superscript"/>
        </w:rPr>
        <w:t>2</w:t>
      </w:r>
      <w:r>
        <w:t xml:space="preserve"> is just e</w:t>
      </w:r>
      <w:r>
        <w:rPr>
          <w:rStyle w:val="subscript"/>
        </w:rPr>
        <w:t>1</w:t>
      </w:r>
      <w:r>
        <w:t>^ e</w:t>
      </w:r>
      <w:r>
        <w:rPr>
          <w:rStyle w:val="subscript"/>
        </w:rPr>
        <w:t>2</w:t>
      </w:r>
      <w:r>
        <w:t xml:space="preserve">. </w:t>
      </w:r>
    </w:p>
    <w:p w14:paraId="6781B340" w14:textId="77777777" w:rsidR="00B315D6" w:rsidRDefault="00B315D6">
      <w:r>
        <w:tab/>
        <w:t>Now consider</w:t>
      </w:r>
    </w:p>
    <w:p w14:paraId="75C67C22" w14:textId="77777777" w:rsidR="00B315D6" w:rsidRDefault="00B315D6"/>
    <w:p w14:paraId="5A95150B" w14:textId="77777777" w:rsidR="00B315D6" w:rsidRDefault="00B315D6" w:rsidP="00B315D6">
      <w:r>
        <w:tab/>
      </w:r>
      <w:r>
        <w:tab/>
        <w:t>e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1</w:t>
      </w:r>
      <w:r>
        <w:t xml:space="preserve"> =  e</w:t>
      </w:r>
      <w:r>
        <w:rPr>
          <w:rStyle w:val="subscript"/>
        </w:rPr>
        <w:t>1</w:t>
      </w:r>
      <w:r>
        <w:t>.e</w:t>
      </w:r>
      <w:r>
        <w:rPr>
          <w:rStyle w:val="subscript"/>
        </w:rPr>
        <w:t>1</w:t>
      </w:r>
      <w:r>
        <w:t xml:space="preserve"> + e</w:t>
      </w:r>
      <w:r>
        <w:rPr>
          <w:rStyle w:val="subscript"/>
        </w:rPr>
        <w:t>1</w:t>
      </w:r>
      <w:r>
        <w:t>^e</w:t>
      </w:r>
      <w:r>
        <w:rPr>
          <w:rStyle w:val="subscript"/>
        </w:rPr>
        <w:t>1</w:t>
      </w:r>
      <w:r>
        <w:t xml:space="preserve"> = e</w:t>
      </w:r>
      <w:r>
        <w:rPr>
          <w:rStyle w:val="subscript"/>
        </w:rPr>
        <w:t>1</w:t>
      </w:r>
      <w:r>
        <w:t>.e</w:t>
      </w:r>
      <w:r>
        <w:rPr>
          <w:rStyle w:val="subscript"/>
        </w:rPr>
        <w:t>1</w:t>
      </w:r>
      <w:r>
        <w:t xml:space="preserve">  ≡  e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1 if we use normalized basis vectors</w:t>
      </w:r>
    </w:p>
    <w:p w14:paraId="24552808" w14:textId="77777777" w:rsidR="00B315D6" w:rsidRDefault="00B315D6" w:rsidP="00B315D6"/>
    <w:p w14:paraId="71ED76FF" w14:textId="77777777" w:rsidR="00B315D6" w:rsidRDefault="00B315D6" w:rsidP="00B315D6">
      <w:r>
        <w:t xml:space="preserve">(we can only do this for the basis </w:t>
      </w:r>
      <w:r w:rsidRPr="00B315D6">
        <w:rPr>
          <w:i/>
        </w:rPr>
        <w:t>vectors</w:t>
      </w:r>
      <w:r>
        <w:t>) . Similarly</w:t>
      </w:r>
    </w:p>
    <w:p w14:paraId="3DFB0867" w14:textId="77777777" w:rsidR="00B315D6" w:rsidRDefault="00B315D6" w:rsidP="00B315D6"/>
    <w:p w14:paraId="627E2352" w14:textId="77777777" w:rsidR="00B315D6" w:rsidRDefault="00B315D6" w:rsidP="00B315D6">
      <w:r>
        <w:tab/>
        <w:t>e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2</w:t>
      </w:r>
      <w:r>
        <w:t xml:space="preserve"> = e</w:t>
      </w:r>
      <w:r>
        <w:rPr>
          <w:rStyle w:val="subscript"/>
        </w:rPr>
        <w:t>1</w:t>
      </w:r>
      <w:r>
        <w:t>.e</w:t>
      </w:r>
      <w:r>
        <w:rPr>
          <w:rStyle w:val="subscript"/>
        </w:rPr>
        <w:t>2</w:t>
      </w:r>
      <w:r>
        <w:t xml:space="preserve"> + e</w:t>
      </w:r>
      <w:r>
        <w:rPr>
          <w:rStyle w:val="subscript"/>
        </w:rPr>
        <w:t>1</w:t>
      </w:r>
      <w:r>
        <w:t>^e</w:t>
      </w:r>
      <w:r>
        <w:rPr>
          <w:rStyle w:val="subscript"/>
        </w:rPr>
        <w:t>2</w:t>
      </w:r>
      <w:r>
        <w:t xml:space="preserve">  = e</w:t>
      </w:r>
      <w:r>
        <w:rPr>
          <w:rStyle w:val="subscript"/>
        </w:rPr>
        <w:t>1</w:t>
      </w:r>
      <w:r>
        <w:t>^e</w:t>
      </w:r>
      <w:r>
        <w:rPr>
          <w:rStyle w:val="subscript"/>
        </w:rPr>
        <w:t>2</w:t>
      </w:r>
      <w:r>
        <w:t xml:space="preserve">  = e</w:t>
      </w:r>
      <w:r>
        <w:rPr>
          <w:rStyle w:val="subscript"/>
        </w:rPr>
        <w:t>12</w:t>
      </w:r>
      <w:r>
        <w:t xml:space="preserve"> = I</w:t>
      </w:r>
      <w:r>
        <w:tab/>
      </w:r>
      <w:r>
        <w:tab/>
      </w:r>
      <w:r>
        <w:tab/>
        <w:t>// orthogonal for dot</w:t>
      </w:r>
    </w:p>
    <w:p w14:paraId="1C1DDAB5" w14:textId="77777777" w:rsidR="00B315D6" w:rsidRDefault="00B315D6" w:rsidP="00B315D6"/>
    <w:p w14:paraId="405C0408" w14:textId="77777777" w:rsidR="00B315D6" w:rsidRDefault="00B315D6" w:rsidP="00B315D6">
      <w:r>
        <w:t>He next shows that e</w:t>
      </w:r>
      <w:r>
        <w:rPr>
          <w:rStyle w:val="subscript"/>
        </w:rPr>
        <w:t>1</w:t>
      </w:r>
      <w:r>
        <w:t>I  = e</w:t>
      </w:r>
      <w:r>
        <w:rPr>
          <w:rStyle w:val="subscript"/>
        </w:rPr>
        <w:t>2</w:t>
      </w:r>
      <w:r>
        <w:t>.</w:t>
      </w:r>
    </w:p>
    <w:p w14:paraId="25137C2D" w14:textId="77777777" w:rsidR="00B315D6" w:rsidRDefault="00B315D6" w:rsidP="00B315D6"/>
    <w:p w14:paraId="778F98F2" w14:textId="77777777" w:rsidR="00B315D6" w:rsidRDefault="00B315D6" w:rsidP="00B315D6">
      <w:r>
        <w:t>Now I am slowed down a bit by this claim</w:t>
      </w:r>
    </w:p>
    <w:p w14:paraId="5AEB6A82" w14:textId="77777777" w:rsidR="00B315D6" w:rsidRDefault="00B315D6" w:rsidP="00B315D6"/>
    <w:p w14:paraId="1461DAF7" w14:textId="77777777" w:rsidR="00B315D6" w:rsidRDefault="00B315D6" w:rsidP="00B315D6">
      <w:r>
        <w:pict>
          <v:shape id="_x0000_i1031" type="#_x0000_t75" style="width:413.25pt;height:105.75pt">
            <v:imagedata r:id="rId12" o:title=""/>
          </v:shape>
        </w:pict>
      </w:r>
    </w:p>
    <w:p w14:paraId="0919F220" w14:textId="77777777" w:rsidR="00B315D6" w:rsidRDefault="00B315D6" w:rsidP="00B315D6"/>
    <w:p w14:paraId="436A7889" w14:textId="77777777" w:rsidR="00B315D6" w:rsidRDefault="00B315D6" w:rsidP="00B315D6">
      <w:r>
        <w:t>I need to try some examples. I know that</w:t>
      </w:r>
    </w:p>
    <w:p w14:paraId="669F0179" w14:textId="77777777" w:rsidR="00B315D6" w:rsidRDefault="00B315D6" w:rsidP="00B315D6"/>
    <w:p w14:paraId="7D0879C3" w14:textId="77777777" w:rsidR="00B315D6" w:rsidRDefault="00B315D6" w:rsidP="00B315D6">
      <w:r>
        <w:tab/>
      </w:r>
      <w:r>
        <w:tab/>
        <w:t>e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2</w:t>
      </w:r>
      <w:r>
        <w:t xml:space="preserve">  = e</w:t>
      </w:r>
      <w:r>
        <w:rPr>
          <w:rStyle w:val="subscript"/>
        </w:rPr>
        <w:t>12</w:t>
      </w:r>
    </w:p>
    <w:p w14:paraId="493422E1" w14:textId="77777777" w:rsidR="00B315D6" w:rsidRDefault="00B315D6" w:rsidP="00B315D6"/>
    <w:p w14:paraId="702AE116" w14:textId="77777777" w:rsidR="00B315D6" w:rsidRPr="00CE4B31" w:rsidRDefault="00B315D6" w:rsidP="00B315D6">
      <w:pPr>
        <w:rPr>
          <w:color w:val="FF0000"/>
        </w:rPr>
      </w:pPr>
      <w:r>
        <w:tab/>
      </w:r>
      <w:r>
        <w:tab/>
        <w:t>e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3</w:t>
      </w:r>
      <w:r>
        <w:t xml:space="preserve"> = e</w:t>
      </w:r>
      <w:r>
        <w:rPr>
          <w:rStyle w:val="subscript"/>
        </w:rPr>
        <w:t>12</w:t>
      </w:r>
      <w:r>
        <w:t>e</w:t>
      </w:r>
      <w:r>
        <w:rPr>
          <w:rStyle w:val="subscript"/>
        </w:rPr>
        <w:t>3</w:t>
      </w:r>
      <w:r>
        <w:t xml:space="preserve"> = e</w:t>
      </w:r>
      <w:r>
        <w:rPr>
          <w:rStyle w:val="subscript"/>
        </w:rPr>
        <w:t>12</w:t>
      </w:r>
      <w:r>
        <w:t>.e</w:t>
      </w:r>
      <w:r>
        <w:rPr>
          <w:rStyle w:val="subscript"/>
        </w:rPr>
        <w:t>3</w:t>
      </w:r>
      <w:r>
        <w:t xml:space="preserve"> + e</w:t>
      </w:r>
      <w:r>
        <w:rPr>
          <w:rStyle w:val="subscript"/>
        </w:rPr>
        <w:t>12</w:t>
      </w:r>
      <w:r>
        <w:t>^e</w:t>
      </w:r>
      <w:r>
        <w:rPr>
          <w:rStyle w:val="subscript"/>
        </w:rPr>
        <w:t>3</w:t>
      </w:r>
      <w:r w:rsidR="00CE4B31">
        <w:rPr>
          <w:rStyle w:val="subscript"/>
        </w:rPr>
        <w:t xml:space="preserve">    </w:t>
      </w:r>
      <w:r w:rsidR="00CE4B31">
        <w:t>/</w:t>
      </w:r>
      <w:r w:rsidR="00CE4B31" w:rsidRPr="00CE4B31">
        <w:rPr>
          <w:color w:val="FF0000"/>
        </w:rPr>
        <w:t>/ not justified because e</w:t>
      </w:r>
      <w:r w:rsidR="00CE4B31" w:rsidRPr="00CE4B31">
        <w:rPr>
          <w:rStyle w:val="subscript"/>
          <w:color w:val="FF0000"/>
        </w:rPr>
        <w:t>12</w:t>
      </w:r>
      <w:r w:rsidR="00CE4B31" w:rsidRPr="00CE4B31">
        <w:rPr>
          <w:color w:val="FF0000"/>
        </w:rPr>
        <w:t xml:space="preserve"> is not a vector!!!! </w:t>
      </w:r>
    </w:p>
    <w:p w14:paraId="3809F08B" w14:textId="77777777" w:rsidR="00B315D6" w:rsidRDefault="00B315D6" w:rsidP="00B315D6">
      <w:pPr>
        <w:rPr>
          <w:rStyle w:val="subscript"/>
        </w:rPr>
      </w:pPr>
    </w:p>
    <w:p w14:paraId="705DDF88" w14:textId="77777777" w:rsidR="00B315D6" w:rsidRDefault="00B315D6" w:rsidP="00B315D6">
      <w:r>
        <w:t>How do I know that  e</w:t>
      </w:r>
      <w:r>
        <w:rPr>
          <w:rStyle w:val="subscript"/>
        </w:rPr>
        <w:t>12</w:t>
      </w:r>
      <w:r>
        <w:t>.e</w:t>
      </w:r>
      <w:r>
        <w:rPr>
          <w:rStyle w:val="subscript"/>
        </w:rPr>
        <w:t>3</w:t>
      </w:r>
      <w:r>
        <w:t xml:space="preserve"> = 0 ?  He has not really explained this little detail. </w:t>
      </w:r>
    </w:p>
    <w:p w14:paraId="5C5558D8" w14:textId="77777777" w:rsidR="00B315D6" w:rsidRDefault="00B315D6" w:rsidP="00B315D6"/>
    <w:p w14:paraId="513E3ACC" w14:textId="77777777" w:rsidR="00B315D6" w:rsidRDefault="00B315D6" w:rsidP="00B315D6">
      <w:r>
        <w:tab/>
        <w:t>(e</w:t>
      </w:r>
      <w:r>
        <w:rPr>
          <w:rStyle w:val="subscript"/>
        </w:rPr>
        <w:t>1</w:t>
      </w:r>
      <w:r>
        <w:t>^e</w:t>
      </w:r>
      <w:r>
        <w:rPr>
          <w:rStyle w:val="subscript"/>
        </w:rPr>
        <w:t>2</w:t>
      </w:r>
      <w:r>
        <w:t>).e</w:t>
      </w:r>
      <w:r>
        <w:rPr>
          <w:rStyle w:val="subscript"/>
        </w:rPr>
        <w:t>3</w:t>
      </w:r>
      <w:r>
        <w:t xml:space="preserve">  = ?  </w:t>
      </w:r>
    </w:p>
    <w:p w14:paraId="5B628644" w14:textId="77777777" w:rsidR="00B315D6" w:rsidRDefault="00B315D6" w:rsidP="00B315D6"/>
    <w:p w14:paraId="6DC5B697" w14:textId="77777777" w:rsidR="00B315D6" w:rsidRDefault="00B315D6" w:rsidP="00B315D6">
      <w:r>
        <w:t>I guess you add a new assumption:  Basis elements in different k-subspaces are orthogonal in terms of dot products.  He never stated that fact. I will just add it to the assumptions list (it does seem reasonable, we have disjoint subspaces as in a direct sum). Then at once we get</w:t>
      </w:r>
    </w:p>
    <w:p w14:paraId="54FAC188" w14:textId="77777777" w:rsidR="00B315D6" w:rsidRDefault="00B315D6" w:rsidP="00B315D6"/>
    <w:p w14:paraId="32DF4FDB" w14:textId="77777777" w:rsidR="00B315D6" w:rsidRDefault="00B315D6" w:rsidP="00B315D6">
      <w:r>
        <w:tab/>
        <w:t>e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3</w:t>
      </w:r>
      <w:r>
        <w:t xml:space="preserve"> = e</w:t>
      </w:r>
      <w:r>
        <w:rPr>
          <w:rStyle w:val="subscript"/>
        </w:rPr>
        <w:t>12</w:t>
      </w:r>
      <w:r>
        <w:t>e</w:t>
      </w:r>
      <w:r>
        <w:rPr>
          <w:rStyle w:val="subscript"/>
        </w:rPr>
        <w:t>3</w:t>
      </w:r>
      <w:r>
        <w:t xml:space="preserve"> = e</w:t>
      </w:r>
      <w:r>
        <w:rPr>
          <w:rStyle w:val="subscript"/>
        </w:rPr>
        <w:t>12</w:t>
      </w:r>
      <w:r>
        <w:t>.e</w:t>
      </w:r>
      <w:r>
        <w:rPr>
          <w:rStyle w:val="subscript"/>
        </w:rPr>
        <w:t>3</w:t>
      </w:r>
      <w:r>
        <w:t xml:space="preserve"> + e</w:t>
      </w:r>
      <w:r>
        <w:rPr>
          <w:rStyle w:val="subscript"/>
        </w:rPr>
        <w:t>12</w:t>
      </w:r>
      <w:r>
        <w:t>^e</w:t>
      </w:r>
      <w:r>
        <w:rPr>
          <w:rStyle w:val="subscript"/>
        </w:rPr>
        <w:t>3</w:t>
      </w:r>
      <w:r>
        <w:t xml:space="preserve">  = e</w:t>
      </w:r>
      <w:r>
        <w:rPr>
          <w:rStyle w:val="subscript"/>
        </w:rPr>
        <w:t>12</w:t>
      </w:r>
      <w:r>
        <w:t>^e</w:t>
      </w:r>
      <w:r>
        <w:rPr>
          <w:rStyle w:val="subscript"/>
        </w:rPr>
        <w:t>3</w:t>
      </w:r>
      <w:r>
        <w:t xml:space="preserve">  =  e</w:t>
      </w:r>
      <w:r>
        <w:rPr>
          <w:rStyle w:val="subscript"/>
        </w:rPr>
        <w:t>1</w:t>
      </w:r>
      <w:r>
        <w:t>^e</w:t>
      </w:r>
      <w:r>
        <w:rPr>
          <w:rStyle w:val="subscript"/>
        </w:rPr>
        <w:t>2</w:t>
      </w:r>
      <w:r>
        <w:t>^e</w:t>
      </w:r>
      <w:r>
        <w:rPr>
          <w:rStyle w:val="subscript"/>
        </w:rPr>
        <w:t>3</w:t>
      </w:r>
      <w:r>
        <w:t xml:space="preserve"> </w:t>
      </w:r>
    </w:p>
    <w:p w14:paraId="3C07490B" w14:textId="77777777" w:rsidR="00B315D6" w:rsidRDefault="00B315D6" w:rsidP="00B315D6"/>
    <w:p w14:paraId="7E8A0595" w14:textId="77777777" w:rsidR="00CE4B31" w:rsidRDefault="00B315D6" w:rsidP="00B315D6">
      <w:r>
        <w:t xml:space="preserve">and then his example above makes more sense. </w:t>
      </w:r>
      <w:r w:rsidR="00CE4B31">
        <w:t xml:space="preserve">BUT, I am applying the expansion beyond its restriction to two vectors! </w:t>
      </w:r>
    </w:p>
    <w:p w14:paraId="10051620" w14:textId="77777777" w:rsidR="00CE4B31" w:rsidRDefault="00CE4B31" w:rsidP="00B315D6"/>
    <w:p w14:paraId="2E2E79CE" w14:textId="77777777" w:rsidR="00CE4B31" w:rsidRDefault="00CE4B31" w:rsidP="00B315D6"/>
    <w:p w14:paraId="4803A5CF" w14:textId="77777777" w:rsidR="00B315D6" w:rsidRDefault="00B315D6" w:rsidP="00B315D6">
      <w:r>
        <w:t xml:space="preserve">So his Rules 1,2,3 are find by me. </w:t>
      </w:r>
    </w:p>
    <w:p w14:paraId="4EFCC519" w14:textId="77777777" w:rsidR="00B315D6" w:rsidRDefault="00B315D6" w:rsidP="00B315D6"/>
    <w:p w14:paraId="5222342F" w14:textId="77777777" w:rsidR="00B315D6" w:rsidRDefault="00B315D6" w:rsidP="00B315D6">
      <w:r>
        <w:t>So a very nice multiplication table</w:t>
      </w:r>
    </w:p>
    <w:p w14:paraId="0538E2B1" w14:textId="77777777" w:rsidR="00B315D6" w:rsidRDefault="00B315D6" w:rsidP="00B315D6"/>
    <w:p w14:paraId="725D5E30" w14:textId="77777777" w:rsidR="00B315D6" w:rsidRDefault="00B315D6" w:rsidP="00B315D6">
      <w:r>
        <w:pict>
          <v:shape id="_x0000_i1032" type="#_x0000_t75" style="width:314.25pt;height:126.75pt">
            <v:imagedata r:id="rId13" o:title=""/>
          </v:shape>
        </w:pict>
      </w:r>
    </w:p>
    <w:p w14:paraId="02F358FE" w14:textId="77777777" w:rsidR="00B315D6" w:rsidRDefault="00B315D6" w:rsidP="00B315D6"/>
    <w:p w14:paraId="4CA9BDFF" w14:textId="77777777" w:rsidR="00B315D6" w:rsidRDefault="00B315D6" w:rsidP="00B315D6">
      <w:r>
        <w:t>He then completes the AB calculation for R</w:t>
      </w:r>
      <w:r>
        <w:rPr>
          <w:rStyle w:val="superscript"/>
        </w:rPr>
        <w:t>2</w:t>
      </w:r>
      <w:r>
        <w:t xml:space="preserve">  started above to get</w:t>
      </w:r>
    </w:p>
    <w:p w14:paraId="26EAC28C" w14:textId="77777777" w:rsidR="00B315D6" w:rsidRDefault="00B315D6" w:rsidP="00B315D6"/>
    <w:p w14:paraId="17363659" w14:textId="77777777" w:rsidR="00B315D6" w:rsidRPr="00B315D6" w:rsidRDefault="00B315D6" w:rsidP="00B315D6">
      <w:r>
        <w:pict>
          <v:shape id="_x0000_i1033" type="#_x0000_t75" style="width:318pt;height:76.5pt">
            <v:imagedata r:id="rId14" o:title=""/>
          </v:shape>
        </w:pict>
      </w:r>
    </w:p>
    <w:p w14:paraId="15CFC4BC" w14:textId="77777777" w:rsidR="00B315D6" w:rsidRDefault="00B315D6"/>
    <w:p w14:paraId="5EBB0FF3" w14:textId="77777777" w:rsidR="00B315D6" w:rsidRDefault="00B315D6">
      <w:r>
        <w:t>where of course the result is now expressed in the complete set of basis vectors for Cl</w:t>
      </w:r>
      <w:r>
        <w:rPr>
          <w:rStyle w:val="subscript"/>
        </w:rPr>
        <w:t>2</w:t>
      </w:r>
      <w:r>
        <w:t xml:space="preserve">. </w:t>
      </w:r>
    </w:p>
    <w:p w14:paraId="495FCB32" w14:textId="77777777" w:rsidR="00B315D6" w:rsidRPr="00B315D6" w:rsidRDefault="00B315D6">
      <w:r>
        <w:tab/>
        <w:t>I am sure I could then develop this table for R</w:t>
      </w:r>
      <w:r>
        <w:rPr>
          <w:rStyle w:val="superscript"/>
        </w:rPr>
        <w:t>3</w:t>
      </w:r>
      <w:r>
        <w:t>, that is, for Cl</w:t>
      </w:r>
      <w:r>
        <w:rPr>
          <w:rStyle w:val="subscript"/>
        </w:rPr>
        <w:t>3</w:t>
      </w:r>
      <w:r>
        <w:t xml:space="preserve">: </w:t>
      </w:r>
    </w:p>
    <w:p w14:paraId="7B0328E8" w14:textId="77777777" w:rsidR="00B315D6" w:rsidRDefault="00B315D6"/>
    <w:p w14:paraId="43455420" w14:textId="77777777" w:rsidR="00B315D6" w:rsidRDefault="00B315D6">
      <w:r>
        <w:pict>
          <v:shape id="_x0000_i1034" type="#_x0000_t75" style="width:382.5pt;height:190.5pt">
            <v:imagedata r:id="rId15" o:title=""/>
          </v:shape>
        </w:pict>
      </w:r>
    </w:p>
    <w:p w14:paraId="55B9359A" w14:textId="77777777" w:rsidR="00B315D6" w:rsidRDefault="00B315D6"/>
    <w:p w14:paraId="3D4A36F4" w14:textId="77777777" w:rsidR="00B315D6" w:rsidRDefault="00B315D6">
      <w:r>
        <w:t>Recall that there are 2</w:t>
      </w:r>
      <w:r>
        <w:rPr>
          <w:rStyle w:val="superscript"/>
        </w:rPr>
        <w:t>3</w:t>
      </w:r>
      <w:r>
        <w:t xml:space="preserve"> = 8 basis vectors for Cl</w:t>
      </w:r>
      <w:r>
        <w:rPr>
          <w:rStyle w:val="subscript"/>
        </w:rPr>
        <w:t>3</w:t>
      </w:r>
      <w:r>
        <w:t xml:space="preserve">. </w:t>
      </w:r>
    </w:p>
    <w:p w14:paraId="632AF898" w14:textId="77777777" w:rsidR="00B315D6" w:rsidRDefault="00B315D6"/>
    <w:p w14:paraId="028FC3C7" w14:textId="77777777" w:rsidR="00B315D6" w:rsidRDefault="00B315D6">
      <w:r>
        <w:t xml:space="preserve">And so we come to Section 3.4. He has been very good so far!  Now on page 24 of 66. </w:t>
      </w:r>
    </w:p>
    <w:p w14:paraId="605653A0" w14:textId="77777777" w:rsidR="00B315D6" w:rsidRDefault="00B315D6"/>
    <w:p w14:paraId="6AD31304" w14:textId="77777777" w:rsidR="00B315D6" w:rsidRDefault="00B315D6">
      <w:r>
        <w:t xml:space="preserve">Section 3.4 reviews the decomposition of </w:t>
      </w:r>
      <w:proofErr w:type="spellStart"/>
      <w:r>
        <w:t>ab</w:t>
      </w:r>
      <w:proofErr w:type="spellEnd"/>
      <w:r>
        <w:t xml:space="preserve"> for a and b both being vectors. These rules apply only to vectors. </w:t>
      </w:r>
    </w:p>
    <w:p w14:paraId="3E8D74E4" w14:textId="77777777" w:rsidR="00B315D6" w:rsidRDefault="00B315D6"/>
    <w:p w14:paraId="53CA3328" w14:textId="77777777" w:rsidR="00B315D6" w:rsidRDefault="00B315D6">
      <w:r>
        <w:t xml:space="preserve">How then can you define a dot product for two arbitrary blades? He focuses on one type of dot product which get the </w:t>
      </w:r>
      <w:r>
        <w:sym w:font="Symbol" w:char="F0FB"/>
      </w:r>
      <w:r>
        <w:t xml:space="preserve">  character (the </w:t>
      </w:r>
      <w:proofErr w:type="spellStart"/>
      <w:r>
        <w:t>Lounesto</w:t>
      </w:r>
      <w:proofErr w:type="spellEnd"/>
      <w:r>
        <w:t xml:space="preserve"> inner product, backwards L symbol, also a contraction). </w:t>
      </w:r>
    </w:p>
    <w:p w14:paraId="0F1967B1" w14:textId="77777777" w:rsidR="00B315D6" w:rsidRDefault="00B315D6"/>
    <w:p w14:paraId="5CABA2D4" w14:textId="77777777" w:rsidR="00B315D6" w:rsidRDefault="00B315D6">
      <w:r>
        <w:t>We start off with these definitions, all of which seem reasonable</w:t>
      </w:r>
    </w:p>
    <w:p w14:paraId="3F927B54" w14:textId="77777777" w:rsidR="00B315D6" w:rsidRDefault="00B315D6"/>
    <w:p w14:paraId="719216F6" w14:textId="77777777" w:rsidR="00B315D6" w:rsidRDefault="00B315D6">
      <w:r>
        <w:pict>
          <v:shape id="_x0000_i1035" type="#_x0000_t75" style="width:388.5pt;height:75.75pt">
            <v:imagedata r:id="rId16" o:title=""/>
          </v:shape>
        </w:pict>
      </w:r>
    </w:p>
    <w:p w14:paraId="0C87C638" w14:textId="77777777" w:rsidR="00B315D6" w:rsidRDefault="00B315D6"/>
    <w:p w14:paraId="4FCC06B8" w14:textId="77777777" w:rsidR="00B315D6" w:rsidRDefault="00B315D6">
      <w:r>
        <w:t xml:space="preserve">Here </w:t>
      </w:r>
      <w:proofErr w:type="spellStart"/>
      <w:r>
        <w:t>α,β</w:t>
      </w:r>
      <w:proofErr w:type="spellEnd"/>
      <w:r>
        <w:t xml:space="preserve"> are scalars, </w:t>
      </w:r>
      <w:proofErr w:type="spellStart"/>
      <w:r>
        <w:t>a,b</w:t>
      </w:r>
      <w:proofErr w:type="spellEnd"/>
      <w:r>
        <w:t xml:space="preserve"> are vectors.  So dot of vector with scalar is 0, something I assumed already for the regular dot product (I think I did, basis of k-spaces orthogonal). </w:t>
      </w:r>
    </w:p>
    <w:p w14:paraId="612A9968" w14:textId="77777777" w:rsidR="00B315D6" w:rsidRDefault="00B315D6">
      <w:r>
        <w:tab/>
        <w:t xml:space="preserve">Now the question is this:  how to you extend the above dot product definition to fancier blades of grade 3 or more? He gives this two new rules, </w:t>
      </w:r>
    </w:p>
    <w:p w14:paraId="3A4C1F72" w14:textId="77777777" w:rsidR="00B315D6" w:rsidRDefault="00B315D6"/>
    <w:p w14:paraId="155F2B23" w14:textId="77777777" w:rsidR="00B315D6" w:rsidRDefault="00B315D6">
      <w:r>
        <w:tab/>
      </w:r>
      <w:r>
        <w:pict>
          <v:shape id="_x0000_i1036" type="#_x0000_t75" style="width:386.25pt;height:36.75pt">
            <v:imagedata r:id="rId17" o:title=""/>
          </v:shape>
        </w:pict>
      </w:r>
      <w:r>
        <w:t xml:space="preserve"> </w:t>
      </w:r>
    </w:p>
    <w:p w14:paraId="7F06A591" w14:textId="77777777" w:rsidR="00B315D6" w:rsidRDefault="00B315D6"/>
    <w:p w14:paraId="3D0AB34C" w14:textId="77777777" w:rsidR="00B315D6" w:rsidRDefault="00B315D6">
      <w:r>
        <w:t xml:space="preserve">where A,B,C are arbitrary multivectors!  So I believe the first rule?  Suppose C = scalar. </w:t>
      </w:r>
    </w:p>
    <w:p w14:paraId="5E8D3BC1" w14:textId="77777777" w:rsidR="00B315D6" w:rsidRDefault="00B315D6"/>
    <w:p w14:paraId="6B3A5073" w14:textId="77777777" w:rsidR="00B315D6" w:rsidRDefault="00B315D6">
      <w:r>
        <w:tab/>
        <w:t>LHS  = a</w:t>
      </w:r>
      <w:r>
        <w:sym w:font="Symbol" w:char="F0FB"/>
      </w:r>
      <w:r>
        <w:t xml:space="preserve"> (</w:t>
      </w:r>
      <w:proofErr w:type="spellStart"/>
      <w:r>
        <w:t>b^α</w:t>
      </w:r>
      <w:proofErr w:type="spellEnd"/>
      <w:r>
        <w:t>)  = α(a</w:t>
      </w:r>
      <w:r>
        <w:sym w:font="Symbol" w:char="F0FB"/>
      </w:r>
      <w:r>
        <w:t xml:space="preserve"> b)</w:t>
      </w:r>
    </w:p>
    <w:p w14:paraId="372D36DA" w14:textId="77777777" w:rsidR="00B315D6" w:rsidRDefault="00B315D6"/>
    <w:p w14:paraId="5C9E1266" w14:textId="77777777" w:rsidR="00B315D6" w:rsidRDefault="00B315D6">
      <w:r>
        <w:tab/>
        <w:t>RHS = (a</w:t>
      </w:r>
      <w:r>
        <w:sym w:font="Symbol" w:char="F0FB"/>
      </w:r>
      <w:r>
        <w:t xml:space="preserve"> b) ^ α - b ^ (a</w:t>
      </w:r>
      <w:r>
        <w:sym w:font="Symbol" w:char="F0FB"/>
      </w:r>
      <w:r>
        <w:t xml:space="preserve"> α)  = α(a</w:t>
      </w:r>
      <w:r>
        <w:sym w:font="Symbol" w:char="F0FB"/>
      </w:r>
      <w:r>
        <w:t xml:space="preserve"> b) -  b ^(</w:t>
      </w:r>
      <w:proofErr w:type="spellStart"/>
      <w:r>
        <w:t>αa</w:t>
      </w:r>
      <w:proofErr w:type="spellEnd"/>
      <w:r>
        <w:t>) = α(a</w:t>
      </w:r>
      <w:r>
        <w:sym w:font="Symbol" w:char="F0FB"/>
      </w:r>
      <w:r>
        <w:t xml:space="preserve"> b)- α b ^a</w:t>
      </w:r>
    </w:p>
    <w:p w14:paraId="3734BEA7" w14:textId="77777777" w:rsidR="00B315D6" w:rsidRDefault="00B315D6"/>
    <w:p w14:paraId="7D82E036" w14:textId="77777777" w:rsidR="00B315D6" w:rsidRDefault="00B315D6">
      <w:r>
        <w:t xml:space="preserve">Oops, it does not work, he did not mention that. </w:t>
      </w:r>
    </w:p>
    <w:p w14:paraId="20E065C4" w14:textId="77777777" w:rsidR="00B315D6" w:rsidRDefault="00B315D6"/>
    <w:p w14:paraId="5BACC447" w14:textId="77777777" w:rsidR="00B315D6" w:rsidRDefault="00B315D6">
      <w:r>
        <w:t>So we leave things a little roughly at the end of this section!  Final quote is good</w:t>
      </w:r>
    </w:p>
    <w:p w14:paraId="0DF2BADA" w14:textId="77777777" w:rsidR="00B315D6" w:rsidRDefault="00B315D6"/>
    <w:p w14:paraId="33F6F59E" w14:textId="77777777" w:rsidR="00B315D6" w:rsidRPr="00B315D6" w:rsidRDefault="00B315D6">
      <w:r>
        <w:pict>
          <v:shape id="_x0000_i1037" type="#_x0000_t75" style="width:433.5pt;height:153pt">
            <v:imagedata r:id="rId18" o:title=""/>
          </v:shape>
        </w:pict>
      </w:r>
    </w:p>
    <w:p w14:paraId="24397F9F" w14:textId="77777777" w:rsidR="00B315D6" w:rsidRDefault="00B315D6"/>
    <w:p w14:paraId="4CE1CCB4" w14:textId="77777777" w:rsidR="00B315D6" w:rsidRDefault="00B315D6">
      <w:r>
        <w:t xml:space="preserve">Chapter 4 Tools. </w:t>
      </w:r>
    </w:p>
    <w:p w14:paraId="0D76FC58" w14:textId="77777777" w:rsidR="00324FEC" w:rsidRDefault="00324FEC"/>
    <w:p w14:paraId="28BB857A" w14:textId="77777777" w:rsidR="00324FEC" w:rsidRDefault="00324FEC">
      <w:r>
        <w:t>Same notation &lt;A&gt;</w:t>
      </w:r>
      <w:r>
        <w:rPr>
          <w:rStyle w:val="subscript"/>
        </w:rPr>
        <w:t>s</w:t>
      </w:r>
      <w:r>
        <w:t xml:space="preserve"> for grade s piece of A. New notation example:</w:t>
      </w:r>
    </w:p>
    <w:p w14:paraId="3CFC5411" w14:textId="77777777" w:rsidR="00324FEC" w:rsidRDefault="00324FEC"/>
    <w:p w14:paraId="3731D33D" w14:textId="77777777" w:rsidR="00324FEC" w:rsidRDefault="00324FEC">
      <w:r>
        <w:tab/>
      </w:r>
      <w:r>
        <w:pict>
          <v:shape id="_x0000_i1038" type="#_x0000_t75" style="width:348.75pt;height:99.75pt">
            <v:imagedata r:id="rId19" o:title=""/>
          </v:shape>
        </w:pict>
      </w:r>
    </w:p>
    <w:p w14:paraId="0D819472" w14:textId="77777777" w:rsidR="00324FEC" w:rsidRDefault="00324FEC"/>
    <w:p w14:paraId="3F287F41" w14:textId="77777777" w:rsidR="00324FEC" w:rsidRDefault="00324FEC">
      <w:r>
        <w:t xml:space="preserve">where for A we state all 8 components in a linear manner! He just throws out this rule, where A and B are pure blades, </w:t>
      </w:r>
    </w:p>
    <w:p w14:paraId="0FA6B00A" w14:textId="77777777" w:rsidR="00324FEC" w:rsidRDefault="00324FEC">
      <w:r>
        <w:tab/>
      </w:r>
      <w:r>
        <w:pict>
          <v:shape id="_x0000_i1039" type="#_x0000_t75" style="width:419.25pt;height:60pt">
            <v:imagedata r:id="rId20" o:title=""/>
          </v:shape>
        </w:pict>
      </w:r>
    </w:p>
    <w:p w14:paraId="08BC37CB" w14:textId="77777777" w:rsidR="00324FEC" w:rsidRDefault="00324FEC"/>
    <w:p w14:paraId="37B51727" w14:textId="77777777" w:rsidR="00324FEC" w:rsidRDefault="00324FEC">
      <w:r>
        <w:t>where we are dotting two blades of grades s and t. Result is asymmetric, as you see. Very hazy where this rule is coming from , but it is just a definition. Grade is lowered either to</w:t>
      </w:r>
    </w:p>
    <w:p w14:paraId="3945F3AF" w14:textId="77777777" w:rsidR="00324FEC" w:rsidRDefault="00324FEC"/>
    <w:p w14:paraId="4BA2431C" w14:textId="77777777" w:rsidR="00324FEC" w:rsidRDefault="00324FEC">
      <w:r>
        <w:tab/>
        <w:t>new grade = if (</w:t>
      </w:r>
      <w:proofErr w:type="spellStart"/>
      <w:r>
        <w:t>s≤t</w:t>
      </w:r>
      <w:proofErr w:type="spellEnd"/>
      <w:r>
        <w:t>) t-s else 0   = (t-s) θ(t-s)</w:t>
      </w:r>
    </w:p>
    <w:p w14:paraId="2AF56E67" w14:textId="77777777" w:rsidR="00324FEC" w:rsidRDefault="00324FEC"/>
    <w:p w14:paraId="2499281B" w14:textId="77777777" w:rsidR="00324FEC" w:rsidRDefault="00324FEC">
      <w:r>
        <w:t>Here is the next rule</w:t>
      </w:r>
    </w:p>
    <w:p w14:paraId="22A4609D" w14:textId="77777777" w:rsidR="00324FEC" w:rsidRDefault="00324FEC"/>
    <w:p w14:paraId="171B217B" w14:textId="77777777" w:rsidR="00324FEC" w:rsidRDefault="00324FEC">
      <w:r>
        <w:tab/>
      </w:r>
      <w:r>
        <w:pict>
          <v:shape id="_x0000_i1040" type="#_x0000_t75" style="width:423pt;height:63pt">
            <v:imagedata r:id="rId21" o:title=""/>
          </v:shape>
        </w:pict>
      </w:r>
      <w:r>
        <w:t xml:space="preserve"> </w:t>
      </w:r>
    </w:p>
    <w:p w14:paraId="06E0393D" w14:textId="77777777" w:rsidR="00324FEC" w:rsidRDefault="00324FEC"/>
    <w:p w14:paraId="63008C8F" w14:textId="77777777" w:rsidR="00324FEC" w:rsidRDefault="00324FEC">
      <w:r>
        <w:t xml:space="preserve">OK, I can go with this so far. </w:t>
      </w:r>
    </w:p>
    <w:p w14:paraId="271D3B05" w14:textId="77777777" w:rsidR="00324FEC" w:rsidRDefault="00324FEC"/>
    <w:p w14:paraId="276DE5F7" w14:textId="77777777" w:rsidR="00324FEC" w:rsidRDefault="00324FEC">
      <w:r w:rsidRPr="00324FEC">
        <w:rPr>
          <w:b/>
        </w:rPr>
        <w:t>The Inverse</w:t>
      </w:r>
      <w:r>
        <w:t xml:space="preserve">.  </w:t>
      </w:r>
    </w:p>
    <w:p w14:paraId="3E1C0295" w14:textId="77777777" w:rsidR="00324FEC" w:rsidRDefault="00324FEC"/>
    <w:p w14:paraId="539BDD67" w14:textId="77777777" w:rsidR="00324FEC" w:rsidRDefault="00324FEC">
      <w:r>
        <w:t xml:space="preserve">A </w:t>
      </w:r>
      <w:proofErr w:type="spellStart"/>
      <w:r w:rsidRPr="00324FEC">
        <w:rPr>
          <w:b/>
        </w:rPr>
        <w:t>versor</w:t>
      </w:r>
      <w:proofErr w:type="spellEnd"/>
      <w:r>
        <w:t xml:space="preserve"> is a vector or any geometric product of vectors.   (vector = 1-blade). </w:t>
      </w:r>
    </w:p>
    <w:p w14:paraId="1D899901" w14:textId="77777777" w:rsidR="00324FEC" w:rsidRDefault="00324FEC"/>
    <w:p w14:paraId="42BF7402" w14:textId="77777777" w:rsidR="00324FEC" w:rsidRDefault="00324FEC">
      <w:r>
        <w:pict>
          <v:shape id="_x0000_i1041" type="#_x0000_t75" style="width:96pt;height:18pt">
            <v:imagedata r:id="rId22" o:title=""/>
          </v:shape>
        </w:pict>
      </w:r>
    </w:p>
    <w:p w14:paraId="45D256DB" w14:textId="77777777" w:rsidR="00324FEC" w:rsidRDefault="00324FEC"/>
    <w:p w14:paraId="315AD924" w14:textId="77777777" w:rsidR="00324FEC" w:rsidRDefault="00324FEC">
      <w:r>
        <w:pict>
          <v:shape id="_x0000_i1042" type="#_x0000_t75" style="width:330pt;height:47.25pt">
            <v:imagedata r:id="rId23" o:title=""/>
          </v:shape>
        </w:pict>
      </w:r>
      <w:r>
        <w:t> </w:t>
      </w:r>
    </w:p>
    <w:p w14:paraId="0548FBCB" w14:textId="77777777" w:rsidR="00324FEC" w:rsidRDefault="00324FEC"/>
    <w:p w14:paraId="5BF059AF" w14:textId="77777777" w:rsidR="00324FEC" w:rsidRDefault="00324FEC">
      <w:r>
        <w:t xml:space="preserve">No problem here. </w:t>
      </w:r>
    </w:p>
    <w:p w14:paraId="2EAD7E98" w14:textId="77777777" w:rsidR="00324FEC" w:rsidRDefault="00324FEC"/>
    <w:p w14:paraId="50DE55E6" w14:textId="77777777" w:rsidR="00324FEC" w:rsidRDefault="00324FEC">
      <w:r>
        <w:pict>
          <v:shape id="_x0000_i1043" type="#_x0000_t75" style="width:431.25pt;height:33.75pt">
            <v:imagedata r:id="rId24" o:title=""/>
          </v:shape>
        </w:pict>
      </w:r>
    </w:p>
    <w:p w14:paraId="7C9239BC" w14:textId="77777777" w:rsidR="00324FEC" w:rsidRDefault="00324FEC"/>
    <w:p w14:paraId="10BDD1B1" w14:textId="77777777" w:rsidR="00324FEC" w:rsidRDefault="00324FEC">
      <w:r>
        <w:t xml:space="preserve">Agreed. Then here is a claim:  for a </w:t>
      </w:r>
      <w:proofErr w:type="spellStart"/>
      <w:r>
        <w:t>versor</w:t>
      </w:r>
      <w:proofErr w:type="spellEnd"/>
      <w:r>
        <w:t>, the left and right inverse are the same and given by</w:t>
      </w:r>
    </w:p>
    <w:p w14:paraId="5D223875" w14:textId="77777777" w:rsidR="00324FEC" w:rsidRDefault="00324FEC"/>
    <w:p w14:paraId="04DCD373" w14:textId="77777777" w:rsidR="00324FEC" w:rsidRDefault="00324FEC">
      <w:r>
        <w:tab/>
        <w:t>A</w:t>
      </w:r>
      <w:r>
        <w:rPr>
          <w:rStyle w:val="superscript"/>
        </w:rPr>
        <w:t>-1</w:t>
      </w:r>
      <w:r>
        <w:t xml:space="preserve"> = A</w:t>
      </w:r>
      <w:r>
        <w:rPr>
          <w:rStyle w:val="superscript"/>
        </w:rPr>
        <w:t>†</w:t>
      </w:r>
      <w:r>
        <w:t>/ (A</w:t>
      </w:r>
      <w:r>
        <w:rPr>
          <w:rStyle w:val="superscript"/>
        </w:rPr>
        <w:t>†</w:t>
      </w:r>
      <w:r>
        <w:t>A)</w:t>
      </w:r>
    </w:p>
    <w:p w14:paraId="26A88851" w14:textId="77777777" w:rsidR="00324FEC" w:rsidRDefault="00324FEC"/>
    <w:p w14:paraId="2A826557" w14:textId="77777777" w:rsidR="00324FEC" w:rsidRDefault="00324FEC">
      <w:r>
        <w:t>Now first look at A</w:t>
      </w:r>
      <w:r>
        <w:rPr>
          <w:rStyle w:val="superscript"/>
        </w:rPr>
        <w:t>†</w:t>
      </w:r>
      <w:r>
        <w:t>A. It seems to me that</w:t>
      </w:r>
    </w:p>
    <w:p w14:paraId="6776933E" w14:textId="77777777" w:rsidR="00324FEC" w:rsidRDefault="00324FEC"/>
    <w:p w14:paraId="4AFBAD28" w14:textId="77777777" w:rsidR="00324FEC" w:rsidRDefault="00324FEC">
      <w:r>
        <w:tab/>
        <w:t>A</w:t>
      </w:r>
      <w:r>
        <w:rPr>
          <w:rStyle w:val="superscript"/>
        </w:rPr>
        <w:t>†</w:t>
      </w:r>
      <w:r>
        <w:t>A  = (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.....v</w:t>
      </w:r>
      <w:r>
        <w:rPr>
          <w:rStyle w:val="subscript"/>
        </w:rPr>
        <w:t>2</w:t>
      </w:r>
      <w:r>
        <w:t>v</w:t>
      </w:r>
      <w:r>
        <w:rPr>
          <w:rStyle w:val="subscript"/>
        </w:rPr>
        <w:t>1</w:t>
      </w:r>
      <w:r>
        <w:t>)(v</w:t>
      </w:r>
      <w:r>
        <w:rPr>
          <w:rStyle w:val="subscript"/>
        </w:rPr>
        <w:t>1</w:t>
      </w:r>
      <w:r>
        <w:t>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  =  (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.....v</w:t>
      </w:r>
      <w:r>
        <w:rPr>
          <w:rStyle w:val="subscript"/>
        </w:rPr>
        <w:t>2</w:t>
      </w:r>
      <w:r>
        <w:t>)v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(v</w:t>
      </w:r>
      <w:r>
        <w:rPr>
          <w:rStyle w:val="subscript"/>
        </w:rPr>
        <w:t>2</w:t>
      </w:r>
      <w:r>
        <w:t>....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  = ???</w:t>
      </w:r>
    </w:p>
    <w:p w14:paraId="342EA622" w14:textId="77777777" w:rsidR="00324FEC" w:rsidRDefault="00324FEC"/>
    <w:p w14:paraId="7CA82E94" w14:textId="77777777" w:rsidR="00324FEC" w:rsidRDefault="00324FEC">
      <w:r>
        <w:t>What do I know about v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for a vector?  Since v</w:t>
      </w:r>
      <w:r>
        <w:rPr>
          <w:rStyle w:val="subscript"/>
        </w:rPr>
        <w:t>1</w:t>
      </w:r>
      <w:r>
        <w:t>^v</w:t>
      </w:r>
      <w:r>
        <w:rPr>
          <w:rStyle w:val="subscript"/>
        </w:rPr>
        <w:t>1</w:t>
      </w:r>
      <w:r>
        <w:t xml:space="preserve"> = 0, I know that v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v</w:t>
      </w:r>
      <w:r>
        <w:rPr>
          <w:rStyle w:val="subscript"/>
        </w:rPr>
        <w:t>1</w:t>
      </w:r>
      <w:r>
        <w:t>.v</w:t>
      </w:r>
      <w:r>
        <w:rPr>
          <w:rStyle w:val="subscript"/>
        </w:rPr>
        <w:t>1</w:t>
      </w:r>
      <w:r>
        <w:t xml:space="preserve"> which is a scalar. So this says that\</w:t>
      </w:r>
    </w:p>
    <w:p w14:paraId="5B0FE7DD" w14:textId="77777777" w:rsidR="00324FEC" w:rsidRDefault="00324FEC"/>
    <w:p w14:paraId="0C3EEC1E" w14:textId="77777777" w:rsidR="00324FEC" w:rsidRDefault="00324FEC">
      <w:r>
        <w:tab/>
        <w:t>A</w:t>
      </w:r>
      <w:r>
        <w:rPr>
          <w:rStyle w:val="superscript"/>
        </w:rPr>
        <w:t>†</w:t>
      </w:r>
      <w:r>
        <w:t>A = v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v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.....v</w:t>
      </w:r>
      <w:r>
        <w:rPr>
          <w:rStyle w:val="subscript"/>
        </w:rPr>
        <w:t>k</w:t>
      </w:r>
      <w:r>
        <w:rPr>
          <w:rStyle w:val="superscript"/>
        </w:rPr>
        <w:t>2</w:t>
      </w:r>
      <w:r>
        <w:t xml:space="preserve"> = a scalar</w:t>
      </w:r>
      <w:r>
        <w:tab/>
      </w:r>
      <w:r>
        <w:tab/>
        <w:t>so 1/ (A</w:t>
      </w:r>
      <w:r>
        <w:rPr>
          <w:rStyle w:val="superscript"/>
        </w:rPr>
        <w:t>†</w:t>
      </w:r>
      <w:r>
        <w:t xml:space="preserve">A) is a scalar. </w:t>
      </w:r>
    </w:p>
    <w:p w14:paraId="64F504C7" w14:textId="77777777" w:rsidR="00324FEC" w:rsidRDefault="00324FEC"/>
    <w:p w14:paraId="26C523E1" w14:textId="77777777" w:rsidR="00324FEC" w:rsidRDefault="00324FEC">
      <w:r>
        <w:t>So OK, given that fact, it is obvious that</w:t>
      </w:r>
    </w:p>
    <w:p w14:paraId="73FE438E" w14:textId="77777777" w:rsidR="00324FEC" w:rsidRDefault="00324FEC"/>
    <w:p w14:paraId="7C729019" w14:textId="77777777" w:rsidR="00324FEC" w:rsidRDefault="00324FEC">
      <w:r>
        <w:tab/>
        <w:t>AA</w:t>
      </w:r>
      <w:r>
        <w:rPr>
          <w:rStyle w:val="superscript"/>
        </w:rPr>
        <w:t>-1</w:t>
      </w:r>
      <w:r>
        <w:t xml:space="preserve"> = A[A</w:t>
      </w:r>
      <w:r>
        <w:rPr>
          <w:rStyle w:val="superscript"/>
        </w:rPr>
        <w:t>†</w:t>
      </w:r>
      <w:r>
        <w:t>/ (A</w:t>
      </w:r>
      <w:r>
        <w:rPr>
          <w:rStyle w:val="superscript"/>
        </w:rPr>
        <w:t>†</w:t>
      </w:r>
      <w:r>
        <w:t>A)] =  (A</w:t>
      </w:r>
      <w:r>
        <w:rPr>
          <w:rStyle w:val="superscript"/>
        </w:rPr>
        <w:t>†</w:t>
      </w:r>
      <w:r>
        <w:t>A)/ (A</w:t>
      </w:r>
      <w:r>
        <w:rPr>
          <w:rStyle w:val="superscript"/>
        </w:rPr>
        <w:t>†</w:t>
      </w:r>
      <w:r>
        <w:t>A)  = 1 = a scalar</w:t>
      </w:r>
      <w:r>
        <w:tab/>
        <w:t>= A</w:t>
      </w:r>
      <w:r>
        <w:rPr>
          <w:rStyle w:val="superscript"/>
        </w:rPr>
        <w:t>-1</w:t>
      </w:r>
      <w:r>
        <w:t xml:space="preserve">A. </w:t>
      </w:r>
    </w:p>
    <w:p w14:paraId="520F167A" w14:textId="77777777" w:rsidR="00324FEC" w:rsidRDefault="00324FEC"/>
    <w:p w14:paraId="27DE28DA" w14:textId="77777777" w:rsidR="00324FEC" w:rsidRDefault="00324FEC">
      <w:r>
        <w:t xml:space="preserve">So much for this section. </w:t>
      </w:r>
    </w:p>
    <w:p w14:paraId="10D20791" w14:textId="77777777" w:rsidR="00324FEC" w:rsidRDefault="00324FEC"/>
    <w:p w14:paraId="64790D61" w14:textId="77777777" w:rsidR="00324FEC" w:rsidRPr="00324FEC" w:rsidRDefault="00324FEC" w:rsidP="00324FEC">
      <w:r>
        <w:rPr>
          <w:b/>
        </w:rPr>
        <w:t xml:space="preserve">4.3 </w:t>
      </w:r>
      <w:proofErr w:type="spellStart"/>
      <w:r>
        <w:rPr>
          <w:b/>
        </w:rPr>
        <w:t>Pseudoscalars</w:t>
      </w:r>
      <w:proofErr w:type="spellEnd"/>
      <w:r>
        <w:rPr>
          <w:b/>
        </w:rPr>
        <w:t xml:space="preserve">   [ 31 ]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324FEC">
        <w:t>// almost half way done</w:t>
      </w:r>
    </w:p>
    <w:p w14:paraId="13033BED" w14:textId="77777777" w:rsidR="00324FEC" w:rsidRDefault="00324FEC" w:rsidP="00324FEC">
      <w:pPr>
        <w:rPr>
          <w:b/>
        </w:rPr>
      </w:pPr>
    </w:p>
    <w:p w14:paraId="7E1EA5F8" w14:textId="77777777" w:rsidR="00324FEC" w:rsidRDefault="00324FEC" w:rsidP="00324FEC">
      <w:r>
        <w:t xml:space="preserve">We already know that the maximal basis vector for </w:t>
      </w:r>
      <w:proofErr w:type="spellStart"/>
      <w:r>
        <w:t>CL</w:t>
      </w:r>
      <w:r>
        <w:rPr>
          <w:rStyle w:val="subscript"/>
        </w:rPr>
        <w:t>k</w:t>
      </w:r>
      <w:proofErr w:type="spellEnd"/>
      <w:r>
        <w:t xml:space="preserve"> is e</w:t>
      </w:r>
      <w:r>
        <w:rPr>
          <w:rStyle w:val="subscript"/>
        </w:rPr>
        <w:t>1</w:t>
      </w:r>
      <w:r>
        <w:t>^e</w:t>
      </w:r>
      <w:r>
        <w:rPr>
          <w:rStyle w:val="subscript"/>
        </w:rPr>
        <w:t>2</w:t>
      </w:r>
      <w:r>
        <w:t>....^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 xml:space="preserve"> which is a single element. There is only one "maximal" basis vector like this, and it is called a pseudovector for reasons not yet clear. </w:t>
      </w:r>
    </w:p>
    <w:p w14:paraId="78D2281B" w14:textId="77777777" w:rsidR="00324FEC" w:rsidRDefault="00324FEC" w:rsidP="00324FEC"/>
    <w:p w14:paraId="31598E51" w14:textId="77777777" w:rsidR="00324FEC" w:rsidRPr="00324FEC" w:rsidRDefault="00324FEC" w:rsidP="00324FEC">
      <w:r>
        <w:rPr>
          <w:b/>
        </w:rPr>
        <w:t>4.4 The Dual</w:t>
      </w:r>
    </w:p>
    <w:p w14:paraId="53B592AA" w14:textId="77777777" w:rsidR="00324FEC" w:rsidRDefault="00324FEC" w:rsidP="00324FEC">
      <w:r>
        <w:t xml:space="preserve">  </w:t>
      </w:r>
    </w:p>
    <w:p w14:paraId="77C86A68" w14:textId="77777777" w:rsidR="000056B3" w:rsidRDefault="000056B3" w:rsidP="00324FEC">
      <w:r>
        <w:t xml:space="preserve">This is very good. I is the pseudoscalar for some </w:t>
      </w:r>
      <w:proofErr w:type="spellStart"/>
      <w:r>
        <w:t>Cl</w:t>
      </w:r>
      <w:r>
        <w:rPr>
          <w:rStyle w:val="subscript"/>
        </w:rPr>
        <w:t>n</w:t>
      </w:r>
      <w:proofErr w:type="spellEnd"/>
      <w:r>
        <w:t xml:space="preserve"> and being a blade we know I</w:t>
      </w:r>
      <w:r>
        <w:rPr>
          <w:rStyle w:val="superscript"/>
        </w:rPr>
        <w:t>-1</w:t>
      </w:r>
      <w:r>
        <w:t xml:space="preserve"> is both a left and right inverse of I  (from last section). Then the Hodge Dual of an arbitrary </w:t>
      </w:r>
      <w:proofErr w:type="spellStart"/>
      <w:r>
        <w:t>Multivector</w:t>
      </w:r>
      <w:proofErr w:type="spellEnd"/>
      <w:r>
        <w:t xml:space="preserve"> (but he does not mention Hodge) is this (he puts the asterisk after instead of before)</w:t>
      </w:r>
    </w:p>
    <w:p w14:paraId="5EA71223" w14:textId="77777777" w:rsidR="000056B3" w:rsidRDefault="000056B3" w:rsidP="00324FEC"/>
    <w:p w14:paraId="4A6FBA61" w14:textId="77777777" w:rsidR="000056B3" w:rsidRDefault="000056B3" w:rsidP="00324FEC">
      <w:r>
        <w:tab/>
        <w:t>A* = AI</w:t>
      </w:r>
      <w:r>
        <w:rPr>
          <w:rStyle w:val="superscript"/>
        </w:rPr>
        <w:t>-1</w:t>
      </w:r>
      <w:r>
        <w:t xml:space="preserve"> </w:t>
      </w:r>
    </w:p>
    <w:p w14:paraId="3B4E0A22" w14:textId="77777777" w:rsidR="000056B3" w:rsidRDefault="000056B3" w:rsidP="00324FEC"/>
    <w:p w14:paraId="3BE78D99" w14:textId="77777777" w:rsidR="000056B3" w:rsidRDefault="000056B3" w:rsidP="00324FEC">
      <w:r>
        <w:t>In R</w:t>
      </w:r>
      <w:r>
        <w:rPr>
          <w:rStyle w:val="superscript"/>
        </w:rPr>
        <w:t>3</w:t>
      </w:r>
      <w:r>
        <w:t xml:space="preserve"> we have I</w:t>
      </w:r>
      <w:r>
        <w:rPr>
          <w:rStyle w:val="superscript"/>
        </w:rPr>
        <w:t>-1</w:t>
      </w:r>
      <w:r>
        <w:t xml:space="preserve"> = e</w:t>
      </w:r>
      <w:r>
        <w:rPr>
          <w:rStyle w:val="subscript"/>
        </w:rPr>
        <w:t>3</w:t>
      </w:r>
      <w:r>
        <w:t>e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1</w:t>
      </w:r>
      <w:r>
        <w:t xml:space="preserve">. </w:t>
      </w:r>
    </w:p>
    <w:p w14:paraId="3D2FF8DB" w14:textId="77777777" w:rsidR="000056B3" w:rsidRDefault="000056B3" w:rsidP="00324FEC"/>
    <w:p w14:paraId="746AADF7" w14:textId="77777777" w:rsidR="000056B3" w:rsidRDefault="000056B3" w:rsidP="00324FEC">
      <w:r>
        <w:t xml:space="preserve">Example: What is the Dual of the outer product of two vectors? </w:t>
      </w:r>
    </w:p>
    <w:p w14:paraId="3BA0D6B7" w14:textId="77777777" w:rsidR="000056B3" w:rsidRDefault="000056B3" w:rsidP="00324FEC"/>
    <w:p w14:paraId="2459F93B" w14:textId="77777777" w:rsidR="000056B3" w:rsidRDefault="000056B3" w:rsidP="00324FEC">
      <w:r>
        <w:tab/>
        <w:t>(</w:t>
      </w:r>
      <w:proofErr w:type="spellStart"/>
      <w:r>
        <w:t>a^b</w:t>
      </w:r>
      <w:proofErr w:type="spellEnd"/>
      <w:r>
        <w:t>)*   = (</w:t>
      </w:r>
      <w:proofErr w:type="spellStart"/>
      <w:r>
        <w:t>a^b</w:t>
      </w:r>
      <w:proofErr w:type="spellEnd"/>
      <w:r>
        <w:t>) e</w:t>
      </w:r>
      <w:r>
        <w:rPr>
          <w:rStyle w:val="subscript"/>
        </w:rPr>
        <w:t>3</w:t>
      </w:r>
      <w:r>
        <w:t>e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1</w:t>
      </w:r>
      <w:r>
        <w:t xml:space="preserve">. </w:t>
      </w:r>
    </w:p>
    <w:p w14:paraId="2ABB229A" w14:textId="77777777" w:rsidR="000056B3" w:rsidRDefault="000056B3" w:rsidP="00324FEC"/>
    <w:p w14:paraId="682B4370" w14:textId="77777777" w:rsidR="000056B3" w:rsidRDefault="000056B3" w:rsidP="00324FEC">
      <w:r>
        <w:t>Recall from earlier that</w:t>
      </w:r>
    </w:p>
    <w:p w14:paraId="5EC70331" w14:textId="77777777" w:rsidR="000056B3" w:rsidRDefault="000056B3" w:rsidP="00324FEC"/>
    <w:p w14:paraId="13D25109" w14:textId="77777777" w:rsidR="000056B3" w:rsidRDefault="000056B3" w:rsidP="00324FEC">
      <w:r>
        <w:pict>
          <v:shape id="_x0000_i1044" type="#_x0000_t75" style="width:405.75pt;height:27pt">
            <v:imagedata r:id="rId25" o:title=""/>
          </v:shape>
        </w:pict>
      </w:r>
    </w:p>
    <w:p w14:paraId="067B7EC5" w14:textId="77777777" w:rsidR="000056B3" w:rsidRDefault="000056B3" w:rsidP="00324FEC"/>
    <w:p w14:paraId="4ABAFD65" w14:textId="77777777" w:rsidR="000056B3" w:rsidRDefault="000056B3" w:rsidP="00324FEC">
      <w:r>
        <w:t>Then we have</w:t>
      </w:r>
    </w:p>
    <w:p w14:paraId="0297DD84" w14:textId="77777777" w:rsidR="000056B3" w:rsidRDefault="000056B3" w:rsidP="00324FEC"/>
    <w:p w14:paraId="1719D1EB" w14:textId="77777777" w:rsidR="000056B3" w:rsidRDefault="000056B3" w:rsidP="00324FEC">
      <w:pPr>
        <w:rPr>
          <w:rStyle w:val="subscript"/>
        </w:rPr>
      </w:pPr>
      <w:r>
        <w:tab/>
        <w:t>e</w:t>
      </w:r>
      <w:r>
        <w:rPr>
          <w:rStyle w:val="subscript"/>
        </w:rPr>
        <w:t>12</w:t>
      </w:r>
      <w:r>
        <w:t>e</w:t>
      </w:r>
      <w:r>
        <w:rPr>
          <w:rStyle w:val="subscript"/>
        </w:rPr>
        <w:t>321</w:t>
      </w:r>
      <w:r>
        <w:t xml:space="preserve"> = - e</w:t>
      </w:r>
      <w:r>
        <w:rPr>
          <w:rStyle w:val="subscript"/>
        </w:rPr>
        <w:t>12</w:t>
      </w:r>
      <w:r>
        <w:t>e</w:t>
      </w:r>
      <w:r>
        <w:rPr>
          <w:rStyle w:val="subscript"/>
        </w:rPr>
        <w:t>231</w:t>
      </w:r>
      <w:r>
        <w:t xml:space="preserve"> = - e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31</w:t>
      </w:r>
      <w:r>
        <w:t xml:space="preserve"> = e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13</w:t>
      </w:r>
      <w:r>
        <w:t xml:space="preserve">  = e</w:t>
      </w:r>
      <w:r>
        <w:rPr>
          <w:rStyle w:val="subscript"/>
        </w:rPr>
        <w:t>3</w:t>
      </w:r>
    </w:p>
    <w:p w14:paraId="5496EA5B" w14:textId="77777777" w:rsidR="000056B3" w:rsidRDefault="000056B3" w:rsidP="00324FEC">
      <w:pPr>
        <w:rPr>
          <w:rStyle w:val="subscript"/>
        </w:rPr>
      </w:pPr>
    </w:p>
    <w:p w14:paraId="3CA98890" w14:textId="77777777" w:rsidR="000056B3" w:rsidRDefault="000056B3" w:rsidP="00324FEC">
      <w:r>
        <w:rPr>
          <w:rStyle w:val="subscript"/>
        </w:rPr>
        <w:tab/>
      </w:r>
      <w:r>
        <w:t>e</w:t>
      </w:r>
      <w:r>
        <w:rPr>
          <w:rStyle w:val="subscript"/>
        </w:rPr>
        <w:t>13</w:t>
      </w:r>
      <w:r>
        <w:t>e</w:t>
      </w:r>
      <w:r>
        <w:rPr>
          <w:rStyle w:val="subscript"/>
        </w:rPr>
        <w:t>321</w:t>
      </w:r>
      <w:r>
        <w:t xml:space="preserve">  = e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21</w:t>
      </w:r>
      <w:r>
        <w:t xml:space="preserve"> = -ε</w:t>
      </w:r>
      <w:r>
        <w:rPr>
          <w:rStyle w:val="subscript"/>
        </w:rPr>
        <w:t>2</w:t>
      </w:r>
    </w:p>
    <w:p w14:paraId="4EE8DE8B" w14:textId="77777777" w:rsidR="000056B3" w:rsidRDefault="000056B3" w:rsidP="00324FEC"/>
    <w:p w14:paraId="56AE595B" w14:textId="77777777" w:rsidR="000056B3" w:rsidRDefault="000056B3" w:rsidP="00324FEC">
      <w:r>
        <w:tab/>
        <w:t>e</w:t>
      </w:r>
      <w:r>
        <w:rPr>
          <w:rStyle w:val="subscript"/>
        </w:rPr>
        <w:t>23</w:t>
      </w:r>
      <w:r>
        <w:t>e</w:t>
      </w:r>
      <w:r>
        <w:rPr>
          <w:rStyle w:val="subscript"/>
        </w:rPr>
        <w:t xml:space="preserve">321 = </w:t>
      </w:r>
      <w:r>
        <w:t>e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21</w:t>
      </w:r>
      <w:r>
        <w:t xml:space="preserve"> = e</w:t>
      </w:r>
      <w:r>
        <w:rPr>
          <w:rStyle w:val="subscript"/>
        </w:rPr>
        <w:t>1</w:t>
      </w:r>
    </w:p>
    <w:p w14:paraId="79A6D03F" w14:textId="77777777" w:rsidR="000056B3" w:rsidRDefault="000056B3" w:rsidP="00324FEC"/>
    <w:p w14:paraId="0F8FF913" w14:textId="77777777" w:rsidR="000056B3" w:rsidRDefault="000056B3" w:rsidP="00324FEC">
      <w:r>
        <w:t>Then we find that</w:t>
      </w:r>
    </w:p>
    <w:p w14:paraId="21530EDE" w14:textId="77777777" w:rsidR="000056B3" w:rsidRDefault="000056B3" w:rsidP="00324FEC"/>
    <w:p w14:paraId="0A6E20A3" w14:textId="77777777" w:rsidR="00324FEC" w:rsidRDefault="000056B3">
      <w:r>
        <w:tab/>
        <w:t>(</w:t>
      </w:r>
      <w:proofErr w:type="spellStart"/>
      <w:r>
        <w:t>a^b</w:t>
      </w:r>
      <w:proofErr w:type="spellEnd"/>
      <w:r>
        <w:t>)* = (α</w:t>
      </w:r>
      <w:r>
        <w:rPr>
          <w:rStyle w:val="subscript"/>
        </w:rPr>
        <w:t>1</w:t>
      </w:r>
      <w:r>
        <w:t>β</w:t>
      </w:r>
      <w:r>
        <w:rPr>
          <w:rStyle w:val="subscript"/>
        </w:rPr>
        <w:t>2</w:t>
      </w:r>
      <w:r>
        <w:t>- α</w:t>
      </w:r>
      <w:r>
        <w:rPr>
          <w:rStyle w:val="subscript"/>
        </w:rPr>
        <w:t>2</w:t>
      </w:r>
      <w:r>
        <w:t>β</w:t>
      </w:r>
      <w:r>
        <w:rPr>
          <w:rStyle w:val="subscript"/>
        </w:rPr>
        <w:t>1</w:t>
      </w:r>
      <w:r>
        <w:t>)e</w:t>
      </w:r>
      <w:r>
        <w:rPr>
          <w:rStyle w:val="subscript"/>
        </w:rPr>
        <w:t>3</w:t>
      </w:r>
      <w:r>
        <w:t xml:space="preserve"> + (α</w:t>
      </w:r>
      <w:r>
        <w:rPr>
          <w:rStyle w:val="subscript"/>
        </w:rPr>
        <w:t>1</w:t>
      </w:r>
      <w:r>
        <w:t>β</w:t>
      </w:r>
      <w:r>
        <w:rPr>
          <w:rStyle w:val="subscript"/>
        </w:rPr>
        <w:t>3</w:t>
      </w:r>
      <w:r>
        <w:t>- α</w:t>
      </w:r>
      <w:r>
        <w:rPr>
          <w:rStyle w:val="subscript"/>
        </w:rPr>
        <w:t>3</w:t>
      </w:r>
      <w:r>
        <w:t>β</w:t>
      </w:r>
      <w:r>
        <w:rPr>
          <w:rStyle w:val="subscript"/>
        </w:rPr>
        <w:t>1</w:t>
      </w:r>
      <w:r>
        <w:t>)(-e</w:t>
      </w:r>
      <w:r>
        <w:rPr>
          <w:rStyle w:val="subscript"/>
        </w:rPr>
        <w:t>2</w:t>
      </w:r>
      <w:r>
        <w:t>) + (α</w:t>
      </w:r>
      <w:r>
        <w:rPr>
          <w:rStyle w:val="subscript"/>
        </w:rPr>
        <w:t>2</w:t>
      </w:r>
      <w:r>
        <w:t>β</w:t>
      </w:r>
      <w:r>
        <w:rPr>
          <w:rStyle w:val="subscript"/>
        </w:rPr>
        <w:t>3</w:t>
      </w:r>
      <w:r>
        <w:t>- α</w:t>
      </w:r>
      <w:r>
        <w:rPr>
          <w:rStyle w:val="subscript"/>
        </w:rPr>
        <w:t>3</w:t>
      </w:r>
      <w:r>
        <w:t>β</w:t>
      </w:r>
      <w:r>
        <w:rPr>
          <w:rStyle w:val="subscript"/>
        </w:rPr>
        <w:t>2</w:t>
      </w:r>
      <w:r>
        <w:t>)e</w:t>
      </w:r>
      <w:r>
        <w:rPr>
          <w:rStyle w:val="subscript"/>
        </w:rPr>
        <w:t>1</w:t>
      </w:r>
    </w:p>
    <w:p w14:paraId="3DE6B35B" w14:textId="77777777" w:rsidR="000056B3" w:rsidRDefault="000056B3"/>
    <w:p w14:paraId="567B6EFE" w14:textId="77777777" w:rsidR="000056B3" w:rsidRDefault="000056B3" w:rsidP="000056B3">
      <w:r>
        <w:tab/>
      </w:r>
      <w:r>
        <w:tab/>
        <w:t>= (α</w:t>
      </w:r>
      <w:r>
        <w:rPr>
          <w:rStyle w:val="subscript"/>
        </w:rPr>
        <w:t>1</w:t>
      </w:r>
      <w:r>
        <w:t>β</w:t>
      </w:r>
      <w:r>
        <w:rPr>
          <w:rStyle w:val="subscript"/>
        </w:rPr>
        <w:t>2</w:t>
      </w:r>
      <w:r>
        <w:t>- α</w:t>
      </w:r>
      <w:r>
        <w:rPr>
          <w:rStyle w:val="subscript"/>
        </w:rPr>
        <w:t>2</w:t>
      </w:r>
      <w:r>
        <w:t>β</w:t>
      </w:r>
      <w:r>
        <w:rPr>
          <w:rStyle w:val="subscript"/>
        </w:rPr>
        <w:t>1</w:t>
      </w:r>
      <w:r>
        <w:t>)e</w:t>
      </w:r>
      <w:r>
        <w:rPr>
          <w:rStyle w:val="subscript"/>
        </w:rPr>
        <w:t>3</w:t>
      </w:r>
      <w:r>
        <w:t xml:space="preserve"> + (α</w:t>
      </w:r>
      <w:r>
        <w:rPr>
          <w:rStyle w:val="subscript"/>
        </w:rPr>
        <w:t>3</w:t>
      </w:r>
      <w:r>
        <w:t>β</w:t>
      </w:r>
      <w:r>
        <w:rPr>
          <w:rStyle w:val="subscript"/>
        </w:rPr>
        <w:t>1</w:t>
      </w:r>
      <w:r>
        <w:t>- α</w:t>
      </w:r>
      <w:r>
        <w:rPr>
          <w:rStyle w:val="subscript"/>
        </w:rPr>
        <w:t>1</w:t>
      </w:r>
      <w:r>
        <w:t>β</w:t>
      </w:r>
      <w:r>
        <w:rPr>
          <w:rStyle w:val="subscript"/>
        </w:rPr>
        <w:t>3</w:t>
      </w:r>
      <w:r>
        <w:t>)(e</w:t>
      </w:r>
      <w:r>
        <w:rPr>
          <w:rStyle w:val="subscript"/>
        </w:rPr>
        <w:t>2</w:t>
      </w:r>
      <w:r>
        <w:t>) + (α</w:t>
      </w:r>
      <w:r>
        <w:rPr>
          <w:rStyle w:val="subscript"/>
        </w:rPr>
        <w:t>2</w:t>
      </w:r>
      <w:r>
        <w:t>β</w:t>
      </w:r>
      <w:r>
        <w:rPr>
          <w:rStyle w:val="subscript"/>
        </w:rPr>
        <w:t>3</w:t>
      </w:r>
      <w:r>
        <w:t>- α</w:t>
      </w:r>
      <w:r>
        <w:rPr>
          <w:rStyle w:val="subscript"/>
        </w:rPr>
        <w:t>3</w:t>
      </w:r>
      <w:r>
        <w:t>β</w:t>
      </w:r>
      <w:r>
        <w:rPr>
          <w:rStyle w:val="subscript"/>
        </w:rPr>
        <w:t>2</w:t>
      </w:r>
      <w:r>
        <w:t>)e</w:t>
      </w:r>
      <w:r>
        <w:rPr>
          <w:rStyle w:val="subscript"/>
        </w:rPr>
        <w:t>1</w:t>
      </w:r>
      <w:r>
        <w:t xml:space="preserve">   =  (α</w:t>
      </w:r>
      <w:r>
        <w:rPr>
          <w:rStyle w:val="subscript"/>
        </w:rPr>
        <w:t>2</w:t>
      </w:r>
      <w:r>
        <w:t>β</w:t>
      </w:r>
      <w:r>
        <w:rPr>
          <w:rStyle w:val="subscript"/>
        </w:rPr>
        <w:t>3</w:t>
      </w:r>
      <w:r>
        <w:t>- α</w:t>
      </w:r>
      <w:r>
        <w:rPr>
          <w:rStyle w:val="subscript"/>
        </w:rPr>
        <w:t>3</w:t>
      </w:r>
      <w:r>
        <w:t>β</w:t>
      </w:r>
      <w:r>
        <w:rPr>
          <w:rStyle w:val="subscript"/>
        </w:rPr>
        <w:t>2</w:t>
      </w:r>
      <w:r>
        <w:t>)</w:t>
      </w:r>
      <w:r w:rsidRPr="000056B3">
        <w:rPr>
          <w:b/>
        </w:rPr>
        <w:t>e</w:t>
      </w:r>
      <w:r>
        <w:rPr>
          <w:rStyle w:val="subscript"/>
        </w:rPr>
        <w:t>1</w:t>
      </w:r>
      <w:r>
        <w:t xml:space="preserve">  + cyclic</w:t>
      </w:r>
    </w:p>
    <w:p w14:paraId="585DE44F" w14:textId="77777777" w:rsidR="000056B3" w:rsidRDefault="000056B3" w:rsidP="000056B3"/>
    <w:p w14:paraId="250C82F7" w14:textId="77777777" w:rsidR="000056B3" w:rsidRDefault="000056B3" w:rsidP="000056B3">
      <w:r>
        <w:tab/>
      </w:r>
      <w:r>
        <w:tab/>
        <w:t>= a x b</w:t>
      </w:r>
      <w:r>
        <w:tab/>
      </w:r>
      <w:r>
        <w:tab/>
        <w:t xml:space="preserve">!! </w:t>
      </w:r>
    </w:p>
    <w:p w14:paraId="6C091685" w14:textId="77777777" w:rsidR="000056B3" w:rsidRDefault="000056B3" w:rsidP="000056B3"/>
    <w:p w14:paraId="33B1CF86" w14:textId="77777777" w:rsidR="000056B3" w:rsidRPr="000056B3" w:rsidRDefault="000056B3" w:rsidP="000056B3">
      <w:pPr>
        <w:rPr>
          <w:u w:val="single"/>
        </w:rPr>
      </w:pPr>
      <w:r w:rsidRPr="000056B3">
        <w:rPr>
          <w:u w:val="single"/>
        </w:rPr>
        <w:t xml:space="preserve">Conclusions: </w:t>
      </w:r>
    </w:p>
    <w:p w14:paraId="47730E0A" w14:textId="77777777" w:rsidR="000056B3" w:rsidRDefault="000056B3" w:rsidP="000056B3"/>
    <w:p w14:paraId="23EE5E9D" w14:textId="77777777" w:rsidR="000056B3" w:rsidRDefault="000056B3" w:rsidP="000056B3">
      <w:r>
        <w:t>(1) In geometric algebra for R</w:t>
      </w:r>
      <w:r>
        <w:rPr>
          <w:rStyle w:val="superscript"/>
        </w:rPr>
        <w:t>3</w:t>
      </w:r>
      <w:r>
        <w:t>, one can write  a x b  = (</w:t>
      </w:r>
      <w:proofErr w:type="spellStart"/>
      <w:r>
        <w:t>a^b</w:t>
      </w:r>
      <w:proofErr w:type="spellEnd"/>
      <w:r>
        <w:t xml:space="preserve">)* which is the Dual of </w:t>
      </w:r>
      <w:proofErr w:type="spellStart"/>
      <w:r>
        <w:t>a^b</w:t>
      </w:r>
      <w:proofErr w:type="spellEnd"/>
      <w:r>
        <w:t xml:space="preserve">. </w:t>
      </w:r>
    </w:p>
    <w:p w14:paraId="0AB083BB" w14:textId="77777777" w:rsidR="000056B3" w:rsidRDefault="000056B3" w:rsidP="000056B3"/>
    <w:p w14:paraId="30BA567B" w14:textId="77777777" w:rsidR="000056B3" w:rsidRPr="000056B3" w:rsidRDefault="000056B3" w:rsidP="000056B3">
      <w:r>
        <w:t>(2) In geometric algebra for R</w:t>
      </w:r>
      <w:r>
        <w:rPr>
          <w:rStyle w:val="superscript"/>
        </w:rPr>
        <w:t>3</w:t>
      </w:r>
      <w:r>
        <w:t>,  (</w:t>
      </w:r>
      <w:proofErr w:type="spellStart"/>
      <w:r>
        <w:t>a^b</w:t>
      </w:r>
      <w:proofErr w:type="spellEnd"/>
      <w:r>
        <w:t xml:space="preserve">)*  is a vector which is normal to the plan defined by </w:t>
      </w:r>
      <w:proofErr w:type="spellStart"/>
      <w:r>
        <w:t>a^b</w:t>
      </w:r>
      <w:proofErr w:type="spellEnd"/>
    </w:p>
    <w:p w14:paraId="77947357" w14:textId="77777777" w:rsidR="000056B3" w:rsidRDefault="000056B3" w:rsidP="000056B3"/>
    <w:p w14:paraId="1519B576" w14:textId="77777777" w:rsidR="000056B3" w:rsidRPr="00324FEC" w:rsidRDefault="000056B3" w:rsidP="000056B3">
      <w:r>
        <w:rPr>
          <w:b/>
        </w:rPr>
        <w:t>4.5 Projection and Rejection</w:t>
      </w:r>
    </w:p>
    <w:p w14:paraId="1653363A" w14:textId="77777777" w:rsidR="000056B3" w:rsidRDefault="000056B3" w:rsidP="000056B3"/>
    <w:p w14:paraId="1154180E" w14:textId="77777777" w:rsidR="000056B3" w:rsidRDefault="000056B3" w:rsidP="000056B3">
      <w:r>
        <w:t>If a is a vector and B is a bivector(defining a plan), then we can write</w:t>
      </w:r>
    </w:p>
    <w:p w14:paraId="622B816A" w14:textId="77777777" w:rsidR="000056B3" w:rsidRPr="000056B3" w:rsidRDefault="000056B3" w:rsidP="000056B3"/>
    <w:p w14:paraId="3A109F6B" w14:textId="77777777" w:rsidR="000056B3" w:rsidRPr="000056B3" w:rsidRDefault="000056B3">
      <w:r>
        <w:pict>
          <v:shape id="_x0000_i1045" type="#_x0000_t75" style="width:259.5pt;height:24.75pt">
            <v:imagedata r:id="rId26" o:title=""/>
          </v:shape>
        </w:pict>
      </w:r>
    </w:p>
    <w:p w14:paraId="2AC09288" w14:textId="77777777" w:rsidR="000056B3" w:rsidRDefault="000056B3">
      <w:r>
        <w:tab/>
        <w:t xml:space="preserve">    = </w:t>
      </w:r>
      <w:r w:rsidRPr="000056B3">
        <w:rPr>
          <w:b/>
        </w:rPr>
        <w:t>projection</w:t>
      </w:r>
      <w:r>
        <w:t xml:space="preserve"> onto B  + </w:t>
      </w:r>
      <w:r w:rsidRPr="000056B3">
        <w:rPr>
          <w:b/>
        </w:rPr>
        <w:t>rejection</w:t>
      </w:r>
      <w:r>
        <w:t xml:space="preserve"> from B</w:t>
      </w:r>
    </w:p>
    <w:p w14:paraId="38C229E6" w14:textId="77777777" w:rsidR="000056B3" w:rsidRDefault="000056B3"/>
    <w:p w14:paraId="0BCE22C4" w14:textId="77777777" w:rsidR="000056B3" w:rsidRDefault="000056B3">
      <w:r>
        <w:t xml:space="preserve">The figure makes complete sense (unlike a previous figure) </w:t>
      </w:r>
    </w:p>
    <w:p w14:paraId="7E18743E" w14:textId="77777777" w:rsidR="000056B3" w:rsidRDefault="000056B3"/>
    <w:p w14:paraId="0B3073D3" w14:textId="77777777" w:rsidR="000056B3" w:rsidRDefault="000056B3">
      <w:r>
        <w:t xml:space="preserve">New Claim: </w:t>
      </w:r>
      <w:r>
        <w:tab/>
      </w:r>
      <w:r>
        <w:tab/>
      </w:r>
      <w:proofErr w:type="spellStart"/>
      <w:r>
        <w:t>aB</w:t>
      </w:r>
      <w:proofErr w:type="spellEnd"/>
      <w:r>
        <w:t xml:space="preserve"> = </w:t>
      </w:r>
      <w:proofErr w:type="spellStart"/>
      <w:r>
        <w:t>a.B</w:t>
      </w:r>
      <w:proofErr w:type="spellEnd"/>
      <w:r>
        <w:t xml:space="preserve"> + </w:t>
      </w:r>
      <w:proofErr w:type="spellStart"/>
      <w:r>
        <w:t>a^B</w:t>
      </w:r>
      <w:proofErr w:type="spellEnd"/>
      <w:r>
        <w:t xml:space="preserve"> </w:t>
      </w:r>
      <w:r>
        <w:tab/>
      </w:r>
      <w:r>
        <w:tab/>
        <w:t>a = vector</w:t>
      </w:r>
      <w:r>
        <w:tab/>
        <w:t>B = any k-blade</w:t>
      </w:r>
    </w:p>
    <w:p w14:paraId="5CD81E86" w14:textId="77777777" w:rsidR="000056B3" w:rsidRDefault="000056B3"/>
    <w:p w14:paraId="6A17CF59" w14:textId="77777777" w:rsidR="000056B3" w:rsidRDefault="000056B3">
      <w:r>
        <w:t>We have to assume these reasonable things:</w:t>
      </w:r>
    </w:p>
    <w:p w14:paraId="2E7A6CEA" w14:textId="77777777" w:rsidR="000056B3" w:rsidRDefault="000056B3"/>
    <w:p w14:paraId="29B10FD8" w14:textId="77777777" w:rsidR="000056B3" w:rsidRDefault="000056B3">
      <w:pPr>
        <w:rPr>
          <w:b/>
        </w:rPr>
      </w:pPr>
      <w:r w:rsidRPr="001B37BD">
        <w:rPr>
          <w:b/>
        </w:rPr>
        <w:pict>
          <v:shape id="_x0000_i1046" type="#_x0000_t75" style="width:252pt;height:75pt">
            <v:imagedata r:id="rId27" o:title=""/>
          </v:shape>
        </w:pict>
      </w:r>
    </w:p>
    <w:p w14:paraId="08B9AC36" w14:textId="77777777" w:rsidR="000056B3" w:rsidRDefault="000056B3">
      <w:pPr>
        <w:rPr>
          <w:b/>
        </w:rPr>
      </w:pPr>
    </w:p>
    <w:p w14:paraId="561045D1" w14:textId="77777777" w:rsidR="000056B3" w:rsidRDefault="000056B3">
      <w:r>
        <w:t>and we then find that</w:t>
      </w:r>
    </w:p>
    <w:p w14:paraId="49535797" w14:textId="77777777" w:rsidR="000056B3" w:rsidRDefault="000056B3">
      <w:r>
        <w:tab/>
      </w:r>
    </w:p>
    <w:p w14:paraId="1D540E94" w14:textId="77777777" w:rsidR="000056B3" w:rsidRDefault="000056B3">
      <w:r>
        <w:tab/>
      </w:r>
      <w:r>
        <w:pict>
          <v:shape id="_x0000_i1047" type="#_x0000_t75" style="width:90.75pt;height:21pt">
            <v:imagedata r:id="rId28" o:title=""/>
          </v:shape>
        </w:pict>
      </w:r>
    </w:p>
    <w:p w14:paraId="3CC00B9F" w14:textId="77777777" w:rsidR="000056B3" w:rsidRDefault="000056B3"/>
    <w:p w14:paraId="2E8AB405" w14:textId="77777777" w:rsidR="000056B3" w:rsidRDefault="000056B3">
      <w:r>
        <w:t>Then apply B</w:t>
      </w:r>
      <w:r>
        <w:rPr>
          <w:rStyle w:val="superscript"/>
        </w:rPr>
        <w:t>-1</w:t>
      </w:r>
      <w:r>
        <w:t xml:space="preserve"> from the right ( B is a blade) to get</w:t>
      </w:r>
    </w:p>
    <w:p w14:paraId="1A28F4D1" w14:textId="77777777" w:rsidR="000056B3" w:rsidRDefault="000056B3"/>
    <w:p w14:paraId="3044B6F7" w14:textId="77777777" w:rsidR="000056B3" w:rsidRDefault="000056B3">
      <w:r>
        <w:tab/>
      </w:r>
      <w:r>
        <w:pict>
          <v:shape id="_x0000_i1048" type="#_x0000_t75" style="width:102pt;height:18.75pt">
            <v:imagedata r:id="rId29" o:title=""/>
          </v:shape>
        </w:pict>
      </w:r>
    </w:p>
    <w:p w14:paraId="572BEEAE" w14:textId="77777777" w:rsidR="000056B3" w:rsidRDefault="000056B3"/>
    <w:p w14:paraId="4B7077F4" w14:textId="77777777" w:rsidR="000056B3" w:rsidRDefault="000056B3">
      <w:r>
        <w:t>In similar simple fashion it is shown that</w:t>
      </w:r>
    </w:p>
    <w:p w14:paraId="34B6B750" w14:textId="77777777" w:rsidR="000056B3" w:rsidRDefault="000056B3"/>
    <w:p w14:paraId="60A35293" w14:textId="77777777" w:rsidR="000056B3" w:rsidRDefault="000056B3">
      <w:r>
        <w:tab/>
      </w:r>
      <w:r>
        <w:pict>
          <v:shape id="_x0000_i1049" type="#_x0000_t75" style="width:264pt;height:20.25pt">
            <v:imagedata r:id="rId30" o:title=""/>
          </v:shape>
        </w:pict>
      </w:r>
    </w:p>
    <w:p w14:paraId="74A3BB6C" w14:textId="77777777" w:rsidR="000056B3" w:rsidRDefault="000056B3"/>
    <w:p w14:paraId="485A1F43" w14:textId="77777777" w:rsidR="000056B3" w:rsidRDefault="000056B3">
      <w:r>
        <w:t xml:space="preserve">So here then is our decomposition: </w:t>
      </w:r>
    </w:p>
    <w:p w14:paraId="446E1F16" w14:textId="77777777" w:rsidR="000056B3" w:rsidRDefault="000056B3"/>
    <w:p w14:paraId="4FAB6F59" w14:textId="77777777" w:rsidR="000056B3" w:rsidRPr="000056B3" w:rsidRDefault="000056B3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  <w:t>a = (</w:t>
      </w:r>
      <w:proofErr w:type="spellStart"/>
      <w:r>
        <w:t>a.B</w:t>
      </w:r>
      <w:proofErr w:type="spellEnd"/>
      <w:r>
        <w:t>)B</w:t>
      </w:r>
      <w:r>
        <w:rPr>
          <w:rStyle w:val="superscript"/>
        </w:rPr>
        <w:t>-1</w:t>
      </w:r>
      <w:r>
        <w:t xml:space="preserve">  + (</w:t>
      </w:r>
      <w:proofErr w:type="spellStart"/>
      <w:r>
        <w:t>a^B</w:t>
      </w:r>
      <w:proofErr w:type="spellEnd"/>
      <w:r>
        <w:t>)B</w:t>
      </w:r>
      <w:r>
        <w:rPr>
          <w:rStyle w:val="superscript"/>
        </w:rPr>
        <w:t>-1</w:t>
      </w:r>
      <w:r>
        <w:t xml:space="preserve">   = aBB</w:t>
      </w:r>
      <w:r>
        <w:rPr>
          <w:rStyle w:val="superscript"/>
        </w:rPr>
        <w:t>-1</w:t>
      </w:r>
      <w:r>
        <w:t xml:space="preserve"> = a  // checks</w:t>
      </w:r>
    </w:p>
    <w:p w14:paraId="7EDB99CC" w14:textId="77777777" w:rsidR="00324FEC" w:rsidRDefault="000056B3">
      <w:r>
        <w:tab/>
      </w:r>
      <w:r>
        <w:tab/>
        <w:t>par to B  +   perp to B</w:t>
      </w:r>
    </w:p>
    <w:p w14:paraId="49A81999" w14:textId="77777777" w:rsidR="00324FEC" w:rsidRDefault="00324FEC"/>
    <w:p w14:paraId="50EAF166" w14:textId="77777777" w:rsidR="000056B3" w:rsidRPr="000056B3" w:rsidRDefault="000056B3">
      <w:pPr>
        <w:rPr>
          <w:b/>
        </w:rPr>
      </w:pPr>
      <w:r w:rsidRPr="000056B3">
        <w:rPr>
          <w:b/>
        </w:rPr>
        <w:t>4.6 Reflections</w:t>
      </w:r>
    </w:p>
    <w:p w14:paraId="603BC8B1" w14:textId="77777777" w:rsidR="000056B3" w:rsidRDefault="000056B3"/>
    <w:p w14:paraId="708F2B0E" w14:textId="77777777" w:rsidR="000056B3" w:rsidRDefault="000056B3">
      <w:r>
        <w:t>This is a little tricky. First</w:t>
      </w:r>
    </w:p>
    <w:p w14:paraId="3F73A27C" w14:textId="77777777" w:rsidR="000056B3" w:rsidRDefault="000056B3"/>
    <w:p w14:paraId="522D4630" w14:textId="77777777" w:rsidR="000056B3" w:rsidRDefault="000056B3">
      <w:r>
        <w:tab/>
        <w:t>U = a bivector</w:t>
      </w:r>
    </w:p>
    <w:p w14:paraId="2DEA82CB" w14:textId="77777777" w:rsidR="000056B3" w:rsidRDefault="000056B3"/>
    <w:p w14:paraId="18A87A0B" w14:textId="77777777" w:rsidR="000056B3" w:rsidRDefault="000056B3">
      <w:r>
        <w:tab/>
        <w:t xml:space="preserve">a =  </w:t>
      </w:r>
      <w:proofErr w:type="spellStart"/>
      <w:r>
        <w:t>a</w:t>
      </w:r>
      <w:r>
        <w:rPr>
          <w:rStyle w:val="subscript"/>
        </w:rPr>
        <w:t>||U</w:t>
      </w:r>
      <w:proofErr w:type="spellEnd"/>
      <w:r>
        <w:rPr>
          <w:rStyle w:val="subscript"/>
        </w:rPr>
        <w:t xml:space="preserve"> </w:t>
      </w:r>
      <w:r>
        <w:t xml:space="preserve"> + a</w:t>
      </w:r>
      <w:r w:rsidRPr="000056B3">
        <w:rPr>
          <w:rStyle w:val="subscript"/>
        </w:rPr>
        <w:sym w:font="Symbol" w:char="F05E"/>
      </w:r>
      <w:r>
        <w:rPr>
          <w:rStyle w:val="subscript"/>
        </w:rPr>
        <w:t>U</w:t>
      </w:r>
      <w:r>
        <w:tab/>
      </w:r>
      <w:r>
        <w:tab/>
        <w:t>// the above decomposition</w:t>
      </w:r>
    </w:p>
    <w:p w14:paraId="125EB8BD" w14:textId="77777777" w:rsidR="000056B3" w:rsidRDefault="000056B3"/>
    <w:p w14:paraId="56E1DBBD" w14:textId="77777777" w:rsidR="000056B3" w:rsidRDefault="000056B3">
      <w:r>
        <w:tab/>
        <w:t>u = *U  = normal to U  = a vector  = a 1-blade</w:t>
      </w:r>
    </w:p>
    <w:p w14:paraId="31B7BA87" w14:textId="77777777" w:rsidR="000056B3" w:rsidRDefault="000056B3"/>
    <w:p w14:paraId="707B90DA" w14:textId="77777777" w:rsidR="000056B3" w:rsidRDefault="000056B3">
      <w:r>
        <w:t>He shows that</w:t>
      </w:r>
    </w:p>
    <w:p w14:paraId="4F70E3CB" w14:textId="77777777" w:rsidR="000056B3" w:rsidRDefault="000056B3"/>
    <w:p w14:paraId="38DFD277" w14:textId="77777777" w:rsidR="000056B3" w:rsidRPr="000056B3" w:rsidRDefault="000056B3">
      <w:pPr>
        <w:rPr>
          <w:rStyle w:val="subscript"/>
        </w:rPr>
      </w:pPr>
      <w:r>
        <w:tab/>
        <w:t>-uau</w:t>
      </w:r>
      <w:r>
        <w:rPr>
          <w:rStyle w:val="superscript"/>
        </w:rPr>
        <w:t>-1</w:t>
      </w:r>
      <w:r>
        <w:t xml:space="preserve"> = </w:t>
      </w:r>
      <w:proofErr w:type="spellStart"/>
      <w:r>
        <w:t>a</w:t>
      </w:r>
      <w:r>
        <w:rPr>
          <w:rStyle w:val="subscript"/>
        </w:rPr>
        <w:t>||U</w:t>
      </w:r>
      <w:proofErr w:type="spellEnd"/>
      <w:r>
        <w:rPr>
          <w:rStyle w:val="subscript"/>
        </w:rPr>
        <w:t xml:space="preserve"> </w:t>
      </w:r>
      <w:r>
        <w:t xml:space="preserve"> –  a</w:t>
      </w:r>
      <w:r w:rsidRPr="000056B3">
        <w:rPr>
          <w:rStyle w:val="subscript"/>
        </w:rPr>
        <w:sym w:font="Symbol" w:char="F05E"/>
      </w:r>
      <w:r>
        <w:rPr>
          <w:rStyle w:val="subscript"/>
        </w:rPr>
        <w:t>U</w:t>
      </w:r>
      <w:r>
        <w:t xml:space="preserve">   = </w:t>
      </w:r>
      <w:proofErr w:type="spellStart"/>
      <w:r>
        <w:t>a</w:t>
      </w:r>
      <w:r>
        <w:rPr>
          <w:rStyle w:val="subscript"/>
        </w:rPr>
        <w:t>ref</w:t>
      </w:r>
      <w:proofErr w:type="spellEnd"/>
    </w:p>
    <w:p w14:paraId="7D99F266" w14:textId="77777777" w:rsidR="000056B3" w:rsidRDefault="000056B3"/>
    <w:p w14:paraId="15F524B9" w14:textId="77777777" w:rsidR="000056B3" w:rsidRDefault="000056B3">
      <w:r>
        <w:t xml:space="preserve">This is exactly the reflection of vector a through the plane of U, and this is shown in Fig 4.2. </w:t>
      </w:r>
    </w:p>
    <w:p w14:paraId="788E95CF" w14:textId="77777777" w:rsidR="000056B3" w:rsidRDefault="000056B3">
      <w:r>
        <w:t xml:space="preserve">Remember, a is any vector, while u = U* is the normal to plane U. </w:t>
      </w:r>
    </w:p>
    <w:p w14:paraId="111626C8" w14:textId="77777777" w:rsidR="000056B3" w:rsidRDefault="000056B3"/>
    <w:p w14:paraId="19DA6E72" w14:textId="77777777" w:rsidR="000056B3" w:rsidRDefault="000056B3">
      <w:r>
        <w:t>How would I say this in conventional terms?</w:t>
      </w:r>
    </w:p>
    <w:p w14:paraId="6BCBD032" w14:textId="77777777" w:rsidR="000056B3" w:rsidRDefault="000056B3"/>
    <w:p w14:paraId="04FF04A1" w14:textId="77777777" w:rsidR="000056B3" w:rsidRPr="000056B3" w:rsidRDefault="000056B3" w:rsidP="000056B3">
      <w:r>
        <w:tab/>
      </w:r>
      <w:r w:rsidRPr="000056B3">
        <w:t>a</w:t>
      </w:r>
      <w:r w:rsidRPr="000056B3">
        <w:rPr>
          <w:rStyle w:val="subscript"/>
        </w:rPr>
        <w:sym w:font="Symbol" w:char="F05E"/>
      </w:r>
      <w:r>
        <w:t xml:space="preserve"> = </w:t>
      </w:r>
      <w:r w:rsidRPr="000056B3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0056B3">
        <w:rPr>
          <w:b/>
        </w:rPr>
        <w:t>n</w:t>
      </w:r>
      <w:r>
        <w:t xml:space="preserve"> </w:t>
      </w:r>
      <w:r>
        <w:tab/>
      </w:r>
      <w:r>
        <w:tab/>
      </w:r>
      <w:r w:rsidRPr="000056B3">
        <w:rPr>
          <w:b/>
        </w:rPr>
        <w:t>a</w:t>
      </w:r>
      <w:r w:rsidRPr="000056B3">
        <w:rPr>
          <w:rStyle w:val="subscript"/>
        </w:rPr>
        <w:sym w:font="Symbol" w:char="F05E"/>
      </w:r>
      <w:r>
        <w:t xml:space="preserve"> = (</w:t>
      </w:r>
      <w:r w:rsidRPr="000056B3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0056B3">
        <w:rPr>
          <w:b/>
        </w:rPr>
        <w:t>n</w:t>
      </w:r>
      <w:r>
        <w:rPr>
          <w:b/>
        </w:rPr>
        <w:t>)n</w:t>
      </w:r>
    </w:p>
    <w:p w14:paraId="46614EB5" w14:textId="77777777" w:rsidR="000056B3" w:rsidRDefault="000056B3" w:rsidP="000056B3"/>
    <w:p w14:paraId="1E1554C4" w14:textId="77777777" w:rsidR="000056B3" w:rsidRPr="000056B3" w:rsidRDefault="000056B3" w:rsidP="000056B3">
      <w:r>
        <w:tab/>
      </w:r>
      <w:r w:rsidRPr="000056B3">
        <w:rPr>
          <w:b/>
        </w:rPr>
        <w:t>a</w:t>
      </w:r>
      <w:r>
        <w:rPr>
          <w:rStyle w:val="subscript"/>
        </w:rPr>
        <w:t>||</w:t>
      </w:r>
      <w:r>
        <w:t xml:space="preserve"> = </w:t>
      </w:r>
      <w:r w:rsidRPr="000056B3">
        <w:rPr>
          <w:b/>
        </w:rPr>
        <w:t>a</w:t>
      </w:r>
      <w:r>
        <w:t xml:space="preserve"> - </w:t>
      </w:r>
      <w:r w:rsidRPr="000056B3">
        <w:rPr>
          <w:b/>
        </w:rPr>
        <w:t>a</w:t>
      </w:r>
      <w:r w:rsidRPr="000056B3">
        <w:rPr>
          <w:rStyle w:val="subscript"/>
        </w:rPr>
        <w:sym w:font="Symbol" w:char="F05E"/>
      </w:r>
      <w:r>
        <w:t xml:space="preserve"> </w:t>
      </w:r>
      <w:r>
        <w:tab/>
      </w:r>
    </w:p>
    <w:p w14:paraId="3361A2F8" w14:textId="77777777" w:rsidR="000056B3" w:rsidRDefault="000056B3" w:rsidP="000056B3"/>
    <w:p w14:paraId="43B5CDAC" w14:textId="77777777" w:rsidR="000056B3" w:rsidRDefault="000056B3" w:rsidP="000056B3">
      <w:r>
        <w:t xml:space="preserve">But to write down </w:t>
      </w:r>
      <w:r w:rsidRPr="000056B3">
        <w:rPr>
          <w:b/>
        </w:rPr>
        <w:t>a</w:t>
      </w:r>
      <w:r>
        <w:rPr>
          <w:rStyle w:val="subscript"/>
        </w:rPr>
        <w:t xml:space="preserve">|| </w:t>
      </w:r>
      <w:r>
        <w:t>you really need to define a basis in the plane. You could say</w:t>
      </w:r>
    </w:p>
    <w:p w14:paraId="30A02790" w14:textId="77777777" w:rsidR="000056B3" w:rsidRDefault="000056B3" w:rsidP="000056B3"/>
    <w:p w14:paraId="0B1A7E41" w14:textId="77777777" w:rsidR="000056B3" w:rsidRDefault="000056B3" w:rsidP="000056B3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0056B3">
        <w:rPr>
          <w:b/>
        </w:rPr>
        <w:instrText>b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 = </w:t>
      </w:r>
      <w:r>
        <w:rPr>
          <w:b/>
        </w:rPr>
        <w:t>a</w:t>
      </w:r>
      <w:r>
        <w:t xml:space="preserve"> x </w:t>
      </w:r>
      <w:r w:rsidRPr="000056B3">
        <w:rPr>
          <w:b/>
        </w:rPr>
        <w:t>n</w:t>
      </w:r>
      <w:r>
        <w:t xml:space="preserve"> / |</w:t>
      </w:r>
      <w:r>
        <w:rPr>
          <w:b/>
        </w:rPr>
        <w:t>a</w:t>
      </w:r>
      <w:r>
        <w:t xml:space="preserve"> x </w:t>
      </w:r>
      <w:r w:rsidRPr="000056B3">
        <w:rPr>
          <w:b/>
        </w:rPr>
        <w:t>n</w:t>
      </w:r>
      <w:r>
        <w:t>|</w:t>
      </w:r>
      <w:r>
        <w:tab/>
      </w:r>
      <w:r>
        <w:tab/>
      </w:r>
    </w:p>
    <w:p w14:paraId="126A4D45" w14:textId="77777777" w:rsidR="000056B3" w:rsidRDefault="000056B3" w:rsidP="000056B3">
      <w:pPr>
        <w:rPr>
          <w:b/>
        </w:rPr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0056B3">
        <w:rPr>
          <w:b/>
        </w:rPr>
        <w:instrText>b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rStyle w:val="subscript"/>
        </w:rPr>
        <w:t>2</w:t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0056B3">
        <w:rPr>
          <w:b/>
        </w:rPr>
        <w:instrText>b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 x  </w:t>
      </w:r>
      <w:r w:rsidRPr="000056B3">
        <w:rPr>
          <w:b/>
        </w:rPr>
        <w:t>n</w:t>
      </w:r>
    </w:p>
    <w:p w14:paraId="132318C0" w14:textId="77777777" w:rsidR="000056B3" w:rsidRDefault="000056B3" w:rsidP="000056B3">
      <w:pPr>
        <w:rPr>
          <w:b/>
        </w:rPr>
      </w:pPr>
    </w:p>
    <w:p w14:paraId="44793892" w14:textId="77777777" w:rsidR="000056B3" w:rsidRDefault="000056B3" w:rsidP="000056B3">
      <w:r>
        <w:rPr>
          <w:b/>
        </w:rPr>
        <w:tab/>
      </w:r>
      <w:r w:rsidRPr="000056B3">
        <w:rPr>
          <w:b/>
        </w:rPr>
        <w:t>a</w:t>
      </w:r>
      <w:r>
        <w:rPr>
          <w:rStyle w:val="subscript"/>
        </w:rPr>
        <w:t>||</w:t>
      </w:r>
      <w:r>
        <w:t xml:space="preserve">  = </w:t>
      </w:r>
      <w:r w:rsidRPr="000056B3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0056B3">
        <w:rPr>
          <w:b/>
        </w:rPr>
        <w:instrText>b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rStyle w:val="subscript"/>
        </w:rPr>
        <w:t>2</w:t>
      </w:r>
      <w:r>
        <w:t xml:space="preserve">  =  </w:t>
      </w:r>
      <w:r w:rsidRPr="000056B3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[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0056B3">
        <w:rPr>
          <w:b/>
        </w:rPr>
        <w:instrText>b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 x  </w:t>
      </w:r>
      <w:r w:rsidRPr="000056B3">
        <w:rPr>
          <w:b/>
        </w:rPr>
        <w:t>n</w:t>
      </w:r>
      <w:r>
        <w:rPr>
          <w:b/>
        </w:rPr>
        <w:t xml:space="preserve"> ]</w:t>
      </w:r>
      <w:r>
        <w:t xml:space="preserve">  =  </w:t>
      </w:r>
      <w:r w:rsidRPr="000056B3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[</w:t>
      </w:r>
      <w:r>
        <w:t xml:space="preserve"> (</w:t>
      </w:r>
      <w:r>
        <w:rPr>
          <w:b/>
        </w:rPr>
        <w:t>a</w:t>
      </w:r>
      <w:r>
        <w:t xml:space="preserve"> x </w:t>
      </w:r>
      <w:r w:rsidRPr="000056B3">
        <w:rPr>
          <w:b/>
        </w:rPr>
        <w:t>n</w:t>
      </w:r>
      <w:r>
        <w:t xml:space="preserve">) x  </w:t>
      </w:r>
      <w:r w:rsidRPr="000056B3">
        <w:rPr>
          <w:b/>
        </w:rPr>
        <w:t>n</w:t>
      </w:r>
      <w:r>
        <w:rPr>
          <w:b/>
        </w:rPr>
        <w:t xml:space="preserve"> ]</w:t>
      </w:r>
      <w:r>
        <w:t xml:space="preserve"> / |</w:t>
      </w:r>
      <w:r>
        <w:rPr>
          <w:b/>
        </w:rPr>
        <w:t>a</w:t>
      </w:r>
      <w:r>
        <w:t xml:space="preserve"> x </w:t>
      </w:r>
      <w:r w:rsidRPr="000056B3">
        <w:rPr>
          <w:b/>
        </w:rPr>
        <w:t>n</w:t>
      </w:r>
      <w:r>
        <w:t xml:space="preserve">| </w:t>
      </w:r>
    </w:p>
    <w:p w14:paraId="797C0311" w14:textId="77777777" w:rsidR="000056B3" w:rsidRDefault="000056B3" w:rsidP="000056B3"/>
    <w:p w14:paraId="258E8EB3" w14:textId="77777777" w:rsidR="000056B3" w:rsidRDefault="000056B3" w:rsidP="000056B3">
      <w:r>
        <w:t>So then we have</w:t>
      </w:r>
    </w:p>
    <w:p w14:paraId="690535AD" w14:textId="77777777" w:rsidR="000056B3" w:rsidRDefault="000056B3" w:rsidP="000056B3"/>
    <w:p w14:paraId="07E92716" w14:textId="77777777" w:rsidR="000056B3" w:rsidRDefault="000056B3" w:rsidP="000056B3">
      <w:r>
        <w:tab/>
      </w:r>
      <w:r w:rsidRPr="000056B3">
        <w:rPr>
          <w:b/>
        </w:rPr>
        <w:t>a</w:t>
      </w:r>
      <w:r>
        <w:t xml:space="preserve"> = </w:t>
      </w:r>
      <w:r w:rsidRPr="000056B3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[</w:t>
      </w:r>
      <w:r>
        <w:t xml:space="preserve"> (</w:t>
      </w:r>
      <w:r>
        <w:rPr>
          <w:b/>
        </w:rPr>
        <w:t>a</w:t>
      </w:r>
      <w:r>
        <w:t xml:space="preserve"> x </w:t>
      </w:r>
      <w:r w:rsidRPr="000056B3">
        <w:rPr>
          <w:b/>
        </w:rPr>
        <w:t>n</w:t>
      </w:r>
      <w:r>
        <w:t xml:space="preserve">) x  </w:t>
      </w:r>
      <w:r w:rsidRPr="000056B3">
        <w:rPr>
          <w:b/>
        </w:rPr>
        <w:t>n</w:t>
      </w:r>
      <w:r>
        <w:rPr>
          <w:b/>
        </w:rPr>
        <w:t xml:space="preserve"> ]</w:t>
      </w:r>
      <w:r>
        <w:t xml:space="preserve"> / |</w:t>
      </w:r>
      <w:r>
        <w:rPr>
          <w:b/>
        </w:rPr>
        <w:t>a</w:t>
      </w:r>
      <w:r>
        <w:t xml:space="preserve"> x </w:t>
      </w:r>
      <w:r w:rsidRPr="000056B3">
        <w:rPr>
          <w:b/>
        </w:rPr>
        <w:t>n</w:t>
      </w:r>
      <w:r>
        <w:t>|   +   (</w:t>
      </w:r>
      <w:r w:rsidRPr="000056B3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0056B3">
        <w:rPr>
          <w:b/>
        </w:rPr>
        <w:t>n</w:t>
      </w:r>
      <w:r>
        <w:rPr>
          <w:b/>
        </w:rPr>
        <w:t>)n</w:t>
      </w:r>
    </w:p>
    <w:p w14:paraId="168D266D" w14:textId="77777777" w:rsidR="000056B3" w:rsidRDefault="000056B3" w:rsidP="000056B3">
      <w:r>
        <w:t xml:space="preserve"> </w:t>
      </w:r>
      <w:r>
        <w:tab/>
        <w:t xml:space="preserve">                parallel                            perp</w:t>
      </w:r>
    </w:p>
    <w:p w14:paraId="4007D640" w14:textId="77777777" w:rsidR="000056B3" w:rsidRPr="000056B3" w:rsidRDefault="000056B3" w:rsidP="000056B3"/>
    <w:p w14:paraId="07B32700" w14:textId="77777777" w:rsidR="000056B3" w:rsidRDefault="000056B3" w:rsidP="000056B3">
      <w:r>
        <w:tab/>
      </w:r>
      <w:proofErr w:type="spellStart"/>
      <w:r w:rsidRPr="000056B3">
        <w:rPr>
          <w:b/>
        </w:rPr>
        <w:t>a</w:t>
      </w:r>
      <w:r>
        <w:rPr>
          <w:rStyle w:val="subscript"/>
        </w:rPr>
        <w:t>ref</w:t>
      </w:r>
      <w:proofErr w:type="spellEnd"/>
      <w:r>
        <w:t xml:space="preserve"> = </w:t>
      </w:r>
      <w:r w:rsidRPr="000056B3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[</w:t>
      </w:r>
      <w:r>
        <w:t xml:space="preserve"> (</w:t>
      </w:r>
      <w:r>
        <w:rPr>
          <w:b/>
        </w:rPr>
        <w:t>a</w:t>
      </w:r>
      <w:r>
        <w:t xml:space="preserve"> x </w:t>
      </w:r>
      <w:r w:rsidRPr="000056B3">
        <w:rPr>
          <w:b/>
        </w:rPr>
        <w:t>n</w:t>
      </w:r>
      <w:r>
        <w:t xml:space="preserve">) x  </w:t>
      </w:r>
      <w:r w:rsidRPr="000056B3">
        <w:rPr>
          <w:b/>
        </w:rPr>
        <w:t>n</w:t>
      </w:r>
      <w:r>
        <w:rPr>
          <w:b/>
        </w:rPr>
        <w:t xml:space="preserve"> ]</w:t>
      </w:r>
      <w:r>
        <w:t xml:space="preserve"> / |</w:t>
      </w:r>
      <w:r>
        <w:rPr>
          <w:b/>
        </w:rPr>
        <w:t>a</w:t>
      </w:r>
      <w:r>
        <w:t xml:space="preserve"> x </w:t>
      </w:r>
      <w:r w:rsidRPr="000056B3">
        <w:rPr>
          <w:b/>
        </w:rPr>
        <w:t>n</w:t>
      </w:r>
      <w:r>
        <w:t>|   -   (</w:t>
      </w:r>
      <w:r w:rsidRPr="000056B3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0056B3">
        <w:rPr>
          <w:b/>
        </w:rPr>
        <w:t>n</w:t>
      </w:r>
      <w:r>
        <w:rPr>
          <w:b/>
        </w:rPr>
        <w:t>)n</w:t>
      </w:r>
    </w:p>
    <w:p w14:paraId="7EEBE4FE" w14:textId="77777777" w:rsidR="000056B3" w:rsidRDefault="000056B3" w:rsidP="000056B3"/>
    <w:p w14:paraId="3ABCD4BE" w14:textId="77777777" w:rsidR="000056B3" w:rsidRDefault="000056B3" w:rsidP="000056B3">
      <w:r>
        <w:t xml:space="preserve"> I agree, it seems a lot messier maybe than the geometric algebra method. I think that is his point. If we arrange for u to be a unit vector so u</w:t>
      </w:r>
      <w:r>
        <w:rPr>
          <w:rStyle w:val="superscript"/>
        </w:rPr>
        <w:t>-1</w:t>
      </w:r>
      <w:r>
        <w:t xml:space="preserve"> = u, then</w:t>
      </w:r>
    </w:p>
    <w:p w14:paraId="793A4939" w14:textId="77777777" w:rsidR="000056B3" w:rsidRDefault="000056B3" w:rsidP="000056B3"/>
    <w:p w14:paraId="4C18057E" w14:textId="77777777" w:rsidR="000056B3" w:rsidRPr="000056B3" w:rsidRDefault="000056B3" w:rsidP="000056B3">
      <w:r>
        <w:tab/>
      </w:r>
      <w:proofErr w:type="spellStart"/>
      <w:r w:rsidRPr="000056B3">
        <w:t>a</w:t>
      </w:r>
      <w:r>
        <w:rPr>
          <w:rStyle w:val="subscript"/>
        </w:rPr>
        <w:t>ref</w:t>
      </w:r>
      <w:proofErr w:type="spellEnd"/>
      <w:r>
        <w:t xml:space="preserve"> = -</w:t>
      </w:r>
      <w:proofErr w:type="spellStart"/>
      <w:r>
        <w:t>uau</w:t>
      </w:r>
      <w:proofErr w:type="spellEnd"/>
      <w:r>
        <w:tab/>
      </w:r>
      <w:r>
        <w:tab/>
        <w:t>// the geometric algebra result</w:t>
      </w:r>
    </w:p>
    <w:p w14:paraId="5097A14B" w14:textId="77777777" w:rsidR="000056B3" w:rsidRDefault="000056B3"/>
    <w:p w14:paraId="64139103" w14:textId="77777777" w:rsidR="000056B3" w:rsidRDefault="000056B3" w:rsidP="000056B3">
      <w:pPr>
        <w:rPr>
          <w:b/>
        </w:rPr>
      </w:pPr>
      <w:r w:rsidRPr="000056B3">
        <w:rPr>
          <w:b/>
        </w:rPr>
        <w:t xml:space="preserve">4.6 </w:t>
      </w:r>
      <w:r>
        <w:rPr>
          <w:b/>
        </w:rPr>
        <w:t>The Meet</w:t>
      </w:r>
    </w:p>
    <w:p w14:paraId="5DAF06F7" w14:textId="77777777" w:rsidR="000056B3" w:rsidRDefault="000056B3" w:rsidP="000056B3">
      <w:pPr>
        <w:rPr>
          <w:b/>
        </w:rPr>
      </w:pPr>
    </w:p>
    <w:p w14:paraId="1EAB1AA2" w14:textId="77777777" w:rsidR="000056B3" w:rsidRDefault="000056B3" w:rsidP="000056B3">
      <w:r w:rsidRPr="000056B3">
        <w:rPr>
          <w:b/>
        </w:rPr>
        <w:t>Question</w:t>
      </w:r>
      <w:r>
        <w:t>:  how do you dot a vector a with a bivector B ? Well recall that</w:t>
      </w:r>
    </w:p>
    <w:p w14:paraId="252977B8" w14:textId="77777777" w:rsidR="000056B3" w:rsidRDefault="000056B3" w:rsidP="000056B3"/>
    <w:p w14:paraId="42E29088" w14:textId="77777777" w:rsidR="000056B3" w:rsidRDefault="000056B3">
      <w:r>
        <w:tab/>
      </w:r>
      <w:r>
        <w:pict>
          <v:shape id="_x0000_i1050" type="#_x0000_t75" style="width:264pt;height:20.25pt">
            <v:imagedata r:id="rId30" o:title=""/>
          </v:shape>
        </w:pict>
      </w:r>
    </w:p>
    <w:p w14:paraId="08CF7E36" w14:textId="77777777" w:rsidR="000056B3" w:rsidRDefault="000056B3"/>
    <w:p w14:paraId="1B299810" w14:textId="77777777" w:rsidR="000056B3" w:rsidRDefault="000056B3">
      <w:r>
        <w:t>so I guess the answer is this</w:t>
      </w:r>
    </w:p>
    <w:p w14:paraId="25BB6B5D" w14:textId="77777777" w:rsidR="000056B3" w:rsidRDefault="000056B3"/>
    <w:p w14:paraId="2212A88D" w14:textId="77777777" w:rsidR="000056B3" w:rsidRDefault="000056B3">
      <w:r>
        <w:tab/>
      </w:r>
      <w:proofErr w:type="spellStart"/>
      <w:r>
        <w:t>a.B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||B</w:t>
      </w:r>
      <w:proofErr w:type="spellEnd"/>
      <w:r>
        <w:t xml:space="preserve"> B</w:t>
      </w:r>
    </w:p>
    <w:p w14:paraId="40D8F3ED" w14:textId="77777777" w:rsidR="000056B3" w:rsidRDefault="000056B3"/>
    <w:p w14:paraId="5E12A89B" w14:textId="77777777" w:rsidR="000056B3" w:rsidRDefault="000056B3">
      <w:r>
        <w:t xml:space="preserve">But now I need to know the geometric product of a vector with a bivector B. I don't think that has </w:t>
      </w:r>
      <w:proofErr w:type="spellStart"/>
      <w:r>
        <w:t>evern</w:t>
      </w:r>
      <w:proofErr w:type="spellEnd"/>
      <w:r>
        <w:t xml:space="preserve"> been addressed. </w:t>
      </w:r>
    </w:p>
    <w:p w14:paraId="0CDB3687" w14:textId="77777777" w:rsidR="000056B3" w:rsidRDefault="000056B3"/>
    <w:p w14:paraId="50C781F4" w14:textId="77777777" w:rsidR="000056B3" w:rsidRDefault="000056B3">
      <w:r>
        <w:t xml:space="preserve">Oh well, the claim is this </w:t>
      </w:r>
    </w:p>
    <w:p w14:paraId="10D14E3A" w14:textId="77777777" w:rsidR="000056B3" w:rsidRDefault="000056B3"/>
    <w:p w14:paraId="48B2BFB7" w14:textId="77777777" w:rsidR="000056B3" w:rsidRDefault="000056B3">
      <w:r>
        <w:tab/>
        <w:t xml:space="preserve">A*.B = "A </w:t>
      </w:r>
      <w:r>
        <w:sym w:font="Symbol" w:char="F0C7"/>
      </w:r>
      <w:r>
        <w:t xml:space="preserve"> B"    = the intersection of planes A and B, somehow</w:t>
      </w:r>
    </w:p>
    <w:p w14:paraId="0C71B59C" w14:textId="77777777" w:rsidR="000056B3" w:rsidRDefault="000056B3"/>
    <w:p w14:paraId="0150EB41" w14:textId="77777777" w:rsidR="000056B3" w:rsidRDefault="000056B3">
      <w:pPr>
        <w:rPr>
          <w:b/>
        </w:rPr>
      </w:pPr>
      <w:r w:rsidRPr="000056B3">
        <w:rPr>
          <w:b/>
        </w:rPr>
        <w:t>Chapter 5:  Applications</w:t>
      </w:r>
    </w:p>
    <w:p w14:paraId="185DDE54" w14:textId="77777777" w:rsidR="000056B3" w:rsidRDefault="000056B3">
      <w:pPr>
        <w:rPr>
          <w:b/>
        </w:rPr>
      </w:pPr>
    </w:p>
    <w:p w14:paraId="6426FB74" w14:textId="77777777" w:rsidR="000056B3" w:rsidRDefault="000056B3">
      <w:pPr>
        <w:rPr>
          <w:b/>
        </w:rPr>
      </w:pPr>
      <w:r w:rsidRPr="001B37BD">
        <w:rPr>
          <w:b/>
        </w:rPr>
        <w:pict>
          <v:shape id="_x0000_i1051" type="#_x0000_t75" style="width:423pt;height:71.25pt">
            <v:imagedata r:id="rId31" o:title=""/>
          </v:shape>
        </w:pict>
      </w:r>
    </w:p>
    <w:p w14:paraId="46898CA9" w14:textId="77777777" w:rsidR="000056B3" w:rsidRDefault="000056B3">
      <w:pPr>
        <w:rPr>
          <w:b/>
        </w:rPr>
      </w:pPr>
    </w:p>
    <w:p w14:paraId="25E606C3" w14:textId="77777777" w:rsidR="000056B3" w:rsidRDefault="000056B3">
      <w:r w:rsidRPr="000056B3">
        <w:rPr>
          <w:b/>
        </w:rPr>
        <w:t xml:space="preserve">5.1.1 Complex numbers. </w:t>
      </w:r>
    </w:p>
    <w:p w14:paraId="049E38BE" w14:textId="77777777" w:rsidR="000056B3" w:rsidRDefault="000056B3"/>
    <w:p w14:paraId="44F37297" w14:textId="77777777" w:rsidR="000056B3" w:rsidRPr="000056B3" w:rsidRDefault="000056B3">
      <w:r>
        <w:t>Recall that in general we had for R</w:t>
      </w:r>
      <w:r>
        <w:rPr>
          <w:rStyle w:val="superscript"/>
        </w:rPr>
        <w:t>2</w:t>
      </w:r>
    </w:p>
    <w:p w14:paraId="4A7FF315" w14:textId="77777777" w:rsidR="000056B3" w:rsidRDefault="000056B3"/>
    <w:p w14:paraId="299D3982" w14:textId="77777777" w:rsidR="000056B3" w:rsidRDefault="000056B3" w:rsidP="000056B3">
      <w:r>
        <w:tab/>
      </w:r>
      <w:r>
        <w:pict>
          <v:shape id="_x0000_i1052" type="#_x0000_t75" style="width:165.75pt;height:34.5pt">
            <v:imagedata r:id="rId10" o:title=""/>
          </v:shape>
        </w:pict>
      </w:r>
    </w:p>
    <w:p w14:paraId="0FB3F1A4" w14:textId="77777777" w:rsidR="000056B3" w:rsidRDefault="000056B3" w:rsidP="000056B3"/>
    <w:p w14:paraId="0549EA03" w14:textId="77777777" w:rsidR="000056B3" w:rsidRDefault="000056B3" w:rsidP="000056B3">
      <w:r>
        <w:t>Suppose we take only those multivectors which have no e</w:t>
      </w:r>
      <w:r>
        <w:rPr>
          <w:rStyle w:val="subscript"/>
        </w:rPr>
        <w:t>1</w:t>
      </w:r>
      <w:r>
        <w:t xml:space="preserve"> or e</w:t>
      </w:r>
      <w:r>
        <w:rPr>
          <w:rStyle w:val="subscript"/>
        </w:rPr>
        <w:t>2</w:t>
      </w:r>
      <w:r>
        <w:t xml:space="preserve"> components. Then</w:t>
      </w:r>
    </w:p>
    <w:p w14:paraId="7FA328DD" w14:textId="77777777" w:rsidR="000056B3" w:rsidRDefault="000056B3" w:rsidP="000056B3"/>
    <w:p w14:paraId="316393D5" w14:textId="77777777" w:rsidR="000056B3" w:rsidRPr="000056B3" w:rsidRDefault="000056B3" w:rsidP="000056B3">
      <w:r>
        <w:tab/>
        <w:t>A = α</w:t>
      </w:r>
      <w:r>
        <w:rPr>
          <w:rStyle w:val="subscript"/>
        </w:rPr>
        <w:t>1</w:t>
      </w:r>
      <w:r>
        <w:t xml:space="preserve"> + α</w:t>
      </w:r>
      <w:r>
        <w:rPr>
          <w:rStyle w:val="subscript"/>
        </w:rPr>
        <w:t>4</w:t>
      </w:r>
      <w:r>
        <w:t xml:space="preserve"> I</w:t>
      </w:r>
      <w:r>
        <w:tab/>
      </w:r>
      <w:r>
        <w:tab/>
      </w:r>
      <w:r>
        <w:tab/>
        <w:t>I</w:t>
      </w:r>
      <w:r>
        <w:rPr>
          <w:rStyle w:val="superscript"/>
        </w:rPr>
        <w:t>2</w:t>
      </w:r>
      <w:r>
        <w:t xml:space="preserve"> = -1  from mult table of Fig 3.1 clipped above</w:t>
      </w:r>
    </w:p>
    <w:p w14:paraId="542B1B6F" w14:textId="77777777" w:rsidR="000056B3" w:rsidRDefault="000056B3" w:rsidP="000056B3">
      <w:r>
        <w:tab/>
        <w:t>B = β</w:t>
      </w:r>
      <w:r>
        <w:rPr>
          <w:rStyle w:val="subscript"/>
        </w:rPr>
        <w:t>1</w:t>
      </w:r>
      <w:r>
        <w:t xml:space="preserve"> + β</w:t>
      </w:r>
      <w:r>
        <w:rPr>
          <w:rStyle w:val="subscript"/>
        </w:rPr>
        <w:t>4</w:t>
      </w:r>
      <w:r>
        <w:t xml:space="preserve"> I</w:t>
      </w:r>
    </w:p>
    <w:p w14:paraId="14C84EFD" w14:textId="77777777" w:rsidR="000056B3" w:rsidRDefault="000056B3" w:rsidP="000056B3"/>
    <w:p w14:paraId="638AF555" w14:textId="77777777" w:rsidR="000056B3" w:rsidRDefault="000056B3" w:rsidP="000056B3">
      <w:r>
        <w:t xml:space="preserve">Just for fun then, let α and β be real scalars and rewrite I as imaginary </w:t>
      </w:r>
      <w:proofErr w:type="spellStart"/>
      <w:r>
        <w:t>i</w:t>
      </w:r>
      <w:proofErr w:type="spellEnd"/>
      <w:r>
        <w:t>. Then we have</w:t>
      </w:r>
    </w:p>
    <w:p w14:paraId="64F2AB46" w14:textId="77777777" w:rsidR="000056B3" w:rsidRDefault="000056B3" w:rsidP="000056B3"/>
    <w:p w14:paraId="4CA17DC3" w14:textId="77777777" w:rsidR="000056B3" w:rsidRPr="000056B3" w:rsidRDefault="000056B3" w:rsidP="000056B3">
      <w:r>
        <w:tab/>
        <w:t>A = α</w:t>
      </w:r>
      <w:r>
        <w:rPr>
          <w:rStyle w:val="subscript"/>
        </w:rPr>
        <w:t>1</w:t>
      </w:r>
      <w:r>
        <w:t xml:space="preserve"> + α</w:t>
      </w:r>
      <w:r>
        <w:rPr>
          <w:rStyle w:val="subscript"/>
        </w:rPr>
        <w:t>4</w:t>
      </w:r>
      <w:r>
        <w:t xml:space="preserve"> </w:t>
      </w:r>
      <w:proofErr w:type="spellStart"/>
      <w:r>
        <w:t>i</w:t>
      </w:r>
      <w:proofErr w:type="spellEnd"/>
      <w:r>
        <w:tab/>
      </w:r>
      <w:r>
        <w:tab/>
      </w:r>
      <w:r>
        <w:tab/>
        <w:t>I</w:t>
      </w:r>
      <w:r>
        <w:rPr>
          <w:rStyle w:val="superscript"/>
        </w:rPr>
        <w:t>2</w:t>
      </w:r>
      <w:r>
        <w:t xml:space="preserve"> = -1  from mult table of Fig 3.1 clipped above</w:t>
      </w:r>
    </w:p>
    <w:p w14:paraId="6A6279CE" w14:textId="77777777" w:rsidR="000056B3" w:rsidRDefault="000056B3" w:rsidP="000056B3">
      <w:r>
        <w:tab/>
        <w:t>B = β</w:t>
      </w:r>
      <w:r>
        <w:rPr>
          <w:rStyle w:val="subscript"/>
        </w:rPr>
        <w:t>1</w:t>
      </w:r>
      <w:r>
        <w:t xml:space="preserve"> + β</w:t>
      </w:r>
      <w:r>
        <w:rPr>
          <w:rStyle w:val="subscript"/>
        </w:rPr>
        <w:t>4</w:t>
      </w:r>
      <w:r>
        <w:t xml:space="preserve"> </w:t>
      </w:r>
      <w:proofErr w:type="spellStart"/>
      <w:r>
        <w:t>i</w:t>
      </w:r>
      <w:proofErr w:type="spellEnd"/>
    </w:p>
    <w:p w14:paraId="5EE7B71D" w14:textId="77777777" w:rsidR="000056B3" w:rsidRDefault="000056B3" w:rsidP="000056B3"/>
    <w:p w14:paraId="7A68C739" w14:textId="77777777" w:rsidR="000056B3" w:rsidRDefault="000056B3" w:rsidP="000056B3">
      <w:r>
        <w:t>and now A and B certainly look like complex numbers. Now note that</w:t>
      </w:r>
    </w:p>
    <w:p w14:paraId="20AFC0EF" w14:textId="77777777" w:rsidR="000056B3" w:rsidRDefault="000056B3" w:rsidP="000056B3"/>
    <w:p w14:paraId="1189419B" w14:textId="77777777" w:rsidR="000056B3" w:rsidRDefault="000056B3" w:rsidP="000056B3">
      <w:r>
        <w:tab/>
        <w:t>AB = (α</w:t>
      </w:r>
      <w:r>
        <w:rPr>
          <w:rStyle w:val="subscript"/>
        </w:rPr>
        <w:t>1</w:t>
      </w:r>
      <w:r>
        <w:t xml:space="preserve"> + α</w:t>
      </w:r>
      <w:r>
        <w:rPr>
          <w:rStyle w:val="subscript"/>
        </w:rPr>
        <w:t>4</w:t>
      </w:r>
      <w:r>
        <w:t xml:space="preserve"> I)( β</w:t>
      </w:r>
      <w:r>
        <w:rPr>
          <w:rStyle w:val="subscript"/>
        </w:rPr>
        <w:t>1</w:t>
      </w:r>
      <w:r>
        <w:t xml:space="preserve"> + β</w:t>
      </w:r>
      <w:r>
        <w:rPr>
          <w:rStyle w:val="subscript"/>
        </w:rPr>
        <w:t>4</w:t>
      </w:r>
      <w:r>
        <w:t xml:space="preserve"> I) =(α</w:t>
      </w:r>
      <w:r>
        <w:rPr>
          <w:rStyle w:val="subscript"/>
        </w:rPr>
        <w:t>1</w:t>
      </w:r>
      <w:r>
        <w:t>β</w:t>
      </w:r>
      <w:r>
        <w:rPr>
          <w:rStyle w:val="subscript"/>
        </w:rPr>
        <w:t>1</w:t>
      </w:r>
      <w:r>
        <w:t>- α</w:t>
      </w:r>
      <w:r>
        <w:rPr>
          <w:rStyle w:val="subscript"/>
        </w:rPr>
        <w:t>4</w:t>
      </w:r>
      <w:r>
        <w:t>β</w:t>
      </w:r>
      <w:r>
        <w:rPr>
          <w:rStyle w:val="subscript"/>
        </w:rPr>
        <w:t>4</w:t>
      </w:r>
      <w:r>
        <w:t>) + I (α</w:t>
      </w:r>
      <w:r>
        <w:rPr>
          <w:rStyle w:val="subscript"/>
        </w:rPr>
        <w:t>4</w:t>
      </w:r>
      <w:r>
        <w:t>β</w:t>
      </w:r>
      <w:r>
        <w:rPr>
          <w:rStyle w:val="subscript"/>
        </w:rPr>
        <w:t>1</w:t>
      </w:r>
      <w:r>
        <w:t>-α</w:t>
      </w:r>
      <w:r>
        <w:rPr>
          <w:rStyle w:val="subscript"/>
        </w:rPr>
        <w:t>1</w:t>
      </w:r>
      <w:r>
        <w:t>β</w:t>
      </w:r>
      <w:r>
        <w:rPr>
          <w:rStyle w:val="subscript"/>
        </w:rPr>
        <w:t>4</w:t>
      </w:r>
      <w:r>
        <w:t>)</w:t>
      </w:r>
    </w:p>
    <w:p w14:paraId="59A6944D" w14:textId="77777777" w:rsidR="000056B3" w:rsidRDefault="000056B3" w:rsidP="000056B3"/>
    <w:p w14:paraId="66942244" w14:textId="77777777" w:rsidR="000056B3" w:rsidRDefault="000056B3" w:rsidP="000056B3">
      <w:r>
        <w:t xml:space="preserve">In complex math we would find exactly the above result with I replaced by </w:t>
      </w:r>
      <w:proofErr w:type="spellStart"/>
      <w:r>
        <w:t>i</w:t>
      </w:r>
      <w:proofErr w:type="spellEnd"/>
      <w:r>
        <w:t>.</w:t>
      </w:r>
    </w:p>
    <w:p w14:paraId="5BF371CE" w14:textId="77777777" w:rsidR="000056B3" w:rsidRDefault="000056B3" w:rsidP="000056B3"/>
    <w:p w14:paraId="2561C347" w14:textId="77777777" w:rsidR="000056B3" w:rsidRPr="000056B3" w:rsidRDefault="000056B3" w:rsidP="000056B3">
      <w:r w:rsidRPr="000056B3">
        <w:rPr>
          <w:b/>
        </w:rPr>
        <w:t>Fact:</w:t>
      </w:r>
      <w:r>
        <w:t xml:space="preserve">  The geometric algebra for R</w:t>
      </w:r>
      <w:r>
        <w:rPr>
          <w:rStyle w:val="superscript"/>
        </w:rPr>
        <w:t>2</w:t>
      </w:r>
      <w:r>
        <w:t xml:space="preserve"> can encompass the algebra of complex numbers, for both addition and multiplication. This happens in a piece of the CL</w:t>
      </w:r>
      <w:r>
        <w:rPr>
          <w:rStyle w:val="subscript"/>
        </w:rPr>
        <w:t>2</w:t>
      </w:r>
      <w:r>
        <w:t xml:space="preserve"> algebra where we ignore vectors with components on e</w:t>
      </w:r>
      <w:r>
        <w:rPr>
          <w:rStyle w:val="subscript"/>
        </w:rPr>
        <w:t>1</w:t>
      </w:r>
      <w:r>
        <w:t xml:space="preserve"> and e</w:t>
      </w:r>
      <w:r>
        <w:rPr>
          <w:rStyle w:val="subscript"/>
        </w:rPr>
        <w:t>1</w:t>
      </w:r>
      <w:r>
        <w:t xml:space="preserve">.  Very excellent. </w:t>
      </w:r>
    </w:p>
    <w:p w14:paraId="328D53A9" w14:textId="77777777" w:rsidR="000056B3" w:rsidRPr="000056B3" w:rsidRDefault="000056B3" w:rsidP="000056B3"/>
    <w:p w14:paraId="72CF3E34" w14:textId="77777777" w:rsidR="000056B3" w:rsidRPr="004340C7" w:rsidRDefault="000056B3" w:rsidP="000056B3">
      <w:r w:rsidRPr="000056B3">
        <w:rPr>
          <w:b/>
        </w:rPr>
        <w:t>5.1.</w:t>
      </w:r>
      <w:r w:rsidR="006C6402">
        <w:rPr>
          <w:b/>
        </w:rPr>
        <w:t>2</w:t>
      </w:r>
      <w:r w:rsidRPr="000056B3">
        <w:rPr>
          <w:b/>
        </w:rPr>
        <w:t xml:space="preserve"> </w:t>
      </w:r>
      <w:r>
        <w:rPr>
          <w:b/>
        </w:rPr>
        <w:t xml:space="preserve">Rotations in the plane. </w:t>
      </w:r>
      <w:r w:rsidR="004340C7">
        <w:rPr>
          <w:b/>
        </w:rPr>
        <w:t xml:space="preserve">  [40</w:t>
      </w:r>
      <w:r w:rsidR="004340C7">
        <w:t xml:space="preserve">] </w:t>
      </w:r>
    </w:p>
    <w:p w14:paraId="1392397E" w14:textId="77777777" w:rsidR="000056B3" w:rsidRDefault="000056B3" w:rsidP="000056B3"/>
    <w:p w14:paraId="6BB46020" w14:textId="77777777" w:rsidR="000056B3" w:rsidRDefault="000056B3" w:rsidP="000056B3">
      <w:r>
        <w:t xml:space="preserve">This is a longer section. </w:t>
      </w:r>
      <w:r w:rsidRPr="000056B3">
        <w:rPr>
          <w:b/>
        </w:rPr>
        <w:t xml:space="preserve"> </w:t>
      </w:r>
      <w:r w:rsidR="006C6402">
        <w:t>The claim made here is the following:  Let</w:t>
      </w:r>
    </w:p>
    <w:p w14:paraId="01D8A52A" w14:textId="77777777" w:rsidR="006C6402" w:rsidRDefault="006C6402" w:rsidP="000056B3"/>
    <w:p w14:paraId="6F44E158" w14:textId="77777777" w:rsidR="006C6402" w:rsidRDefault="006C6402" w:rsidP="000056B3">
      <w:r>
        <w:tab/>
        <w:t>a = any vector in R</w:t>
      </w:r>
      <w:r>
        <w:rPr>
          <w:rStyle w:val="superscript"/>
        </w:rPr>
        <w:t>2</w:t>
      </w:r>
      <w:r>
        <w:t xml:space="preserve"> </w:t>
      </w:r>
      <w:r>
        <w:tab/>
      </w:r>
      <w:r w:rsidRPr="006C6402">
        <w:rPr>
          <w:b/>
        </w:rPr>
        <w:t>a</w:t>
      </w:r>
      <w:r>
        <w:t xml:space="preserve"> = α</w:t>
      </w:r>
      <w:r>
        <w:rPr>
          <w:rStyle w:val="subscript"/>
        </w:rPr>
        <w:t>2</w:t>
      </w:r>
      <w:r w:rsidRPr="006C6402">
        <w:rPr>
          <w:b/>
        </w:rPr>
        <w:t>e</w:t>
      </w:r>
      <w:r>
        <w:rPr>
          <w:rStyle w:val="subscript"/>
        </w:rPr>
        <w:t>1</w:t>
      </w:r>
      <w:r>
        <w:t xml:space="preserve"> + α</w:t>
      </w:r>
      <w:r>
        <w:rPr>
          <w:rStyle w:val="subscript"/>
        </w:rPr>
        <w:t>3</w:t>
      </w:r>
      <w:r w:rsidRPr="006C6402">
        <w:rPr>
          <w:b/>
        </w:rPr>
        <w:t>e</w:t>
      </w:r>
      <w:r>
        <w:rPr>
          <w:rStyle w:val="subscript"/>
        </w:rPr>
        <w:t>2</w:t>
      </w:r>
      <w:r>
        <w:t xml:space="preserve">   </w:t>
      </w:r>
      <w:r>
        <w:tab/>
        <w:t>// notice strange labeling</w:t>
      </w:r>
    </w:p>
    <w:p w14:paraId="4085E9CD" w14:textId="77777777" w:rsidR="006C6402" w:rsidRDefault="006C6402" w:rsidP="000056B3"/>
    <w:p w14:paraId="6C673F8D" w14:textId="77777777" w:rsidR="006C6402" w:rsidRDefault="006C6402" w:rsidP="000056B3">
      <w:r>
        <w:tab/>
        <w:t>B = β</w:t>
      </w:r>
      <w:r>
        <w:rPr>
          <w:rStyle w:val="subscript"/>
        </w:rPr>
        <w:t>1</w:t>
      </w:r>
      <w:r>
        <w:t xml:space="preserve"> + β</w:t>
      </w:r>
      <w:r>
        <w:rPr>
          <w:rStyle w:val="subscript"/>
        </w:rPr>
        <w:t>4</w:t>
      </w:r>
      <w:r>
        <w:t>I</w:t>
      </w:r>
      <w:r>
        <w:tab/>
        <w:t>I = e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2</w:t>
      </w:r>
    </w:p>
    <w:p w14:paraId="4FFDFB82" w14:textId="77777777" w:rsidR="006C6402" w:rsidRDefault="006C6402" w:rsidP="000056B3"/>
    <w:p w14:paraId="5DA68AA8" w14:textId="77777777" w:rsidR="006C6402" w:rsidRDefault="006C6402" w:rsidP="000056B3">
      <w:r>
        <w:t xml:space="preserve">B is a 2-multivector of the form we used earlier to simulate complex numbers with I → </w:t>
      </w:r>
      <w:proofErr w:type="spellStart"/>
      <w:r>
        <w:t>i</w:t>
      </w:r>
      <w:proofErr w:type="spellEnd"/>
      <w:r>
        <w:t xml:space="preserve">. </w:t>
      </w:r>
    </w:p>
    <w:p w14:paraId="59224677" w14:textId="77777777" w:rsidR="006C6402" w:rsidRDefault="006C6402" w:rsidP="000056B3">
      <w:r>
        <w:t>It is a combination of a  scalar and a pseudoscalar. He shows the algebra  to get</w:t>
      </w:r>
    </w:p>
    <w:p w14:paraId="12F6319A" w14:textId="77777777" w:rsidR="006C6402" w:rsidRDefault="006C6402" w:rsidP="000056B3"/>
    <w:p w14:paraId="09D9A9C7" w14:textId="77777777" w:rsidR="006C6402" w:rsidRDefault="006C6402" w:rsidP="000056B3">
      <w:r>
        <w:tab/>
      </w:r>
      <w:r w:rsidRPr="006C6402">
        <w:rPr>
          <w:b/>
        </w:rPr>
        <w:t>a</w:t>
      </w:r>
      <w:r>
        <w:t xml:space="preserve">" =  </w:t>
      </w:r>
      <w:proofErr w:type="spellStart"/>
      <w:r>
        <w:t>aB</w:t>
      </w:r>
      <w:proofErr w:type="spellEnd"/>
      <w:r>
        <w:t xml:space="preserve"> = (β</w:t>
      </w:r>
      <w:r>
        <w:rPr>
          <w:rStyle w:val="subscript"/>
        </w:rPr>
        <w:t>1</w:t>
      </w:r>
      <w:r>
        <w:t>α</w:t>
      </w:r>
      <w:r>
        <w:rPr>
          <w:rStyle w:val="subscript"/>
        </w:rPr>
        <w:t>2</w:t>
      </w:r>
      <w:r>
        <w:t>- β</w:t>
      </w:r>
      <w:r>
        <w:rPr>
          <w:rStyle w:val="subscript"/>
        </w:rPr>
        <w:t>4</w:t>
      </w:r>
      <w:r>
        <w:t>α</w:t>
      </w:r>
      <w:r>
        <w:rPr>
          <w:rStyle w:val="subscript"/>
        </w:rPr>
        <w:t>3</w:t>
      </w:r>
      <w:r>
        <w:t xml:space="preserve">) </w:t>
      </w:r>
      <w:r w:rsidRPr="006C6402">
        <w:rPr>
          <w:b/>
        </w:rPr>
        <w:t>e</w:t>
      </w:r>
      <w:r>
        <w:rPr>
          <w:rStyle w:val="subscript"/>
        </w:rPr>
        <w:t>1</w:t>
      </w:r>
      <w:r>
        <w:t xml:space="preserve"> + (β</w:t>
      </w:r>
      <w:r>
        <w:rPr>
          <w:rStyle w:val="subscript"/>
        </w:rPr>
        <w:t>4</w:t>
      </w:r>
      <w:r>
        <w:t>α</w:t>
      </w:r>
      <w:r>
        <w:rPr>
          <w:rStyle w:val="subscript"/>
        </w:rPr>
        <w:t>2</w:t>
      </w:r>
      <w:r>
        <w:t>+β</w:t>
      </w:r>
      <w:r>
        <w:rPr>
          <w:rStyle w:val="subscript"/>
        </w:rPr>
        <w:t>1</w:t>
      </w:r>
      <w:r>
        <w:t>α</w:t>
      </w:r>
      <w:r>
        <w:rPr>
          <w:rStyle w:val="subscript"/>
        </w:rPr>
        <w:t>3</w:t>
      </w:r>
      <w:r>
        <w:t xml:space="preserve">) </w:t>
      </w:r>
      <w:r w:rsidRPr="006C6402">
        <w:rPr>
          <w:b/>
        </w:rPr>
        <w:t>e</w:t>
      </w:r>
      <w:r>
        <w:rPr>
          <w:rStyle w:val="subscript"/>
        </w:rPr>
        <w:t>2</w:t>
      </w:r>
      <w:r>
        <w:t xml:space="preserve"> </w:t>
      </w:r>
    </w:p>
    <w:p w14:paraId="7E53000B" w14:textId="77777777" w:rsidR="006C6402" w:rsidRDefault="006C6402" w:rsidP="000056B3"/>
    <w:p w14:paraId="5135B482" w14:textId="77777777" w:rsidR="006C6402" w:rsidRPr="006C6402" w:rsidRDefault="006C6402" w:rsidP="000056B3">
      <w:r>
        <w:t xml:space="preserve">Now suppose we  give a" those same strange component names we did for </w:t>
      </w:r>
      <w:r w:rsidRPr="006C6402">
        <w:rPr>
          <w:b/>
        </w:rPr>
        <w:t>a</w:t>
      </w:r>
      <w:r>
        <w:t xml:space="preserve">, to then </w:t>
      </w:r>
    </w:p>
    <w:p w14:paraId="145ACBA7" w14:textId="77777777" w:rsidR="006C6402" w:rsidRDefault="006C6402" w:rsidP="000056B3"/>
    <w:p w14:paraId="7A4372C6" w14:textId="77777777" w:rsidR="006C6402" w:rsidRDefault="006C6402" w:rsidP="000056B3">
      <w:r>
        <w:rPr>
          <w:b/>
        </w:rPr>
        <w:tab/>
      </w:r>
      <w:r w:rsidRPr="006C6402">
        <w:rPr>
          <w:b/>
        </w:rPr>
        <w:t>a</w:t>
      </w:r>
      <w:r>
        <w:rPr>
          <w:b/>
        </w:rPr>
        <w:t>"</w:t>
      </w:r>
      <w:r>
        <w:t xml:space="preserve"> = α</w:t>
      </w:r>
      <w:r>
        <w:rPr>
          <w:rStyle w:val="subscript"/>
        </w:rPr>
        <w:t>2</w:t>
      </w:r>
      <w:r>
        <w:t>"</w:t>
      </w:r>
      <w:r w:rsidRPr="006C6402">
        <w:rPr>
          <w:b/>
        </w:rPr>
        <w:t>e</w:t>
      </w:r>
      <w:r>
        <w:rPr>
          <w:rStyle w:val="subscript"/>
        </w:rPr>
        <w:t>1</w:t>
      </w:r>
      <w:r>
        <w:t xml:space="preserve"> + α</w:t>
      </w:r>
      <w:r>
        <w:rPr>
          <w:rStyle w:val="subscript"/>
        </w:rPr>
        <w:t>3</w:t>
      </w:r>
      <w:r>
        <w:t>"</w:t>
      </w:r>
      <w:r w:rsidRPr="006C6402">
        <w:rPr>
          <w:b/>
        </w:rPr>
        <w:t>e</w:t>
      </w:r>
      <w:r>
        <w:rPr>
          <w:rStyle w:val="subscript"/>
        </w:rPr>
        <w:t>2</w:t>
      </w:r>
    </w:p>
    <w:p w14:paraId="0896FD1C" w14:textId="77777777" w:rsidR="006C6402" w:rsidRDefault="006C6402" w:rsidP="000056B3"/>
    <w:p w14:paraId="2378D34C" w14:textId="77777777" w:rsidR="006C6402" w:rsidRDefault="006C6402" w:rsidP="000056B3">
      <w:r>
        <w:t>Comparing I see that</w:t>
      </w:r>
    </w:p>
    <w:p w14:paraId="6D4EBFF5" w14:textId="77777777" w:rsidR="006C6402" w:rsidRDefault="006C6402" w:rsidP="000056B3"/>
    <w:p w14:paraId="0127006F" w14:textId="77777777" w:rsidR="006C6402" w:rsidRPr="006C6402" w:rsidRDefault="006C6402" w:rsidP="000056B3">
      <w:r>
        <w:tab/>
        <w:t>α</w:t>
      </w:r>
      <w:r>
        <w:rPr>
          <w:rStyle w:val="subscript"/>
        </w:rPr>
        <w:t>2</w:t>
      </w:r>
      <w:r>
        <w:t>" =  (β</w:t>
      </w:r>
      <w:r>
        <w:rPr>
          <w:rStyle w:val="subscript"/>
        </w:rPr>
        <w:t>1</w:t>
      </w:r>
      <w:r>
        <w:t>α</w:t>
      </w:r>
      <w:r>
        <w:rPr>
          <w:rStyle w:val="subscript"/>
        </w:rPr>
        <w:t>2</w:t>
      </w:r>
      <w:r>
        <w:t>- β</w:t>
      </w:r>
      <w:r>
        <w:rPr>
          <w:rStyle w:val="subscript"/>
        </w:rPr>
        <w:t>4</w:t>
      </w:r>
      <w:r>
        <w:t>α</w:t>
      </w:r>
      <w:r>
        <w:rPr>
          <w:rStyle w:val="subscript"/>
        </w:rPr>
        <w:t>3</w:t>
      </w:r>
      <w:r>
        <w:t>)</w:t>
      </w:r>
      <w:r>
        <w:tab/>
      </w:r>
    </w:p>
    <w:p w14:paraId="5048617D" w14:textId="77777777" w:rsidR="006C6402" w:rsidRDefault="006C6402" w:rsidP="000056B3">
      <w:r>
        <w:tab/>
        <w:t>α</w:t>
      </w:r>
      <w:r>
        <w:rPr>
          <w:rStyle w:val="subscript"/>
        </w:rPr>
        <w:t>3</w:t>
      </w:r>
      <w:r>
        <w:t>"  = (β</w:t>
      </w:r>
      <w:r>
        <w:rPr>
          <w:rStyle w:val="subscript"/>
        </w:rPr>
        <w:t>4</w:t>
      </w:r>
      <w:r>
        <w:t>α</w:t>
      </w:r>
      <w:r>
        <w:rPr>
          <w:rStyle w:val="subscript"/>
        </w:rPr>
        <w:t>2</w:t>
      </w:r>
      <w:r>
        <w:t>+β</w:t>
      </w:r>
      <w:r>
        <w:rPr>
          <w:rStyle w:val="subscript"/>
        </w:rPr>
        <w:t>1</w:t>
      </w:r>
      <w:r>
        <w:t>α</w:t>
      </w:r>
      <w:r>
        <w:rPr>
          <w:rStyle w:val="subscript"/>
        </w:rPr>
        <w:t>3</w:t>
      </w:r>
      <w:r>
        <w:t>)</w:t>
      </w:r>
    </w:p>
    <w:p w14:paraId="03D0D6FA" w14:textId="77777777" w:rsidR="006C6402" w:rsidRDefault="006C6402" w:rsidP="000056B3"/>
    <w:p w14:paraId="7DD3D63C" w14:textId="77777777" w:rsidR="006C6402" w:rsidRDefault="006C6402" w:rsidP="000056B3">
      <w:r>
        <w:t>or</w:t>
      </w:r>
    </w:p>
    <w:p w14:paraId="42CEBC73" w14:textId="77777777" w:rsidR="006C6402" w:rsidRDefault="006C6402" w:rsidP="000056B3"/>
    <w:p w14:paraId="10205CF9" w14:textId="77777777" w:rsidR="006C6402" w:rsidRPr="006C6402" w:rsidRDefault="006C6402" w:rsidP="000056B3">
      <w:r>
        <w:tab/>
      </w:r>
      <w:r>
        <w:fldChar w:fldCharType="begin"/>
      </w:r>
      <w:r>
        <w:instrText xml:space="preserve"> EQ \B(\A( α"</w:instrText>
      </w:r>
      <w:r>
        <w:rPr>
          <w:rStyle w:val="subscript"/>
        </w:rPr>
        <w:instrText>2</w:instrText>
      </w:r>
      <w:r>
        <w:instrText>, α"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\B(\A\co2( β</w:instrText>
      </w:r>
      <w:r>
        <w:rPr>
          <w:rStyle w:val="subscript"/>
        </w:rPr>
        <w:instrText>1</w:instrText>
      </w:r>
      <w:r>
        <w:instrText xml:space="preserve"> ,-β</w:instrText>
      </w:r>
      <w:r>
        <w:rPr>
          <w:rStyle w:val="subscript"/>
        </w:rPr>
        <w:instrText>4</w:instrText>
      </w:r>
      <w:r>
        <w:instrText xml:space="preserve"> , β</w:instrText>
      </w:r>
      <w:r>
        <w:rPr>
          <w:rStyle w:val="subscript"/>
        </w:rPr>
        <w:instrText>4</w:instrText>
      </w:r>
      <w:r>
        <w:instrText xml:space="preserve"> , β</w:instrText>
      </w:r>
      <w:r>
        <w:rPr>
          <w:rStyle w:val="subscript"/>
        </w:rPr>
        <w:instrText>1</w:instrText>
      </w:r>
      <w:r>
        <w:instrText xml:space="preserve"> )) </w:instrText>
      </w:r>
      <w:r>
        <w:fldChar w:fldCharType="end"/>
      </w:r>
      <w:r>
        <w:fldChar w:fldCharType="begin"/>
      </w:r>
      <w:r>
        <w:instrText xml:space="preserve"> EQ \B(\A( α</w:instrText>
      </w:r>
      <w:r>
        <w:rPr>
          <w:rStyle w:val="subscript"/>
        </w:rPr>
        <w:instrText>2</w:instrText>
      </w:r>
      <w:r>
        <w:instrText>, α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</w:p>
    <w:p w14:paraId="449B8417" w14:textId="77777777" w:rsidR="006C6402" w:rsidRDefault="006C6402" w:rsidP="000056B3"/>
    <w:p w14:paraId="1D2732B6" w14:textId="77777777" w:rsidR="006C6402" w:rsidRDefault="006C6402" w:rsidP="000056B3">
      <w:r>
        <w:t>For some reason he has the signs wrong in (5.3), I will use the corrected signs. Now suppose we by fiat select  β</w:t>
      </w:r>
      <w:r>
        <w:rPr>
          <w:rStyle w:val="subscript"/>
        </w:rPr>
        <w:t>1</w:t>
      </w:r>
      <w:r>
        <w:t xml:space="preserve"> = </w:t>
      </w:r>
      <w:proofErr w:type="spellStart"/>
      <w:r>
        <w:t>cosθ</w:t>
      </w:r>
      <w:proofErr w:type="spellEnd"/>
      <w:r>
        <w:t xml:space="preserve">  and β</w:t>
      </w:r>
      <w:r>
        <w:rPr>
          <w:rStyle w:val="subscript"/>
        </w:rPr>
        <w:t>4</w:t>
      </w:r>
      <w:r>
        <w:t xml:space="preserve"> = </w:t>
      </w:r>
      <w:proofErr w:type="spellStart"/>
      <w:r>
        <w:t>sinθ</w:t>
      </w:r>
      <w:proofErr w:type="spellEnd"/>
      <w:r>
        <w:t>. We then find that</w:t>
      </w:r>
    </w:p>
    <w:p w14:paraId="03D1271E" w14:textId="77777777" w:rsidR="006C6402" w:rsidRDefault="006C6402" w:rsidP="000056B3"/>
    <w:p w14:paraId="09D669D1" w14:textId="77777777" w:rsidR="006C6402" w:rsidRDefault="006C6402" w:rsidP="006C6402">
      <w:r>
        <w:tab/>
      </w:r>
      <w:r>
        <w:fldChar w:fldCharType="begin"/>
      </w:r>
      <w:r>
        <w:instrText xml:space="preserve"> EQ \B(\A( α"</w:instrText>
      </w:r>
      <w:r>
        <w:rPr>
          <w:rStyle w:val="subscript"/>
        </w:rPr>
        <w:instrText>2</w:instrText>
      </w:r>
      <w:r>
        <w:instrText>, α"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\B(\A\co2( cosθ ,-sinθ , sinθ , cosθ )) </w:instrText>
      </w:r>
      <w:r>
        <w:fldChar w:fldCharType="end"/>
      </w:r>
      <w:r>
        <w:fldChar w:fldCharType="begin"/>
      </w:r>
      <w:r>
        <w:instrText xml:space="preserve"> EQ \B(\A( α</w:instrText>
      </w:r>
      <w:r>
        <w:rPr>
          <w:rStyle w:val="subscript"/>
        </w:rPr>
        <w:instrText>2</w:instrText>
      </w:r>
      <w:r>
        <w:instrText>, α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(θ) </w:t>
      </w:r>
      <w:r>
        <w:fldChar w:fldCharType="begin"/>
      </w:r>
      <w:r>
        <w:instrText xml:space="preserve"> EQ \B(\A( α</w:instrText>
      </w:r>
      <w:r>
        <w:rPr>
          <w:rStyle w:val="subscript"/>
        </w:rPr>
        <w:instrText>2</w:instrText>
      </w:r>
      <w:r>
        <w:instrText>, α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</w:p>
    <w:p w14:paraId="01A62815" w14:textId="77777777" w:rsidR="006C6402" w:rsidRDefault="006C6402" w:rsidP="006C6402"/>
    <w:p w14:paraId="5E5C6719" w14:textId="77777777" w:rsidR="006C6402" w:rsidRPr="006C6402" w:rsidRDefault="006C6402" w:rsidP="006C6402">
      <w:r>
        <w:t xml:space="preserve">where </w:t>
      </w:r>
      <w:proofErr w:type="spellStart"/>
      <w:r>
        <w:t>R</w:t>
      </w:r>
      <w:r>
        <w:rPr>
          <w:rStyle w:val="subscript"/>
        </w:rPr>
        <w:t>y</w:t>
      </w:r>
      <w:proofErr w:type="spellEnd"/>
      <w:r>
        <w:t xml:space="preserve">(θ) is the </w:t>
      </w:r>
      <w:proofErr w:type="spellStart"/>
      <w:r>
        <w:t>xy</w:t>
      </w:r>
      <w:proofErr w:type="spellEnd"/>
      <w:r>
        <w:t xml:space="preserve"> part only of the R</w:t>
      </w:r>
      <w:r>
        <w:rPr>
          <w:rStyle w:val="subscript"/>
        </w:rPr>
        <w:t>3</w:t>
      </w:r>
      <w:r>
        <w:t xml:space="preserve">(θ) matrix. This is not really the "physics" spinor representation because that matrix </w:t>
      </w:r>
      <w:proofErr w:type="spellStart"/>
      <w:r>
        <w:t>R</w:t>
      </w:r>
      <w:r>
        <w:rPr>
          <w:rStyle w:val="subscript"/>
        </w:rPr>
        <w:t>y</w:t>
      </w:r>
      <w:proofErr w:type="spellEnd"/>
      <w:r>
        <w:t xml:space="preserve"> has half angles in it. That is, it is not really SU(2). But it is a 2x2 representation and they want to call it "spinor" so OK. </w:t>
      </w:r>
    </w:p>
    <w:p w14:paraId="19EC1023" w14:textId="77777777" w:rsidR="006C6402" w:rsidRDefault="006C6402" w:rsidP="006C6402"/>
    <w:p w14:paraId="1033DCCB" w14:textId="77777777" w:rsidR="006C6402" w:rsidRDefault="006C6402" w:rsidP="006C6402">
      <w:r>
        <w:t xml:space="preserve">So, in this application of Clifford, we represent a vector by </w:t>
      </w:r>
      <w:r w:rsidRPr="006C6402">
        <w:rPr>
          <w:b/>
        </w:rPr>
        <w:t>a</w:t>
      </w:r>
      <w:r>
        <w:t xml:space="preserve"> = α</w:t>
      </w:r>
      <w:r>
        <w:rPr>
          <w:rStyle w:val="subscript"/>
        </w:rPr>
        <w:t>2</w:t>
      </w:r>
      <w:r w:rsidRPr="006C6402">
        <w:rPr>
          <w:b/>
        </w:rPr>
        <w:t>e</w:t>
      </w:r>
      <w:r>
        <w:rPr>
          <w:rStyle w:val="subscript"/>
        </w:rPr>
        <w:t>1</w:t>
      </w:r>
      <w:r>
        <w:t xml:space="preserve"> + α</w:t>
      </w:r>
      <w:r>
        <w:rPr>
          <w:rStyle w:val="subscript"/>
        </w:rPr>
        <w:t>3</w:t>
      </w:r>
      <w:r w:rsidRPr="006C6402">
        <w:rPr>
          <w:b/>
        </w:rPr>
        <w:t>e</w:t>
      </w:r>
      <w:r>
        <w:rPr>
          <w:rStyle w:val="subscript"/>
        </w:rPr>
        <w:t>2</w:t>
      </w:r>
      <w:r>
        <w:t xml:space="preserve"> . For R</w:t>
      </w:r>
      <w:r>
        <w:rPr>
          <w:rStyle w:val="superscript"/>
        </w:rPr>
        <w:t>2</w:t>
      </w:r>
      <w:r>
        <w:t xml:space="preserve"> there is only one rotation generator so we can take it to be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 where the plan is </w:t>
      </w:r>
      <w:proofErr w:type="spellStart"/>
      <w:r>
        <w:t>xy</w:t>
      </w:r>
      <w:proofErr w:type="spellEnd"/>
      <w:r>
        <w:t>. The rotation of a vector in R</w:t>
      </w:r>
      <w:r>
        <w:rPr>
          <w:rStyle w:val="superscript"/>
        </w:rPr>
        <w:t>2</w:t>
      </w:r>
      <w:r>
        <w:t xml:space="preserve"> in our Clifford world Cl</w:t>
      </w:r>
      <w:r>
        <w:rPr>
          <w:rStyle w:val="subscript"/>
        </w:rPr>
        <w:t>2</w:t>
      </w:r>
      <w:r>
        <w:t xml:space="preserve"> is represented by the following scalar + bivector combination: </w:t>
      </w:r>
    </w:p>
    <w:p w14:paraId="30AA1590" w14:textId="77777777" w:rsidR="006C6402" w:rsidRDefault="006C6402" w:rsidP="006C6402"/>
    <w:p w14:paraId="080A0989" w14:textId="77777777" w:rsidR="006C6402" w:rsidRDefault="006C6402" w:rsidP="006C6402">
      <w:r>
        <w:tab/>
        <w:t xml:space="preserve">B = </w:t>
      </w:r>
      <w:proofErr w:type="spellStart"/>
      <w:r>
        <w:t>cosθ</w:t>
      </w:r>
      <w:proofErr w:type="spellEnd"/>
      <w:r>
        <w:t xml:space="preserve"> + </w:t>
      </w:r>
      <w:proofErr w:type="spellStart"/>
      <w:r>
        <w:t>sinθ</w:t>
      </w:r>
      <w:proofErr w:type="spellEnd"/>
      <w:r>
        <w:t xml:space="preserve"> I</w:t>
      </w:r>
      <w:r>
        <w:tab/>
        <w:t>I = e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2</w:t>
      </w:r>
      <w:r>
        <w:tab/>
      </w:r>
      <w:r>
        <w:tab/>
        <w:t xml:space="preserve">// which sure looks like </w:t>
      </w:r>
      <w:proofErr w:type="spellStart"/>
      <w:r>
        <w:t>e</w:t>
      </w:r>
      <w:r>
        <w:rPr>
          <w:rStyle w:val="superscript"/>
        </w:rPr>
        <w:t>Iθ</w:t>
      </w:r>
      <w:proofErr w:type="spellEnd"/>
      <w:r>
        <w:t xml:space="preserve"> to me</w:t>
      </w:r>
    </w:p>
    <w:p w14:paraId="041C868B" w14:textId="77777777" w:rsidR="006C6402" w:rsidRDefault="006C6402" w:rsidP="006C6402"/>
    <w:p w14:paraId="556237B2" w14:textId="77777777" w:rsidR="006C6402" w:rsidRDefault="006C6402" w:rsidP="006C6402">
      <w:r>
        <w:t xml:space="preserve">We have seen that you apply this from the right to get the rotation shown above. If you were to apply it on the left, I think you might get rotation by -θ, but I would have to check. </w:t>
      </w:r>
    </w:p>
    <w:p w14:paraId="33FF8028" w14:textId="77777777" w:rsidR="006C6402" w:rsidRDefault="006C6402" w:rsidP="006C6402"/>
    <w:p w14:paraId="6BE445DC" w14:textId="77777777" w:rsidR="006C6402" w:rsidRPr="006C6402" w:rsidRDefault="006C6402" w:rsidP="006C6402">
      <w:r>
        <w:t xml:space="preserve">He then shows that you can write B in as a product of two </w:t>
      </w:r>
      <w:r w:rsidRPr="006C6402">
        <w:rPr>
          <w:i/>
        </w:rPr>
        <w:t>unit vectors</w:t>
      </w:r>
      <w:r>
        <w:t xml:space="preserve"> p and q</w:t>
      </w:r>
    </w:p>
    <w:p w14:paraId="2F590621" w14:textId="77777777" w:rsidR="006C6402" w:rsidRPr="006C6402" w:rsidRDefault="006C6402" w:rsidP="000056B3">
      <w:r>
        <w:tab/>
      </w:r>
    </w:p>
    <w:p w14:paraId="054CE78C" w14:textId="77777777" w:rsidR="006C6402" w:rsidRDefault="006C6402" w:rsidP="000056B3">
      <w:r>
        <w:tab/>
        <w:t xml:space="preserve">B = </w:t>
      </w:r>
      <w:proofErr w:type="spellStart"/>
      <w:r>
        <w:t>pq</w:t>
      </w:r>
      <w:proofErr w:type="spellEnd"/>
      <w:r>
        <w:tab/>
      </w:r>
      <w:r>
        <w:tab/>
        <w:t xml:space="preserve">where </w:t>
      </w:r>
      <w:proofErr w:type="spellStart"/>
      <w:r>
        <w:t>pq</w:t>
      </w:r>
      <w:proofErr w:type="spellEnd"/>
      <w:r>
        <w:t xml:space="preserve"> =  </w:t>
      </w:r>
      <w:proofErr w:type="spellStart"/>
      <w:r>
        <w:t>p.q</w:t>
      </w:r>
      <w:proofErr w:type="spellEnd"/>
      <w:r>
        <w:t xml:space="preserve">   +   </w:t>
      </w:r>
      <w:proofErr w:type="spellStart"/>
      <w:r>
        <w:t>p^q</w:t>
      </w:r>
      <w:proofErr w:type="spellEnd"/>
      <w:r>
        <w:t xml:space="preserve">  =   </w:t>
      </w:r>
      <w:proofErr w:type="spellStart"/>
      <w:r>
        <w:t>cosθ</w:t>
      </w:r>
      <w:proofErr w:type="spellEnd"/>
      <w:r>
        <w:t xml:space="preserve">   +  </w:t>
      </w:r>
      <w:proofErr w:type="spellStart"/>
      <w:r>
        <w:t>sinθ</w:t>
      </w:r>
      <w:proofErr w:type="spellEnd"/>
      <w:r>
        <w:t xml:space="preserve"> I</w:t>
      </w:r>
    </w:p>
    <w:p w14:paraId="725BAB3D" w14:textId="77777777" w:rsidR="006C6402" w:rsidRDefault="006C6402" w:rsidP="000056B3"/>
    <w:p w14:paraId="41C54B01" w14:textId="77777777" w:rsidR="006C6402" w:rsidRDefault="006C6402" w:rsidP="000056B3">
      <w:r>
        <w:t xml:space="preserve">He does not prove this decomposition but I might be able to do that, somehow. He quotes a ref. </w:t>
      </w:r>
    </w:p>
    <w:p w14:paraId="48DB4B57" w14:textId="77777777" w:rsidR="006C6402" w:rsidRDefault="006C6402" w:rsidP="000056B3"/>
    <w:p w14:paraId="1FE62A9D" w14:textId="77777777" w:rsidR="006C6402" w:rsidRDefault="006C6402" w:rsidP="000056B3">
      <w:r>
        <w:pict>
          <v:shape id="_x0000_i1053" type="#_x0000_t75" style="width:429pt;height:39pt">
            <v:imagedata r:id="rId32" o:title=""/>
          </v:shape>
        </w:pict>
      </w:r>
    </w:p>
    <w:p w14:paraId="5BFD92FD" w14:textId="77777777" w:rsidR="006C6402" w:rsidRDefault="006C6402" w:rsidP="000056B3"/>
    <w:p w14:paraId="29FCD877" w14:textId="77777777" w:rsidR="006C6402" w:rsidRDefault="006C6402" w:rsidP="000056B3">
      <w:r>
        <w:t xml:space="preserve">In general we already know that "the geometric product of two vectors is a scalar + a bivector", and we see that happening here with the unit vectors </w:t>
      </w:r>
      <w:proofErr w:type="spellStart"/>
      <w:r>
        <w:t>pq</w:t>
      </w:r>
      <w:proofErr w:type="spellEnd"/>
      <w:r>
        <w:t xml:space="preserve">. </w:t>
      </w:r>
    </w:p>
    <w:p w14:paraId="64091DED" w14:textId="77777777" w:rsidR="006C6402" w:rsidRDefault="006C6402" w:rsidP="000056B3"/>
    <w:p w14:paraId="4CCDFEFD" w14:textId="77777777" w:rsidR="006C6402" w:rsidRDefault="006C6402" w:rsidP="000056B3">
      <w:r>
        <w:t xml:space="preserve">Claim is that </w:t>
      </w:r>
      <w:proofErr w:type="spellStart"/>
      <w:r>
        <w:t>pq</w:t>
      </w:r>
      <w:proofErr w:type="spellEnd"/>
      <w:r>
        <w:t xml:space="preserve"> is clockwise and </w:t>
      </w:r>
      <w:proofErr w:type="spellStart"/>
      <w:r>
        <w:t>qp</w:t>
      </w:r>
      <w:proofErr w:type="spellEnd"/>
      <w:r>
        <w:t xml:space="preserve"> CCW. Totally obvious from formula above since I → -I. </w:t>
      </w:r>
    </w:p>
    <w:p w14:paraId="15BC0D59" w14:textId="77777777" w:rsidR="006C6402" w:rsidRDefault="006C6402" w:rsidP="000056B3"/>
    <w:p w14:paraId="6A58D636" w14:textId="77777777" w:rsidR="006C6402" w:rsidRDefault="006C6402" w:rsidP="000056B3">
      <w:r>
        <w:t xml:space="preserve">In this framework, he then looks specifically at rotations of π and π/2. </w:t>
      </w:r>
    </w:p>
    <w:p w14:paraId="6D1ECF60" w14:textId="77777777" w:rsidR="006C6402" w:rsidRDefault="006C6402" w:rsidP="000056B3"/>
    <w:p w14:paraId="52067615" w14:textId="77777777" w:rsidR="006C6402" w:rsidRPr="006C6402" w:rsidRDefault="006C6402" w:rsidP="000056B3"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(π/2) = I </w:t>
      </w:r>
    </w:p>
    <w:p w14:paraId="5CECE628" w14:textId="77777777" w:rsidR="006C6402" w:rsidRDefault="006C6402" w:rsidP="000056B3"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(π)  =  I</w:t>
      </w:r>
      <w:r>
        <w:rPr>
          <w:rStyle w:val="superscript"/>
        </w:rPr>
        <w:t>2</w:t>
      </w:r>
      <w:r>
        <w:t xml:space="preserve"> = -1</w:t>
      </w:r>
    </w:p>
    <w:p w14:paraId="07468744" w14:textId="77777777" w:rsidR="006C6402" w:rsidRDefault="006C6402" w:rsidP="000056B3"/>
    <w:p w14:paraId="37C00369" w14:textId="77777777" w:rsidR="006C6402" w:rsidRDefault="006C6402" w:rsidP="000056B3">
      <w:r>
        <w:t xml:space="preserve">I think we can say that the </w:t>
      </w:r>
      <w:proofErr w:type="spellStart"/>
      <w:r>
        <w:t>clifs</w:t>
      </w:r>
      <w:proofErr w:type="spellEnd"/>
      <w:r>
        <w:t xml:space="preserve"> B form a 2D </w:t>
      </w:r>
      <w:proofErr w:type="spellStart"/>
      <w:r>
        <w:t>clif</w:t>
      </w:r>
      <w:proofErr w:type="spellEnd"/>
      <w:r>
        <w:t xml:space="preserve"> </w:t>
      </w:r>
      <w:r w:rsidRPr="006C6402">
        <w:rPr>
          <w:i/>
        </w:rPr>
        <w:t>representation</w:t>
      </w:r>
      <w:r>
        <w:t xml:space="preserve"> of SO(2), a "spinor rep". I'm sure of that. </w:t>
      </w:r>
    </w:p>
    <w:p w14:paraId="5C4FA677" w14:textId="77777777" w:rsidR="006C6402" w:rsidRDefault="006C6402" w:rsidP="000056B3">
      <w:r>
        <w:t xml:space="preserve">He then concatenates two rotations, but I would have done it much differently showing it really works. </w:t>
      </w:r>
    </w:p>
    <w:p w14:paraId="76B1FC78" w14:textId="77777777" w:rsidR="006C6402" w:rsidRDefault="006C6402" w:rsidP="000056B3"/>
    <w:p w14:paraId="252F6E3F" w14:textId="77777777" w:rsidR="006C6402" w:rsidRDefault="006C6402" w:rsidP="006C6402">
      <w:r w:rsidRPr="000056B3">
        <w:rPr>
          <w:b/>
        </w:rPr>
        <w:t>5.1.</w:t>
      </w:r>
      <w:r>
        <w:rPr>
          <w:b/>
        </w:rPr>
        <w:t>3</w:t>
      </w:r>
      <w:r w:rsidRPr="000056B3">
        <w:rPr>
          <w:b/>
        </w:rPr>
        <w:t xml:space="preserve"> </w:t>
      </w:r>
      <w:r>
        <w:rPr>
          <w:b/>
        </w:rPr>
        <w:t>Lines   [43</w:t>
      </w:r>
      <w:r>
        <w:t xml:space="preserve">] </w:t>
      </w:r>
    </w:p>
    <w:p w14:paraId="27A53B08" w14:textId="77777777" w:rsidR="006C6402" w:rsidRDefault="006C6402" w:rsidP="006C6402"/>
    <w:p w14:paraId="08D67B13" w14:textId="77777777" w:rsidR="006C6402" w:rsidRDefault="006C6402" w:rsidP="006C6402">
      <w:r>
        <w:t xml:space="preserve">Think of line in the </w:t>
      </w:r>
      <w:r w:rsidRPr="006C6402">
        <w:rPr>
          <w:b/>
        </w:rPr>
        <w:t>u</w:t>
      </w:r>
      <w:r>
        <w:t xml:space="preserve"> direction that passes through </w:t>
      </w:r>
      <w:r w:rsidRPr="006C6402">
        <w:rPr>
          <w:b/>
        </w:rPr>
        <w:t>a</w:t>
      </w:r>
      <w:r>
        <w:t>. Then</w:t>
      </w:r>
    </w:p>
    <w:p w14:paraId="273C4139" w14:textId="77777777" w:rsidR="006C6402" w:rsidRDefault="006C6402" w:rsidP="006C6402"/>
    <w:p w14:paraId="4D9EFFD2" w14:textId="77777777" w:rsidR="006C6402" w:rsidRDefault="006C6402" w:rsidP="006C6402">
      <w:r>
        <w:tab/>
      </w:r>
      <w:r w:rsidRPr="006C6402">
        <w:rPr>
          <w:b/>
        </w:rPr>
        <w:t>x</w:t>
      </w:r>
      <w:r>
        <w:t xml:space="preserve"> = </w:t>
      </w:r>
      <w:r w:rsidRPr="006C6402">
        <w:rPr>
          <w:b/>
        </w:rPr>
        <w:t>a</w:t>
      </w:r>
      <w:r>
        <w:t xml:space="preserve"> + </w:t>
      </w:r>
      <w:proofErr w:type="spellStart"/>
      <w:r>
        <w:t>α</w:t>
      </w:r>
      <w:r w:rsidRPr="006C6402">
        <w:rPr>
          <w:b/>
        </w:rPr>
        <w:t>u</w:t>
      </w:r>
      <w:proofErr w:type="spellEnd"/>
      <w:r>
        <w:tab/>
        <w:t xml:space="preserve"> generates all points on the line for α = real. </w:t>
      </w:r>
    </w:p>
    <w:p w14:paraId="67C90C81" w14:textId="77777777" w:rsidR="006C6402" w:rsidRDefault="006C6402" w:rsidP="006C6402"/>
    <w:p w14:paraId="26F19C50" w14:textId="77777777" w:rsidR="006C6402" w:rsidRDefault="006C6402" w:rsidP="006C6402">
      <w:r>
        <w:t>Thus we can say</w:t>
      </w:r>
    </w:p>
    <w:p w14:paraId="1E066EAC" w14:textId="77777777" w:rsidR="006C6402" w:rsidRDefault="006C6402" w:rsidP="006C6402"/>
    <w:p w14:paraId="77D08C81" w14:textId="77777777" w:rsidR="006C6402" w:rsidRDefault="006C6402" w:rsidP="006C6402">
      <w:r>
        <w:tab/>
        <w:t>(</w:t>
      </w:r>
      <w:r w:rsidRPr="006C6402">
        <w:rPr>
          <w:b/>
        </w:rPr>
        <w:t>x</w:t>
      </w:r>
      <w:r>
        <w:t>-</w:t>
      </w:r>
      <w:r w:rsidRPr="006C6402">
        <w:rPr>
          <w:b/>
        </w:rPr>
        <w:t>a</w:t>
      </w:r>
      <w:r>
        <w:t xml:space="preserve">) ^ </w:t>
      </w:r>
      <w:r w:rsidRPr="006C6402">
        <w:rPr>
          <w:b/>
        </w:rPr>
        <w:t>u</w:t>
      </w:r>
      <w:r>
        <w:t xml:space="preserve"> = 0 </w:t>
      </w:r>
    </w:p>
    <w:p w14:paraId="16AB30C5" w14:textId="77777777" w:rsidR="006C6402" w:rsidRDefault="006C6402" w:rsidP="006C6402"/>
    <w:p w14:paraId="407AAB71" w14:textId="77777777" w:rsidR="006C6402" w:rsidRDefault="006C6402" w:rsidP="006C6402">
      <w:r>
        <w:t xml:space="preserve">and this is how you say it in the geo algebra. You can also think of this as a cross-product here. He write this fact various ways: </w:t>
      </w:r>
    </w:p>
    <w:p w14:paraId="3D0FD888" w14:textId="77777777" w:rsidR="006C6402" w:rsidRDefault="006C6402" w:rsidP="006C6402">
      <w:r>
        <w:pict>
          <v:shape id="_x0000_i1054" type="#_x0000_t75" style="width:384.75pt;height:97.5pt">
            <v:imagedata r:id="rId33" o:title=""/>
          </v:shape>
        </w:pict>
      </w:r>
    </w:p>
    <w:p w14:paraId="23F2A204" w14:textId="77777777" w:rsidR="006C6402" w:rsidRDefault="006C6402" w:rsidP="006C6402"/>
    <w:p w14:paraId="2E3E274E" w14:textId="77777777" w:rsidR="006C6402" w:rsidRDefault="006C6402" w:rsidP="006C6402">
      <w:r>
        <w:t>Notice the non-sentence, but OK. So easy to describe a line in R</w:t>
      </w:r>
      <w:r>
        <w:rPr>
          <w:rStyle w:val="superscript"/>
        </w:rPr>
        <w:t>2</w:t>
      </w:r>
      <w:r>
        <w:t xml:space="preserve"> in geo alg. </w:t>
      </w:r>
    </w:p>
    <w:p w14:paraId="2176A97D" w14:textId="77777777" w:rsidR="006C6402" w:rsidRDefault="006C6402" w:rsidP="006C6402"/>
    <w:p w14:paraId="6050E531" w14:textId="77777777" w:rsidR="006C6402" w:rsidRDefault="006C6402" w:rsidP="006C6402">
      <w:r>
        <w:t xml:space="preserve">I don't grok Fig 5.1 since it shows U twice. Also, he writes d = U/u, but we don't know how to do in division at all in </w:t>
      </w:r>
      <w:proofErr w:type="spellStart"/>
      <w:r>
        <w:t>Clif</w:t>
      </w:r>
      <w:proofErr w:type="spellEnd"/>
      <w:r>
        <w:t xml:space="preserve"> World. So imagine this really says</w:t>
      </w:r>
    </w:p>
    <w:p w14:paraId="1A757F44" w14:textId="77777777" w:rsidR="006C6402" w:rsidRDefault="006C6402" w:rsidP="006C6402"/>
    <w:p w14:paraId="28A00DD9" w14:textId="77777777" w:rsidR="006C6402" w:rsidRDefault="006C6402" w:rsidP="006C6402">
      <w:r>
        <w:tab/>
        <w:t xml:space="preserve">U = </w:t>
      </w:r>
      <w:r w:rsidRPr="006C6402">
        <w:rPr>
          <w:b/>
        </w:rPr>
        <w:t>du</w:t>
      </w:r>
      <w:r>
        <w:t xml:space="preserve"> </w:t>
      </w:r>
      <w:r>
        <w:tab/>
      </w:r>
      <w:r>
        <w:tab/>
        <w:t xml:space="preserve">U = our </w:t>
      </w:r>
      <w:proofErr w:type="spellStart"/>
      <w:r w:rsidRPr="006C6402">
        <w:rPr>
          <w:b/>
        </w:rPr>
        <w:t>x</w:t>
      </w:r>
      <w:r>
        <w:t>^</w:t>
      </w:r>
      <w:r w:rsidRPr="006C6402">
        <w:rPr>
          <w:b/>
        </w:rPr>
        <w:t>u</w:t>
      </w:r>
      <w:proofErr w:type="spellEnd"/>
      <w:r>
        <w:t xml:space="preserve"> bivector</w:t>
      </w:r>
      <w:r>
        <w:tab/>
      </w:r>
      <w:r w:rsidRPr="006C6402">
        <w:rPr>
          <w:b/>
        </w:rPr>
        <w:t>u</w:t>
      </w:r>
      <w:r>
        <w:t xml:space="preserve"> = our unit direction vector</w:t>
      </w:r>
      <w:r>
        <w:tab/>
      </w:r>
      <w:r w:rsidRPr="006C6402">
        <w:rPr>
          <w:b/>
        </w:rPr>
        <w:t>d</w:t>
      </w:r>
      <w:r>
        <w:t xml:space="preserve"> = some vector</w:t>
      </w:r>
    </w:p>
    <w:p w14:paraId="1F4015E0" w14:textId="77777777" w:rsidR="006C6402" w:rsidRDefault="006C6402" w:rsidP="006C6402"/>
    <w:p w14:paraId="7893F642" w14:textId="77777777" w:rsidR="006C6402" w:rsidRDefault="006C6402" w:rsidP="006C6402">
      <w:r>
        <w:tab/>
      </w:r>
      <w:r>
        <w:pict>
          <v:shape id="_x0000_i1055" type="#_x0000_t75" style="width:130.5pt;height:20.25pt">
            <v:imagedata r:id="rId34" o:title=""/>
          </v:shape>
        </w:pict>
      </w:r>
      <w:r>
        <w:tab/>
      </w:r>
      <w:r>
        <w:tab/>
      </w:r>
      <w:proofErr w:type="spellStart"/>
      <w:r w:rsidRPr="006C6402">
        <w:rPr>
          <w:b/>
        </w:rPr>
        <w:t>d</w:t>
      </w:r>
      <w:r>
        <w:t>.</w:t>
      </w:r>
      <w:r w:rsidRPr="006C6402">
        <w:rPr>
          <w:b/>
        </w:rPr>
        <w:t>u</w:t>
      </w:r>
      <w:proofErr w:type="spellEnd"/>
      <w:r>
        <w:t xml:space="preserve"> = 0 I think,   </w:t>
      </w:r>
      <w:r w:rsidRPr="006C6402">
        <w:rPr>
          <w:b/>
        </w:rPr>
        <w:t>d</w:t>
      </w:r>
      <w:r>
        <w:t xml:space="preserve"> ^ </w:t>
      </w:r>
      <w:r w:rsidRPr="006C6402">
        <w:rPr>
          <w:b/>
        </w:rPr>
        <w:t>u</w:t>
      </w:r>
      <w:r>
        <w:t xml:space="preserve"> = a bivector</w:t>
      </w:r>
    </w:p>
    <w:p w14:paraId="5F5B318B" w14:textId="77777777" w:rsidR="006C6402" w:rsidRDefault="006C6402" w:rsidP="006C6402"/>
    <w:p w14:paraId="48888D2B" w14:textId="77777777" w:rsidR="006C6402" w:rsidRDefault="006C6402" w:rsidP="006C6402">
      <w:r>
        <w:t xml:space="preserve">We are selecting d intentionally so </w:t>
      </w:r>
      <w:proofErr w:type="spellStart"/>
      <w:r>
        <w:t>d.u</w:t>
      </w:r>
      <w:proofErr w:type="spellEnd"/>
      <w:r>
        <w:t xml:space="preserve"> = 0!! Therefore we have</w:t>
      </w:r>
    </w:p>
    <w:p w14:paraId="399C8523" w14:textId="77777777" w:rsidR="006C6402" w:rsidRDefault="006C6402" w:rsidP="006C6402"/>
    <w:p w14:paraId="44AC5360" w14:textId="77777777" w:rsidR="006C6402" w:rsidRPr="006C6402" w:rsidRDefault="006C6402" w:rsidP="006C6402">
      <w:r>
        <w:tab/>
        <w:t xml:space="preserve">du = </w:t>
      </w:r>
      <w:r w:rsidRPr="006C6402">
        <w:rPr>
          <w:b/>
        </w:rPr>
        <w:t>d</w:t>
      </w:r>
      <w:r>
        <w:t xml:space="preserve"> ^ </w:t>
      </w:r>
      <w:r w:rsidRPr="006C6402">
        <w:rPr>
          <w:b/>
        </w:rPr>
        <w:t>u</w:t>
      </w:r>
    </w:p>
    <w:p w14:paraId="2207648A" w14:textId="77777777" w:rsidR="006C6402" w:rsidRDefault="006C6402" w:rsidP="006C6402"/>
    <w:p w14:paraId="10A8D3BC" w14:textId="77777777" w:rsidR="006C6402" w:rsidRDefault="006C6402" w:rsidP="006C6402">
      <w:r>
        <w:t>But the line passes through point d as well as picture shows. Therefore, d is like any x on the line, and for any x we know that x ^ u  = U, and as a special case therefore we have d ^ u = U</w:t>
      </w:r>
    </w:p>
    <w:p w14:paraId="37CF7F5B" w14:textId="77777777" w:rsidR="006C6402" w:rsidRDefault="006C6402" w:rsidP="006C6402"/>
    <w:p w14:paraId="2E559868" w14:textId="77777777" w:rsidR="006C6402" w:rsidRDefault="006C6402" w:rsidP="006C6402">
      <w:r>
        <w:t xml:space="preserve">So we have x ^ u  = U and also d ^ u = U I guess. Now look at the picture: </w:t>
      </w:r>
    </w:p>
    <w:p w14:paraId="24C49929" w14:textId="77777777" w:rsidR="006C6402" w:rsidRDefault="006C6402" w:rsidP="000056B3"/>
    <w:p w14:paraId="25348965" w14:textId="77777777" w:rsidR="006C6402" w:rsidRDefault="006C6402" w:rsidP="000056B3">
      <w:r>
        <w:pict>
          <v:shape id="_x0000_i1056" type="#_x0000_t75" style="width:167.25pt;height:194.25pt">
            <v:imagedata r:id="rId35" o:title=""/>
          </v:shape>
        </w:pict>
      </w:r>
    </w:p>
    <w:p w14:paraId="6B87B6D0" w14:textId="77777777" w:rsidR="006C6402" w:rsidRDefault="006C6402" w:rsidP="000056B3"/>
    <w:p w14:paraId="507D4292" w14:textId="77777777" w:rsidR="006C6402" w:rsidRDefault="006C6402" w:rsidP="000056B3">
      <w:r>
        <w:t xml:space="preserve">The vertical U is U = a ^ u,  the lower U is d ^ u, but we have shown these are the same. </w:t>
      </w:r>
    </w:p>
    <w:p w14:paraId="706FC25D" w14:textId="77777777" w:rsidR="006C6402" w:rsidRDefault="006C6402" w:rsidP="000056B3"/>
    <w:p w14:paraId="0A805623" w14:textId="77777777" w:rsidR="006C6402" w:rsidRDefault="006C6402" w:rsidP="000056B3">
      <w:r w:rsidRPr="006C6402">
        <w:rPr>
          <w:b/>
        </w:rPr>
        <w:t>Fact</w:t>
      </w:r>
      <w:r>
        <w:t>: This is what me means by saying U has no special shape!  It can appear multiple times in a picture with different shapes!  I guess the area of U must be the same for both shapes. The area of the lower U seems to be |U| =  |</w:t>
      </w:r>
      <w:r w:rsidRPr="006C6402">
        <w:rPr>
          <w:b/>
        </w:rPr>
        <w:t>d</w:t>
      </w:r>
      <w:r>
        <w:t>| |</w:t>
      </w:r>
      <w:r w:rsidRPr="006C6402">
        <w:rPr>
          <w:b/>
        </w:rPr>
        <w:t>u</w:t>
      </w:r>
      <w:r>
        <w:t xml:space="preserve">|.   Note that </w:t>
      </w:r>
      <w:r w:rsidRPr="006C6402">
        <w:rPr>
          <w:b/>
        </w:rPr>
        <w:t>d</w:t>
      </w:r>
      <w:r>
        <w:t xml:space="preserve"> is shortest vector to the line from the origin! If u is a unit vector, then we just get |U| = |d| = d, that distance. [ Both U's are in the same plane! They have the same base time height, so the 2-pipeds have the same area. </w:t>
      </w:r>
    </w:p>
    <w:p w14:paraId="78752300" w14:textId="77777777" w:rsidR="006C6402" w:rsidRDefault="006C6402" w:rsidP="000056B3"/>
    <w:p w14:paraId="40CCB03C" w14:textId="77777777" w:rsidR="006C6402" w:rsidRDefault="006C6402" w:rsidP="000056B3">
      <w:r>
        <w:t>So OK, this seems like a lot of fiddling just to talk about a line in R</w:t>
      </w:r>
      <w:r>
        <w:rPr>
          <w:rStyle w:val="superscript"/>
        </w:rPr>
        <w:t>2</w:t>
      </w:r>
      <w:r>
        <w:t xml:space="preserve">.  </w:t>
      </w:r>
    </w:p>
    <w:p w14:paraId="0791C3BE" w14:textId="77777777" w:rsidR="006C6402" w:rsidRDefault="006C6402" w:rsidP="000056B3"/>
    <w:p w14:paraId="7E0F109C" w14:textId="77777777" w:rsidR="006C6402" w:rsidRDefault="006C6402" w:rsidP="006C6402">
      <w:r>
        <w:rPr>
          <w:b/>
        </w:rPr>
        <w:t>5.2</w:t>
      </w:r>
      <w:r w:rsidRPr="000056B3">
        <w:rPr>
          <w:b/>
        </w:rPr>
        <w:t xml:space="preserve"> </w:t>
      </w:r>
      <w:r>
        <w:rPr>
          <w:b/>
        </w:rPr>
        <w:t>Euclidian Space   [45</w:t>
      </w:r>
      <w:r>
        <w:t xml:space="preserve">] </w:t>
      </w:r>
    </w:p>
    <w:p w14:paraId="22FD208B" w14:textId="77777777" w:rsidR="006C6402" w:rsidRDefault="006C6402" w:rsidP="006C6402"/>
    <w:p w14:paraId="63D62F50" w14:textId="77777777" w:rsidR="006C6402" w:rsidRPr="006C6402" w:rsidRDefault="006C6402" w:rsidP="006C6402">
      <w:pPr>
        <w:rPr>
          <w:b/>
        </w:rPr>
      </w:pPr>
      <w:r w:rsidRPr="006C6402">
        <w:rPr>
          <w:b/>
        </w:rPr>
        <w:t xml:space="preserve">5.2.1 Rotations [45] </w:t>
      </w:r>
    </w:p>
    <w:p w14:paraId="2AE20075" w14:textId="77777777" w:rsidR="006C6402" w:rsidRDefault="006C6402" w:rsidP="000056B3"/>
    <w:p w14:paraId="3B384DAA" w14:textId="77777777" w:rsidR="006C6402" w:rsidRDefault="006C6402" w:rsidP="000056B3">
      <w:r>
        <w:pict>
          <v:shape id="_x0000_i1057" type="#_x0000_t75" style="width:421.5pt;height:64.5pt">
            <v:imagedata r:id="rId36" o:title=""/>
          </v:shape>
        </w:pict>
      </w:r>
    </w:p>
    <w:p w14:paraId="7A083F55" w14:textId="77777777" w:rsidR="006C6402" w:rsidRDefault="006C6402" w:rsidP="000056B3"/>
    <w:p w14:paraId="29729225" w14:textId="77777777" w:rsidR="006C6402" w:rsidRDefault="006C6402" w:rsidP="000056B3">
      <w:r>
        <w:t xml:space="preserve">These were called p and q before, and we had </w:t>
      </w:r>
      <w:proofErr w:type="spellStart"/>
      <w:r>
        <w:t>p.q</w:t>
      </w:r>
      <w:proofErr w:type="spellEnd"/>
      <w:r>
        <w:t xml:space="preserve"> = </w:t>
      </w:r>
      <w:proofErr w:type="spellStart"/>
      <w:r>
        <w:t>cosθ</w:t>
      </w:r>
      <w:proofErr w:type="spellEnd"/>
      <w:r>
        <w:t xml:space="preserve"> and </w:t>
      </w:r>
      <w:proofErr w:type="spellStart"/>
      <w:r>
        <w:t>p^q</w:t>
      </w:r>
      <w:proofErr w:type="spellEnd"/>
      <w:r>
        <w:t xml:space="preserve"> = </w:t>
      </w:r>
      <w:proofErr w:type="spellStart"/>
      <w:r>
        <w:t>cosθ</w:t>
      </w:r>
      <w:proofErr w:type="spellEnd"/>
      <w:r>
        <w:t xml:space="preserve"> I, so now just changing names to confuse the reader.  We are now going to work up rotations in R</w:t>
      </w:r>
      <w:r>
        <w:rPr>
          <w:rStyle w:val="superscript"/>
        </w:rPr>
        <w:t xml:space="preserve">3 </w:t>
      </w:r>
      <w:r>
        <w:t xml:space="preserve">at least maybe for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. </w:t>
      </w:r>
    </w:p>
    <w:p w14:paraId="2B5D6F6F" w14:textId="77777777" w:rsidR="006C6402" w:rsidRDefault="006C6402" w:rsidP="000056B3"/>
    <w:p w14:paraId="3A88AE92" w14:textId="77777777" w:rsidR="006C6402" w:rsidRDefault="006C6402" w:rsidP="000056B3">
      <w:r>
        <w:t>Start of with:</w:t>
      </w:r>
    </w:p>
    <w:p w14:paraId="289DE830" w14:textId="77777777" w:rsidR="006C6402" w:rsidRDefault="006C6402" w:rsidP="000056B3"/>
    <w:p w14:paraId="4CE14869" w14:textId="77777777" w:rsidR="006C6402" w:rsidRDefault="006C6402" w:rsidP="000056B3">
      <w:r>
        <w:tab/>
        <w:t xml:space="preserve">R = </w:t>
      </w:r>
      <w:proofErr w:type="spellStart"/>
      <w:r>
        <w:t>cosθ</w:t>
      </w:r>
      <w:proofErr w:type="spellEnd"/>
      <w:r>
        <w:t xml:space="preserve"> + </w:t>
      </w:r>
      <w:proofErr w:type="spellStart"/>
      <w:r>
        <w:t>sinθ</w:t>
      </w:r>
      <w:proofErr w:type="spellEnd"/>
      <w:r>
        <w:t xml:space="preserve"> B</w:t>
      </w:r>
      <w:r>
        <w:tab/>
      </w:r>
      <w:r>
        <w:tab/>
        <w:t xml:space="preserve">where B = a unit bivector  (unit area). </w:t>
      </w:r>
    </w:p>
    <w:p w14:paraId="79A3CF37" w14:textId="77777777" w:rsidR="006C6402" w:rsidRDefault="006C6402" w:rsidP="000056B3"/>
    <w:p w14:paraId="1C51607A" w14:textId="77777777" w:rsidR="006C6402" w:rsidRDefault="006C6402" w:rsidP="000056B3">
      <w:r>
        <w:tab/>
        <w:t xml:space="preserve">v' = </w:t>
      </w:r>
      <w:proofErr w:type="spellStart"/>
      <w:r>
        <w:t>Rv</w:t>
      </w:r>
      <w:proofErr w:type="spellEnd"/>
    </w:p>
    <w:p w14:paraId="78EEE695" w14:textId="77777777" w:rsidR="006C6402" w:rsidRDefault="006C6402" w:rsidP="000056B3"/>
    <w:p w14:paraId="0010E02A" w14:textId="77777777" w:rsidR="006C6402" w:rsidRDefault="006C6402" w:rsidP="000056B3">
      <w:r>
        <w:t xml:space="preserve">What did we do earlier?  </w:t>
      </w:r>
    </w:p>
    <w:p w14:paraId="22744C74" w14:textId="77777777" w:rsidR="006C6402" w:rsidRDefault="006C6402" w:rsidP="000056B3"/>
    <w:p w14:paraId="62A5C386" w14:textId="77777777" w:rsidR="006C6402" w:rsidRDefault="006C6402" w:rsidP="000056B3">
      <w:r>
        <w:tab/>
        <w:t xml:space="preserve">R = </w:t>
      </w:r>
      <w:proofErr w:type="spellStart"/>
      <w:r>
        <w:t>cosθ</w:t>
      </w:r>
      <w:proofErr w:type="spellEnd"/>
      <w:r>
        <w:t xml:space="preserve"> + </w:t>
      </w:r>
      <w:proofErr w:type="spellStart"/>
      <w:r>
        <w:t>sinθ</w:t>
      </w:r>
      <w:proofErr w:type="spellEnd"/>
      <w:r>
        <w:t xml:space="preserve"> I</w:t>
      </w:r>
    </w:p>
    <w:p w14:paraId="0C4ADACD" w14:textId="77777777" w:rsidR="006C6402" w:rsidRDefault="006C6402" w:rsidP="000056B3"/>
    <w:p w14:paraId="2EB8AC43" w14:textId="77777777" w:rsidR="006C6402" w:rsidRDefault="006C6402" w:rsidP="000056B3">
      <w:r>
        <w:tab/>
        <w:t xml:space="preserve">a" = </w:t>
      </w:r>
      <w:proofErr w:type="spellStart"/>
      <w:r>
        <w:t>aR</w:t>
      </w:r>
      <w:proofErr w:type="spellEnd"/>
    </w:p>
    <w:p w14:paraId="7DB54C3F" w14:textId="77777777" w:rsidR="006C6402" w:rsidRDefault="006C6402" w:rsidP="000056B3"/>
    <w:p w14:paraId="2F3AF8C9" w14:textId="77777777" w:rsidR="006C6402" w:rsidRDefault="006C6402" w:rsidP="000056B3">
      <w:r>
        <w:t>and yes, I</w:t>
      </w:r>
      <w:r>
        <w:rPr>
          <w:rStyle w:val="superscript"/>
        </w:rPr>
        <w:t>2</w:t>
      </w:r>
      <w:r>
        <w:t xml:space="preserve"> = - 1, so that is going to account for the new order! </w:t>
      </w:r>
    </w:p>
    <w:p w14:paraId="04670014" w14:textId="77777777" w:rsidR="006C6402" w:rsidRDefault="006C6402" w:rsidP="000056B3"/>
    <w:p w14:paraId="7E7AB68F" w14:textId="77777777" w:rsidR="006C6402" w:rsidRPr="006C6402" w:rsidRDefault="006C6402" w:rsidP="000056B3">
      <w:r w:rsidRPr="006C6402">
        <w:rPr>
          <w:b/>
        </w:rPr>
        <w:t>Claim</w:t>
      </w:r>
      <w:r>
        <w:t xml:space="preserve">:  If R = </w:t>
      </w:r>
      <w:proofErr w:type="spellStart"/>
      <w:r>
        <w:t>cosθ</w:t>
      </w:r>
      <w:proofErr w:type="spellEnd"/>
      <w:r>
        <w:t xml:space="preserve"> + </w:t>
      </w:r>
      <w:proofErr w:type="spellStart"/>
      <w:r>
        <w:t>sinθ</w:t>
      </w:r>
      <w:proofErr w:type="spellEnd"/>
      <w:r>
        <w:t xml:space="preserve"> B  where B is any unit bivector, then v' = </w:t>
      </w:r>
      <w:proofErr w:type="spellStart"/>
      <w:r>
        <w:t>Rv</w:t>
      </w:r>
      <w:proofErr w:type="spellEnd"/>
      <w:r>
        <w:t xml:space="preserve"> is the vector rotated by θ. The vector is rotated in the plane of B. This is in general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! The rotation axis is the normal to the plane B. </w:t>
      </w:r>
    </w:p>
    <w:p w14:paraId="44BA8E1A" w14:textId="77777777" w:rsidR="006C6402" w:rsidRDefault="006C6402" w:rsidP="000056B3"/>
    <w:p w14:paraId="43EA428D" w14:textId="77777777" w:rsidR="006C6402" w:rsidRDefault="006C6402" w:rsidP="000056B3">
      <w:r>
        <w:t xml:space="preserve">I will try my own methods. First, why does the length of v not change? Ouch, we have not really talked about lengths of things too much. Get back on the train. </w:t>
      </w:r>
    </w:p>
    <w:p w14:paraId="0D080387" w14:textId="77777777" w:rsidR="006C6402" w:rsidRDefault="006C6402" w:rsidP="000056B3"/>
    <w:p w14:paraId="077BFF87" w14:textId="77777777" w:rsidR="006C6402" w:rsidRDefault="006C6402" w:rsidP="000056B3">
      <w:r>
        <w:t xml:space="preserve">The claim is that v and v' will be in the same plane which is the plane of B. That means that v and v' are both perp to v, so I agree that v' x B = 0. Follow steps. </w:t>
      </w:r>
    </w:p>
    <w:p w14:paraId="3B069B56" w14:textId="77777777" w:rsidR="006C6402" w:rsidRDefault="006C6402" w:rsidP="000056B3"/>
    <w:p w14:paraId="0781FC0D" w14:textId="77777777" w:rsidR="006C6402" w:rsidRDefault="006C6402" w:rsidP="000056B3">
      <w:r>
        <w:tab/>
      </w:r>
      <w:r>
        <w:tab/>
      </w:r>
      <w:r>
        <w:pict>
          <v:shape id="_x0000_i1058" type="#_x0000_t75" style="width:118.5pt;height:38.25pt">
            <v:imagedata r:id="rId37" o:title=""/>
          </v:shape>
        </w:pict>
      </w:r>
      <w:r>
        <w:t xml:space="preserve">   </w:t>
      </w:r>
      <w:r>
        <w:pict>
          <v:shape id="_x0000_i1059" type="#_x0000_t75" style="width:162.75pt;height:20.25pt">
            <v:imagedata r:id="rId38" o:title=""/>
          </v:shape>
        </w:pict>
      </w:r>
      <w:r>
        <w:pict>
          <v:shape id="_x0000_i1060" type="#_x0000_t75" style="width:109.5pt;height:20.25pt">
            <v:imagedata r:id="rId39" o:title=""/>
          </v:shape>
        </w:pict>
      </w:r>
    </w:p>
    <w:p w14:paraId="20AF2EFB" w14:textId="77777777" w:rsidR="006C6402" w:rsidRDefault="006C6402" w:rsidP="000056B3"/>
    <w:p w14:paraId="7BAA05C2" w14:textId="77777777" w:rsidR="006C6402" w:rsidRDefault="006C6402" w:rsidP="000056B3">
      <w:r>
        <w:t xml:space="preserve">But claims that </w:t>
      </w:r>
      <w:proofErr w:type="spellStart"/>
      <w:r>
        <w:t>B.v</w:t>
      </w:r>
      <w:proofErr w:type="spellEnd"/>
      <w:r>
        <w:t xml:space="preserve"> = bivector . vector = complement of vector, whatever that means (I did not understand Fig 3.3). The claim is that </w:t>
      </w:r>
      <w:proofErr w:type="spellStart"/>
      <w:r>
        <w:t>B.v</w:t>
      </w:r>
      <w:proofErr w:type="spellEnd"/>
      <w:r>
        <w:t xml:space="preserve"> = v</w:t>
      </w:r>
      <w:r w:rsidRPr="006C6402">
        <w:rPr>
          <w:rStyle w:val="subscript"/>
        </w:rPr>
        <w:sym w:font="Symbol" w:char="F05E"/>
      </w:r>
      <w:r>
        <w:t xml:space="preserve"> , some vector in the B plane perp to v. Then</w:t>
      </w:r>
    </w:p>
    <w:p w14:paraId="44ABD49E" w14:textId="77777777" w:rsidR="006C6402" w:rsidRDefault="006C6402" w:rsidP="000056B3"/>
    <w:p w14:paraId="0F089608" w14:textId="77777777" w:rsidR="006C6402" w:rsidRDefault="006C6402" w:rsidP="000056B3">
      <w:r>
        <w:pict>
          <v:shape id="_x0000_i1061" type="#_x0000_t75" style="width:120pt;height:21pt">
            <v:imagedata r:id="rId40" o:title=""/>
          </v:shape>
        </w:pict>
      </w:r>
    </w:p>
    <w:p w14:paraId="57706235" w14:textId="77777777" w:rsidR="006C6402" w:rsidRDefault="006C6402" w:rsidP="000056B3"/>
    <w:p w14:paraId="0D747907" w14:textId="77777777" w:rsidR="006C6402" w:rsidRDefault="006C6402" w:rsidP="000056B3">
      <w:r>
        <w:t xml:space="preserve">Now using this, he wants to show that v' ^ B = 0 so that v' is in the B plane. That is obvious from the above. </w:t>
      </w:r>
    </w:p>
    <w:p w14:paraId="4853B8FD" w14:textId="77777777" w:rsidR="006C6402" w:rsidRDefault="006C6402" w:rsidP="000056B3"/>
    <w:p w14:paraId="4EECABA2" w14:textId="77777777" w:rsidR="006C6402" w:rsidRDefault="006C6402" w:rsidP="000056B3">
      <w:r>
        <w:t xml:space="preserve">He does not show that |v| = |v'|, basically just assumes it! I think it is because B is a unit bivector. I don't like his proof very much, but I accept the Claim above. </w:t>
      </w:r>
    </w:p>
    <w:p w14:paraId="68814B01" w14:textId="77777777" w:rsidR="006C6402" w:rsidRDefault="006C6402" w:rsidP="000056B3"/>
    <w:p w14:paraId="43274772" w14:textId="77777777" w:rsidR="006C6402" w:rsidRDefault="006C6402" w:rsidP="000056B3">
      <w:r>
        <w:t xml:space="preserve">Notice that B defines some plane of two vectors and this could be any plane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spanned by two vectors. But this only gives rotation of a vector within that plane. </w:t>
      </w:r>
    </w:p>
    <w:p w14:paraId="54ECB156" w14:textId="77777777" w:rsidR="006C6402" w:rsidRDefault="006C6402" w:rsidP="000056B3"/>
    <w:p w14:paraId="175C10AD" w14:textId="77777777" w:rsidR="006C6402" w:rsidRDefault="006C6402" w:rsidP="000056B3">
      <w:r>
        <w:t>He now wants to rotate an arbitrary vector relative to some plane. His picture is now Fig 5.3. I am not doing all the details, but he ENDS UP with this result:</w:t>
      </w:r>
    </w:p>
    <w:p w14:paraId="41F88DEC" w14:textId="77777777" w:rsidR="006C6402" w:rsidRDefault="006C6402" w:rsidP="000056B3"/>
    <w:p w14:paraId="77695EBD" w14:textId="77777777" w:rsidR="006C6402" w:rsidRDefault="006C6402" w:rsidP="000056B3">
      <w:r>
        <w:tab/>
        <w:t>R = cos(θ/2) + sin(θ/2)A</w:t>
      </w:r>
      <w:r>
        <w:tab/>
      </w:r>
      <w:r>
        <w:tab/>
        <w:t xml:space="preserve">A = some plane (bivector, maybe unit) </w:t>
      </w:r>
    </w:p>
    <w:p w14:paraId="206467DB" w14:textId="77777777" w:rsidR="006C6402" w:rsidRDefault="006C6402" w:rsidP="000056B3"/>
    <w:p w14:paraId="46F10550" w14:textId="77777777" w:rsidR="006C6402" w:rsidRPr="006C6402" w:rsidRDefault="006C6402" w:rsidP="000056B3">
      <w:r>
        <w:tab/>
        <w:t xml:space="preserve">v' = </w:t>
      </w:r>
      <w:proofErr w:type="spellStart"/>
      <w:r>
        <w:t>R</w:t>
      </w:r>
      <w:r>
        <w:rPr>
          <w:rStyle w:val="superscript"/>
        </w:rPr>
        <w:t>†</w:t>
      </w:r>
      <w:r>
        <w:t>v</w:t>
      </w:r>
      <w:proofErr w:type="spellEnd"/>
      <w:r>
        <w:t xml:space="preserve"> R</w:t>
      </w:r>
    </w:p>
    <w:p w14:paraId="2765B637" w14:textId="77777777" w:rsidR="006C6402" w:rsidRDefault="006C6402" w:rsidP="000056B3"/>
    <w:p w14:paraId="040C21E4" w14:textId="77777777" w:rsidR="006C6402" w:rsidRPr="006C6402" w:rsidRDefault="006C6402" w:rsidP="000056B3">
      <w:r>
        <w:t>Recall that R</w:t>
      </w:r>
      <w:r>
        <w:rPr>
          <w:rStyle w:val="superscript"/>
        </w:rPr>
        <w:t>†</w:t>
      </w:r>
      <w:r>
        <w:t xml:space="preserve"> has meaning of R is a </w:t>
      </w:r>
      <w:proofErr w:type="spellStart"/>
      <w:r>
        <w:t>versor</w:t>
      </w:r>
      <w:proofErr w:type="spellEnd"/>
      <w:r>
        <w:t xml:space="preserve"> = product of vectors. Then R</w:t>
      </w:r>
      <w:r>
        <w:rPr>
          <w:rStyle w:val="superscript"/>
        </w:rPr>
        <w:t>†</w:t>
      </w:r>
      <w:r>
        <w:t xml:space="preserve"> just reverses their order. </w:t>
      </w:r>
    </w:p>
    <w:p w14:paraId="607CED5C" w14:textId="77777777" w:rsidR="006C6402" w:rsidRDefault="006C6402" w:rsidP="000056B3"/>
    <w:p w14:paraId="33AAD1D7" w14:textId="77777777" w:rsidR="006C6402" w:rsidRDefault="006C6402" w:rsidP="000056B3">
      <w:r>
        <w:tab/>
      </w:r>
      <w:r>
        <w:pict>
          <v:shape id="_x0000_i1062" type="#_x0000_t75" style="width:134.25pt;height:41.25pt">
            <v:imagedata r:id="rId41" o:title=""/>
          </v:shape>
        </w:pict>
      </w:r>
    </w:p>
    <w:p w14:paraId="3B4102C4" w14:textId="77777777" w:rsidR="006C6402" w:rsidRDefault="006C6402" w:rsidP="000056B3"/>
    <w:p w14:paraId="4813F4FD" w14:textId="77777777" w:rsidR="006C6402" w:rsidRDefault="006C6402" w:rsidP="000056B3">
      <w:r>
        <w:t xml:space="preserve">In this result  v' = </w:t>
      </w:r>
      <w:proofErr w:type="spellStart"/>
      <w:r>
        <w:t>R</w:t>
      </w:r>
      <w:r>
        <w:rPr>
          <w:rStyle w:val="superscript"/>
        </w:rPr>
        <w:t>†</w:t>
      </w:r>
      <w:r>
        <w:t>v</w:t>
      </w:r>
      <w:proofErr w:type="spellEnd"/>
      <w:r>
        <w:t xml:space="preserve"> R , what are the pieces? </w:t>
      </w:r>
    </w:p>
    <w:p w14:paraId="40AA7B4E" w14:textId="77777777" w:rsidR="006C6402" w:rsidRDefault="006C6402" w:rsidP="000056B3"/>
    <w:p w14:paraId="674940AA" w14:textId="77777777" w:rsidR="006C6402" w:rsidRDefault="006C6402" w:rsidP="000056B3">
      <w:r>
        <w:tab/>
        <w:t xml:space="preserve">v = any vector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 = has n components</w:t>
      </w:r>
    </w:p>
    <w:p w14:paraId="0042B817" w14:textId="77777777" w:rsidR="006C6402" w:rsidRDefault="006C6402" w:rsidP="000056B3"/>
    <w:p w14:paraId="1A9D0746" w14:textId="77777777" w:rsidR="006C6402" w:rsidRDefault="006C6402" w:rsidP="000056B3">
      <w:r>
        <w:tab/>
        <w:t>R = cos(θ/2) + sin(θ/2)A</w:t>
      </w:r>
      <w:r>
        <w:tab/>
      </w:r>
      <w:r>
        <w:tab/>
        <w:t>A = plane</w:t>
      </w:r>
      <w:r>
        <w:tab/>
        <w:t>A* = its normal = axis of rotation</w:t>
      </w:r>
    </w:p>
    <w:p w14:paraId="152CD5C3" w14:textId="77777777" w:rsidR="006C6402" w:rsidRDefault="006C6402" w:rsidP="000056B3"/>
    <w:p w14:paraId="741146B3" w14:textId="77777777" w:rsidR="006C6402" w:rsidRPr="006C6402" w:rsidRDefault="006C6402" w:rsidP="000056B3">
      <w:r>
        <w:tab/>
        <w:t xml:space="preserve">v' = </w:t>
      </w:r>
      <w:proofErr w:type="spellStart"/>
      <w:r>
        <w:t>R</w:t>
      </w:r>
      <w:r>
        <w:rPr>
          <w:rStyle w:val="superscript"/>
        </w:rPr>
        <w:t>†</w:t>
      </w:r>
      <w:r>
        <w:t>v</w:t>
      </w:r>
      <w:proofErr w:type="spellEnd"/>
      <w:r>
        <w:t xml:space="preserve"> R  = a triple geometry algebra </w:t>
      </w:r>
      <w:proofErr w:type="spellStart"/>
      <w:r>
        <w:t>Clif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product </w:t>
      </w:r>
    </w:p>
    <w:p w14:paraId="55D24182" w14:textId="77777777" w:rsidR="006C6402" w:rsidRDefault="006C6402" w:rsidP="000056B3"/>
    <w:p w14:paraId="7E280DA3" w14:textId="77777777" w:rsidR="006C6402" w:rsidRDefault="006C6402" w:rsidP="000056B3">
      <w:r>
        <w:t>There is obviously some major isomorphism going on here!  This is like the quantum mechanics rotation of a vector operator. A normal 3D vector rotation would just be v' = Rv.</w:t>
      </w:r>
    </w:p>
    <w:p w14:paraId="61A01841" w14:textId="77777777" w:rsidR="006C6402" w:rsidRDefault="006C6402" w:rsidP="000056B3"/>
    <w:p w14:paraId="55CF6122" w14:textId="77777777" w:rsidR="006C6402" w:rsidRDefault="006C6402" w:rsidP="000056B3">
      <w:r>
        <w:t xml:space="preserve">Now he makes a very big claim. The spinor R rotates ANY MULTIVECTOR in this same way. </w:t>
      </w:r>
    </w:p>
    <w:p w14:paraId="0FCE484B" w14:textId="77777777" w:rsidR="006C6402" w:rsidRDefault="006C6402" w:rsidP="000056B3"/>
    <w:p w14:paraId="77B83125" w14:textId="77777777" w:rsidR="006C6402" w:rsidRDefault="006C6402" w:rsidP="000056B3">
      <w:r>
        <w:t>For example, if B is a bivector, then</w:t>
      </w:r>
    </w:p>
    <w:p w14:paraId="704258B7" w14:textId="77777777" w:rsidR="006C6402" w:rsidRDefault="006C6402" w:rsidP="000056B3"/>
    <w:p w14:paraId="3C52637C" w14:textId="77777777" w:rsidR="006C6402" w:rsidRDefault="006C6402" w:rsidP="000056B3">
      <w:r>
        <w:tab/>
        <w:t>B' =  R</w:t>
      </w:r>
      <w:r>
        <w:rPr>
          <w:rStyle w:val="superscript"/>
        </w:rPr>
        <w:t>†</w:t>
      </w:r>
      <w:r>
        <w:t>B R</w:t>
      </w:r>
    </w:p>
    <w:p w14:paraId="3FBF6164" w14:textId="77777777" w:rsidR="006C6402" w:rsidRDefault="006C6402" w:rsidP="000056B3"/>
    <w:p w14:paraId="2C080EE6" w14:textId="77777777" w:rsidR="006C6402" w:rsidRDefault="006C6402" w:rsidP="000056B3">
      <w:r>
        <w:t xml:space="preserve">That is an impressive claim, but I think the isomorphism supports that idea. </w:t>
      </w:r>
    </w:p>
    <w:p w14:paraId="4C3051AA" w14:textId="77777777" w:rsidR="006C6402" w:rsidRDefault="006C6402" w:rsidP="000056B3"/>
    <w:p w14:paraId="74B9C4DD" w14:textId="77777777" w:rsidR="006C6402" w:rsidRDefault="006C6402" w:rsidP="000056B3">
      <w:r>
        <w:t>Now back to 3D space!  There are three bivector basis functions, so write B = (β</w:t>
      </w:r>
      <w:r>
        <w:rPr>
          <w:rStyle w:val="subscript"/>
        </w:rPr>
        <w:t>1</w:t>
      </w:r>
      <w:r>
        <w:t>,β</w:t>
      </w:r>
      <w:r>
        <w:rPr>
          <w:rStyle w:val="subscript"/>
        </w:rPr>
        <w:t>2</w:t>
      </w:r>
      <w:r>
        <w:t>,β</w:t>
      </w:r>
      <w:r>
        <w:rPr>
          <w:rStyle w:val="subscript"/>
        </w:rPr>
        <w:t>3</w:t>
      </w:r>
      <w:r>
        <w:t>) those being the coefficients. Write cos(θ/2) = γ, a scalar.  So R = cos(θ/2) + sin(θ/2)B  has 4 components in R</w:t>
      </w:r>
      <w:r>
        <w:rPr>
          <w:rStyle w:val="superscript"/>
        </w:rPr>
        <w:t>3</w:t>
      </w:r>
      <w:r>
        <w:t xml:space="preserve">.  </w:t>
      </w:r>
    </w:p>
    <w:p w14:paraId="15C257E3" w14:textId="77777777" w:rsidR="006C6402" w:rsidRDefault="006C6402" w:rsidP="000056B3"/>
    <w:p w14:paraId="5BB24DD8" w14:textId="77777777" w:rsidR="006C6402" w:rsidRPr="006C6402" w:rsidRDefault="006C6402" w:rsidP="000056B3">
      <w:r>
        <w:tab/>
        <w:t>R = (cos(θ/2), sin(θ/2)β</w:t>
      </w:r>
      <w:r>
        <w:rPr>
          <w:rStyle w:val="subscript"/>
        </w:rPr>
        <w:t>1</w:t>
      </w:r>
      <w:r>
        <w:t>, sin(θ/2)β</w:t>
      </w:r>
      <w:r>
        <w:rPr>
          <w:rStyle w:val="subscript"/>
        </w:rPr>
        <w:t>2</w:t>
      </w:r>
      <w:r>
        <w:t>, sin(θ/2)β</w:t>
      </w:r>
      <w:r>
        <w:rPr>
          <w:rStyle w:val="subscript"/>
        </w:rPr>
        <w:t>3</w:t>
      </w:r>
      <w:r>
        <w:t>)  = showing the parameters</w:t>
      </w:r>
    </w:p>
    <w:p w14:paraId="62614204" w14:textId="77777777" w:rsidR="006C6402" w:rsidRDefault="006C6402" w:rsidP="000056B3"/>
    <w:p w14:paraId="482E7888" w14:textId="77777777" w:rsidR="006C6402" w:rsidRDefault="006C6402" w:rsidP="000056B3">
      <w:r>
        <w:t xml:space="preserve">New symbols: </w:t>
      </w:r>
    </w:p>
    <w:p w14:paraId="39D2D485" w14:textId="77777777" w:rsidR="006C6402" w:rsidRDefault="006C6402" w:rsidP="000056B3"/>
    <w:p w14:paraId="682FC75C" w14:textId="77777777" w:rsidR="006C6402" w:rsidRDefault="006C6402" w:rsidP="000056B3">
      <w:pPr>
        <w:rPr>
          <w:rStyle w:val="subscript"/>
        </w:rPr>
      </w:pPr>
      <w:r>
        <w:tab/>
      </w:r>
      <w:proofErr w:type="spellStart"/>
      <w:r>
        <w:t>i</w:t>
      </w:r>
      <w:proofErr w:type="spellEnd"/>
      <w:r>
        <w:t xml:space="preserve"> = e</w:t>
      </w:r>
      <w:r>
        <w:rPr>
          <w:rStyle w:val="subscript"/>
        </w:rPr>
        <w:t>12</w:t>
      </w:r>
    </w:p>
    <w:p w14:paraId="0BFFF47C" w14:textId="77777777" w:rsidR="006C6402" w:rsidRDefault="006C6402" w:rsidP="000056B3">
      <w:pPr>
        <w:rPr>
          <w:rStyle w:val="subscript"/>
        </w:rPr>
      </w:pPr>
      <w:r>
        <w:rPr>
          <w:rStyle w:val="subscript"/>
        </w:rPr>
        <w:tab/>
      </w:r>
      <w:r>
        <w:t>j = e</w:t>
      </w:r>
      <w:r>
        <w:rPr>
          <w:rStyle w:val="subscript"/>
        </w:rPr>
        <w:t>23</w:t>
      </w:r>
    </w:p>
    <w:p w14:paraId="7552E746" w14:textId="77777777" w:rsidR="006C6402" w:rsidRDefault="006C6402" w:rsidP="000056B3">
      <w:r>
        <w:rPr>
          <w:rStyle w:val="subscript"/>
        </w:rPr>
        <w:tab/>
      </w:r>
      <w:r>
        <w:t>k = e</w:t>
      </w:r>
      <w:r>
        <w:rPr>
          <w:rStyle w:val="subscript"/>
        </w:rPr>
        <w:t>13</w:t>
      </w:r>
    </w:p>
    <w:p w14:paraId="087F6B68" w14:textId="77777777" w:rsidR="006C6402" w:rsidRDefault="006C6402" w:rsidP="000056B3"/>
    <w:p w14:paraId="1B483BBE" w14:textId="77777777" w:rsidR="006C6402" w:rsidRPr="006C6402" w:rsidRDefault="006C6402" w:rsidP="000056B3">
      <w:r>
        <w:t xml:space="preserve">Now above we wrote the spinor R as </w:t>
      </w:r>
    </w:p>
    <w:p w14:paraId="3D289C06" w14:textId="77777777" w:rsidR="006C6402" w:rsidRDefault="006C6402" w:rsidP="000056B3">
      <w:pPr>
        <w:rPr>
          <w:rStyle w:val="subscript"/>
        </w:rPr>
      </w:pPr>
    </w:p>
    <w:p w14:paraId="59F66E44" w14:textId="77777777" w:rsidR="006C6402" w:rsidRPr="006C6402" w:rsidRDefault="006C6402" w:rsidP="000056B3">
      <w:r>
        <w:rPr>
          <w:rStyle w:val="subscript"/>
        </w:rPr>
        <w:tab/>
      </w:r>
      <w:r>
        <w:rPr>
          <w:rStyle w:val="subscript"/>
        </w:rPr>
        <w:tab/>
      </w:r>
      <w:r>
        <w:t>R = (</w:t>
      </w:r>
      <w:proofErr w:type="spellStart"/>
      <w:r>
        <w:t>w,x,y,z</w:t>
      </w:r>
      <w:proofErr w:type="spellEnd"/>
      <w:r>
        <w:t>)</w:t>
      </w:r>
      <w:r>
        <w:tab/>
        <w:t xml:space="preserve">=  w + xi + </w:t>
      </w:r>
      <w:proofErr w:type="spellStart"/>
      <w:r>
        <w:t>yj</w:t>
      </w:r>
      <w:proofErr w:type="spellEnd"/>
      <w:r>
        <w:t xml:space="preserve"> + </w:t>
      </w:r>
      <w:proofErr w:type="spellStart"/>
      <w:r>
        <w:t>zk</w:t>
      </w:r>
      <w:proofErr w:type="spellEnd"/>
      <w:r>
        <w:tab/>
      </w:r>
      <w:r>
        <w:tab/>
        <w:t xml:space="preserve">// error in his notation! </w:t>
      </w:r>
    </w:p>
    <w:p w14:paraId="5DF1099B" w14:textId="77777777" w:rsidR="006C6402" w:rsidRDefault="006C6402" w:rsidP="000056B3"/>
    <w:p w14:paraId="030A7686" w14:textId="77777777" w:rsidR="006C6402" w:rsidRDefault="006C6402" w:rsidP="000056B3">
      <w:r>
        <w:t xml:space="preserve">where then </w:t>
      </w:r>
    </w:p>
    <w:p w14:paraId="4371A5C8" w14:textId="77777777" w:rsidR="006C6402" w:rsidRDefault="006C6402" w:rsidP="000056B3"/>
    <w:p w14:paraId="79F1BED9" w14:textId="77777777" w:rsidR="006C6402" w:rsidRDefault="006C6402" w:rsidP="000056B3">
      <w:r>
        <w:tab/>
        <w:t>w = cos(θ/2)</w:t>
      </w:r>
    </w:p>
    <w:p w14:paraId="4A338FD4" w14:textId="77777777" w:rsidR="006C6402" w:rsidRDefault="006C6402" w:rsidP="000056B3">
      <w:pPr>
        <w:rPr>
          <w:rStyle w:val="subscript"/>
        </w:rPr>
      </w:pPr>
      <w:r>
        <w:tab/>
        <w:t>x =  sin(θ/2)β</w:t>
      </w:r>
      <w:r>
        <w:rPr>
          <w:rStyle w:val="subscript"/>
        </w:rPr>
        <w:t>1</w:t>
      </w:r>
    </w:p>
    <w:p w14:paraId="3721A1BE" w14:textId="77777777" w:rsidR="006C6402" w:rsidRPr="006C6402" w:rsidRDefault="006C6402" w:rsidP="006C6402">
      <w:r>
        <w:tab/>
        <w:t>y =  sin(θ/2)β</w:t>
      </w:r>
      <w:r>
        <w:rPr>
          <w:rStyle w:val="subscript"/>
        </w:rPr>
        <w:t>2</w:t>
      </w:r>
    </w:p>
    <w:p w14:paraId="2046B4D1" w14:textId="77777777" w:rsidR="006C6402" w:rsidRDefault="006C6402" w:rsidP="006C6402">
      <w:r>
        <w:tab/>
        <w:t>z =  sin(θ/2)β</w:t>
      </w:r>
      <w:r>
        <w:rPr>
          <w:rStyle w:val="subscript"/>
        </w:rPr>
        <w:t>3</w:t>
      </w:r>
    </w:p>
    <w:p w14:paraId="539371A5" w14:textId="77777777" w:rsidR="006C6402" w:rsidRDefault="006C6402" w:rsidP="006C6402"/>
    <w:p w14:paraId="5A7B97DD" w14:textId="77777777" w:rsidR="006C6402" w:rsidRDefault="006C6402" w:rsidP="006C6402">
      <w:r>
        <w:t xml:space="preserve">The claim is that this is then the world of </w:t>
      </w:r>
      <w:r w:rsidRPr="006C6402">
        <w:rPr>
          <w:b/>
        </w:rPr>
        <w:t>quaternions</w:t>
      </w:r>
      <w:r>
        <w:t>! And B' =  R</w:t>
      </w:r>
      <w:r>
        <w:rPr>
          <w:rStyle w:val="superscript"/>
        </w:rPr>
        <w:t>†</w:t>
      </w:r>
      <w:r>
        <w:t xml:space="preserve">B R is a quaternion thing. </w:t>
      </w:r>
    </w:p>
    <w:p w14:paraId="527DD9B8" w14:textId="77777777" w:rsidR="006C6402" w:rsidRDefault="006C6402" w:rsidP="006C6402">
      <w:r>
        <w:t>In R</w:t>
      </w:r>
      <w:r>
        <w:rPr>
          <w:rStyle w:val="superscript"/>
        </w:rPr>
        <w:t>3</w:t>
      </w:r>
      <w:r>
        <w:t xml:space="preserve"> we have the spinor R = a quaternion. </w:t>
      </w:r>
    </w:p>
    <w:p w14:paraId="411638EB" w14:textId="77777777" w:rsidR="006C6402" w:rsidRDefault="006C6402" w:rsidP="006C6402"/>
    <w:p w14:paraId="0C925761" w14:textId="77777777" w:rsidR="006C6402" w:rsidRDefault="006C6402" w:rsidP="006C6402">
      <w:r>
        <w:t xml:space="preserve">So this is a big deal!  And the geometric algebra approach works in any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so it is in some sense beyond quaternions, having them as a special case for R</w:t>
      </w:r>
      <w:r>
        <w:rPr>
          <w:rStyle w:val="superscript"/>
        </w:rPr>
        <w:t>3</w:t>
      </w:r>
      <w:r>
        <w:t xml:space="preserve">. </w:t>
      </w:r>
    </w:p>
    <w:p w14:paraId="652EED11" w14:textId="77777777" w:rsidR="006C6402" w:rsidRDefault="006C6402" w:rsidP="006C6402"/>
    <w:p w14:paraId="5449944B" w14:textId="77777777" w:rsidR="006C6402" w:rsidRPr="006C6402" w:rsidRDefault="006C6402" w:rsidP="006C6402">
      <w:r>
        <w:t xml:space="preserve">I have ignored his last section, am now on page 54 of 66. </w:t>
      </w:r>
    </w:p>
    <w:p w14:paraId="25CAE966" w14:textId="77777777" w:rsidR="006C6402" w:rsidRDefault="006C6402" w:rsidP="000056B3"/>
    <w:p w14:paraId="7468B3F6" w14:textId="77777777" w:rsidR="006C6402" w:rsidRDefault="006C6402" w:rsidP="000056B3"/>
    <w:p w14:paraId="6FCCD043" w14:textId="77777777" w:rsidR="006C6402" w:rsidRPr="006C6402" w:rsidRDefault="006C6402" w:rsidP="006C6402">
      <w:pPr>
        <w:rPr>
          <w:b/>
        </w:rPr>
      </w:pPr>
      <w:r w:rsidRPr="006C6402">
        <w:rPr>
          <w:b/>
        </w:rPr>
        <w:t>5.2.</w:t>
      </w:r>
      <w:r>
        <w:rPr>
          <w:b/>
        </w:rPr>
        <w:t>2</w:t>
      </w:r>
      <w:r w:rsidRPr="006C6402">
        <w:rPr>
          <w:b/>
        </w:rPr>
        <w:t xml:space="preserve"> </w:t>
      </w:r>
      <w:r>
        <w:rPr>
          <w:b/>
        </w:rPr>
        <w:t>Lines</w:t>
      </w:r>
      <w:r w:rsidRPr="006C6402">
        <w:rPr>
          <w:b/>
        </w:rPr>
        <w:t xml:space="preserve"> [45] </w:t>
      </w:r>
    </w:p>
    <w:p w14:paraId="1F5E89C3" w14:textId="77777777" w:rsidR="006C6402" w:rsidRDefault="006C6402" w:rsidP="000056B3"/>
    <w:p w14:paraId="08D7B537" w14:textId="77777777" w:rsidR="006C6402" w:rsidRDefault="006C6402" w:rsidP="000056B3">
      <w:r>
        <w:t xml:space="preserve">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a line through point a is still described by (x-a)^u = 0. Nothing in that discussion required 2D. </w:t>
      </w:r>
    </w:p>
    <w:p w14:paraId="564FBB5F" w14:textId="77777777" w:rsidR="006C6402" w:rsidRDefault="006C6402" w:rsidP="000056B3"/>
    <w:p w14:paraId="4BD414C9" w14:textId="77777777" w:rsidR="006C6402" w:rsidRDefault="006C6402" w:rsidP="006C6402">
      <w:r w:rsidRPr="006C6402">
        <w:rPr>
          <w:b/>
        </w:rPr>
        <w:t>5.2.</w:t>
      </w:r>
      <w:r>
        <w:rPr>
          <w:b/>
        </w:rPr>
        <w:t>3</w:t>
      </w:r>
      <w:r w:rsidRPr="006C6402">
        <w:rPr>
          <w:b/>
        </w:rPr>
        <w:t xml:space="preserve"> </w:t>
      </w:r>
      <w:r>
        <w:rPr>
          <w:b/>
        </w:rPr>
        <w:t>Planes</w:t>
      </w:r>
      <w:r w:rsidRPr="006C6402">
        <w:rPr>
          <w:b/>
        </w:rPr>
        <w:t xml:space="preserve"> [45] </w:t>
      </w:r>
    </w:p>
    <w:p w14:paraId="222E44BA" w14:textId="77777777" w:rsidR="006C6402" w:rsidRDefault="006C6402" w:rsidP="006C6402"/>
    <w:p w14:paraId="640F6803" w14:textId="77777777" w:rsidR="006C6402" w:rsidRPr="006C6402" w:rsidRDefault="006C6402" w:rsidP="006C6402">
      <w:r>
        <w:t>The equation (x-a) ^ B = 0 describes a line in plane B (a bivector) passing through point a. We get then</w:t>
      </w:r>
    </w:p>
    <w:p w14:paraId="3E163021" w14:textId="77777777" w:rsidR="006C6402" w:rsidRDefault="006C6402" w:rsidP="000056B3"/>
    <w:p w14:paraId="7441312F" w14:textId="77777777" w:rsidR="006C6402" w:rsidRDefault="006C6402" w:rsidP="000056B3">
      <w:r>
        <w:pict>
          <v:shape id="_x0000_i1063" type="#_x0000_t75" style="width:133.5pt;height:81pt">
            <v:imagedata r:id="rId42" o:title=""/>
          </v:shape>
        </w:pict>
      </w:r>
    </w:p>
    <w:p w14:paraId="0408D80E" w14:textId="77777777" w:rsidR="006C6402" w:rsidRDefault="006C6402" w:rsidP="000056B3">
      <w:r>
        <w:t xml:space="preserve">but now U is a </w:t>
      </w:r>
      <w:proofErr w:type="spellStart"/>
      <w:r>
        <w:t>trivector</w:t>
      </w:r>
      <w:proofErr w:type="spellEnd"/>
      <w:r>
        <w:t>! In R</w:t>
      </w:r>
      <w:r>
        <w:rPr>
          <w:rStyle w:val="superscript"/>
        </w:rPr>
        <w:t>3</w:t>
      </w:r>
      <w:r>
        <w:t xml:space="preserve"> there is only one </w:t>
      </w:r>
      <w:proofErr w:type="spellStart"/>
      <w:r>
        <w:t>trivector</w:t>
      </w:r>
      <w:proofErr w:type="spellEnd"/>
      <w:r>
        <w:t xml:space="preserve"> basis element, so U is described by a single number, the coefficient of ε</w:t>
      </w:r>
      <w:r>
        <w:rPr>
          <w:rStyle w:val="subscript"/>
        </w:rPr>
        <w:t>123</w:t>
      </w:r>
      <w:r>
        <w:t xml:space="preserve">. Point a requires three numbers, so 4 numbers to describe a plane through a point. In regular work, you could use a normal </w:t>
      </w:r>
      <w:r w:rsidRPr="006C6402">
        <w:rPr>
          <w:b/>
        </w:rPr>
        <w:fldChar w:fldCharType="begin"/>
      </w:r>
      <w:r w:rsidRPr="006C6402">
        <w:rPr>
          <w:b/>
        </w:rPr>
        <w:instrText xml:space="preserve"> EQ \O(n,\S\up2(^))</w:instrText>
      </w:r>
      <w:r w:rsidRPr="006C6402">
        <w:rPr>
          <w:b/>
        </w:rPr>
        <w:fldChar w:fldCharType="end"/>
      </w:r>
      <w:r>
        <w:t xml:space="preserve"> and a distance d from origin, so again 4 parameters. But this thing with </w:t>
      </w:r>
      <w:proofErr w:type="spellStart"/>
      <w:r>
        <w:t>Clif</w:t>
      </w:r>
      <w:proofErr w:type="spellEnd"/>
      <w:r>
        <w:t xml:space="preserve"> is that 3 of the four parameters are just the point that a plane passes through. If you write a plane as (</w:t>
      </w:r>
      <w:r w:rsidRPr="006C6402">
        <w:rPr>
          <w:b/>
        </w:rPr>
        <w:t>r</w:t>
      </w:r>
      <w:r>
        <w:t>-</w:t>
      </w:r>
      <w:r w:rsidRPr="006C6402">
        <w:rPr>
          <w:b/>
        </w:rPr>
        <w:t>a</w:t>
      </w:r>
      <w:r>
        <w:t>)</w:t>
      </w:r>
      <w:r>
        <w:sym w:font="Symbol" w:char="F0B7"/>
      </w:r>
      <w:r w:rsidRPr="006C6402">
        <w:rPr>
          <w:b/>
        </w:rPr>
        <w:t>n</w:t>
      </w:r>
      <w:r>
        <w:t xml:space="preserve"> = 0 where </w:t>
      </w:r>
      <w:r w:rsidRPr="006C6402">
        <w:rPr>
          <w:b/>
        </w:rPr>
        <w:t>n</w:t>
      </w:r>
      <w:r>
        <w:t xml:space="preserve"> is a unit normal, you seem to need 5 parameters. I guess you also know that </w:t>
      </w:r>
      <w:r w:rsidRPr="006C6402">
        <w:rPr>
          <w:b/>
        </w:rPr>
        <w:t>r</w:t>
      </w:r>
      <w:r>
        <w:t xml:space="preserve"> x </w:t>
      </w:r>
      <w:r w:rsidRPr="006C6402">
        <w:rPr>
          <w:b/>
        </w:rPr>
        <w:t>a</w:t>
      </w:r>
      <w:r>
        <w:t xml:space="preserve"> = ± ra</w:t>
      </w:r>
      <w:r w:rsidRPr="006C6402">
        <w:rPr>
          <w:b/>
        </w:rPr>
        <w:t>n</w:t>
      </w:r>
      <w:r>
        <w:t xml:space="preserve">, but that does not add much. But there are really only 4 parameters. Claim is that the scalar of the Clifford rep is the volume of a certain 3-piped. </w:t>
      </w:r>
    </w:p>
    <w:p w14:paraId="62554DDA" w14:textId="77777777" w:rsidR="006C6402" w:rsidRDefault="006C6402" w:rsidP="000056B3"/>
    <w:p w14:paraId="7D9889F2" w14:textId="77777777" w:rsidR="006C6402" w:rsidRDefault="006C6402" w:rsidP="000056B3">
      <w:r>
        <w:t xml:space="preserve">OK, he is just giving us a fast tour here, I do appreciate the speed of motion. </w:t>
      </w:r>
    </w:p>
    <w:p w14:paraId="5FF0FC60" w14:textId="77777777" w:rsidR="006C6402" w:rsidRDefault="006C6402" w:rsidP="000056B3"/>
    <w:p w14:paraId="3B0EEBA2" w14:textId="77777777" w:rsidR="006C6402" w:rsidRDefault="006C6402" w:rsidP="000056B3">
      <w:r>
        <w:t xml:space="preserve">The rest of this Chapter concerns "homogeneous space".  I think this is what we did with FGS replacing 3 vectors with 4-vectors to make math easier. </w:t>
      </w:r>
    </w:p>
    <w:p w14:paraId="467269E3" w14:textId="77777777" w:rsidR="006C6402" w:rsidRDefault="006C6402" w:rsidP="000056B3"/>
    <w:p w14:paraId="2E55009C" w14:textId="77777777" w:rsidR="006C6402" w:rsidRDefault="006C6402" w:rsidP="000056B3">
      <w:r>
        <w:t xml:space="preserve">Chapter 6  Conclusions. </w:t>
      </w:r>
    </w:p>
    <w:p w14:paraId="0E051DAB" w14:textId="77777777" w:rsidR="006C6402" w:rsidRDefault="006C6402" w:rsidP="000056B3"/>
    <w:p w14:paraId="754FD70D" w14:textId="77777777" w:rsidR="006C6402" w:rsidRDefault="006C6402" w:rsidP="000056B3">
      <w:r>
        <w:t xml:space="preserve">Computation is not quite there yet, and old methods die hard. </w:t>
      </w:r>
    </w:p>
    <w:p w14:paraId="12F9F4D4" w14:textId="77777777" w:rsidR="006C6402" w:rsidRDefault="006C6402" w:rsidP="000056B3"/>
    <w:p w14:paraId="1A321A19" w14:textId="77777777" w:rsidR="006C6402" w:rsidRDefault="006C6402" w:rsidP="000056B3">
      <w:r>
        <w:t xml:space="preserve">References:  a small number of names! </w:t>
      </w:r>
    </w:p>
    <w:p w14:paraId="0F1FE396" w14:textId="77777777" w:rsidR="006C6402" w:rsidRDefault="006C6402" w:rsidP="000056B3"/>
    <w:p w14:paraId="556AB54D" w14:textId="77777777" w:rsidR="006C6402" w:rsidRDefault="006C6402" w:rsidP="000056B3">
      <w:r>
        <w:t xml:space="preserve">Leo </w:t>
      </w:r>
      <w:proofErr w:type="spellStart"/>
      <w:r>
        <w:t>Dorst</w:t>
      </w:r>
      <w:proofErr w:type="spellEnd"/>
    </w:p>
    <w:p w14:paraId="79BA3392" w14:textId="77777777" w:rsidR="006C6402" w:rsidRDefault="006C6402" w:rsidP="000056B3">
      <w:r>
        <w:t xml:space="preserve">David </w:t>
      </w:r>
      <w:proofErr w:type="spellStart"/>
      <w:r>
        <w:t>Hestenes</w:t>
      </w:r>
      <w:proofErr w:type="spellEnd"/>
    </w:p>
    <w:p w14:paraId="775957C1" w14:textId="77777777" w:rsidR="006C6402" w:rsidRDefault="006C6402" w:rsidP="000056B3">
      <w:r>
        <w:t xml:space="preserve">author </w:t>
      </w:r>
      <w:proofErr w:type="spellStart"/>
      <w:r>
        <w:t>Jaap</w:t>
      </w:r>
      <w:proofErr w:type="spellEnd"/>
      <w:r>
        <w:t xml:space="preserve"> </w:t>
      </w:r>
      <w:proofErr w:type="spellStart"/>
      <w:r>
        <w:t>Suter</w:t>
      </w:r>
      <w:proofErr w:type="spellEnd"/>
    </w:p>
    <w:p w14:paraId="398880B9" w14:textId="77777777" w:rsidR="006C6402" w:rsidRDefault="006C6402" w:rsidP="000056B3">
      <w:r>
        <w:t>Ian Bell</w:t>
      </w:r>
    </w:p>
    <w:p w14:paraId="44BF0B8E" w14:textId="77777777" w:rsidR="006C6402" w:rsidRDefault="006C6402" w:rsidP="000056B3">
      <w:r>
        <w:t>Chris Doran</w:t>
      </w:r>
    </w:p>
    <w:p w14:paraId="702B11F6" w14:textId="77777777" w:rsidR="006C6402" w:rsidRDefault="006C6402" w:rsidP="000056B3"/>
    <w:p w14:paraId="3F5D003B" w14:textId="77777777" w:rsidR="006C6402" w:rsidRDefault="006C6402" w:rsidP="000056B3"/>
    <w:p w14:paraId="6DDEA6A1" w14:textId="77777777" w:rsidR="006C6402" w:rsidRPr="006C6402" w:rsidRDefault="006C6402" w:rsidP="000056B3"/>
    <w:sectPr w:rsidR="006C6402" w:rsidRPr="006C6402">
      <w:footerReference w:type="default" r:id="rId4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E517B" w14:textId="77777777" w:rsidR="00E35E34" w:rsidRDefault="00E35E34">
      <w:r>
        <w:separator/>
      </w:r>
    </w:p>
  </w:endnote>
  <w:endnote w:type="continuationSeparator" w:id="0">
    <w:p w14:paraId="773881FD" w14:textId="77777777" w:rsidR="00E35E34" w:rsidRDefault="00E35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219FC" w14:textId="77777777" w:rsidR="004340C7" w:rsidRDefault="004340C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E4B31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92D74" w14:textId="77777777" w:rsidR="00E35E34" w:rsidRDefault="00E35E34">
      <w:r>
        <w:separator/>
      </w:r>
    </w:p>
  </w:footnote>
  <w:footnote w:type="continuationSeparator" w:id="0">
    <w:p w14:paraId="11C5A2B6" w14:textId="77777777" w:rsidR="00E35E34" w:rsidRDefault="00E35E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15D6"/>
    <w:rsid w:val="000056B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24FEC"/>
    <w:rsid w:val="003252F8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0C7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4657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6402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33F6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15D6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E4B31"/>
    <w:rsid w:val="00D01718"/>
    <w:rsid w:val="00D105D9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35E34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84019C"/>
  <w15:chartTrackingRefBased/>
  <w15:docId w15:val="{4FB7EF16-B841-4406-BF6E-DD29639C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footer" Target="footer1.xml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0" Type="http://schemas.openxmlformats.org/officeDocument/2006/relationships/image" Target="media/image15.png"/><Relationship Id="rId41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4301</Words>
  <Characters>16348</Characters>
  <Application>Microsoft Office Word</Application>
  <DocSecurity>4</DocSecurity>
  <Lines>681</Lines>
  <Paragraphs>349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2026-09-06T21:33:00Z</dcterms:created>
  <dcterms:modified xsi:type="dcterms:W3CDTF">2026-09-06T21:33:00Z</dcterms:modified>
</cp:coreProperties>
</file>