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FC57A" w14:textId="77777777" w:rsidR="001145B5" w:rsidRPr="001145B5" w:rsidRDefault="001145B5" w:rsidP="001145B5">
      <w:pPr>
        <w:tabs>
          <w:tab w:val="left" w:pos="1890"/>
        </w:tabs>
      </w:pPr>
      <w:r w:rsidRPr="001145B5">
        <w:rPr>
          <w:b/>
        </w:rPr>
        <w:t>Pullbacks v1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>
        <w:tab/>
      </w:r>
      <w:r>
        <w:tab/>
        <w:t>3.2.16</w:t>
      </w:r>
    </w:p>
    <w:p w14:paraId="72C7C12B" w14:textId="77777777" w:rsidR="001145B5" w:rsidRDefault="001145B5"/>
    <w:p w14:paraId="744A8561" w14:textId="77777777" w:rsidR="00291390" w:rsidRPr="001145B5" w:rsidRDefault="001145B5">
      <w:pPr>
        <w:rPr>
          <w:color w:val="FF0000"/>
        </w:rPr>
      </w:pPr>
      <w:r w:rsidRPr="001145B5">
        <w:rPr>
          <w:color w:val="FF0000"/>
        </w:rPr>
        <w:t xml:space="preserve">5.17.16:  Notice that I have the spaces labeled wrong in the picture. In this doc I think I was led to thinking about the non-square R matrix idea, see early pictures near the end below. </w:t>
      </w:r>
      <w:r>
        <w:rPr>
          <w:color w:val="FF0000"/>
        </w:rPr>
        <w:t xml:space="preserve">One's rambling is always in the context of the world-view one had when writing! The overall problem is to get that world view figured out and threaded properly. That is hopefully what wedge doc now does. </w:t>
      </w:r>
    </w:p>
    <w:p w14:paraId="69EBD6B1" w14:textId="77777777" w:rsidR="00442EB2" w:rsidRDefault="00442EB2">
      <w:pPr>
        <w:rPr>
          <w:b/>
        </w:rPr>
      </w:pPr>
    </w:p>
    <w:p w14:paraId="17983944" w14:textId="77777777" w:rsidR="00442EB2" w:rsidRDefault="00442EB2">
      <w:r w:rsidRPr="00442EB2">
        <w:rPr>
          <w:u w:val="single"/>
        </w:rPr>
        <w:t>Preliminary item</w:t>
      </w:r>
      <w:r>
        <w:t>:  Suppose we have the scenario presented below</w:t>
      </w:r>
    </w:p>
    <w:p w14:paraId="45D9ADEF" w14:textId="77777777" w:rsidR="00442EB2" w:rsidRDefault="00442EB2"/>
    <w:p w14:paraId="4AF2878F" w14:textId="77777777" w:rsidR="00442EB2" w:rsidRDefault="00442EB2" w:rsidP="00442EB2">
      <w:r>
        <w:tab/>
      </w:r>
      <w:r>
        <w:tab/>
      </w:r>
      <w:r>
        <w:tab/>
      </w:r>
      <w:r>
        <w:tab/>
      </w:r>
      <w:r>
        <w:pict w14:anchorId="0FF84B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7" o:title=""/>
          </v:shape>
        </w:pict>
      </w:r>
    </w:p>
    <w:p w14:paraId="55475BB4" w14:textId="77777777" w:rsidR="00442EB2" w:rsidRDefault="00442EB2" w:rsidP="00442EB2">
      <w:r>
        <w:tab/>
      </w:r>
      <w:r>
        <w:tab/>
      </w:r>
      <w:r>
        <w:tab/>
      </w:r>
      <w:r>
        <w:tab/>
      </w:r>
      <w:r>
        <w:tab/>
        <w:t xml:space="preserve">  R</w:t>
      </w:r>
      <w:r>
        <w:rPr>
          <w:rStyle w:val="superscript"/>
        </w:rPr>
        <w:t>n</w:t>
      </w:r>
      <w:r>
        <w:tab/>
      </w:r>
      <w:r>
        <w:tab/>
        <w:t>n ≤ m</w:t>
      </w:r>
      <w:r>
        <w:tab/>
      </w:r>
      <w:r>
        <w:tab/>
        <w:t xml:space="preserve">    R</w:t>
      </w:r>
      <w:r>
        <w:rPr>
          <w:rStyle w:val="superscript"/>
        </w:rPr>
        <w:t>m</w:t>
      </w:r>
      <w:r>
        <w:tab/>
      </w:r>
      <w:r>
        <w:tab/>
      </w:r>
    </w:p>
    <w:p w14:paraId="2D95F1AB" w14:textId="77777777" w:rsidR="00442EB2" w:rsidRDefault="00442EB2" w:rsidP="00442EB2"/>
    <w:p w14:paraId="6C64E876" w14:textId="77777777" w:rsidR="00442EB2" w:rsidRDefault="00442EB2" w:rsidP="00442EB2">
      <w:r>
        <w:t>I am trying to make this match the pullback picture so x'-space will then be t-space, very good. Then in tensor doc notation we have</w:t>
      </w:r>
    </w:p>
    <w:p w14:paraId="7636F1AC" w14:textId="77777777" w:rsidR="00442EB2" w:rsidRDefault="00442EB2" w:rsidP="00442EB2"/>
    <w:p w14:paraId="34E24899" w14:textId="77777777" w:rsidR="00442EB2" w:rsidRPr="00442EB2" w:rsidRDefault="00442EB2" w:rsidP="00442EB2">
      <w:r>
        <w:tab/>
      </w:r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 xml:space="preserve">  ≡  (∂x'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)</w:t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</w:p>
    <w:p w14:paraId="6807EBD3" w14:textId="77777777" w:rsidR="00442EB2" w:rsidRDefault="00442EB2" w:rsidP="00442EB2">
      <w:r>
        <w:rPr>
          <w:color w:val="000000"/>
        </w:rPr>
        <w:tab/>
      </w:r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 xml:space="preserve">  ≡  (∂x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,∂t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12EEDA1E" w14:textId="77777777" w:rsidR="00442EB2" w:rsidRDefault="00442EB2" w:rsidP="00442EB2"/>
    <w:p w14:paraId="703269EB" w14:textId="77777777" w:rsidR="00442EB2" w:rsidRDefault="00442EB2" w:rsidP="00442EB2">
      <w:r>
        <w:t xml:space="preserve">Now recall from Chapter 10 v2.doc that </w:t>
      </w:r>
      <w:r w:rsidRPr="00442EB2">
        <w:rPr>
          <w:b/>
        </w:rPr>
        <w:t>x</w:t>
      </w:r>
      <w:r>
        <w:t xml:space="preserve">  = </w:t>
      </w:r>
      <w:r w:rsidRPr="00442EB2">
        <w:rPr>
          <w:b/>
        </w:rPr>
        <w:t>φ</w:t>
      </w:r>
      <w:r>
        <w:t>(</w:t>
      </w:r>
      <w:r w:rsidRPr="00442EB2">
        <w:rPr>
          <w:b/>
        </w:rPr>
        <w:t>t</w:t>
      </w:r>
      <w:r>
        <w:t xml:space="preserve">) </w:t>
      </w:r>
    </w:p>
    <w:p w14:paraId="59163EFA" w14:textId="77777777" w:rsidR="00442EB2" w:rsidRDefault="00442EB2" w:rsidP="00442EB2"/>
    <w:p w14:paraId="457AD828" w14:textId="77777777" w:rsidR="00442EB2" w:rsidRPr="00C2588E" w:rsidRDefault="00442EB2" w:rsidP="00442EB2">
      <w:pPr>
        <w:tabs>
          <w:tab w:val="left" w:pos="7200"/>
          <w:tab w:val="left" w:pos="7920"/>
          <w:tab w:val="right" w:pos="9270"/>
        </w:tabs>
      </w:pPr>
      <w:r>
        <w:tab/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≡  (∂φ</w:t>
      </w:r>
      <w:r>
        <w:rPr>
          <w:rStyle w:val="superscript"/>
        </w:rPr>
        <w:t>i</w:t>
      </w:r>
      <w:r>
        <w:t>(</w:t>
      </w:r>
      <w:r>
        <w:rPr>
          <w:b/>
        </w:rPr>
        <w:t>t</w:t>
      </w:r>
      <w:r>
        <w:t>)/∂t</w:t>
      </w:r>
      <w:r>
        <w:rPr>
          <w:rStyle w:val="superscript"/>
        </w:rPr>
        <w:t>j</w:t>
      </w:r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  <w:t>i = 1,2...m</w:t>
      </w:r>
      <w:r>
        <w:tab/>
        <w:t>j = 1,2..,n</w:t>
      </w:r>
      <w:r>
        <w:tab/>
      </w:r>
      <w:r>
        <w:tab/>
        <w:t>(10.6.3)</w:t>
      </w:r>
    </w:p>
    <w:p w14:paraId="14C3607C" w14:textId="77777777" w:rsidR="00442EB2" w:rsidRPr="00442EB2" w:rsidRDefault="00442EB2" w:rsidP="00442EB2"/>
    <w:p w14:paraId="26592261" w14:textId="77777777" w:rsidR="00442EB2" w:rsidRDefault="00442EB2" w:rsidP="00442EB2">
      <w:r>
        <w:t>Thus we see that with this association of spaces and variables, what we REALLY have is</w:t>
      </w:r>
    </w:p>
    <w:p w14:paraId="4488B8F5" w14:textId="77777777" w:rsidR="00442EB2" w:rsidRDefault="00442EB2" w:rsidP="00442EB2"/>
    <w:p w14:paraId="4C2C610D" w14:textId="77777777" w:rsidR="00442EB2" w:rsidRPr="00C2588E" w:rsidRDefault="00442EB2" w:rsidP="00442EB2">
      <w:pPr>
        <w:tabs>
          <w:tab w:val="left" w:pos="7200"/>
          <w:tab w:val="left" w:pos="7920"/>
          <w:tab w:val="right" w:pos="9270"/>
        </w:tabs>
      </w:pPr>
      <w:r>
        <w:tab/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>≡ 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  <w:t>i = 1,2...m</w:t>
      </w:r>
      <w:r>
        <w:tab/>
        <w:t>j = 1,2..,n</w:t>
      </w:r>
      <w:r>
        <w:tab/>
      </w:r>
      <w:r>
        <w:tab/>
        <w:t>(10.6.3)</w:t>
      </w:r>
    </w:p>
    <w:p w14:paraId="5D940597" w14:textId="77777777" w:rsidR="00442EB2" w:rsidRDefault="00442EB2" w:rsidP="00442EB2">
      <w:r>
        <w:tab/>
      </w:r>
    </w:p>
    <w:p w14:paraId="12A751D7" w14:textId="77777777" w:rsidR="00442EB2" w:rsidRDefault="00442EB2" w:rsidP="00442EB2">
      <w:pPr>
        <w:tabs>
          <w:tab w:val="left" w:pos="7200"/>
          <w:tab w:val="left" w:pos="7920"/>
          <w:tab w:val="right" w:pos="9270"/>
        </w:tabs>
      </w:pPr>
      <w:r>
        <w:t>so Dφ = S, not Dφ = R.  Very good! Recall also from (2.1.6) that</w:t>
      </w:r>
    </w:p>
    <w:p w14:paraId="37FB72BB" w14:textId="77777777" w:rsidR="00442EB2" w:rsidRDefault="00442EB2" w:rsidP="00442EB2"/>
    <w:p w14:paraId="446D50AB" w14:textId="77777777" w:rsidR="00442EB2" w:rsidRDefault="00442EB2" w:rsidP="00442EB2">
      <w:r>
        <w:t xml:space="preserve"> </w:t>
      </w:r>
      <w:r>
        <w:tab/>
        <w:t>dx</w:t>
      </w:r>
      <w:r>
        <w:rPr>
          <w:rStyle w:val="subscript"/>
        </w:rPr>
        <w:t>i</w:t>
      </w:r>
      <w:r>
        <w:t xml:space="preserve"> = S</w:t>
      </w:r>
      <w:r>
        <w:rPr>
          <w:rStyle w:val="subscript"/>
        </w:rPr>
        <w:t>ij</w:t>
      </w:r>
      <w:r>
        <w:t xml:space="preserve"> dx'</w:t>
      </w:r>
      <w:r>
        <w:rPr>
          <w:rStyle w:val="subscript"/>
        </w:rPr>
        <w:t>j</w:t>
      </w:r>
    </w:p>
    <w:p w14:paraId="30BC76B4" w14:textId="77777777" w:rsidR="00442EB2" w:rsidRDefault="00442EB2" w:rsidP="00442EB2"/>
    <w:p w14:paraId="4922B547" w14:textId="77777777" w:rsidR="00442EB2" w:rsidRDefault="00442EB2" w:rsidP="00442EB2">
      <w:r>
        <w:t>and for a "vector" we would then have</w:t>
      </w:r>
    </w:p>
    <w:p w14:paraId="53912F1F" w14:textId="77777777" w:rsidR="00442EB2" w:rsidRDefault="00442EB2" w:rsidP="00442EB2"/>
    <w:p w14:paraId="03C9994C" w14:textId="77777777" w:rsidR="00442EB2" w:rsidRDefault="00442EB2" w:rsidP="00442EB2">
      <w:r>
        <w:t xml:space="preserve"> </w:t>
      </w:r>
      <w:r>
        <w:tab/>
        <w:t>v</w:t>
      </w:r>
      <w:r>
        <w:rPr>
          <w:rStyle w:val="subscript"/>
        </w:rPr>
        <w:t>i</w:t>
      </w:r>
      <w:r>
        <w:t xml:space="preserve"> = S</w:t>
      </w:r>
      <w:r>
        <w:rPr>
          <w:rStyle w:val="subscript"/>
        </w:rPr>
        <w:t>ij</w:t>
      </w:r>
      <w:r>
        <w:t xml:space="preserve"> v'</w:t>
      </w:r>
      <w:r>
        <w:rPr>
          <w:rStyle w:val="subscript"/>
        </w:rPr>
        <w:t>j</w:t>
      </w:r>
      <w:r>
        <w:tab/>
      </w:r>
      <w:r>
        <w:tab/>
        <w:t>or</w:t>
      </w:r>
      <w:r>
        <w:tab/>
      </w:r>
      <w:r>
        <w:tab/>
      </w:r>
      <w:r w:rsidRPr="00442EB2">
        <w:rPr>
          <w:b/>
        </w:rPr>
        <w:t>v</w:t>
      </w:r>
      <w:r>
        <w:t xml:space="preserve"> = S </w:t>
      </w:r>
      <w:r w:rsidRPr="00442EB2">
        <w:rPr>
          <w:b/>
        </w:rPr>
        <w:t>v</w:t>
      </w:r>
      <w:r>
        <w:t>'</w:t>
      </w:r>
    </w:p>
    <w:p w14:paraId="680AB4B3" w14:textId="77777777" w:rsidR="00442EB2" w:rsidRDefault="00442EB2" w:rsidP="00442EB2"/>
    <w:p w14:paraId="7DC32ACA" w14:textId="77777777" w:rsidR="00442EB2" w:rsidRDefault="00442EB2" w:rsidP="00442EB2">
      <w:r>
        <w:t>If we put label r on the vector, we can write</w:t>
      </w:r>
    </w:p>
    <w:p w14:paraId="434D7993" w14:textId="77777777" w:rsidR="00442EB2" w:rsidRDefault="00442EB2" w:rsidP="00442EB2"/>
    <w:p w14:paraId="0E3DCF5A" w14:textId="77777777" w:rsidR="00442EB2" w:rsidRPr="00442EB2" w:rsidRDefault="00442EB2" w:rsidP="00442EB2">
      <w:pPr>
        <w:rPr>
          <w:color w:val="FF0000"/>
        </w:rPr>
      </w:pPr>
      <w:r>
        <w:tab/>
      </w:r>
      <w:r w:rsidRPr="00442EB2">
        <w:rPr>
          <w:color w:val="FF0000"/>
        </w:rPr>
        <w:t xml:space="preserve">S </w:t>
      </w:r>
      <w:r w:rsidRPr="00442EB2">
        <w:rPr>
          <w:b/>
          <w:color w:val="FF0000"/>
        </w:rPr>
        <w:t>v</w:t>
      </w:r>
      <w:r w:rsidRPr="00442EB2">
        <w:rPr>
          <w:color w:val="FF0000"/>
        </w:rPr>
        <w:t>'</w:t>
      </w:r>
      <w:r w:rsidRPr="00442EB2">
        <w:rPr>
          <w:rStyle w:val="subscript"/>
          <w:color w:val="FF0000"/>
        </w:rPr>
        <w:t>r</w:t>
      </w:r>
      <w:r w:rsidRPr="00442EB2">
        <w:rPr>
          <w:color w:val="FF0000"/>
        </w:rPr>
        <w:t xml:space="preserve"> = </w:t>
      </w:r>
      <w:r w:rsidRPr="00442EB2">
        <w:rPr>
          <w:b/>
          <w:color w:val="FF0000"/>
        </w:rPr>
        <w:t>v</w:t>
      </w:r>
      <w:r w:rsidRPr="00442EB2">
        <w:rPr>
          <w:rStyle w:val="subscript"/>
          <w:color w:val="FF0000"/>
        </w:rPr>
        <w:t>r</w:t>
      </w:r>
    </w:p>
    <w:p w14:paraId="74486617" w14:textId="77777777" w:rsidR="00442EB2" w:rsidRPr="00442EB2" w:rsidRDefault="00442EB2">
      <w:r>
        <w:lastRenderedPageBreak/>
        <w:tab/>
      </w:r>
    </w:p>
    <w:p w14:paraId="18817B9E" w14:textId="77777777" w:rsidR="00A67662" w:rsidRDefault="00A67662">
      <w:pPr>
        <w:rPr>
          <w:b/>
        </w:rPr>
      </w:pPr>
      <w:r>
        <w:rPr>
          <w:b/>
        </w:rPr>
        <w:t>10.6 Pullbacks</w:t>
      </w:r>
    </w:p>
    <w:p w14:paraId="3A70083B" w14:textId="77777777" w:rsidR="00A67662" w:rsidRDefault="00A67662">
      <w:pPr>
        <w:rPr>
          <w:b/>
        </w:rPr>
      </w:pPr>
    </w:p>
    <w:p w14:paraId="76F8A33C" w14:textId="77777777" w:rsidR="00A67662" w:rsidRDefault="006F3AE1">
      <w:r>
        <w:t xml:space="preserve">1. </w:t>
      </w:r>
      <w:r w:rsidR="00A67662">
        <w:t xml:space="preserve">Consider the following differential k-form defined on </w:t>
      </w:r>
      <w:r>
        <w:t xml:space="preserve">x'-space </w:t>
      </w:r>
      <w:r w:rsidR="00A67662">
        <w:t>R</w:t>
      </w:r>
      <w:r w:rsidR="00A67662">
        <w:rPr>
          <w:rStyle w:val="superscript"/>
        </w:rPr>
        <w:t>m</w:t>
      </w:r>
    </w:p>
    <w:p w14:paraId="3B9B32E7" w14:textId="77777777" w:rsidR="00A67662" w:rsidRDefault="00A67662"/>
    <w:p w14:paraId="4BFC965E" w14:textId="77777777" w:rsidR="00A67662" w:rsidRDefault="00A67662">
      <w:r>
        <w:tab/>
        <w:t>α</w:t>
      </w:r>
      <w:r>
        <w:rPr>
          <w:rStyle w:val="subscript"/>
        </w:rPr>
        <w:t>x</w:t>
      </w:r>
      <w:r>
        <w:t xml:space="preserve">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 xml:space="preserve">(x) </w:t>
      </w:r>
      <w:r w:rsidRPr="00A67662">
        <w:rPr>
          <w:i/>
          <w:color w:val="FF0000"/>
        </w:rPr>
        <w:t>dx</w:t>
      </w:r>
      <w:r w:rsidRPr="00A67662">
        <w:rPr>
          <w:rStyle w:val="superscript"/>
          <w:i/>
          <w:color w:val="FF0000"/>
        </w:rPr>
        <w:t>I</w:t>
      </w:r>
      <w:r>
        <w:t xml:space="preserve">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λ</w:t>
      </w:r>
      <w:r>
        <w:rPr>
          <w:rStyle w:val="superscript"/>
        </w:rPr>
        <w:t>I</w:t>
      </w:r>
      <w:r>
        <w:t xml:space="preserve">   </w:t>
      </w:r>
    </w:p>
    <w:p w14:paraId="342174CF" w14:textId="77777777" w:rsidR="00A67662" w:rsidRDefault="00A67662"/>
    <w:p w14:paraId="028AE8D1" w14:textId="77777777" w:rsidR="00A67662" w:rsidRPr="00A67662" w:rsidRDefault="00A67662">
      <w:r>
        <w:tab/>
      </w:r>
      <w:r>
        <w:tab/>
        <w:t xml:space="preserve">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λ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 xml:space="preserve">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.</w:t>
      </w:r>
    </w:p>
    <w:p w14:paraId="26125592" w14:textId="77777777" w:rsidR="00A67662" w:rsidRDefault="00A67662"/>
    <w:p w14:paraId="28698BFF" w14:textId="77777777" w:rsidR="00A67662" w:rsidRDefault="00A67662">
      <w:r>
        <w:t>In the Dirac notation of Section 2.11 this may be written</w:t>
      </w:r>
    </w:p>
    <w:p w14:paraId="742C8AD4" w14:textId="77777777" w:rsidR="00A67662" w:rsidRDefault="00A67662"/>
    <w:p w14:paraId="6BD6D502" w14:textId="77777777" w:rsidR="00A67662" w:rsidRDefault="00A67662">
      <w:r>
        <w:tab/>
        <w:t>&lt;α</w:t>
      </w:r>
      <w:r>
        <w:rPr>
          <w:rStyle w:val="subscript"/>
        </w:rPr>
        <w:t>x</w:t>
      </w:r>
      <w:r>
        <w:t>|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( 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t>^ 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|....^ 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  <w:r>
        <w:tab/>
      </w:r>
      <w:r>
        <w:tab/>
        <w:t>&lt;α</w:t>
      </w:r>
      <w:r>
        <w:rPr>
          <w:rStyle w:val="subscript"/>
        </w:rPr>
        <w:t>x</w:t>
      </w:r>
      <w:r>
        <w:t>|  ϵ  Λ</w:t>
      </w:r>
      <w:r>
        <w:rPr>
          <w:rStyle w:val="superscript"/>
        </w:rPr>
        <w:t>k</w:t>
      </w:r>
      <w:r>
        <w:t>(R</w:t>
      </w:r>
      <w:r>
        <w:rPr>
          <w:rStyle w:val="superscript"/>
        </w:rPr>
        <w:t>m</w:t>
      </w:r>
      <w:r>
        <w:t xml:space="preserve">)  </w:t>
      </w:r>
      <w:r>
        <w:sym w:font="Symbol" w:char="F0CC"/>
      </w:r>
      <w:r>
        <w:t xml:space="preserve"> (R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*k</w:t>
      </w:r>
    </w:p>
    <w:p w14:paraId="2BB6A071" w14:textId="77777777" w:rsidR="00A67662" w:rsidRDefault="00A67662"/>
    <w:p w14:paraId="1835EC7D" w14:textId="77777777" w:rsidR="00A67662" w:rsidRPr="00A67662" w:rsidRDefault="00A67662"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67BE3E4A" w14:textId="77777777" w:rsidR="00A67662" w:rsidRDefault="00A67662"/>
    <w:p w14:paraId="086896A5" w14:textId="77777777" w:rsidR="00A67662" w:rsidRDefault="00A67662">
      <w:r>
        <w:t>The notation (R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*k</w:t>
      </w:r>
      <w:r>
        <w:t xml:space="preserve"> is our familiar dual tensor product space V</w:t>
      </w:r>
      <w:r>
        <w:rPr>
          <w:rStyle w:val="superscript"/>
        </w:rPr>
        <w:t>*k</w:t>
      </w:r>
      <w:r>
        <w:t xml:space="preserve">  with V = R</w:t>
      </w:r>
      <w:r>
        <w:rPr>
          <w:rStyle w:val="superscript"/>
        </w:rPr>
        <w:t>m</w:t>
      </w:r>
      <w:r>
        <w:t xml:space="preserve">. </w:t>
      </w:r>
    </w:p>
    <w:p w14:paraId="2F67F1CA" w14:textId="77777777" w:rsidR="002A463D" w:rsidRDefault="002A463D"/>
    <w:p w14:paraId="41B38E8D" w14:textId="77777777" w:rsidR="002A463D" w:rsidRDefault="002A463D">
      <w:r>
        <w:t>Now consider</w:t>
      </w:r>
    </w:p>
    <w:p w14:paraId="20708B98" w14:textId="77777777" w:rsidR="002A463D" w:rsidRDefault="002A463D"/>
    <w:p w14:paraId="18A80DEE" w14:textId="77777777" w:rsidR="002A463D" w:rsidRDefault="002A463D">
      <w:r>
        <w:tab/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>
        <w:t xml:space="preserve">  = S</w:t>
      </w:r>
      <w:r w:rsidRPr="002A463D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i</w:t>
      </w:r>
      <w:r>
        <w:t xml:space="preserve">   </w:t>
      </w:r>
      <w:r>
        <w:tab/>
      </w:r>
      <w:r>
        <w:tab/>
      </w:r>
    </w:p>
    <w:p w14:paraId="022B106C" w14:textId="77777777" w:rsidR="002A463D" w:rsidRDefault="002A463D"/>
    <w:p w14:paraId="4921B21C" w14:textId="77777777" w:rsidR="002A463D" w:rsidRDefault="002A463D">
      <w:r>
        <w:t>Then get</w:t>
      </w:r>
    </w:p>
    <w:p w14:paraId="2CBAC2D4" w14:textId="77777777" w:rsidR="002A463D" w:rsidRDefault="002A463D"/>
    <w:p w14:paraId="13D103A7" w14:textId="77777777" w:rsidR="002A463D" w:rsidRDefault="002A463D">
      <w:r>
        <w:tab/>
        <w:t>&lt;α</w:t>
      </w:r>
      <w:r>
        <w:rPr>
          <w:rStyle w:val="subscript"/>
        </w:rPr>
        <w:t>x</w:t>
      </w:r>
      <w:r>
        <w:t>|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  &lt;S</w:t>
      </w:r>
      <w:r w:rsidRPr="00CF050E">
        <w:rPr>
          <w:b/>
        </w:rPr>
        <w:t>e</w:t>
      </w:r>
      <w: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</w:p>
    <w:p w14:paraId="5485DFD4" w14:textId="77777777" w:rsidR="002A463D" w:rsidRDefault="002A463D"/>
    <w:p w14:paraId="2EE8B0C4" w14:textId="77777777" w:rsidR="002A463D" w:rsidRDefault="002A463D" w:rsidP="002A463D">
      <w:r>
        <w:t>Now I claim that</w:t>
      </w:r>
    </w:p>
    <w:p w14:paraId="2FD2267F" w14:textId="77777777" w:rsidR="002A463D" w:rsidRDefault="002A463D" w:rsidP="002A463D"/>
    <w:p w14:paraId="2C1BA111" w14:textId="77777777" w:rsidR="002A463D" w:rsidRDefault="002A463D" w:rsidP="002A463D">
      <w:r>
        <w:tab/>
        <w:t xml:space="preserve">S 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ab/>
      </w:r>
      <w:r>
        <w:tab/>
        <w:t>// j on 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runs 1 to m as shown above</w:t>
      </w:r>
    </w:p>
    <w:p w14:paraId="3AFED53B" w14:textId="77777777" w:rsidR="002A463D" w:rsidRDefault="002A463D" w:rsidP="002A463D"/>
    <w:p w14:paraId="5D46F9EB" w14:textId="77777777" w:rsidR="002A463D" w:rsidRPr="001347EA" w:rsidRDefault="002A463D" w:rsidP="002A463D">
      <w:pPr>
        <w:rPr>
          <w:u w:val="single"/>
        </w:rPr>
      </w:pPr>
      <w:r w:rsidRPr="001347EA">
        <w:rPr>
          <w:u w:val="single"/>
        </w:rPr>
        <w:t xml:space="preserve">Verification:  </w:t>
      </w:r>
    </w:p>
    <w:p w14:paraId="06EEA323" w14:textId="77777777" w:rsidR="002A463D" w:rsidRDefault="002A463D" w:rsidP="002A463D"/>
    <w:p w14:paraId="0BF5255F" w14:textId="77777777" w:rsidR="002A463D" w:rsidRDefault="002A463D" w:rsidP="002A463D">
      <w:r>
        <w:tab/>
        <w:t xml:space="preserve">[S 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>]</w:t>
      </w:r>
      <w:r w:rsidRPr="001347EA">
        <w:rPr>
          <w:rStyle w:val="subscript"/>
        </w:rPr>
        <w:t>r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[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>]</w:t>
      </w:r>
      <w:r w:rsidRPr="001347EA">
        <w:rPr>
          <w:rStyle w:val="subscript"/>
        </w:rPr>
        <w:t>r</w:t>
      </w:r>
      <w:r>
        <w:tab/>
      </w:r>
      <w:r>
        <w:tab/>
        <w:t>// j on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does run 1 to n in Picture A above </w:t>
      </w:r>
    </w:p>
    <w:p w14:paraId="56A77511" w14:textId="77777777" w:rsidR="002A463D" w:rsidRDefault="002A463D" w:rsidP="002A463D"/>
    <w:p w14:paraId="7142F8EC" w14:textId="77777777" w:rsidR="002A463D" w:rsidRPr="001347EA" w:rsidRDefault="002A463D" w:rsidP="002A463D"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 xml:space="preserve"> (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[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>]</w:t>
      </w:r>
      <w:r w:rsidRPr="001347EA">
        <w:rPr>
          <w:rStyle w:val="subscript"/>
        </w:rPr>
        <w:t>r</w:t>
      </w:r>
      <w:r>
        <w:t xml:space="preserve"> </w:t>
      </w:r>
    </w:p>
    <w:p w14:paraId="31545738" w14:textId="77777777" w:rsidR="002A463D" w:rsidRPr="001347EA" w:rsidRDefault="002A463D" w:rsidP="002A463D"/>
    <w:p w14:paraId="0BA2BEF6" w14:textId="77777777" w:rsidR="002A463D" w:rsidRDefault="002A463D" w:rsidP="002A463D">
      <w:pPr>
        <w:rPr>
          <w:rStyle w:val="subscript"/>
        </w:rPr>
      </w:pPr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 xml:space="preserve"> 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 xml:space="preserve">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δ</w:t>
      </w:r>
      <w:r>
        <w:rPr>
          <w:rStyle w:val="superscript"/>
        </w:rPr>
        <w:t>j</w:t>
      </w:r>
      <w:r>
        <w:rPr>
          <w:rStyle w:val="subscript"/>
        </w:rPr>
        <w:t>r</w:t>
      </w:r>
    </w:p>
    <w:p w14:paraId="7D849F02" w14:textId="77777777" w:rsidR="002A463D" w:rsidRDefault="002A463D" w:rsidP="002A463D">
      <w:pPr>
        <w:rPr>
          <w:rStyle w:val="subscript"/>
        </w:rPr>
      </w:pPr>
    </w:p>
    <w:p w14:paraId="63D5000B" w14:textId="77777777" w:rsidR="002A463D" w:rsidRDefault="002A463D" w:rsidP="002A463D"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 xml:space="preserve"> =  S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 xml:space="preserve"> </w:t>
      </w:r>
      <w:r>
        <w:tab/>
      </w:r>
      <w:r>
        <w:tab/>
      </w:r>
      <w:r>
        <w:tab/>
        <w:t>QED</w:t>
      </w:r>
    </w:p>
    <w:p w14:paraId="7D6F8A9F" w14:textId="77777777" w:rsidR="002A463D" w:rsidRDefault="002A463D" w:rsidP="002A463D"/>
    <w:p w14:paraId="3B25F3CB" w14:textId="77777777" w:rsidR="002A463D" w:rsidRDefault="002A463D" w:rsidP="002A463D">
      <w:r>
        <w:t>We then find that</w:t>
      </w:r>
    </w:p>
    <w:p w14:paraId="3A067A4E" w14:textId="77777777" w:rsidR="002A463D" w:rsidRDefault="002A463D" w:rsidP="002A463D"/>
    <w:p w14:paraId="258EC7B9" w14:textId="77777777" w:rsidR="002A463D" w:rsidRPr="002A463D" w:rsidRDefault="002A463D" w:rsidP="002A463D">
      <w:r>
        <w:tab/>
        <w:t>&lt;α</w:t>
      </w:r>
      <w:r>
        <w:rPr>
          <w:rStyle w:val="subscript"/>
        </w:rPr>
        <w:t>x</w:t>
      </w:r>
      <w:r>
        <w:t>|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&lt;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  </w:t>
      </w:r>
    </w:p>
    <w:p w14:paraId="7190BF53" w14:textId="77777777" w:rsidR="002A463D" w:rsidRPr="002A463D" w:rsidRDefault="002A463D"/>
    <w:p w14:paraId="5908B90E" w14:textId="77777777" w:rsidR="002A463D" w:rsidRDefault="002A463D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&lt;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 </w:t>
      </w:r>
    </w:p>
    <w:p w14:paraId="3EB02920" w14:textId="77777777" w:rsidR="002A463D" w:rsidRDefault="002A463D"/>
    <w:p w14:paraId="07267EB4" w14:textId="77777777" w:rsidR="002A463D" w:rsidRDefault="002A463D">
      <w:r>
        <w:tab/>
      </w:r>
      <w:r>
        <w:tab/>
      </w:r>
    </w:p>
    <w:p w14:paraId="6AD77D34" w14:textId="77777777" w:rsidR="002A463D" w:rsidRDefault="002A463D"/>
    <w:p w14:paraId="67EB2E79" w14:textId="77777777" w:rsidR="002A463D" w:rsidRPr="002A463D" w:rsidRDefault="002A463D"/>
    <w:p w14:paraId="4462B817" w14:textId="77777777" w:rsidR="00A67662" w:rsidRDefault="00A67662"/>
    <w:p w14:paraId="1A3D25EC" w14:textId="77777777" w:rsidR="00A67662" w:rsidRPr="00A67662" w:rsidRDefault="006F3AE1">
      <w:r>
        <w:t>2. As a review, when</w:t>
      </w:r>
      <w:r w:rsidR="00A67662">
        <w:t xml:space="preserve"> a vector in  |</w:t>
      </w:r>
      <w:r w:rsidR="00A67662" w:rsidRPr="00A67662">
        <w:rPr>
          <w:b/>
        </w:rPr>
        <w:t>v</w:t>
      </w:r>
      <w:r>
        <w:rPr>
          <w:b/>
        </w:rPr>
        <w:t>'</w:t>
      </w:r>
      <w:r w:rsidR="00A67662">
        <w:t>&gt; in V is "transposed", it becomes the dual vector &lt;</w:t>
      </w:r>
      <w:r w:rsidR="00A67662" w:rsidRPr="00A67662">
        <w:rPr>
          <w:b/>
        </w:rPr>
        <w:t>v</w:t>
      </w:r>
      <w:r>
        <w:rPr>
          <w:b/>
        </w:rPr>
        <w:t>'</w:t>
      </w:r>
      <w:r w:rsidR="00A67662">
        <w:t xml:space="preserve">| in V*. </w:t>
      </w:r>
      <w:r>
        <w:t xml:space="preserve">Here we choose represent an arbitrary vector in V as </w:t>
      </w:r>
      <w:r w:rsidRPr="006F3AE1">
        <w:rPr>
          <w:b/>
        </w:rPr>
        <w:t>v</w:t>
      </w:r>
      <w:r>
        <w:t xml:space="preserve">' for compatibility with what will soon follow. </w:t>
      </w:r>
      <w:r w:rsidR="00A67662">
        <w:t>Similarly, consider a vector in the tensor product space V</w:t>
      </w:r>
      <w:r w:rsidR="00A67662">
        <w:rPr>
          <w:rStyle w:val="superscript"/>
        </w:rPr>
        <w:t>k</w:t>
      </w:r>
      <w:r w:rsidR="00A67662">
        <w:t xml:space="preserve"> , </w:t>
      </w:r>
    </w:p>
    <w:p w14:paraId="36E480DD" w14:textId="77777777" w:rsidR="00A67662" w:rsidRDefault="00A67662"/>
    <w:p w14:paraId="7730659D" w14:textId="77777777" w:rsidR="00A67662" w:rsidRPr="00A67662" w:rsidRDefault="00A67662">
      <w:r>
        <w:tab/>
        <w:t xml:space="preserve"> |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r>
        <w:t xml:space="preserve">&gt;  =  |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r>
        <w:t>&gt;</w:t>
      </w:r>
      <w:r>
        <w:tab/>
      </w:r>
      <w:r>
        <w:tab/>
        <w:t>ϵ   V</w:t>
      </w:r>
      <w:r>
        <w:rPr>
          <w:rStyle w:val="superscript"/>
        </w:rPr>
        <w:t>k</w:t>
      </w:r>
      <w:r>
        <w:tab/>
        <w:t>.</w:t>
      </w:r>
    </w:p>
    <w:p w14:paraId="16B7353E" w14:textId="77777777" w:rsidR="00A67662" w:rsidRDefault="00A67662"/>
    <w:p w14:paraId="0D825315" w14:textId="77777777" w:rsidR="00A67662" w:rsidRPr="00A67662" w:rsidRDefault="00A67662">
      <w:r>
        <w:t>When this is transposed, it becomes an element of the dual space V*</w:t>
      </w:r>
      <w:r>
        <w:rPr>
          <w:rStyle w:val="superscript"/>
        </w:rPr>
        <w:t>k</w:t>
      </w:r>
      <w:r>
        <w:t xml:space="preserve">, </w:t>
      </w:r>
    </w:p>
    <w:p w14:paraId="5BBA1203" w14:textId="77777777" w:rsidR="00A67662" w:rsidRDefault="00A67662"/>
    <w:p w14:paraId="0C51DE93" w14:textId="77777777" w:rsidR="00A67662" w:rsidRDefault="00A67662" w:rsidP="00A67662">
      <w:r>
        <w:tab/>
        <w:t xml:space="preserve"> &lt;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r>
        <w:t xml:space="preserve">|  =   &lt;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r>
        <w:t>|</w:t>
      </w:r>
      <w:r>
        <w:tab/>
      </w:r>
      <w:r>
        <w:tab/>
        <w:t>ϵ   V*</w:t>
      </w:r>
      <w:r>
        <w:rPr>
          <w:rStyle w:val="superscript"/>
        </w:rPr>
        <w:t>k</w:t>
      </w:r>
      <w:r>
        <w:tab/>
        <w:t>.</w:t>
      </w:r>
    </w:p>
    <w:p w14:paraId="3BD46CF1" w14:textId="77777777" w:rsidR="006F3AE1" w:rsidRDefault="006F3AE1" w:rsidP="00A67662"/>
    <w:p w14:paraId="5F643496" w14:textId="77777777" w:rsidR="006F3AE1" w:rsidRDefault="006F3AE1" w:rsidP="00A67662">
      <w:r>
        <w:t>If an operator Q is defined on V, we can define Q on V</w:t>
      </w:r>
      <w:r>
        <w:rPr>
          <w:rStyle w:val="superscript"/>
        </w:rPr>
        <w:t>k</w:t>
      </w:r>
      <w:r>
        <w:t xml:space="preserve"> in the following manner</w:t>
      </w:r>
    </w:p>
    <w:p w14:paraId="224252EF" w14:textId="77777777" w:rsidR="006F3AE1" w:rsidRDefault="006F3AE1" w:rsidP="00A67662"/>
    <w:p w14:paraId="657458A3" w14:textId="77777777" w:rsidR="006F3AE1" w:rsidRDefault="006F3AE1" w:rsidP="00A67662">
      <w:r>
        <w:tab/>
        <w:t xml:space="preserve">Q 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&gt;   ≡   Q|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Q|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Q|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>&gt;</w:t>
      </w:r>
    </w:p>
    <w:p w14:paraId="3B795FCC" w14:textId="77777777" w:rsidR="006F3AE1" w:rsidRDefault="006F3AE1" w:rsidP="00A67662"/>
    <w:p w14:paraId="3A5CF53E" w14:textId="77777777" w:rsidR="006F3AE1" w:rsidRDefault="006F3AE1" w:rsidP="00A67662">
      <w:r>
        <w:tab/>
        <w:t>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| Q  =   &lt;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|Q 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|Q....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>|Q</w:t>
      </w:r>
      <w:r>
        <w:tab/>
        <w:t xml:space="preserve"> </w:t>
      </w:r>
      <w:r>
        <w:tab/>
        <w:t>// transpose</w:t>
      </w:r>
    </w:p>
    <w:p w14:paraId="1B392717" w14:textId="77777777" w:rsidR="006F3AE1" w:rsidRDefault="006F3AE1" w:rsidP="00A67662"/>
    <w:p w14:paraId="7A9D4F7B" w14:textId="77777777" w:rsidR="006F3AE1" w:rsidRPr="006F3AE1" w:rsidRDefault="006F3AE1" w:rsidP="00A67662">
      <w:r>
        <w:t>If it happens that</w:t>
      </w:r>
      <w:r w:rsidRPr="00442EB2">
        <w:rPr>
          <w:color w:val="FF0000"/>
        </w:rPr>
        <w:t xml:space="preserve"> Q</w:t>
      </w:r>
      <w:r w:rsidRPr="00442EB2">
        <w:rPr>
          <w:b/>
          <w:color w:val="FF0000"/>
        </w:rPr>
        <w:t>v'</w:t>
      </w:r>
      <w:r w:rsidR="00442EB2">
        <w:rPr>
          <w:rStyle w:val="subscript"/>
          <w:color w:val="FF0000"/>
        </w:rPr>
        <w:t>r</w:t>
      </w:r>
      <w:r w:rsidRPr="00442EB2">
        <w:rPr>
          <w:color w:val="FF0000"/>
        </w:rPr>
        <w:t xml:space="preserve"> = </w:t>
      </w:r>
      <w:r w:rsidRPr="00442EB2">
        <w:rPr>
          <w:b/>
          <w:color w:val="FF0000"/>
        </w:rPr>
        <w:t>v</w:t>
      </w:r>
      <w:r w:rsidR="00442EB2">
        <w:rPr>
          <w:rStyle w:val="subscript"/>
          <w:color w:val="FF0000"/>
        </w:rPr>
        <w:t>r</w:t>
      </w:r>
      <w:r>
        <w:t xml:space="preserve">  then we have   Q| </w:t>
      </w:r>
      <w:r w:rsidRPr="00A67662">
        <w:rPr>
          <w:b/>
        </w:rPr>
        <w:t>v</w:t>
      </w:r>
      <w:r>
        <w:rPr>
          <w:b/>
        </w:rPr>
        <w:t>'</w:t>
      </w:r>
      <w:r w:rsidR="00442EB2">
        <w:rPr>
          <w:rStyle w:val="subscript"/>
        </w:rPr>
        <w:t>r</w:t>
      </w:r>
      <w:r>
        <w:t>&gt; =   | Q</w:t>
      </w:r>
      <w:r w:rsidRPr="00A67662">
        <w:rPr>
          <w:b/>
        </w:rPr>
        <w:t>v</w:t>
      </w:r>
      <w:r>
        <w:rPr>
          <w:b/>
        </w:rPr>
        <w:t>'</w:t>
      </w:r>
      <w:r w:rsidR="00442EB2">
        <w:rPr>
          <w:rStyle w:val="subscript"/>
        </w:rPr>
        <w:t>r</w:t>
      </w:r>
      <w:r>
        <w:t xml:space="preserve">&gt; = | </w:t>
      </w:r>
      <w:r w:rsidRPr="00A67662">
        <w:rPr>
          <w:b/>
        </w:rPr>
        <w:t>v</w:t>
      </w:r>
      <w:r w:rsidR="00442EB2">
        <w:rPr>
          <w:rStyle w:val="subscript"/>
        </w:rPr>
        <w:t>r</w:t>
      </w:r>
      <w:r>
        <w:t>&gt; and so</w:t>
      </w:r>
    </w:p>
    <w:p w14:paraId="7FFF0F60" w14:textId="77777777" w:rsidR="006F3AE1" w:rsidRDefault="006F3AE1" w:rsidP="00A67662"/>
    <w:p w14:paraId="76FDD314" w14:textId="77777777" w:rsidR="006F3AE1" w:rsidRPr="006F3AE1" w:rsidRDefault="006F3AE1" w:rsidP="006F3AE1">
      <w:r>
        <w:tab/>
        <w:t xml:space="preserve">Q 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>&gt;   ≡   | 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&gt;  = 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 xml:space="preserve">&gt;  = 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</w:t>
      </w:r>
    </w:p>
    <w:p w14:paraId="02979431" w14:textId="77777777" w:rsidR="006F3AE1" w:rsidRDefault="006F3AE1" w:rsidP="006F3AE1"/>
    <w:p w14:paraId="0C1CBAE6" w14:textId="77777777" w:rsidR="006F3AE1" w:rsidRPr="006F3AE1" w:rsidRDefault="006F3AE1" w:rsidP="006F3AE1">
      <w:r>
        <w:tab/>
        <w:t>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>| Q  =   &lt; 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|  </w:t>
      </w:r>
      <w:r>
        <w:sym w:font="Symbol" w:char="F0C4"/>
      </w:r>
      <w:r>
        <w:t xml:space="preserve"> &lt;Q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|   = &lt;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|  = &lt;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 xml:space="preserve">| </w:t>
      </w:r>
    </w:p>
    <w:p w14:paraId="453ACBA5" w14:textId="77777777" w:rsidR="006F3AE1" w:rsidRDefault="006F3AE1" w:rsidP="006F3AE1"/>
    <w:p w14:paraId="7BA34B5A" w14:textId="77777777" w:rsidR="006F3AE1" w:rsidRDefault="006F3AE1" w:rsidP="006F3AE1">
      <w:r>
        <w:t>where the second line is the transpose of the first line. We could apply Q to &lt;α</w:t>
      </w:r>
      <w:r>
        <w:rPr>
          <w:rStyle w:val="subscript"/>
        </w:rPr>
        <w:t>x'</w:t>
      </w:r>
      <w:r>
        <w:t>|  shown above to get</w:t>
      </w:r>
    </w:p>
    <w:p w14:paraId="428EA51F" w14:textId="77777777" w:rsidR="006F3AE1" w:rsidRDefault="006F3AE1" w:rsidP="006F3AE1"/>
    <w:p w14:paraId="75615F9D" w14:textId="77777777" w:rsidR="006F3AE1" w:rsidRDefault="006F3AE1" w:rsidP="006F3AE1">
      <w:r>
        <w:tab/>
        <w:t>&lt;α</w:t>
      </w:r>
      <w:r>
        <w:rPr>
          <w:rStyle w:val="subscript"/>
        </w:rPr>
        <w:t>x'</w:t>
      </w:r>
      <w:r>
        <w:t>|Q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Alt</w:t>
      </w:r>
      <w:r>
        <w:rPr>
          <w:rStyle w:val="subscript"/>
        </w:rPr>
        <w:t>I</w:t>
      </w:r>
      <w:r>
        <w:t xml:space="preserve"> ( &lt;Q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339E0392" w14:textId="77777777" w:rsidR="00442EB2" w:rsidRDefault="00442EB2" w:rsidP="006F3AE1"/>
    <w:p w14:paraId="4FFBC37E" w14:textId="77777777" w:rsidR="00442EB2" w:rsidRDefault="00442EB2" w:rsidP="006F3AE1">
      <w:r>
        <w:t xml:space="preserve">Now let Q be the differential matrix S = (Dφ). Then </w:t>
      </w:r>
    </w:p>
    <w:p w14:paraId="08878F3F" w14:textId="77777777" w:rsidR="00442EB2" w:rsidRDefault="00442EB2" w:rsidP="006F3AE1"/>
    <w:p w14:paraId="538F0887" w14:textId="77777777" w:rsidR="00442EB2" w:rsidRDefault="00442EB2" w:rsidP="00442EB2">
      <w:r>
        <w:tab/>
        <w:t>&lt;α</w:t>
      </w:r>
      <w:r>
        <w:rPr>
          <w:rStyle w:val="subscript"/>
        </w:rPr>
        <w:t>x'</w:t>
      </w:r>
      <w:r>
        <w:t>|S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Alt</w:t>
      </w:r>
      <w:r>
        <w:rPr>
          <w:rStyle w:val="subscript"/>
        </w:rPr>
        <w:t>I</w:t>
      </w:r>
      <w:r>
        <w:t xml:space="preserve"> ( &lt;S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3146F611" w14:textId="77777777" w:rsidR="001347EA" w:rsidRDefault="001347EA" w:rsidP="00442EB2"/>
    <w:p w14:paraId="0A5AA78C" w14:textId="77777777" w:rsidR="001347EA" w:rsidRDefault="001347EA" w:rsidP="00442EB2"/>
    <w:p w14:paraId="52DA5045" w14:textId="77777777" w:rsidR="001347EA" w:rsidRDefault="001347EA" w:rsidP="00442EB2"/>
    <w:p w14:paraId="1C463991" w14:textId="77777777" w:rsidR="001347EA" w:rsidRDefault="001347EA" w:rsidP="00442EB2">
      <w:r>
        <w:t xml:space="preserve">Question:  How do we relate the </w:t>
      </w:r>
      <w:r w:rsidRPr="001347EA">
        <w:rPr>
          <w:b/>
        </w:rPr>
        <w:t>e</w:t>
      </w:r>
      <w:r>
        <w:rPr>
          <w:rStyle w:val="superscript"/>
        </w:rPr>
        <w:t>i</w:t>
      </w:r>
      <w:r>
        <w:t xml:space="preserve"> to the 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i</w:t>
      </w:r>
      <w:r>
        <w:t xml:space="preserve"> ? </w:t>
      </w:r>
    </w:p>
    <w:p w14:paraId="4D1B22A0" w14:textId="77777777" w:rsidR="001347EA" w:rsidRDefault="001347EA" w:rsidP="00442EB2"/>
    <w:p w14:paraId="250C41BF" w14:textId="77777777" w:rsidR="001347EA" w:rsidRDefault="001347EA" w:rsidP="00442EB2">
      <w: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i</w:t>
      </w:r>
      <w:r w:rsidRPr="007559C1">
        <w:rPr>
          <w:color w:val="000000"/>
        </w:rPr>
        <w:t xml:space="preserve"> = 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>
        <w:tab/>
      </w:r>
      <w:r>
        <w:tab/>
      </w:r>
      <w:r>
        <w:tab/>
        <w:t>tensor doc (7.18.1)</w:t>
      </w:r>
    </w:p>
    <w:p w14:paraId="62430C42" w14:textId="77777777" w:rsidR="001347EA" w:rsidRDefault="001347EA" w:rsidP="00442EB2"/>
    <w:p w14:paraId="413A31F1" w14:textId="77777777" w:rsidR="001347EA" w:rsidRPr="001347EA" w:rsidRDefault="001347EA" w:rsidP="00442EB2">
      <w:r>
        <w:tab/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e'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i</w:t>
      </w:r>
      <w:r w:rsidRPr="00C55640">
        <w:rPr>
          <w:color w:val="000000"/>
        </w:rPr>
        <w:t xml:space="preserve"> = S</w:t>
      </w:r>
      <w:r w:rsidRPr="00C55640">
        <w:rPr>
          <w:rStyle w:val="superscript"/>
          <w:color w:val="000000"/>
        </w:rPr>
        <w:t>j</w:t>
      </w:r>
      <w:r w:rsidRPr="00C55640">
        <w:rPr>
          <w:rStyle w:val="subscript"/>
          <w:color w:val="000000"/>
        </w:rPr>
        <w:t>i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  <w:r w:rsidRPr="00C55640">
        <w:rPr>
          <w:color w:val="000000"/>
        </w:rPr>
        <w:t xml:space="preserve">  = R</w:t>
      </w:r>
      <w:r w:rsidRPr="00C55640">
        <w:rPr>
          <w:rStyle w:val="subscript"/>
          <w:color w:val="000000"/>
        </w:rPr>
        <w:t>i</w:t>
      </w:r>
      <w:r w:rsidRPr="00C55640">
        <w:rPr>
          <w:rStyle w:val="superscript"/>
          <w:color w:val="000000"/>
        </w:rPr>
        <w:t>j</w:t>
      </w:r>
      <w:r w:rsidRPr="00C55640">
        <w:rPr>
          <w:color w:val="000000"/>
        </w:rPr>
        <w:t>(</w:t>
      </w:r>
      <w:r w:rsidRPr="00C55640">
        <w:rPr>
          <w:b/>
          <w:color w:val="000000"/>
        </w:rPr>
        <w:t>e</w:t>
      </w:r>
      <w:r w:rsidRPr="00C55640">
        <w:rPr>
          <w:rStyle w:val="superscript"/>
          <w:color w:val="000000"/>
        </w:rPr>
        <w:t>n</w:t>
      </w:r>
      <w:r w:rsidRPr="00C55640">
        <w:rPr>
          <w:color w:val="000000"/>
        </w:rPr>
        <w:t>)</w:t>
      </w:r>
      <w:r w:rsidRPr="00C55640">
        <w:rPr>
          <w:rStyle w:val="subscript"/>
          <w:color w:val="000000"/>
        </w:rPr>
        <w:t>j</w:t>
      </w:r>
    </w:p>
    <w:p w14:paraId="709ACEF4" w14:textId="77777777" w:rsidR="001347EA" w:rsidRDefault="001347EA" w:rsidP="00442EB2"/>
    <w:p w14:paraId="7E024FC3" w14:textId="77777777" w:rsidR="001347EA" w:rsidRPr="001347EA" w:rsidRDefault="001347EA" w:rsidP="00442EB2"/>
    <w:p w14:paraId="39BAE60C" w14:textId="77777777" w:rsidR="001347EA" w:rsidRDefault="001347EA" w:rsidP="00442EB2"/>
    <w:p w14:paraId="52183E17" w14:textId="77777777" w:rsidR="001347EA" w:rsidRDefault="001347EA" w:rsidP="00442EB2">
      <w:r>
        <w:t xml:space="preserve">What happens if we close this with </w:t>
      </w:r>
    </w:p>
    <w:p w14:paraId="0712C922" w14:textId="77777777" w:rsidR="001347EA" w:rsidRDefault="001347EA" w:rsidP="00442EB2"/>
    <w:p w14:paraId="76BAC97B" w14:textId="77777777" w:rsidR="001347EA" w:rsidRDefault="001347EA" w:rsidP="00442EB2">
      <w:r>
        <w:t>Now I claim that</w:t>
      </w:r>
    </w:p>
    <w:p w14:paraId="76D0735C" w14:textId="77777777" w:rsidR="001347EA" w:rsidRDefault="001347EA" w:rsidP="00442EB2"/>
    <w:p w14:paraId="35E67E0B" w14:textId="77777777" w:rsidR="001347EA" w:rsidRDefault="001347EA" w:rsidP="001347EA">
      <w:r>
        <w:tab/>
        <w:t xml:space="preserve">S 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ab/>
      </w:r>
      <w:r>
        <w:tab/>
        <w:t>// j on 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runs 1 to m as shown above</w:t>
      </w:r>
    </w:p>
    <w:p w14:paraId="667E3BF1" w14:textId="77777777" w:rsidR="001347EA" w:rsidRDefault="001347EA" w:rsidP="001347EA"/>
    <w:p w14:paraId="13CE857D" w14:textId="77777777" w:rsidR="001347EA" w:rsidRPr="001347EA" w:rsidRDefault="001347EA" w:rsidP="001347EA">
      <w:pPr>
        <w:rPr>
          <w:u w:val="single"/>
        </w:rPr>
      </w:pPr>
      <w:r w:rsidRPr="001347EA">
        <w:rPr>
          <w:u w:val="single"/>
        </w:rPr>
        <w:t xml:space="preserve">Verification:  </w:t>
      </w:r>
    </w:p>
    <w:p w14:paraId="74E3C654" w14:textId="77777777" w:rsidR="001347EA" w:rsidRDefault="001347EA" w:rsidP="001347EA"/>
    <w:p w14:paraId="613C6E03" w14:textId="77777777" w:rsidR="001347EA" w:rsidRDefault="001347EA" w:rsidP="001347EA">
      <w:r>
        <w:tab/>
        <w:t xml:space="preserve">[S 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>]</w:t>
      </w:r>
      <w:r w:rsidRPr="001347EA">
        <w:rPr>
          <w:rStyle w:val="subscript"/>
        </w:rPr>
        <w:t>r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[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>]</w:t>
      </w:r>
      <w:r w:rsidRPr="001347EA">
        <w:rPr>
          <w:rStyle w:val="subscript"/>
        </w:rPr>
        <w:t>r</w:t>
      </w:r>
      <w:r>
        <w:tab/>
      </w:r>
      <w:r>
        <w:tab/>
        <w:t>// j on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does run 1 to n in Picture A above </w:t>
      </w:r>
    </w:p>
    <w:p w14:paraId="66555FB3" w14:textId="77777777" w:rsidR="001347EA" w:rsidRDefault="001347EA" w:rsidP="001347EA"/>
    <w:p w14:paraId="74454478" w14:textId="77777777" w:rsidR="001347EA" w:rsidRPr="001347EA" w:rsidRDefault="001347EA" w:rsidP="001347EA"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 xml:space="preserve"> (</w:t>
      </w:r>
      <w:r w:rsidRPr="00CF050E">
        <w:rPr>
          <w:b/>
        </w:rPr>
        <w:t>e</w:t>
      </w:r>
      <w:r>
        <w:rPr>
          <w:b/>
        </w:rPr>
        <w:t>'</w:t>
      </w:r>
      <w:r w:rsidRPr="00CF050E"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[</w:t>
      </w:r>
      <w:r w:rsidRPr="001347EA">
        <w:rPr>
          <w:b/>
        </w:rPr>
        <w:t>e</w:t>
      </w:r>
      <w:r>
        <w:t>'</w:t>
      </w:r>
      <w:r>
        <w:rPr>
          <w:rStyle w:val="superscript"/>
        </w:rPr>
        <w:t>j</w:t>
      </w:r>
      <w:r>
        <w:t>]</w:t>
      </w:r>
      <w:r w:rsidRPr="001347EA">
        <w:rPr>
          <w:rStyle w:val="subscript"/>
        </w:rPr>
        <w:t>r</w:t>
      </w:r>
      <w:r>
        <w:t xml:space="preserve"> </w:t>
      </w:r>
    </w:p>
    <w:p w14:paraId="2060A5C2" w14:textId="77777777" w:rsidR="001347EA" w:rsidRPr="001347EA" w:rsidRDefault="001347EA" w:rsidP="001347EA"/>
    <w:p w14:paraId="36C3C830" w14:textId="77777777" w:rsidR="001347EA" w:rsidRDefault="001347EA" w:rsidP="001347EA">
      <w:pPr>
        <w:rPr>
          <w:rStyle w:val="subscript"/>
        </w:rPr>
      </w:pPr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a</w:t>
      </w:r>
      <w:r>
        <w:t xml:space="preserve"> 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 xml:space="preserve">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δ</w:t>
      </w:r>
      <w:r>
        <w:rPr>
          <w:rStyle w:val="superscript"/>
        </w:rPr>
        <w:t>j</w:t>
      </w:r>
      <w:r>
        <w:rPr>
          <w:rStyle w:val="subscript"/>
        </w:rPr>
        <w:t>r</w:t>
      </w:r>
    </w:p>
    <w:p w14:paraId="0FE3A292" w14:textId="77777777" w:rsidR="001347EA" w:rsidRDefault="001347EA" w:rsidP="001347EA">
      <w:pPr>
        <w:rPr>
          <w:rStyle w:val="subscript"/>
        </w:rPr>
      </w:pPr>
    </w:p>
    <w:p w14:paraId="2AE0794E" w14:textId="77777777" w:rsidR="001347EA" w:rsidRDefault="001347EA" w:rsidP="001347EA">
      <w:r>
        <w:tab/>
        <w:t>S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 xml:space="preserve"> =  S</w:t>
      </w:r>
      <w:r>
        <w:rPr>
          <w:rStyle w:val="subscript"/>
        </w:rPr>
        <w:t>r</w:t>
      </w:r>
      <w:r>
        <w:rPr>
          <w:rStyle w:val="superscript"/>
        </w:rPr>
        <w:t>i</w:t>
      </w:r>
      <w:r>
        <w:t xml:space="preserve"> </w:t>
      </w:r>
      <w:r>
        <w:tab/>
      </w:r>
      <w:r>
        <w:tab/>
      </w:r>
      <w:r>
        <w:tab/>
        <w:t>QED</w:t>
      </w:r>
    </w:p>
    <w:p w14:paraId="009A7D02" w14:textId="77777777" w:rsidR="001347EA" w:rsidRDefault="001347EA" w:rsidP="001347EA"/>
    <w:p w14:paraId="41BA56C5" w14:textId="77777777" w:rsidR="001347EA" w:rsidRDefault="001347EA" w:rsidP="001347EA">
      <w:r>
        <w:t>Thus we seem to get</w:t>
      </w:r>
    </w:p>
    <w:p w14:paraId="249FA161" w14:textId="77777777" w:rsidR="001347EA" w:rsidRDefault="001347EA" w:rsidP="001347EA"/>
    <w:p w14:paraId="1AFED511" w14:textId="77777777" w:rsidR="001347EA" w:rsidRDefault="001347EA" w:rsidP="001347EA">
      <w:r>
        <w:tab/>
        <w:t>&lt;α</w:t>
      </w:r>
      <w:r>
        <w:rPr>
          <w:rStyle w:val="subscript"/>
        </w:rPr>
        <w:t>x'</w:t>
      </w:r>
      <w:r>
        <w:t>|S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Alt</w:t>
      </w:r>
      <w:r>
        <w:rPr>
          <w:rStyle w:val="subscript"/>
        </w:rPr>
        <w:t>I</w:t>
      </w:r>
      <w:r>
        <w:t xml:space="preserve"> (   Σ</w:t>
      </w:r>
      <w:r>
        <w:rPr>
          <w:rStyle w:val="subscript"/>
        </w:rPr>
        <w:t>j1=1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j1</w:t>
      </w:r>
      <w:r>
        <w:rPr>
          <w:rStyle w:val="superscript"/>
        </w:rPr>
        <w:t>i1</w:t>
      </w:r>
      <w:r>
        <w:t xml:space="preserve">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etc</w:t>
      </w:r>
    </w:p>
    <w:p w14:paraId="3D40A3F3" w14:textId="77777777" w:rsidR="001347EA" w:rsidRDefault="001347EA" w:rsidP="001347EA"/>
    <w:p w14:paraId="73DE72A6" w14:textId="77777777" w:rsidR="001347EA" w:rsidRDefault="001347EA" w:rsidP="001347EA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Alt</w:t>
      </w:r>
      <w:r>
        <w:rPr>
          <w:rStyle w:val="subscript"/>
        </w:rPr>
        <w:t>I</w:t>
      </w:r>
      <w:r>
        <w:t>(  Σ</w:t>
      </w:r>
      <w:r>
        <w:rPr>
          <w:rStyle w:val="subscript"/>
        </w:rPr>
        <w:t>J</w:t>
      </w:r>
      <w:r>
        <w:t xml:space="preserve">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</w:p>
    <w:p w14:paraId="37E12E2F" w14:textId="77777777" w:rsidR="001347EA" w:rsidRDefault="001347EA" w:rsidP="001347EA"/>
    <w:p w14:paraId="54B59FDC" w14:textId="77777777" w:rsidR="001347EA" w:rsidRDefault="001347EA" w:rsidP="001347EA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Σ</w:t>
      </w:r>
      <w:r>
        <w:rPr>
          <w:rStyle w:val="subscript"/>
        </w:rPr>
        <w:t>J</w:t>
      </w:r>
      <w:r>
        <w:t xml:space="preserve"> Alt</w:t>
      </w:r>
      <w:r>
        <w:rPr>
          <w:rStyle w:val="subscript"/>
        </w:rPr>
        <w:t>I</w:t>
      </w:r>
      <w:r>
        <w:t>(S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) (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</w:p>
    <w:p w14:paraId="56C28C25" w14:textId="77777777" w:rsidR="001347EA" w:rsidRPr="001347EA" w:rsidRDefault="001347EA" w:rsidP="001347EA">
      <w:r>
        <w:tab/>
      </w:r>
    </w:p>
    <w:p w14:paraId="00873D63" w14:textId="77777777" w:rsidR="001347EA" w:rsidRDefault="001347EA" w:rsidP="001347EA">
      <w:r>
        <w:tab/>
      </w:r>
      <w:r>
        <w:tab/>
        <w:t>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(x') Σ</w:t>
      </w:r>
      <w:r>
        <w:rPr>
          <w:rStyle w:val="subscript"/>
        </w:rPr>
        <w:t>J</w:t>
      </w:r>
      <w:r>
        <w:t xml:space="preserve"> det(S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) (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 w:rsidRPr="00CF050E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</w:p>
    <w:p w14:paraId="5F4ABF8D" w14:textId="77777777" w:rsidR="001347EA" w:rsidRPr="001347EA" w:rsidRDefault="001347EA" w:rsidP="001347EA">
      <w:pPr>
        <w:rPr>
          <w:rStyle w:val="subscript"/>
        </w:rPr>
      </w:pPr>
    </w:p>
    <w:p w14:paraId="51A37417" w14:textId="77777777" w:rsidR="001347EA" w:rsidRDefault="001347EA" w:rsidP="006F3AE1">
      <w:r>
        <w:t xml:space="preserve">Something is not right here. </w:t>
      </w:r>
    </w:p>
    <w:p w14:paraId="06A982EE" w14:textId="77777777" w:rsidR="00442EB2" w:rsidRDefault="00442EB2" w:rsidP="006F3AE1"/>
    <w:p w14:paraId="30109F81" w14:textId="77777777" w:rsidR="00442EB2" w:rsidRPr="00A67662" w:rsidRDefault="00442EB2" w:rsidP="006F3AE1">
      <w:r>
        <w:t>***************************************************</w:t>
      </w:r>
    </w:p>
    <w:p w14:paraId="08C3F6CD" w14:textId="77777777" w:rsidR="006F3AE1" w:rsidRDefault="006F3AE1" w:rsidP="00A67662"/>
    <w:p w14:paraId="60DFCF44" w14:textId="77777777" w:rsidR="006F3AE1" w:rsidRDefault="006F3AE1" w:rsidP="00A67662">
      <w:r>
        <w:t xml:space="preserve">3. Now let R </w:t>
      </w:r>
      <w:r w:rsidR="00442EB2">
        <w:t xml:space="preserve">and S </w:t>
      </w:r>
      <w:r>
        <w:t>be the differential</w:t>
      </w:r>
      <w:r w:rsidR="00442EB2">
        <w:t>s</w:t>
      </w:r>
      <w:r>
        <w:t xml:space="preserve"> of a general transformation </w:t>
      </w:r>
      <w:r w:rsidRPr="006F3AE1">
        <w:rPr>
          <w:b/>
        </w:rPr>
        <w:t>x</w:t>
      </w:r>
      <w:r>
        <w:t xml:space="preserve">' = </w:t>
      </w:r>
      <w:r w:rsidRPr="006F3AE1">
        <w:rPr>
          <w:b/>
        </w:rPr>
        <w:t>F</w:t>
      </w:r>
      <w:r>
        <w:t>(</w:t>
      </w:r>
      <w:r w:rsidRPr="006F3AE1">
        <w:rPr>
          <w:b/>
        </w:rPr>
        <w:t>x</w:t>
      </w:r>
      <w:r>
        <w:t>) from x-space to x'-space in the sense of Chapter 2</w:t>
      </w:r>
    </w:p>
    <w:p w14:paraId="051F57C5" w14:textId="77777777" w:rsidR="006F3AE1" w:rsidRDefault="006F3AE1" w:rsidP="00A67662">
      <w:r>
        <w:tab/>
      </w:r>
      <w:r>
        <w:tab/>
      </w:r>
      <w:r>
        <w:tab/>
      </w:r>
      <w:r>
        <w:tab/>
      </w:r>
      <w:r>
        <w:pict>
          <v:shape id="_x0000_i1026" type="#_x0000_t75" style="width:232.5pt;height:72.75pt">
            <v:imagedata r:id="rId7" o:title=""/>
          </v:shape>
        </w:pict>
      </w:r>
    </w:p>
    <w:p w14:paraId="1E76E1E8" w14:textId="77777777" w:rsidR="00316DDC" w:rsidRPr="00316DDC" w:rsidRDefault="00316DDC" w:rsidP="00A67662">
      <w:r>
        <w:tab/>
      </w:r>
      <w:r>
        <w:tab/>
      </w:r>
      <w:r>
        <w:tab/>
      </w:r>
      <w:r>
        <w:tab/>
      </w:r>
      <w:r>
        <w:tab/>
        <w:t xml:space="preserve">  R</w:t>
      </w:r>
      <w:r>
        <w:rPr>
          <w:rStyle w:val="superscript"/>
        </w:rPr>
        <w:t>n</w:t>
      </w:r>
      <w:r>
        <w:tab/>
      </w:r>
      <w:r>
        <w:tab/>
        <w:t>n ≤ m</w:t>
      </w:r>
      <w:r>
        <w:tab/>
      </w:r>
      <w:r>
        <w:tab/>
        <w:t xml:space="preserve">    R</w:t>
      </w:r>
      <w:r>
        <w:rPr>
          <w:rStyle w:val="superscript"/>
        </w:rPr>
        <w:t>m</w:t>
      </w:r>
      <w:r>
        <w:tab/>
      </w:r>
      <w:r>
        <w:tab/>
      </w:r>
    </w:p>
    <w:p w14:paraId="51C543BE" w14:textId="77777777" w:rsidR="006F3AE1" w:rsidRDefault="006F3AE1" w:rsidP="00A67662">
      <w:r>
        <w:t xml:space="preserve">where </w:t>
      </w:r>
    </w:p>
    <w:p w14:paraId="17C4AE49" w14:textId="77777777" w:rsidR="00442EB2" w:rsidRDefault="00442EB2" w:rsidP="00A67662"/>
    <w:p w14:paraId="6F5EED53" w14:textId="77777777" w:rsidR="00442EB2" w:rsidRPr="00601949" w:rsidRDefault="00442EB2" w:rsidP="00442EB2">
      <w:pPr>
        <w:rPr>
          <w:color w:val="000000"/>
        </w:rPr>
      </w:pPr>
      <w:r w:rsidRPr="00601949">
        <w:rPr>
          <w:color w:val="000000"/>
        </w:rPr>
        <w:tab/>
        <w:t>V'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 xml:space="preserve"> =  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 xml:space="preserve">  ≡  (∂x'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)  = ∂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ab/>
      </w:r>
      <w:r w:rsidRPr="00601949">
        <w:rPr>
          <w:color w:val="000000"/>
        </w:rPr>
        <w:tab/>
        <w:t>(7.5.3)'  (7.5.2)'</w:t>
      </w:r>
    </w:p>
    <w:p w14:paraId="27C37BF2" w14:textId="77777777" w:rsidR="00442EB2" w:rsidRPr="00601949" w:rsidRDefault="00442EB2" w:rsidP="00442EB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  <w:t>V'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 xml:space="preserve"> =  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>V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ab/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 xml:space="preserve">  ≡  (∂x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)  = ∂'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>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ab/>
      </w:r>
      <w:r w:rsidRPr="00601949">
        <w:rPr>
          <w:color w:val="000000"/>
        </w:rPr>
        <w:tab/>
      </w:r>
      <w:r w:rsidRPr="00601949">
        <w:rPr>
          <w:color w:val="000000"/>
        </w:rPr>
        <w:tab/>
        <w:t>(7.5.4)'</w:t>
      </w:r>
      <w:r w:rsidRPr="00601949">
        <w:rPr>
          <w:color w:val="000000"/>
        </w:rPr>
        <w:tab/>
      </w:r>
      <w:r w:rsidRPr="00601949">
        <w:rPr>
          <w:color w:val="000000"/>
        </w:rPr>
        <w:tab/>
      </w:r>
      <w:r w:rsidRPr="00601949">
        <w:rPr>
          <w:color w:val="000000"/>
        </w:rPr>
        <w:tab/>
        <w:t>(2.1.2)</w:t>
      </w:r>
    </w:p>
    <w:p w14:paraId="1176B0E2" w14:textId="77777777" w:rsidR="00442EB2" w:rsidRDefault="00442EB2" w:rsidP="00A67662"/>
    <w:p w14:paraId="116C89E6" w14:textId="77777777" w:rsidR="00442EB2" w:rsidRDefault="00442EB2" w:rsidP="00A67662">
      <w:r>
        <w:t>so</w:t>
      </w:r>
    </w:p>
    <w:p w14:paraId="0BF2EE16" w14:textId="77777777" w:rsidR="006F3AE1" w:rsidRDefault="006F3AE1" w:rsidP="00A67662"/>
    <w:p w14:paraId="01A477F2" w14:textId="77777777" w:rsidR="006F3AE1" w:rsidRPr="00316DDC" w:rsidRDefault="006F3AE1" w:rsidP="006F3AE1">
      <w:r>
        <w:tab/>
      </w:r>
      <w:r w:rsidR="00442EB2" w:rsidRPr="00601949">
        <w:rPr>
          <w:color w:val="000000"/>
        </w:rPr>
        <w:t>S</w:t>
      </w:r>
      <w:r w:rsidR="00442EB2" w:rsidRPr="00601949">
        <w:rPr>
          <w:rStyle w:val="superscript"/>
          <w:color w:val="000000"/>
        </w:rPr>
        <w:t>b</w:t>
      </w:r>
      <w:r w:rsidR="00442EB2" w:rsidRPr="00601949">
        <w:rPr>
          <w:rStyle w:val="subscript"/>
          <w:color w:val="000000"/>
        </w:rPr>
        <w:t>a</w:t>
      </w:r>
      <w:r w:rsidR="00442EB2" w:rsidRPr="00601949">
        <w:rPr>
          <w:color w:val="000000"/>
        </w:rPr>
        <w:t xml:space="preserve">  ≡  (∂x</w:t>
      </w:r>
      <w:r w:rsidR="00442EB2" w:rsidRPr="00601949">
        <w:rPr>
          <w:rStyle w:val="superscript"/>
          <w:color w:val="000000"/>
        </w:rPr>
        <w:t>b</w:t>
      </w:r>
      <w:r w:rsidR="00442EB2" w:rsidRPr="00601949">
        <w:rPr>
          <w:color w:val="000000"/>
        </w:rPr>
        <w:t>/∂x'</w:t>
      </w:r>
      <w:r w:rsidR="00442EB2" w:rsidRPr="00601949">
        <w:rPr>
          <w:rStyle w:val="superscript"/>
          <w:color w:val="000000"/>
        </w:rPr>
        <w:t>a</w:t>
      </w:r>
      <w:r w:rsidR="00442EB2" w:rsidRPr="00601949">
        <w:rPr>
          <w:color w:val="000000"/>
        </w:rPr>
        <w:t>)</w:t>
      </w:r>
      <w:r>
        <w:t xml:space="preserve">.  </w:t>
      </w:r>
      <w:r w:rsidR="00316DDC">
        <w:tab/>
      </w:r>
      <w:r w:rsidR="00316DDC">
        <w:tab/>
        <w:t>a = 1,2...n</w:t>
      </w:r>
      <w:r w:rsidR="00316DDC">
        <w:tab/>
        <w:t>b = 1,2...m</w:t>
      </w:r>
      <w:r w:rsidR="00316DDC">
        <w:tab/>
        <w:t>R = n x m</w:t>
      </w:r>
    </w:p>
    <w:p w14:paraId="1D9A2A00" w14:textId="77777777" w:rsidR="006F3AE1" w:rsidRDefault="006F3AE1" w:rsidP="00A67662">
      <w:r>
        <w:tab/>
      </w:r>
    </w:p>
    <w:p w14:paraId="3E4A067C" w14:textId="77777777" w:rsidR="006F3AE1" w:rsidRDefault="006F3AE1" w:rsidP="00A67662">
      <w:r>
        <w:t xml:space="preserve">The rule for transformation of vectors is then </w:t>
      </w:r>
    </w:p>
    <w:p w14:paraId="38E7A923" w14:textId="77777777" w:rsidR="006F3AE1" w:rsidRDefault="006F3AE1" w:rsidP="00A67662"/>
    <w:p w14:paraId="2A507D08" w14:textId="77777777" w:rsidR="006F3AE1" w:rsidRDefault="006F3AE1" w:rsidP="00A67662">
      <w:r>
        <w:tab/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</w:t>
      </w:r>
      <w:r w:rsidR="00442EB2">
        <w:t>S</w:t>
      </w:r>
      <w:r>
        <w:t xml:space="preserve"> </w:t>
      </w:r>
      <w:r>
        <w:rPr>
          <w:b/>
        </w:rPr>
        <w:t>v</w:t>
      </w:r>
      <w:r>
        <w:rPr>
          <w:rStyle w:val="subscript"/>
        </w:rPr>
        <w:t xml:space="preserve">s </w:t>
      </w:r>
      <w:r>
        <w:tab/>
      </w:r>
      <w:r>
        <w:tab/>
        <w:t>or</w:t>
      </w:r>
    </w:p>
    <w:p w14:paraId="6CD96329" w14:textId="77777777" w:rsidR="006F3AE1" w:rsidRDefault="006F3AE1" w:rsidP="00A67662"/>
    <w:p w14:paraId="6ABE1221" w14:textId="77777777" w:rsidR="006F3AE1" w:rsidRPr="006F3AE1" w:rsidRDefault="006F3AE1" w:rsidP="00A67662">
      <w:r>
        <w:tab/>
      </w:r>
      <w:r>
        <w:rPr>
          <w:b/>
        </w:rPr>
        <w:t>(v</w:t>
      </w:r>
      <w:r>
        <w:rPr>
          <w:rStyle w:val="subscript"/>
        </w:rPr>
        <w:t>s</w:t>
      </w:r>
      <w:r>
        <w:t>')</w:t>
      </w:r>
      <w:r>
        <w:rPr>
          <w:rStyle w:val="superscript"/>
        </w:rPr>
        <w:t>i</w:t>
      </w:r>
      <w:r>
        <w:t xml:space="preserve"> = </w:t>
      </w:r>
      <w:r w:rsidR="00442EB2"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r>
        <w:rPr>
          <w:b/>
        </w:rPr>
        <w:t>v</w:t>
      </w:r>
      <w:r>
        <w:rPr>
          <w:rStyle w:val="subscript"/>
        </w:rPr>
        <w:t>s</w:t>
      </w:r>
      <w:r>
        <w:t>)</w:t>
      </w:r>
      <w:r>
        <w:rPr>
          <w:rStyle w:val="superscript"/>
        </w:rPr>
        <w:t>j</w:t>
      </w:r>
      <w:r>
        <w:tab/>
      </w:r>
      <w:r>
        <w:tab/>
      </w:r>
      <w:r w:rsidR="00316DDC">
        <w:t xml:space="preserve">// </w:t>
      </w:r>
      <w:r>
        <w:t>for contravariant components</w:t>
      </w:r>
    </w:p>
    <w:p w14:paraId="18CA6E1B" w14:textId="77777777" w:rsidR="006F3AE1" w:rsidRDefault="006F3AE1" w:rsidP="00A67662">
      <w:pPr>
        <w:rPr>
          <w:rStyle w:val="subscript"/>
        </w:rPr>
      </w:pPr>
    </w:p>
    <w:p w14:paraId="28EECDCA" w14:textId="77777777" w:rsidR="00316DDC" w:rsidRDefault="006F3AE1" w:rsidP="00A67662">
      <w:r>
        <w:t xml:space="preserve">Here s is a label, not a component index. </w:t>
      </w:r>
    </w:p>
    <w:p w14:paraId="6C5978E6" w14:textId="77777777" w:rsidR="00316DDC" w:rsidRDefault="00316DDC" w:rsidP="00A67662"/>
    <w:p w14:paraId="3F800A70" w14:textId="77777777" w:rsidR="006F3AE1" w:rsidRDefault="006F3AE1" w:rsidP="00A67662">
      <w:r>
        <w:t xml:space="preserve">In Chapter 2 and in </w:t>
      </w:r>
      <w:r w:rsidRPr="006F3AE1">
        <w:rPr>
          <w:i/>
        </w:rPr>
        <w:t>Tensor</w:t>
      </w:r>
      <w:r>
        <w:t xml:space="preserve"> we had in mind that x-space and x'-space had the same dimension n. Here we generalize that situation by having x'-space = R</w:t>
      </w:r>
      <w:r>
        <w:rPr>
          <w:rStyle w:val="superscript"/>
        </w:rPr>
        <w:t>m</w:t>
      </w:r>
      <w:r>
        <w:t xml:space="preserve"> and x-space = R</w:t>
      </w:r>
      <w:r>
        <w:rPr>
          <w:rStyle w:val="superscript"/>
        </w:rPr>
        <w:t>n</w:t>
      </w:r>
      <w:r w:rsidR="00316DDC">
        <w:t xml:space="preserve"> with m ≥ n. </w:t>
      </w:r>
      <w:r>
        <w:t>This means that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is a matrix which has m rows (first index a) and n columns (second index b).  So:</w:t>
      </w:r>
    </w:p>
    <w:p w14:paraId="2E1D4055" w14:textId="77777777" w:rsidR="006F3AE1" w:rsidRDefault="006F3AE1" w:rsidP="00A67662"/>
    <w:p w14:paraId="3339C7F5" w14:textId="77777777" w:rsidR="006F3AE1" w:rsidRDefault="006F3AE1" w:rsidP="00A67662">
      <w:r>
        <w:tab/>
        <w:t>x'-space  = R</w:t>
      </w:r>
      <w:r>
        <w:rPr>
          <w:rStyle w:val="superscript"/>
        </w:rPr>
        <w:t>n</w:t>
      </w:r>
      <w:r>
        <w:tab/>
      </w:r>
      <w:r>
        <w:tab/>
      </w:r>
      <w:r>
        <w:tab/>
        <w:t>x-space = R</w:t>
      </w:r>
      <w:r>
        <w:rPr>
          <w:rStyle w:val="superscript"/>
        </w:rPr>
        <w:t>m</w:t>
      </w:r>
    </w:p>
    <w:p w14:paraId="4AB8DBFE" w14:textId="77777777" w:rsidR="006F3AE1" w:rsidRDefault="006F3AE1" w:rsidP="00A67662"/>
    <w:p w14:paraId="30DC7EE2" w14:textId="77777777" w:rsidR="006F3AE1" w:rsidRDefault="006F3AE1" w:rsidP="00A67662">
      <w:r>
        <w:tab/>
        <w:t>matrix R with components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has m rows and n columns</w:t>
      </w:r>
    </w:p>
    <w:p w14:paraId="15FC7540" w14:textId="77777777" w:rsidR="00316DDC" w:rsidRDefault="00316DDC" w:rsidP="00A67662"/>
    <w:p w14:paraId="112AE73A" w14:textId="77777777" w:rsidR="00316DDC" w:rsidRDefault="00316DDC" w:rsidP="00A67662">
      <w:r>
        <w:t>From (2.1.2) we can write</w:t>
      </w:r>
    </w:p>
    <w:p w14:paraId="35F560C8" w14:textId="77777777" w:rsidR="00316DDC" w:rsidRDefault="00316DDC" w:rsidP="00A67662"/>
    <w:p w14:paraId="218EA1CA" w14:textId="77777777" w:rsidR="00316DDC" w:rsidRDefault="00316DDC" w:rsidP="00A67662">
      <w:r>
        <w:tab/>
      </w:r>
    </w:p>
    <w:p w14:paraId="77E180A5" w14:textId="77777777" w:rsidR="00316DDC" w:rsidRDefault="00316DDC" w:rsidP="00A67662"/>
    <w:p w14:paraId="211137F9" w14:textId="77777777" w:rsidR="00316DDC" w:rsidRDefault="00316DDC" w:rsidP="00316DDC">
      <w:r>
        <w:t xml:space="preserve">Graphically equation ** can be </w:t>
      </w:r>
    </w:p>
    <w:p w14:paraId="2C9D1304" w14:textId="77777777" w:rsidR="00316DDC" w:rsidRDefault="00316DDC" w:rsidP="00316DDC"/>
    <w:p w14:paraId="20EF45D7" w14:textId="77777777" w:rsidR="00316DDC" w:rsidRPr="00316DDC" w:rsidRDefault="00316DDC" w:rsidP="00316DDC">
      <w:r>
        <w:tab/>
      </w:r>
      <w:r>
        <w:pict>
          <v:shape id="_x0000_i1027" type="#_x0000_t75" style="width:169.5pt;height:81pt">
            <v:imagedata r:id="rId8" o:title=""/>
          </v:shape>
        </w:pict>
      </w:r>
      <w:r>
        <w:tab/>
      </w:r>
      <w:r>
        <w:tab/>
        <w:t>v</w:t>
      </w:r>
      <w:r>
        <w:rPr>
          <w:rStyle w:val="subscript"/>
        </w:rPr>
        <w:t>s</w:t>
      </w:r>
      <w:r>
        <w:t xml:space="preserve"> ϵ </w:t>
      </w:r>
    </w:p>
    <w:p w14:paraId="1657043A" w14:textId="77777777" w:rsidR="00316DDC" w:rsidRDefault="00316DDC" w:rsidP="00316DDC"/>
    <w:p w14:paraId="2349E49D" w14:textId="77777777" w:rsidR="00316DDC" w:rsidRDefault="00316DDC" w:rsidP="00A67662"/>
    <w:p w14:paraId="64D40FB5" w14:textId="77777777" w:rsidR="006F3AE1" w:rsidRDefault="006F3AE1" w:rsidP="00A67662"/>
    <w:p w14:paraId="366B8732" w14:textId="77777777" w:rsidR="006F3AE1" w:rsidRPr="006F3AE1" w:rsidRDefault="006F3AE1" w:rsidP="00A67662">
      <w:r>
        <w:t xml:space="preserve">Question:  I need to take 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R </w:t>
      </w:r>
      <w:r>
        <w:rPr>
          <w:b/>
        </w:rPr>
        <w:t>v</w:t>
      </w:r>
      <w:r>
        <w:rPr>
          <w:rStyle w:val="subscript"/>
        </w:rPr>
        <w:t>s</w:t>
      </w:r>
      <w:r>
        <w:t xml:space="preserve"> and invert it. What does that mean in non-square context? </w:t>
      </w:r>
    </w:p>
    <w:p w14:paraId="562E46FB" w14:textId="77777777" w:rsidR="006F3AE1" w:rsidRDefault="006F3AE1" w:rsidP="00A67662"/>
    <w:p w14:paraId="4865DF67" w14:textId="77777777" w:rsidR="006F3AE1" w:rsidRPr="006F3AE1" w:rsidRDefault="006F3AE1" w:rsidP="00A67662">
      <w:r>
        <w:t xml:space="preserve">4. In covariant notation, </w:t>
      </w:r>
    </w:p>
    <w:p w14:paraId="0738528E" w14:textId="77777777" w:rsidR="006F3AE1" w:rsidRDefault="006F3AE1" w:rsidP="00A67662"/>
    <w:p w14:paraId="16C3C6CA" w14:textId="77777777" w:rsidR="006F3AE1" w:rsidRDefault="006F3AE1" w:rsidP="00A67662">
      <w:pPr>
        <w:rPr>
          <w:color w:val="000000"/>
        </w:rPr>
      </w:pPr>
      <w:r>
        <w:tab/>
      </w:r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 xml:space="preserve">  ≡  (∂x'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)</w:t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6FADE582" w14:textId="77777777" w:rsidR="006F3AE1" w:rsidRDefault="006F3AE1" w:rsidP="00A67662">
      <w:pPr>
        <w:rPr>
          <w:color w:val="000000"/>
        </w:rPr>
      </w:pPr>
    </w:p>
    <w:p w14:paraId="7D4A99EB" w14:textId="77777777" w:rsidR="006F3AE1" w:rsidRDefault="006F3AE1" w:rsidP="00A67662">
      <w:r>
        <w:rPr>
          <w:color w:val="000000"/>
        </w:rPr>
        <w:tab/>
      </w:r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 xml:space="preserve">  ≡  (∂x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1FFC994" w14:textId="77777777" w:rsidR="006F3AE1" w:rsidRDefault="006F3AE1" w:rsidP="00A67662"/>
    <w:p w14:paraId="3CE4FA53" w14:textId="77777777" w:rsidR="006F3AE1" w:rsidRDefault="006F3AE1" w:rsidP="00A67662">
      <w:r>
        <w:t>The chain rule says</w:t>
      </w:r>
    </w:p>
    <w:p w14:paraId="37640789" w14:textId="77777777" w:rsidR="006F3AE1" w:rsidRDefault="006F3AE1" w:rsidP="00A67662"/>
    <w:p w14:paraId="1381F441" w14:textId="77777777" w:rsidR="006F3AE1" w:rsidRPr="006F3AE1" w:rsidRDefault="006F3AE1" w:rsidP="00A67662">
      <w:pPr>
        <w:rPr>
          <w:rStyle w:val="subscript"/>
        </w:rPr>
      </w:pPr>
      <w:r>
        <w:tab/>
        <w:t>Σ</w:t>
      </w:r>
      <w:r>
        <w:rPr>
          <w:rStyle w:val="subscript"/>
        </w:rPr>
        <w:t>b=1</w:t>
      </w:r>
      <w:r w:rsidR="00316DDC">
        <w:rPr>
          <w:rStyle w:val="superscript"/>
        </w:rPr>
        <w:t>m</w:t>
      </w:r>
      <w:r>
        <w:rPr>
          <w:rStyle w:val="super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c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ab/>
        <w:t>or</w:t>
      </w:r>
      <w:r>
        <w:tab/>
        <w:t>Σ</w:t>
      </w:r>
      <w:r>
        <w:rPr>
          <w:rStyle w:val="subscript"/>
        </w:rPr>
        <w:t>b=1</w:t>
      </w:r>
      <w:r w:rsidR="00316DDC">
        <w:rPr>
          <w:rStyle w:val="superscript"/>
        </w:rPr>
        <w:t>m</w:t>
      </w:r>
      <w:r>
        <w:t xml:space="preserve"> </w:t>
      </w:r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 xml:space="preserve"> S</w:t>
      </w:r>
      <w:r w:rsidRPr="00601949"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c</w:t>
      </w:r>
      <w:r w:rsidRPr="00601949">
        <w:rPr>
          <w:color w:val="000000"/>
        </w:rPr>
        <w:t xml:space="preserve"> </w:t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 xml:space="preserve"> </w:t>
      </w:r>
      <w:r>
        <w:tab/>
      </w:r>
      <w:r>
        <w:tab/>
        <w:t>or</w:t>
      </w:r>
      <w:r>
        <w:tab/>
        <w:t>RS</w:t>
      </w:r>
      <w:r>
        <w:rPr>
          <w:rStyle w:val="subscript"/>
        </w:rPr>
        <w:t xml:space="preserve"> </w:t>
      </w:r>
      <w:r>
        <w:t>= 1</w:t>
      </w:r>
      <w:r>
        <w:rPr>
          <w:rStyle w:val="subscript"/>
        </w:rPr>
        <w:t>m</w:t>
      </w:r>
    </w:p>
    <w:p w14:paraId="7B842126" w14:textId="77777777" w:rsidR="006F3AE1" w:rsidRDefault="006F3AE1" w:rsidP="00A67662"/>
    <w:p w14:paraId="16F8B035" w14:textId="77777777" w:rsidR="006F3AE1" w:rsidRPr="006F3AE1" w:rsidRDefault="006F3AE1" w:rsidP="006F3AE1">
      <w:pPr>
        <w:rPr>
          <w:rStyle w:val="subscript"/>
        </w:rPr>
      </w:pPr>
      <w:r>
        <w:tab/>
        <w:t>Σ</w:t>
      </w:r>
      <w:r>
        <w:rPr>
          <w:rStyle w:val="subscript"/>
        </w:rPr>
        <w:t>c=1</w:t>
      </w:r>
      <w:r w:rsidR="00316DDC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c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c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ab/>
        <w:t>or</w:t>
      </w:r>
      <w:r>
        <w:tab/>
        <w:t>Σ</w:t>
      </w:r>
      <w:r>
        <w:rPr>
          <w:rStyle w:val="subscript"/>
        </w:rPr>
        <w:t>c=1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>S</w:t>
      </w:r>
      <w:r w:rsidRPr="00601949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c</w:t>
      </w:r>
      <w:r w:rsidRPr="00601949">
        <w:rPr>
          <w:color w:val="000000"/>
        </w:rPr>
        <w:t xml:space="preserve"> </w:t>
      </w:r>
      <w:r>
        <w:rPr>
          <w:color w:val="000000"/>
        </w:rPr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v</w:t>
      </w:r>
      <w:r w:rsidRPr="00601949">
        <w:rPr>
          <w:color w:val="000000"/>
        </w:rPr>
        <w:t xml:space="preserve"> </w:t>
      </w:r>
      <w:r>
        <w:t xml:space="preserve"> = δ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  <w:r>
        <w:tab/>
      </w:r>
      <w:r>
        <w:tab/>
        <w:t>or</w:t>
      </w:r>
      <w:r>
        <w:tab/>
        <w:t>SR</w:t>
      </w:r>
      <w:r>
        <w:rPr>
          <w:rStyle w:val="subscript"/>
        </w:rPr>
        <w:t xml:space="preserve"> </w:t>
      </w:r>
      <w:r>
        <w:t>= 1</w:t>
      </w:r>
      <w:r>
        <w:rPr>
          <w:rStyle w:val="subscript"/>
        </w:rPr>
        <w:t>n</w:t>
      </w:r>
    </w:p>
    <w:p w14:paraId="5D8CAF67" w14:textId="77777777" w:rsidR="006F3AE1" w:rsidRDefault="006F3AE1" w:rsidP="006F3AE1"/>
    <w:p w14:paraId="7931ED90" w14:textId="77777777" w:rsidR="006F3AE1" w:rsidRDefault="006F3AE1" w:rsidP="006F3AE1">
      <w:r>
        <w:t>I need to see these equations graphically.  Suppose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has m rows</w:t>
      </w:r>
      <w:r w:rsidR="00316DDC">
        <w:t xml:space="preserve"> and n columns with m ≥ n. Then</w:t>
      </w:r>
    </w:p>
    <w:p w14:paraId="0B73A3C7" w14:textId="77777777" w:rsidR="00316DDC" w:rsidRDefault="00316DDC" w:rsidP="006F3AE1"/>
    <w:p w14:paraId="6E5EC382" w14:textId="77777777" w:rsidR="006F3AE1" w:rsidRDefault="00316DDC" w:rsidP="006F3AE1">
      <w:r>
        <w:tab/>
      </w:r>
      <w:r>
        <w:tab/>
      </w:r>
      <w:r>
        <w:tab/>
        <w:t xml:space="preserve">   </w:t>
      </w:r>
      <w:r>
        <w:pict>
          <v:shape id="_x0000_i1028" type="#_x0000_t75" style="width:223.5pt;height:126pt">
            <v:imagedata r:id="rId9" o:title=""/>
          </v:shape>
        </w:pict>
      </w:r>
    </w:p>
    <w:p w14:paraId="447F5799" w14:textId="77777777" w:rsidR="006F3AE1" w:rsidRDefault="006F3AE1" w:rsidP="00A67662"/>
    <w:p w14:paraId="64506EB5" w14:textId="77777777" w:rsidR="006F3AE1" w:rsidRPr="00316DDC" w:rsidRDefault="006F3AE1" w:rsidP="00A67662">
      <w:pPr>
        <w:rPr>
          <w:rStyle w:val="subscript"/>
        </w:rPr>
      </w:pPr>
      <w:r>
        <w:t>So:</w:t>
      </w:r>
      <w:r>
        <w:tab/>
      </w:r>
      <w:r>
        <w:tab/>
      </w:r>
      <w:r>
        <w:tab/>
        <w:t xml:space="preserve">R is the </w:t>
      </w:r>
      <w:r w:rsidR="00316DDC">
        <w:t>right</w:t>
      </w:r>
      <w:r>
        <w:t xml:space="preserve"> inverse of S relative to 1</w:t>
      </w:r>
      <w:r>
        <w:rPr>
          <w:rStyle w:val="subscript"/>
        </w:rPr>
        <w:t>m</w:t>
      </w:r>
      <w:r w:rsidR="00316DDC">
        <w:tab/>
      </w:r>
      <w:r w:rsidR="00316DDC">
        <w:tab/>
        <w:t>R = (S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</w:rPr>
        <w:t>r</w:t>
      </w:r>
    </w:p>
    <w:p w14:paraId="7CB405B2" w14:textId="77777777" w:rsidR="00316DDC" w:rsidRPr="00316DDC" w:rsidRDefault="006F3AE1" w:rsidP="00316DDC">
      <w:pPr>
        <w:jc w:val="left"/>
        <w:rPr>
          <w:rStyle w:val="subscript"/>
          <w:rFonts w:cs="Courier New"/>
        </w:rPr>
      </w:pPr>
      <w:r>
        <w:tab/>
      </w:r>
      <w:r>
        <w:tab/>
      </w:r>
      <w:r>
        <w:tab/>
        <w:t xml:space="preserve">S is the </w:t>
      </w:r>
      <w:r w:rsidR="00316DDC">
        <w:t>left</w:t>
      </w:r>
      <w:r>
        <w:t xml:space="preserve"> inverse of R relative to 1</w:t>
      </w:r>
      <w:r>
        <w:rPr>
          <w:rStyle w:val="subscript"/>
        </w:rPr>
        <w:t>m</w:t>
      </w:r>
      <w:r w:rsidR="00316DDC">
        <w:rPr>
          <w:rStyle w:val="subscript"/>
        </w:rPr>
        <w:tab/>
      </w:r>
      <w:r w:rsidR="00316DDC">
        <w:rPr>
          <w:rStyle w:val="subscript"/>
        </w:rPr>
        <w:tab/>
      </w:r>
      <w:r w:rsidR="00316DDC">
        <w:t>S = (R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  <w:rFonts w:ascii="Script MT Bold" w:hAnsi="Script MT Bold"/>
        </w:rPr>
        <w:t>l</w:t>
      </w:r>
    </w:p>
    <w:p w14:paraId="214B65BE" w14:textId="77777777" w:rsidR="006F3AE1" w:rsidRPr="00316DDC" w:rsidRDefault="006F3AE1" w:rsidP="00A67662">
      <w:r>
        <w:tab/>
      </w:r>
      <w:r>
        <w:tab/>
      </w:r>
      <w:r>
        <w:tab/>
        <w:t xml:space="preserve">S is the </w:t>
      </w:r>
      <w:r w:rsidR="00316DDC">
        <w:t>right</w:t>
      </w:r>
      <w:r>
        <w:t xml:space="preserve"> inverse of R relative to 1</w:t>
      </w:r>
      <w:r>
        <w:rPr>
          <w:rStyle w:val="subscript"/>
        </w:rPr>
        <w:t>n</w:t>
      </w:r>
      <w:r w:rsidR="00316DDC">
        <w:rPr>
          <w:rStyle w:val="subscript"/>
        </w:rPr>
        <w:tab/>
      </w:r>
      <w:r w:rsidR="00316DDC">
        <w:rPr>
          <w:rStyle w:val="subscript"/>
        </w:rPr>
        <w:tab/>
      </w:r>
      <w:r w:rsidR="00316DDC">
        <w:t>S = (R</w:t>
      </w:r>
      <w:r w:rsidR="00316DDC">
        <w:rPr>
          <w:rStyle w:val="superscript"/>
        </w:rPr>
        <w:t>-1</w:t>
      </w:r>
      <w:r w:rsidR="00316DDC">
        <w:t>)</w:t>
      </w:r>
      <w:r w:rsidR="00316DDC" w:rsidRPr="00316DDC">
        <w:rPr>
          <w:rStyle w:val="subscript"/>
        </w:rPr>
        <w:t>r</w:t>
      </w:r>
    </w:p>
    <w:p w14:paraId="648AE909" w14:textId="77777777" w:rsidR="006F3AE1" w:rsidRPr="00316DDC" w:rsidRDefault="006F3AE1" w:rsidP="00A67662">
      <w:pPr>
        <w:rPr>
          <w:rFonts w:ascii="Courier New" w:hAnsi="Courier New" w:cs="Courier New"/>
        </w:rPr>
      </w:pPr>
      <w:r>
        <w:tab/>
      </w:r>
      <w:r>
        <w:tab/>
      </w:r>
      <w:r>
        <w:tab/>
        <w:t xml:space="preserve">R is the </w:t>
      </w:r>
      <w:r w:rsidR="00316DDC">
        <w:t>left</w:t>
      </w:r>
      <w:r>
        <w:t xml:space="preserve"> inverse of S relative to 1</w:t>
      </w:r>
      <w:r>
        <w:rPr>
          <w:rStyle w:val="subscript"/>
        </w:rPr>
        <w:t>n</w:t>
      </w:r>
      <w:r w:rsidR="00316DDC">
        <w:tab/>
      </w:r>
      <w:r w:rsidR="00316DDC">
        <w:tab/>
        <w:t>R =  (S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  <w:rFonts w:ascii="Script MT Bold" w:hAnsi="Script MT Bold"/>
        </w:rPr>
        <w:t>l</w:t>
      </w:r>
    </w:p>
    <w:p w14:paraId="401AF542" w14:textId="77777777" w:rsidR="00316DDC" w:rsidRDefault="00316DDC" w:rsidP="00A67662"/>
    <w:p w14:paraId="653FA989" w14:textId="77777777" w:rsidR="00316DDC" w:rsidRDefault="00316DDC" w:rsidP="00A67662">
      <w:r>
        <w:t>Go back then to</w:t>
      </w:r>
    </w:p>
    <w:p w14:paraId="5657CE53" w14:textId="77777777" w:rsidR="00316DDC" w:rsidRDefault="00316DDC" w:rsidP="00A67662"/>
    <w:p w14:paraId="01933307" w14:textId="77777777" w:rsidR="00316DDC" w:rsidRDefault="00316DDC" w:rsidP="00A67662">
      <w:pPr>
        <w:rPr>
          <w:rStyle w:val="subscript"/>
        </w:rPr>
      </w:pPr>
      <w:r>
        <w:tab/>
        <w:t xml:space="preserve">R </w:t>
      </w:r>
      <w:r>
        <w:rPr>
          <w:b/>
        </w:rPr>
        <w:t>v</w:t>
      </w:r>
      <w:r>
        <w:rPr>
          <w:rStyle w:val="subscript"/>
        </w:rPr>
        <w:t>s</w:t>
      </w:r>
      <w:r>
        <w:t xml:space="preserve">  = </w:t>
      </w:r>
      <w:r>
        <w:rPr>
          <w:rStyle w:val="subscript"/>
        </w:rPr>
        <w:t xml:space="preserve"> 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</w:p>
    <w:p w14:paraId="0719441A" w14:textId="77777777" w:rsidR="00316DDC" w:rsidRDefault="00316DDC" w:rsidP="00A67662">
      <w:pPr>
        <w:rPr>
          <w:rStyle w:val="subscript"/>
        </w:rPr>
      </w:pPr>
    </w:p>
    <w:p w14:paraId="6F564188" w14:textId="77777777" w:rsidR="00316DDC" w:rsidRDefault="00316DDC" w:rsidP="00A67662">
      <w:r>
        <w:t>Apply S = (R</w:t>
      </w:r>
      <w:r>
        <w:rPr>
          <w:rStyle w:val="superscript"/>
        </w:rPr>
        <w:t>-1</w:t>
      </w:r>
      <w:r>
        <w:t>)</w:t>
      </w:r>
      <w:r>
        <w:rPr>
          <w:rStyle w:val="subscript"/>
          <w:rFonts w:ascii="Script MT Bold" w:hAnsi="Script MT Bold"/>
        </w:rPr>
        <w:t>l</w:t>
      </w:r>
      <w:r>
        <w:t xml:space="preserve"> to both sides to get</w:t>
      </w:r>
    </w:p>
    <w:p w14:paraId="5B1CEA90" w14:textId="77777777" w:rsidR="00316DDC" w:rsidRDefault="00316DDC" w:rsidP="00A67662"/>
    <w:p w14:paraId="7F5F8AF9" w14:textId="77777777" w:rsidR="00316DDC" w:rsidRPr="00316DDC" w:rsidRDefault="00316DDC" w:rsidP="00A67662">
      <w:r>
        <w:tab/>
      </w:r>
      <w:r>
        <w:rPr>
          <w:b/>
        </w:rPr>
        <w:t>v</w:t>
      </w:r>
      <w:r>
        <w:rPr>
          <w:rStyle w:val="subscript"/>
        </w:rPr>
        <w:t>s</w:t>
      </w:r>
      <w:r>
        <w:t xml:space="preserve">  = </w:t>
      </w:r>
      <w:r>
        <w:rPr>
          <w:rStyle w:val="subscript"/>
        </w:rPr>
        <w:t xml:space="preserve"> </w:t>
      </w:r>
      <w:r>
        <w:t>S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=  (R</w:t>
      </w:r>
      <w:r>
        <w:rPr>
          <w:rStyle w:val="superscript"/>
        </w:rPr>
        <w:t>-1</w:t>
      </w:r>
      <w:r>
        <w:t>)</w:t>
      </w:r>
      <w:r>
        <w:rPr>
          <w:rStyle w:val="subscript"/>
          <w:rFonts w:ascii="Script MT Bold" w:hAnsi="Script MT Bold"/>
        </w:rPr>
        <w:t xml:space="preserve">l 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r>
        <w:t xml:space="preserve"> </w:t>
      </w:r>
    </w:p>
    <w:p w14:paraId="0F636B8B" w14:textId="77777777" w:rsidR="00316DDC" w:rsidRPr="00316DDC" w:rsidRDefault="00316DDC" w:rsidP="00A67662">
      <w:r>
        <w:tab/>
      </w:r>
    </w:p>
    <w:p w14:paraId="74217B59" w14:textId="77777777" w:rsidR="006F3AE1" w:rsidRDefault="006F3AE1" w:rsidP="00A67662"/>
    <w:p w14:paraId="43860CF4" w14:textId="77777777" w:rsidR="006F3AE1" w:rsidRPr="006F3AE1" w:rsidRDefault="006F3AE1" w:rsidP="00A67662"/>
    <w:p w14:paraId="08ABBDCB" w14:textId="77777777" w:rsidR="006F3AE1" w:rsidRDefault="006F3AE1" w:rsidP="00A67662"/>
    <w:p w14:paraId="3F9CBD5C" w14:textId="77777777" w:rsidR="006F3AE1" w:rsidRDefault="006F3AE1" w:rsidP="00A67662"/>
    <w:p w14:paraId="7B193721" w14:textId="77777777" w:rsidR="006F3AE1" w:rsidRDefault="006F3AE1" w:rsidP="00A67662"/>
    <w:p w14:paraId="1164DC7C" w14:textId="77777777" w:rsidR="006F3AE1" w:rsidRDefault="006F3AE1" w:rsidP="00A67662"/>
    <w:p w14:paraId="656B3F4F" w14:textId="77777777" w:rsidR="006F3AE1" w:rsidRDefault="006F3AE1" w:rsidP="00A67662"/>
    <w:p w14:paraId="5E68B7BA" w14:textId="77777777" w:rsidR="006F3AE1" w:rsidRPr="006F3AE1" w:rsidRDefault="006F3AE1" w:rsidP="00A67662">
      <w:r>
        <w:tab/>
      </w:r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 xml:space="preserve">  ≡  (∂x'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)  = ∂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>
        <w:t xml:space="preserve"> </w:t>
      </w:r>
    </w:p>
    <w:p w14:paraId="725D4856" w14:textId="77777777" w:rsidR="00A67662" w:rsidRDefault="00A67662" w:rsidP="00A67662"/>
    <w:p w14:paraId="7FAD0F6A" w14:textId="77777777" w:rsidR="00A67662" w:rsidRPr="00A67662" w:rsidRDefault="00A67662" w:rsidP="00A67662">
      <w:r>
        <w:t>Suppose R</w:t>
      </w:r>
      <w:r>
        <w:rPr>
          <w:rStyle w:val="superscript"/>
        </w:rPr>
        <w:t>T</w:t>
      </w:r>
      <w:r>
        <w:t xml:space="preserve"> is a linear operator which does  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r w:rsidR="006F3AE1">
        <w:rPr>
          <w:b/>
        </w:rPr>
        <w:t>v</w:t>
      </w:r>
      <w:r>
        <w:rPr>
          <w:rStyle w:val="subscript"/>
        </w:rPr>
        <w:t>i</w:t>
      </w:r>
      <w:r>
        <w:t xml:space="preserve"> . Then applying the tensor space version of R</w:t>
      </w:r>
      <w:r>
        <w:rPr>
          <w:rStyle w:val="superscript"/>
        </w:rPr>
        <w:t>T</w:t>
      </w:r>
      <w:r>
        <w:t xml:space="preserve"> to </w:t>
      </w:r>
    </w:p>
    <w:p w14:paraId="2D353F3C" w14:textId="77777777" w:rsidR="00A67662" w:rsidRDefault="00A67662" w:rsidP="00A67662"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  gives</w:t>
      </w:r>
    </w:p>
    <w:p w14:paraId="6EC79FA9" w14:textId="77777777" w:rsidR="00A67662" w:rsidRDefault="00A67662" w:rsidP="00A67662"/>
    <w:p w14:paraId="7B44FF71" w14:textId="77777777" w:rsid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 ≡  R</w:t>
      </w:r>
      <w:r>
        <w:rPr>
          <w:rStyle w:val="superscript"/>
        </w:rPr>
        <w:t>T</w:t>
      </w:r>
      <w:r>
        <w:t xml:space="preserve">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</w:t>
      </w:r>
    </w:p>
    <w:p w14:paraId="2108855E" w14:textId="77777777" w:rsidR="00A67662" w:rsidRDefault="00A67662" w:rsidP="00A67662"/>
    <w:p w14:paraId="5EF12F9A" w14:textId="77777777" w:rsidR="00A67662" w:rsidRDefault="00A67662" w:rsidP="00A67662">
      <w:r>
        <w:tab/>
      </w:r>
      <w:r>
        <w:tab/>
      </w:r>
      <w:r>
        <w:tab/>
        <w:t xml:space="preserve">        = | 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 xml:space="preserve">&gt;   =  | </w:t>
      </w:r>
      <w:r>
        <w:rPr>
          <w:b/>
        </w:rPr>
        <w:t>w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>
        <w:rPr>
          <w:b/>
        </w:rPr>
        <w:t>w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r>
        <w:rPr>
          <w:b/>
        </w:rPr>
        <w:t>w</w:t>
      </w:r>
      <w:r>
        <w:rPr>
          <w:rStyle w:val="subscript"/>
        </w:rPr>
        <w:t>k</w:t>
      </w:r>
      <w:r>
        <w:t>&gt;</w:t>
      </w:r>
    </w:p>
    <w:p w14:paraId="65BC1995" w14:textId="77777777" w:rsidR="00A67662" w:rsidRDefault="00A67662" w:rsidP="00A67662"/>
    <w:p w14:paraId="7C2E65E2" w14:textId="77777777" w:rsidR="00A67662" w:rsidRDefault="00A67662" w:rsidP="00A67662">
      <w:r>
        <w:t>The transpose of this equation  (see ***) is then</w:t>
      </w:r>
    </w:p>
    <w:p w14:paraId="1B077981" w14:textId="77777777" w:rsidR="00A67662" w:rsidRDefault="00A67662" w:rsidP="00A67662"/>
    <w:p w14:paraId="08CCFAA5" w14:textId="77777777" w:rsidR="00A67662" w:rsidRDefault="00A67662" w:rsidP="00A67662">
      <w:r>
        <w:tab/>
        <w:t>&lt;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| R      = &lt;R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 xml:space="preserve">|   =  &lt; </w:t>
      </w:r>
      <w:r>
        <w:rPr>
          <w:b/>
        </w:rPr>
        <w:t>w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>
        <w:rPr>
          <w:b/>
        </w:rPr>
        <w:t>w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r>
        <w:rPr>
          <w:b/>
        </w:rPr>
        <w:t>w</w:t>
      </w:r>
      <w:r>
        <w:rPr>
          <w:rStyle w:val="subscript"/>
        </w:rPr>
        <w:t>k</w:t>
      </w:r>
      <w:r>
        <w:t>|</w:t>
      </w:r>
    </w:p>
    <w:p w14:paraId="3AB848EF" w14:textId="77777777" w:rsidR="00A67662" w:rsidRDefault="00A67662" w:rsidP="00A67662"/>
    <w:p w14:paraId="4AD2CD1E" w14:textId="77777777" w:rsidR="00A67662" w:rsidRDefault="00A67662" w:rsidP="00A67662">
      <w:r>
        <w:t>Therefore, applying this idea to **, we find</w:t>
      </w:r>
    </w:p>
    <w:p w14:paraId="1413DF01" w14:textId="77777777" w:rsidR="00A67662" w:rsidRDefault="00A67662" w:rsidP="00A67662"/>
    <w:p w14:paraId="595EDA71" w14:textId="77777777" w:rsidR="00A67662" w:rsidRDefault="00A67662" w:rsidP="00A67662">
      <w:r>
        <w:tab/>
        <w:t>&lt;α</w:t>
      </w:r>
      <w:r>
        <w:rPr>
          <w:rStyle w:val="subscript"/>
        </w:rPr>
        <w:t>x</w:t>
      </w:r>
      <w:r>
        <w:t>| R   = 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[  &lt;R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</w:t>
      </w:r>
    </w:p>
    <w:p w14:paraId="26EEF9EB" w14:textId="77777777" w:rsidR="00A67662" w:rsidRDefault="00A67662" w:rsidP="00A67662"/>
    <w:p w14:paraId="38F6702F" w14:textId="77777777" w:rsidR="00A67662" w:rsidRDefault="00A67662" w:rsidP="00A67662">
      <w:r>
        <w:t xml:space="preserve">We pause to prove the following fact: </w:t>
      </w:r>
    </w:p>
    <w:p w14:paraId="613A7D4F" w14:textId="77777777" w:rsidR="00A67662" w:rsidRDefault="00A67662" w:rsidP="00A67662"/>
    <w:p w14:paraId="1BE62F6B" w14:textId="77777777" w:rsidR="00A67662" w:rsidRP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</w:t>
      </w:r>
      <w:r>
        <w:rPr>
          <w:rStyle w:val="subscript"/>
        </w:rPr>
        <w:t>x</w:t>
      </w:r>
      <w:r>
        <w:t xml:space="preserve">( </w:t>
      </w:r>
      <w:r w:rsidRPr="00CF050E">
        <w:rPr>
          <w:b/>
        </w:rPr>
        <w:t>e</w:t>
      </w:r>
      <w:r w:rsidRPr="00CF050E">
        <w:rPr>
          <w:rStyle w:val="superscript"/>
        </w:rPr>
        <w:t>i</w:t>
      </w:r>
      <w:r>
        <w:t>)  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</w:p>
    <w:p w14:paraId="68B5EF0A" w14:textId="77777777" w:rsidR="00A67662" w:rsidRDefault="00A67662" w:rsidP="00A67662"/>
    <w:p w14:paraId="26A0444D" w14:textId="77777777" w:rsidR="00A67662" w:rsidRDefault="00A67662" w:rsidP="00A67662"/>
    <w:p w14:paraId="6D690680" w14:textId="77777777" w:rsidR="00A67662" w:rsidRPr="00A67662" w:rsidRDefault="00A67662" w:rsidP="00A67662"/>
    <w:p w14:paraId="712B561B" w14:textId="77777777" w:rsidR="00A67662" w:rsidRPr="00A67662" w:rsidRDefault="00A67662" w:rsidP="00A67662"/>
    <w:p w14:paraId="26934285" w14:textId="77777777" w:rsidR="00A67662" w:rsidRDefault="00A67662" w:rsidP="00A67662"/>
    <w:p w14:paraId="7A6BB3C4" w14:textId="77777777" w:rsidR="00A67662" w:rsidRDefault="00A67662" w:rsidP="00A67662">
      <w:r>
        <w:tab/>
      </w:r>
    </w:p>
    <w:p w14:paraId="10DC6309" w14:textId="77777777" w:rsidR="00A67662" w:rsidRDefault="00A67662" w:rsidP="00A67662">
      <w:r>
        <w:t>If we were to apply an operator (call it R</w:t>
      </w:r>
      <w:r>
        <w:rPr>
          <w:rStyle w:val="superscript"/>
        </w:rPr>
        <w:t>T</w:t>
      </w:r>
      <w:r>
        <w:t>) to the first equation, we would get</w:t>
      </w:r>
    </w:p>
    <w:p w14:paraId="71D01B6B" w14:textId="77777777" w:rsidR="00A67662" w:rsidRDefault="00A67662" w:rsidP="00A67662"/>
    <w:p w14:paraId="57B8DF31" w14:textId="77777777" w:rsid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  =  R</w:t>
      </w:r>
      <w:r>
        <w:rPr>
          <w:rStyle w:val="superscript"/>
        </w:rPr>
        <w:t>T</w:t>
      </w:r>
      <w:r>
        <w:t xml:space="preserve">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k</w:t>
      </w:r>
      <w:r>
        <w:t>&gt;</w:t>
      </w:r>
    </w:p>
    <w:p w14:paraId="6A573670" w14:textId="77777777" w:rsidR="00A67662" w:rsidRDefault="00A67662" w:rsidP="00A67662"/>
    <w:p w14:paraId="2ED04626" w14:textId="77777777" w:rsidR="00A67662" w:rsidRPr="00A67662" w:rsidRDefault="00A67662" w:rsidP="00A67662">
      <w:r>
        <w:tab/>
      </w:r>
      <w:r>
        <w:tab/>
      </w:r>
      <w:r>
        <w:tab/>
      </w:r>
    </w:p>
    <w:p w14:paraId="071FE305" w14:textId="77777777" w:rsidR="00A67662" w:rsidRPr="00A67662" w:rsidRDefault="00A67662" w:rsidP="00A67662"/>
    <w:p w14:paraId="6D54E7AB" w14:textId="77777777" w:rsidR="00A67662" w:rsidRDefault="00A67662" w:rsidP="00A67662"/>
    <w:p w14:paraId="6D487571" w14:textId="77777777" w:rsidR="00A67662" w:rsidRDefault="00A67662" w:rsidP="00A67662">
      <w:r>
        <w:t>Thus we may transpose &lt;α</w:t>
      </w:r>
      <w:r>
        <w:rPr>
          <w:rStyle w:val="subscript"/>
        </w:rPr>
        <w:t>x</w:t>
      </w:r>
      <w:r>
        <w:t>|  above to get</w:t>
      </w:r>
    </w:p>
    <w:p w14:paraId="0FCE66AA" w14:textId="77777777" w:rsidR="00A67662" w:rsidRDefault="00A67662" w:rsidP="00A67662"/>
    <w:p w14:paraId="7C454FE9" w14:textId="77777777" w:rsidR="00A67662" w:rsidRPr="00A67662" w:rsidRDefault="00A67662" w:rsidP="00A67662">
      <w:r>
        <w:tab/>
        <w:t>|α</w:t>
      </w:r>
      <w:r>
        <w:rPr>
          <w:rStyle w:val="subscript"/>
        </w:rPr>
        <w:t>x</w:t>
      </w:r>
      <w:r>
        <w:t>&gt;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(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  <w:r>
        <w:tab/>
        <w:t>|α</w:t>
      </w:r>
      <w:r>
        <w:rPr>
          <w:rStyle w:val="subscript"/>
        </w:rPr>
        <w:t>x</w:t>
      </w:r>
      <w:r>
        <w:t>&gt;  ϵ  L</w:t>
      </w:r>
      <w:r>
        <w:rPr>
          <w:rStyle w:val="superscript"/>
        </w:rPr>
        <w:t>k</w:t>
      </w:r>
      <w:r>
        <w:t>(R</w:t>
      </w:r>
      <w:r>
        <w:rPr>
          <w:rStyle w:val="superscript"/>
        </w:rPr>
        <w:t>m</w:t>
      </w:r>
      <w:r>
        <w:t xml:space="preserve">) </w:t>
      </w:r>
      <w:r>
        <w:sym w:font="Symbol" w:char="F0CC"/>
      </w:r>
      <w:r>
        <w:t xml:space="preserve"> (R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k</w:t>
      </w:r>
    </w:p>
    <w:p w14:paraId="0A179AC7" w14:textId="77777777" w:rsidR="00A67662" w:rsidRDefault="00A67662" w:rsidP="00A67662"/>
    <w:p w14:paraId="469984F5" w14:textId="77777777" w:rsidR="00A67662" w:rsidRDefault="00A67662" w:rsidP="00A67662"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(&lt;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0A8E7B7B" w14:textId="77777777" w:rsidR="00A67662" w:rsidRDefault="00A67662" w:rsidP="00A67662"/>
    <w:p w14:paraId="1723D44F" w14:textId="77777777" w:rsidR="00A67662" w:rsidRPr="00A67662" w:rsidRDefault="00A67662" w:rsidP="00A67662">
      <w:r>
        <w:t>where |α</w:t>
      </w:r>
      <w:r>
        <w:rPr>
          <w:rStyle w:val="subscript"/>
        </w:rPr>
        <w:t>x</w:t>
      </w:r>
      <w:r>
        <w:t>&gt;  ϵ  L</w:t>
      </w:r>
      <w:r>
        <w:rPr>
          <w:rStyle w:val="superscript"/>
        </w:rPr>
        <w:t>k</w:t>
      </w:r>
      <w:r>
        <w:t>(R</w:t>
      </w:r>
      <w:r>
        <w:rPr>
          <w:rStyle w:val="superscript"/>
        </w:rPr>
        <w:t>m</w:t>
      </w:r>
      <w:r>
        <w:t xml:space="preserve">) </w:t>
      </w:r>
      <w:r>
        <w:sym w:font="Symbol" w:char="F0CC"/>
      </w:r>
      <w:r>
        <w:t xml:space="preserve"> (R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k</w:t>
      </w:r>
      <w:r>
        <w:t xml:space="preserve"> . Suppose we apply to this vector an operator R</w:t>
      </w:r>
      <w:r>
        <w:rPr>
          <w:rStyle w:val="superscript"/>
        </w:rPr>
        <w:t>T</w:t>
      </w:r>
      <w:r>
        <w:t xml:space="preserve"> : </w:t>
      </w:r>
    </w:p>
    <w:p w14:paraId="54949E22" w14:textId="77777777" w:rsidR="00A67662" w:rsidRPr="00A67662" w:rsidRDefault="00A67662" w:rsidP="00A67662"/>
    <w:p w14:paraId="64836A79" w14:textId="77777777" w:rsidR="00A67662" w:rsidRDefault="00A67662" w:rsidP="00A67662">
      <w:r>
        <w:tab/>
        <w:t>R</w:t>
      </w:r>
      <w:r>
        <w:rPr>
          <w:rStyle w:val="superscript"/>
        </w:rPr>
        <w:t xml:space="preserve">T </w:t>
      </w:r>
      <w:r>
        <w:t>|α</w:t>
      </w:r>
      <w:r>
        <w:rPr>
          <w:rStyle w:val="subscript"/>
        </w:rPr>
        <w:t>x</w:t>
      </w:r>
      <w:r>
        <w:t>&gt; =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(x) Alt</w:t>
      </w:r>
      <w:r>
        <w:rPr>
          <w:rStyle w:val="subscript"/>
        </w:rPr>
        <w:t>I</w:t>
      </w:r>
      <w:r>
        <w:t xml:space="preserve"> (  | 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</w:t>
      </w:r>
      <w:r>
        <w:sym w:font="Symbol" w:char="F0C4"/>
      </w:r>
      <w:r>
        <w:t xml:space="preserve">  |R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&gt;  ) </w:t>
      </w:r>
    </w:p>
    <w:p w14:paraId="209881EB" w14:textId="77777777" w:rsidR="00A67662" w:rsidRDefault="00A67662"/>
    <w:p w14:paraId="15BCE5AC" w14:textId="77777777" w:rsidR="00A67662" w:rsidRDefault="00A67662"/>
    <w:p w14:paraId="0AC3AE09" w14:textId="77777777" w:rsidR="00A67662" w:rsidRPr="00A67662" w:rsidRDefault="00A67662">
      <w:r>
        <w:t xml:space="preserve"> </w:t>
      </w:r>
    </w:p>
    <w:sectPr w:rsidR="00A67662" w:rsidRPr="00A6766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70C4" w14:textId="77777777" w:rsidR="00D77EA7" w:rsidRDefault="00D77EA7">
      <w:r>
        <w:separator/>
      </w:r>
    </w:p>
  </w:endnote>
  <w:endnote w:type="continuationSeparator" w:id="0">
    <w:p w14:paraId="74ECE280" w14:textId="77777777" w:rsidR="00D77EA7" w:rsidRDefault="00D77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90C9" w14:textId="77777777" w:rsidR="001347EA" w:rsidRDefault="001347E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45B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1625" w14:textId="77777777" w:rsidR="00D77EA7" w:rsidRDefault="00D77EA7">
      <w:r>
        <w:separator/>
      </w:r>
    </w:p>
  </w:footnote>
  <w:footnote w:type="continuationSeparator" w:id="0">
    <w:p w14:paraId="60780D06" w14:textId="77777777" w:rsidR="00D77EA7" w:rsidRDefault="00D77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2EF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882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766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45B5"/>
    <w:rsid w:val="00121AC6"/>
    <w:rsid w:val="00130273"/>
    <w:rsid w:val="001347EA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63D"/>
    <w:rsid w:val="002A48AF"/>
    <w:rsid w:val="002B5E5C"/>
    <w:rsid w:val="002C5CCF"/>
    <w:rsid w:val="002C5FD8"/>
    <w:rsid w:val="002D4894"/>
    <w:rsid w:val="002F271F"/>
    <w:rsid w:val="002F6416"/>
    <w:rsid w:val="0030350C"/>
    <w:rsid w:val="00316DD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E04"/>
    <w:rsid w:val="00417E5B"/>
    <w:rsid w:val="00432272"/>
    <w:rsid w:val="00434FC0"/>
    <w:rsid w:val="00442EB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3AE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7662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5947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77EA7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7493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51CA4B"/>
  <w15:chartTrackingRefBased/>
  <w15:docId w15:val="{7190F599-C0E7-4622-9DCF-E472D03B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paragraph" w:styleId="ListBullet">
    <w:name w:val="List Bullet"/>
    <w:basedOn w:val="Normal"/>
    <w:rsid w:val="00316DD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1724</Words>
  <Characters>6244</Characters>
  <Application>Microsoft Office Word</Application>
  <DocSecurity>4</DocSecurity>
  <Lines>346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