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90DF7" w14:textId="77777777" w:rsidR="00291390" w:rsidRDefault="00291390">
      <w:pPr>
        <w:tabs>
          <w:tab w:val="right" w:pos="9270"/>
        </w:tabs>
      </w:pPr>
      <w:r>
        <w:rPr>
          <w:b/>
        </w:rPr>
        <w:t>This is the Title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</w:r>
      <w:r w:rsidR="0071283F">
        <w:t>1.11.15</w:t>
      </w:r>
    </w:p>
    <w:p w14:paraId="0AE98CAF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3CC6C1C8" w14:textId="77777777" w:rsidR="00954A6E" w:rsidRPr="00954A6E" w:rsidRDefault="00954A6E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954A6E">
        <w:rPr>
          <w:color w:val="FF0000"/>
        </w:rPr>
        <w:t xml:space="preserve">This was installed on 4.13.16, do not edit here. </w:t>
      </w:r>
    </w:p>
    <w:p w14:paraId="3004F5F1" w14:textId="77777777" w:rsidR="00954A6E" w:rsidRDefault="00954A6E">
      <w:pPr>
        <w:tabs>
          <w:tab w:val="left" w:pos="7200"/>
          <w:tab w:val="left" w:pos="7920"/>
          <w:tab w:val="right" w:pos="9270"/>
        </w:tabs>
      </w:pPr>
    </w:p>
    <w:p w14:paraId="495BE1B0" w14:textId="77777777" w:rsidR="0071283F" w:rsidRPr="00DF64F4" w:rsidRDefault="00DF64F4" w:rsidP="0071283F">
      <w:pPr>
        <w:rPr>
          <w:b/>
        </w:rPr>
      </w:pPr>
      <w:r w:rsidRPr="00DF64F4">
        <w:rPr>
          <w:b/>
        </w:rPr>
        <w:t xml:space="preserve">Appendix E:  </w:t>
      </w:r>
      <w:r>
        <w:rPr>
          <w:b/>
        </w:rPr>
        <w:t xml:space="preserve">Chapter 10 with </w:t>
      </w:r>
      <w:r w:rsidR="00C603AA">
        <w:rPr>
          <w:b/>
        </w:rPr>
        <w:t xml:space="preserve">x' = F(x) changed to x = φ(t) </w:t>
      </w:r>
      <w:r>
        <w:rPr>
          <w:b/>
        </w:rPr>
        <w:t xml:space="preserve"> </w:t>
      </w:r>
    </w:p>
    <w:p w14:paraId="64EDED2F" w14:textId="77777777" w:rsidR="00291390" w:rsidRDefault="00291390"/>
    <w:p w14:paraId="16B11285" w14:textId="77777777" w:rsidR="00DF64F4" w:rsidRDefault="00DF64F4">
      <w:r>
        <w:t xml:space="preserve">The material here is just for completeness and is intended only for perusal. It shows how the development of Chapter 10 appears for </w:t>
      </w:r>
      <w:r w:rsidRPr="00DF64F4">
        <w:rPr>
          <w:b/>
        </w:rPr>
        <w:t>x</w:t>
      </w:r>
      <w:r>
        <w:t xml:space="preserve"> = </w:t>
      </w:r>
      <w:r w:rsidRPr="00DF64F4">
        <w:rPr>
          <w:b/>
        </w:rPr>
        <w:t>φ</w:t>
      </w:r>
      <w:r>
        <w:t>(</w:t>
      </w:r>
      <w:r w:rsidRPr="00DF64F4">
        <w:rPr>
          <w:b/>
        </w:rPr>
        <w:t>t</w:t>
      </w:r>
      <w:r>
        <w:t xml:space="preserve">) in place of </w:t>
      </w:r>
      <w:r w:rsidRPr="00DF64F4">
        <w:rPr>
          <w:b/>
        </w:rPr>
        <w:t>x</w:t>
      </w:r>
      <w:r>
        <w:t xml:space="preserve">' = </w:t>
      </w:r>
      <w:r w:rsidRPr="00DF64F4">
        <w:rPr>
          <w:b/>
        </w:rPr>
        <w:t>F</w:t>
      </w:r>
      <w:r>
        <w:t>(</w:t>
      </w:r>
      <w:r w:rsidRPr="00DF64F4">
        <w:rPr>
          <w:b/>
        </w:rPr>
        <w:t>x</w:t>
      </w:r>
      <w:r>
        <w:t xml:space="preserve">). In some ways, the </w:t>
      </w:r>
      <w:r w:rsidRPr="00DF64F4">
        <w:rPr>
          <w:b/>
        </w:rPr>
        <w:t>x</w:t>
      </w:r>
      <w:r>
        <w:t xml:space="preserve"> = </w:t>
      </w:r>
      <w:r w:rsidRPr="00DF64F4">
        <w:rPr>
          <w:b/>
        </w:rPr>
        <w:t>φ</w:t>
      </w:r>
      <w:r>
        <w:t>(</w:t>
      </w:r>
      <w:r w:rsidRPr="00DF64F4">
        <w:rPr>
          <w:b/>
        </w:rPr>
        <w:t>t</w:t>
      </w:r>
      <w:r>
        <w:t xml:space="preserve">) </w:t>
      </w:r>
      <w:r w:rsidRPr="00DF64F4">
        <w:rPr>
          <w:i/>
        </w:rPr>
        <w:t>results</w:t>
      </w:r>
      <w:r>
        <w:t xml:space="preserve"> concerning differential forms are simpler that those expressed in the </w:t>
      </w:r>
      <w:r w:rsidRPr="00DF64F4">
        <w:rPr>
          <w:b/>
        </w:rPr>
        <w:t>x</w:t>
      </w:r>
      <w:r>
        <w:t xml:space="preserve">' = </w:t>
      </w:r>
      <w:r w:rsidRPr="00DF64F4">
        <w:rPr>
          <w:b/>
        </w:rPr>
        <w:t>F</w:t>
      </w:r>
      <w:r>
        <w:t>(</w:t>
      </w:r>
      <w:r w:rsidRPr="00DF64F4">
        <w:rPr>
          <w:b/>
        </w:rPr>
        <w:t>x</w:t>
      </w:r>
      <w:r>
        <w:t xml:space="preserve">) notation. The less pleasant aspect is that tensors (including metric tensors), basis vectors, and their spaces need an extra x or t label to distinguish the two spaces (now t-space and x-space), whereas in the </w:t>
      </w:r>
      <w:r w:rsidRPr="00DF64F4">
        <w:rPr>
          <w:b/>
        </w:rPr>
        <w:t>x</w:t>
      </w:r>
      <w:r>
        <w:t xml:space="preserve">' = </w:t>
      </w:r>
      <w:r w:rsidRPr="00DF64F4">
        <w:rPr>
          <w:b/>
        </w:rPr>
        <w:t>F</w:t>
      </w:r>
      <w:r>
        <w:t>(</w:t>
      </w:r>
      <w:r w:rsidRPr="00DF64F4">
        <w:rPr>
          <w:b/>
        </w:rPr>
        <w:t>x</w:t>
      </w:r>
      <w:r>
        <w:t xml:space="preserve">) approach this distinction is accomplished by a prime versus no prime. We do use part of this notation in Section 10.9 since it brings our results into a more standard form for comparison with other sources. </w:t>
      </w:r>
    </w:p>
    <w:p w14:paraId="2220481E" w14:textId="77777777" w:rsidR="00DF64F4" w:rsidRDefault="00DF64F4"/>
    <w:p w14:paraId="4B7B6B88" w14:textId="77777777" w:rsidR="00DF64F4" w:rsidRPr="00DF64F4" w:rsidRDefault="00DF64F4">
      <w:pPr>
        <w:rPr>
          <w:u w:val="single"/>
        </w:rPr>
      </w:pPr>
      <w:r w:rsidRPr="00DF64F4">
        <w:rPr>
          <w:u w:val="single"/>
        </w:rPr>
        <w:t>Translation Table</w:t>
      </w:r>
    </w:p>
    <w:p w14:paraId="58D928EE" w14:textId="77777777" w:rsidR="00DF64F4" w:rsidRDefault="00DF64F4"/>
    <w:p w14:paraId="1E041B37" w14:textId="77777777" w:rsidR="00DF64F4" w:rsidRPr="00603EC0" w:rsidRDefault="00DF64F4" w:rsidP="00DF64F4">
      <w:r>
        <w:pict w14:anchorId="659885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4.5pt;height:66.75pt">
            <v:imagedata r:id="rId6" o:title=""/>
          </v:shape>
        </w:pict>
      </w:r>
      <w:r>
        <w:t xml:space="preserve">  </w:t>
      </w:r>
      <w:r w:rsidRPr="00603EC0">
        <w:rPr>
          <w:b/>
        </w:rPr>
        <w:t>→</w:t>
      </w:r>
      <w:r>
        <w:rPr>
          <w:b/>
        </w:rPr>
        <w:t xml:space="preserve">  </w:t>
      </w:r>
      <w:r>
        <w:t xml:space="preserve"> </w:t>
      </w:r>
      <w:r>
        <w:pict w14:anchorId="273600F9">
          <v:shape id="_x0000_i1026" type="#_x0000_t75" style="width:220.5pt;height:66.75pt">
            <v:imagedata r:id="rId7" o:title=""/>
          </v:shape>
        </w:pict>
      </w:r>
    </w:p>
    <w:p w14:paraId="1E94BDE9" w14:textId="77777777" w:rsidR="00DF64F4" w:rsidRDefault="00DF64F4" w:rsidP="00DF64F4">
      <w:pPr>
        <w:tabs>
          <w:tab w:val="left" w:pos="7200"/>
          <w:tab w:val="left" w:pos="7920"/>
          <w:tab w:val="right" w:pos="9270"/>
        </w:tabs>
      </w:pPr>
    </w:p>
    <w:p w14:paraId="4B465E93" w14:textId="77777777" w:rsidR="00DF64F4" w:rsidRPr="00133F0C" w:rsidRDefault="00DF64F4" w:rsidP="00DF64F4">
      <w:r>
        <w:rPr>
          <w:b/>
        </w:rPr>
        <w:tab/>
      </w:r>
      <w:r>
        <w:t>x-space</w:t>
      </w:r>
      <w:r>
        <w:tab/>
        <w:t xml:space="preserve">→  </w:t>
      </w:r>
      <w:r>
        <w:tab/>
        <w:t>t-space</w:t>
      </w:r>
      <w:r>
        <w:tab/>
      </w:r>
      <w:r>
        <w:tab/>
      </w:r>
      <w:r>
        <w:tab/>
      </w:r>
    </w:p>
    <w:p w14:paraId="65A6F974" w14:textId="77777777" w:rsidR="00DF64F4" w:rsidRDefault="00DF64F4" w:rsidP="00DF64F4">
      <w:r>
        <w:tab/>
        <w:t>x'-space</w:t>
      </w:r>
      <w:r>
        <w:tab/>
        <w:t xml:space="preserve">→ </w:t>
      </w:r>
      <w:r>
        <w:tab/>
        <w:t>x-space</w:t>
      </w:r>
      <w:r>
        <w:tab/>
      </w:r>
      <w:r>
        <w:tab/>
      </w:r>
    </w:p>
    <w:p w14:paraId="51BCBEFE" w14:textId="77777777" w:rsidR="00DF64F4" w:rsidRPr="00133F0C" w:rsidRDefault="00DF64F4" w:rsidP="00DF64F4"/>
    <w:p w14:paraId="50F7E6AC" w14:textId="77777777" w:rsidR="00DA2A1D" w:rsidRPr="00133F0C" w:rsidRDefault="00DA2A1D" w:rsidP="00DA2A1D">
      <w:r>
        <w:tab/>
      </w:r>
      <w:r w:rsidRPr="00207462">
        <w:rPr>
          <w:b/>
        </w:rPr>
        <w:t>F</w:t>
      </w:r>
      <w:r>
        <w:tab/>
      </w:r>
      <w:r>
        <w:tab/>
        <w:t>→</w:t>
      </w:r>
      <w:r>
        <w:tab/>
      </w:r>
      <w:r w:rsidRPr="00207462">
        <w:rPr>
          <w:b/>
        </w:rPr>
        <w:t>φ</w:t>
      </w:r>
      <w:r>
        <w:rPr>
          <w:b/>
        </w:rPr>
        <w:tab/>
      </w:r>
      <w:r>
        <w:rPr>
          <w:b/>
        </w:rPr>
        <w:tab/>
      </w:r>
      <w:r w:rsidRPr="00EE6854">
        <w:t>general transformation name</w:t>
      </w:r>
      <w:r w:rsidRPr="00EE6854">
        <w:tab/>
      </w:r>
      <w:r>
        <w:rPr>
          <w:b/>
        </w:rPr>
        <w:tab/>
      </w:r>
    </w:p>
    <w:p w14:paraId="51592A80" w14:textId="77777777" w:rsidR="00DA2A1D" w:rsidRDefault="00DA2A1D" w:rsidP="00DA2A1D">
      <w:pPr>
        <w:tabs>
          <w:tab w:val="left" w:pos="7200"/>
          <w:tab w:val="left" w:pos="7920"/>
          <w:tab w:val="right" w:pos="9270"/>
        </w:tabs>
      </w:pPr>
      <w:r>
        <w:tab/>
      </w:r>
      <w:r w:rsidRPr="00207462">
        <w:rPr>
          <w:b/>
        </w:rPr>
        <w:t>x</w:t>
      </w:r>
      <w:r>
        <w:t xml:space="preserve">' = </w:t>
      </w:r>
      <w:r w:rsidRPr="00207462">
        <w:rPr>
          <w:b/>
        </w:rPr>
        <w:t>F</w:t>
      </w:r>
      <w:r>
        <w:t>(</w:t>
      </w:r>
      <w:r w:rsidRPr="00207462">
        <w:rPr>
          <w:b/>
        </w:rPr>
        <w:t>x</w:t>
      </w:r>
      <w:r>
        <w:t xml:space="preserve">) </w:t>
      </w:r>
      <w:r>
        <w:tab/>
        <w:t>→</w:t>
      </w:r>
      <w:r>
        <w:tab/>
      </w:r>
      <w:r w:rsidRPr="00207462">
        <w:rPr>
          <w:b/>
        </w:rPr>
        <w:t>x</w:t>
      </w:r>
      <w:r>
        <w:t xml:space="preserve"> = </w:t>
      </w:r>
      <w:r>
        <w:rPr>
          <w:b/>
        </w:rPr>
        <w:t>φ</w:t>
      </w:r>
      <w:r>
        <w:t>(</w:t>
      </w:r>
      <w:r>
        <w:rPr>
          <w:b/>
        </w:rPr>
        <w:t>t</w:t>
      </w:r>
      <w:r>
        <w:t>)</w:t>
      </w:r>
      <w:r>
        <w:tab/>
      </w:r>
      <w:r>
        <w:tab/>
        <w:t>general transformation equation</w:t>
      </w:r>
    </w:p>
    <w:p w14:paraId="64C05E6B" w14:textId="77777777" w:rsidR="00DF64F4" w:rsidRDefault="00DF64F4" w:rsidP="00DF64F4">
      <w:pPr>
        <w:tabs>
          <w:tab w:val="left" w:pos="7200"/>
          <w:tab w:val="left" w:pos="7920"/>
          <w:tab w:val="right" w:pos="9270"/>
        </w:tabs>
      </w:pPr>
      <w:r>
        <w:tab/>
        <w:t>R,S</w:t>
      </w:r>
      <w:r>
        <w:tab/>
      </w:r>
      <w:r>
        <w:tab/>
        <w:t>→</w:t>
      </w:r>
      <w:r>
        <w:tab/>
        <w:t>R,S</w:t>
      </w:r>
      <w:r>
        <w:tab/>
      </w:r>
      <w:r>
        <w:tab/>
        <w:t xml:space="preserve">differential matrices (no change in name) </w:t>
      </w:r>
    </w:p>
    <w:p w14:paraId="42F31A9E" w14:textId="77777777" w:rsidR="00DF64F4" w:rsidRPr="00603EC0" w:rsidRDefault="00DF64F4" w:rsidP="00DF64F4">
      <w:pPr>
        <w:tabs>
          <w:tab w:val="left" w:pos="7200"/>
          <w:tab w:val="left" w:pos="7920"/>
          <w:tab w:val="right" w:pos="9270"/>
        </w:tabs>
      </w:pPr>
      <w:r>
        <w:tab/>
        <w:t>F*</w:t>
      </w:r>
      <w:r>
        <w:tab/>
      </w:r>
      <w:r>
        <w:tab/>
        <w:t>→</w:t>
      </w:r>
      <w:r>
        <w:tab/>
        <w:t>φ*</w:t>
      </w:r>
      <w:r>
        <w:tab/>
      </w:r>
      <w:r>
        <w:tab/>
        <w:t>pullback function</w:t>
      </w:r>
      <w:r>
        <w:tab/>
      </w:r>
      <w:r>
        <w:tab/>
      </w:r>
      <w:r>
        <w:tab/>
      </w:r>
      <w:r>
        <w:tab/>
      </w:r>
    </w:p>
    <w:p w14:paraId="035100E2" w14:textId="77777777" w:rsidR="00DF64F4" w:rsidRDefault="00DF64F4" w:rsidP="00DF64F4">
      <w:pPr>
        <w:tabs>
          <w:tab w:val="left" w:pos="7200"/>
          <w:tab w:val="left" w:pos="7920"/>
          <w:tab w:val="right" w:pos="9270"/>
        </w:tabs>
      </w:pPr>
    </w:p>
    <w:p w14:paraId="559B9DA4" w14:textId="77777777" w:rsidR="00DF64F4" w:rsidRDefault="00DF64F4" w:rsidP="00DF64F4">
      <w:pPr>
        <w:tabs>
          <w:tab w:val="left" w:pos="7200"/>
          <w:tab w:val="left" w:pos="7920"/>
          <w:tab w:val="right" w:pos="9270"/>
        </w:tabs>
      </w:pPr>
      <w:r>
        <w:tab/>
      </w:r>
      <w:r w:rsidRPr="007E30F2">
        <w:rPr>
          <w:b/>
        </w:rPr>
        <w:t>V</w:t>
      </w:r>
      <w:r>
        <w:tab/>
      </w:r>
      <w:r>
        <w:tab/>
        <w:t>→</w:t>
      </w:r>
      <w:r>
        <w:tab/>
      </w:r>
      <w:r>
        <w:rPr>
          <w:rStyle w:val="subscript"/>
        </w:rPr>
        <w:t>t</w:t>
      </w:r>
      <w:r w:rsidRPr="007E30F2">
        <w:rPr>
          <w:b/>
        </w:rPr>
        <w:t>V</w:t>
      </w:r>
      <w:r>
        <w:tab/>
      </w:r>
      <w:r>
        <w:tab/>
        <w:t>vector in t-space</w:t>
      </w:r>
    </w:p>
    <w:p w14:paraId="4DFB779E" w14:textId="77777777" w:rsidR="00DF64F4" w:rsidRPr="007E30F2" w:rsidRDefault="00DF64F4" w:rsidP="00DF64F4">
      <w:pPr>
        <w:tabs>
          <w:tab w:val="left" w:pos="7200"/>
          <w:tab w:val="left" w:pos="7920"/>
          <w:tab w:val="right" w:pos="9270"/>
        </w:tabs>
      </w:pPr>
      <w:r>
        <w:tab/>
      </w:r>
      <w:r w:rsidRPr="007E30F2">
        <w:rPr>
          <w:b/>
        </w:rPr>
        <w:t>V</w:t>
      </w:r>
      <w:r>
        <w:t>'</w:t>
      </w:r>
      <w:r>
        <w:tab/>
      </w:r>
      <w:r>
        <w:tab/>
        <w:t>→</w:t>
      </w:r>
      <w:r>
        <w:tab/>
      </w:r>
      <w:r>
        <w:rPr>
          <w:rStyle w:val="subscript"/>
        </w:rPr>
        <w:t>x</w:t>
      </w:r>
      <w:r w:rsidRPr="007E30F2">
        <w:rPr>
          <w:b/>
        </w:rPr>
        <w:t>V</w:t>
      </w:r>
      <w:r>
        <w:tab/>
      </w:r>
      <w:r>
        <w:tab/>
        <w:t>vector in x-space</w:t>
      </w:r>
    </w:p>
    <w:p w14:paraId="4328CD7A" w14:textId="77777777" w:rsidR="00DF64F4" w:rsidRPr="00133F0C" w:rsidRDefault="00DF64F4" w:rsidP="00DF64F4">
      <w:pPr>
        <w:tabs>
          <w:tab w:val="left" w:pos="7200"/>
          <w:tab w:val="left" w:pos="7920"/>
          <w:tab w:val="right" w:pos="9270"/>
        </w:tabs>
      </w:pPr>
    </w:p>
    <w:p w14:paraId="0F5F9C70" w14:textId="77777777" w:rsidR="00DF64F4" w:rsidRPr="007E30F2" w:rsidRDefault="00DF64F4" w:rsidP="00DF64F4">
      <w:r>
        <w:tab/>
      </w:r>
      <w:r w:rsidRPr="00133F0C">
        <w:rPr>
          <w:b/>
        </w:rPr>
        <w:t>e</w:t>
      </w:r>
      <w:r>
        <w:rPr>
          <w:b/>
        </w:rPr>
        <w:tab/>
      </w:r>
      <w:r>
        <w:rPr>
          <w:b/>
        </w:rPr>
        <w:tab/>
      </w:r>
      <w:r>
        <w:t>→</w:t>
      </w:r>
      <w:r>
        <w:tab/>
      </w:r>
      <w:r>
        <w:rPr>
          <w:rStyle w:val="subscript"/>
        </w:rPr>
        <w:t>t</w:t>
      </w:r>
      <w:r w:rsidRPr="00133F0C">
        <w:rPr>
          <w:b/>
        </w:rPr>
        <w:t>e</w:t>
      </w:r>
      <w:r>
        <w:tab/>
      </w:r>
      <w:r>
        <w:tab/>
        <w:t>tangent base vectors in t-space</w:t>
      </w:r>
    </w:p>
    <w:p w14:paraId="6201235E" w14:textId="77777777" w:rsidR="00DF64F4" w:rsidRPr="007E30F2" w:rsidRDefault="00DF64F4" w:rsidP="00DF64F4">
      <w:r>
        <w:tab/>
      </w:r>
      <w:r>
        <w:rPr>
          <w:b/>
        </w:rPr>
        <w:t>u</w:t>
      </w:r>
      <w:r>
        <w:t xml:space="preserve"> </w:t>
      </w:r>
      <w:r>
        <w:tab/>
      </w:r>
      <w:r>
        <w:tab/>
        <w:t>→</w:t>
      </w:r>
      <w:r>
        <w:tab/>
      </w:r>
      <w:r>
        <w:rPr>
          <w:rStyle w:val="subscript"/>
        </w:rPr>
        <w:t>t</w:t>
      </w:r>
      <w:r>
        <w:rPr>
          <w:b/>
        </w:rPr>
        <w:t>u</w:t>
      </w:r>
      <w:r>
        <w:rPr>
          <w:b/>
        </w:rPr>
        <w:tab/>
      </w:r>
      <w:r>
        <w:rPr>
          <w:b/>
        </w:rPr>
        <w:tab/>
      </w:r>
      <w:r>
        <w:t>axis-aligned basis vectors in t-space</w:t>
      </w:r>
    </w:p>
    <w:p w14:paraId="60B6AD34" w14:textId="77777777" w:rsidR="00DF64F4" w:rsidRDefault="00DF64F4" w:rsidP="00DF64F4">
      <w:r>
        <w:rPr>
          <w:b/>
        </w:rPr>
        <w:tab/>
      </w:r>
      <w:r w:rsidRPr="00133F0C">
        <w:t>g</w:t>
      </w:r>
      <w:r>
        <w:tab/>
      </w:r>
      <w:r>
        <w:tab/>
        <w:t xml:space="preserve"> →</w:t>
      </w:r>
      <w:r>
        <w:tab/>
      </w:r>
      <w:r>
        <w:rPr>
          <w:rStyle w:val="subscript"/>
        </w:rPr>
        <w:t>t</w:t>
      </w:r>
      <w:r>
        <w:t>g</w:t>
      </w:r>
      <w:r>
        <w:tab/>
      </w:r>
      <w:r>
        <w:tab/>
        <w:t>metric tensor in t-space</w:t>
      </w:r>
    </w:p>
    <w:p w14:paraId="5B1F9ED9" w14:textId="77777777" w:rsidR="00DF64F4" w:rsidRDefault="00DF64F4" w:rsidP="00DF64F4"/>
    <w:p w14:paraId="671DC771" w14:textId="77777777" w:rsidR="00DF64F4" w:rsidRPr="007E30F2" w:rsidRDefault="00DF64F4" w:rsidP="00DF64F4">
      <w:r>
        <w:tab/>
      </w:r>
      <w:r>
        <w:rPr>
          <w:b/>
        </w:rPr>
        <w:t>u'</w:t>
      </w:r>
      <w:r>
        <w:t xml:space="preserve"> </w:t>
      </w:r>
      <w:r>
        <w:tab/>
      </w:r>
      <w:r>
        <w:tab/>
        <w:t xml:space="preserve">→ </w:t>
      </w:r>
      <w:r>
        <w:tab/>
      </w:r>
      <w:r>
        <w:rPr>
          <w:rStyle w:val="subscript"/>
        </w:rPr>
        <w:t>x</w:t>
      </w:r>
      <w:r>
        <w:rPr>
          <w:b/>
        </w:rPr>
        <w:t>u</w:t>
      </w:r>
      <w:r>
        <w:tab/>
      </w:r>
      <w:r>
        <w:tab/>
        <w:t>tangent base vectors in x-space</w:t>
      </w:r>
    </w:p>
    <w:p w14:paraId="7C79275E" w14:textId="77777777" w:rsidR="00DF64F4" w:rsidRPr="0061143F" w:rsidRDefault="00DF64F4" w:rsidP="00DF64F4">
      <w:r>
        <w:tab/>
      </w:r>
      <w:r w:rsidRPr="00133F0C">
        <w:rPr>
          <w:b/>
        </w:rPr>
        <w:t>e</w:t>
      </w:r>
      <w:r>
        <w:rPr>
          <w:b/>
        </w:rPr>
        <w:t>'</w:t>
      </w:r>
      <w:r>
        <w:t xml:space="preserve"> </w:t>
      </w:r>
      <w:r>
        <w:tab/>
      </w:r>
      <w:r>
        <w:tab/>
        <w:t xml:space="preserve">→ </w:t>
      </w:r>
      <w:r>
        <w:tab/>
      </w:r>
      <w:r>
        <w:rPr>
          <w:rStyle w:val="subscript"/>
        </w:rPr>
        <w:t>x</w:t>
      </w:r>
      <w:r w:rsidRPr="00133F0C">
        <w:rPr>
          <w:b/>
        </w:rPr>
        <w:t>e</w:t>
      </w:r>
      <w:r>
        <w:rPr>
          <w:b/>
        </w:rPr>
        <w:tab/>
      </w:r>
      <w:r>
        <w:rPr>
          <w:b/>
        </w:rPr>
        <w:tab/>
      </w:r>
      <w:r>
        <w:t>axis-aligned basis vectors in x-space</w:t>
      </w:r>
    </w:p>
    <w:p w14:paraId="4EE841E0" w14:textId="77777777" w:rsidR="00DF64F4" w:rsidRDefault="00DF64F4" w:rsidP="00DF64F4">
      <w:r>
        <w:tab/>
      </w:r>
      <w:r w:rsidRPr="00133F0C">
        <w:t>g</w:t>
      </w:r>
      <w:r>
        <w:t xml:space="preserve">' </w:t>
      </w:r>
      <w:r>
        <w:tab/>
      </w:r>
      <w:r>
        <w:tab/>
        <w:t xml:space="preserve">→ </w:t>
      </w:r>
      <w:r>
        <w:tab/>
      </w:r>
      <w:r>
        <w:rPr>
          <w:rStyle w:val="subscript"/>
        </w:rPr>
        <w:t>x</w:t>
      </w:r>
      <w:r>
        <w:t>g</w:t>
      </w:r>
      <w:r>
        <w:tab/>
      </w:r>
      <w:r>
        <w:tab/>
        <w:t>metric tensor in x-space</w:t>
      </w:r>
      <w:r>
        <w:tab/>
      </w:r>
    </w:p>
    <w:p w14:paraId="3F340A9D" w14:textId="77777777" w:rsidR="00DF64F4" w:rsidRDefault="00DF64F4" w:rsidP="00DF64F4">
      <w:r>
        <w:tab/>
      </w:r>
      <w:r>
        <w:tab/>
      </w:r>
      <w:r>
        <w:tab/>
      </w:r>
      <w:r>
        <w:tab/>
      </w:r>
    </w:p>
    <w:p w14:paraId="4A87F383" w14:textId="77777777" w:rsidR="00DF64F4" w:rsidRPr="00603EC0" w:rsidRDefault="00DF64F4" w:rsidP="00DF64F4">
      <w:pPr>
        <w:rPr>
          <w:rStyle w:val="superscript"/>
        </w:rPr>
      </w:pPr>
      <w:r>
        <w:tab/>
        <w:t>Λ'</w:t>
      </w:r>
      <w:r>
        <w:rPr>
          <w:rStyle w:val="superscript"/>
        </w:rPr>
        <w:t>k</w:t>
      </w:r>
      <w:r>
        <w:tab/>
      </w:r>
      <w:r>
        <w:tab/>
        <w:t>→</w:t>
      </w:r>
      <w:r>
        <w:tab/>
      </w:r>
      <w:r>
        <w:rPr>
          <w:rStyle w:val="subscript"/>
        </w:rPr>
        <w:t>x</w:t>
      </w:r>
      <w:r>
        <w:t>Λ</w:t>
      </w:r>
      <w:r>
        <w:rPr>
          <w:rStyle w:val="superscript"/>
        </w:rPr>
        <w:t>k</w:t>
      </w:r>
      <w:r>
        <w:tab/>
      </w:r>
      <w:r>
        <w:tab/>
        <w:t>dual space to R</w:t>
      </w:r>
      <w:r>
        <w:rPr>
          <w:rStyle w:val="superscript"/>
        </w:rPr>
        <w:t>m</w:t>
      </w:r>
    </w:p>
    <w:p w14:paraId="5C95D78F" w14:textId="77777777" w:rsidR="00DF64F4" w:rsidRDefault="00DF64F4" w:rsidP="00DF64F4">
      <w:pPr>
        <w:rPr>
          <w:rStyle w:val="superscript"/>
        </w:rPr>
      </w:pPr>
      <w:r>
        <w:tab/>
        <w:t>Λ</w:t>
      </w:r>
      <w:r>
        <w:rPr>
          <w:rStyle w:val="superscript"/>
        </w:rPr>
        <w:t>k</w:t>
      </w:r>
      <w:r>
        <w:tab/>
      </w:r>
      <w:r>
        <w:tab/>
        <w:t>→</w:t>
      </w:r>
      <w:r>
        <w:tab/>
      </w:r>
      <w:r>
        <w:rPr>
          <w:rStyle w:val="subscript"/>
        </w:rPr>
        <w:t>t</w:t>
      </w:r>
      <w:r>
        <w:t>Λ</w:t>
      </w:r>
      <w:r>
        <w:rPr>
          <w:rStyle w:val="superscript"/>
        </w:rPr>
        <w:t>k</w:t>
      </w:r>
      <w:r>
        <w:tab/>
      </w:r>
      <w:r>
        <w:tab/>
        <w:t>dual space to R</w:t>
      </w:r>
      <w:r>
        <w:rPr>
          <w:rStyle w:val="superscript"/>
        </w:rPr>
        <w:t>n</w:t>
      </w:r>
    </w:p>
    <w:p w14:paraId="7B7B6329" w14:textId="77777777" w:rsidR="00DF64F4" w:rsidRDefault="00DF64F4" w:rsidP="00DF64F4"/>
    <w:p w14:paraId="47981068" w14:textId="77777777" w:rsidR="00DF64F4" w:rsidRPr="00603EC0" w:rsidRDefault="00DF64F4" w:rsidP="00DF64F4">
      <w:r>
        <w:tab/>
        <w:t>λ'</w:t>
      </w:r>
      <w:r>
        <w:rPr>
          <w:rStyle w:val="superscript"/>
        </w:rPr>
        <w:t>i</w:t>
      </w:r>
      <w:r>
        <w:t xml:space="preserve"> = </w:t>
      </w:r>
      <w:r w:rsidRPr="00787263">
        <w:rPr>
          <w:i/>
          <w:color w:val="FF0000"/>
        </w:rPr>
        <w:t>dx'</w:t>
      </w:r>
      <w:r w:rsidRPr="00787263">
        <w:rPr>
          <w:rStyle w:val="superscript"/>
          <w:i/>
          <w:color w:val="FF0000"/>
        </w:rPr>
        <w:t>i</w:t>
      </w:r>
      <w:r>
        <w:rPr>
          <w:rStyle w:val="superscript"/>
        </w:rPr>
        <w:tab/>
      </w:r>
      <w:r w:rsidRPr="00603EC0">
        <w:t>→</w:t>
      </w:r>
      <w:r>
        <w:rPr>
          <w:rStyle w:val="superscript"/>
        </w:rPr>
        <w:tab/>
      </w:r>
      <w:r>
        <w:rPr>
          <w:rStyle w:val="subscript"/>
        </w:rPr>
        <w:t>x</w:t>
      </w:r>
      <w:r>
        <w:t>λ</w:t>
      </w:r>
      <w:r>
        <w:rPr>
          <w:rStyle w:val="superscript"/>
        </w:rPr>
        <w:t>i</w:t>
      </w:r>
      <w:r>
        <w:t xml:space="preserve"> =</w:t>
      </w:r>
      <w:r w:rsidRPr="00787263">
        <w:rPr>
          <w:i/>
          <w:color w:val="FF0000"/>
        </w:rPr>
        <w:t xml:space="preserve"> dx</w:t>
      </w:r>
      <w:r w:rsidRPr="00787263">
        <w:rPr>
          <w:rStyle w:val="superscript"/>
          <w:i/>
          <w:color w:val="FF0000"/>
        </w:rPr>
        <w:t>i</w:t>
      </w:r>
      <w:r>
        <w:tab/>
        <w:t>basis vector in dual space to R</w:t>
      </w:r>
      <w:r>
        <w:rPr>
          <w:rStyle w:val="superscript"/>
        </w:rPr>
        <w:t>m</w:t>
      </w:r>
    </w:p>
    <w:p w14:paraId="2FBA5101" w14:textId="77777777" w:rsidR="00DF64F4" w:rsidRDefault="00DF64F4" w:rsidP="00DF64F4">
      <w:pPr>
        <w:tabs>
          <w:tab w:val="left" w:pos="7200"/>
          <w:tab w:val="left" w:pos="7920"/>
          <w:tab w:val="right" w:pos="9270"/>
        </w:tabs>
      </w:pPr>
      <w:r>
        <w:lastRenderedPageBreak/>
        <w:tab/>
        <w:t>λ</w:t>
      </w:r>
      <w:r>
        <w:rPr>
          <w:rStyle w:val="superscript"/>
        </w:rPr>
        <w:t>i</w:t>
      </w:r>
      <w:r>
        <w:t xml:space="preserve">  = </w:t>
      </w:r>
      <w:r>
        <w:rPr>
          <w:i/>
          <w:color w:val="FF0000"/>
        </w:rPr>
        <w:t>dx</w:t>
      </w:r>
      <w:r w:rsidRPr="00787263">
        <w:rPr>
          <w:rStyle w:val="superscript"/>
          <w:i/>
          <w:color w:val="FF0000"/>
        </w:rPr>
        <w:t>i</w:t>
      </w:r>
      <w:r>
        <w:rPr>
          <w:rStyle w:val="superscript"/>
        </w:rPr>
        <w:tab/>
      </w:r>
      <w:r w:rsidRPr="00603EC0">
        <w:t>→</w:t>
      </w:r>
      <w:r>
        <w:rPr>
          <w:rStyle w:val="superscript"/>
        </w:rPr>
        <w:tab/>
      </w:r>
      <w:r>
        <w:rPr>
          <w:rStyle w:val="subscript"/>
        </w:rPr>
        <w:t>t</w:t>
      </w:r>
      <w:r>
        <w:t>λ</w:t>
      </w:r>
      <w:r>
        <w:rPr>
          <w:rStyle w:val="superscript"/>
        </w:rPr>
        <w:t>i</w:t>
      </w:r>
      <w:r>
        <w:t xml:space="preserve"> =</w:t>
      </w:r>
      <w:r w:rsidRPr="00787263">
        <w:rPr>
          <w:i/>
          <w:color w:val="FF0000"/>
        </w:rPr>
        <w:t xml:space="preserve"> dt</w:t>
      </w:r>
      <w:r w:rsidRPr="00787263">
        <w:rPr>
          <w:rStyle w:val="superscript"/>
          <w:i/>
          <w:color w:val="FF0000"/>
        </w:rPr>
        <w:t>i</w:t>
      </w:r>
      <w:r>
        <w:rPr>
          <w:rStyle w:val="superscript"/>
        </w:rPr>
        <w:tab/>
      </w:r>
      <w:r>
        <w:t>basis vector in dual space to R</w:t>
      </w:r>
      <w:r>
        <w:rPr>
          <w:rStyle w:val="superscript"/>
        </w:rPr>
        <w:t>m</w:t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t>(E.1)</w:t>
      </w:r>
    </w:p>
    <w:p w14:paraId="19C26A6F" w14:textId="77777777" w:rsidR="00DF64F4" w:rsidRDefault="00DF64F4"/>
    <w:p w14:paraId="5279DA59" w14:textId="77777777" w:rsidR="00DF64F4" w:rsidRDefault="00DF64F4" w:rsidP="00DF64F4">
      <w:r>
        <w:t xml:space="preserve">In this new notation, the "kinematics package" of (10.6.a.1) with adjustment </w:t>
      </w:r>
      <w:r>
        <w:rPr>
          <w:color w:val="000000"/>
        </w:rPr>
        <w:t xml:space="preserve">(10.6.d.1) </w:t>
      </w:r>
      <w:r w:rsidR="00C603AA">
        <w:t>for "tall" R appears as</w:t>
      </w:r>
    </w:p>
    <w:p w14:paraId="27BA60C0" w14:textId="77777777" w:rsidR="00DF64F4" w:rsidRDefault="00DF64F4" w:rsidP="00DF64F4">
      <w:r>
        <w:tab/>
      </w:r>
      <w:r>
        <w:tab/>
      </w:r>
      <w:r>
        <w:tab/>
      </w:r>
      <w:r>
        <w:tab/>
      </w:r>
      <w:r>
        <w:pict w14:anchorId="5DD0067B">
          <v:shape id="_x0000_i1027" type="#_x0000_t75" style="width:223.5pt;height:70.5pt">
            <v:imagedata r:id="rId8" o:title=""/>
          </v:shape>
        </w:pict>
      </w:r>
    </w:p>
    <w:p w14:paraId="341E661D" w14:textId="77777777" w:rsidR="00DF64F4" w:rsidRPr="00273AF1" w:rsidRDefault="00DF64F4" w:rsidP="00DF64F4">
      <w:pPr>
        <w:rPr>
          <w:color w:val="FF0000"/>
        </w:rPr>
      </w:pPr>
      <w:r>
        <w:tab/>
      </w:r>
    </w:p>
    <w:p w14:paraId="0D404180" w14:textId="77777777" w:rsidR="00DF64F4" w:rsidRPr="006C1AFF" w:rsidRDefault="00DF64F4" w:rsidP="00DF64F4">
      <w:pPr>
        <w:rPr>
          <w:color w:val="000000"/>
        </w:rPr>
      </w:pPr>
      <w:r>
        <w:rPr>
          <w:color w:val="000000"/>
        </w:rPr>
        <w:t>(a)</w:t>
      </w:r>
      <w:r w:rsidRPr="006C1AFF">
        <w:rPr>
          <w:color w:val="000000"/>
        </w:rPr>
        <w:tab/>
      </w:r>
      <w:r w:rsidRPr="006C1AFF">
        <w:rPr>
          <w:b/>
          <w:color w:val="000000"/>
        </w:rPr>
        <w:t>x</w:t>
      </w:r>
      <w:r w:rsidRPr="006C1AFF">
        <w:rPr>
          <w:color w:val="000000"/>
        </w:rPr>
        <w:t xml:space="preserve"> = </w:t>
      </w:r>
      <w:r>
        <w:rPr>
          <w:b/>
          <w:color w:val="000000"/>
        </w:rPr>
        <w:t>φ</w:t>
      </w:r>
      <w:r w:rsidRPr="006C1AFF">
        <w:rPr>
          <w:color w:val="000000"/>
        </w:rPr>
        <w:t>(</w:t>
      </w:r>
      <w:r>
        <w:rPr>
          <w:b/>
          <w:color w:val="000000"/>
        </w:rPr>
        <w:t>t</w:t>
      </w:r>
      <w:r w:rsidRPr="006C1AFF">
        <w:rPr>
          <w:color w:val="000000"/>
        </w:rPr>
        <w:t>)</w:t>
      </w:r>
      <w:r w:rsidRPr="006C1AFF">
        <w:rPr>
          <w:color w:val="000000"/>
        </w:rPr>
        <w:tab/>
        <w:t>xform</w:t>
      </w:r>
      <w:r w:rsidRPr="006C1AFF">
        <w:rPr>
          <w:color w:val="000000"/>
        </w:rPr>
        <w:tab/>
      </w:r>
      <w:r w:rsidRPr="006C1AFF">
        <w:rPr>
          <w:color w:val="000000"/>
        </w:rPr>
        <w:tab/>
      </w:r>
      <w:r w:rsidRPr="006C1AFF">
        <w:rPr>
          <w:color w:val="000000"/>
        </w:rPr>
        <w:tab/>
        <w:t>R</w:t>
      </w:r>
      <w:r>
        <w:rPr>
          <w:rStyle w:val="superscript"/>
          <w:color w:val="000000"/>
        </w:rPr>
        <w:t>i</w:t>
      </w:r>
      <w:r>
        <w:rPr>
          <w:rStyle w:val="subscript"/>
          <w:color w:val="000000"/>
        </w:rPr>
        <w:t>j</w:t>
      </w:r>
      <w:r>
        <w:rPr>
          <w:color w:val="000000"/>
        </w:rPr>
        <w:t xml:space="preserve">  ≡  (∂x</w:t>
      </w:r>
      <w:r>
        <w:rPr>
          <w:rStyle w:val="superscript"/>
          <w:color w:val="000000"/>
        </w:rPr>
        <w:t>i</w:t>
      </w:r>
      <w:r w:rsidRPr="006C1AFF">
        <w:rPr>
          <w:color w:val="000000"/>
        </w:rPr>
        <w:t>/∂</w:t>
      </w:r>
      <w:r>
        <w:rPr>
          <w:color w:val="000000"/>
        </w:rPr>
        <w:t>t</w:t>
      </w:r>
      <w:r>
        <w:rPr>
          <w:rStyle w:val="superscript"/>
          <w:color w:val="000000"/>
        </w:rPr>
        <w:t>j</w:t>
      </w:r>
      <w:r w:rsidRPr="006C1AFF">
        <w:rPr>
          <w:color w:val="000000"/>
        </w:rPr>
        <w:t>) = ∂</w:t>
      </w:r>
      <w:r>
        <w:rPr>
          <w:rStyle w:val="subscript"/>
          <w:color w:val="000000"/>
        </w:rPr>
        <w:t>j</w:t>
      </w:r>
      <w:r>
        <w:rPr>
          <w:rStyle w:val="superscript"/>
        </w:rPr>
        <w:t>(t)</w:t>
      </w:r>
      <w:r>
        <w:rPr>
          <w:color w:val="000000"/>
        </w:rPr>
        <w:t>x</w:t>
      </w:r>
      <w:r>
        <w:rPr>
          <w:rStyle w:val="superscript"/>
          <w:color w:val="000000"/>
        </w:rPr>
        <w:t>i</w:t>
      </w:r>
      <w:r w:rsidRPr="006C1AFF">
        <w:rPr>
          <w:color w:val="000000"/>
        </w:rPr>
        <w:tab/>
        <w:t>R = (D</w:t>
      </w:r>
      <w:r>
        <w:rPr>
          <w:color w:val="000000"/>
        </w:rPr>
        <w:t>φ</w:t>
      </w:r>
      <w:r w:rsidRPr="006C1AFF">
        <w:rPr>
          <w:color w:val="000000"/>
        </w:rPr>
        <w:t>)</w:t>
      </w:r>
    </w:p>
    <w:p w14:paraId="751D929B" w14:textId="77777777" w:rsidR="00DF64F4" w:rsidRPr="00496A00" w:rsidRDefault="00DF64F4" w:rsidP="00DF64F4">
      <w:r w:rsidRPr="006C1AFF">
        <w:rPr>
          <w:color w:val="000000"/>
        </w:rPr>
        <w:tab/>
      </w:r>
      <w:r>
        <w:rPr>
          <w:rStyle w:val="subscript"/>
        </w:rPr>
        <w:t>x</w:t>
      </w:r>
      <w:r w:rsidRPr="006C1AFF">
        <w:rPr>
          <w:b/>
          <w:color w:val="000000"/>
        </w:rPr>
        <w:t>V</w:t>
      </w:r>
      <w:r w:rsidRPr="006C1AFF">
        <w:rPr>
          <w:color w:val="000000"/>
        </w:rPr>
        <w:t xml:space="preserve"> = R </w:t>
      </w:r>
      <w:r>
        <w:rPr>
          <w:rStyle w:val="subscript"/>
        </w:rPr>
        <w:t>t</w:t>
      </w:r>
      <w:r w:rsidRPr="006C1AFF">
        <w:rPr>
          <w:b/>
          <w:color w:val="000000"/>
        </w:rPr>
        <w:t>V</w:t>
      </w:r>
      <w:r w:rsidRPr="006C1AFF">
        <w:rPr>
          <w:color w:val="000000"/>
        </w:rPr>
        <w:tab/>
        <w:t xml:space="preserve">vector </w:t>
      </w:r>
      <w:r>
        <w:rPr>
          <w:color w:val="000000"/>
        </w:rPr>
        <w:tab/>
      </w:r>
      <w:r>
        <w:rPr>
          <w:color w:val="000000"/>
        </w:rPr>
        <w:tab/>
      </w:r>
      <w:r w:rsidRPr="006C1AFF">
        <w:rPr>
          <w:color w:val="000000"/>
        </w:rPr>
        <w:tab/>
        <w:t>S</w:t>
      </w:r>
      <w:r>
        <w:rPr>
          <w:rStyle w:val="superscript"/>
          <w:color w:val="000000"/>
        </w:rPr>
        <w:t>i</w:t>
      </w:r>
      <w:r>
        <w:rPr>
          <w:rStyle w:val="subscript"/>
          <w:color w:val="000000"/>
        </w:rPr>
        <w:t>j</w:t>
      </w:r>
      <w:r w:rsidRPr="006C1AFF">
        <w:rPr>
          <w:color w:val="000000"/>
        </w:rPr>
        <w:t xml:space="preserve">  ≡  (∂</w:t>
      </w:r>
      <w:r>
        <w:rPr>
          <w:color w:val="000000"/>
        </w:rPr>
        <w:t>t</w:t>
      </w:r>
      <w:r>
        <w:rPr>
          <w:rStyle w:val="superscript"/>
          <w:color w:val="000000"/>
        </w:rPr>
        <w:t>i</w:t>
      </w:r>
      <w:r>
        <w:rPr>
          <w:color w:val="000000"/>
        </w:rPr>
        <w:t>/∂x</w:t>
      </w:r>
      <w:r>
        <w:rPr>
          <w:rStyle w:val="superscript"/>
          <w:color w:val="000000"/>
        </w:rPr>
        <w:t>j</w:t>
      </w:r>
      <w:r>
        <w:rPr>
          <w:color w:val="000000"/>
        </w:rPr>
        <w:t>)  = ∂</w:t>
      </w:r>
      <w:r>
        <w:rPr>
          <w:rStyle w:val="subscript"/>
          <w:color w:val="000000"/>
        </w:rPr>
        <w:t>j</w:t>
      </w:r>
      <w:r>
        <w:rPr>
          <w:rStyle w:val="superscript"/>
        </w:rPr>
        <w:t>(x)</w:t>
      </w:r>
      <w:r>
        <w:rPr>
          <w:color w:val="000000"/>
        </w:rPr>
        <w:t>t</w:t>
      </w:r>
      <w:r>
        <w:rPr>
          <w:rStyle w:val="superscript"/>
          <w:color w:val="000000"/>
        </w:rPr>
        <w:t>i</w:t>
      </w:r>
    </w:p>
    <w:p w14:paraId="0A8E2C9D" w14:textId="77777777" w:rsidR="00DF64F4" w:rsidRPr="006C1AFF" w:rsidRDefault="00DF64F4" w:rsidP="00DF64F4">
      <w:pPr>
        <w:rPr>
          <w:color w:val="000000"/>
        </w:rPr>
      </w:pPr>
    </w:p>
    <w:p w14:paraId="0B523085" w14:textId="77777777" w:rsidR="00DF64F4" w:rsidRPr="006C1AFF" w:rsidRDefault="00DF64F4" w:rsidP="00DF64F4">
      <w:pPr>
        <w:rPr>
          <w:color w:val="000000"/>
        </w:rPr>
      </w:pPr>
      <w:r>
        <w:rPr>
          <w:color w:val="000000"/>
        </w:rPr>
        <w:t>(b)</w:t>
      </w:r>
      <w:r w:rsidRPr="006C1AFF">
        <w:rPr>
          <w:color w:val="000000"/>
        </w:rPr>
        <w:tab/>
      </w:r>
      <w:r>
        <w:rPr>
          <w:rStyle w:val="subscript"/>
        </w:rPr>
        <w:t>x</w:t>
      </w:r>
      <w:r w:rsidRPr="00133F0C">
        <w:rPr>
          <w:b/>
        </w:rPr>
        <w:t>e</w:t>
      </w:r>
      <w:r>
        <w:rPr>
          <w:rStyle w:val="subscript"/>
          <w:color w:val="000000"/>
        </w:rPr>
        <w:t>i</w:t>
      </w:r>
      <w:r w:rsidRPr="006C1AFF">
        <w:rPr>
          <w:color w:val="000000"/>
        </w:rPr>
        <w:tab/>
        <w:t xml:space="preserve"> with  (</w:t>
      </w:r>
      <w:r>
        <w:rPr>
          <w:rStyle w:val="subscript"/>
        </w:rPr>
        <w:t>x</w:t>
      </w:r>
      <w:r w:rsidRPr="00133F0C">
        <w:rPr>
          <w:b/>
        </w:rPr>
        <w:t>e</w:t>
      </w:r>
      <w:r>
        <w:rPr>
          <w:rStyle w:val="subscript"/>
          <w:color w:val="000000"/>
        </w:rPr>
        <w:t>i</w:t>
      </w:r>
      <w:r w:rsidRPr="006C1AFF">
        <w:rPr>
          <w:color w:val="000000"/>
        </w:rPr>
        <w:t>)</w:t>
      </w:r>
      <w:r>
        <w:rPr>
          <w:rStyle w:val="superscript"/>
          <w:color w:val="000000"/>
        </w:rPr>
        <w:t>j</w:t>
      </w:r>
      <w:r w:rsidRPr="006C1AFF">
        <w:rPr>
          <w:color w:val="000000"/>
        </w:rPr>
        <w:t xml:space="preserve"> = δ</w:t>
      </w:r>
      <w:r>
        <w:rPr>
          <w:rStyle w:val="subscript"/>
          <w:color w:val="000000"/>
        </w:rPr>
        <w:t>i</w:t>
      </w:r>
      <w:r>
        <w:rPr>
          <w:rStyle w:val="superscript"/>
          <w:color w:val="000000"/>
        </w:rPr>
        <w:t>j</w:t>
      </w:r>
      <w:r w:rsidRPr="006C1AFF">
        <w:rPr>
          <w:color w:val="000000"/>
        </w:rPr>
        <w:tab/>
      </w:r>
      <w:r w:rsidRPr="006C1AFF">
        <w:rPr>
          <w:color w:val="000000"/>
        </w:rPr>
        <w:tab/>
        <w:t xml:space="preserve">axis-aligned basis vectors in </w:t>
      </w:r>
      <w:r>
        <w:rPr>
          <w:color w:val="000000"/>
        </w:rPr>
        <w:t>x</w:t>
      </w:r>
      <w:r w:rsidRPr="006C1AFF">
        <w:rPr>
          <w:color w:val="000000"/>
        </w:rPr>
        <w:t>-space</w:t>
      </w:r>
      <w:r>
        <w:rPr>
          <w:color w:val="000000"/>
        </w:rPr>
        <w:t xml:space="preserve"> (i = 1..m)</w:t>
      </w:r>
    </w:p>
    <w:p w14:paraId="6B1C1B9B" w14:textId="77777777" w:rsidR="00DF64F4" w:rsidRPr="00D10DCB" w:rsidRDefault="00DF64F4" w:rsidP="00DF64F4">
      <w:r w:rsidRPr="006C1AFF">
        <w:rPr>
          <w:color w:val="000000"/>
        </w:rPr>
        <w:tab/>
      </w:r>
      <w:r>
        <w:rPr>
          <w:rStyle w:val="subscript"/>
        </w:rPr>
        <w:t>t</w:t>
      </w:r>
      <w:r w:rsidRPr="00133F0C">
        <w:rPr>
          <w:b/>
        </w:rPr>
        <w:t>e</w:t>
      </w:r>
      <w:r>
        <w:rPr>
          <w:rStyle w:val="subscript"/>
        </w:rPr>
        <w:t>i</w:t>
      </w:r>
      <w:r w:rsidRPr="006C1AFF">
        <w:rPr>
          <w:color w:val="000000"/>
        </w:rPr>
        <w:tab/>
        <w:t xml:space="preserve">       </w:t>
      </w:r>
      <w:r>
        <w:rPr>
          <w:rStyle w:val="subscript"/>
        </w:rPr>
        <w:t>t</w:t>
      </w:r>
      <w:r w:rsidRPr="00133F0C">
        <w:rPr>
          <w:b/>
        </w:rPr>
        <w:t>e</w:t>
      </w:r>
      <w:r>
        <w:rPr>
          <w:rStyle w:val="subscript"/>
        </w:rPr>
        <w:t>i</w:t>
      </w:r>
      <w:r>
        <w:rPr>
          <w:b/>
        </w:rPr>
        <w:t xml:space="preserve"> </w:t>
      </w:r>
      <w:r w:rsidRPr="006C1AFF">
        <w:rPr>
          <w:color w:val="000000"/>
        </w:rPr>
        <w:t>= S</w:t>
      </w:r>
      <w:r>
        <w:rPr>
          <w:color w:val="000000"/>
        </w:rPr>
        <w:t xml:space="preserve"> </w:t>
      </w:r>
      <w:r>
        <w:rPr>
          <w:rStyle w:val="subscript"/>
        </w:rPr>
        <w:t>x</w:t>
      </w:r>
      <w:r w:rsidRPr="00133F0C">
        <w:rPr>
          <w:b/>
        </w:rPr>
        <w:t>e</w:t>
      </w:r>
      <w:r>
        <w:rPr>
          <w:rStyle w:val="subscript"/>
          <w:color w:val="000000"/>
        </w:rPr>
        <w:t>i</w:t>
      </w:r>
      <w:r w:rsidRPr="006C1AFF">
        <w:rPr>
          <w:color w:val="000000"/>
        </w:rPr>
        <w:tab/>
      </w:r>
      <w:r w:rsidRPr="006C1AFF">
        <w:rPr>
          <w:color w:val="000000"/>
        </w:rPr>
        <w:tab/>
      </w:r>
      <w:r w:rsidRPr="006C1AFF">
        <w:rPr>
          <w:color w:val="000000"/>
        </w:rPr>
        <w:tab/>
        <w:t>tangent base vector</w:t>
      </w:r>
      <w:r>
        <w:rPr>
          <w:color w:val="000000"/>
        </w:rPr>
        <w:t>s</w:t>
      </w:r>
      <w:r w:rsidRPr="006C1AFF">
        <w:rPr>
          <w:color w:val="000000"/>
        </w:rPr>
        <w:t xml:space="preserve"> in x-space</w:t>
      </w:r>
      <w:r>
        <w:rPr>
          <w:color w:val="000000"/>
        </w:rPr>
        <w:t xml:space="preserve"> (i = 1..n)</w:t>
      </w:r>
    </w:p>
    <w:p w14:paraId="305BF97A" w14:textId="77777777" w:rsidR="00DF64F4" w:rsidRPr="006C1AFF" w:rsidRDefault="00DF64F4" w:rsidP="00DF64F4">
      <w:pPr>
        <w:rPr>
          <w:color w:val="000000"/>
        </w:rPr>
      </w:pPr>
    </w:p>
    <w:p w14:paraId="537E9403" w14:textId="77777777" w:rsidR="00DF64F4" w:rsidRPr="006C1AFF" w:rsidRDefault="00DF64F4" w:rsidP="00DF64F4">
      <w:pPr>
        <w:rPr>
          <w:color w:val="000000"/>
        </w:rPr>
      </w:pPr>
      <w:r>
        <w:rPr>
          <w:color w:val="000000"/>
        </w:rPr>
        <w:t>(c)</w:t>
      </w:r>
      <w:r w:rsidRPr="006C1AFF">
        <w:rPr>
          <w:color w:val="000000"/>
        </w:rPr>
        <w:tab/>
      </w:r>
      <w:r>
        <w:rPr>
          <w:rStyle w:val="subscript"/>
        </w:rPr>
        <w:t>t</w:t>
      </w:r>
      <w:r>
        <w:rPr>
          <w:b/>
        </w:rPr>
        <w:t>u</w:t>
      </w:r>
      <w:r>
        <w:rPr>
          <w:rStyle w:val="subscript"/>
          <w:color w:val="000000"/>
        </w:rPr>
        <w:t>i</w:t>
      </w:r>
      <w:r w:rsidRPr="006C1AFF">
        <w:rPr>
          <w:color w:val="000000"/>
        </w:rPr>
        <w:tab/>
        <w:t xml:space="preserve"> with  (</w:t>
      </w:r>
      <w:r>
        <w:rPr>
          <w:rStyle w:val="subscript"/>
        </w:rPr>
        <w:t>t</w:t>
      </w:r>
      <w:r>
        <w:rPr>
          <w:b/>
        </w:rPr>
        <w:t>u</w:t>
      </w:r>
      <w:r>
        <w:rPr>
          <w:rStyle w:val="subscript"/>
          <w:color w:val="000000"/>
        </w:rPr>
        <w:t>i</w:t>
      </w:r>
      <w:r w:rsidRPr="006C1AFF">
        <w:rPr>
          <w:color w:val="000000"/>
        </w:rPr>
        <w:t>)</w:t>
      </w:r>
      <w:r>
        <w:rPr>
          <w:rStyle w:val="superscript"/>
          <w:color w:val="000000"/>
        </w:rPr>
        <w:t>j</w:t>
      </w:r>
      <w:r w:rsidRPr="006C1AFF">
        <w:rPr>
          <w:color w:val="000000"/>
        </w:rPr>
        <w:t xml:space="preserve"> = δ</w:t>
      </w:r>
      <w:r>
        <w:rPr>
          <w:rStyle w:val="subscript"/>
          <w:color w:val="000000"/>
        </w:rPr>
        <w:t>i</w:t>
      </w:r>
      <w:r>
        <w:rPr>
          <w:rStyle w:val="superscript"/>
          <w:color w:val="000000"/>
        </w:rPr>
        <w:t>j</w:t>
      </w:r>
      <w:r w:rsidRPr="006C1AFF">
        <w:rPr>
          <w:color w:val="000000"/>
        </w:rPr>
        <w:tab/>
      </w:r>
      <w:r w:rsidRPr="006C1AFF">
        <w:rPr>
          <w:color w:val="000000"/>
        </w:rPr>
        <w:tab/>
        <w:t xml:space="preserve">axis-aligned basis vectors in </w:t>
      </w:r>
      <w:r>
        <w:rPr>
          <w:color w:val="000000"/>
        </w:rPr>
        <w:t>t</w:t>
      </w:r>
      <w:r w:rsidRPr="006C1AFF">
        <w:rPr>
          <w:color w:val="000000"/>
        </w:rPr>
        <w:t>-space</w:t>
      </w:r>
      <w:r>
        <w:rPr>
          <w:color w:val="000000"/>
        </w:rPr>
        <w:t xml:space="preserve"> (i = 1..n)</w:t>
      </w:r>
    </w:p>
    <w:p w14:paraId="3A011700" w14:textId="77777777" w:rsidR="00DF64F4" w:rsidRPr="00496A00" w:rsidRDefault="00DF64F4" w:rsidP="00DF64F4">
      <w:r w:rsidRPr="006C1AFF">
        <w:rPr>
          <w:color w:val="000000"/>
        </w:rPr>
        <w:tab/>
      </w:r>
      <w:r>
        <w:rPr>
          <w:rStyle w:val="subscript"/>
        </w:rPr>
        <w:t>x</w:t>
      </w:r>
      <w:r>
        <w:rPr>
          <w:b/>
          <w:color w:val="000000"/>
        </w:rPr>
        <w:t>u</w:t>
      </w:r>
      <w:r>
        <w:rPr>
          <w:rStyle w:val="subscript"/>
          <w:color w:val="000000"/>
        </w:rPr>
        <w:t>i</w:t>
      </w:r>
      <w:r w:rsidRPr="006C1AFF">
        <w:rPr>
          <w:color w:val="000000"/>
        </w:rPr>
        <w:tab/>
        <w:t xml:space="preserve">       </w:t>
      </w:r>
      <w:r>
        <w:rPr>
          <w:rStyle w:val="subscript"/>
        </w:rPr>
        <w:t>x</w:t>
      </w:r>
      <w:r>
        <w:rPr>
          <w:b/>
        </w:rPr>
        <w:t>u</w:t>
      </w:r>
      <w:r>
        <w:rPr>
          <w:rStyle w:val="subscript"/>
          <w:color w:val="000000"/>
        </w:rPr>
        <w:t>i</w:t>
      </w:r>
      <w:r w:rsidRPr="006C1AFF">
        <w:rPr>
          <w:color w:val="000000"/>
        </w:rPr>
        <w:t>= R</w:t>
      </w:r>
      <w:r>
        <w:rPr>
          <w:color w:val="000000"/>
        </w:rPr>
        <w:t xml:space="preserve"> </w:t>
      </w:r>
      <w:r>
        <w:rPr>
          <w:rStyle w:val="subscript"/>
        </w:rPr>
        <w:t>t</w:t>
      </w:r>
      <w:r w:rsidRPr="006C1AFF">
        <w:rPr>
          <w:b/>
          <w:color w:val="000000"/>
        </w:rPr>
        <w:t>u</w:t>
      </w:r>
      <w:r>
        <w:rPr>
          <w:rStyle w:val="subscript"/>
          <w:color w:val="000000"/>
        </w:rPr>
        <w:t>i</w:t>
      </w:r>
      <w:r w:rsidRPr="006C1AFF">
        <w:rPr>
          <w:color w:val="000000"/>
        </w:rPr>
        <w:tab/>
      </w:r>
      <w:r w:rsidRPr="006C1AFF">
        <w:rPr>
          <w:color w:val="000000"/>
        </w:rPr>
        <w:tab/>
      </w:r>
      <w:r w:rsidRPr="006C1AFF">
        <w:rPr>
          <w:color w:val="000000"/>
        </w:rPr>
        <w:tab/>
        <w:t>tangent base vector</w:t>
      </w:r>
      <w:r>
        <w:rPr>
          <w:color w:val="000000"/>
        </w:rPr>
        <w:t>s</w:t>
      </w:r>
      <w:r w:rsidRPr="006C1AFF">
        <w:rPr>
          <w:color w:val="000000"/>
        </w:rPr>
        <w:t xml:space="preserve"> in </w:t>
      </w:r>
      <w:r>
        <w:rPr>
          <w:color w:val="000000"/>
        </w:rPr>
        <w:t>t</w:t>
      </w:r>
      <w:r w:rsidRPr="006C1AFF">
        <w:rPr>
          <w:color w:val="000000"/>
        </w:rPr>
        <w:t>-space</w:t>
      </w:r>
      <w:r>
        <w:rPr>
          <w:color w:val="000000"/>
        </w:rPr>
        <w:t xml:space="preserve"> (i = 1..n)</w:t>
      </w:r>
    </w:p>
    <w:p w14:paraId="56DC21A8" w14:textId="77777777" w:rsidR="00DF64F4" w:rsidRPr="006C1AFF" w:rsidRDefault="00DF64F4" w:rsidP="00DF64F4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 xml:space="preserve">     </w:t>
      </w:r>
      <w:r w:rsidRPr="006C1AFF">
        <w:rPr>
          <w:color w:val="000000"/>
        </w:rPr>
        <w:t xml:space="preserve"> (</w:t>
      </w:r>
      <w:r>
        <w:rPr>
          <w:rStyle w:val="subscript"/>
        </w:rPr>
        <w:t>x</w:t>
      </w:r>
      <w:r>
        <w:rPr>
          <w:b/>
        </w:rPr>
        <w:t>u</w:t>
      </w:r>
      <w:r>
        <w:rPr>
          <w:rStyle w:val="subscript"/>
          <w:color w:val="000000"/>
        </w:rPr>
        <w:t>i</w:t>
      </w:r>
      <w:r w:rsidRPr="006C1AFF">
        <w:rPr>
          <w:color w:val="000000"/>
        </w:rPr>
        <w:t>)</w:t>
      </w:r>
      <w:r>
        <w:rPr>
          <w:rStyle w:val="superscript"/>
          <w:color w:val="000000"/>
        </w:rPr>
        <w:t>j</w:t>
      </w:r>
      <w:r w:rsidRPr="006C1AFF">
        <w:rPr>
          <w:color w:val="000000"/>
        </w:rPr>
        <w:t xml:space="preserve"> = R</w:t>
      </w:r>
      <w:r>
        <w:rPr>
          <w:rStyle w:val="superscript"/>
          <w:color w:val="000000"/>
        </w:rPr>
        <w:t>j</w:t>
      </w:r>
      <w:r>
        <w:rPr>
          <w:rStyle w:val="subscript"/>
          <w:color w:val="000000"/>
        </w:rPr>
        <w:t>k</w:t>
      </w:r>
      <w:r w:rsidRPr="006C1AFF">
        <w:rPr>
          <w:color w:val="000000"/>
        </w:rPr>
        <w:t xml:space="preserve"> (</w:t>
      </w:r>
      <w:r>
        <w:rPr>
          <w:rStyle w:val="subscript"/>
        </w:rPr>
        <w:t>t</w:t>
      </w:r>
      <w:r>
        <w:rPr>
          <w:b/>
        </w:rPr>
        <w:t>u</w:t>
      </w:r>
      <w:r>
        <w:rPr>
          <w:rStyle w:val="subscript"/>
          <w:color w:val="000000"/>
        </w:rPr>
        <w:t>i</w:t>
      </w:r>
      <w:r w:rsidRPr="006C1AFF">
        <w:rPr>
          <w:color w:val="000000"/>
        </w:rPr>
        <w:t>)</w:t>
      </w:r>
      <w:r>
        <w:rPr>
          <w:rStyle w:val="superscript"/>
          <w:color w:val="000000"/>
        </w:rPr>
        <w:t>k</w:t>
      </w:r>
      <w:r w:rsidRPr="006C1AFF">
        <w:rPr>
          <w:color w:val="000000"/>
        </w:rPr>
        <w:t xml:space="preserve"> </w:t>
      </w:r>
    </w:p>
    <w:p w14:paraId="56040EE2" w14:textId="77777777" w:rsidR="00DF64F4" w:rsidRPr="006C1AFF" w:rsidRDefault="00DF64F4" w:rsidP="00DF64F4">
      <w:pPr>
        <w:rPr>
          <w:color w:val="000000"/>
        </w:rPr>
      </w:pPr>
    </w:p>
    <w:p w14:paraId="74BBE0AB" w14:textId="77777777" w:rsidR="00DF64F4" w:rsidRPr="006C1AFF" w:rsidRDefault="00DF64F4" w:rsidP="00DF64F4">
      <w:pPr>
        <w:rPr>
          <w:color w:val="000000"/>
        </w:rPr>
      </w:pPr>
      <w:r>
        <w:rPr>
          <w:color w:val="000000"/>
        </w:rPr>
        <w:t>(d)</w:t>
      </w:r>
      <w:r w:rsidRPr="006C1AFF">
        <w:rPr>
          <w:color w:val="000000"/>
        </w:rPr>
        <w:tab/>
      </w:r>
      <w:r w:rsidRPr="0098170C">
        <w:rPr>
          <w:rStyle w:val="subscript"/>
          <w:i/>
        </w:rPr>
        <w:t>x</w:t>
      </w:r>
      <w:r w:rsidRPr="0098170C">
        <w:rPr>
          <w:i/>
          <w:color w:val="000000"/>
        </w:rPr>
        <w:t>1</w:t>
      </w:r>
      <w:r>
        <w:rPr>
          <w:color w:val="000000"/>
        </w:rPr>
        <w:t xml:space="preserve"> </w:t>
      </w:r>
      <w:r w:rsidRPr="006C1AFF">
        <w:rPr>
          <w:color w:val="000000"/>
        </w:rPr>
        <w:t xml:space="preserve">=  | </w:t>
      </w:r>
      <w:r>
        <w:rPr>
          <w:rStyle w:val="subscript"/>
        </w:rPr>
        <w:t>x</w:t>
      </w:r>
      <w:r w:rsidRPr="00133F0C">
        <w:rPr>
          <w:b/>
        </w:rPr>
        <w:t>e</w:t>
      </w:r>
      <w:r w:rsidRPr="006C1AFF">
        <w:rPr>
          <w:rStyle w:val="subscript"/>
          <w:color w:val="000000"/>
        </w:rPr>
        <w:t>i</w:t>
      </w:r>
      <w:r w:rsidRPr="006C1AFF">
        <w:rPr>
          <w:color w:val="000000"/>
        </w:rPr>
        <w:t>&gt; &lt;</w:t>
      </w:r>
      <w:r>
        <w:rPr>
          <w:rStyle w:val="subscript"/>
        </w:rPr>
        <w:t>x</w:t>
      </w:r>
      <w:r w:rsidRPr="00133F0C">
        <w:rPr>
          <w:b/>
        </w:rPr>
        <w:t>e</w:t>
      </w:r>
      <w:r w:rsidRPr="006C1AFF">
        <w:rPr>
          <w:rStyle w:val="superscript"/>
          <w:color w:val="000000"/>
        </w:rPr>
        <w:t>i</w:t>
      </w:r>
      <w:r w:rsidRPr="006C1AFF">
        <w:rPr>
          <w:color w:val="000000"/>
        </w:rPr>
        <w:t xml:space="preserve">| =  | </w:t>
      </w:r>
      <w:r>
        <w:rPr>
          <w:rStyle w:val="subscript"/>
        </w:rPr>
        <w:t>x</w:t>
      </w:r>
      <w:r w:rsidRPr="00133F0C">
        <w:rPr>
          <w:b/>
        </w:rPr>
        <w:t>e</w:t>
      </w:r>
      <w:r w:rsidRPr="006C1AFF">
        <w:rPr>
          <w:rStyle w:val="superscript"/>
          <w:color w:val="000000"/>
        </w:rPr>
        <w:t>i</w:t>
      </w:r>
      <w:r w:rsidRPr="006C1AFF">
        <w:rPr>
          <w:color w:val="000000"/>
        </w:rPr>
        <w:t>&gt; &lt;</w:t>
      </w:r>
      <w:r>
        <w:rPr>
          <w:rStyle w:val="subscript"/>
        </w:rPr>
        <w:t>x</w:t>
      </w:r>
      <w:r w:rsidRPr="00133F0C">
        <w:rPr>
          <w:b/>
        </w:rPr>
        <w:t>e</w:t>
      </w:r>
      <w:r w:rsidRPr="006C1AFF">
        <w:rPr>
          <w:rStyle w:val="subscript"/>
          <w:color w:val="000000"/>
        </w:rPr>
        <w:t>i</w:t>
      </w:r>
      <w:r w:rsidRPr="006C1AFF">
        <w:rPr>
          <w:color w:val="000000"/>
        </w:rPr>
        <w:t xml:space="preserve">| =  | </w:t>
      </w:r>
      <w:r>
        <w:rPr>
          <w:rStyle w:val="subscript"/>
        </w:rPr>
        <w:t>x</w:t>
      </w:r>
      <w:r>
        <w:rPr>
          <w:b/>
        </w:rPr>
        <w:t>u</w:t>
      </w:r>
      <w:r w:rsidRPr="006C1AFF">
        <w:rPr>
          <w:rStyle w:val="subscript"/>
          <w:color w:val="000000"/>
        </w:rPr>
        <w:t>i</w:t>
      </w:r>
      <w:r w:rsidRPr="006C1AFF">
        <w:rPr>
          <w:color w:val="000000"/>
        </w:rPr>
        <w:t>&gt; &lt;</w:t>
      </w:r>
      <w:r>
        <w:rPr>
          <w:rStyle w:val="subscript"/>
        </w:rPr>
        <w:t>x</w:t>
      </w:r>
      <w:r>
        <w:rPr>
          <w:b/>
        </w:rPr>
        <w:t>u</w:t>
      </w:r>
      <w:r w:rsidRPr="006C1AFF">
        <w:rPr>
          <w:rStyle w:val="superscript"/>
          <w:color w:val="000000"/>
        </w:rPr>
        <w:t>i</w:t>
      </w:r>
      <w:r w:rsidRPr="006C1AFF">
        <w:rPr>
          <w:color w:val="000000"/>
        </w:rPr>
        <w:t xml:space="preserve">|  =  | </w:t>
      </w:r>
      <w:r>
        <w:rPr>
          <w:rStyle w:val="subscript"/>
        </w:rPr>
        <w:t>x</w:t>
      </w:r>
      <w:r>
        <w:rPr>
          <w:b/>
        </w:rPr>
        <w:t>u</w:t>
      </w:r>
      <w:r w:rsidRPr="006C1AFF">
        <w:rPr>
          <w:rStyle w:val="superscript"/>
          <w:color w:val="000000"/>
        </w:rPr>
        <w:t>i</w:t>
      </w:r>
      <w:r w:rsidRPr="006C1AFF">
        <w:rPr>
          <w:color w:val="000000"/>
        </w:rPr>
        <w:t>&gt; &lt;</w:t>
      </w:r>
      <w:r>
        <w:rPr>
          <w:rStyle w:val="subscript"/>
        </w:rPr>
        <w:t>x</w:t>
      </w:r>
      <w:r>
        <w:rPr>
          <w:b/>
        </w:rPr>
        <w:t>u</w:t>
      </w:r>
      <w:r w:rsidRPr="006C1AFF">
        <w:rPr>
          <w:rStyle w:val="subscript"/>
          <w:color w:val="000000"/>
        </w:rPr>
        <w:t>i</w:t>
      </w:r>
      <w:r>
        <w:rPr>
          <w:color w:val="000000"/>
        </w:rPr>
        <w:t>|</w:t>
      </w:r>
      <w:r>
        <w:rPr>
          <w:color w:val="000000"/>
        </w:rPr>
        <w:tab/>
      </w:r>
      <w:r w:rsidRPr="006C1AFF">
        <w:rPr>
          <w:color w:val="000000"/>
        </w:rPr>
        <w:t xml:space="preserve">completeness in </w:t>
      </w:r>
      <w:r>
        <w:rPr>
          <w:color w:val="000000"/>
        </w:rPr>
        <w:t>x</w:t>
      </w:r>
      <w:r w:rsidRPr="006C1AFF">
        <w:rPr>
          <w:color w:val="000000"/>
        </w:rPr>
        <w:t>-space</w:t>
      </w:r>
    </w:p>
    <w:p w14:paraId="66A707E4" w14:textId="77777777" w:rsidR="00DF64F4" w:rsidRPr="00496A00" w:rsidRDefault="00DF64F4" w:rsidP="00DF64F4">
      <w:r w:rsidRPr="006C1AFF">
        <w:rPr>
          <w:color w:val="000000"/>
        </w:rPr>
        <w:tab/>
      </w:r>
      <w:r>
        <w:rPr>
          <w:rStyle w:val="subscript"/>
          <w:i/>
        </w:rPr>
        <w:t>t</w:t>
      </w:r>
      <w:r w:rsidRPr="0098170C">
        <w:rPr>
          <w:i/>
          <w:color w:val="000000"/>
        </w:rPr>
        <w:t>1</w:t>
      </w:r>
      <w:r>
        <w:rPr>
          <w:color w:val="000000"/>
        </w:rPr>
        <w:t xml:space="preserve"> </w:t>
      </w:r>
      <w:r w:rsidRPr="006C1AFF">
        <w:rPr>
          <w:color w:val="000000"/>
        </w:rPr>
        <w:t xml:space="preserve">=  | </w:t>
      </w:r>
      <w:r>
        <w:rPr>
          <w:rStyle w:val="subscript"/>
        </w:rPr>
        <w:t>t</w:t>
      </w:r>
      <w:r w:rsidRPr="00133F0C">
        <w:rPr>
          <w:b/>
        </w:rPr>
        <w:t>e</w:t>
      </w:r>
      <w:r w:rsidRPr="006C1AFF">
        <w:rPr>
          <w:rStyle w:val="subscript"/>
          <w:color w:val="000000"/>
        </w:rPr>
        <w:t>i</w:t>
      </w:r>
      <w:r w:rsidRPr="006C1AFF">
        <w:rPr>
          <w:color w:val="000000"/>
        </w:rPr>
        <w:t>&gt; &lt;</w:t>
      </w:r>
      <w:r>
        <w:rPr>
          <w:rStyle w:val="subscript"/>
        </w:rPr>
        <w:t>t</w:t>
      </w:r>
      <w:r w:rsidRPr="00133F0C">
        <w:rPr>
          <w:b/>
        </w:rPr>
        <w:t>e</w:t>
      </w:r>
      <w:r w:rsidRPr="006C1AFF">
        <w:rPr>
          <w:rStyle w:val="superscript"/>
          <w:color w:val="000000"/>
        </w:rPr>
        <w:t>i</w:t>
      </w:r>
      <w:r w:rsidRPr="006C1AFF">
        <w:rPr>
          <w:color w:val="000000"/>
        </w:rPr>
        <w:t xml:space="preserve">| =  | </w:t>
      </w:r>
      <w:r>
        <w:rPr>
          <w:rStyle w:val="subscript"/>
        </w:rPr>
        <w:t>t</w:t>
      </w:r>
      <w:r w:rsidRPr="00133F0C">
        <w:rPr>
          <w:b/>
        </w:rPr>
        <w:t>e</w:t>
      </w:r>
      <w:r w:rsidRPr="006C1AFF">
        <w:rPr>
          <w:rStyle w:val="superscript"/>
          <w:color w:val="000000"/>
        </w:rPr>
        <w:t>i</w:t>
      </w:r>
      <w:r w:rsidRPr="006C1AFF">
        <w:rPr>
          <w:color w:val="000000"/>
        </w:rPr>
        <w:t>&gt; &lt;</w:t>
      </w:r>
      <w:r>
        <w:rPr>
          <w:rStyle w:val="subscript"/>
        </w:rPr>
        <w:t>t</w:t>
      </w:r>
      <w:r w:rsidRPr="00133F0C">
        <w:rPr>
          <w:b/>
        </w:rPr>
        <w:t>e</w:t>
      </w:r>
      <w:r w:rsidRPr="006C1AFF">
        <w:rPr>
          <w:rStyle w:val="subscript"/>
          <w:color w:val="000000"/>
        </w:rPr>
        <w:t>i</w:t>
      </w:r>
      <w:r w:rsidRPr="006C1AFF">
        <w:rPr>
          <w:color w:val="000000"/>
        </w:rPr>
        <w:t xml:space="preserve">| =  | </w:t>
      </w:r>
      <w:r>
        <w:rPr>
          <w:rStyle w:val="subscript"/>
        </w:rPr>
        <w:t>t</w:t>
      </w:r>
      <w:r>
        <w:rPr>
          <w:b/>
        </w:rPr>
        <w:t>u</w:t>
      </w:r>
      <w:r w:rsidRPr="006C1AFF">
        <w:rPr>
          <w:rStyle w:val="subscript"/>
          <w:color w:val="000000"/>
        </w:rPr>
        <w:t>i</w:t>
      </w:r>
      <w:r w:rsidRPr="006C1AFF">
        <w:rPr>
          <w:color w:val="000000"/>
        </w:rPr>
        <w:t>&gt; &lt;</w:t>
      </w:r>
      <w:r>
        <w:rPr>
          <w:rStyle w:val="subscript"/>
        </w:rPr>
        <w:t>t</w:t>
      </w:r>
      <w:r>
        <w:rPr>
          <w:b/>
        </w:rPr>
        <w:t>u</w:t>
      </w:r>
      <w:r w:rsidRPr="006C1AFF">
        <w:rPr>
          <w:rStyle w:val="superscript"/>
          <w:color w:val="000000"/>
        </w:rPr>
        <w:t>i</w:t>
      </w:r>
      <w:r>
        <w:rPr>
          <w:color w:val="000000"/>
        </w:rPr>
        <w:t xml:space="preserve">|  = </w:t>
      </w:r>
      <w:r w:rsidRPr="006C1AFF">
        <w:rPr>
          <w:color w:val="000000"/>
        </w:rPr>
        <w:t xml:space="preserve"> | </w:t>
      </w:r>
      <w:r>
        <w:rPr>
          <w:rStyle w:val="subscript"/>
        </w:rPr>
        <w:t>t</w:t>
      </w:r>
      <w:r>
        <w:rPr>
          <w:b/>
        </w:rPr>
        <w:t>u</w:t>
      </w:r>
      <w:r w:rsidRPr="006C1AFF">
        <w:rPr>
          <w:rStyle w:val="superscript"/>
          <w:color w:val="000000"/>
        </w:rPr>
        <w:t>i</w:t>
      </w:r>
      <w:r w:rsidRPr="006C1AFF">
        <w:rPr>
          <w:color w:val="000000"/>
        </w:rPr>
        <w:t>&gt; &lt;</w:t>
      </w:r>
      <w:r>
        <w:rPr>
          <w:rStyle w:val="subscript"/>
        </w:rPr>
        <w:t>t</w:t>
      </w:r>
      <w:r>
        <w:rPr>
          <w:b/>
        </w:rPr>
        <w:t>u</w:t>
      </w:r>
      <w:r w:rsidRPr="006C1AFF">
        <w:rPr>
          <w:rStyle w:val="subscript"/>
          <w:color w:val="000000"/>
        </w:rPr>
        <w:t>i</w:t>
      </w:r>
      <w:r>
        <w:rPr>
          <w:color w:val="000000"/>
        </w:rPr>
        <w:t>|</w:t>
      </w:r>
      <w:r>
        <w:rPr>
          <w:color w:val="000000"/>
        </w:rPr>
        <w:tab/>
      </w:r>
      <w:r w:rsidRPr="006C1AFF">
        <w:rPr>
          <w:color w:val="000000"/>
        </w:rPr>
        <w:t xml:space="preserve">completeness in </w:t>
      </w:r>
      <w:r>
        <w:rPr>
          <w:color w:val="000000"/>
        </w:rPr>
        <w:t>t</w:t>
      </w:r>
      <w:r w:rsidRPr="006C1AFF">
        <w:rPr>
          <w:color w:val="000000"/>
        </w:rPr>
        <w:t>-space</w:t>
      </w:r>
      <w:r>
        <w:tab/>
      </w:r>
    </w:p>
    <w:p w14:paraId="30E694C3" w14:textId="77777777" w:rsidR="00DF64F4" w:rsidRPr="006C1AFF" w:rsidRDefault="00DF64F4" w:rsidP="00DF64F4">
      <w:pPr>
        <w:rPr>
          <w:color w:val="000000"/>
        </w:rPr>
      </w:pPr>
    </w:p>
    <w:p w14:paraId="18E5DC00" w14:textId="77777777" w:rsidR="00DF64F4" w:rsidRPr="006C1AFF" w:rsidRDefault="00DF64F4" w:rsidP="00DF64F4">
      <w:pPr>
        <w:rPr>
          <w:rStyle w:val="superscript"/>
          <w:rFonts w:ascii="Times New Roman" w:hAnsi="Times New Roman"/>
          <w:b w:val="0"/>
          <w:color w:val="000000"/>
          <w:sz w:val="22"/>
          <w:vertAlign w:val="baseline"/>
        </w:rPr>
      </w:pPr>
      <w:r>
        <w:rPr>
          <w:color w:val="000000"/>
        </w:rPr>
        <w:t>(e)</w:t>
      </w:r>
      <w:r w:rsidRPr="006C1AFF">
        <w:rPr>
          <w:color w:val="000000"/>
        </w:rPr>
        <w:tab/>
        <w:t>(</w:t>
      </w:r>
      <w:r>
        <w:rPr>
          <w:rStyle w:val="subscript"/>
        </w:rPr>
        <w:t>t</w:t>
      </w:r>
      <w:r>
        <w:rPr>
          <w:b/>
        </w:rPr>
        <w:t>u</w:t>
      </w:r>
      <w:r>
        <w:rPr>
          <w:rStyle w:val="subscript"/>
          <w:color w:val="000000"/>
        </w:rPr>
        <w:t>j</w:t>
      </w:r>
      <w:r w:rsidRPr="006C1AFF">
        <w:rPr>
          <w:color w:val="000000"/>
        </w:rPr>
        <w:t>)</w:t>
      </w:r>
      <w:r w:rsidRPr="006C1AFF">
        <w:rPr>
          <w:rStyle w:val="superscript"/>
          <w:color w:val="000000"/>
        </w:rPr>
        <w:t xml:space="preserve">i </w:t>
      </w:r>
      <w:r w:rsidRPr="006C1AFF">
        <w:rPr>
          <w:color w:val="000000"/>
        </w:rPr>
        <w:t xml:space="preserve">=  </w:t>
      </w:r>
      <w:r>
        <w:rPr>
          <w:rStyle w:val="subscript"/>
        </w:rPr>
        <w:t>t</w:t>
      </w:r>
      <w:r>
        <w:rPr>
          <w:b/>
        </w:rPr>
        <w:t>u</w:t>
      </w:r>
      <w:r w:rsidRPr="006C1AFF">
        <w:rPr>
          <w:rStyle w:val="superscript"/>
          <w:color w:val="000000"/>
        </w:rPr>
        <w:t>i</w:t>
      </w:r>
      <w:r w:rsidRPr="006C1AFF">
        <w:rPr>
          <w:color w:val="000000"/>
        </w:rPr>
        <w:t xml:space="preserve"> </w:t>
      </w:r>
      <w:r w:rsidRPr="006C1AFF">
        <w:rPr>
          <w:color w:val="000000"/>
        </w:rPr>
        <w:sym w:font="Symbol" w:char="F0B7"/>
      </w:r>
      <w:r w:rsidRPr="006C1AFF">
        <w:rPr>
          <w:color w:val="000000"/>
        </w:rPr>
        <w:t xml:space="preserve"> </w:t>
      </w:r>
      <w:r>
        <w:rPr>
          <w:rStyle w:val="subscript"/>
        </w:rPr>
        <w:t>t</w:t>
      </w:r>
      <w:r>
        <w:rPr>
          <w:b/>
        </w:rPr>
        <w:t>u</w:t>
      </w:r>
      <w:r>
        <w:rPr>
          <w:rStyle w:val="subscript"/>
          <w:color w:val="000000"/>
        </w:rPr>
        <w:t>j</w:t>
      </w:r>
      <w:r w:rsidRPr="006C1AFF">
        <w:rPr>
          <w:color w:val="000000"/>
        </w:rPr>
        <w:t xml:space="preserve">  =  &lt;</w:t>
      </w:r>
      <w:r>
        <w:rPr>
          <w:rStyle w:val="subscript"/>
        </w:rPr>
        <w:t>t</w:t>
      </w:r>
      <w:r>
        <w:rPr>
          <w:b/>
        </w:rPr>
        <w:t>u</w:t>
      </w:r>
      <w:r w:rsidRPr="006C1AFF">
        <w:rPr>
          <w:rStyle w:val="superscript"/>
          <w:color w:val="000000"/>
        </w:rPr>
        <w:t>i</w:t>
      </w:r>
      <w:r w:rsidRPr="006C1AFF">
        <w:rPr>
          <w:rStyle w:val="subscript"/>
          <w:color w:val="000000"/>
        </w:rPr>
        <w:t xml:space="preserve"> </w:t>
      </w:r>
      <w:r w:rsidRPr="006C1AFF">
        <w:rPr>
          <w:color w:val="000000"/>
        </w:rPr>
        <w:t xml:space="preserve">| </w:t>
      </w:r>
      <w:r>
        <w:rPr>
          <w:rStyle w:val="subscript"/>
        </w:rPr>
        <w:t>t</w:t>
      </w:r>
      <w:r>
        <w:rPr>
          <w:b/>
        </w:rPr>
        <w:t>u</w:t>
      </w:r>
      <w:r>
        <w:rPr>
          <w:rStyle w:val="subscript"/>
          <w:color w:val="000000"/>
        </w:rPr>
        <w:t>j</w:t>
      </w:r>
      <w:r w:rsidRPr="006C1AFF">
        <w:rPr>
          <w:color w:val="000000"/>
        </w:rPr>
        <w:t xml:space="preserve"> &gt;  =  </w:t>
      </w:r>
      <w:r>
        <w:rPr>
          <w:rStyle w:val="subscript"/>
        </w:rPr>
        <w:t>t</w:t>
      </w:r>
      <w:r>
        <w:t>g</w:t>
      </w:r>
      <w:r w:rsidRPr="006C1AFF">
        <w:rPr>
          <w:rStyle w:val="superscript"/>
          <w:color w:val="000000"/>
        </w:rPr>
        <w:t>i</w:t>
      </w:r>
      <w:r>
        <w:rPr>
          <w:rStyle w:val="subscript"/>
          <w:color w:val="000000"/>
        </w:rPr>
        <w:t>j</w:t>
      </w:r>
      <w:r w:rsidRPr="006C1AFF">
        <w:rPr>
          <w:color w:val="000000"/>
        </w:rPr>
        <w:t xml:space="preserve">  =  </w:t>
      </w:r>
      <w:r>
        <w:rPr>
          <w:rStyle w:val="subscript"/>
        </w:rPr>
        <w:t>x</w:t>
      </w:r>
      <w:r>
        <w:rPr>
          <w:b/>
        </w:rPr>
        <w:t>u</w:t>
      </w:r>
      <w:r w:rsidRPr="006C1AFF">
        <w:rPr>
          <w:rStyle w:val="superscript"/>
          <w:color w:val="000000"/>
        </w:rPr>
        <w:t>i</w:t>
      </w:r>
      <w:r w:rsidRPr="006C1AFF">
        <w:rPr>
          <w:color w:val="000000"/>
        </w:rPr>
        <w:t xml:space="preserve"> </w:t>
      </w:r>
      <w:r w:rsidRPr="006C1AFF">
        <w:rPr>
          <w:color w:val="000000"/>
        </w:rPr>
        <w:sym w:font="Symbol" w:char="F0B7"/>
      </w:r>
      <w:r w:rsidRPr="006C1AFF">
        <w:rPr>
          <w:color w:val="000000"/>
        </w:rPr>
        <w:t xml:space="preserve"> </w:t>
      </w:r>
      <w:r>
        <w:rPr>
          <w:rStyle w:val="subscript"/>
        </w:rPr>
        <w:t>x</w:t>
      </w:r>
      <w:r>
        <w:rPr>
          <w:b/>
        </w:rPr>
        <w:t>u</w:t>
      </w:r>
      <w:r>
        <w:rPr>
          <w:rStyle w:val="subscript"/>
          <w:color w:val="000000"/>
        </w:rPr>
        <w:t>j</w:t>
      </w:r>
      <w:r w:rsidRPr="006C1AFF">
        <w:rPr>
          <w:color w:val="000000"/>
        </w:rPr>
        <w:t xml:space="preserve">  = &lt;</w:t>
      </w:r>
      <w:r>
        <w:rPr>
          <w:rStyle w:val="subscript"/>
        </w:rPr>
        <w:t>x</w:t>
      </w:r>
      <w:r>
        <w:rPr>
          <w:b/>
        </w:rPr>
        <w:t>u</w:t>
      </w:r>
      <w:r w:rsidRPr="006C1AFF">
        <w:rPr>
          <w:rStyle w:val="superscript"/>
          <w:color w:val="000000"/>
        </w:rPr>
        <w:t>i</w:t>
      </w:r>
      <w:r w:rsidRPr="006C1AFF">
        <w:rPr>
          <w:b/>
          <w:color w:val="000000"/>
        </w:rPr>
        <w:t xml:space="preserve"> </w:t>
      </w:r>
      <w:r w:rsidRPr="006C1AFF">
        <w:rPr>
          <w:color w:val="000000"/>
        </w:rPr>
        <w:t xml:space="preserve">| </w:t>
      </w:r>
      <w:r>
        <w:rPr>
          <w:rStyle w:val="subscript"/>
        </w:rPr>
        <w:t>x</w:t>
      </w:r>
      <w:r>
        <w:rPr>
          <w:b/>
        </w:rPr>
        <w:t>u</w:t>
      </w:r>
      <w:r>
        <w:rPr>
          <w:rStyle w:val="subscript"/>
          <w:color w:val="000000"/>
        </w:rPr>
        <w:t>j</w:t>
      </w:r>
      <w:r w:rsidRPr="006C1AFF">
        <w:rPr>
          <w:color w:val="000000"/>
        </w:rPr>
        <w:t xml:space="preserve"> &gt;</w:t>
      </w:r>
    </w:p>
    <w:p w14:paraId="4535B9B3" w14:textId="77777777" w:rsidR="00DF64F4" w:rsidRPr="006C1AFF" w:rsidRDefault="00DF64F4" w:rsidP="00DF64F4">
      <w:pPr>
        <w:rPr>
          <w:color w:val="000000"/>
        </w:rPr>
      </w:pPr>
      <w:r w:rsidRPr="006C1AFF">
        <w:rPr>
          <w:color w:val="000000"/>
        </w:rPr>
        <w:tab/>
        <w:t>(</w:t>
      </w:r>
      <w:r>
        <w:rPr>
          <w:rStyle w:val="subscript"/>
        </w:rPr>
        <w:t>t</w:t>
      </w:r>
      <w:r w:rsidRPr="00133F0C">
        <w:rPr>
          <w:b/>
        </w:rPr>
        <w:t>e</w:t>
      </w:r>
      <w:r>
        <w:rPr>
          <w:rStyle w:val="subscript"/>
          <w:color w:val="000000"/>
        </w:rPr>
        <w:t>j</w:t>
      </w:r>
      <w:r w:rsidRPr="006C1AFF">
        <w:rPr>
          <w:color w:val="000000"/>
        </w:rPr>
        <w:t>)</w:t>
      </w:r>
      <w:r w:rsidRPr="006C1AFF">
        <w:rPr>
          <w:rStyle w:val="superscript"/>
          <w:color w:val="000000"/>
        </w:rPr>
        <w:t xml:space="preserve">i </w:t>
      </w:r>
      <w:r w:rsidRPr="006C1AFF">
        <w:rPr>
          <w:color w:val="000000"/>
        </w:rPr>
        <w:t xml:space="preserve">=  </w:t>
      </w:r>
      <w:r>
        <w:rPr>
          <w:rStyle w:val="subscript"/>
        </w:rPr>
        <w:t>t</w:t>
      </w:r>
      <w:r>
        <w:rPr>
          <w:b/>
        </w:rPr>
        <w:t>u</w:t>
      </w:r>
      <w:r w:rsidRPr="006C1AFF">
        <w:rPr>
          <w:rStyle w:val="superscript"/>
          <w:color w:val="000000"/>
        </w:rPr>
        <w:t>i</w:t>
      </w:r>
      <w:r w:rsidRPr="006C1AFF">
        <w:rPr>
          <w:color w:val="000000"/>
        </w:rPr>
        <w:t xml:space="preserve"> </w:t>
      </w:r>
      <w:r w:rsidRPr="006C1AFF">
        <w:rPr>
          <w:color w:val="000000"/>
        </w:rPr>
        <w:sym w:font="Symbol" w:char="F0B7"/>
      </w:r>
      <w:r w:rsidRPr="006C1AFF">
        <w:rPr>
          <w:color w:val="000000"/>
        </w:rPr>
        <w:t xml:space="preserve"> </w:t>
      </w:r>
      <w:r>
        <w:rPr>
          <w:rStyle w:val="subscript"/>
        </w:rPr>
        <w:t>t</w:t>
      </w:r>
      <w:r w:rsidRPr="00133F0C">
        <w:rPr>
          <w:b/>
        </w:rPr>
        <w:t>e</w:t>
      </w:r>
      <w:r>
        <w:rPr>
          <w:rStyle w:val="subscript"/>
          <w:color w:val="000000"/>
        </w:rPr>
        <w:t>j</w:t>
      </w:r>
      <w:r w:rsidRPr="006C1AFF">
        <w:rPr>
          <w:color w:val="000000"/>
        </w:rPr>
        <w:t xml:space="preserve">   =  &lt;</w:t>
      </w:r>
      <w:r>
        <w:rPr>
          <w:rStyle w:val="subscript"/>
        </w:rPr>
        <w:t>t</w:t>
      </w:r>
      <w:r>
        <w:rPr>
          <w:b/>
        </w:rPr>
        <w:t>u</w:t>
      </w:r>
      <w:r w:rsidRPr="006C1AFF">
        <w:rPr>
          <w:rStyle w:val="superscript"/>
          <w:color w:val="000000"/>
        </w:rPr>
        <w:t>i</w:t>
      </w:r>
      <w:r w:rsidRPr="006C1AFF">
        <w:rPr>
          <w:b/>
          <w:color w:val="000000"/>
        </w:rPr>
        <w:t xml:space="preserve"> </w:t>
      </w:r>
      <w:r w:rsidRPr="006C1AFF">
        <w:rPr>
          <w:color w:val="000000"/>
        </w:rPr>
        <w:t xml:space="preserve">| </w:t>
      </w:r>
      <w:r>
        <w:rPr>
          <w:rStyle w:val="subscript"/>
        </w:rPr>
        <w:t>t</w:t>
      </w:r>
      <w:r w:rsidRPr="00133F0C">
        <w:rPr>
          <w:b/>
        </w:rPr>
        <w:t>e</w:t>
      </w:r>
      <w:r>
        <w:rPr>
          <w:rStyle w:val="subscript"/>
          <w:color w:val="000000"/>
        </w:rPr>
        <w:t>j</w:t>
      </w:r>
      <w:r w:rsidRPr="006C1AFF">
        <w:rPr>
          <w:color w:val="000000"/>
        </w:rPr>
        <w:t xml:space="preserve"> &gt;    = S</w:t>
      </w:r>
      <w:r w:rsidRPr="006C1AFF">
        <w:rPr>
          <w:rStyle w:val="superscript"/>
          <w:color w:val="000000"/>
        </w:rPr>
        <w:t>i</w:t>
      </w:r>
      <w:r>
        <w:rPr>
          <w:rStyle w:val="subscript"/>
          <w:color w:val="000000"/>
        </w:rPr>
        <w:t>j</w:t>
      </w:r>
      <w:r w:rsidRPr="006C1AFF">
        <w:rPr>
          <w:color w:val="000000"/>
        </w:rPr>
        <w:t xml:space="preserve"> = R</w:t>
      </w:r>
      <w:r>
        <w:rPr>
          <w:rStyle w:val="subscript"/>
          <w:color w:val="000000"/>
        </w:rPr>
        <w:t>j</w:t>
      </w:r>
      <w:r w:rsidRPr="006C1AFF">
        <w:rPr>
          <w:rStyle w:val="superscript"/>
          <w:color w:val="000000"/>
        </w:rPr>
        <w:t>i</w:t>
      </w:r>
    </w:p>
    <w:p w14:paraId="3921EFBB" w14:textId="77777777" w:rsidR="00DF64F4" w:rsidRPr="006C1AFF" w:rsidRDefault="00DF64F4" w:rsidP="00DF64F4">
      <w:pPr>
        <w:rPr>
          <w:color w:val="000000"/>
        </w:rPr>
      </w:pPr>
      <w:r w:rsidRPr="006C1AFF">
        <w:rPr>
          <w:color w:val="000000"/>
        </w:rPr>
        <w:tab/>
        <w:t>(</w:t>
      </w:r>
      <w:r>
        <w:rPr>
          <w:rStyle w:val="subscript"/>
        </w:rPr>
        <w:t>x</w:t>
      </w:r>
      <w:r w:rsidRPr="00133F0C">
        <w:rPr>
          <w:b/>
        </w:rPr>
        <w:t>e</w:t>
      </w:r>
      <w:r>
        <w:rPr>
          <w:rStyle w:val="subscript"/>
          <w:color w:val="000000"/>
        </w:rPr>
        <w:t>j</w:t>
      </w:r>
      <w:r w:rsidRPr="006C1AFF">
        <w:rPr>
          <w:color w:val="000000"/>
        </w:rPr>
        <w:t>)</w:t>
      </w:r>
      <w:r w:rsidRPr="006C1AFF">
        <w:rPr>
          <w:rStyle w:val="superscript"/>
          <w:color w:val="000000"/>
        </w:rPr>
        <w:t xml:space="preserve">i </w:t>
      </w:r>
      <w:r w:rsidRPr="006C1AFF">
        <w:rPr>
          <w:color w:val="000000"/>
        </w:rPr>
        <w:t xml:space="preserve">= </w:t>
      </w:r>
      <w:r>
        <w:rPr>
          <w:rStyle w:val="subscript"/>
        </w:rPr>
        <w:t>x</w:t>
      </w:r>
      <w:r w:rsidRPr="00133F0C">
        <w:rPr>
          <w:b/>
        </w:rPr>
        <w:t>e</w:t>
      </w:r>
      <w:r w:rsidRPr="006C1AFF">
        <w:rPr>
          <w:rStyle w:val="superscript"/>
          <w:color w:val="000000"/>
        </w:rPr>
        <w:t>i</w:t>
      </w:r>
      <w:r w:rsidRPr="006C1AFF">
        <w:rPr>
          <w:color w:val="000000"/>
        </w:rPr>
        <w:t xml:space="preserve"> </w:t>
      </w:r>
      <w:r w:rsidRPr="006C1AFF">
        <w:rPr>
          <w:color w:val="000000"/>
        </w:rPr>
        <w:sym w:font="Symbol" w:char="F0B7"/>
      </w:r>
      <w:r w:rsidRPr="006C1AFF">
        <w:rPr>
          <w:color w:val="000000"/>
        </w:rPr>
        <w:t xml:space="preserve"> </w:t>
      </w:r>
      <w:r>
        <w:rPr>
          <w:rStyle w:val="subscript"/>
        </w:rPr>
        <w:t>x</w:t>
      </w:r>
      <w:r w:rsidRPr="00133F0C">
        <w:rPr>
          <w:b/>
        </w:rPr>
        <w:t>e</w:t>
      </w:r>
      <w:r>
        <w:rPr>
          <w:rStyle w:val="subscript"/>
          <w:color w:val="000000"/>
        </w:rPr>
        <w:t>j</w:t>
      </w:r>
      <w:r w:rsidRPr="006C1AFF">
        <w:rPr>
          <w:color w:val="000000"/>
        </w:rPr>
        <w:t xml:space="preserve"> </w:t>
      </w:r>
      <w:r>
        <w:rPr>
          <w:color w:val="000000"/>
        </w:rPr>
        <w:t xml:space="preserve">   </w:t>
      </w:r>
      <w:r w:rsidRPr="006C1AFF">
        <w:rPr>
          <w:color w:val="000000"/>
        </w:rPr>
        <w:t>=</w:t>
      </w:r>
      <w:r>
        <w:rPr>
          <w:color w:val="000000"/>
        </w:rPr>
        <w:t xml:space="preserve">  </w:t>
      </w:r>
      <w:r w:rsidRPr="006C1AFF">
        <w:rPr>
          <w:color w:val="000000"/>
        </w:rPr>
        <w:t>&lt;</w:t>
      </w:r>
      <w:r>
        <w:rPr>
          <w:rStyle w:val="subscript"/>
        </w:rPr>
        <w:t>x</w:t>
      </w:r>
      <w:r w:rsidRPr="00133F0C">
        <w:rPr>
          <w:b/>
        </w:rPr>
        <w:t>e</w:t>
      </w:r>
      <w:r w:rsidRPr="006C1AFF">
        <w:rPr>
          <w:rStyle w:val="superscript"/>
          <w:color w:val="000000"/>
        </w:rPr>
        <w:t>i</w:t>
      </w:r>
      <w:r w:rsidRPr="006C1AFF">
        <w:rPr>
          <w:rStyle w:val="subscript"/>
          <w:color w:val="000000"/>
        </w:rPr>
        <w:t xml:space="preserve"> </w:t>
      </w:r>
      <w:r w:rsidRPr="006C1AFF">
        <w:rPr>
          <w:color w:val="000000"/>
        </w:rPr>
        <w:t xml:space="preserve">| </w:t>
      </w:r>
      <w:r>
        <w:rPr>
          <w:rStyle w:val="subscript"/>
        </w:rPr>
        <w:t>x</w:t>
      </w:r>
      <w:r w:rsidRPr="00133F0C">
        <w:rPr>
          <w:b/>
        </w:rPr>
        <w:t>e</w:t>
      </w:r>
      <w:r>
        <w:rPr>
          <w:rStyle w:val="subscript"/>
          <w:color w:val="000000"/>
        </w:rPr>
        <w:t>j</w:t>
      </w:r>
      <w:r w:rsidRPr="006C1AFF">
        <w:rPr>
          <w:color w:val="000000"/>
        </w:rPr>
        <w:t xml:space="preserve"> &gt;  = </w:t>
      </w:r>
      <w:r>
        <w:rPr>
          <w:rStyle w:val="subscript"/>
        </w:rPr>
        <w:t>x</w:t>
      </w:r>
      <w:r>
        <w:t>g</w:t>
      </w:r>
      <w:r w:rsidRPr="006C1AFF">
        <w:rPr>
          <w:rStyle w:val="superscript"/>
          <w:color w:val="000000"/>
        </w:rPr>
        <w:t>i</w:t>
      </w:r>
      <w:r>
        <w:rPr>
          <w:rStyle w:val="subscript"/>
          <w:color w:val="000000"/>
        </w:rPr>
        <w:t>j</w:t>
      </w:r>
      <w:r w:rsidRPr="006C1AFF">
        <w:rPr>
          <w:color w:val="000000"/>
        </w:rPr>
        <w:t xml:space="preserve">  =  </w:t>
      </w:r>
      <w:r>
        <w:rPr>
          <w:rStyle w:val="subscript"/>
        </w:rPr>
        <w:t>t</w:t>
      </w:r>
      <w:r w:rsidRPr="00133F0C">
        <w:rPr>
          <w:b/>
        </w:rPr>
        <w:t>e</w:t>
      </w:r>
      <w:r w:rsidRPr="006C1AFF">
        <w:rPr>
          <w:rStyle w:val="superscript"/>
          <w:color w:val="000000"/>
        </w:rPr>
        <w:t>i</w:t>
      </w:r>
      <w:r w:rsidRPr="006C1AFF">
        <w:rPr>
          <w:color w:val="000000"/>
        </w:rPr>
        <w:t xml:space="preserve"> </w:t>
      </w:r>
      <w:r w:rsidRPr="006C1AFF">
        <w:rPr>
          <w:color w:val="000000"/>
        </w:rPr>
        <w:sym w:font="Symbol" w:char="F0B7"/>
      </w:r>
      <w:r w:rsidRPr="006C1AFF">
        <w:rPr>
          <w:color w:val="000000"/>
        </w:rPr>
        <w:t xml:space="preserve"> </w:t>
      </w:r>
      <w:r>
        <w:rPr>
          <w:rStyle w:val="subscript"/>
        </w:rPr>
        <w:t>t</w:t>
      </w:r>
      <w:r w:rsidRPr="00133F0C">
        <w:rPr>
          <w:b/>
        </w:rPr>
        <w:t>e</w:t>
      </w:r>
      <w:r>
        <w:rPr>
          <w:rStyle w:val="subscript"/>
          <w:color w:val="000000"/>
        </w:rPr>
        <w:t>j</w:t>
      </w:r>
      <w:r w:rsidRPr="006C1AFF">
        <w:rPr>
          <w:color w:val="000000"/>
        </w:rPr>
        <w:t xml:space="preserve">   =  &lt;</w:t>
      </w:r>
      <w:r>
        <w:rPr>
          <w:rStyle w:val="subscript"/>
        </w:rPr>
        <w:t>t</w:t>
      </w:r>
      <w:r w:rsidRPr="00133F0C">
        <w:rPr>
          <w:b/>
        </w:rPr>
        <w:t>e</w:t>
      </w:r>
      <w:r w:rsidRPr="006C1AFF">
        <w:rPr>
          <w:rStyle w:val="superscript"/>
          <w:color w:val="000000"/>
        </w:rPr>
        <w:t>i</w:t>
      </w:r>
      <w:r w:rsidRPr="006C1AFF">
        <w:rPr>
          <w:b/>
          <w:color w:val="000000"/>
        </w:rPr>
        <w:t xml:space="preserve"> </w:t>
      </w:r>
      <w:r w:rsidRPr="006C1AFF">
        <w:rPr>
          <w:color w:val="000000"/>
        </w:rPr>
        <w:t xml:space="preserve">| </w:t>
      </w:r>
      <w:r>
        <w:rPr>
          <w:rStyle w:val="subscript"/>
        </w:rPr>
        <w:t>t</w:t>
      </w:r>
      <w:r w:rsidRPr="00133F0C">
        <w:rPr>
          <w:b/>
        </w:rPr>
        <w:t>e</w:t>
      </w:r>
      <w:r>
        <w:rPr>
          <w:rStyle w:val="subscript"/>
          <w:color w:val="000000"/>
        </w:rPr>
        <w:t>j</w:t>
      </w:r>
      <w:r w:rsidRPr="006C1AFF">
        <w:rPr>
          <w:color w:val="000000"/>
        </w:rPr>
        <w:t xml:space="preserve"> &gt;</w:t>
      </w:r>
    </w:p>
    <w:p w14:paraId="65F69B65" w14:textId="77777777" w:rsidR="00DF64F4" w:rsidRPr="006C1AFF" w:rsidRDefault="00DF64F4" w:rsidP="00DF64F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C1AFF">
        <w:rPr>
          <w:color w:val="000000"/>
        </w:rPr>
        <w:tab/>
        <w:t>(</w:t>
      </w:r>
      <w:r>
        <w:rPr>
          <w:rStyle w:val="subscript"/>
        </w:rPr>
        <w:t>x</w:t>
      </w:r>
      <w:r>
        <w:rPr>
          <w:b/>
        </w:rPr>
        <w:t>u</w:t>
      </w:r>
      <w:r>
        <w:rPr>
          <w:rStyle w:val="subscript"/>
          <w:color w:val="000000"/>
        </w:rPr>
        <w:t>j</w:t>
      </w:r>
      <w:r w:rsidRPr="006C1AFF">
        <w:rPr>
          <w:color w:val="000000"/>
        </w:rPr>
        <w:t>)</w:t>
      </w:r>
      <w:r w:rsidRPr="006C1AFF">
        <w:rPr>
          <w:rStyle w:val="superscript"/>
          <w:color w:val="000000"/>
        </w:rPr>
        <w:t xml:space="preserve">i </w:t>
      </w:r>
      <w:r w:rsidRPr="006C1AFF">
        <w:rPr>
          <w:color w:val="000000"/>
        </w:rPr>
        <w:t xml:space="preserve">= </w:t>
      </w:r>
      <w:r>
        <w:rPr>
          <w:rStyle w:val="subscript"/>
        </w:rPr>
        <w:t>x</w:t>
      </w:r>
      <w:r w:rsidRPr="00133F0C">
        <w:rPr>
          <w:b/>
        </w:rPr>
        <w:t>e</w:t>
      </w:r>
      <w:r w:rsidRPr="006C1AFF">
        <w:rPr>
          <w:rStyle w:val="superscript"/>
          <w:color w:val="000000"/>
        </w:rPr>
        <w:t>i</w:t>
      </w:r>
      <w:r w:rsidRPr="006C1AFF">
        <w:rPr>
          <w:color w:val="000000"/>
        </w:rPr>
        <w:t xml:space="preserve"> </w:t>
      </w:r>
      <w:r w:rsidRPr="006C1AFF">
        <w:rPr>
          <w:color w:val="000000"/>
        </w:rPr>
        <w:sym w:font="Symbol" w:char="F0B7"/>
      </w:r>
      <w:r w:rsidRPr="006C1AFF">
        <w:rPr>
          <w:color w:val="000000"/>
        </w:rPr>
        <w:t xml:space="preserve"> </w:t>
      </w:r>
      <w:r>
        <w:rPr>
          <w:rStyle w:val="subscript"/>
        </w:rPr>
        <w:t>x</w:t>
      </w:r>
      <w:r>
        <w:rPr>
          <w:b/>
        </w:rPr>
        <w:t>u</w:t>
      </w:r>
      <w:r>
        <w:rPr>
          <w:rStyle w:val="subscript"/>
          <w:color w:val="000000"/>
        </w:rPr>
        <w:t>j</w:t>
      </w:r>
      <w:r w:rsidRPr="006C1AFF">
        <w:rPr>
          <w:color w:val="000000"/>
        </w:rPr>
        <w:t xml:space="preserve"> </w:t>
      </w:r>
      <w:r>
        <w:rPr>
          <w:color w:val="000000"/>
        </w:rPr>
        <w:t xml:space="preserve">  </w:t>
      </w:r>
      <w:r w:rsidRPr="006C1AFF">
        <w:rPr>
          <w:color w:val="000000"/>
        </w:rPr>
        <w:t>=</w:t>
      </w:r>
      <w:r>
        <w:rPr>
          <w:color w:val="000000"/>
        </w:rPr>
        <w:t xml:space="preserve">  </w:t>
      </w:r>
      <w:r w:rsidRPr="006C1AFF">
        <w:rPr>
          <w:color w:val="000000"/>
        </w:rPr>
        <w:t>&lt;</w:t>
      </w:r>
      <w:r>
        <w:rPr>
          <w:rStyle w:val="subscript"/>
        </w:rPr>
        <w:t>x</w:t>
      </w:r>
      <w:r w:rsidRPr="00133F0C">
        <w:rPr>
          <w:b/>
        </w:rPr>
        <w:t>e</w:t>
      </w:r>
      <w:r w:rsidRPr="006C1AFF">
        <w:rPr>
          <w:rStyle w:val="superscript"/>
          <w:color w:val="000000"/>
        </w:rPr>
        <w:t>i</w:t>
      </w:r>
      <w:r w:rsidRPr="006C1AFF">
        <w:rPr>
          <w:rStyle w:val="subscript"/>
          <w:color w:val="000000"/>
        </w:rPr>
        <w:t xml:space="preserve"> </w:t>
      </w:r>
      <w:r w:rsidRPr="006C1AFF">
        <w:rPr>
          <w:color w:val="000000"/>
        </w:rPr>
        <w:t xml:space="preserve">| </w:t>
      </w:r>
      <w:r>
        <w:rPr>
          <w:rStyle w:val="subscript"/>
        </w:rPr>
        <w:t>x</w:t>
      </w:r>
      <w:r>
        <w:rPr>
          <w:b/>
        </w:rPr>
        <w:t>u</w:t>
      </w:r>
      <w:r>
        <w:rPr>
          <w:rStyle w:val="subscript"/>
          <w:color w:val="000000"/>
        </w:rPr>
        <w:t>j</w:t>
      </w:r>
      <w:r w:rsidRPr="006C1AFF">
        <w:rPr>
          <w:rStyle w:val="subscript"/>
          <w:color w:val="000000"/>
        </w:rPr>
        <w:t xml:space="preserve"> </w:t>
      </w:r>
      <w:r w:rsidRPr="006C1AFF">
        <w:rPr>
          <w:color w:val="000000"/>
        </w:rPr>
        <w:t xml:space="preserve">&gt; = </w:t>
      </w:r>
      <w:r>
        <w:rPr>
          <w:color w:val="000000"/>
        </w:rPr>
        <w:t xml:space="preserve"> </w:t>
      </w:r>
      <w:r w:rsidRPr="006C1AFF">
        <w:rPr>
          <w:color w:val="000000"/>
        </w:rPr>
        <w:t>R</w:t>
      </w:r>
      <w:r w:rsidRPr="006C1AFF">
        <w:rPr>
          <w:rStyle w:val="superscript"/>
          <w:color w:val="000000"/>
        </w:rPr>
        <w:t>i</w:t>
      </w:r>
      <w:r>
        <w:rPr>
          <w:rStyle w:val="subscript"/>
          <w:color w:val="000000"/>
        </w:rPr>
        <w:t>j</w:t>
      </w:r>
      <w:r w:rsidRPr="006C1AFF">
        <w:rPr>
          <w:rStyle w:val="subscript"/>
          <w:color w:val="000000"/>
        </w:rPr>
        <w:t xml:space="preserve"> </w:t>
      </w:r>
      <w:r w:rsidRPr="006C1AFF">
        <w:rPr>
          <w:color w:val="000000"/>
        </w:rPr>
        <w:t>=  S</w:t>
      </w:r>
      <w:r>
        <w:rPr>
          <w:rStyle w:val="subscript"/>
          <w:color w:val="000000"/>
        </w:rPr>
        <w:t>j</w:t>
      </w:r>
      <w:r w:rsidRPr="006C1AFF">
        <w:rPr>
          <w:rStyle w:val="superscript"/>
          <w:color w:val="000000"/>
        </w:rPr>
        <w:t>i</w:t>
      </w:r>
    </w:p>
    <w:p w14:paraId="40B44FF4" w14:textId="77777777" w:rsidR="00DF64F4" w:rsidRPr="006C1AFF" w:rsidRDefault="00DF64F4" w:rsidP="00DF64F4">
      <w:pPr>
        <w:rPr>
          <w:color w:val="000000"/>
        </w:rPr>
      </w:pPr>
    </w:p>
    <w:p w14:paraId="606C0A72" w14:textId="77777777" w:rsidR="00DF64F4" w:rsidRPr="006C1AFF" w:rsidRDefault="00DF64F4" w:rsidP="00DF64F4">
      <w:pPr>
        <w:rPr>
          <w:color w:val="000000"/>
        </w:rPr>
      </w:pPr>
      <w:r>
        <w:rPr>
          <w:color w:val="000000"/>
        </w:rPr>
        <w:t>(f)</w:t>
      </w:r>
      <w:r w:rsidRPr="006C1AFF">
        <w:rPr>
          <w:color w:val="000000"/>
        </w:rPr>
        <w:tab/>
      </w:r>
      <w:r>
        <w:rPr>
          <w:rStyle w:val="subscript"/>
        </w:rPr>
        <w:t>t</w:t>
      </w:r>
      <w:r w:rsidRPr="00133F0C">
        <w:rPr>
          <w:b/>
        </w:rPr>
        <w:t>e</w:t>
      </w:r>
      <w:r>
        <w:rPr>
          <w:rStyle w:val="superscript"/>
          <w:color w:val="000000"/>
        </w:rPr>
        <w:t>i</w:t>
      </w:r>
      <w:r w:rsidRPr="006C1AFF">
        <w:rPr>
          <w:color w:val="000000"/>
        </w:rPr>
        <w:t xml:space="preserve"> = </w:t>
      </w:r>
      <w:r>
        <w:rPr>
          <w:rStyle w:val="subscript"/>
        </w:rPr>
        <w:t>x</w:t>
      </w:r>
      <w:r>
        <w:t>g</w:t>
      </w:r>
      <w:r>
        <w:rPr>
          <w:rStyle w:val="superscript"/>
          <w:color w:val="000000"/>
        </w:rPr>
        <w:t>ij</w:t>
      </w:r>
      <w:r w:rsidRPr="006C1AFF">
        <w:rPr>
          <w:b/>
          <w:color w:val="000000"/>
        </w:rPr>
        <w:t xml:space="preserve"> </w:t>
      </w:r>
      <w:r>
        <w:rPr>
          <w:rStyle w:val="subscript"/>
        </w:rPr>
        <w:t>t</w:t>
      </w:r>
      <w:r w:rsidRPr="00133F0C">
        <w:rPr>
          <w:b/>
        </w:rPr>
        <w:t>e</w:t>
      </w:r>
      <w:r>
        <w:rPr>
          <w:rStyle w:val="subscript"/>
          <w:color w:val="000000"/>
        </w:rPr>
        <w:t>j</w:t>
      </w:r>
      <w:r>
        <w:rPr>
          <w:color w:val="000000"/>
        </w:rPr>
        <w:tab/>
      </w:r>
      <w:r>
        <w:rPr>
          <w:rStyle w:val="subscript"/>
        </w:rPr>
        <w:t>x</w:t>
      </w:r>
      <w:r w:rsidRPr="00133F0C">
        <w:rPr>
          <w:b/>
        </w:rPr>
        <w:t>e</w:t>
      </w:r>
      <w:r>
        <w:rPr>
          <w:rStyle w:val="superscript"/>
          <w:color w:val="000000"/>
        </w:rPr>
        <w:t>i</w:t>
      </w:r>
      <w:r w:rsidRPr="006C1AFF">
        <w:rPr>
          <w:color w:val="000000"/>
        </w:rPr>
        <w:t xml:space="preserve"> = </w:t>
      </w:r>
      <w:r>
        <w:rPr>
          <w:rStyle w:val="subscript"/>
        </w:rPr>
        <w:t>x</w:t>
      </w:r>
      <w:r>
        <w:t>g</w:t>
      </w:r>
      <w:r>
        <w:rPr>
          <w:rStyle w:val="superscript"/>
          <w:color w:val="000000"/>
        </w:rPr>
        <w:t>ij</w:t>
      </w:r>
      <w:r w:rsidRPr="006C1AFF">
        <w:rPr>
          <w:b/>
          <w:color w:val="000000"/>
        </w:rPr>
        <w:t xml:space="preserve"> </w:t>
      </w:r>
      <w:r>
        <w:rPr>
          <w:rStyle w:val="subscript"/>
        </w:rPr>
        <w:t>x</w:t>
      </w:r>
      <w:r w:rsidRPr="00133F0C">
        <w:rPr>
          <w:b/>
        </w:rPr>
        <w:t>e</w:t>
      </w:r>
      <w:r>
        <w:rPr>
          <w:rStyle w:val="subscript"/>
          <w:color w:val="000000"/>
        </w:rPr>
        <w:t>j</w:t>
      </w:r>
      <w:r w:rsidRPr="006C1AFF">
        <w:rPr>
          <w:color w:val="000000"/>
        </w:rPr>
        <w:tab/>
        <w:t xml:space="preserve">    </w:t>
      </w:r>
      <w:r>
        <w:rPr>
          <w:color w:val="000000"/>
        </w:rPr>
        <w:t xml:space="preserve">  </w:t>
      </w:r>
      <w:r>
        <w:rPr>
          <w:rStyle w:val="subscript"/>
        </w:rPr>
        <w:t>t</w:t>
      </w:r>
      <w:r>
        <w:rPr>
          <w:b/>
        </w:rPr>
        <w:t>u</w:t>
      </w:r>
      <w:r>
        <w:rPr>
          <w:rStyle w:val="superscript"/>
          <w:color w:val="000000"/>
        </w:rPr>
        <w:t>i</w:t>
      </w:r>
      <w:r w:rsidRPr="006C1AFF">
        <w:rPr>
          <w:color w:val="000000"/>
        </w:rPr>
        <w:t xml:space="preserve"> = </w:t>
      </w:r>
      <w:r>
        <w:rPr>
          <w:rStyle w:val="subscript"/>
        </w:rPr>
        <w:t>t</w:t>
      </w:r>
      <w:r>
        <w:t>g</w:t>
      </w:r>
      <w:r>
        <w:rPr>
          <w:rStyle w:val="superscript"/>
          <w:color w:val="000000"/>
        </w:rPr>
        <w:t>ij</w:t>
      </w:r>
      <w:r w:rsidRPr="006C1AFF">
        <w:rPr>
          <w:b/>
          <w:color w:val="000000"/>
        </w:rPr>
        <w:t xml:space="preserve"> </w:t>
      </w:r>
      <w:r>
        <w:rPr>
          <w:rStyle w:val="subscript"/>
        </w:rPr>
        <w:t>t</w:t>
      </w:r>
      <w:r>
        <w:rPr>
          <w:b/>
        </w:rPr>
        <w:t>u</w:t>
      </w:r>
      <w:r>
        <w:rPr>
          <w:rStyle w:val="subscript"/>
          <w:color w:val="000000"/>
        </w:rPr>
        <w:t>j</w:t>
      </w:r>
      <w:r>
        <w:rPr>
          <w:rStyle w:val="subscript"/>
          <w:color w:val="000000"/>
        </w:rPr>
        <w:tab/>
        <w:t xml:space="preserve"> </w:t>
      </w:r>
      <w:r>
        <w:rPr>
          <w:rStyle w:val="subscript"/>
        </w:rPr>
        <w:t>x</w:t>
      </w:r>
      <w:r>
        <w:rPr>
          <w:b/>
        </w:rPr>
        <w:t>u</w:t>
      </w:r>
      <w:r>
        <w:rPr>
          <w:rStyle w:val="superscript"/>
          <w:color w:val="000000"/>
        </w:rPr>
        <w:t>i</w:t>
      </w:r>
      <w:r w:rsidRPr="006C1AFF">
        <w:rPr>
          <w:color w:val="000000"/>
        </w:rPr>
        <w:t xml:space="preserve"> = </w:t>
      </w:r>
      <w:r>
        <w:rPr>
          <w:rStyle w:val="subscript"/>
        </w:rPr>
        <w:t>t</w:t>
      </w:r>
      <w:r>
        <w:t>g</w:t>
      </w:r>
      <w:r>
        <w:rPr>
          <w:rStyle w:val="superscript"/>
          <w:color w:val="000000"/>
        </w:rPr>
        <w:t>ij</w:t>
      </w:r>
      <w:r w:rsidRPr="006C1AFF">
        <w:rPr>
          <w:b/>
          <w:color w:val="000000"/>
        </w:rPr>
        <w:t xml:space="preserve"> </w:t>
      </w:r>
      <w:r>
        <w:rPr>
          <w:rStyle w:val="subscript"/>
        </w:rPr>
        <w:t>x</w:t>
      </w:r>
      <w:r>
        <w:rPr>
          <w:b/>
        </w:rPr>
        <w:t>u</w:t>
      </w:r>
      <w:r>
        <w:rPr>
          <w:rStyle w:val="subscript"/>
          <w:color w:val="000000"/>
        </w:rPr>
        <w:t>j</w:t>
      </w:r>
    </w:p>
    <w:p w14:paraId="2BD9AA35" w14:textId="77777777" w:rsidR="00DF64F4" w:rsidRPr="006C1AFF" w:rsidRDefault="00DF64F4" w:rsidP="00DF64F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C1AFF">
        <w:rPr>
          <w:color w:val="000000"/>
        </w:rPr>
        <w:tab/>
      </w:r>
      <w:r>
        <w:rPr>
          <w:rStyle w:val="subscript"/>
        </w:rPr>
        <w:t>t</w:t>
      </w:r>
      <w:r w:rsidRPr="00133F0C">
        <w:rPr>
          <w:b/>
        </w:rPr>
        <w:t>e</w:t>
      </w:r>
      <w:r>
        <w:rPr>
          <w:rStyle w:val="subscript"/>
          <w:color w:val="000000"/>
        </w:rPr>
        <w:t>i</w:t>
      </w:r>
      <w:r w:rsidRPr="006C1AFF">
        <w:rPr>
          <w:color w:val="000000"/>
        </w:rPr>
        <w:t xml:space="preserve"> = </w:t>
      </w:r>
      <w:r>
        <w:rPr>
          <w:rStyle w:val="subscript"/>
        </w:rPr>
        <w:t>x</w:t>
      </w:r>
      <w:r>
        <w:t>g</w:t>
      </w:r>
      <w:r>
        <w:rPr>
          <w:rStyle w:val="subscript"/>
          <w:color w:val="000000"/>
        </w:rPr>
        <w:t>ij</w:t>
      </w:r>
      <w:r w:rsidRPr="006C1AFF">
        <w:rPr>
          <w:rStyle w:val="subscript"/>
          <w:color w:val="000000"/>
        </w:rPr>
        <w:t xml:space="preserve"> </w:t>
      </w:r>
      <w:r>
        <w:rPr>
          <w:rStyle w:val="subscript"/>
        </w:rPr>
        <w:t>t</w:t>
      </w:r>
      <w:r w:rsidRPr="00133F0C">
        <w:rPr>
          <w:b/>
        </w:rPr>
        <w:t>e</w:t>
      </w:r>
      <w:r>
        <w:rPr>
          <w:rStyle w:val="superscript"/>
          <w:color w:val="000000"/>
        </w:rPr>
        <w:t>j</w:t>
      </w:r>
      <w:r>
        <w:rPr>
          <w:color w:val="000000"/>
        </w:rPr>
        <w:tab/>
      </w:r>
      <w:r>
        <w:rPr>
          <w:rStyle w:val="subscript"/>
        </w:rPr>
        <w:t>x</w:t>
      </w:r>
      <w:r w:rsidRPr="00133F0C">
        <w:rPr>
          <w:b/>
        </w:rPr>
        <w:t>e</w:t>
      </w:r>
      <w:r>
        <w:rPr>
          <w:rStyle w:val="subscript"/>
          <w:color w:val="000000"/>
        </w:rPr>
        <w:t>i</w:t>
      </w:r>
      <w:r w:rsidRPr="006C1AFF">
        <w:rPr>
          <w:color w:val="000000"/>
        </w:rPr>
        <w:t xml:space="preserve"> = </w:t>
      </w:r>
      <w:r>
        <w:rPr>
          <w:rStyle w:val="subscript"/>
        </w:rPr>
        <w:t>x</w:t>
      </w:r>
      <w:r>
        <w:t>g</w:t>
      </w:r>
      <w:r>
        <w:rPr>
          <w:rStyle w:val="subscript"/>
          <w:color w:val="000000"/>
        </w:rPr>
        <w:t>ij</w:t>
      </w:r>
      <w:r w:rsidRPr="006C1AFF">
        <w:rPr>
          <w:rStyle w:val="subscript"/>
          <w:color w:val="000000"/>
        </w:rPr>
        <w:t xml:space="preserve"> </w:t>
      </w:r>
      <w:r>
        <w:rPr>
          <w:rStyle w:val="subscript"/>
        </w:rPr>
        <w:t>x</w:t>
      </w:r>
      <w:r w:rsidRPr="00133F0C">
        <w:rPr>
          <w:b/>
        </w:rPr>
        <w:t>e</w:t>
      </w:r>
      <w:r>
        <w:rPr>
          <w:rStyle w:val="superscript"/>
          <w:color w:val="000000"/>
        </w:rPr>
        <w:t>j</w:t>
      </w:r>
      <w:r w:rsidRPr="006C1AFF">
        <w:rPr>
          <w:color w:val="000000"/>
        </w:rPr>
        <w:tab/>
        <w:t xml:space="preserve">  </w:t>
      </w:r>
      <w:r>
        <w:rPr>
          <w:color w:val="000000"/>
        </w:rPr>
        <w:t xml:space="preserve">  </w:t>
      </w:r>
      <w:r w:rsidRPr="006C1AFF">
        <w:rPr>
          <w:color w:val="000000"/>
        </w:rPr>
        <w:t xml:space="preserve">  </w:t>
      </w:r>
      <w:r>
        <w:rPr>
          <w:rStyle w:val="subscript"/>
        </w:rPr>
        <w:t>t</w:t>
      </w:r>
      <w:r>
        <w:rPr>
          <w:b/>
        </w:rPr>
        <w:t>u</w:t>
      </w:r>
      <w:r>
        <w:rPr>
          <w:rStyle w:val="subscript"/>
          <w:color w:val="000000"/>
        </w:rPr>
        <w:t>i</w:t>
      </w:r>
      <w:r w:rsidRPr="006C1AFF">
        <w:rPr>
          <w:color w:val="000000"/>
        </w:rPr>
        <w:t xml:space="preserve"> = </w:t>
      </w:r>
      <w:r>
        <w:rPr>
          <w:rStyle w:val="subscript"/>
        </w:rPr>
        <w:t>t</w:t>
      </w:r>
      <w:r>
        <w:t>g</w:t>
      </w:r>
      <w:r>
        <w:rPr>
          <w:rStyle w:val="subscript"/>
          <w:color w:val="000000"/>
        </w:rPr>
        <w:t>ij</w:t>
      </w:r>
      <w:r w:rsidRPr="006C1AFF">
        <w:rPr>
          <w:rStyle w:val="subscript"/>
          <w:color w:val="000000"/>
        </w:rPr>
        <w:t xml:space="preserve"> </w:t>
      </w:r>
      <w:r>
        <w:rPr>
          <w:rStyle w:val="subscript"/>
        </w:rPr>
        <w:t>t</w:t>
      </w:r>
      <w:r>
        <w:rPr>
          <w:b/>
        </w:rPr>
        <w:t>u</w:t>
      </w:r>
      <w:r>
        <w:rPr>
          <w:rStyle w:val="superscript"/>
          <w:color w:val="000000"/>
        </w:rPr>
        <w:t>j</w:t>
      </w:r>
      <w:r>
        <w:rPr>
          <w:color w:val="000000"/>
        </w:rPr>
        <w:tab/>
        <w:t xml:space="preserve">  </w:t>
      </w:r>
      <w:r>
        <w:rPr>
          <w:rStyle w:val="subscript"/>
        </w:rPr>
        <w:t>x</w:t>
      </w:r>
      <w:r>
        <w:rPr>
          <w:b/>
        </w:rPr>
        <w:t>u</w:t>
      </w:r>
      <w:r>
        <w:rPr>
          <w:rStyle w:val="subscript"/>
          <w:color w:val="000000"/>
        </w:rPr>
        <w:t>i</w:t>
      </w:r>
      <w:r w:rsidRPr="006C1AFF">
        <w:rPr>
          <w:color w:val="000000"/>
        </w:rPr>
        <w:t xml:space="preserve"> = </w:t>
      </w:r>
      <w:r>
        <w:rPr>
          <w:rStyle w:val="subscript"/>
        </w:rPr>
        <w:t>t</w:t>
      </w:r>
      <w:r>
        <w:t>g</w:t>
      </w:r>
      <w:r>
        <w:rPr>
          <w:rStyle w:val="subscript"/>
          <w:color w:val="000000"/>
        </w:rPr>
        <w:t>ij</w:t>
      </w:r>
      <w:r w:rsidRPr="006C1AFF">
        <w:rPr>
          <w:rStyle w:val="subscript"/>
          <w:color w:val="000000"/>
        </w:rPr>
        <w:t xml:space="preserve"> </w:t>
      </w:r>
      <w:r>
        <w:rPr>
          <w:rStyle w:val="subscript"/>
        </w:rPr>
        <w:t>x</w:t>
      </w:r>
      <w:r>
        <w:rPr>
          <w:b/>
        </w:rPr>
        <w:t>u</w:t>
      </w:r>
      <w:r>
        <w:rPr>
          <w:rStyle w:val="superscript"/>
          <w:color w:val="000000"/>
        </w:rPr>
        <w:t>j</w:t>
      </w:r>
      <w:r w:rsidRPr="006C1AFF">
        <w:rPr>
          <w:color w:val="000000"/>
        </w:rPr>
        <w:tab/>
      </w:r>
    </w:p>
    <w:p w14:paraId="58637138" w14:textId="77777777" w:rsidR="00DF64F4" w:rsidRPr="006C1AFF" w:rsidRDefault="00DF64F4" w:rsidP="00DF64F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C1AFF">
        <w:rPr>
          <w:color w:val="000000"/>
        </w:rPr>
        <w:tab/>
      </w:r>
      <w:r w:rsidRPr="006C1AFF">
        <w:rPr>
          <w:color w:val="000000"/>
        </w:rPr>
        <w:tab/>
      </w:r>
      <w:r w:rsidRPr="006C1AFF">
        <w:rPr>
          <w:color w:val="000000"/>
        </w:rPr>
        <w:tab/>
      </w:r>
      <w:r w:rsidRPr="006C1AFF">
        <w:rPr>
          <w:color w:val="000000"/>
        </w:rPr>
        <w:tab/>
      </w:r>
      <w:r w:rsidRPr="006C1AFF">
        <w:rPr>
          <w:color w:val="000000"/>
        </w:rPr>
        <w:tab/>
      </w:r>
      <w:r w:rsidRPr="006C1AFF">
        <w:rPr>
          <w:color w:val="000000"/>
        </w:rPr>
        <w:tab/>
      </w:r>
      <w:r w:rsidRPr="006C1AFF">
        <w:rPr>
          <w:color w:val="000000"/>
        </w:rPr>
        <w:tab/>
      </w:r>
      <w:r w:rsidRPr="006C1AFF">
        <w:rPr>
          <w:color w:val="000000"/>
        </w:rPr>
        <w:tab/>
      </w:r>
      <w:r w:rsidRPr="006C1AFF">
        <w:rPr>
          <w:color w:val="000000"/>
        </w:rPr>
        <w:tab/>
      </w:r>
      <w:r w:rsidRPr="006C1AFF">
        <w:rPr>
          <w:color w:val="000000"/>
        </w:rPr>
        <w:tab/>
      </w:r>
      <w:r w:rsidRPr="006C1AFF">
        <w:rPr>
          <w:color w:val="000000"/>
        </w:rPr>
        <w:tab/>
      </w:r>
    </w:p>
    <w:p w14:paraId="79FB537F" w14:textId="77777777" w:rsidR="00DF64F4" w:rsidRPr="006C1AFF" w:rsidRDefault="00DF64F4" w:rsidP="00DF64F4">
      <w:pPr>
        <w:rPr>
          <w:color w:val="000000"/>
        </w:rPr>
      </w:pPr>
      <w:r>
        <w:rPr>
          <w:color w:val="000000"/>
        </w:rPr>
        <w:t>(g)</w:t>
      </w:r>
      <w:r w:rsidRPr="006C1AFF">
        <w:rPr>
          <w:color w:val="000000"/>
        </w:rPr>
        <w:tab/>
        <w:t>&lt;</w:t>
      </w:r>
      <w:r>
        <w:rPr>
          <w:rStyle w:val="subscript"/>
        </w:rPr>
        <w:t>t</w:t>
      </w:r>
      <w:r w:rsidRPr="00133F0C">
        <w:rPr>
          <w:b/>
        </w:rPr>
        <w:t>e</w:t>
      </w:r>
      <w:r>
        <w:rPr>
          <w:rStyle w:val="subscript"/>
          <w:color w:val="000000"/>
        </w:rPr>
        <w:t>j</w:t>
      </w:r>
      <w:r w:rsidRPr="006C1AFF">
        <w:rPr>
          <w:color w:val="000000"/>
        </w:rPr>
        <w:t xml:space="preserve">  | </w:t>
      </w:r>
      <w:r w:rsidRPr="0098170C">
        <w:rPr>
          <w:rFonts w:ascii="Script MT Bold" w:hAnsi="Script MT Bold"/>
          <w:color w:val="000000"/>
        </w:rPr>
        <w:t>S</w:t>
      </w:r>
      <w:r w:rsidRPr="006C1AFF">
        <w:rPr>
          <w:b/>
          <w:color w:val="000000"/>
        </w:rPr>
        <w:t xml:space="preserve"> | </w:t>
      </w:r>
      <w:r>
        <w:rPr>
          <w:rStyle w:val="subscript"/>
        </w:rPr>
        <w:t>x</w:t>
      </w:r>
      <w:r w:rsidRPr="00133F0C">
        <w:rPr>
          <w:b/>
        </w:rPr>
        <w:t>e</w:t>
      </w:r>
      <w:r>
        <w:rPr>
          <w:rStyle w:val="superscript"/>
          <w:color w:val="000000"/>
        </w:rPr>
        <w:t>i</w:t>
      </w:r>
      <w:r w:rsidRPr="006C1AFF">
        <w:rPr>
          <w:color w:val="000000"/>
        </w:rPr>
        <w:t xml:space="preserve">&gt; </w:t>
      </w:r>
      <w:r>
        <w:rPr>
          <w:color w:val="000000"/>
        </w:rPr>
        <w:t xml:space="preserve"> </w:t>
      </w:r>
      <w:r w:rsidRPr="006C1AFF">
        <w:rPr>
          <w:color w:val="000000"/>
        </w:rPr>
        <w:t>=  &lt;</w:t>
      </w:r>
      <w:r>
        <w:rPr>
          <w:rStyle w:val="subscript"/>
        </w:rPr>
        <w:t>x</w:t>
      </w:r>
      <w:r w:rsidRPr="00133F0C">
        <w:rPr>
          <w:b/>
        </w:rPr>
        <w:t>e</w:t>
      </w:r>
      <w:r>
        <w:rPr>
          <w:rStyle w:val="superscript"/>
          <w:color w:val="000000"/>
        </w:rPr>
        <w:t>i</w:t>
      </w:r>
      <w:r w:rsidRPr="006C1AFF">
        <w:rPr>
          <w:rStyle w:val="superscript"/>
          <w:color w:val="000000"/>
        </w:rPr>
        <w:t xml:space="preserve"> </w:t>
      </w:r>
      <w:r w:rsidRPr="006C1AFF">
        <w:rPr>
          <w:color w:val="000000"/>
        </w:rPr>
        <w:t xml:space="preserve">| </w:t>
      </w:r>
      <w:r w:rsidRPr="0098170C">
        <w:rPr>
          <w:rFonts w:ascii="Script MT Bold" w:hAnsi="Script MT Bold"/>
          <w:color w:val="000000"/>
        </w:rPr>
        <w:t>R</w:t>
      </w:r>
      <w:r w:rsidRPr="006C1AFF">
        <w:rPr>
          <w:b/>
          <w:color w:val="000000"/>
        </w:rPr>
        <w:t xml:space="preserve"> | </w:t>
      </w:r>
      <w:r>
        <w:rPr>
          <w:rStyle w:val="subscript"/>
        </w:rPr>
        <w:t>t</w:t>
      </w:r>
      <w:r w:rsidRPr="00133F0C">
        <w:rPr>
          <w:b/>
        </w:rPr>
        <w:t>e</w:t>
      </w:r>
      <w:r>
        <w:rPr>
          <w:rStyle w:val="subscript"/>
          <w:color w:val="000000"/>
        </w:rPr>
        <w:t>j</w:t>
      </w:r>
      <w:r w:rsidRPr="006C1AFF">
        <w:rPr>
          <w:color w:val="000000"/>
        </w:rPr>
        <w:t xml:space="preserve">&gt;  =  </w:t>
      </w:r>
      <w:r>
        <w:rPr>
          <w:rStyle w:val="subscript"/>
        </w:rPr>
        <w:t>x</w:t>
      </w:r>
      <w:r>
        <w:t>g</w:t>
      </w:r>
      <w:r>
        <w:rPr>
          <w:rStyle w:val="superscript"/>
          <w:color w:val="000000"/>
        </w:rPr>
        <w:t>i</w:t>
      </w:r>
      <w:r>
        <w:rPr>
          <w:rStyle w:val="subscript"/>
          <w:color w:val="000000"/>
        </w:rPr>
        <w:t>j</w:t>
      </w:r>
    </w:p>
    <w:p w14:paraId="39BF2D64" w14:textId="77777777" w:rsidR="00DF64F4" w:rsidRPr="006C1AFF" w:rsidRDefault="00DF64F4" w:rsidP="00DF64F4">
      <w:pPr>
        <w:rPr>
          <w:color w:val="000000"/>
        </w:rPr>
      </w:pPr>
      <w:r w:rsidRPr="006C1AFF">
        <w:rPr>
          <w:color w:val="000000"/>
        </w:rPr>
        <w:tab/>
        <w:t>&lt;</w:t>
      </w:r>
      <w:r>
        <w:rPr>
          <w:rStyle w:val="subscript"/>
        </w:rPr>
        <w:t>t</w:t>
      </w:r>
      <w:r w:rsidRPr="00133F0C">
        <w:rPr>
          <w:b/>
        </w:rPr>
        <w:t>e</w:t>
      </w:r>
      <w:r>
        <w:rPr>
          <w:rStyle w:val="subscript"/>
          <w:color w:val="000000"/>
        </w:rPr>
        <w:t>j</w:t>
      </w:r>
      <w:r w:rsidRPr="006C1AFF">
        <w:rPr>
          <w:color w:val="000000"/>
        </w:rPr>
        <w:t xml:space="preserve">  | </w:t>
      </w:r>
      <w:r w:rsidRPr="0098170C">
        <w:rPr>
          <w:rFonts w:ascii="Script MT Bold" w:hAnsi="Script MT Bold"/>
          <w:color w:val="000000"/>
        </w:rPr>
        <w:t>S</w:t>
      </w:r>
      <w:r w:rsidRPr="006C1AFF">
        <w:rPr>
          <w:b/>
          <w:color w:val="000000"/>
        </w:rPr>
        <w:t xml:space="preserve"> | </w:t>
      </w:r>
      <w:r>
        <w:rPr>
          <w:rStyle w:val="subscript"/>
        </w:rPr>
        <w:t>x</w:t>
      </w:r>
      <w:r>
        <w:rPr>
          <w:b/>
        </w:rPr>
        <w:t>u</w:t>
      </w:r>
      <w:r>
        <w:rPr>
          <w:rStyle w:val="superscript"/>
          <w:color w:val="000000"/>
        </w:rPr>
        <w:t>i</w:t>
      </w:r>
      <w:r w:rsidRPr="006C1AFF">
        <w:rPr>
          <w:color w:val="000000"/>
        </w:rPr>
        <w:t>&gt; =  &lt;</w:t>
      </w:r>
      <w:r>
        <w:rPr>
          <w:rStyle w:val="subscript"/>
        </w:rPr>
        <w:t>x</w:t>
      </w:r>
      <w:r>
        <w:rPr>
          <w:b/>
        </w:rPr>
        <w:t>u</w:t>
      </w:r>
      <w:r>
        <w:rPr>
          <w:rStyle w:val="superscript"/>
        </w:rPr>
        <w:t>i</w:t>
      </w:r>
      <w:r w:rsidRPr="006C1AFF">
        <w:rPr>
          <w:rStyle w:val="superscript"/>
          <w:color w:val="000000"/>
        </w:rPr>
        <w:t xml:space="preserve"> </w:t>
      </w:r>
      <w:r w:rsidRPr="006C1AFF">
        <w:rPr>
          <w:color w:val="000000"/>
        </w:rPr>
        <w:t xml:space="preserve">| </w:t>
      </w:r>
      <w:r w:rsidRPr="0098170C">
        <w:rPr>
          <w:rFonts w:ascii="Script MT Bold" w:hAnsi="Script MT Bold"/>
          <w:color w:val="000000"/>
        </w:rPr>
        <w:t>R</w:t>
      </w:r>
      <w:r w:rsidRPr="006C1AFF">
        <w:rPr>
          <w:b/>
          <w:color w:val="000000"/>
        </w:rPr>
        <w:t xml:space="preserve"> | </w:t>
      </w:r>
      <w:r>
        <w:rPr>
          <w:rStyle w:val="subscript"/>
        </w:rPr>
        <w:t>t</w:t>
      </w:r>
      <w:r w:rsidRPr="00133F0C">
        <w:rPr>
          <w:b/>
        </w:rPr>
        <w:t>e</w:t>
      </w:r>
      <w:r>
        <w:rPr>
          <w:rStyle w:val="subscript"/>
          <w:color w:val="000000"/>
        </w:rPr>
        <w:t>j</w:t>
      </w:r>
      <w:r w:rsidRPr="006C1AFF">
        <w:rPr>
          <w:color w:val="000000"/>
        </w:rPr>
        <w:t xml:space="preserve">&gt; </w:t>
      </w:r>
      <w:r>
        <w:rPr>
          <w:color w:val="000000"/>
        </w:rPr>
        <w:t xml:space="preserve"> </w:t>
      </w:r>
      <w:r w:rsidRPr="006C1AFF">
        <w:rPr>
          <w:color w:val="000000"/>
        </w:rPr>
        <w:t>=  S</w:t>
      </w:r>
      <w:r>
        <w:rPr>
          <w:rStyle w:val="superscript"/>
          <w:color w:val="000000"/>
        </w:rPr>
        <w:t>i</w:t>
      </w:r>
      <w:r>
        <w:rPr>
          <w:rStyle w:val="subscript"/>
          <w:color w:val="000000"/>
        </w:rPr>
        <w:t>j</w:t>
      </w:r>
      <w:r w:rsidRPr="006C1AFF">
        <w:rPr>
          <w:color w:val="000000"/>
        </w:rPr>
        <w:t xml:space="preserve"> = R</w:t>
      </w:r>
      <w:r>
        <w:rPr>
          <w:rStyle w:val="subscript"/>
          <w:color w:val="000000"/>
        </w:rPr>
        <w:t>j</w:t>
      </w:r>
      <w:r>
        <w:rPr>
          <w:rStyle w:val="superscript"/>
          <w:color w:val="000000"/>
        </w:rPr>
        <w:t>i</w:t>
      </w:r>
    </w:p>
    <w:p w14:paraId="763D31B6" w14:textId="77777777" w:rsidR="00DF64F4" w:rsidRPr="006C1AFF" w:rsidRDefault="00DF64F4" w:rsidP="00DF64F4">
      <w:pPr>
        <w:rPr>
          <w:color w:val="000000"/>
        </w:rPr>
      </w:pPr>
      <w:r w:rsidRPr="006C1AFF">
        <w:rPr>
          <w:color w:val="000000"/>
        </w:rPr>
        <w:tab/>
        <w:t>&lt;</w:t>
      </w:r>
      <w:r>
        <w:rPr>
          <w:rStyle w:val="subscript"/>
        </w:rPr>
        <w:t>t</w:t>
      </w:r>
      <w:r>
        <w:rPr>
          <w:b/>
        </w:rPr>
        <w:t>u</w:t>
      </w:r>
      <w:r>
        <w:rPr>
          <w:rStyle w:val="subscript"/>
          <w:color w:val="000000"/>
        </w:rPr>
        <w:t>j</w:t>
      </w:r>
      <w:r w:rsidRPr="006C1AFF">
        <w:rPr>
          <w:rStyle w:val="superscript"/>
          <w:color w:val="000000"/>
        </w:rPr>
        <w:t xml:space="preserve"> </w:t>
      </w:r>
      <w:r w:rsidRPr="006C1AFF">
        <w:rPr>
          <w:color w:val="000000"/>
        </w:rPr>
        <w:t xml:space="preserve">| </w:t>
      </w:r>
      <w:r w:rsidRPr="0098170C">
        <w:rPr>
          <w:rFonts w:ascii="Script MT Bold" w:hAnsi="Script MT Bold"/>
          <w:color w:val="000000"/>
        </w:rPr>
        <w:t>S</w:t>
      </w:r>
      <w:r w:rsidRPr="006C1AFF">
        <w:rPr>
          <w:b/>
          <w:color w:val="000000"/>
        </w:rPr>
        <w:t xml:space="preserve"> | </w:t>
      </w:r>
      <w:r>
        <w:rPr>
          <w:rStyle w:val="subscript"/>
        </w:rPr>
        <w:t>x</w:t>
      </w:r>
      <w:r w:rsidRPr="00133F0C">
        <w:rPr>
          <w:b/>
        </w:rPr>
        <w:t>e</w:t>
      </w:r>
      <w:r>
        <w:rPr>
          <w:rStyle w:val="superscript"/>
          <w:color w:val="000000"/>
        </w:rPr>
        <w:t>i</w:t>
      </w:r>
      <w:r w:rsidRPr="006C1AFF">
        <w:rPr>
          <w:color w:val="000000"/>
        </w:rPr>
        <w:t>&gt; =  &lt;</w:t>
      </w:r>
      <w:r>
        <w:rPr>
          <w:rStyle w:val="subscript"/>
        </w:rPr>
        <w:t>x</w:t>
      </w:r>
      <w:r w:rsidRPr="00133F0C">
        <w:rPr>
          <w:b/>
        </w:rPr>
        <w:t>e</w:t>
      </w:r>
      <w:r>
        <w:rPr>
          <w:rStyle w:val="superscript"/>
          <w:color w:val="000000"/>
        </w:rPr>
        <w:t>i</w:t>
      </w:r>
      <w:r w:rsidRPr="006C1AFF">
        <w:rPr>
          <w:rStyle w:val="superscript"/>
          <w:color w:val="000000"/>
        </w:rPr>
        <w:t xml:space="preserve"> </w:t>
      </w:r>
      <w:r w:rsidRPr="006C1AFF">
        <w:rPr>
          <w:color w:val="000000"/>
        </w:rPr>
        <w:t xml:space="preserve">| </w:t>
      </w:r>
      <w:r w:rsidRPr="0098170C">
        <w:rPr>
          <w:rFonts w:ascii="Script MT Bold" w:hAnsi="Script MT Bold"/>
          <w:color w:val="000000"/>
        </w:rPr>
        <w:t>R</w:t>
      </w:r>
      <w:r w:rsidRPr="006C1AFF">
        <w:rPr>
          <w:b/>
          <w:color w:val="000000"/>
        </w:rPr>
        <w:t xml:space="preserve"> | </w:t>
      </w:r>
      <w:r>
        <w:rPr>
          <w:rStyle w:val="subscript"/>
        </w:rPr>
        <w:t>t</w:t>
      </w:r>
      <w:r>
        <w:rPr>
          <w:b/>
        </w:rPr>
        <w:t>u</w:t>
      </w:r>
      <w:r>
        <w:rPr>
          <w:rStyle w:val="subscript"/>
          <w:color w:val="000000"/>
        </w:rPr>
        <w:t>j</w:t>
      </w:r>
      <w:r w:rsidRPr="006C1AFF">
        <w:rPr>
          <w:color w:val="000000"/>
        </w:rPr>
        <w:t xml:space="preserve">&gt; </w:t>
      </w:r>
      <w:r>
        <w:rPr>
          <w:color w:val="000000"/>
        </w:rPr>
        <w:t xml:space="preserve"> </w:t>
      </w:r>
      <w:r w:rsidRPr="006C1AFF">
        <w:rPr>
          <w:color w:val="000000"/>
        </w:rPr>
        <w:t>=  R</w:t>
      </w:r>
      <w:r>
        <w:rPr>
          <w:rStyle w:val="superscript"/>
          <w:color w:val="000000"/>
        </w:rPr>
        <w:t>i</w:t>
      </w:r>
      <w:r>
        <w:rPr>
          <w:rStyle w:val="subscript"/>
          <w:color w:val="000000"/>
        </w:rPr>
        <w:t>j</w:t>
      </w:r>
      <w:r w:rsidRPr="006C1AFF">
        <w:rPr>
          <w:color w:val="000000"/>
        </w:rPr>
        <w:t xml:space="preserve"> = S</w:t>
      </w:r>
      <w:r>
        <w:rPr>
          <w:rStyle w:val="subscript"/>
          <w:color w:val="000000"/>
        </w:rPr>
        <w:t>j</w:t>
      </w:r>
      <w:r>
        <w:rPr>
          <w:rStyle w:val="superscript"/>
          <w:color w:val="000000"/>
        </w:rPr>
        <w:t>i</w:t>
      </w:r>
    </w:p>
    <w:p w14:paraId="24A911E6" w14:textId="77777777" w:rsidR="00DF64F4" w:rsidRDefault="00DF64F4" w:rsidP="00DF64F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C1AFF">
        <w:rPr>
          <w:color w:val="000000"/>
        </w:rPr>
        <w:tab/>
        <w:t>&lt;</w:t>
      </w:r>
      <w:r>
        <w:rPr>
          <w:rStyle w:val="subscript"/>
        </w:rPr>
        <w:t>t</w:t>
      </w:r>
      <w:r>
        <w:rPr>
          <w:b/>
        </w:rPr>
        <w:t>u</w:t>
      </w:r>
      <w:r>
        <w:rPr>
          <w:rStyle w:val="subscript"/>
          <w:color w:val="000000"/>
        </w:rPr>
        <w:t>j</w:t>
      </w:r>
      <w:r w:rsidRPr="006C1AFF">
        <w:rPr>
          <w:rStyle w:val="superscript"/>
          <w:color w:val="000000"/>
        </w:rPr>
        <w:t xml:space="preserve"> </w:t>
      </w:r>
      <w:r w:rsidRPr="006C1AFF">
        <w:rPr>
          <w:color w:val="000000"/>
        </w:rPr>
        <w:t xml:space="preserve">| </w:t>
      </w:r>
      <w:r w:rsidRPr="0098170C">
        <w:rPr>
          <w:rFonts w:ascii="Script MT Bold" w:hAnsi="Script MT Bold"/>
          <w:color w:val="000000"/>
        </w:rPr>
        <w:t>S</w:t>
      </w:r>
      <w:r w:rsidRPr="006C1AFF">
        <w:rPr>
          <w:b/>
          <w:color w:val="000000"/>
        </w:rPr>
        <w:t xml:space="preserve"> | </w:t>
      </w:r>
      <w:r>
        <w:rPr>
          <w:rStyle w:val="subscript"/>
        </w:rPr>
        <w:t>x</w:t>
      </w:r>
      <w:r>
        <w:rPr>
          <w:b/>
        </w:rPr>
        <w:t>u</w:t>
      </w:r>
      <w:r>
        <w:rPr>
          <w:rStyle w:val="superscript"/>
          <w:color w:val="000000"/>
        </w:rPr>
        <w:t>i</w:t>
      </w:r>
      <w:r w:rsidRPr="006C1AFF">
        <w:rPr>
          <w:color w:val="000000"/>
        </w:rPr>
        <w:t>&gt; =  &lt;</w:t>
      </w:r>
      <w:r>
        <w:rPr>
          <w:rStyle w:val="subscript"/>
        </w:rPr>
        <w:t>x</w:t>
      </w:r>
      <w:r>
        <w:rPr>
          <w:b/>
        </w:rPr>
        <w:t>u</w:t>
      </w:r>
      <w:r>
        <w:rPr>
          <w:rStyle w:val="superscript"/>
          <w:color w:val="000000"/>
        </w:rPr>
        <w:t>i</w:t>
      </w:r>
      <w:r w:rsidRPr="006C1AFF">
        <w:rPr>
          <w:rStyle w:val="superscript"/>
          <w:color w:val="000000"/>
        </w:rPr>
        <w:t xml:space="preserve"> </w:t>
      </w:r>
      <w:r w:rsidRPr="006C1AFF">
        <w:rPr>
          <w:color w:val="000000"/>
        </w:rPr>
        <w:t xml:space="preserve">| </w:t>
      </w:r>
      <w:r w:rsidRPr="0098170C">
        <w:rPr>
          <w:rFonts w:ascii="Script MT Bold" w:hAnsi="Script MT Bold"/>
          <w:color w:val="000000"/>
        </w:rPr>
        <w:t>R</w:t>
      </w:r>
      <w:r w:rsidRPr="006C1AFF">
        <w:rPr>
          <w:b/>
          <w:color w:val="000000"/>
        </w:rPr>
        <w:t xml:space="preserve"> | </w:t>
      </w:r>
      <w:r>
        <w:rPr>
          <w:rStyle w:val="subscript"/>
        </w:rPr>
        <w:t>t</w:t>
      </w:r>
      <w:r>
        <w:rPr>
          <w:b/>
        </w:rPr>
        <w:t>u</w:t>
      </w:r>
      <w:r>
        <w:rPr>
          <w:rStyle w:val="subscript"/>
          <w:color w:val="000000"/>
        </w:rPr>
        <w:t>j</w:t>
      </w:r>
      <w:r w:rsidRPr="006C1AFF">
        <w:rPr>
          <w:color w:val="000000"/>
        </w:rPr>
        <w:t xml:space="preserve">&gt; </w:t>
      </w:r>
      <w:r>
        <w:rPr>
          <w:color w:val="000000"/>
        </w:rPr>
        <w:t xml:space="preserve"> </w:t>
      </w:r>
      <w:r w:rsidRPr="006C1AFF">
        <w:rPr>
          <w:color w:val="000000"/>
        </w:rPr>
        <w:t xml:space="preserve">=  </w:t>
      </w:r>
      <w:r>
        <w:rPr>
          <w:rStyle w:val="subscript"/>
        </w:rPr>
        <w:t>t</w:t>
      </w:r>
      <w:r>
        <w:t>g</w:t>
      </w:r>
      <w:r>
        <w:rPr>
          <w:rStyle w:val="superscript"/>
          <w:color w:val="000000"/>
        </w:rPr>
        <w:t>i</w:t>
      </w:r>
      <w:r>
        <w:rPr>
          <w:rStyle w:val="subscript"/>
          <w:color w:val="000000"/>
        </w:rPr>
        <w:t>j</w:t>
      </w:r>
      <w:r w:rsidRPr="006C1AFF">
        <w:rPr>
          <w:color w:val="000000"/>
        </w:rPr>
        <w:t xml:space="preserve"> .</w:t>
      </w:r>
      <w:r w:rsidRPr="006C1AFF">
        <w:rPr>
          <w:color w:val="000000"/>
        </w:rPr>
        <w:tab/>
      </w:r>
      <w:r w:rsidRPr="006C1AFF">
        <w:rPr>
          <w:color w:val="000000"/>
        </w:rPr>
        <w:tab/>
      </w:r>
    </w:p>
    <w:p w14:paraId="052064EC" w14:textId="77777777" w:rsidR="00DF64F4" w:rsidRDefault="00DF64F4" w:rsidP="00DF64F4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6CC6655" w14:textId="77777777" w:rsidR="00DF64F4" w:rsidRPr="00BD57BA" w:rsidRDefault="00DF64F4" w:rsidP="00DF64F4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rPr>
          <w:color w:val="000000"/>
        </w:rPr>
        <w:t>(h)</w:t>
      </w:r>
      <w:r>
        <w:tab/>
        <w:t xml:space="preserve"> S = R</w:t>
      </w:r>
      <w:r w:rsidRPr="00BD57BA">
        <w:rPr>
          <w:rStyle w:val="superscript"/>
          <w:i/>
        </w:rPr>
        <w:t>T</w:t>
      </w:r>
      <w:r>
        <w:tab/>
      </w:r>
      <w:r>
        <w:tab/>
        <w:t>S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= (R</w:t>
      </w:r>
      <w:r w:rsidRPr="00BD57BA">
        <w:rPr>
          <w:rStyle w:val="superscript"/>
          <w:i/>
        </w:rPr>
        <w:t>T</w:t>
      </w:r>
      <w:r>
        <w:t>)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= R</w:t>
      </w:r>
      <w:r>
        <w:rPr>
          <w:rStyle w:val="subscript"/>
        </w:rPr>
        <w:t>j</w:t>
      </w:r>
      <w:r>
        <w:rPr>
          <w:rStyle w:val="superscript"/>
        </w:rPr>
        <w:t>i</w:t>
      </w:r>
    </w:p>
    <w:p w14:paraId="2A7EB85A" w14:textId="77777777" w:rsidR="00DF64F4" w:rsidRPr="00BD57BA" w:rsidRDefault="00DF64F4" w:rsidP="00DF64F4">
      <w:pPr>
        <w:tabs>
          <w:tab w:val="left" w:pos="7200"/>
          <w:tab w:val="left" w:pos="7920"/>
          <w:tab w:val="right" w:pos="9270"/>
        </w:tabs>
      </w:pPr>
      <w:r>
        <w:tab/>
        <w:t xml:space="preserve"> R = S</w:t>
      </w:r>
      <w:r w:rsidRPr="00BD57BA">
        <w:rPr>
          <w:rStyle w:val="superscript"/>
          <w:i/>
        </w:rPr>
        <w:t>T</w:t>
      </w:r>
      <w:r>
        <w:tab/>
      </w:r>
      <w:r>
        <w:tab/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= (S</w:t>
      </w:r>
      <w:r w:rsidRPr="00BD57BA">
        <w:rPr>
          <w:rStyle w:val="superscript"/>
          <w:i/>
        </w:rPr>
        <w:t>T</w:t>
      </w:r>
      <w:r>
        <w:t>)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= S</w:t>
      </w:r>
      <w:r>
        <w:rPr>
          <w:rStyle w:val="subscript"/>
        </w:rPr>
        <w:t>j</w:t>
      </w:r>
      <w:r>
        <w:rPr>
          <w:rStyle w:val="superscript"/>
        </w:rPr>
        <w:t>i</w:t>
      </w:r>
    </w:p>
    <w:p w14:paraId="5A7316A2" w14:textId="77777777" w:rsidR="00DF64F4" w:rsidRDefault="00DF64F4" w:rsidP="00DF64F4">
      <w:pPr>
        <w:tabs>
          <w:tab w:val="left" w:pos="7200"/>
          <w:tab w:val="left" w:pos="7920"/>
          <w:tab w:val="right" w:pos="9270"/>
        </w:tabs>
      </w:pPr>
    </w:p>
    <w:p w14:paraId="0C3818B3" w14:textId="77777777" w:rsidR="00DF64F4" w:rsidRPr="00DF64F4" w:rsidRDefault="00DF64F4" w:rsidP="00DF64F4">
      <w:pPr>
        <w:tabs>
          <w:tab w:val="left" w:pos="7200"/>
          <w:tab w:val="left" w:pos="7920"/>
          <w:tab w:val="right" w:pos="9270"/>
        </w:tabs>
      </w:pPr>
      <w:r>
        <w:t xml:space="preserve">(i) </w:t>
      </w:r>
      <w:r>
        <w:tab/>
        <w:t>SR = 1</w:t>
      </w:r>
      <w:r>
        <w:tab/>
        <w:t>SS</w:t>
      </w:r>
      <w:r w:rsidRPr="00BD57BA">
        <w:rPr>
          <w:rStyle w:val="superscript"/>
          <w:i/>
        </w:rPr>
        <w:t>T</w:t>
      </w:r>
      <w:r>
        <w:t xml:space="preserve"> = R</w:t>
      </w:r>
      <w:r w:rsidRPr="00BD57BA">
        <w:rPr>
          <w:rStyle w:val="superscript"/>
          <w:i/>
        </w:rPr>
        <w:t>T</w:t>
      </w:r>
      <w:r>
        <w:t>R = 1</w:t>
      </w:r>
      <w:r>
        <w:tab/>
      </w:r>
      <w:r>
        <w:tab/>
      </w:r>
      <w:r>
        <w:tab/>
      </w:r>
      <w:r>
        <w:tab/>
      </w:r>
      <w:r>
        <w:tab/>
      </w:r>
      <w:r w:rsidRPr="00DF64F4">
        <w:rPr>
          <w:i/>
        </w:rPr>
        <w:t>(10.6.a.1)</w:t>
      </w:r>
      <w:r>
        <w:tab/>
      </w:r>
      <w:r>
        <w:tab/>
      </w:r>
      <w:r>
        <w:tab/>
        <w:t>(E.2)</w:t>
      </w:r>
    </w:p>
    <w:p w14:paraId="5F184851" w14:textId="77777777" w:rsidR="00DF64F4" w:rsidRDefault="00DF64F4"/>
    <w:p w14:paraId="419B3B98" w14:textId="77777777" w:rsidR="00DF64F4" w:rsidRDefault="00DF64F4">
      <w:r>
        <w:t xml:space="preserve">The uniqueness table of </w:t>
      </w:r>
      <w:r>
        <w:rPr>
          <w:color w:val="000000"/>
        </w:rPr>
        <w:t>(10.6.d.2)</w:t>
      </w:r>
      <w:r>
        <w:t xml:space="preserve"> becomes the following</w:t>
      </w:r>
    </w:p>
    <w:p w14:paraId="7B4A0CD5" w14:textId="77777777" w:rsidR="00DF64F4" w:rsidRDefault="00DF64F4"/>
    <w:p w14:paraId="62DB46AE" w14:textId="77777777" w:rsidR="00DF64F4" w:rsidRPr="00BD57BA" w:rsidRDefault="00DF64F4" w:rsidP="00DF64F4">
      <w:pPr>
        <w:tabs>
          <w:tab w:val="left" w:pos="7200"/>
          <w:tab w:val="left" w:pos="7920"/>
          <w:tab w:val="right" w:pos="9270"/>
        </w:tabs>
        <w:rPr>
          <w:u w:val="single"/>
        </w:rPr>
      </w:pPr>
      <w:r>
        <w:tab/>
      </w:r>
      <w:r w:rsidRPr="00BD57BA">
        <w:rPr>
          <w:u w:val="single"/>
        </w:rPr>
        <w:t>Metric tensors</w:t>
      </w:r>
    </w:p>
    <w:p w14:paraId="1133726E" w14:textId="77777777" w:rsidR="00DF64F4" w:rsidRDefault="00DF64F4" w:rsidP="00DF64F4">
      <w:pPr>
        <w:tabs>
          <w:tab w:val="left" w:pos="7200"/>
          <w:tab w:val="left" w:pos="7920"/>
          <w:tab w:val="right" w:pos="9270"/>
        </w:tabs>
      </w:pPr>
      <w:r>
        <w:lastRenderedPageBreak/>
        <w:tab/>
      </w:r>
      <w:r>
        <w:rPr>
          <w:rStyle w:val="subscript"/>
        </w:rPr>
        <w:t>t</w:t>
      </w:r>
      <w:r>
        <w:t>g</w:t>
      </w:r>
      <w:r>
        <w:rPr>
          <w:rStyle w:val="subscript"/>
        </w:rPr>
        <w:t>ij</w:t>
      </w:r>
      <w:r>
        <w:t xml:space="preserve">, </w:t>
      </w:r>
      <w:r>
        <w:rPr>
          <w:rStyle w:val="subscript"/>
        </w:rPr>
        <w:t>t</w:t>
      </w:r>
      <w:r>
        <w:t>g</w:t>
      </w:r>
      <w:r w:rsidRPr="00BD57BA">
        <w:rPr>
          <w:rStyle w:val="superscript"/>
        </w:rPr>
        <w:t>ij</w:t>
      </w:r>
      <w:r>
        <w:tab/>
        <w:t>unique</w:t>
      </w:r>
    </w:p>
    <w:p w14:paraId="7DB9AB0B" w14:textId="77777777" w:rsidR="00DF64F4" w:rsidRDefault="00DF64F4" w:rsidP="00DF64F4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rStyle w:val="subscript"/>
        </w:rPr>
        <w:t>x</w:t>
      </w:r>
      <w:r>
        <w:t>g</w:t>
      </w:r>
      <w:r>
        <w:rPr>
          <w:rStyle w:val="superscript"/>
        </w:rPr>
        <w:t>ij</w:t>
      </w:r>
      <w:r>
        <w:t xml:space="preserve"> </w:t>
      </w:r>
      <w:r>
        <w:tab/>
        <w:t xml:space="preserve">unique, since </w:t>
      </w:r>
      <w:r>
        <w:rPr>
          <w:rStyle w:val="subscript"/>
        </w:rPr>
        <w:t>x</w:t>
      </w:r>
      <w:r>
        <w:t>g</w:t>
      </w:r>
      <w:r>
        <w:rPr>
          <w:rStyle w:val="superscript"/>
        </w:rPr>
        <w:t>ij</w:t>
      </w:r>
      <w:r>
        <w:t xml:space="preserve"> = R</w:t>
      </w:r>
      <w:r>
        <w:rPr>
          <w:rStyle w:val="superscript"/>
        </w:rPr>
        <w:t>i</w:t>
      </w:r>
      <w:r>
        <w:rPr>
          <w:rStyle w:val="subscript"/>
        </w:rPr>
        <w:t>a</w:t>
      </w:r>
      <w:r>
        <w:t>R</w:t>
      </w:r>
      <w:r>
        <w:rPr>
          <w:rStyle w:val="superscript"/>
        </w:rPr>
        <w:t>j</w:t>
      </w:r>
      <w:r>
        <w:rPr>
          <w:rStyle w:val="subscript"/>
        </w:rPr>
        <w:t>b t</w:t>
      </w:r>
      <w:r>
        <w:t>g</w:t>
      </w:r>
      <w:r>
        <w:rPr>
          <w:rStyle w:val="superscript"/>
        </w:rPr>
        <w:t>ab</w:t>
      </w:r>
    </w:p>
    <w:p w14:paraId="56E3B0F7" w14:textId="77777777" w:rsidR="00DF64F4" w:rsidRPr="00BD57BA" w:rsidRDefault="00DF64F4" w:rsidP="00DF64F4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rStyle w:val="subscript"/>
        </w:rPr>
        <w:t>x</w:t>
      </w:r>
      <w:r>
        <w:t>g</w:t>
      </w:r>
      <w:r w:rsidRPr="00BD57BA">
        <w:rPr>
          <w:rStyle w:val="subscript"/>
        </w:rPr>
        <w:t>ij</w:t>
      </w:r>
      <w:r>
        <w:t xml:space="preserve"> </w:t>
      </w:r>
      <w:r>
        <w:tab/>
      </w:r>
      <w:r w:rsidRPr="00BD57BA">
        <w:rPr>
          <w:b/>
        </w:rPr>
        <w:t>not</w:t>
      </w:r>
      <w:r>
        <w:t xml:space="preserve"> unique, since </w:t>
      </w:r>
      <w:r>
        <w:rPr>
          <w:rStyle w:val="subscript"/>
        </w:rPr>
        <w:t>x</w:t>
      </w:r>
      <w:r>
        <w:t>g</w:t>
      </w:r>
      <w:r w:rsidRPr="00BD57BA">
        <w:rPr>
          <w:rStyle w:val="subscript"/>
        </w:rPr>
        <w:t>ij</w:t>
      </w:r>
      <w:r>
        <w:t xml:space="preserve"> = R</w:t>
      </w:r>
      <w:r w:rsidRPr="00BD57BA">
        <w:rPr>
          <w:rStyle w:val="subscript"/>
        </w:rPr>
        <w:t>i</w:t>
      </w:r>
      <w:r w:rsidRPr="00BD57BA">
        <w:rPr>
          <w:rStyle w:val="superscript"/>
        </w:rPr>
        <w:t>a</w:t>
      </w:r>
      <w:r>
        <w:t>R</w:t>
      </w:r>
      <w:r w:rsidRPr="00BD57BA">
        <w:rPr>
          <w:rStyle w:val="subscript"/>
        </w:rPr>
        <w:t>j</w:t>
      </w:r>
      <w:r w:rsidRPr="00BD57BA">
        <w:rPr>
          <w:rStyle w:val="superscript"/>
        </w:rPr>
        <w:t>b</w:t>
      </w:r>
      <w:r>
        <w:rPr>
          <w:rStyle w:val="superscript"/>
        </w:rPr>
        <w:t xml:space="preserve"> </w:t>
      </w:r>
      <w:r>
        <w:rPr>
          <w:rStyle w:val="subscript"/>
        </w:rPr>
        <w:t>t</w:t>
      </w:r>
      <w:r>
        <w:t>g</w:t>
      </w:r>
      <w:r w:rsidRPr="00BD57BA">
        <w:rPr>
          <w:rStyle w:val="subscript"/>
        </w:rPr>
        <w:t>ab</w:t>
      </w:r>
      <w:r>
        <w:t xml:space="preserve"> = S</w:t>
      </w:r>
      <w:r>
        <w:rPr>
          <w:rStyle w:val="superscript"/>
        </w:rPr>
        <w:t>a</w:t>
      </w:r>
      <w:r>
        <w:rPr>
          <w:rStyle w:val="subscript"/>
        </w:rPr>
        <w:t>i</w:t>
      </w:r>
      <w:r>
        <w:t>S</w:t>
      </w:r>
      <w:r>
        <w:rPr>
          <w:rStyle w:val="superscript"/>
        </w:rPr>
        <w:t>b</w:t>
      </w:r>
      <w:r>
        <w:rPr>
          <w:rStyle w:val="subscript"/>
        </w:rPr>
        <w:t>j t</w:t>
      </w:r>
      <w:r>
        <w:t>g</w:t>
      </w:r>
      <w:r w:rsidRPr="00BD57BA">
        <w:rPr>
          <w:rStyle w:val="subscript"/>
        </w:rPr>
        <w:t>ab</w:t>
      </w:r>
      <w:r>
        <w:t xml:space="preserve"> and S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not unique</w:t>
      </w:r>
      <w:r>
        <w:tab/>
      </w:r>
      <w:r>
        <w:tab/>
      </w:r>
    </w:p>
    <w:p w14:paraId="7808EA30" w14:textId="77777777" w:rsidR="00DF64F4" w:rsidRDefault="00DF64F4" w:rsidP="00DF64F4">
      <w:pPr>
        <w:tabs>
          <w:tab w:val="left" w:pos="7200"/>
          <w:tab w:val="left" w:pos="7920"/>
          <w:tab w:val="right" w:pos="9270"/>
        </w:tabs>
      </w:pPr>
    </w:p>
    <w:p w14:paraId="090D3A50" w14:textId="77777777" w:rsidR="00DF64F4" w:rsidRPr="00BD57BA" w:rsidRDefault="00DF64F4" w:rsidP="00DF64F4">
      <w:pPr>
        <w:tabs>
          <w:tab w:val="left" w:pos="7200"/>
          <w:tab w:val="left" w:pos="7920"/>
          <w:tab w:val="right" w:pos="9270"/>
        </w:tabs>
        <w:rPr>
          <w:u w:val="single"/>
        </w:rPr>
      </w:pPr>
      <w:r>
        <w:tab/>
      </w:r>
      <w:r w:rsidRPr="00BD57BA">
        <w:rPr>
          <w:u w:val="single"/>
        </w:rPr>
        <w:t>Transformation matrices</w:t>
      </w:r>
    </w:p>
    <w:p w14:paraId="5B82C0BD" w14:textId="77777777" w:rsidR="00DF64F4" w:rsidRDefault="00DF64F4" w:rsidP="00DF64F4">
      <w:pPr>
        <w:tabs>
          <w:tab w:val="left" w:pos="7200"/>
          <w:tab w:val="left" w:pos="7920"/>
          <w:tab w:val="right" w:pos="9270"/>
        </w:tabs>
      </w:pPr>
      <w:r>
        <w:tab/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= S</w:t>
      </w:r>
      <w:r>
        <w:rPr>
          <w:rStyle w:val="subscript"/>
        </w:rPr>
        <w:t>j</w:t>
      </w:r>
      <w:r>
        <w:rPr>
          <w:rStyle w:val="superscript"/>
        </w:rPr>
        <w:t>i</w:t>
      </w:r>
      <w:r>
        <w:tab/>
      </w:r>
      <w:r>
        <w:tab/>
        <w:t xml:space="preserve">unique (tall R matrix from </w:t>
      </w:r>
      <w:r w:rsidRPr="00BD57BA">
        <w:rPr>
          <w:b/>
        </w:rPr>
        <w:t>x</w:t>
      </w:r>
      <w:r>
        <w:t xml:space="preserve">' = </w:t>
      </w:r>
      <w:r w:rsidRPr="00BD57BA">
        <w:rPr>
          <w:b/>
        </w:rPr>
        <w:t>F</w:t>
      </w:r>
      <w:r>
        <w:t>(</w:t>
      </w:r>
      <w:r w:rsidRPr="00BD57BA">
        <w:rPr>
          <w:b/>
        </w:rPr>
        <w:t>x</w:t>
      </w:r>
      <w:r>
        <w:t>))</w:t>
      </w:r>
    </w:p>
    <w:p w14:paraId="4228FCE9" w14:textId="77777777" w:rsidR="00DF64F4" w:rsidRDefault="00DF64F4" w:rsidP="00DF64F4">
      <w:pPr>
        <w:tabs>
          <w:tab w:val="left" w:pos="7200"/>
          <w:tab w:val="left" w:pos="7920"/>
          <w:tab w:val="right" w:pos="9270"/>
        </w:tabs>
      </w:pPr>
      <w:r>
        <w:tab/>
        <w:t>R</w:t>
      </w:r>
      <w:r>
        <w:rPr>
          <w:rStyle w:val="superscript"/>
        </w:rPr>
        <w:t>ij</w:t>
      </w:r>
      <w:r>
        <w:tab/>
        <w:t xml:space="preserve"> = S</w:t>
      </w:r>
      <w:r>
        <w:rPr>
          <w:rStyle w:val="superscript"/>
        </w:rPr>
        <w:t>ji</w:t>
      </w:r>
      <w:r>
        <w:tab/>
      </w:r>
      <w:r>
        <w:tab/>
        <w:t>unique since R</w:t>
      </w:r>
      <w:r>
        <w:rPr>
          <w:rStyle w:val="superscript"/>
        </w:rPr>
        <w:t>ij</w:t>
      </w:r>
      <w:r>
        <w:t xml:space="preserve"> = </w:t>
      </w:r>
      <w:r>
        <w:rPr>
          <w:rStyle w:val="subscript"/>
        </w:rPr>
        <w:t>t</w:t>
      </w:r>
      <w:r>
        <w:t>g</w:t>
      </w:r>
      <w:r>
        <w:rPr>
          <w:rStyle w:val="superscript"/>
        </w:rPr>
        <w:t>ja</w:t>
      </w:r>
      <w:r>
        <w:t>R</w:t>
      </w:r>
      <w:r>
        <w:rPr>
          <w:rStyle w:val="superscript"/>
        </w:rPr>
        <w:t>i</w:t>
      </w:r>
      <w:r>
        <w:rPr>
          <w:rStyle w:val="subscript"/>
        </w:rPr>
        <w:t>a</w:t>
      </w:r>
      <w:r>
        <w:t xml:space="preserve"> and both  </w:t>
      </w:r>
      <w:r>
        <w:rPr>
          <w:rStyle w:val="subscript"/>
        </w:rPr>
        <w:t>t</w:t>
      </w:r>
      <w:r>
        <w:t>g</w:t>
      </w:r>
      <w:r>
        <w:rPr>
          <w:rStyle w:val="superscript"/>
        </w:rPr>
        <w:t>ja</w:t>
      </w:r>
      <w:r>
        <w:t xml:space="preserve"> and R</w:t>
      </w:r>
      <w:r>
        <w:rPr>
          <w:rStyle w:val="superscript"/>
        </w:rPr>
        <w:t>i</w:t>
      </w:r>
      <w:r>
        <w:rPr>
          <w:rStyle w:val="subscript"/>
        </w:rPr>
        <w:t>a</w:t>
      </w:r>
      <w:r>
        <w:t xml:space="preserve"> are unique</w:t>
      </w:r>
    </w:p>
    <w:p w14:paraId="397B3FDA" w14:textId="77777777" w:rsidR="00DF64F4" w:rsidRDefault="00DF64F4" w:rsidP="00DF64F4">
      <w:pPr>
        <w:tabs>
          <w:tab w:val="left" w:pos="7200"/>
          <w:tab w:val="left" w:pos="7920"/>
          <w:tab w:val="right" w:pos="9270"/>
        </w:tabs>
      </w:pPr>
      <w:r>
        <w:tab/>
        <w:t>R</w:t>
      </w:r>
      <w:r>
        <w:rPr>
          <w:rStyle w:val="subscript"/>
        </w:rPr>
        <w:t>j</w:t>
      </w:r>
      <w:r>
        <w:rPr>
          <w:rStyle w:val="superscript"/>
        </w:rPr>
        <w:t>i</w:t>
      </w:r>
      <w:r>
        <w:t xml:space="preserve"> = S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ab/>
      </w:r>
      <w:r>
        <w:tab/>
      </w:r>
      <w:r w:rsidRPr="00BD57BA">
        <w:rPr>
          <w:b/>
        </w:rPr>
        <w:t>not</w:t>
      </w:r>
      <w:r>
        <w:t xml:space="preserve"> unique, see </w:t>
      </w:r>
      <w:r>
        <w:rPr>
          <w:color w:val="000000"/>
        </w:rPr>
        <w:t>(10.6.c.3</w:t>
      </w:r>
      <w:r>
        <w:t xml:space="preserve">) </w:t>
      </w:r>
    </w:p>
    <w:p w14:paraId="484D536E" w14:textId="77777777" w:rsidR="00DF64F4" w:rsidRPr="00BD57BA" w:rsidRDefault="00DF64F4" w:rsidP="00DF64F4">
      <w:pPr>
        <w:tabs>
          <w:tab w:val="left" w:pos="7200"/>
          <w:tab w:val="left" w:pos="7920"/>
          <w:tab w:val="right" w:pos="9270"/>
        </w:tabs>
      </w:pPr>
      <w:r>
        <w:tab/>
        <w:t>R</w:t>
      </w:r>
      <w:r>
        <w:rPr>
          <w:rStyle w:val="subscript"/>
        </w:rPr>
        <w:t>ij</w:t>
      </w:r>
      <w:r>
        <w:tab/>
        <w:t xml:space="preserve"> = S</w:t>
      </w:r>
      <w:r>
        <w:rPr>
          <w:rStyle w:val="subscript"/>
        </w:rPr>
        <w:t>ji</w:t>
      </w:r>
      <w:r>
        <w:tab/>
      </w:r>
      <w:r>
        <w:tab/>
      </w:r>
      <w:r w:rsidRPr="00BD57BA">
        <w:rPr>
          <w:b/>
        </w:rPr>
        <w:t>not</w:t>
      </w:r>
      <w:r>
        <w:t xml:space="preserve"> unique, since R</w:t>
      </w:r>
      <w:r>
        <w:rPr>
          <w:rStyle w:val="subscript"/>
        </w:rPr>
        <w:t>ij</w:t>
      </w:r>
      <w:r>
        <w:t xml:space="preserve"> = </w:t>
      </w:r>
      <w:r>
        <w:tab/>
      </w:r>
      <w:r>
        <w:rPr>
          <w:rStyle w:val="subscript"/>
        </w:rPr>
        <w:t>x</w:t>
      </w:r>
      <w:r>
        <w:t>g</w:t>
      </w:r>
      <w:r w:rsidRPr="00BD57BA">
        <w:rPr>
          <w:rStyle w:val="subscript"/>
        </w:rPr>
        <w:t>i</w:t>
      </w:r>
      <w:r>
        <w:rPr>
          <w:rStyle w:val="subscript"/>
        </w:rPr>
        <w:t>a</w:t>
      </w:r>
      <w:r>
        <w:t xml:space="preserve"> R</w:t>
      </w:r>
      <w:r>
        <w:rPr>
          <w:rStyle w:val="superscript"/>
        </w:rPr>
        <w:t>a</w:t>
      </w:r>
      <w:r>
        <w:rPr>
          <w:rStyle w:val="subscript"/>
        </w:rPr>
        <w:t>j</w:t>
      </w:r>
      <w:r>
        <w:t xml:space="preserve">  and </w:t>
      </w:r>
      <w:r>
        <w:rPr>
          <w:rStyle w:val="subscript"/>
        </w:rPr>
        <w:t>x</w:t>
      </w:r>
      <w:r>
        <w:t>g</w:t>
      </w:r>
      <w:r w:rsidRPr="00BD57BA">
        <w:rPr>
          <w:rStyle w:val="subscript"/>
        </w:rPr>
        <w:t>i</w:t>
      </w:r>
      <w:r>
        <w:rPr>
          <w:rStyle w:val="subscript"/>
        </w:rPr>
        <w:t>a</w:t>
      </w:r>
      <w:r>
        <w:t xml:space="preserve"> not unique</w:t>
      </w:r>
      <w:r>
        <w:tab/>
      </w:r>
      <w:r>
        <w:tab/>
      </w:r>
    </w:p>
    <w:p w14:paraId="59867681" w14:textId="77777777" w:rsidR="00DF64F4" w:rsidRDefault="00DF64F4" w:rsidP="00DF64F4">
      <w:pPr>
        <w:tabs>
          <w:tab w:val="left" w:pos="7200"/>
          <w:tab w:val="left" w:pos="7920"/>
          <w:tab w:val="right" w:pos="9270"/>
        </w:tabs>
      </w:pPr>
    </w:p>
    <w:p w14:paraId="167D2103" w14:textId="77777777" w:rsidR="00DF64F4" w:rsidRDefault="00DF64F4" w:rsidP="00DF64F4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u w:val="single"/>
        </w:rPr>
        <w:t>Axis-aligned basis</w:t>
      </w:r>
      <w:r w:rsidRPr="00BD57BA">
        <w:rPr>
          <w:u w:val="single"/>
        </w:rPr>
        <w:t xml:space="preserve"> vectors</w:t>
      </w:r>
    </w:p>
    <w:p w14:paraId="59682404" w14:textId="77777777" w:rsidR="00DF64F4" w:rsidRPr="00BD57BA" w:rsidRDefault="00DF64F4" w:rsidP="00DF64F4">
      <w:pPr>
        <w:tabs>
          <w:tab w:val="left" w:pos="7200"/>
          <w:tab w:val="left" w:pos="7920"/>
          <w:tab w:val="right" w:pos="9270"/>
        </w:tabs>
      </w:pPr>
      <w:r>
        <w:tab/>
      </w:r>
      <w:r w:rsidRPr="006C1AFF">
        <w:rPr>
          <w:color w:val="000000"/>
        </w:rPr>
        <w:t>(</w:t>
      </w:r>
      <w:r>
        <w:rPr>
          <w:rStyle w:val="subscript"/>
        </w:rPr>
        <w:t>t</w:t>
      </w:r>
      <w:r>
        <w:rPr>
          <w:b/>
        </w:rPr>
        <w:t>u</w:t>
      </w:r>
      <w:r>
        <w:rPr>
          <w:rStyle w:val="subscript"/>
          <w:color w:val="000000"/>
        </w:rPr>
        <w:t>j</w:t>
      </w:r>
      <w:r w:rsidRPr="006C1AFF">
        <w:rPr>
          <w:color w:val="000000"/>
        </w:rPr>
        <w:t>)</w:t>
      </w:r>
      <w:r w:rsidRPr="006C1AFF">
        <w:rPr>
          <w:rStyle w:val="superscript"/>
          <w:color w:val="000000"/>
        </w:rPr>
        <w:t>i</w:t>
      </w:r>
      <w:r>
        <w:tab/>
        <w:t xml:space="preserve">unique since </w:t>
      </w:r>
      <w:r w:rsidRPr="006C1AFF">
        <w:rPr>
          <w:color w:val="000000"/>
        </w:rPr>
        <w:t>(</w:t>
      </w:r>
      <w:r>
        <w:rPr>
          <w:rStyle w:val="subscript"/>
        </w:rPr>
        <w:t>t</w:t>
      </w:r>
      <w:r>
        <w:rPr>
          <w:b/>
        </w:rPr>
        <w:t>u</w:t>
      </w:r>
      <w:r>
        <w:rPr>
          <w:rStyle w:val="subscript"/>
          <w:color w:val="000000"/>
        </w:rPr>
        <w:t>j</w:t>
      </w:r>
      <w:r w:rsidRPr="006C1AFF">
        <w:rPr>
          <w:color w:val="000000"/>
        </w:rPr>
        <w:t>)</w:t>
      </w:r>
      <w:r w:rsidRPr="006C1AFF">
        <w:rPr>
          <w:rStyle w:val="superscript"/>
          <w:color w:val="000000"/>
        </w:rPr>
        <w:t>i</w:t>
      </w:r>
      <w:r>
        <w:rPr>
          <w:rStyle w:val="superscript"/>
        </w:rPr>
        <w:t xml:space="preserve"> </w:t>
      </w:r>
      <w:r>
        <w:t xml:space="preserve">= </w:t>
      </w:r>
      <w:r>
        <w:rPr>
          <w:rStyle w:val="subscript"/>
        </w:rPr>
        <w:t>t</w:t>
      </w:r>
      <w:r>
        <w:t>g</w:t>
      </w:r>
      <w:r>
        <w:rPr>
          <w:rStyle w:val="subscript"/>
        </w:rPr>
        <w:t>j</w:t>
      </w:r>
      <w:r>
        <w:rPr>
          <w:rStyle w:val="superscript"/>
        </w:rPr>
        <w:t>i</w:t>
      </w:r>
      <w:r>
        <w:tab/>
      </w:r>
      <w:r w:rsidRPr="006C1AFF">
        <w:rPr>
          <w:color w:val="000000"/>
        </w:rPr>
        <w:t>(</w:t>
      </w:r>
      <w:r>
        <w:rPr>
          <w:rStyle w:val="subscript"/>
        </w:rPr>
        <w:t>x</w:t>
      </w:r>
      <w:r w:rsidRPr="00133F0C">
        <w:rPr>
          <w:b/>
        </w:rPr>
        <w:t>e</w:t>
      </w:r>
      <w:r>
        <w:rPr>
          <w:rStyle w:val="subscript"/>
          <w:color w:val="000000"/>
        </w:rPr>
        <w:t>j</w:t>
      </w:r>
      <w:r w:rsidRPr="006C1AFF">
        <w:rPr>
          <w:color w:val="000000"/>
        </w:rPr>
        <w:t>)</w:t>
      </w:r>
      <w:r w:rsidRPr="006C1AFF">
        <w:rPr>
          <w:rStyle w:val="superscript"/>
          <w:color w:val="000000"/>
        </w:rPr>
        <w:t>i</w:t>
      </w:r>
      <w:r>
        <w:tab/>
        <w:t xml:space="preserve">unique since </w:t>
      </w:r>
      <w:r w:rsidRPr="006C1AFF">
        <w:rPr>
          <w:color w:val="000000"/>
        </w:rPr>
        <w:t>(</w:t>
      </w:r>
      <w:r>
        <w:rPr>
          <w:rStyle w:val="subscript"/>
        </w:rPr>
        <w:t>x</w:t>
      </w:r>
      <w:r w:rsidRPr="00133F0C">
        <w:rPr>
          <w:b/>
        </w:rPr>
        <w:t>e</w:t>
      </w:r>
      <w:r>
        <w:rPr>
          <w:rStyle w:val="subscript"/>
          <w:color w:val="000000"/>
        </w:rPr>
        <w:t>j</w:t>
      </w:r>
      <w:r w:rsidRPr="006C1AFF">
        <w:rPr>
          <w:color w:val="000000"/>
        </w:rPr>
        <w:t>)</w:t>
      </w:r>
      <w:r w:rsidRPr="006C1AFF">
        <w:rPr>
          <w:rStyle w:val="superscript"/>
          <w:color w:val="000000"/>
        </w:rPr>
        <w:t>i</w:t>
      </w:r>
      <w:r>
        <w:rPr>
          <w:rStyle w:val="superscript"/>
        </w:rPr>
        <w:t xml:space="preserve"> </w:t>
      </w:r>
      <w:r>
        <w:t xml:space="preserve">= </w:t>
      </w:r>
      <w:r>
        <w:rPr>
          <w:rStyle w:val="subscript"/>
        </w:rPr>
        <w:t>x</w:t>
      </w:r>
      <w:r>
        <w:t>g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(= δ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)</w:t>
      </w:r>
    </w:p>
    <w:p w14:paraId="0B3A8293" w14:textId="77777777" w:rsidR="00DF64F4" w:rsidRPr="00BD57BA" w:rsidRDefault="00DF64F4" w:rsidP="00DF64F4">
      <w:pPr>
        <w:tabs>
          <w:tab w:val="left" w:pos="7200"/>
          <w:tab w:val="left" w:pos="7920"/>
          <w:tab w:val="right" w:pos="9270"/>
        </w:tabs>
      </w:pPr>
      <w:r>
        <w:tab/>
      </w:r>
      <w:r w:rsidRPr="006C1AFF">
        <w:rPr>
          <w:color w:val="000000"/>
        </w:rPr>
        <w:t>(</w:t>
      </w:r>
      <w:r>
        <w:rPr>
          <w:rStyle w:val="subscript"/>
        </w:rPr>
        <w:t>t</w:t>
      </w:r>
      <w:r>
        <w:rPr>
          <w:b/>
        </w:rPr>
        <w:t>u</w:t>
      </w:r>
      <w:r>
        <w:rPr>
          <w:rStyle w:val="subscript"/>
          <w:color w:val="000000"/>
        </w:rPr>
        <w:t>j</w:t>
      </w:r>
      <w:r w:rsidRPr="006C1AFF">
        <w:rPr>
          <w:color w:val="000000"/>
        </w:rPr>
        <w:t>)</w:t>
      </w:r>
      <w:r>
        <w:rPr>
          <w:rStyle w:val="subscript"/>
        </w:rPr>
        <w:t>i</w:t>
      </w:r>
      <w:r>
        <w:t xml:space="preserve"> </w:t>
      </w:r>
      <w:r>
        <w:tab/>
        <w:t xml:space="preserve">unique since </w:t>
      </w:r>
      <w:r w:rsidRPr="006C1AFF">
        <w:rPr>
          <w:color w:val="000000"/>
        </w:rPr>
        <w:t>(</w:t>
      </w:r>
      <w:r>
        <w:rPr>
          <w:rStyle w:val="subscript"/>
        </w:rPr>
        <w:t>t</w:t>
      </w:r>
      <w:r>
        <w:rPr>
          <w:b/>
        </w:rPr>
        <w:t>u</w:t>
      </w:r>
      <w:r>
        <w:rPr>
          <w:rStyle w:val="subscript"/>
          <w:color w:val="000000"/>
        </w:rPr>
        <w:t>j</w:t>
      </w:r>
      <w:r w:rsidRPr="006C1AFF">
        <w:rPr>
          <w:color w:val="000000"/>
        </w:rPr>
        <w:t>)</w:t>
      </w:r>
      <w:r w:rsidRPr="00BD57BA">
        <w:rPr>
          <w:rStyle w:val="subscript"/>
        </w:rPr>
        <w:t>i</w:t>
      </w:r>
      <w:r>
        <w:t xml:space="preserve"> = </w:t>
      </w:r>
      <w:r w:rsidRPr="006C1AFF">
        <w:rPr>
          <w:color w:val="000000"/>
        </w:rPr>
        <w:t xml:space="preserve"> </w:t>
      </w:r>
      <w:r>
        <w:rPr>
          <w:rStyle w:val="subscript"/>
        </w:rPr>
        <w:t>t</w:t>
      </w:r>
      <w:r>
        <w:t>g</w:t>
      </w:r>
      <w:r>
        <w:rPr>
          <w:rStyle w:val="subscript"/>
          <w:color w:val="000000"/>
        </w:rPr>
        <w:t>j</w:t>
      </w:r>
      <w:r w:rsidRPr="00BD57BA">
        <w:rPr>
          <w:rStyle w:val="subscript"/>
        </w:rPr>
        <w:t>i</w:t>
      </w:r>
      <w:r>
        <w:rPr>
          <w:rStyle w:val="subscript"/>
        </w:rPr>
        <w:tab/>
      </w:r>
      <w:r w:rsidRPr="006C1AFF">
        <w:rPr>
          <w:color w:val="000000"/>
        </w:rPr>
        <w:t>(</w:t>
      </w:r>
      <w:r>
        <w:rPr>
          <w:rStyle w:val="subscript"/>
        </w:rPr>
        <w:t>x</w:t>
      </w:r>
      <w:r w:rsidRPr="00133F0C">
        <w:rPr>
          <w:b/>
        </w:rPr>
        <w:t>e</w:t>
      </w:r>
      <w:r>
        <w:rPr>
          <w:rStyle w:val="subscript"/>
          <w:color w:val="000000"/>
        </w:rPr>
        <w:t>j</w:t>
      </w:r>
      <w:r w:rsidRPr="006C1AFF">
        <w:rPr>
          <w:color w:val="000000"/>
        </w:rPr>
        <w:t>)</w:t>
      </w:r>
      <w:r>
        <w:rPr>
          <w:rStyle w:val="subscript"/>
        </w:rPr>
        <w:t>i</w:t>
      </w:r>
      <w:r>
        <w:t xml:space="preserve"> </w:t>
      </w:r>
      <w:r>
        <w:tab/>
      </w:r>
      <w:r w:rsidRPr="00BD57BA">
        <w:rPr>
          <w:b/>
        </w:rPr>
        <w:t>not</w:t>
      </w:r>
      <w:r>
        <w:t xml:space="preserve"> unique since </w:t>
      </w:r>
      <w:r w:rsidRPr="006C1AFF">
        <w:rPr>
          <w:color w:val="000000"/>
        </w:rPr>
        <w:t>(</w:t>
      </w:r>
      <w:r>
        <w:rPr>
          <w:rStyle w:val="subscript"/>
        </w:rPr>
        <w:t>x</w:t>
      </w:r>
      <w:r w:rsidRPr="00133F0C">
        <w:rPr>
          <w:b/>
        </w:rPr>
        <w:t>e</w:t>
      </w:r>
      <w:r>
        <w:rPr>
          <w:rStyle w:val="subscript"/>
          <w:color w:val="000000"/>
        </w:rPr>
        <w:t>j</w:t>
      </w:r>
      <w:r w:rsidRPr="006C1AFF">
        <w:rPr>
          <w:color w:val="000000"/>
        </w:rPr>
        <w:t>)</w:t>
      </w:r>
      <w:r w:rsidRPr="00BD57BA">
        <w:rPr>
          <w:rStyle w:val="subscript"/>
        </w:rPr>
        <w:t>i</w:t>
      </w:r>
      <w:r>
        <w:t xml:space="preserve"> = </w:t>
      </w:r>
      <w:r w:rsidRPr="006C1AFF">
        <w:rPr>
          <w:color w:val="000000"/>
        </w:rPr>
        <w:t xml:space="preserve"> </w:t>
      </w:r>
      <w:r>
        <w:rPr>
          <w:rStyle w:val="subscript"/>
        </w:rPr>
        <w:t>x</w:t>
      </w:r>
      <w:r>
        <w:t>g</w:t>
      </w:r>
      <w:r w:rsidRPr="00BD57BA">
        <w:rPr>
          <w:rStyle w:val="subscript"/>
        </w:rPr>
        <w:t>i</w:t>
      </w:r>
      <w:r>
        <w:rPr>
          <w:rStyle w:val="subscript"/>
        </w:rPr>
        <w:t>j</w:t>
      </w:r>
    </w:p>
    <w:p w14:paraId="5EB00210" w14:textId="77777777" w:rsidR="00DF64F4" w:rsidRPr="00BD57BA" w:rsidRDefault="00DF64F4" w:rsidP="00DF64F4">
      <w:pPr>
        <w:tabs>
          <w:tab w:val="left" w:pos="7200"/>
          <w:tab w:val="left" w:pos="7920"/>
          <w:tab w:val="right" w:pos="9270"/>
        </w:tabs>
      </w:pPr>
      <w:r>
        <w:tab/>
      </w:r>
      <w:r w:rsidRPr="006C1AFF">
        <w:rPr>
          <w:color w:val="000000"/>
        </w:rPr>
        <w:t>(</w:t>
      </w:r>
      <w:r>
        <w:rPr>
          <w:rStyle w:val="subscript"/>
        </w:rPr>
        <w:t>t</w:t>
      </w:r>
      <w:r>
        <w:rPr>
          <w:b/>
        </w:rPr>
        <w:t>u</w:t>
      </w:r>
      <w:r w:rsidRPr="00BD57BA">
        <w:rPr>
          <w:rStyle w:val="superscript"/>
        </w:rPr>
        <w:t>j</w:t>
      </w:r>
      <w:r w:rsidRPr="006C1AFF">
        <w:rPr>
          <w:color w:val="000000"/>
        </w:rPr>
        <w:t>)</w:t>
      </w:r>
      <w:r w:rsidRPr="006C1AFF">
        <w:rPr>
          <w:rStyle w:val="superscript"/>
          <w:color w:val="000000"/>
        </w:rPr>
        <w:t>i</w:t>
      </w:r>
      <w:r>
        <w:tab/>
        <w:t xml:space="preserve">unique since </w:t>
      </w:r>
      <w:r w:rsidRPr="006C1AFF">
        <w:rPr>
          <w:color w:val="000000"/>
        </w:rPr>
        <w:t>(</w:t>
      </w:r>
      <w:r>
        <w:rPr>
          <w:rStyle w:val="subscript"/>
        </w:rPr>
        <w:t>t</w:t>
      </w:r>
      <w:r>
        <w:rPr>
          <w:b/>
        </w:rPr>
        <w:t>u</w:t>
      </w:r>
      <w:r w:rsidRPr="00BD57BA">
        <w:rPr>
          <w:rStyle w:val="superscript"/>
        </w:rPr>
        <w:t>j</w:t>
      </w:r>
      <w:r w:rsidRPr="006C1AFF">
        <w:rPr>
          <w:color w:val="000000"/>
        </w:rPr>
        <w:t>)</w:t>
      </w:r>
      <w:r w:rsidRPr="006C1AFF">
        <w:rPr>
          <w:rStyle w:val="superscript"/>
          <w:color w:val="000000"/>
        </w:rPr>
        <w:t>i</w:t>
      </w:r>
      <w:r>
        <w:rPr>
          <w:rStyle w:val="superscript"/>
        </w:rPr>
        <w:t xml:space="preserve"> </w:t>
      </w:r>
      <w:r>
        <w:t xml:space="preserve">= </w:t>
      </w:r>
      <w:r>
        <w:rPr>
          <w:rStyle w:val="subscript"/>
        </w:rPr>
        <w:t>t</w:t>
      </w:r>
      <w:r>
        <w:t>g</w:t>
      </w:r>
      <w:r w:rsidRPr="00BD57BA">
        <w:rPr>
          <w:rStyle w:val="superscript"/>
        </w:rPr>
        <w:t>j</w:t>
      </w:r>
      <w:r w:rsidRPr="006C1AFF">
        <w:rPr>
          <w:rStyle w:val="superscript"/>
          <w:color w:val="000000"/>
        </w:rPr>
        <w:t>i</w:t>
      </w:r>
      <w:r>
        <w:rPr>
          <w:rStyle w:val="superscript"/>
          <w:color w:val="000000"/>
        </w:rPr>
        <w:tab/>
      </w:r>
      <w:r w:rsidRPr="006C1AFF">
        <w:rPr>
          <w:color w:val="000000"/>
        </w:rPr>
        <w:t>(</w:t>
      </w:r>
      <w:r>
        <w:rPr>
          <w:rStyle w:val="subscript"/>
        </w:rPr>
        <w:t>x</w:t>
      </w:r>
      <w:r w:rsidRPr="00133F0C">
        <w:rPr>
          <w:b/>
        </w:rPr>
        <w:t>e</w:t>
      </w:r>
      <w:r w:rsidRPr="00BD57BA">
        <w:rPr>
          <w:rStyle w:val="superscript"/>
        </w:rPr>
        <w:t>j</w:t>
      </w:r>
      <w:r w:rsidRPr="006C1AFF">
        <w:rPr>
          <w:color w:val="000000"/>
        </w:rPr>
        <w:t>)</w:t>
      </w:r>
      <w:r w:rsidRPr="006C1AFF">
        <w:rPr>
          <w:rStyle w:val="superscript"/>
          <w:color w:val="000000"/>
        </w:rPr>
        <w:t>i</w:t>
      </w:r>
      <w:r>
        <w:tab/>
        <w:t xml:space="preserve">unique since </w:t>
      </w:r>
      <w:r w:rsidRPr="006C1AFF">
        <w:rPr>
          <w:color w:val="000000"/>
        </w:rPr>
        <w:t>(</w:t>
      </w:r>
      <w:r>
        <w:rPr>
          <w:rStyle w:val="subscript"/>
        </w:rPr>
        <w:t>x</w:t>
      </w:r>
      <w:r w:rsidRPr="00133F0C">
        <w:rPr>
          <w:b/>
        </w:rPr>
        <w:t>e</w:t>
      </w:r>
      <w:r w:rsidRPr="00BD57BA">
        <w:rPr>
          <w:rStyle w:val="superscript"/>
        </w:rPr>
        <w:t>j</w:t>
      </w:r>
      <w:r w:rsidRPr="006C1AFF">
        <w:rPr>
          <w:color w:val="000000"/>
        </w:rPr>
        <w:t>)</w:t>
      </w:r>
      <w:r w:rsidRPr="006C1AFF">
        <w:rPr>
          <w:rStyle w:val="superscript"/>
          <w:color w:val="000000"/>
        </w:rPr>
        <w:t>i</w:t>
      </w:r>
      <w:r>
        <w:rPr>
          <w:rStyle w:val="superscript"/>
        </w:rPr>
        <w:t xml:space="preserve"> </w:t>
      </w:r>
      <w:r>
        <w:t xml:space="preserve">= </w:t>
      </w:r>
      <w:r>
        <w:rPr>
          <w:rStyle w:val="subscript"/>
        </w:rPr>
        <w:t>x</w:t>
      </w:r>
      <w:r>
        <w:t>g</w:t>
      </w:r>
      <w:r>
        <w:rPr>
          <w:rStyle w:val="superscript"/>
        </w:rPr>
        <w:t>ij</w:t>
      </w:r>
      <w:r>
        <w:rPr>
          <w:rStyle w:val="superscript"/>
        </w:rPr>
        <w:tab/>
      </w:r>
    </w:p>
    <w:p w14:paraId="214C16A7" w14:textId="77777777" w:rsidR="00DF64F4" w:rsidRPr="00BD57BA" w:rsidRDefault="00DF64F4" w:rsidP="00DF64F4">
      <w:pPr>
        <w:tabs>
          <w:tab w:val="left" w:pos="7200"/>
          <w:tab w:val="left" w:pos="7920"/>
          <w:tab w:val="right" w:pos="9270"/>
        </w:tabs>
      </w:pPr>
      <w:r>
        <w:tab/>
      </w:r>
      <w:r w:rsidRPr="006C1AFF">
        <w:rPr>
          <w:color w:val="000000"/>
        </w:rPr>
        <w:t>(</w:t>
      </w:r>
      <w:r>
        <w:rPr>
          <w:rStyle w:val="subscript"/>
        </w:rPr>
        <w:t>t</w:t>
      </w:r>
      <w:r>
        <w:rPr>
          <w:b/>
        </w:rPr>
        <w:t>u</w:t>
      </w:r>
      <w:r w:rsidRPr="00BD57BA">
        <w:rPr>
          <w:rStyle w:val="superscript"/>
        </w:rPr>
        <w:t>j</w:t>
      </w:r>
      <w:r w:rsidRPr="006C1AFF">
        <w:rPr>
          <w:color w:val="000000"/>
        </w:rPr>
        <w:t>)</w:t>
      </w:r>
      <w:r>
        <w:rPr>
          <w:rStyle w:val="subscript"/>
        </w:rPr>
        <w:t>i</w:t>
      </w:r>
      <w:r>
        <w:t xml:space="preserve"> </w:t>
      </w:r>
      <w:r>
        <w:tab/>
        <w:t xml:space="preserve">unique since </w:t>
      </w:r>
      <w:r w:rsidRPr="006C1AFF">
        <w:rPr>
          <w:color w:val="000000"/>
        </w:rPr>
        <w:t>(</w:t>
      </w:r>
      <w:r>
        <w:rPr>
          <w:rStyle w:val="subscript"/>
        </w:rPr>
        <w:t>t</w:t>
      </w:r>
      <w:r>
        <w:rPr>
          <w:b/>
        </w:rPr>
        <w:t>u</w:t>
      </w:r>
      <w:r w:rsidRPr="00BD57BA">
        <w:rPr>
          <w:rStyle w:val="superscript"/>
        </w:rPr>
        <w:t>j</w:t>
      </w:r>
      <w:r w:rsidRPr="006C1AFF">
        <w:rPr>
          <w:color w:val="000000"/>
        </w:rPr>
        <w:t>)</w:t>
      </w:r>
      <w:r w:rsidRPr="00BD57BA">
        <w:rPr>
          <w:rStyle w:val="subscript"/>
        </w:rPr>
        <w:t>i</w:t>
      </w:r>
      <w:r>
        <w:t xml:space="preserve"> = </w:t>
      </w:r>
      <w:r w:rsidRPr="006C1AFF">
        <w:rPr>
          <w:color w:val="000000"/>
        </w:rPr>
        <w:t xml:space="preserve"> </w:t>
      </w:r>
      <w:r>
        <w:rPr>
          <w:rStyle w:val="subscript"/>
        </w:rPr>
        <w:t>t</w:t>
      </w:r>
      <w:r>
        <w:t>g</w:t>
      </w:r>
      <w:r w:rsidRPr="00BD57BA">
        <w:rPr>
          <w:rStyle w:val="superscript"/>
        </w:rPr>
        <w:t>j</w:t>
      </w:r>
      <w:r w:rsidRPr="00BD57BA">
        <w:rPr>
          <w:rStyle w:val="subscript"/>
        </w:rPr>
        <w:t>i</w:t>
      </w:r>
      <w:r>
        <w:tab/>
      </w:r>
      <w:r w:rsidRPr="006C1AFF">
        <w:rPr>
          <w:color w:val="000000"/>
        </w:rPr>
        <w:t>(</w:t>
      </w:r>
      <w:r>
        <w:rPr>
          <w:rStyle w:val="subscript"/>
        </w:rPr>
        <w:t>x</w:t>
      </w:r>
      <w:r w:rsidRPr="00133F0C">
        <w:rPr>
          <w:b/>
        </w:rPr>
        <w:t>e</w:t>
      </w:r>
      <w:r w:rsidRPr="00BD57BA">
        <w:rPr>
          <w:rStyle w:val="superscript"/>
        </w:rPr>
        <w:t>j</w:t>
      </w:r>
      <w:r w:rsidRPr="006C1AFF">
        <w:rPr>
          <w:color w:val="000000"/>
        </w:rPr>
        <w:t>)</w:t>
      </w:r>
      <w:r>
        <w:rPr>
          <w:rStyle w:val="subscript"/>
        </w:rPr>
        <w:t>i</w:t>
      </w:r>
      <w:r>
        <w:t xml:space="preserve"> </w:t>
      </w:r>
      <w:r>
        <w:tab/>
        <w:t xml:space="preserve">unique since </w:t>
      </w:r>
      <w:r w:rsidRPr="006C1AFF">
        <w:rPr>
          <w:color w:val="000000"/>
        </w:rPr>
        <w:t>(</w:t>
      </w:r>
      <w:r>
        <w:rPr>
          <w:rStyle w:val="subscript"/>
        </w:rPr>
        <w:t>x</w:t>
      </w:r>
      <w:r w:rsidRPr="00133F0C">
        <w:rPr>
          <w:b/>
        </w:rPr>
        <w:t>e</w:t>
      </w:r>
      <w:r w:rsidRPr="00BD57BA">
        <w:rPr>
          <w:rStyle w:val="superscript"/>
        </w:rPr>
        <w:t>j</w:t>
      </w:r>
      <w:r w:rsidRPr="006C1AFF">
        <w:rPr>
          <w:color w:val="000000"/>
        </w:rPr>
        <w:t>)</w:t>
      </w:r>
      <w:r w:rsidRPr="00BD57BA">
        <w:rPr>
          <w:rStyle w:val="subscript"/>
        </w:rPr>
        <w:t>i</w:t>
      </w:r>
      <w:r>
        <w:t xml:space="preserve"> = </w:t>
      </w:r>
      <w:r w:rsidRPr="006C1AFF">
        <w:rPr>
          <w:color w:val="000000"/>
        </w:rPr>
        <w:t xml:space="preserve"> </w:t>
      </w:r>
      <w:r>
        <w:rPr>
          <w:rStyle w:val="subscript"/>
        </w:rPr>
        <w:t>x</w:t>
      </w:r>
      <w:r>
        <w:t>g</w:t>
      </w:r>
      <w:r w:rsidRPr="00BD57BA">
        <w:rPr>
          <w:rStyle w:val="subscript"/>
        </w:rPr>
        <w:t>i</w:t>
      </w:r>
      <w:r>
        <w:rPr>
          <w:rStyle w:val="superscript"/>
        </w:rPr>
        <w:t>j</w:t>
      </w:r>
      <w:r>
        <w:tab/>
      </w:r>
      <w:r>
        <w:tab/>
      </w:r>
    </w:p>
    <w:p w14:paraId="7F0DBB4A" w14:textId="77777777" w:rsidR="00DF64F4" w:rsidRDefault="00DF64F4" w:rsidP="00DF64F4">
      <w:pPr>
        <w:tabs>
          <w:tab w:val="left" w:pos="7200"/>
          <w:tab w:val="left" w:pos="7920"/>
          <w:tab w:val="right" w:pos="9270"/>
        </w:tabs>
      </w:pPr>
    </w:p>
    <w:p w14:paraId="4CD6EFAE" w14:textId="77777777" w:rsidR="00DF64F4" w:rsidRPr="00BD57BA" w:rsidRDefault="00DF64F4" w:rsidP="00DF64F4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u w:val="single"/>
        </w:rPr>
        <w:t>Tangent base</w:t>
      </w:r>
      <w:r w:rsidRPr="00BD57BA">
        <w:rPr>
          <w:u w:val="single"/>
        </w:rPr>
        <w:t xml:space="preserve"> vectors</w:t>
      </w:r>
    </w:p>
    <w:p w14:paraId="6CB5D254" w14:textId="77777777" w:rsidR="00DF64F4" w:rsidRPr="00BD57BA" w:rsidRDefault="00DF64F4" w:rsidP="00DF64F4">
      <w:pPr>
        <w:tabs>
          <w:tab w:val="left" w:pos="7200"/>
          <w:tab w:val="left" w:pos="7920"/>
          <w:tab w:val="right" w:pos="9270"/>
        </w:tabs>
      </w:pPr>
      <w:r>
        <w:tab/>
      </w:r>
      <w:r w:rsidRPr="006C1AFF">
        <w:rPr>
          <w:color w:val="000000"/>
        </w:rPr>
        <w:t>(</w:t>
      </w:r>
      <w:r>
        <w:rPr>
          <w:rStyle w:val="subscript"/>
        </w:rPr>
        <w:t>t</w:t>
      </w:r>
      <w:r w:rsidRPr="00133F0C">
        <w:rPr>
          <w:b/>
        </w:rPr>
        <w:t>e</w:t>
      </w:r>
      <w:r>
        <w:rPr>
          <w:rStyle w:val="subscript"/>
          <w:color w:val="000000"/>
        </w:rPr>
        <w:t>j</w:t>
      </w:r>
      <w:r w:rsidRPr="006C1AFF">
        <w:rPr>
          <w:color w:val="000000"/>
        </w:rPr>
        <w:t>)</w:t>
      </w:r>
      <w:r w:rsidRPr="006C1AFF">
        <w:rPr>
          <w:rStyle w:val="superscript"/>
          <w:color w:val="000000"/>
        </w:rPr>
        <w:t>i</w:t>
      </w:r>
      <w:r>
        <w:tab/>
      </w:r>
      <w:r w:rsidRPr="00BD57BA">
        <w:rPr>
          <w:b/>
        </w:rPr>
        <w:t>not</w:t>
      </w:r>
      <w:r>
        <w:t xml:space="preserve"> unique since </w:t>
      </w:r>
      <w:r w:rsidRPr="006C1AFF">
        <w:rPr>
          <w:color w:val="000000"/>
        </w:rPr>
        <w:t>(</w:t>
      </w:r>
      <w:r>
        <w:rPr>
          <w:rStyle w:val="subscript"/>
        </w:rPr>
        <w:t>t</w:t>
      </w:r>
      <w:r w:rsidRPr="00133F0C">
        <w:rPr>
          <w:b/>
        </w:rPr>
        <w:t>e</w:t>
      </w:r>
      <w:r>
        <w:rPr>
          <w:rStyle w:val="subscript"/>
          <w:color w:val="000000"/>
        </w:rPr>
        <w:t>j</w:t>
      </w:r>
      <w:r w:rsidRPr="006C1AFF">
        <w:rPr>
          <w:color w:val="000000"/>
        </w:rPr>
        <w:t>)</w:t>
      </w:r>
      <w:r w:rsidRPr="006C1AFF">
        <w:rPr>
          <w:rStyle w:val="superscript"/>
          <w:color w:val="000000"/>
        </w:rPr>
        <w:t>i</w:t>
      </w:r>
      <w:r>
        <w:rPr>
          <w:rStyle w:val="superscript"/>
        </w:rPr>
        <w:t xml:space="preserve"> </w:t>
      </w:r>
      <w:r>
        <w:t xml:space="preserve">= </w:t>
      </w:r>
      <w:r w:rsidRPr="006C1AFF">
        <w:rPr>
          <w:color w:val="000000"/>
        </w:rPr>
        <w:t>R</w:t>
      </w:r>
      <w:r>
        <w:rPr>
          <w:rStyle w:val="subscript"/>
          <w:color w:val="000000"/>
        </w:rPr>
        <w:t>j</w:t>
      </w:r>
      <w:r w:rsidRPr="006C1AFF">
        <w:rPr>
          <w:rStyle w:val="superscript"/>
          <w:color w:val="000000"/>
        </w:rPr>
        <w:t>i</w:t>
      </w:r>
      <w:r>
        <w:tab/>
      </w:r>
      <w:r w:rsidRPr="006C1AFF">
        <w:rPr>
          <w:color w:val="000000"/>
        </w:rPr>
        <w:t>(</w:t>
      </w:r>
      <w:r>
        <w:rPr>
          <w:rStyle w:val="subscript"/>
        </w:rPr>
        <w:t>x</w:t>
      </w:r>
      <w:r>
        <w:rPr>
          <w:b/>
        </w:rPr>
        <w:t>u</w:t>
      </w:r>
      <w:r>
        <w:rPr>
          <w:rStyle w:val="subscript"/>
          <w:color w:val="000000"/>
        </w:rPr>
        <w:t>j</w:t>
      </w:r>
      <w:r w:rsidRPr="006C1AFF">
        <w:rPr>
          <w:color w:val="000000"/>
        </w:rPr>
        <w:t>)</w:t>
      </w:r>
      <w:r w:rsidRPr="006C1AFF">
        <w:rPr>
          <w:rStyle w:val="superscript"/>
          <w:color w:val="000000"/>
        </w:rPr>
        <w:t>i</w:t>
      </w:r>
      <w:r>
        <w:tab/>
        <w:t xml:space="preserve">unique since </w:t>
      </w:r>
      <w:r w:rsidRPr="006C1AFF">
        <w:rPr>
          <w:color w:val="000000"/>
        </w:rPr>
        <w:t>(</w:t>
      </w:r>
      <w:r>
        <w:rPr>
          <w:rStyle w:val="subscript"/>
        </w:rPr>
        <w:t>x</w:t>
      </w:r>
      <w:r>
        <w:rPr>
          <w:b/>
        </w:rPr>
        <w:t>u</w:t>
      </w:r>
      <w:r>
        <w:rPr>
          <w:rStyle w:val="subscript"/>
          <w:color w:val="000000"/>
        </w:rPr>
        <w:t>j</w:t>
      </w:r>
      <w:r w:rsidRPr="006C1AFF">
        <w:rPr>
          <w:color w:val="000000"/>
        </w:rPr>
        <w:t>)</w:t>
      </w:r>
      <w:r w:rsidRPr="006C1AFF">
        <w:rPr>
          <w:rStyle w:val="superscript"/>
          <w:color w:val="000000"/>
        </w:rPr>
        <w:t>i</w:t>
      </w:r>
      <w:r>
        <w:rPr>
          <w:rStyle w:val="superscript"/>
        </w:rPr>
        <w:t xml:space="preserve"> </w:t>
      </w:r>
      <w:r>
        <w:t xml:space="preserve">= </w:t>
      </w:r>
      <w:r w:rsidRPr="006C1AFF">
        <w:rPr>
          <w:color w:val="000000"/>
        </w:rPr>
        <w:t>R</w:t>
      </w:r>
      <w:r w:rsidRPr="006C1AFF">
        <w:rPr>
          <w:rStyle w:val="superscript"/>
          <w:color w:val="000000"/>
        </w:rPr>
        <w:t>i</w:t>
      </w:r>
      <w:r>
        <w:rPr>
          <w:rStyle w:val="subscript"/>
          <w:color w:val="000000"/>
        </w:rPr>
        <w:t>j</w:t>
      </w:r>
    </w:p>
    <w:p w14:paraId="1652E4D8" w14:textId="77777777" w:rsidR="00DF64F4" w:rsidRPr="00BD57BA" w:rsidRDefault="00DF64F4" w:rsidP="00DF64F4">
      <w:pPr>
        <w:tabs>
          <w:tab w:val="left" w:pos="7200"/>
          <w:tab w:val="left" w:pos="7920"/>
          <w:tab w:val="right" w:pos="9270"/>
        </w:tabs>
      </w:pPr>
      <w:r>
        <w:tab/>
      </w:r>
      <w:r w:rsidRPr="006C1AFF">
        <w:rPr>
          <w:color w:val="000000"/>
        </w:rPr>
        <w:t>(</w:t>
      </w:r>
      <w:r>
        <w:rPr>
          <w:rStyle w:val="subscript"/>
        </w:rPr>
        <w:t>t</w:t>
      </w:r>
      <w:r w:rsidRPr="00133F0C">
        <w:rPr>
          <w:b/>
        </w:rPr>
        <w:t>e</w:t>
      </w:r>
      <w:r>
        <w:rPr>
          <w:rStyle w:val="subscript"/>
          <w:color w:val="000000"/>
        </w:rPr>
        <w:t>j</w:t>
      </w:r>
      <w:r w:rsidRPr="006C1AFF">
        <w:rPr>
          <w:color w:val="000000"/>
        </w:rPr>
        <w:t>)</w:t>
      </w:r>
      <w:r>
        <w:rPr>
          <w:rStyle w:val="subscript"/>
        </w:rPr>
        <w:t>i</w:t>
      </w:r>
      <w:r>
        <w:t xml:space="preserve"> </w:t>
      </w:r>
      <w:r>
        <w:tab/>
      </w:r>
      <w:r w:rsidRPr="00BD57BA">
        <w:rPr>
          <w:b/>
        </w:rPr>
        <w:t>not</w:t>
      </w:r>
      <w:r>
        <w:t xml:space="preserve"> unique since </w:t>
      </w:r>
      <w:r w:rsidRPr="006C1AFF">
        <w:rPr>
          <w:color w:val="000000"/>
        </w:rPr>
        <w:t>(</w:t>
      </w:r>
      <w:r>
        <w:rPr>
          <w:rStyle w:val="subscript"/>
        </w:rPr>
        <w:t>t</w:t>
      </w:r>
      <w:r w:rsidRPr="00133F0C">
        <w:rPr>
          <w:b/>
        </w:rPr>
        <w:t>e</w:t>
      </w:r>
      <w:r>
        <w:rPr>
          <w:rStyle w:val="subscript"/>
          <w:color w:val="000000"/>
        </w:rPr>
        <w:t>j</w:t>
      </w:r>
      <w:r w:rsidRPr="006C1AFF">
        <w:rPr>
          <w:color w:val="000000"/>
        </w:rPr>
        <w:t>)</w:t>
      </w:r>
      <w:r w:rsidRPr="00BD57BA">
        <w:rPr>
          <w:rStyle w:val="subscript"/>
        </w:rPr>
        <w:t>i</w:t>
      </w:r>
      <w:r>
        <w:t xml:space="preserve"> = </w:t>
      </w:r>
      <w:r w:rsidRPr="006C1AFF">
        <w:rPr>
          <w:color w:val="000000"/>
        </w:rPr>
        <w:t xml:space="preserve"> R</w:t>
      </w:r>
      <w:r>
        <w:rPr>
          <w:rStyle w:val="subscript"/>
          <w:color w:val="000000"/>
        </w:rPr>
        <w:t>j</w:t>
      </w:r>
      <w:r w:rsidRPr="00BD57BA">
        <w:rPr>
          <w:rStyle w:val="subscript"/>
        </w:rPr>
        <w:t>i</w:t>
      </w:r>
      <w:r>
        <w:rPr>
          <w:rStyle w:val="subscript"/>
        </w:rPr>
        <w:tab/>
      </w:r>
      <w:r w:rsidRPr="006C1AFF">
        <w:rPr>
          <w:color w:val="000000"/>
        </w:rPr>
        <w:t>(</w:t>
      </w:r>
      <w:r>
        <w:rPr>
          <w:rStyle w:val="subscript"/>
        </w:rPr>
        <w:t>x</w:t>
      </w:r>
      <w:r>
        <w:rPr>
          <w:b/>
        </w:rPr>
        <w:t>u</w:t>
      </w:r>
      <w:r>
        <w:rPr>
          <w:rStyle w:val="subscript"/>
          <w:color w:val="000000"/>
        </w:rPr>
        <w:t>j</w:t>
      </w:r>
      <w:r w:rsidRPr="006C1AFF">
        <w:rPr>
          <w:color w:val="000000"/>
        </w:rPr>
        <w:t>)</w:t>
      </w:r>
      <w:r>
        <w:rPr>
          <w:rStyle w:val="subscript"/>
        </w:rPr>
        <w:t>i</w:t>
      </w:r>
      <w:r>
        <w:t xml:space="preserve"> </w:t>
      </w:r>
      <w:r>
        <w:tab/>
      </w:r>
      <w:r w:rsidRPr="00BD57BA">
        <w:rPr>
          <w:b/>
        </w:rPr>
        <w:t>not</w:t>
      </w:r>
      <w:r>
        <w:t xml:space="preserve"> unique since </w:t>
      </w:r>
      <w:r w:rsidRPr="006C1AFF">
        <w:rPr>
          <w:color w:val="000000"/>
        </w:rPr>
        <w:t>(</w:t>
      </w:r>
      <w:r>
        <w:rPr>
          <w:rStyle w:val="subscript"/>
        </w:rPr>
        <w:t>x</w:t>
      </w:r>
      <w:r>
        <w:rPr>
          <w:b/>
        </w:rPr>
        <w:t>u</w:t>
      </w:r>
      <w:r>
        <w:rPr>
          <w:rStyle w:val="subscript"/>
          <w:color w:val="000000"/>
        </w:rPr>
        <w:t>j</w:t>
      </w:r>
      <w:r w:rsidRPr="006C1AFF">
        <w:rPr>
          <w:color w:val="000000"/>
        </w:rPr>
        <w:t>)</w:t>
      </w:r>
      <w:r w:rsidRPr="00BD57BA">
        <w:rPr>
          <w:rStyle w:val="subscript"/>
        </w:rPr>
        <w:t>i</w:t>
      </w:r>
      <w:r>
        <w:t xml:space="preserve"> = </w:t>
      </w:r>
      <w:r w:rsidRPr="006C1AFF">
        <w:rPr>
          <w:color w:val="000000"/>
        </w:rPr>
        <w:t xml:space="preserve"> R</w:t>
      </w:r>
      <w:r w:rsidRPr="00BD57BA">
        <w:rPr>
          <w:rStyle w:val="subscript"/>
        </w:rPr>
        <w:t>i</w:t>
      </w:r>
      <w:r>
        <w:rPr>
          <w:rStyle w:val="subscript"/>
          <w:color w:val="000000"/>
        </w:rPr>
        <w:t>j</w:t>
      </w:r>
    </w:p>
    <w:p w14:paraId="0521DD8E" w14:textId="77777777" w:rsidR="00DF64F4" w:rsidRPr="00BD57BA" w:rsidRDefault="00DF64F4" w:rsidP="00DF64F4">
      <w:pPr>
        <w:tabs>
          <w:tab w:val="left" w:pos="7200"/>
          <w:tab w:val="left" w:pos="7920"/>
          <w:tab w:val="right" w:pos="9270"/>
        </w:tabs>
      </w:pPr>
      <w:r>
        <w:tab/>
      </w:r>
      <w:r w:rsidRPr="006C1AFF">
        <w:rPr>
          <w:color w:val="000000"/>
        </w:rPr>
        <w:t>(</w:t>
      </w:r>
      <w:r>
        <w:rPr>
          <w:rStyle w:val="subscript"/>
        </w:rPr>
        <w:t>t</w:t>
      </w:r>
      <w:r w:rsidRPr="00133F0C">
        <w:rPr>
          <w:b/>
        </w:rPr>
        <w:t>e</w:t>
      </w:r>
      <w:r w:rsidRPr="00BD57BA">
        <w:rPr>
          <w:rStyle w:val="superscript"/>
        </w:rPr>
        <w:t>j</w:t>
      </w:r>
      <w:r w:rsidRPr="006C1AFF">
        <w:rPr>
          <w:color w:val="000000"/>
        </w:rPr>
        <w:t>)</w:t>
      </w:r>
      <w:r w:rsidRPr="006C1AFF">
        <w:rPr>
          <w:rStyle w:val="superscript"/>
          <w:color w:val="000000"/>
        </w:rPr>
        <w:t>i</w:t>
      </w:r>
      <w:r>
        <w:tab/>
        <w:t xml:space="preserve">unique since </w:t>
      </w:r>
      <w:r w:rsidRPr="006C1AFF">
        <w:rPr>
          <w:color w:val="000000"/>
        </w:rPr>
        <w:t>(</w:t>
      </w:r>
      <w:r>
        <w:rPr>
          <w:rStyle w:val="subscript"/>
        </w:rPr>
        <w:t>t</w:t>
      </w:r>
      <w:r w:rsidRPr="00133F0C">
        <w:rPr>
          <w:b/>
        </w:rPr>
        <w:t>e</w:t>
      </w:r>
      <w:r w:rsidRPr="00BD57BA">
        <w:rPr>
          <w:rStyle w:val="superscript"/>
        </w:rPr>
        <w:t>j</w:t>
      </w:r>
      <w:r w:rsidRPr="006C1AFF">
        <w:rPr>
          <w:color w:val="000000"/>
        </w:rPr>
        <w:t>)</w:t>
      </w:r>
      <w:r w:rsidRPr="006C1AFF">
        <w:rPr>
          <w:rStyle w:val="superscript"/>
          <w:color w:val="000000"/>
        </w:rPr>
        <w:t>i</w:t>
      </w:r>
      <w:r>
        <w:rPr>
          <w:rStyle w:val="superscript"/>
        </w:rPr>
        <w:t xml:space="preserve"> </w:t>
      </w:r>
      <w:r>
        <w:t xml:space="preserve">= </w:t>
      </w:r>
      <w:r w:rsidRPr="006C1AFF">
        <w:rPr>
          <w:color w:val="000000"/>
        </w:rPr>
        <w:t>R</w:t>
      </w:r>
      <w:r w:rsidRPr="00BD57BA">
        <w:rPr>
          <w:rStyle w:val="superscript"/>
        </w:rPr>
        <w:t>j</w:t>
      </w:r>
      <w:r w:rsidRPr="006C1AFF">
        <w:rPr>
          <w:rStyle w:val="superscript"/>
          <w:color w:val="000000"/>
        </w:rPr>
        <w:t>i</w:t>
      </w:r>
      <w:r>
        <w:rPr>
          <w:rStyle w:val="superscript"/>
          <w:color w:val="000000"/>
        </w:rPr>
        <w:tab/>
      </w:r>
      <w:r w:rsidRPr="006C1AFF">
        <w:rPr>
          <w:color w:val="000000"/>
        </w:rPr>
        <w:t>(</w:t>
      </w:r>
      <w:r>
        <w:rPr>
          <w:rStyle w:val="subscript"/>
        </w:rPr>
        <w:t>x</w:t>
      </w:r>
      <w:r>
        <w:rPr>
          <w:b/>
        </w:rPr>
        <w:t>u</w:t>
      </w:r>
      <w:r w:rsidRPr="00BD57BA">
        <w:rPr>
          <w:rStyle w:val="superscript"/>
        </w:rPr>
        <w:t>j</w:t>
      </w:r>
      <w:r w:rsidRPr="006C1AFF">
        <w:rPr>
          <w:color w:val="000000"/>
        </w:rPr>
        <w:t>)</w:t>
      </w:r>
      <w:r w:rsidRPr="006C1AFF">
        <w:rPr>
          <w:rStyle w:val="superscript"/>
          <w:color w:val="000000"/>
        </w:rPr>
        <w:t>i</w:t>
      </w:r>
      <w:r>
        <w:tab/>
        <w:t xml:space="preserve">unique since </w:t>
      </w:r>
      <w:r w:rsidRPr="006C1AFF">
        <w:rPr>
          <w:color w:val="000000"/>
        </w:rPr>
        <w:t>(</w:t>
      </w:r>
      <w:r>
        <w:rPr>
          <w:rStyle w:val="subscript"/>
        </w:rPr>
        <w:t>x</w:t>
      </w:r>
      <w:r>
        <w:rPr>
          <w:b/>
        </w:rPr>
        <w:t>u</w:t>
      </w:r>
      <w:r w:rsidRPr="00BD57BA">
        <w:rPr>
          <w:rStyle w:val="superscript"/>
        </w:rPr>
        <w:t>j</w:t>
      </w:r>
      <w:r w:rsidRPr="006C1AFF">
        <w:rPr>
          <w:color w:val="000000"/>
        </w:rPr>
        <w:t>)</w:t>
      </w:r>
      <w:r w:rsidRPr="006C1AFF">
        <w:rPr>
          <w:rStyle w:val="superscript"/>
          <w:color w:val="000000"/>
        </w:rPr>
        <w:t>i</w:t>
      </w:r>
      <w:r>
        <w:rPr>
          <w:rStyle w:val="superscript"/>
        </w:rPr>
        <w:t xml:space="preserve"> </w:t>
      </w:r>
      <w:r>
        <w:t xml:space="preserve">= </w:t>
      </w:r>
      <w:r>
        <w:rPr>
          <w:color w:val="000000"/>
        </w:rPr>
        <w:t>R</w:t>
      </w:r>
      <w:r>
        <w:rPr>
          <w:rStyle w:val="superscript"/>
        </w:rPr>
        <w:t>ij</w:t>
      </w:r>
    </w:p>
    <w:p w14:paraId="7F3D5511" w14:textId="77777777" w:rsidR="00DF64F4" w:rsidRDefault="00DF64F4" w:rsidP="00DF64F4">
      <w:pPr>
        <w:tabs>
          <w:tab w:val="left" w:pos="7200"/>
          <w:tab w:val="left" w:pos="7920"/>
          <w:tab w:val="right" w:pos="9270"/>
        </w:tabs>
      </w:pPr>
      <w:r>
        <w:tab/>
      </w:r>
      <w:r w:rsidRPr="006C1AFF">
        <w:rPr>
          <w:color w:val="000000"/>
        </w:rPr>
        <w:t>(</w:t>
      </w:r>
      <w:r>
        <w:rPr>
          <w:rStyle w:val="subscript"/>
        </w:rPr>
        <w:t>t</w:t>
      </w:r>
      <w:r w:rsidRPr="00133F0C">
        <w:rPr>
          <w:b/>
        </w:rPr>
        <w:t>e</w:t>
      </w:r>
      <w:r w:rsidRPr="00BD57BA">
        <w:rPr>
          <w:rStyle w:val="superscript"/>
        </w:rPr>
        <w:t>j</w:t>
      </w:r>
      <w:r w:rsidRPr="006C1AFF">
        <w:rPr>
          <w:color w:val="000000"/>
        </w:rPr>
        <w:t>)</w:t>
      </w:r>
      <w:r>
        <w:rPr>
          <w:rStyle w:val="subscript"/>
        </w:rPr>
        <w:t>i</w:t>
      </w:r>
      <w:r>
        <w:t xml:space="preserve"> </w:t>
      </w:r>
      <w:r>
        <w:tab/>
        <w:t xml:space="preserve">unique since </w:t>
      </w:r>
      <w:r w:rsidRPr="006C1AFF">
        <w:rPr>
          <w:color w:val="000000"/>
        </w:rPr>
        <w:t>(</w:t>
      </w:r>
      <w:r>
        <w:rPr>
          <w:rStyle w:val="subscript"/>
        </w:rPr>
        <w:t>t</w:t>
      </w:r>
      <w:r w:rsidRPr="00133F0C">
        <w:rPr>
          <w:b/>
        </w:rPr>
        <w:t>e</w:t>
      </w:r>
      <w:r w:rsidRPr="00BD57BA">
        <w:rPr>
          <w:rStyle w:val="superscript"/>
        </w:rPr>
        <w:t>j</w:t>
      </w:r>
      <w:r w:rsidRPr="006C1AFF">
        <w:rPr>
          <w:color w:val="000000"/>
        </w:rPr>
        <w:t>)</w:t>
      </w:r>
      <w:r w:rsidRPr="00BD57BA">
        <w:rPr>
          <w:rStyle w:val="subscript"/>
        </w:rPr>
        <w:t>i</w:t>
      </w:r>
      <w:r>
        <w:t xml:space="preserve"> = </w:t>
      </w:r>
      <w:r w:rsidRPr="006C1AFF">
        <w:rPr>
          <w:color w:val="000000"/>
        </w:rPr>
        <w:t xml:space="preserve"> R</w:t>
      </w:r>
      <w:r w:rsidRPr="00BD57BA">
        <w:rPr>
          <w:rStyle w:val="superscript"/>
        </w:rPr>
        <w:t>j</w:t>
      </w:r>
      <w:r w:rsidRPr="00BD57BA">
        <w:rPr>
          <w:rStyle w:val="subscript"/>
        </w:rPr>
        <w:t>i</w:t>
      </w:r>
      <w:r>
        <w:rPr>
          <w:rStyle w:val="subscript"/>
        </w:rPr>
        <w:tab/>
      </w:r>
      <w:r w:rsidRPr="006C1AFF">
        <w:rPr>
          <w:color w:val="000000"/>
        </w:rPr>
        <w:t>(</w:t>
      </w:r>
      <w:r>
        <w:rPr>
          <w:rStyle w:val="subscript"/>
        </w:rPr>
        <w:t>x</w:t>
      </w:r>
      <w:r>
        <w:rPr>
          <w:b/>
        </w:rPr>
        <w:t>u</w:t>
      </w:r>
      <w:r w:rsidRPr="00BD57BA">
        <w:rPr>
          <w:rStyle w:val="superscript"/>
        </w:rPr>
        <w:t>j</w:t>
      </w:r>
      <w:r w:rsidRPr="006C1AFF">
        <w:rPr>
          <w:color w:val="000000"/>
        </w:rPr>
        <w:t>)</w:t>
      </w:r>
      <w:r>
        <w:rPr>
          <w:rStyle w:val="subscript"/>
        </w:rPr>
        <w:t>i</w:t>
      </w:r>
      <w:r>
        <w:t xml:space="preserve"> </w:t>
      </w:r>
      <w:r>
        <w:tab/>
      </w:r>
      <w:r w:rsidRPr="00BD57BA">
        <w:rPr>
          <w:b/>
        </w:rPr>
        <w:t>not</w:t>
      </w:r>
      <w:r>
        <w:t xml:space="preserve"> unique since </w:t>
      </w:r>
      <w:r w:rsidRPr="006C1AFF">
        <w:rPr>
          <w:color w:val="000000"/>
        </w:rPr>
        <w:t>(</w:t>
      </w:r>
      <w:r>
        <w:rPr>
          <w:rStyle w:val="subscript"/>
        </w:rPr>
        <w:t>x</w:t>
      </w:r>
      <w:r>
        <w:rPr>
          <w:b/>
        </w:rPr>
        <w:t>u</w:t>
      </w:r>
      <w:r w:rsidRPr="00BD57BA">
        <w:rPr>
          <w:rStyle w:val="superscript"/>
        </w:rPr>
        <w:t>j</w:t>
      </w:r>
      <w:r w:rsidRPr="006C1AFF">
        <w:rPr>
          <w:color w:val="000000"/>
        </w:rPr>
        <w:t>)</w:t>
      </w:r>
      <w:r w:rsidRPr="00BD57BA">
        <w:rPr>
          <w:rStyle w:val="subscript"/>
        </w:rPr>
        <w:t>i</w:t>
      </w:r>
      <w:r>
        <w:t xml:space="preserve"> = </w:t>
      </w:r>
      <w:r w:rsidRPr="006C1AFF">
        <w:rPr>
          <w:color w:val="000000"/>
        </w:rPr>
        <w:t xml:space="preserve"> </w:t>
      </w:r>
      <w:r>
        <w:t xml:space="preserve"> </w:t>
      </w:r>
      <w:r>
        <w:rPr>
          <w:color w:val="000000"/>
        </w:rPr>
        <w:t>R</w:t>
      </w:r>
      <w:r w:rsidRPr="00BD57BA">
        <w:rPr>
          <w:rStyle w:val="subscript"/>
        </w:rPr>
        <w:t>i</w:t>
      </w:r>
      <w:r>
        <w:rPr>
          <w:rStyle w:val="superscript"/>
        </w:rPr>
        <w:t>j</w:t>
      </w:r>
      <w:r>
        <w:tab/>
      </w:r>
    </w:p>
    <w:p w14:paraId="6EF56E20" w14:textId="77777777" w:rsidR="00DF64F4" w:rsidRPr="00DF64F4" w:rsidRDefault="00DF64F4" w:rsidP="00DF64F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F64F4">
        <w:rPr>
          <w:i/>
          <w:color w:val="000000"/>
        </w:rPr>
        <w:t>(10.6.d.2)</w:t>
      </w:r>
      <w:r>
        <w:tab/>
        <w:t>(E.3)</w:t>
      </w:r>
    </w:p>
    <w:p w14:paraId="588EB2B1" w14:textId="77777777" w:rsidR="00DF64F4" w:rsidRDefault="00DF64F4" w:rsidP="00DF64F4">
      <w:pPr>
        <w:tabs>
          <w:tab w:val="left" w:pos="7200"/>
          <w:tab w:val="left" w:pos="7920"/>
          <w:tab w:val="right" w:pos="9270"/>
        </w:tabs>
      </w:pPr>
    </w:p>
    <w:p w14:paraId="756A0DE2" w14:textId="77777777" w:rsidR="00DF64F4" w:rsidRDefault="00C603AA" w:rsidP="00DF64F4">
      <w:r>
        <w:t xml:space="preserve">Other parts of the development translate as follows: </w:t>
      </w:r>
      <w:r w:rsidR="00DF64F4">
        <w:t xml:space="preserve"> </w:t>
      </w:r>
    </w:p>
    <w:p w14:paraId="00A3924A" w14:textId="77777777" w:rsidR="00DF64F4" w:rsidRDefault="00DF64F4" w:rsidP="00DF64F4"/>
    <w:p w14:paraId="1E2FC5AD" w14:textId="77777777" w:rsidR="00DF64F4" w:rsidRPr="00DF64F4" w:rsidRDefault="00DF64F4" w:rsidP="00DF64F4">
      <w:pPr>
        <w:rPr>
          <w:u w:val="single"/>
        </w:rPr>
      </w:pPr>
      <w:r w:rsidRPr="00DF64F4">
        <w:rPr>
          <w:u w:val="single"/>
        </w:rPr>
        <w:t>Basis Vectors</w:t>
      </w:r>
    </w:p>
    <w:p w14:paraId="29BF3872" w14:textId="77777777" w:rsidR="00DF64F4" w:rsidRDefault="00DF64F4" w:rsidP="00DF64F4"/>
    <w:p w14:paraId="27E52E0B" w14:textId="77777777" w:rsidR="00DF64F4" w:rsidRPr="00CD1BC3" w:rsidRDefault="00DF64F4" w:rsidP="00DF64F4">
      <w:pPr>
        <w:rPr>
          <w:color w:val="000000"/>
        </w:rPr>
      </w:pPr>
      <w:r w:rsidRPr="00CD1BC3">
        <w:rPr>
          <w:color w:val="000000"/>
        </w:rPr>
        <w:tab/>
        <w:t>{</w:t>
      </w:r>
      <w:r>
        <w:rPr>
          <w:rStyle w:val="subscript"/>
        </w:rPr>
        <w:t>t</w:t>
      </w:r>
      <w:r w:rsidRPr="00CD1BC3">
        <w:rPr>
          <w:b/>
          <w:color w:val="000000"/>
        </w:rPr>
        <w:t>u</w:t>
      </w:r>
      <w:r w:rsidRPr="00CD1BC3">
        <w:rPr>
          <w:rStyle w:val="subscript"/>
          <w:color w:val="000000"/>
        </w:rPr>
        <w:t>i</w:t>
      </w:r>
      <w:r>
        <w:rPr>
          <w:color w:val="000000"/>
        </w:rPr>
        <w:t>}</w:t>
      </w:r>
      <w:r>
        <w:rPr>
          <w:color w:val="000000"/>
        </w:rPr>
        <w:tab/>
        <w:t>i = 1,2...n</w:t>
      </w:r>
      <w:r>
        <w:rPr>
          <w:color w:val="000000"/>
        </w:rPr>
        <w:tab/>
      </w:r>
      <w:r w:rsidRPr="00CD1BC3">
        <w:rPr>
          <w:color w:val="000000"/>
        </w:rPr>
        <w:t xml:space="preserve">basis for </w:t>
      </w:r>
      <w:r>
        <w:rPr>
          <w:color w:val="000000"/>
        </w:rPr>
        <w:t>t</w:t>
      </w:r>
      <w:r w:rsidRPr="00CD1BC3">
        <w:rPr>
          <w:color w:val="000000"/>
        </w:rPr>
        <w:t>-space</w:t>
      </w:r>
      <w:r w:rsidRPr="00CD1BC3">
        <w:rPr>
          <w:color w:val="000000"/>
        </w:rPr>
        <w:tab/>
      </w:r>
      <w:r>
        <w:rPr>
          <w:color w:val="000000"/>
        </w:rPr>
        <w:t>, axis-aligned</w:t>
      </w:r>
      <w:r>
        <w:rPr>
          <w:color w:val="000000"/>
        </w:rPr>
        <w:tab/>
      </w:r>
    </w:p>
    <w:p w14:paraId="1E2415CE" w14:textId="77777777" w:rsidR="00DF64F4" w:rsidRDefault="00DF64F4" w:rsidP="00DF64F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CD1BC3">
        <w:rPr>
          <w:color w:val="000000"/>
        </w:rPr>
        <w:tab/>
        <w:t>(</w:t>
      </w:r>
      <w:r>
        <w:rPr>
          <w:rStyle w:val="subscript"/>
        </w:rPr>
        <w:t>t</w:t>
      </w:r>
      <w:r w:rsidRPr="00CD1BC3">
        <w:rPr>
          <w:b/>
          <w:color w:val="000000"/>
        </w:rPr>
        <w:t>u</w:t>
      </w:r>
      <w:r w:rsidRPr="00CD1BC3">
        <w:rPr>
          <w:rStyle w:val="subscript"/>
          <w:color w:val="000000"/>
        </w:rPr>
        <w:t>i</w:t>
      </w:r>
      <w:r w:rsidRPr="00CD1BC3">
        <w:rPr>
          <w:color w:val="000000"/>
        </w:rPr>
        <w:t>)</w:t>
      </w:r>
      <w:r w:rsidRPr="00CD1BC3">
        <w:rPr>
          <w:rStyle w:val="superscript"/>
          <w:color w:val="000000"/>
        </w:rPr>
        <w:t>j</w:t>
      </w:r>
      <w:r w:rsidRPr="00CD1BC3">
        <w:rPr>
          <w:color w:val="000000"/>
        </w:rPr>
        <w:t xml:space="preserve">  = δ</w:t>
      </w:r>
      <w:r w:rsidRPr="00CD1BC3">
        <w:rPr>
          <w:rStyle w:val="subscript"/>
          <w:color w:val="000000"/>
        </w:rPr>
        <w:t>i</w:t>
      </w:r>
      <w:r w:rsidRPr="00CD1BC3">
        <w:rPr>
          <w:rStyle w:val="superscript"/>
          <w:color w:val="000000"/>
        </w:rPr>
        <w:t>j</w:t>
      </w:r>
      <w:r w:rsidRPr="00CD1BC3">
        <w:rPr>
          <w:color w:val="000000"/>
        </w:rPr>
        <w:tab/>
      </w:r>
      <w:r>
        <w:rPr>
          <w:color w:val="000000"/>
        </w:rPr>
        <w:tab/>
      </w:r>
      <w:r w:rsidRPr="00CD1BC3">
        <w:rPr>
          <w:color w:val="000000"/>
        </w:rPr>
        <w:t xml:space="preserve">components of these basis vectors in </w:t>
      </w:r>
      <w:r>
        <w:rPr>
          <w:color w:val="000000"/>
        </w:rPr>
        <w:t>t-space  .</w:t>
      </w:r>
      <w:r>
        <w:rPr>
          <w:color w:val="000000"/>
        </w:rPr>
        <w:tab/>
      </w:r>
      <w:r w:rsidRPr="00092E85">
        <w:rPr>
          <w:i/>
          <w:color w:val="000000"/>
        </w:rPr>
        <w:t>(10.6.e.1)</w:t>
      </w:r>
      <w:r>
        <w:rPr>
          <w:i/>
          <w:color w:val="000000"/>
        </w:rPr>
        <w:t xml:space="preserve">  </w:t>
      </w:r>
      <w:r>
        <w:rPr>
          <w:i/>
          <w:color w:val="000000"/>
        </w:rPr>
        <w:tab/>
      </w:r>
      <w:r>
        <w:t>(E.4)</w:t>
      </w:r>
    </w:p>
    <w:p w14:paraId="69654BB3" w14:textId="77777777" w:rsidR="00DF64F4" w:rsidRDefault="00DF64F4" w:rsidP="00DF64F4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E15FBA3" w14:textId="77777777" w:rsidR="00DF64F4" w:rsidRPr="00BD57BA" w:rsidRDefault="00DF64F4" w:rsidP="00DF64F4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rStyle w:val="subscript"/>
        </w:rPr>
        <w:t>x</w:t>
      </w:r>
      <w:r>
        <w:rPr>
          <w:b/>
          <w:color w:val="000000"/>
        </w:rPr>
        <w:t>u</w:t>
      </w:r>
      <w:r w:rsidRPr="00CD1BC3">
        <w:rPr>
          <w:rStyle w:val="subscript"/>
          <w:color w:val="000000"/>
        </w:rPr>
        <w:t>i</w:t>
      </w:r>
      <w:r w:rsidRPr="00CD1BC3">
        <w:rPr>
          <w:color w:val="000000"/>
        </w:rPr>
        <w:t xml:space="preserve"> =</w:t>
      </w:r>
      <w:r>
        <w:rPr>
          <w:color w:val="000000"/>
        </w:rPr>
        <w:t xml:space="preserve">  </w:t>
      </w:r>
      <w:r>
        <w:fldChar w:fldCharType="begin"/>
      </w:r>
      <w:r>
        <w:instrText xml:space="preserve"> EQ \B\lc\{\rc\ (\A\al( </w:instrText>
      </w:r>
      <w:r w:rsidRPr="00CD1BC3">
        <w:rPr>
          <w:color w:val="000000"/>
        </w:rPr>
        <w:instrText xml:space="preserve">R </w:instrText>
      </w:r>
      <w:r>
        <w:rPr>
          <w:rStyle w:val="subscript"/>
        </w:rPr>
        <w:instrText>t</w:instrText>
      </w:r>
      <w:r w:rsidRPr="00CD1BC3">
        <w:rPr>
          <w:b/>
          <w:color w:val="000000"/>
        </w:rPr>
        <w:instrText>u</w:instrText>
      </w:r>
      <w:r w:rsidRPr="00CD1BC3">
        <w:rPr>
          <w:rStyle w:val="subscript"/>
          <w:color w:val="000000"/>
        </w:rPr>
        <w:instrText>i</w:instrText>
      </w:r>
      <w:r>
        <w:instrText xml:space="preserve">           i = 1 through n (tangent base vectors), as needed     i = n+1 through m) )</w:instrText>
      </w:r>
      <w:r>
        <w:fldChar w:fldCharType="end"/>
      </w:r>
      <w:r>
        <w:tab/>
      </w:r>
      <w:r>
        <w:tab/>
      </w:r>
      <w:r>
        <w:tab/>
      </w:r>
      <w:r w:rsidRPr="00092E85">
        <w:rPr>
          <w:i/>
          <w:color w:val="000000"/>
        </w:rPr>
        <w:t>(10.6.e.4)</w:t>
      </w:r>
      <w:r>
        <w:rPr>
          <w:i/>
          <w:color w:val="000000"/>
        </w:rPr>
        <w:t xml:space="preserve"> </w:t>
      </w:r>
      <w:r>
        <w:rPr>
          <w:i/>
          <w:color w:val="000000"/>
        </w:rPr>
        <w:tab/>
        <w:t xml:space="preserve"> </w:t>
      </w:r>
      <w:r>
        <w:t>(E.5)</w:t>
      </w:r>
    </w:p>
    <w:p w14:paraId="5C638A0F" w14:textId="77777777" w:rsidR="00DF64F4" w:rsidRPr="00CD1BC3" w:rsidRDefault="00DF64F4" w:rsidP="00DF64F4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1B44660" w14:textId="77777777" w:rsidR="00DF64F4" w:rsidRPr="00BD57BA" w:rsidRDefault="00DF64F4" w:rsidP="00DF64F4">
      <w:pPr>
        <w:tabs>
          <w:tab w:val="left" w:pos="7200"/>
          <w:tab w:val="left" w:pos="7920"/>
          <w:tab w:val="right" w:pos="9270"/>
        </w:tabs>
      </w:pPr>
      <w:r>
        <w:tab/>
      </w:r>
      <w:r w:rsidRPr="008D5694">
        <w:rPr>
          <w:color w:val="000000"/>
        </w:rPr>
        <w:t>R</w:t>
      </w:r>
      <w:r w:rsidRPr="008D5694">
        <w:rPr>
          <w:rStyle w:val="superscript"/>
          <w:color w:val="000000"/>
        </w:rPr>
        <w:t>*</w:t>
      </w:r>
      <w:r w:rsidRPr="008D5694">
        <w:rPr>
          <w:rStyle w:val="subscript"/>
          <w:color w:val="000000"/>
        </w:rPr>
        <w:t>*</w:t>
      </w:r>
      <w:r w:rsidRPr="008D5694">
        <w:rPr>
          <w:color w:val="000000"/>
        </w:rPr>
        <w:t xml:space="preserve">  =  [</w:t>
      </w:r>
      <w:r>
        <w:rPr>
          <w:rStyle w:val="subscript"/>
        </w:rPr>
        <w:t>x</w:t>
      </w:r>
      <w:r w:rsidRPr="008D5694">
        <w:rPr>
          <w:b/>
          <w:color w:val="000000"/>
        </w:rPr>
        <w:t>u</w:t>
      </w:r>
      <w:r w:rsidRPr="008D5694">
        <w:rPr>
          <w:rStyle w:val="subscript"/>
          <w:color w:val="000000"/>
        </w:rPr>
        <w:t>1</w:t>
      </w:r>
      <w:r w:rsidRPr="008D5694">
        <w:rPr>
          <w:color w:val="000000"/>
        </w:rPr>
        <w:t xml:space="preserve">, </w:t>
      </w:r>
      <w:r>
        <w:rPr>
          <w:rStyle w:val="subscript"/>
        </w:rPr>
        <w:t>x</w:t>
      </w:r>
      <w:r w:rsidRPr="008D5694">
        <w:rPr>
          <w:b/>
          <w:color w:val="000000"/>
        </w:rPr>
        <w:t>u</w:t>
      </w:r>
      <w:r w:rsidRPr="008D5694">
        <w:rPr>
          <w:rStyle w:val="subscript"/>
          <w:color w:val="000000"/>
        </w:rPr>
        <w:t>2</w:t>
      </w:r>
      <w:r w:rsidRPr="008D5694">
        <w:rPr>
          <w:color w:val="000000"/>
        </w:rPr>
        <w:t xml:space="preserve"> ....</w:t>
      </w:r>
      <w:r>
        <w:rPr>
          <w:rStyle w:val="subscript"/>
        </w:rPr>
        <w:t>x</w:t>
      </w:r>
      <w:r w:rsidRPr="008D5694">
        <w:rPr>
          <w:b/>
          <w:color w:val="000000"/>
        </w:rPr>
        <w:t>u</w:t>
      </w:r>
      <w:r>
        <w:rPr>
          <w:rStyle w:val="subscript"/>
          <w:color w:val="000000"/>
        </w:rPr>
        <w:t>n</w:t>
      </w:r>
      <w:r w:rsidRPr="008D5694">
        <w:rPr>
          <w:color w:val="000000"/>
        </w:rPr>
        <w:t xml:space="preserve">] </w:t>
      </w:r>
      <w:r>
        <w:tab/>
        <w:t xml:space="preserve">R has full rank n </w:t>
      </w:r>
      <w:r>
        <w:sym w:font="Symbol" w:char="F0DE"/>
      </w:r>
      <w:r>
        <w:t xml:space="preserve"> basis for T</w:t>
      </w:r>
      <w:r>
        <w:rPr>
          <w:rStyle w:val="subscript"/>
        </w:rPr>
        <w:t>x</w:t>
      </w:r>
      <w:r>
        <w:t>M complete</w:t>
      </w:r>
      <w:r>
        <w:tab/>
      </w:r>
      <w:r w:rsidRPr="00092E85">
        <w:rPr>
          <w:i/>
          <w:color w:val="000000"/>
        </w:rPr>
        <w:t>(10.6.e.5)</w:t>
      </w:r>
      <w:r>
        <w:rPr>
          <w:i/>
          <w:color w:val="000000"/>
        </w:rPr>
        <w:t xml:space="preserve">  </w:t>
      </w:r>
      <w:r>
        <w:rPr>
          <w:i/>
          <w:color w:val="000000"/>
        </w:rPr>
        <w:tab/>
        <w:t xml:space="preserve"> </w:t>
      </w:r>
      <w:r>
        <w:t>(E.6)</w:t>
      </w:r>
    </w:p>
    <w:p w14:paraId="2BFCC46A" w14:textId="77777777" w:rsidR="00DF64F4" w:rsidRDefault="00DF64F4" w:rsidP="00DF64F4"/>
    <w:p w14:paraId="1B07F3F2" w14:textId="77777777" w:rsidR="00DF64F4" w:rsidRDefault="00DF64F4" w:rsidP="00DF64F4">
      <w:pPr>
        <w:rPr>
          <w:u w:val="single"/>
        </w:rPr>
      </w:pPr>
      <w:r>
        <w:rPr>
          <w:u w:val="single"/>
        </w:rPr>
        <w:t>Non-</w:t>
      </w:r>
      <w:r w:rsidRPr="00092E85">
        <w:rPr>
          <w:u w:val="single"/>
        </w:rPr>
        <w:t>Dual</w:t>
      </w:r>
      <w:r>
        <w:rPr>
          <w:u w:val="single"/>
        </w:rPr>
        <w:t xml:space="preserve"> Pull Backs</w:t>
      </w:r>
    </w:p>
    <w:p w14:paraId="1B2651CC" w14:textId="77777777" w:rsidR="00DF64F4" w:rsidRPr="00092E85" w:rsidRDefault="00DF64F4" w:rsidP="00DF64F4">
      <w:pPr>
        <w:rPr>
          <w:u w:val="single"/>
        </w:rPr>
      </w:pPr>
    </w:p>
    <w:p w14:paraId="281CD282" w14:textId="77777777" w:rsidR="00DF64F4" w:rsidRPr="00A151AA" w:rsidRDefault="00DF64F4" w:rsidP="00DF64F4">
      <w:pPr>
        <w:tabs>
          <w:tab w:val="left" w:pos="7200"/>
          <w:tab w:val="left" w:pos="7920"/>
          <w:tab w:val="right" w:pos="9270"/>
        </w:tabs>
      </w:pPr>
      <w:r>
        <w:tab/>
      </w:r>
      <w:r w:rsidRPr="006C1AFF">
        <w:rPr>
          <w:color w:val="000000"/>
        </w:rPr>
        <w:t xml:space="preserve">  </w:t>
      </w:r>
      <w:r>
        <w:rPr>
          <w:rStyle w:val="subscript"/>
        </w:rPr>
        <w:t>x</w:t>
      </w:r>
      <w:r>
        <w:rPr>
          <w:b/>
        </w:rPr>
        <w:t>u</w:t>
      </w:r>
      <w:r>
        <w:rPr>
          <w:rStyle w:val="subscript"/>
          <w:color w:val="000000"/>
        </w:rPr>
        <w:t xml:space="preserve">i </w:t>
      </w:r>
      <w:r w:rsidRPr="006C1AFF">
        <w:rPr>
          <w:color w:val="000000"/>
        </w:rPr>
        <w:t>= R</w:t>
      </w:r>
      <w:r>
        <w:rPr>
          <w:color w:val="000000"/>
        </w:rPr>
        <w:t xml:space="preserve"> </w:t>
      </w:r>
      <w:r>
        <w:rPr>
          <w:rStyle w:val="subscript"/>
        </w:rPr>
        <w:t>t</w:t>
      </w:r>
      <w:r>
        <w:rPr>
          <w:b/>
        </w:rPr>
        <w:t>u</w:t>
      </w:r>
      <w:r>
        <w:rPr>
          <w:rStyle w:val="subscript"/>
        </w:rPr>
        <w:t>i</w:t>
      </w:r>
      <w:r>
        <w:rPr>
          <w:rStyle w:val="subscript"/>
          <w:color w:val="000000"/>
        </w:rPr>
        <w:t xml:space="preserve"> </w:t>
      </w:r>
      <w:r>
        <w:rPr>
          <w:rStyle w:val="subscript"/>
          <w:color w:val="000000"/>
        </w:rPr>
        <w:tab/>
      </w:r>
      <w:r w:rsidRPr="00CD1BC3">
        <w:rPr>
          <w:color w:val="000000"/>
        </w:rPr>
        <w:t>|</w:t>
      </w:r>
      <w:r>
        <w:rPr>
          <w:rStyle w:val="subscript"/>
        </w:rPr>
        <w:t>x</w:t>
      </w:r>
      <w:r>
        <w:rPr>
          <w:b/>
        </w:rPr>
        <w:t>u</w:t>
      </w:r>
      <w:r w:rsidRPr="00CD1BC3">
        <w:rPr>
          <w:rStyle w:val="subscript"/>
          <w:color w:val="000000"/>
        </w:rPr>
        <w:t>i</w:t>
      </w:r>
      <w:r w:rsidRPr="00CD1BC3">
        <w:rPr>
          <w:color w:val="000000"/>
        </w:rPr>
        <w:t xml:space="preserve">&gt; = </w:t>
      </w:r>
      <w:r w:rsidRPr="0098170C">
        <w:rPr>
          <w:rFonts w:ascii="Script MT Bold" w:hAnsi="Script MT Bold"/>
          <w:color w:val="000000"/>
        </w:rPr>
        <w:t>R</w:t>
      </w:r>
      <w:r w:rsidRPr="00CD1BC3">
        <w:rPr>
          <w:color w:val="000000"/>
        </w:rPr>
        <w:t xml:space="preserve"> |</w:t>
      </w:r>
      <w:r>
        <w:rPr>
          <w:rStyle w:val="subscript"/>
        </w:rPr>
        <w:t>t</w:t>
      </w:r>
      <w:r>
        <w:rPr>
          <w:b/>
        </w:rPr>
        <w:t>u</w:t>
      </w:r>
      <w:r>
        <w:rPr>
          <w:rStyle w:val="subscript"/>
        </w:rPr>
        <w:t>i</w:t>
      </w:r>
      <w:r w:rsidRPr="00CD1BC3">
        <w:rPr>
          <w:color w:val="000000"/>
        </w:rPr>
        <w:t>&gt;</w:t>
      </w:r>
      <w:r>
        <w:tab/>
      </w:r>
      <w:r>
        <w:tab/>
        <w:t>i = 1,2..n</w:t>
      </w:r>
      <w:r>
        <w:tab/>
        <w:t>push forward</w:t>
      </w:r>
      <w:r>
        <w:tab/>
      </w:r>
      <w:r w:rsidRPr="00092E85">
        <w:rPr>
          <w:i/>
        </w:rPr>
        <w:t>(10.7.1)</w:t>
      </w:r>
      <w:r>
        <w:rPr>
          <w:i/>
        </w:rPr>
        <w:tab/>
      </w:r>
      <w:r>
        <w:rPr>
          <w:i/>
          <w:color w:val="000000"/>
        </w:rPr>
        <w:t xml:space="preserve"> </w:t>
      </w:r>
      <w:r>
        <w:rPr>
          <w:i/>
          <w:color w:val="000000"/>
        </w:rPr>
        <w:tab/>
        <w:t xml:space="preserve"> </w:t>
      </w:r>
      <w:r>
        <w:t>(E.7)</w:t>
      </w:r>
    </w:p>
    <w:p w14:paraId="74C47F11" w14:textId="77777777" w:rsidR="00DF64F4" w:rsidRPr="00A151AA" w:rsidRDefault="00DF64F4" w:rsidP="00DF64F4">
      <w:pPr>
        <w:tabs>
          <w:tab w:val="left" w:pos="7200"/>
          <w:tab w:val="left" w:pos="7920"/>
          <w:tab w:val="right" w:pos="9270"/>
        </w:tabs>
      </w:pPr>
      <w:r>
        <w:tab/>
      </w:r>
      <w:r w:rsidRPr="006C1AFF">
        <w:rPr>
          <w:color w:val="000000"/>
        </w:rPr>
        <w:t xml:space="preserve">  </w:t>
      </w:r>
      <w:r>
        <w:rPr>
          <w:rStyle w:val="subscript"/>
        </w:rPr>
        <w:t>t</w:t>
      </w:r>
      <w:r>
        <w:rPr>
          <w:b/>
        </w:rPr>
        <w:t>u</w:t>
      </w:r>
      <w:r>
        <w:rPr>
          <w:rStyle w:val="subscript"/>
        </w:rPr>
        <w:t>i</w:t>
      </w:r>
      <w:r>
        <w:rPr>
          <w:b/>
        </w:rPr>
        <w:t xml:space="preserve">  </w:t>
      </w:r>
      <w:r w:rsidRPr="006C1AFF">
        <w:rPr>
          <w:color w:val="000000"/>
        </w:rPr>
        <w:t xml:space="preserve">= </w:t>
      </w:r>
      <w:r>
        <w:rPr>
          <w:color w:val="000000"/>
        </w:rPr>
        <w:t xml:space="preserve">S </w:t>
      </w:r>
      <w:r>
        <w:rPr>
          <w:rStyle w:val="subscript"/>
        </w:rPr>
        <w:t>x</w:t>
      </w:r>
      <w:r>
        <w:rPr>
          <w:b/>
        </w:rPr>
        <w:t>u</w:t>
      </w:r>
      <w:r>
        <w:rPr>
          <w:rStyle w:val="subscript"/>
          <w:color w:val="000000"/>
        </w:rPr>
        <w:t xml:space="preserve">i </w:t>
      </w:r>
      <w:r>
        <w:rPr>
          <w:rStyle w:val="subscript"/>
          <w:color w:val="000000"/>
        </w:rPr>
        <w:tab/>
      </w:r>
      <w:r w:rsidRPr="00CD1BC3">
        <w:rPr>
          <w:color w:val="000000"/>
        </w:rPr>
        <w:t>|</w:t>
      </w:r>
      <w:r>
        <w:rPr>
          <w:rStyle w:val="subscript"/>
        </w:rPr>
        <w:t>t</w:t>
      </w:r>
      <w:r>
        <w:rPr>
          <w:b/>
        </w:rPr>
        <w:t>u</w:t>
      </w:r>
      <w:r>
        <w:rPr>
          <w:rStyle w:val="subscript"/>
        </w:rPr>
        <w:t>i</w:t>
      </w:r>
      <w:r w:rsidRPr="00CD1BC3">
        <w:rPr>
          <w:color w:val="000000"/>
        </w:rPr>
        <w:t xml:space="preserve">&gt; </w:t>
      </w:r>
      <w:r>
        <w:rPr>
          <w:color w:val="000000"/>
        </w:rPr>
        <w:t xml:space="preserve"> </w:t>
      </w:r>
      <w:r w:rsidRPr="00CD1BC3">
        <w:rPr>
          <w:color w:val="000000"/>
        </w:rPr>
        <w:t xml:space="preserve">= </w:t>
      </w:r>
      <w:r w:rsidRPr="0098170C">
        <w:rPr>
          <w:rFonts w:ascii="Script MT Bold" w:hAnsi="Script MT Bold"/>
          <w:color w:val="000000"/>
        </w:rPr>
        <w:t>S</w:t>
      </w:r>
      <w:r w:rsidRPr="00CD1BC3">
        <w:rPr>
          <w:color w:val="000000"/>
        </w:rPr>
        <w:t xml:space="preserve"> |</w:t>
      </w:r>
      <w:r>
        <w:rPr>
          <w:rStyle w:val="subscript"/>
        </w:rPr>
        <w:t>x</w:t>
      </w:r>
      <w:r>
        <w:rPr>
          <w:b/>
        </w:rPr>
        <w:t>u</w:t>
      </w:r>
      <w:r w:rsidRPr="00CD1BC3">
        <w:rPr>
          <w:rStyle w:val="subscript"/>
          <w:color w:val="000000"/>
        </w:rPr>
        <w:t>i</w:t>
      </w:r>
      <w:r w:rsidRPr="00CD1BC3">
        <w:rPr>
          <w:color w:val="000000"/>
        </w:rPr>
        <w:t>&gt;</w:t>
      </w:r>
      <w:r>
        <w:tab/>
      </w:r>
      <w:r>
        <w:tab/>
        <w:t>i = 1,2..n</w:t>
      </w:r>
      <w:r>
        <w:tab/>
        <w:t>pull back</w:t>
      </w:r>
      <w:r>
        <w:tab/>
      </w:r>
      <w:r w:rsidRPr="00092E85">
        <w:rPr>
          <w:i/>
        </w:rPr>
        <w:t>(10.7.2)</w:t>
      </w:r>
      <w:r>
        <w:rPr>
          <w:i/>
        </w:rPr>
        <w:tab/>
      </w:r>
      <w:r>
        <w:rPr>
          <w:i/>
        </w:rPr>
        <w:tab/>
      </w:r>
      <w:r>
        <w:rPr>
          <w:i/>
          <w:color w:val="000000"/>
        </w:rPr>
        <w:t xml:space="preserve">  </w:t>
      </w:r>
      <w:r>
        <w:t>(E.8)</w:t>
      </w:r>
    </w:p>
    <w:p w14:paraId="314BB812" w14:textId="77777777" w:rsidR="00DF64F4" w:rsidRDefault="00DF64F4" w:rsidP="00DF64F4"/>
    <w:p w14:paraId="40E15EFC" w14:textId="77777777" w:rsidR="00DF64F4" w:rsidRPr="0061143F" w:rsidRDefault="00DF64F4" w:rsidP="00DF64F4">
      <w:r>
        <w:tab/>
      </w:r>
      <w:r w:rsidRPr="006C1AFF">
        <w:rPr>
          <w:color w:val="000000"/>
        </w:rPr>
        <w:t xml:space="preserve">  </w:t>
      </w:r>
      <w:r>
        <w:rPr>
          <w:rStyle w:val="subscript"/>
        </w:rPr>
        <w:t>x</w:t>
      </w:r>
      <w:r>
        <w:rPr>
          <w:b/>
        </w:rPr>
        <w:t>u</w:t>
      </w:r>
      <w:r w:rsidRPr="0061143F">
        <w:rPr>
          <w:rStyle w:val="superscript"/>
        </w:rPr>
        <w:t>i</w:t>
      </w:r>
      <w:r>
        <w:rPr>
          <w:rStyle w:val="superscript"/>
        </w:rPr>
        <w:t xml:space="preserve"> </w:t>
      </w:r>
      <w:r w:rsidRPr="006C1AFF">
        <w:rPr>
          <w:color w:val="000000"/>
        </w:rPr>
        <w:t>= R</w:t>
      </w:r>
      <w:r>
        <w:rPr>
          <w:color w:val="000000"/>
        </w:rPr>
        <w:t xml:space="preserve"> </w:t>
      </w:r>
      <w:r>
        <w:rPr>
          <w:rStyle w:val="subscript"/>
        </w:rPr>
        <w:t>t</w:t>
      </w:r>
      <w:r>
        <w:rPr>
          <w:b/>
        </w:rPr>
        <w:t>u</w:t>
      </w:r>
      <w:r w:rsidRPr="0061143F">
        <w:rPr>
          <w:rStyle w:val="superscript"/>
        </w:rPr>
        <w:t>i</w:t>
      </w:r>
      <w:r>
        <w:rPr>
          <w:rStyle w:val="subscript"/>
          <w:color w:val="000000"/>
        </w:rPr>
        <w:t xml:space="preserve"> </w:t>
      </w:r>
      <w:r>
        <w:rPr>
          <w:rStyle w:val="subscript"/>
          <w:color w:val="000000"/>
        </w:rPr>
        <w:tab/>
      </w:r>
      <w:r w:rsidRPr="00CD1BC3">
        <w:rPr>
          <w:color w:val="000000"/>
        </w:rPr>
        <w:t>|</w:t>
      </w:r>
      <w:r>
        <w:rPr>
          <w:rStyle w:val="subscript"/>
        </w:rPr>
        <w:t>x</w:t>
      </w:r>
      <w:r>
        <w:rPr>
          <w:b/>
        </w:rPr>
        <w:t>u</w:t>
      </w:r>
      <w:r w:rsidRPr="0061143F">
        <w:rPr>
          <w:rStyle w:val="superscript"/>
        </w:rPr>
        <w:t>i</w:t>
      </w:r>
      <w:r w:rsidRPr="00CD1BC3">
        <w:rPr>
          <w:color w:val="000000"/>
        </w:rPr>
        <w:t xml:space="preserve">&gt; = </w:t>
      </w:r>
      <w:r w:rsidRPr="0098170C">
        <w:rPr>
          <w:rFonts w:ascii="Script MT Bold" w:hAnsi="Script MT Bold"/>
          <w:color w:val="000000"/>
        </w:rPr>
        <w:t>R</w:t>
      </w:r>
      <w:r w:rsidRPr="00CD1BC3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CD1BC3">
        <w:rPr>
          <w:color w:val="000000"/>
        </w:rPr>
        <w:t>|</w:t>
      </w:r>
      <w:r>
        <w:rPr>
          <w:rStyle w:val="subscript"/>
        </w:rPr>
        <w:t>t</w:t>
      </w:r>
      <w:r>
        <w:rPr>
          <w:b/>
        </w:rPr>
        <w:t>u</w:t>
      </w:r>
      <w:r w:rsidRPr="0061143F">
        <w:rPr>
          <w:rStyle w:val="superscript"/>
        </w:rPr>
        <w:t>i</w:t>
      </w:r>
      <w:r w:rsidRPr="00CD1BC3">
        <w:rPr>
          <w:color w:val="000000"/>
        </w:rPr>
        <w:t>&gt;</w:t>
      </w:r>
      <w:r>
        <w:tab/>
        <w:t>i = 1,2..n</w:t>
      </w:r>
      <w:r>
        <w:tab/>
        <w:t>push forward</w:t>
      </w:r>
    </w:p>
    <w:p w14:paraId="2105B839" w14:textId="77777777" w:rsidR="00DF64F4" w:rsidRPr="00A151AA" w:rsidRDefault="00DF64F4" w:rsidP="00DF64F4">
      <w:pPr>
        <w:tabs>
          <w:tab w:val="left" w:pos="7200"/>
          <w:tab w:val="left" w:pos="7920"/>
          <w:tab w:val="right" w:pos="9270"/>
        </w:tabs>
      </w:pPr>
      <w:r>
        <w:tab/>
      </w:r>
      <w:r w:rsidRPr="006C1AFF">
        <w:rPr>
          <w:color w:val="000000"/>
        </w:rPr>
        <w:t xml:space="preserve">  </w:t>
      </w:r>
      <w:r>
        <w:rPr>
          <w:rStyle w:val="subscript"/>
        </w:rPr>
        <w:t>t</w:t>
      </w:r>
      <w:r>
        <w:rPr>
          <w:b/>
        </w:rPr>
        <w:t>u</w:t>
      </w:r>
      <w:r w:rsidRPr="0061143F">
        <w:rPr>
          <w:rStyle w:val="superscript"/>
        </w:rPr>
        <w:t>i</w:t>
      </w:r>
      <w:r>
        <w:rPr>
          <w:rStyle w:val="superscript"/>
        </w:rPr>
        <w:t xml:space="preserve"> </w:t>
      </w:r>
      <w:r w:rsidRPr="006C1AFF">
        <w:rPr>
          <w:color w:val="000000"/>
        </w:rPr>
        <w:t xml:space="preserve">= </w:t>
      </w:r>
      <w:r>
        <w:t>R</w:t>
      </w:r>
      <w:r w:rsidRPr="0061143F">
        <w:rPr>
          <w:rStyle w:val="superscript"/>
          <w:i/>
        </w:rPr>
        <w:t>T</w:t>
      </w:r>
      <w:r>
        <w:rPr>
          <w:rStyle w:val="superscript"/>
          <w:i/>
        </w:rPr>
        <w:t xml:space="preserve"> </w:t>
      </w:r>
      <w:r>
        <w:rPr>
          <w:rStyle w:val="subscript"/>
        </w:rPr>
        <w:t>x</w:t>
      </w:r>
      <w:r>
        <w:rPr>
          <w:b/>
        </w:rPr>
        <w:t>u</w:t>
      </w:r>
      <w:r w:rsidRPr="0061143F">
        <w:rPr>
          <w:rStyle w:val="superscript"/>
        </w:rPr>
        <w:t>i</w:t>
      </w:r>
      <w:r>
        <w:rPr>
          <w:rStyle w:val="subscript"/>
          <w:color w:val="000000"/>
        </w:rPr>
        <w:t xml:space="preserve"> </w:t>
      </w:r>
      <w:r>
        <w:rPr>
          <w:rStyle w:val="subscript"/>
          <w:color w:val="000000"/>
        </w:rPr>
        <w:tab/>
      </w:r>
      <w:r w:rsidRPr="00CD1BC3">
        <w:rPr>
          <w:color w:val="000000"/>
        </w:rPr>
        <w:t>|</w:t>
      </w:r>
      <w:r>
        <w:rPr>
          <w:rStyle w:val="subscript"/>
        </w:rPr>
        <w:t>t</w:t>
      </w:r>
      <w:r>
        <w:rPr>
          <w:b/>
        </w:rPr>
        <w:t>u</w:t>
      </w:r>
      <w:r w:rsidRPr="0061143F">
        <w:rPr>
          <w:rStyle w:val="superscript"/>
        </w:rPr>
        <w:t>i</w:t>
      </w:r>
      <w:r w:rsidRPr="00CD1BC3">
        <w:rPr>
          <w:color w:val="000000"/>
        </w:rPr>
        <w:t xml:space="preserve">&gt; = </w:t>
      </w:r>
      <w:r w:rsidRPr="0098170C">
        <w:rPr>
          <w:rFonts w:ascii="Script MT Bold" w:hAnsi="Script MT Bold"/>
        </w:rPr>
        <w:t>R</w:t>
      </w:r>
      <w:r w:rsidRPr="0061143F">
        <w:rPr>
          <w:rStyle w:val="superscript"/>
          <w:i/>
        </w:rPr>
        <w:t>T</w:t>
      </w:r>
      <w:r w:rsidRPr="00CD1BC3">
        <w:rPr>
          <w:color w:val="000000"/>
        </w:rPr>
        <w:t xml:space="preserve"> |</w:t>
      </w:r>
      <w:r>
        <w:rPr>
          <w:rStyle w:val="subscript"/>
        </w:rPr>
        <w:t>x</w:t>
      </w:r>
      <w:r>
        <w:rPr>
          <w:b/>
        </w:rPr>
        <w:t>u</w:t>
      </w:r>
      <w:r w:rsidRPr="0061143F">
        <w:rPr>
          <w:rStyle w:val="superscript"/>
        </w:rPr>
        <w:t>i</w:t>
      </w:r>
      <w:r w:rsidRPr="00CD1BC3">
        <w:rPr>
          <w:color w:val="000000"/>
        </w:rPr>
        <w:t>&gt;</w:t>
      </w:r>
      <w:r>
        <w:tab/>
        <w:t>i = 1,2..n</w:t>
      </w:r>
      <w:r>
        <w:tab/>
        <w:t>pull back</w:t>
      </w:r>
      <w:r>
        <w:tab/>
      </w:r>
      <w:r w:rsidRPr="00092E85">
        <w:rPr>
          <w:i/>
        </w:rPr>
        <w:t>(10.7.4)</w:t>
      </w:r>
      <w:r>
        <w:rPr>
          <w:i/>
          <w:color w:val="000000"/>
        </w:rPr>
        <w:t xml:space="preserve">  </w:t>
      </w:r>
      <w:r>
        <w:rPr>
          <w:i/>
          <w:color w:val="000000"/>
        </w:rPr>
        <w:tab/>
        <w:t xml:space="preserve"> </w:t>
      </w:r>
      <w:r>
        <w:t>(E.9)</w:t>
      </w:r>
    </w:p>
    <w:p w14:paraId="737931E7" w14:textId="77777777" w:rsidR="00DF64F4" w:rsidRDefault="00DF64F4" w:rsidP="00DF64F4"/>
    <w:p w14:paraId="0B7C6AE6" w14:textId="77777777" w:rsidR="00DF64F4" w:rsidRPr="0061143F" w:rsidRDefault="00DF64F4" w:rsidP="00DF64F4">
      <w:r>
        <w:tab/>
      </w:r>
      <w:r w:rsidRPr="006C1AFF">
        <w:rPr>
          <w:color w:val="000000"/>
        </w:rPr>
        <w:t xml:space="preserve">  </w:t>
      </w:r>
      <w:r>
        <w:rPr>
          <w:rStyle w:val="subscript"/>
        </w:rPr>
        <w:t>x</w:t>
      </w:r>
      <w:r w:rsidRPr="00133F0C">
        <w:rPr>
          <w:b/>
        </w:rPr>
        <w:t>e</w:t>
      </w:r>
      <w:r w:rsidRPr="0061143F">
        <w:rPr>
          <w:rStyle w:val="superscript"/>
        </w:rPr>
        <w:t>i</w:t>
      </w:r>
      <w:r>
        <w:rPr>
          <w:rStyle w:val="superscript"/>
        </w:rPr>
        <w:t xml:space="preserve"> </w:t>
      </w:r>
      <w:r w:rsidRPr="006C1AFF">
        <w:rPr>
          <w:color w:val="000000"/>
        </w:rPr>
        <w:t>= R</w:t>
      </w:r>
      <w:r>
        <w:rPr>
          <w:color w:val="000000"/>
        </w:rPr>
        <w:t xml:space="preserve"> </w:t>
      </w:r>
      <w:r>
        <w:rPr>
          <w:rStyle w:val="subscript"/>
        </w:rPr>
        <w:t>t</w:t>
      </w:r>
      <w:r>
        <w:rPr>
          <w:b/>
          <w:color w:val="000000"/>
        </w:rPr>
        <w:t>e</w:t>
      </w:r>
      <w:r w:rsidRPr="0061143F">
        <w:rPr>
          <w:rStyle w:val="superscript"/>
        </w:rPr>
        <w:t>i</w:t>
      </w:r>
      <w:r>
        <w:rPr>
          <w:rStyle w:val="subscript"/>
          <w:color w:val="000000"/>
        </w:rPr>
        <w:t xml:space="preserve"> </w:t>
      </w:r>
      <w:r>
        <w:rPr>
          <w:rStyle w:val="subscript"/>
          <w:color w:val="000000"/>
        </w:rPr>
        <w:tab/>
      </w:r>
      <w:r w:rsidRPr="00CD1BC3">
        <w:rPr>
          <w:color w:val="000000"/>
        </w:rPr>
        <w:t>|</w:t>
      </w:r>
      <w:r>
        <w:rPr>
          <w:rStyle w:val="subscript"/>
        </w:rPr>
        <w:t>x</w:t>
      </w:r>
      <w:r w:rsidRPr="00133F0C">
        <w:rPr>
          <w:b/>
        </w:rPr>
        <w:t>e</w:t>
      </w:r>
      <w:r w:rsidRPr="0061143F">
        <w:rPr>
          <w:rStyle w:val="superscript"/>
        </w:rPr>
        <w:t>i</w:t>
      </w:r>
      <w:r w:rsidRPr="00CD1BC3">
        <w:rPr>
          <w:color w:val="000000"/>
        </w:rPr>
        <w:t xml:space="preserve">&gt; = </w:t>
      </w:r>
      <w:r>
        <w:rPr>
          <w:color w:val="000000"/>
        </w:rPr>
        <w:t xml:space="preserve"> </w:t>
      </w:r>
      <w:r w:rsidRPr="0098170C">
        <w:rPr>
          <w:rFonts w:ascii="Script MT Bold" w:hAnsi="Script MT Bold"/>
          <w:color w:val="000000"/>
        </w:rPr>
        <w:t>R</w:t>
      </w:r>
      <w:r w:rsidRPr="00CD1BC3">
        <w:rPr>
          <w:color w:val="000000"/>
        </w:rPr>
        <w:t xml:space="preserve"> |</w:t>
      </w:r>
      <w:r>
        <w:rPr>
          <w:rStyle w:val="subscript"/>
        </w:rPr>
        <w:t>t</w:t>
      </w:r>
      <w:r>
        <w:rPr>
          <w:b/>
          <w:color w:val="000000"/>
        </w:rPr>
        <w:t>e</w:t>
      </w:r>
      <w:r w:rsidRPr="0061143F">
        <w:rPr>
          <w:rStyle w:val="superscript"/>
        </w:rPr>
        <w:t>i</w:t>
      </w:r>
      <w:r w:rsidRPr="00CD1BC3">
        <w:rPr>
          <w:color w:val="000000"/>
        </w:rPr>
        <w:t>&gt;</w:t>
      </w:r>
      <w:r>
        <w:tab/>
      </w:r>
      <w:r>
        <w:tab/>
        <w:t>i = 1,2..n</w:t>
      </w:r>
      <w:r>
        <w:tab/>
        <w:t>push forward</w:t>
      </w:r>
    </w:p>
    <w:p w14:paraId="3F1DB652" w14:textId="77777777" w:rsidR="00DF64F4" w:rsidRDefault="00DF64F4" w:rsidP="00DF64F4">
      <w:pPr>
        <w:tabs>
          <w:tab w:val="left" w:pos="7200"/>
          <w:tab w:val="left" w:pos="7920"/>
          <w:tab w:val="right" w:pos="9270"/>
        </w:tabs>
      </w:pPr>
      <w:r>
        <w:lastRenderedPageBreak/>
        <w:tab/>
      </w:r>
      <w:r w:rsidRPr="006C1AFF">
        <w:rPr>
          <w:color w:val="000000"/>
        </w:rPr>
        <w:t xml:space="preserve">  </w:t>
      </w:r>
      <w:r>
        <w:rPr>
          <w:rStyle w:val="subscript"/>
        </w:rPr>
        <w:t>t</w:t>
      </w:r>
      <w:r>
        <w:rPr>
          <w:b/>
          <w:color w:val="000000"/>
        </w:rPr>
        <w:t>e</w:t>
      </w:r>
      <w:r w:rsidRPr="0061143F">
        <w:rPr>
          <w:rStyle w:val="superscript"/>
        </w:rPr>
        <w:t>i</w:t>
      </w:r>
      <w:r>
        <w:rPr>
          <w:rStyle w:val="superscript"/>
        </w:rPr>
        <w:t xml:space="preserve"> </w:t>
      </w:r>
      <w:r w:rsidRPr="006C1AFF">
        <w:rPr>
          <w:color w:val="000000"/>
        </w:rPr>
        <w:t xml:space="preserve">= </w:t>
      </w:r>
      <w:r>
        <w:t>R</w:t>
      </w:r>
      <w:r w:rsidRPr="0061143F">
        <w:rPr>
          <w:rStyle w:val="superscript"/>
          <w:i/>
        </w:rPr>
        <w:t>T</w:t>
      </w:r>
      <w:r>
        <w:rPr>
          <w:rStyle w:val="superscript"/>
          <w:i/>
        </w:rPr>
        <w:t xml:space="preserve"> </w:t>
      </w:r>
      <w:r>
        <w:rPr>
          <w:rStyle w:val="subscript"/>
        </w:rPr>
        <w:t>x</w:t>
      </w:r>
      <w:r w:rsidRPr="00133F0C">
        <w:rPr>
          <w:b/>
        </w:rPr>
        <w:t>e</w:t>
      </w:r>
      <w:r w:rsidRPr="0061143F">
        <w:rPr>
          <w:rStyle w:val="superscript"/>
        </w:rPr>
        <w:t>i</w:t>
      </w:r>
      <w:r>
        <w:rPr>
          <w:rStyle w:val="subscript"/>
          <w:color w:val="000000"/>
        </w:rPr>
        <w:t xml:space="preserve"> </w:t>
      </w:r>
      <w:r>
        <w:rPr>
          <w:rStyle w:val="subscript"/>
          <w:color w:val="000000"/>
        </w:rPr>
        <w:tab/>
      </w:r>
      <w:r w:rsidRPr="00CD1BC3">
        <w:rPr>
          <w:color w:val="000000"/>
        </w:rPr>
        <w:t>|</w:t>
      </w:r>
      <w:r>
        <w:rPr>
          <w:rStyle w:val="subscript"/>
        </w:rPr>
        <w:t>t</w:t>
      </w:r>
      <w:r>
        <w:rPr>
          <w:b/>
          <w:color w:val="000000"/>
        </w:rPr>
        <w:t>e</w:t>
      </w:r>
      <w:r w:rsidRPr="0061143F">
        <w:rPr>
          <w:rStyle w:val="superscript"/>
        </w:rPr>
        <w:t>i</w:t>
      </w:r>
      <w:r w:rsidRPr="00CD1BC3">
        <w:rPr>
          <w:color w:val="000000"/>
        </w:rPr>
        <w:t xml:space="preserve">&gt; = </w:t>
      </w:r>
      <w:r w:rsidRPr="0098170C">
        <w:rPr>
          <w:rFonts w:ascii="Script MT Bold" w:hAnsi="Script MT Bold"/>
        </w:rPr>
        <w:t>R</w:t>
      </w:r>
      <w:r w:rsidRPr="0061143F">
        <w:rPr>
          <w:rStyle w:val="superscript"/>
          <w:i/>
        </w:rPr>
        <w:t>T</w:t>
      </w:r>
      <w:r w:rsidRPr="00CD1BC3">
        <w:rPr>
          <w:color w:val="000000"/>
        </w:rPr>
        <w:t xml:space="preserve"> |</w:t>
      </w:r>
      <w:r>
        <w:rPr>
          <w:rStyle w:val="subscript"/>
        </w:rPr>
        <w:t>x</w:t>
      </w:r>
      <w:r w:rsidRPr="00133F0C">
        <w:rPr>
          <w:b/>
        </w:rPr>
        <w:t>e</w:t>
      </w:r>
      <w:r w:rsidRPr="0061143F">
        <w:rPr>
          <w:rStyle w:val="superscript"/>
        </w:rPr>
        <w:t>i</w:t>
      </w:r>
      <w:r w:rsidRPr="00CD1BC3">
        <w:rPr>
          <w:color w:val="000000"/>
        </w:rPr>
        <w:t>&gt;</w:t>
      </w:r>
      <w:r>
        <w:tab/>
        <w:t>i = 1,2..n</w:t>
      </w:r>
      <w:r>
        <w:tab/>
        <w:t>pull back</w:t>
      </w:r>
      <w:r>
        <w:tab/>
      </w:r>
      <w:r w:rsidRPr="00092E85">
        <w:rPr>
          <w:i/>
        </w:rPr>
        <w:t>(10.7.5)</w:t>
      </w:r>
      <w:r>
        <w:rPr>
          <w:i/>
          <w:color w:val="000000"/>
        </w:rPr>
        <w:t xml:space="preserve">  </w:t>
      </w:r>
      <w:r>
        <w:rPr>
          <w:i/>
          <w:color w:val="000000"/>
        </w:rPr>
        <w:tab/>
      </w:r>
      <w:r>
        <w:t>(E.10)</w:t>
      </w:r>
    </w:p>
    <w:p w14:paraId="71E84D8A" w14:textId="77777777" w:rsidR="00DF64F4" w:rsidRDefault="00DF64F4" w:rsidP="00DF64F4">
      <w:pPr>
        <w:tabs>
          <w:tab w:val="left" w:pos="7200"/>
          <w:tab w:val="left" w:pos="7920"/>
          <w:tab w:val="right" w:pos="9270"/>
        </w:tabs>
      </w:pPr>
    </w:p>
    <w:p w14:paraId="77F39A98" w14:textId="77777777" w:rsidR="00DF64F4" w:rsidRDefault="00DF64F4" w:rsidP="00DF64F4">
      <w:pPr>
        <w:tabs>
          <w:tab w:val="left" w:pos="7200"/>
          <w:tab w:val="left" w:pos="7920"/>
          <w:tab w:val="right" w:pos="9270"/>
        </w:tabs>
        <w:rPr>
          <w:u w:val="single"/>
        </w:rPr>
      </w:pPr>
      <w:r w:rsidRPr="00092E85">
        <w:rPr>
          <w:u w:val="single"/>
        </w:rPr>
        <w:t>Dual</w:t>
      </w:r>
      <w:r>
        <w:rPr>
          <w:u w:val="single"/>
        </w:rPr>
        <w:t xml:space="preserve"> Pull Backs</w:t>
      </w:r>
    </w:p>
    <w:p w14:paraId="577EB5F9" w14:textId="77777777" w:rsidR="00DF64F4" w:rsidRPr="00092E85" w:rsidRDefault="00DF64F4" w:rsidP="00DF64F4">
      <w:pPr>
        <w:tabs>
          <w:tab w:val="left" w:pos="7200"/>
          <w:tab w:val="left" w:pos="7920"/>
          <w:tab w:val="right" w:pos="9270"/>
        </w:tabs>
        <w:rPr>
          <w:u w:val="single"/>
        </w:rPr>
      </w:pPr>
    </w:p>
    <w:p w14:paraId="3317FBEE" w14:textId="77777777" w:rsidR="00DF64F4" w:rsidRPr="0061143F" w:rsidRDefault="00DF64F4" w:rsidP="00DF64F4">
      <w:r>
        <w:tab/>
      </w:r>
      <w:r>
        <w:rPr>
          <w:color w:val="000000"/>
        </w:rPr>
        <w:t>(</w:t>
      </w:r>
      <w:r>
        <w:rPr>
          <w:rStyle w:val="subscript"/>
        </w:rPr>
        <w:t>x</w:t>
      </w:r>
      <w:r>
        <w:rPr>
          <w:b/>
        </w:rPr>
        <w:t>u</w:t>
      </w:r>
      <w:r w:rsidRPr="0061143F">
        <w:rPr>
          <w:rStyle w:val="superscript"/>
        </w:rPr>
        <w:t>i</w:t>
      </w:r>
      <w:r>
        <w:rPr>
          <w:color w:val="000000"/>
        </w:rPr>
        <w:t>)</w:t>
      </w:r>
      <w:r>
        <w:rPr>
          <w:rStyle w:val="superscript"/>
        </w:rPr>
        <w:t>T</w:t>
      </w:r>
      <w:r w:rsidRPr="00CD1BC3">
        <w:rPr>
          <w:color w:val="000000"/>
        </w:rPr>
        <w:t xml:space="preserve">=  </w:t>
      </w:r>
      <w:r>
        <w:rPr>
          <w:color w:val="000000"/>
        </w:rPr>
        <w:t>(</w:t>
      </w:r>
      <w:r>
        <w:rPr>
          <w:rStyle w:val="subscript"/>
        </w:rPr>
        <w:t>t</w:t>
      </w:r>
      <w:r>
        <w:rPr>
          <w:b/>
        </w:rPr>
        <w:t>u</w:t>
      </w:r>
      <w:r w:rsidRPr="0061143F">
        <w:rPr>
          <w:rStyle w:val="superscript"/>
        </w:rPr>
        <w:t>i</w:t>
      </w:r>
      <w:r>
        <w:t>)</w:t>
      </w:r>
      <w:r>
        <w:rPr>
          <w:rStyle w:val="superscript"/>
        </w:rPr>
        <w:t>T</w:t>
      </w:r>
      <w:r>
        <w:t xml:space="preserve"> R</w:t>
      </w:r>
      <w:r w:rsidRPr="0061143F">
        <w:rPr>
          <w:rStyle w:val="superscript"/>
          <w:i/>
        </w:rPr>
        <w:t>T</w:t>
      </w:r>
      <w:r w:rsidRPr="00CD1BC3">
        <w:rPr>
          <w:color w:val="000000"/>
        </w:rPr>
        <w:t xml:space="preserve"> </w:t>
      </w:r>
      <w:r>
        <w:rPr>
          <w:rStyle w:val="subscript"/>
          <w:color w:val="000000"/>
        </w:rPr>
        <w:t xml:space="preserve"> </w:t>
      </w:r>
      <w:r>
        <w:rPr>
          <w:rStyle w:val="subscript"/>
          <w:color w:val="000000"/>
        </w:rPr>
        <w:tab/>
        <w:t xml:space="preserve"> </w:t>
      </w:r>
      <w:r>
        <w:rPr>
          <w:color w:val="000000"/>
        </w:rPr>
        <w:t xml:space="preserve">  &lt;</w:t>
      </w:r>
      <w:r>
        <w:rPr>
          <w:rStyle w:val="subscript"/>
        </w:rPr>
        <w:t>x</w:t>
      </w:r>
      <w:r>
        <w:rPr>
          <w:b/>
        </w:rPr>
        <w:t>u</w:t>
      </w:r>
      <w:r w:rsidRPr="0061143F">
        <w:rPr>
          <w:rStyle w:val="superscript"/>
        </w:rPr>
        <w:t>i</w:t>
      </w:r>
      <w:r>
        <w:rPr>
          <w:color w:val="000000"/>
        </w:rPr>
        <w:t xml:space="preserve">| = </w:t>
      </w:r>
      <w:r w:rsidRPr="00CD1BC3">
        <w:rPr>
          <w:color w:val="000000"/>
        </w:rPr>
        <w:t xml:space="preserve"> </w:t>
      </w:r>
      <w:r>
        <w:rPr>
          <w:color w:val="000000"/>
        </w:rPr>
        <w:t>&lt;</w:t>
      </w:r>
      <w:r>
        <w:rPr>
          <w:rStyle w:val="subscript"/>
        </w:rPr>
        <w:t>t</w:t>
      </w:r>
      <w:r>
        <w:rPr>
          <w:b/>
        </w:rPr>
        <w:t>u</w:t>
      </w:r>
      <w:r w:rsidRPr="0061143F">
        <w:rPr>
          <w:rStyle w:val="superscript"/>
        </w:rPr>
        <w:t>i</w:t>
      </w:r>
      <w:r>
        <w:rPr>
          <w:color w:val="000000"/>
        </w:rPr>
        <w:t>|</w:t>
      </w:r>
      <w:r w:rsidRPr="0098170C">
        <w:rPr>
          <w:rFonts w:ascii="Script MT Bold" w:hAnsi="Script MT Bold"/>
        </w:rPr>
        <w:t>R</w:t>
      </w:r>
      <w:r w:rsidRPr="0061143F">
        <w:rPr>
          <w:rStyle w:val="superscript"/>
          <w:i/>
        </w:rPr>
        <w:t>T</w:t>
      </w:r>
      <w:r w:rsidRPr="00CD1BC3">
        <w:rPr>
          <w:color w:val="000000"/>
        </w:rPr>
        <w:t xml:space="preserve"> </w:t>
      </w:r>
      <w:r>
        <w:tab/>
        <w:t>i = 1,2..n</w:t>
      </w:r>
      <w:r>
        <w:tab/>
        <w:t>push forward</w:t>
      </w:r>
    </w:p>
    <w:p w14:paraId="3A28B792" w14:textId="77777777" w:rsidR="00DF64F4" w:rsidRPr="00A151AA" w:rsidRDefault="00DF64F4" w:rsidP="00DF64F4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color w:val="000000"/>
        </w:rPr>
        <w:t>(</w:t>
      </w:r>
      <w:r>
        <w:rPr>
          <w:rStyle w:val="subscript"/>
        </w:rPr>
        <w:t>t</w:t>
      </w:r>
      <w:r>
        <w:rPr>
          <w:b/>
        </w:rPr>
        <w:t>u</w:t>
      </w:r>
      <w:r>
        <w:rPr>
          <w:color w:val="000000"/>
        </w:rPr>
        <w:t>)</w:t>
      </w:r>
      <w:r>
        <w:rPr>
          <w:rStyle w:val="superscript"/>
        </w:rPr>
        <w:t>T</w:t>
      </w:r>
      <w:r>
        <w:rPr>
          <w:color w:val="000000"/>
        </w:rPr>
        <w:t xml:space="preserve">  = (</w:t>
      </w:r>
      <w:r>
        <w:rPr>
          <w:rStyle w:val="subscript"/>
        </w:rPr>
        <w:t>x</w:t>
      </w:r>
      <w:r>
        <w:rPr>
          <w:b/>
          <w:color w:val="000000"/>
        </w:rPr>
        <w:t>u</w:t>
      </w:r>
      <w:r>
        <w:rPr>
          <w:color w:val="000000"/>
        </w:rPr>
        <w:t>)</w:t>
      </w:r>
      <w:r>
        <w:rPr>
          <w:rStyle w:val="superscript"/>
        </w:rPr>
        <w:t xml:space="preserve">T </w:t>
      </w:r>
      <w:r>
        <w:t>R</w:t>
      </w:r>
      <w:r>
        <w:rPr>
          <w:rStyle w:val="subscript"/>
          <w:color w:val="000000"/>
        </w:rPr>
        <w:t xml:space="preserve">  </w:t>
      </w:r>
      <w:r>
        <w:rPr>
          <w:rStyle w:val="subscript"/>
          <w:color w:val="000000"/>
        </w:rPr>
        <w:tab/>
        <w:t xml:space="preserve">  </w:t>
      </w:r>
      <w:r>
        <w:rPr>
          <w:color w:val="000000"/>
        </w:rPr>
        <w:t>&lt;</w:t>
      </w:r>
      <w:r>
        <w:rPr>
          <w:rStyle w:val="subscript"/>
        </w:rPr>
        <w:t>t</w:t>
      </w:r>
      <w:r>
        <w:rPr>
          <w:b/>
        </w:rPr>
        <w:t>u</w:t>
      </w:r>
      <w:r w:rsidRPr="0061143F">
        <w:rPr>
          <w:rStyle w:val="superscript"/>
        </w:rPr>
        <w:t>i</w:t>
      </w:r>
      <w:r>
        <w:rPr>
          <w:color w:val="000000"/>
        </w:rPr>
        <w:t>|  =  &lt;</w:t>
      </w:r>
      <w:r>
        <w:rPr>
          <w:rStyle w:val="subscript"/>
        </w:rPr>
        <w:t>x</w:t>
      </w:r>
      <w:r>
        <w:rPr>
          <w:b/>
        </w:rPr>
        <w:t>u</w:t>
      </w:r>
      <w:r>
        <w:rPr>
          <w:color w:val="000000"/>
        </w:rPr>
        <w:t>|</w:t>
      </w:r>
      <w:r w:rsidRPr="0098170C">
        <w:rPr>
          <w:rFonts w:ascii="Script MT Bold" w:hAnsi="Script MT Bold"/>
        </w:rPr>
        <w:t>R</w:t>
      </w:r>
      <w:r>
        <w:tab/>
        <w:t>i = 1,2..n</w:t>
      </w:r>
      <w:r>
        <w:tab/>
        <w:t>pull back</w:t>
      </w:r>
      <w:r>
        <w:tab/>
      </w:r>
      <w:r w:rsidRPr="00092E85">
        <w:rPr>
          <w:i/>
        </w:rPr>
        <w:t>(10.7.6)</w:t>
      </w:r>
      <w:r>
        <w:rPr>
          <w:i/>
          <w:color w:val="000000"/>
        </w:rPr>
        <w:t xml:space="preserve"> </w:t>
      </w:r>
      <w:r>
        <w:rPr>
          <w:i/>
          <w:color w:val="000000"/>
        </w:rPr>
        <w:tab/>
      </w:r>
      <w:r>
        <w:t>(E.11)</w:t>
      </w:r>
    </w:p>
    <w:p w14:paraId="47173B46" w14:textId="77777777" w:rsidR="00DF64F4" w:rsidRDefault="00DF64F4" w:rsidP="00DF64F4"/>
    <w:p w14:paraId="6149C119" w14:textId="77777777" w:rsidR="00DF64F4" w:rsidRPr="0061143F" w:rsidRDefault="00DF64F4" w:rsidP="00DF64F4">
      <w:r>
        <w:tab/>
      </w:r>
      <w:r>
        <w:rPr>
          <w:color w:val="000000"/>
        </w:rPr>
        <w:t>(</w:t>
      </w:r>
      <w:r>
        <w:rPr>
          <w:rStyle w:val="subscript"/>
        </w:rPr>
        <w:t>x</w:t>
      </w:r>
      <w:r w:rsidRPr="00133F0C">
        <w:rPr>
          <w:b/>
        </w:rPr>
        <w:t>e</w:t>
      </w:r>
      <w:r>
        <w:rPr>
          <w:rStyle w:val="superscript"/>
        </w:rPr>
        <w:t>i</w:t>
      </w:r>
      <w:r>
        <w:rPr>
          <w:color w:val="000000"/>
        </w:rPr>
        <w:t>)</w:t>
      </w:r>
      <w:r>
        <w:rPr>
          <w:rStyle w:val="superscript"/>
        </w:rPr>
        <w:t>T</w:t>
      </w:r>
      <w:r w:rsidRPr="00CD1BC3">
        <w:rPr>
          <w:color w:val="000000"/>
        </w:rPr>
        <w:t xml:space="preserve">=  </w:t>
      </w:r>
      <w:r>
        <w:rPr>
          <w:color w:val="000000"/>
        </w:rPr>
        <w:t>(</w:t>
      </w:r>
      <w:r>
        <w:rPr>
          <w:rStyle w:val="subscript"/>
        </w:rPr>
        <w:t>t</w:t>
      </w:r>
      <w:r>
        <w:rPr>
          <w:b/>
          <w:color w:val="000000"/>
        </w:rPr>
        <w:t>e</w:t>
      </w:r>
      <w:r w:rsidRPr="0061143F">
        <w:rPr>
          <w:rStyle w:val="superscript"/>
        </w:rPr>
        <w:t>i</w:t>
      </w:r>
      <w:r>
        <w:t>)</w:t>
      </w:r>
      <w:r>
        <w:rPr>
          <w:rStyle w:val="superscript"/>
        </w:rPr>
        <w:t>T</w:t>
      </w:r>
      <w:r>
        <w:t xml:space="preserve"> R</w:t>
      </w:r>
      <w:r w:rsidRPr="0061143F">
        <w:rPr>
          <w:rStyle w:val="superscript"/>
          <w:i/>
        </w:rPr>
        <w:t>T</w:t>
      </w:r>
      <w:r w:rsidRPr="00CD1BC3">
        <w:rPr>
          <w:color w:val="000000"/>
        </w:rPr>
        <w:t xml:space="preserve"> </w:t>
      </w:r>
      <w:r>
        <w:rPr>
          <w:rStyle w:val="subscript"/>
          <w:color w:val="000000"/>
        </w:rPr>
        <w:t xml:space="preserve"> </w:t>
      </w:r>
      <w:r>
        <w:rPr>
          <w:rStyle w:val="subscript"/>
          <w:color w:val="000000"/>
        </w:rPr>
        <w:tab/>
        <w:t xml:space="preserve"> </w:t>
      </w:r>
      <w:r>
        <w:rPr>
          <w:color w:val="000000"/>
        </w:rPr>
        <w:t xml:space="preserve"> &lt;</w:t>
      </w:r>
      <w:r>
        <w:rPr>
          <w:rStyle w:val="subscript"/>
        </w:rPr>
        <w:t>x</w:t>
      </w:r>
      <w:r w:rsidRPr="00133F0C">
        <w:rPr>
          <w:b/>
        </w:rPr>
        <w:t>e</w:t>
      </w:r>
      <w:r w:rsidRPr="0061143F">
        <w:rPr>
          <w:rStyle w:val="superscript"/>
        </w:rPr>
        <w:t>i</w:t>
      </w:r>
      <w:r>
        <w:rPr>
          <w:color w:val="000000"/>
        </w:rPr>
        <w:t xml:space="preserve">| = </w:t>
      </w:r>
      <w:r w:rsidRPr="00CD1BC3">
        <w:rPr>
          <w:color w:val="000000"/>
        </w:rPr>
        <w:t xml:space="preserve"> </w:t>
      </w:r>
      <w:r>
        <w:rPr>
          <w:color w:val="000000"/>
        </w:rPr>
        <w:t>&lt;</w:t>
      </w:r>
      <w:r>
        <w:rPr>
          <w:rStyle w:val="subscript"/>
        </w:rPr>
        <w:t>t</w:t>
      </w:r>
      <w:r>
        <w:rPr>
          <w:b/>
          <w:color w:val="000000"/>
        </w:rPr>
        <w:t>e</w:t>
      </w:r>
      <w:r w:rsidRPr="0061143F">
        <w:rPr>
          <w:rStyle w:val="superscript"/>
        </w:rPr>
        <w:t>i</w:t>
      </w:r>
      <w:r>
        <w:rPr>
          <w:color w:val="000000"/>
        </w:rPr>
        <w:t>|</w:t>
      </w:r>
      <w:r w:rsidRPr="0098170C">
        <w:rPr>
          <w:rFonts w:ascii="Script MT Bold" w:hAnsi="Script MT Bold"/>
        </w:rPr>
        <w:t>R</w:t>
      </w:r>
      <w:r w:rsidRPr="0061143F">
        <w:rPr>
          <w:rStyle w:val="superscript"/>
          <w:i/>
        </w:rPr>
        <w:t>T</w:t>
      </w:r>
      <w:r w:rsidRPr="00CD1BC3">
        <w:rPr>
          <w:color w:val="000000"/>
        </w:rPr>
        <w:t xml:space="preserve"> </w:t>
      </w:r>
      <w:r>
        <w:tab/>
        <w:t>i = 1,2..n</w:t>
      </w:r>
      <w:r>
        <w:tab/>
        <w:t>push forward</w:t>
      </w:r>
    </w:p>
    <w:p w14:paraId="6581BFA9" w14:textId="77777777" w:rsidR="00DF64F4" w:rsidRPr="00A151AA" w:rsidRDefault="00DF64F4" w:rsidP="00DF64F4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color w:val="000000"/>
        </w:rPr>
        <w:t>(</w:t>
      </w:r>
      <w:r>
        <w:rPr>
          <w:rStyle w:val="subscript"/>
        </w:rPr>
        <w:t>t</w:t>
      </w:r>
      <w:r>
        <w:rPr>
          <w:b/>
          <w:color w:val="000000"/>
        </w:rPr>
        <w:t>e</w:t>
      </w:r>
      <w:r w:rsidRPr="0061143F">
        <w:rPr>
          <w:rStyle w:val="superscript"/>
        </w:rPr>
        <w:t>i</w:t>
      </w:r>
      <w:r>
        <w:rPr>
          <w:color w:val="000000"/>
        </w:rPr>
        <w:t>)</w:t>
      </w:r>
      <w:r>
        <w:rPr>
          <w:rStyle w:val="superscript"/>
        </w:rPr>
        <w:t>T</w:t>
      </w:r>
      <w:r>
        <w:rPr>
          <w:color w:val="000000"/>
        </w:rPr>
        <w:t xml:space="preserve">  = (</w:t>
      </w:r>
      <w:r>
        <w:rPr>
          <w:rStyle w:val="subscript"/>
        </w:rPr>
        <w:t>x</w:t>
      </w:r>
      <w:r w:rsidRPr="00133F0C">
        <w:rPr>
          <w:b/>
        </w:rPr>
        <w:t>e</w:t>
      </w:r>
      <w:r w:rsidRPr="0061143F">
        <w:rPr>
          <w:rStyle w:val="superscript"/>
        </w:rPr>
        <w:t>i</w:t>
      </w:r>
      <w:r>
        <w:rPr>
          <w:color w:val="000000"/>
        </w:rPr>
        <w:t>)</w:t>
      </w:r>
      <w:r>
        <w:rPr>
          <w:rStyle w:val="superscript"/>
        </w:rPr>
        <w:t>T</w:t>
      </w:r>
      <w:r>
        <w:t xml:space="preserve"> R</w:t>
      </w:r>
      <w:r>
        <w:rPr>
          <w:rStyle w:val="subscript"/>
          <w:color w:val="000000"/>
        </w:rPr>
        <w:t xml:space="preserve"> </w:t>
      </w:r>
      <w:r>
        <w:rPr>
          <w:rStyle w:val="subscript"/>
          <w:color w:val="000000"/>
        </w:rPr>
        <w:tab/>
        <w:t xml:space="preserve"> </w:t>
      </w:r>
      <w:r>
        <w:rPr>
          <w:color w:val="000000"/>
        </w:rPr>
        <w:t xml:space="preserve"> &lt;</w:t>
      </w:r>
      <w:r>
        <w:rPr>
          <w:rStyle w:val="subscript"/>
        </w:rPr>
        <w:t>t</w:t>
      </w:r>
      <w:r>
        <w:rPr>
          <w:b/>
          <w:color w:val="000000"/>
        </w:rPr>
        <w:t>e</w:t>
      </w:r>
      <w:r w:rsidRPr="0061143F">
        <w:rPr>
          <w:rStyle w:val="superscript"/>
        </w:rPr>
        <w:t>i</w:t>
      </w:r>
      <w:r>
        <w:rPr>
          <w:color w:val="000000"/>
        </w:rPr>
        <w:t>|  = &lt;</w:t>
      </w:r>
      <w:r>
        <w:rPr>
          <w:rStyle w:val="subscript"/>
        </w:rPr>
        <w:t>x</w:t>
      </w:r>
      <w:r w:rsidRPr="00133F0C">
        <w:rPr>
          <w:b/>
        </w:rPr>
        <w:t>e</w:t>
      </w:r>
      <w:r>
        <w:rPr>
          <w:rStyle w:val="superscript"/>
        </w:rPr>
        <w:t>i</w:t>
      </w:r>
      <w:r>
        <w:rPr>
          <w:color w:val="000000"/>
        </w:rPr>
        <w:t>|</w:t>
      </w:r>
      <w:r w:rsidRPr="0098170C">
        <w:rPr>
          <w:rFonts w:ascii="Script MT Bold" w:hAnsi="Script MT Bold"/>
        </w:rPr>
        <w:t>R</w:t>
      </w:r>
      <w:r>
        <w:tab/>
        <w:t>i = 1,2..n</w:t>
      </w:r>
      <w:r>
        <w:tab/>
        <w:t>pull back</w:t>
      </w:r>
      <w:r>
        <w:tab/>
      </w:r>
      <w:r w:rsidRPr="00092E85">
        <w:rPr>
          <w:i/>
        </w:rPr>
        <w:t>(10.7.7)</w:t>
      </w:r>
      <w:r>
        <w:rPr>
          <w:i/>
          <w:color w:val="000000"/>
        </w:rPr>
        <w:t xml:space="preserve">  </w:t>
      </w:r>
      <w:r>
        <w:rPr>
          <w:i/>
          <w:color w:val="000000"/>
        </w:rPr>
        <w:tab/>
      </w:r>
      <w:r>
        <w:t>(E.12)</w:t>
      </w:r>
    </w:p>
    <w:p w14:paraId="3DA29F98" w14:textId="77777777" w:rsidR="00DF64F4" w:rsidRPr="00A151AA" w:rsidRDefault="00DF64F4" w:rsidP="00DF64F4">
      <w:pPr>
        <w:tabs>
          <w:tab w:val="left" w:pos="7200"/>
          <w:tab w:val="left" w:pos="7920"/>
          <w:tab w:val="right" w:pos="9270"/>
        </w:tabs>
      </w:pPr>
    </w:p>
    <w:p w14:paraId="22D164F6" w14:textId="77777777" w:rsidR="00DF64F4" w:rsidRPr="00BC1E8F" w:rsidRDefault="00DF64F4" w:rsidP="00DF64F4">
      <w:r>
        <w:tab/>
      </w:r>
      <w:r>
        <w:rPr>
          <w:color w:val="000000"/>
        </w:rPr>
        <w:t>&lt;</w:t>
      </w:r>
      <w:r>
        <w:rPr>
          <w:rStyle w:val="subscript"/>
        </w:rPr>
        <w:t>x</w:t>
      </w:r>
      <w:r>
        <w:rPr>
          <w:b/>
          <w:color w:val="000000"/>
        </w:rPr>
        <w:t>e</w:t>
      </w:r>
      <w:r w:rsidRPr="0061143F">
        <w:rPr>
          <w:rStyle w:val="superscript"/>
        </w:rPr>
        <w:t>i</w:t>
      </w:r>
      <w:r>
        <w:rPr>
          <w:color w:val="000000"/>
        </w:rPr>
        <w:t xml:space="preserve">| </w:t>
      </w:r>
      <w:r>
        <w:t xml:space="preserve">φ*  = </w:t>
      </w:r>
      <w:r>
        <w:rPr>
          <w:color w:val="000000"/>
        </w:rPr>
        <w:t>&lt;</w:t>
      </w:r>
      <w:r>
        <w:rPr>
          <w:rStyle w:val="subscript"/>
        </w:rPr>
        <w:t>x</w:t>
      </w:r>
      <w:r>
        <w:rPr>
          <w:b/>
          <w:color w:val="000000"/>
        </w:rPr>
        <w:t>e</w:t>
      </w:r>
      <w:r w:rsidRPr="0061143F">
        <w:rPr>
          <w:rStyle w:val="superscript"/>
        </w:rPr>
        <w:t>i</w:t>
      </w:r>
      <w:r>
        <w:rPr>
          <w:color w:val="000000"/>
        </w:rPr>
        <w:t xml:space="preserve">| </w:t>
      </w:r>
      <w:r w:rsidRPr="0098170C">
        <w:rPr>
          <w:rFonts w:ascii="Script MT Bold" w:hAnsi="Script MT Bold"/>
        </w:rPr>
        <w:t>R</w:t>
      </w:r>
      <w:r>
        <w:t xml:space="preserve">  = 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&lt;</w:t>
      </w:r>
      <w:r>
        <w:rPr>
          <w:rStyle w:val="subscript"/>
        </w:rPr>
        <w:t>t</w:t>
      </w:r>
      <w:r w:rsidRPr="0061143F">
        <w:rPr>
          <w:b/>
        </w:rPr>
        <w:t>u</w:t>
      </w:r>
      <w:r>
        <w:rPr>
          <w:rStyle w:val="superscript"/>
        </w:rPr>
        <w:t>j</w:t>
      </w:r>
      <w:r>
        <w:t>|</w:t>
      </w:r>
      <w:r>
        <w:tab/>
        <w:t>pullback operator φ* = R</w:t>
      </w:r>
    </w:p>
    <w:p w14:paraId="561AE391" w14:textId="77777777" w:rsidR="00DF64F4" w:rsidRPr="0061143F" w:rsidRDefault="00DF64F4" w:rsidP="00DF64F4"/>
    <w:p w14:paraId="60992656" w14:textId="77777777" w:rsidR="00DF64F4" w:rsidRDefault="00DF64F4" w:rsidP="00DF64F4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color w:val="000000"/>
        </w:rPr>
        <w:t>&lt;</w:t>
      </w:r>
      <w:r>
        <w:rPr>
          <w:rStyle w:val="subscript"/>
        </w:rPr>
        <w:t>x</w:t>
      </w:r>
      <w:r>
        <w:rPr>
          <w:b/>
          <w:color w:val="000000"/>
        </w:rPr>
        <w:t>u</w:t>
      </w:r>
      <w:r w:rsidRPr="0061143F">
        <w:rPr>
          <w:rStyle w:val="superscript"/>
        </w:rPr>
        <w:t>i</w:t>
      </w:r>
      <w:r>
        <w:rPr>
          <w:color w:val="000000"/>
        </w:rPr>
        <w:t xml:space="preserve">| </w:t>
      </w:r>
      <w:r>
        <w:t xml:space="preserve">φ*  = </w:t>
      </w:r>
      <w:r>
        <w:rPr>
          <w:color w:val="000000"/>
        </w:rPr>
        <w:t>&lt;</w:t>
      </w:r>
      <w:r>
        <w:rPr>
          <w:rStyle w:val="subscript"/>
        </w:rPr>
        <w:t>x</w:t>
      </w:r>
      <w:r>
        <w:rPr>
          <w:b/>
          <w:color w:val="000000"/>
        </w:rPr>
        <w:t>u</w:t>
      </w:r>
      <w:r w:rsidRPr="0061143F">
        <w:rPr>
          <w:rStyle w:val="superscript"/>
        </w:rPr>
        <w:t>i</w:t>
      </w:r>
      <w:r>
        <w:rPr>
          <w:color w:val="000000"/>
        </w:rPr>
        <w:t xml:space="preserve">| </w:t>
      </w:r>
      <w:r w:rsidRPr="0098170C">
        <w:rPr>
          <w:rFonts w:ascii="Script MT Bold" w:hAnsi="Script MT Bold"/>
        </w:rPr>
        <w:t>R</w:t>
      </w:r>
      <w:r>
        <w:t xml:space="preserve">  = &lt;</w:t>
      </w:r>
      <w:r>
        <w:rPr>
          <w:rStyle w:val="subscript"/>
        </w:rPr>
        <w:t>t</w:t>
      </w:r>
      <w:r w:rsidRPr="0061143F">
        <w:rPr>
          <w:b/>
        </w:rPr>
        <w:t>u</w:t>
      </w:r>
      <w:r>
        <w:rPr>
          <w:rStyle w:val="superscript"/>
        </w:rPr>
        <w:t>i</w:t>
      </w:r>
      <w:r>
        <w:t>|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92E85">
        <w:rPr>
          <w:i/>
        </w:rPr>
        <w:t>(10.7.9)</w:t>
      </w:r>
      <w:r>
        <w:rPr>
          <w:i/>
          <w:color w:val="000000"/>
        </w:rPr>
        <w:t xml:space="preserve"> </w:t>
      </w:r>
      <w:r>
        <w:rPr>
          <w:i/>
          <w:color w:val="000000"/>
        </w:rPr>
        <w:tab/>
        <w:t xml:space="preserve">  </w:t>
      </w:r>
      <w:r>
        <w:t>(E.13)</w:t>
      </w:r>
    </w:p>
    <w:p w14:paraId="6E60AA53" w14:textId="77777777" w:rsidR="00DF64F4" w:rsidRDefault="00DF64F4" w:rsidP="00DF64F4">
      <w:pPr>
        <w:tabs>
          <w:tab w:val="left" w:pos="7200"/>
          <w:tab w:val="left" w:pos="7920"/>
          <w:tab w:val="right" w:pos="9270"/>
        </w:tabs>
      </w:pPr>
      <w:r>
        <w:pict>
          <v:shape id="_x0000_i1028" type="#_x0000_t75" style="width:467.25pt;height:183pt">
            <v:imagedata r:id="rId9" o:title=""/>
          </v:shape>
        </w:pict>
      </w:r>
    </w:p>
    <w:p w14:paraId="0D732060" w14:textId="77777777" w:rsidR="00DF64F4" w:rsidRDefault="00DF64F4" w:rsidP="00DF64F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92E85">
        <w:rPr>
          <w:i/>
        </w:rPr>
        <w:t>(10.7.11)</w:t>
      </w:r>
      <w:r>
        <w:rPr>
          <w:i/>
          <w:color w:val="000000"/>
        </w:rPr>
        <w:t xml:space="preserve">  </w:t>
      </w:r>
      <w:r>
        <w:rPr>
          <w:i/>
          <w:color w:val="000000"/>
        </w:rPr>
        <w:tab/>
        <w:t xml:space="preserve"> </w:t>
      </w:r>
      <w:r>
        <w:t>(E.14)</w:t>
      </w:r>
    </w:p>
    <w:p w14:paraId="14ADBDD9" w14:textId="77777777" w:rsidR="00DF64F4" w:rsidRDefault="00DF64F4" w:rsidP="00DF64F4">
      <w:pPr>
        <w:tabs>
          <w:tab w:val="left" w:pos="7200"/>
          <w:tab w:val="left" w:pos="7920"/>
          <w:tab w:val="right" w:pos="9270"/>
        </w:tabs>
      </w:pPr>
    </w:p>
    <w:p w14:paraId="6858DF6F" w14:textId="77777777" w:rsidR="00DF64F4" w:rsidRDefault="00DF64F4" w:rsidP="00DF64F4">
      <w:pPr>
        <w:tabs>
          <w:tab w:val="left" w:pos="7200"/>
          <w:tab w:val="left" w:pos="7920"/>
          <w:tab w:val="right" w:pos="9270"/>
        </w:tabs>
      </w:pPr>
      <w:r>
        <w:t>Further translations of significant equations appear in Section 10.9</w:t>
      </w:r>
    </w:p>
    <w:p w14:paraId="3480889B" w14:textId="77777777" w:rsidR="00DF64F4" w:rsidRDefault="00DF64F4" w:rsidP="00DF64F4">
      <w:pPr>
        <w:tabs>
          <w:tab w:val="left" w:pos="7200"/>
          <w:tab w:val="left" w:pos="7920"/>
          <w:tab w:val="right" w:pos="9270"/>
        </w:tabs>
      </w:pPr>
    </w:p>
    <w:p w14:paraId="42056FA3" w14:textId="77777777" w:rsidR="00DF64F4" w:rsidRPr="00DF64F4" w:rsidRDefault="00DF64F4"/>
    <w:sectPr w:rsidR="00DF64F4" w:rsidRPr="00DF64F4">
      <w:footerReference w:type="default" r:id="rId10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0035B7" w14:textId="77777777" w:rsidR="005C7E7F" w:rsidRDefault="005C7E7F">
      <w:r>
        <w:separator/>
      </w:r>
    </w:p>
  </w:endnote>
  <w:endnote w:type="continuationSeparator" w:id="0">
    <w:p w14:paraId="79884281" w14:textId="77777777" w:rsidR="005C7E7F" w:rsidRDefault="005C7E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CA718" w14:textId="77777777" w:rsidR="00C603AA" w:rsidRDefault="00C603AA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54A6E"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75FBB0" w14:textId="77777777" w:rsidR="005C7E7F" w:rsidRDefault="005C7E7F">
      <w:r>
        <w:separator/>
      </w:r>
    </w:p>
  </w:footnote>
  <w:footnote w:type="continuationSeparator" w:id="0">
    <w:p w14:paraId="3681469B" w14:textId="77777777" w:rsidR="005C7E7F" w:rsidRDefault="005C7E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F64F4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C5A35"/>
    <w:rsid w:val="005C7E7F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277CD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54A6E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03AA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2A1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DF64F4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F1281A9"/>
  <w15:chartTrackingRefBased/>
  <w15:docId w15:val="{FB70A713-7D5C-4E79-9EA9-A28BC7A50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1169</Words>
  <Characters>4489</Characters>
  <Application>Microsoft Office Word</Application>
  <DocSecurity>4</DocSecurity>
  <Lines>160</Lines>
  <Paragraphs>122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5536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2026-09-06T21:16:00Z</dcterms:created>
  <dcterms:modified xsi:type="dcterms:W3CDTF">2026-09-06T21:16:00Z</dcterms:modified>
</cp:coreProperties>
</file>