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F4429" w14:textId="77777777" w:rsidR="00D72439" w:rsidRDefault="00D72439" w:rsidP="00D72439">
      <w:pPr>
        <w:pStyle w:val="Heading2"/>
      </w:pPr>
      <w:bookmarkStart w:id="0" w:name="_Toc446350938"/>
      <w:r>
        <w:t>Rewrite of Chapter 2, started 4/2/16</w:t>
      </w:r>
    </w:p>
    <w:p w14:paraId="274679CA" w14:textId="77777777" w:rsidR="00D72439" w:rsidRDefault="00D72439" w:rsidP="00D72439">
      <w:pPr>
        <w:pStyle w:val="Heading2"/>
      </w:pPr>
    </w:p>
    <w:p w14:paraId="55BB0A41" w14:textId="77777777" w:rsidR="00D72439" w:rsidRDefault="00D72439" w:rsidP="00D72439">
      <w:pPr>
        <w:pStyle w:val="Heading2"/>
      </w:pPr>
    </w:p>
    <w:p w14:paraId="03855195" w14:textId="77777777" w:rsidR="00D72439" w:rsidRDefault="00D72439" w:rsidP="00D72439">
      <w:pPr>
        <w:pStyle w:val="Heading2"/>
      </w:pPr>
      <w:r>
        <w:t xml:space="preserve">2. </w:t>
      </w:r>
      <w:r w:rsidRPr="00055CEA">
        <w:t xml:space="preserve"> A Brief Review of </w:t>
      </w:r>
      <w:r>
        <w:t xml:space="preserve">Tensors in </w:t>
      </w:r>
      <w:r w:rsidRPr="00055CEA">
        <w:t>Covariant Notation</w:t>
      </w:r>
      <w:bookmarkEnd w:id="0"/>
    </w:p>
    <w:p w14:paraId="2C977F2C" w14:textId="77777777" w:rsidR="00D72439" w:rsidRDefault="00D72439" w:rsidP="00D72439"/>
    <w:p w14:paraId="4AF67DBF" w14:textId="77777777" w:rsidR="00D72439" w:rsidRPr="0048229B" w:rsidRDefault="00D72439" w:rsidP="00D72439">
      <w:r>
        <w:t xml:space="preserve">In Chapter 1 we generally avoided mentioning </w:t>
      </w:r>
      <w:r w:rsidRPr="0048229B">
        <w:rPr>
          <w:i/>
        </w:rPr>
        <w:t>components</w:t>
      </w:r>
      <w:r>
        <w:t xml:space="preserve"> of vectors and tensor products. But in many ways, "components" is what tensors are all about. Anyone who wants to use tensor analysis to actually do something practical is going to use tensor components. The whole notion of what it means to be a tensor of some rank requires components and component indices. Later when we deal with tensor functions, the components will in effect become the arguments of multilinear functions.</w:t>
      </w:r>
    </w:p>
    <w:p w14:paraId="6D42DC27" w14:textId="77777777" w:rsidR="00D72439" w:rsidRDefault="00D72439" w:rsidP="00D72439">
      <w:pPr>
        <w:tabs>
          <w:tab w:val="right" w:pos="9270"/>
        </w:tabs>
      </w:pPr>
    </w:p>
    <w:p w14:paraId="3904C738" w14:textId="77777777" w:rsidR="00D72439" w:rsidRDefault="00D72439" w:rsidP="00D72439">
      <w:pPr>
        <w:tabs>
          <w:tab w:val="right" w:pos="9270"/>
        </w:tabs>
      </w:pPr>
      <w:r>
        <w:t xml:space="preserve">Tensor analysis provides some very heavy-duty machinery to handle manipulations of tensors and tensor components. A key idea is that a true tensor is something that transforms in a certain manner </w:t>
      </w:r>
      <w:r w:rsidRPr="008D00DB">
        <w:rPr>
          <w:i/>
        </w:rPr>
        <w:t>relative to</w:t>
      </w:r>
      <w:r>
        <w:t xml:space="preserve"> some defined underlying transformation which below is called </w:t>
      </w:r>
      <w:r w:rsidRPr="008D00DB">
        <w:rPr>
          <w:b/>
        </w:rPr>
        <w:t>x</w:t>
      </w:r>
      <w:r>
        <w:t xml:space="preserve">' = </w:t>
      </w:r>
      <w:r w:rsidRPr="008D00DB">
        <w:rPr>
          <w:b/>
        </w:rPr>
        <w:t>F</w:t>
      </w:r>
      <w:r>
        <w:t>(</w:t>
      </w:r>
      <w:r w:rsidRPr="008D00DB">
        <w:rPr>
          <w:b/>
        </w:rPr>
        <w:t>x</w:t>
      </w:r>
      <w:r>
        <w:t>). In the following notes, we review this machinery, make a change of notation, and then apply the machinery to the simple situation of a change of basis. This then provides a bulletproof way to understand expansions of vectors and other objects onto basis vectors. This helps one avoid paradoxes like the following:</w:t>
      </w:r>
    </w:p>
    <w:p w14:paraId="075B7D59" w14:textId="77777777" w:rsidR="00D72439" w:rsidRDefault="00D72439" w:rsidP="00D72439">
      <w:pPr>
        <w:tabs>
          <w:tab w:val="right" w:pos="9270"/>
        </w:tabs>
      </w:pPr>
    </w:p>
    <w:p w14:paraId="5BE4762E" w14:textId="77777777" w:rsidR="00D72439" w:rsidRDefault="00D72439" w:rsidP="00D72439">
      <w:pPr>
        <w:tabs>
          <w:tab w:val="left" w:pos="7200"/>
          <w:tab w:val="left" w:pos="7920"/>
          <w:tab w:val="right" w:pos="9270"/>
        </w:tabs>
      </w:pPr>
      <w:r w:rsidRPr="00C12AC9">
        <w:rPr>
          <w:u w:val="single"/>
        </w:rPr>
        <w:t>Paradox</w:t>
      </w:r>
      <w:r>
        <w:t>. Let v = Σ</w:t>
      </w:r>
      <w:r>
        <w:rPr>
          <w:rStyle w:val="subscript"/>
        </w:rPr>
        <w:t>n</w:t>
      </w:r>
      <w:r>
        <w:t>v</w:t>
      </w:r>
      <w:r w:rsidRPr="0022333D">
        <w:rPr>
          <w:rStyle w:val="subscript"/>
        </w:rPr>
        <w:t>n</w:t>
      </w:r>
      <w:r>
        <w:t>e</w:t>
      </w:r>
      <w:r>
        <w:rPr>
          <w:rStyle w:val="subscript"/>
        </w:rPr>
        <w:t>n</w:t>
      </w:r>
      <w:r>
        <w:t xml:space="preserve"> be the expansion of a vector v onto a basis e</w:t>
      </w:r>
      <w:r>
        <w:rPr>
          <w:rStyle w:val="subscript"/>
        </w:rPr>
        <w:t>n</w:t>
      </w:r>
      <w:r>
        <w:t>. Since e</w:t>
      </w:r>
      <w:r>
        <w:rPr>
          <w:rStyle w:val="subscript"/>
        </w:rPr>
        <w:t>m</w:t>
      </w:r>
      <w:r>
        <w:t xml:space="preserve"> is a vector, use this same expansion to expand v = e</w:t>
      </w:r>
      <w:r>
        <w:rPr>
          <w:rStyle w:val="subscript"/>
        </w:rPr>
        <w:t>m</w:t>
      </w:r>
      <w:r>
        <w:t xml:space="preserve"> to get e</w:t>
      </w:r>
      <w:r>
        <w:rPr>
          <w:rStyle w:val="subscript"/>
        </w:rPr>
        <w:t>m</w:t>
      </w:r>
      <w:r>
        <w:t xml:space="preserve"> = Σ</w:t>
      </w:r>
      <w:r>
        <w:rPr>
          <w:rStyle w:val="subscript"/>
        </w:rPr>
        <w:t>n</w:t>
      </w:r>
      <w:r>
        <w:t>(e</w:t>
      </w:r>
      <w:r>
        <w:rPr>
          <w:rStyle w:val="subscript"/>
        </w:rPr>
        <w:t>m</w:t>
      </w:r>
      <w:r>
        <w:t>)</w:t>
      </w:r>
      <w:r w:rsidRPr="0022333D">
        <w:rPr>
          <w:rStyle w:val="subscript"/>
        </w:rPr>
        <w:t>n</w:t>
      </w:r>
      <w:r>
        <w:t xml:space="preserve"> e</w:t>
      </w:r>
      <w:r>
        <w:rPr>
          <w:rStyle w:val="subscript"/>
        </w:rPr>
        <w:t>n</w:t>
      </w:r>
      <w:r>
        <w:t>. This implies that (e</w:t>
      </w:r>
      <w:r>
        <w:rPr>
          <w:rStyle w:val="subscript"/>
        </w:rPr>
        <w:t>m</w:t>
      </w:r>
      <w:r>
        <w:t>)</w:t>
      </w:r>
      <w:r w:rsidRPr="0022333D">
        <w:rPr>
          <w:rStyle w:val="subscript"/>
        </w:rPr>
        <w:t>n</w:t>
      </w:r>
      <w:r>
        <w:t xml:space="preserve"> = δ</w:t>
      </w:r>
      <w:r>
        <w:rPr>
          <w:rStyle w:val="subscript"/>
        </w:rPr>
        <w:t>m,n</w:t>
      </w:r>
      <w:r>
        <w:t>. Thus, the only possible basis vectors e</w:t>
      </w:r>
      <w:r>
        <w:rPr>
          <w:rStyle w:val="subscript"/>
        </w:rPr>
        <w:t>m</w:t>
      </w:r>
      <w:r>
        <w:t xml:space="preserve"> allowed in the universe are axis-aligned unit vectors!  </w:t>
      </w:r>
      <w:r>
        <w:tab/>
      </w:r>
      <w:r>
        <w:tab/>
      </w:r>
      <w:r>
        <w:tab/>
      </w:r>
      <w:r>
        <w:tab/>
        <w:t>(2.1)</w:t>
      </w:r>
    </w:p>
    <w:p w14:paraId="66969B0D" w14:textId="77777777" w:rsidR="00D72439" w:rsidRDefault="00D72439" w:rsidP="00D72439">
      <w:pPr>
        <w:tabs>
          <w:tab w:val="right" w:pos="9270"/>
        </w:tabs>
      </w:pPr>
    </w:p>
    <w:p w14:paraId="3AC7217B" w14:textId="77777777" w:rsidR="00D72439" w:rsidRDefault="00D72439" w:rsidP="00D72439">
      <w:pPr>
        <w:tabs>
          <w:tab w:val="right" w:pos="9270"/>
        </w:tabs>
      </w:pPr>
      <w:r>
        <w:t xml:space="preserve">This paradox involves confusion about the meaning of a basis vector. Hopefully this paradox will motivate the reader to trudge through the following presentation of covariant notation. </w:t>
      </w:r>
    </w:p>
    <w:p w14:paraId="045C4AC6" w14:textId="77777777" w:rsidR="00D72439" w:rsidRDefault="00D72439" w:rsidP="00D72439">
      <w:pPr>
        <w:tabs>
          <w:tab w:val="right" w:pos="9270"/>
        </w:tabs>
      </w:pPr>
    </w:p>
    <w:p w14:paraId="63AD2E4C" w14:textId="77777777" w:rsidR="00D72439" w:rsidRDefault="00D72439" w:rsidP="00D72439">
      <w:pPr>
        <w:tabs>
          <w:tab w:val="right" w:pos="9270"/>
        </w:tabs>
      </w:pPr>
      <w:r>
        <w:t xml:space="preserve">This review is based on our document </w:t>
      </w:r>
      <w:r w:rsidRPr="00767E98">
        <w:rPr>
          <w:i/>
        </w:rPr>
        <w:t>Tensor</w:t>
      </w:r>
      <w:r>
        <w:t xml:space="preserve"> which follows the unusual path of developing tensor analysis in a "developmental notation" where all indices are down and covariant objects have overbars, then later this notation is converted to "standard notation" with the usual up and down indices. It is a very large and complicated world, and below we report out only those facts which are useful for our efforts here. </w:t>
      </w:r>
    </w:p>
    <w:p w14:paraId="05D6056F" w14:textId="77777777" w:rsidR="00D72439" w:rsidRDefault="00D72439" w:rsidP="00D72439">
      <w:pPr>
        <w:tabs>
          <w:tab w:val="right" w:pos="9270"/>
        </w:tabs>
      </w:pPr>
    </w:p>
    <w:p w14:paraId="7E9B3568" w14:textId="77777777" w:rsidR="00D72439" w:rsidRDefault="00D72439" w:rsidP="00D72439">
      <w:pPr>
        <w:tabs>
          <w:tab w:val="right" w:pos="9270"/>
        </w:tabs>
      </w:pPr>
      <w:r>
        <w:t xml:space="preserve">Equation numbers referring  to </w:t>
      </w:r>
      <w:r w:rsidRPr="00767E98">
        <w:rPr>
          <w:i/>
        </w:rPr>
        <w:t>Tensor</w:t>
      </w:r>
      <w:r>
        <w:t xml:space="preserve"> are followed by a prime ' . </w:t>
      </w:r>
    </w:p>
    <w:p w14:paraId="235CDEEE" w14:textId="77777777" w:rsidR="00D72439" w:rsidRDefault="00D72439" w:rsidP="00D72439">
      <w:pPr>
        <w:tabs>
          <w:tab w:val="right" w:pos="9270"/>
        </w:tabs>
      </w:pPr>
    </w:p>
    <w:p w14:paraId="3CE10596" w14:textId="77777777" w:rsidR="00D72439" w:rsidRDefault="00D72439" w:rsidP="00D72439">
      <w:pPr>
        <w:tabs>
          <w:tab w:val="right" w:pos="9270"/>
        </w:tabs>
      </w:pPr>
      <w:r w:rsidRPr="00F35AE4">
        <w:rPr>
          <w:b/>
        </w:rPr>
        <w:t>Bolding Vectors</w:t>
      </w:r>
      <w:r>
        <w:t xml:space="preserve">. For the time being we shall display all vectors in bold font because we feel it helps the reader when dealing with covariant dot products and is compatible with </w:t>
      </w:r>
      <w:r w:rsidRPr="007D4210">
        <w:rPr>
          <w:i/>
        </w:rPr>
        <w:t>Tensor</w:t>
      </w:r>
      <w:r>
        <w:t xml:space="preserve">. However, vector components are </w:t>
      </w:r>
      <w:r w:rsidRPr="00F35AE4">
        <w:rPr>
          <w:i/>
        </w:rPr>
        <w:t>not</w:t>
      </w:r>
      <w:r>
        <w:t xml:space="preserve"> bolded. Thus vector </w:t>
      </w:r>
      <w:r w:rsidRPr="00F35AE4">
        <w:rPr>
          <w:b/>
        </w:rPr>
        <w:t>V</w:t>
      </w:r>
      <w:r>
        <w:t xml:space="preserve"> will have components V</w:t>
      </w:r>
      <w:r>
        <w:rPr>
          <w:rStyle w:val="superscript"/>
        </w:rPr>
        <w:t>a</w:t>
      </w:r>
      <w:r>
        <w:t xml:space="preserve"> and V</w:t>
      </w:r>
      <w:r>
        <w:rPr>
          <w:rStyle w:val="subscript"/>
        </w:rPr>
        <w:t>a</w:t>
      </w:r>
      <w:r>
        <w:t xml:space="preserve">. The exception is when vectors have extra labels, such as for the basis vectors </w:t>
      </w:r>
      <w:r w:rsidRPr="00F35AE4">
        <w:rPr>
          <w:b/>
        </w:rPr>
        <w:t>e</w:t>
      </w:r>
      <w:r>
        <w:rPr>
          <w:rStyle w:val="subscript"/>
        </w:rPr>
        <w:t>n</w:t>
      </w:r>
      <w:r>
        <w:t>. It's components are written (</w:t>
      </w:r>
      <w:r w:rsidRPr="00F35AE4">
        <w:rPr>
          <w:b/>
        </w:rPr>
        <w:t>e</w:t>
      </w:r>
      <w:r>
        <w:rPr>
          <w:rStyle w:val="subscript"/>
        </w:rPr>
        <w:t>n</w:t>
      </w:r>
      <w:r>
        <w:t>)</w:t>
      </w:r>
      <w:r>
        <w:rPr>
          <w:rStyle w:val="superscript"/>
        </w:rPr>
        <w:t>a</w:t>
      </w:r>
      <w:r>
        <w:t xml:space="preserve"> and (</w:t>
      </w:r>
      <w:r w:rsidRPr="00F35AE4">
        <w:rPr>
          <w:b/>
        </w:rPr>
        <w:t>e</w:t>
      </w:r>
      <w:r>
        <w:rPr>
          <w:rStyle w:val="subscript"/>
        </w:rPr>
        <w:t>n</w:t>
      </w:r>
      <w:r>
        <w:t>)</w:t>
      </w:r>
      <w:r w:rsidRPr="00F35AE4">
        <w:rPr>
          <w:rStyle w:val="subscript"/>
        </w:rPr>
        <w:t>a</w:t>
      </w:r>
      <w:r>
        <w:t xml:space="preserve">.  Eventually in Section 3.1 where we finally tie back to Sections 1.1 and 1.2 we shall quietly stop bolding vectors and will then be compatible with those earlier sections. Higher rank tensors are never bolded. </w:t>
      </w:r>
    </w:p>
    <w:p w14:paraId="1FA01D04" w14:textId="77777777" w:rsidR="00D72439" w:rsidRDefault="00D72439" w:rsidP="00D72439">
      <w:pPr>
        <w:tabs>
          <w:tab w:val="right" w:pos="9270"/>
        </w:tabs>
      </w:pPr>
    </w:p>
    <w:p w14:paraId="5C85EDE8" w14:textId="77777777" w:rsidR="00D72439" w:rsidRDefault="00D72439" w:rsidP="00D72439">
      <w:pPr>
        <w:pStyle w:val="Heading3"/>
      </w:pPr>
      <w:bookmarkStart w:id="1" w:name="_Toc446350939"/>
      <w:r>
        <w:t>2.1</w:t>
      </w:r>
      <w:r w:rsidRPr="00055CEA">
        <w:t xml:space="preserve"> R, S and how tensors transform</w:t>
      </w:r>
      <w:r>
        <w:t xml:space="preserve"> : Picture A</w:t>
      </w:r>
      <w:bookmarkEnd w:id="1"/>
    </w:p>
    <w:p w14:paraId="1904B3C0" w14:textId="77777777" w:rsidR="00D72439" w:rsidRDefault="00D72439" w:rsidP="00D72439"/>
    <w:p w14:paraId="647097C0" w14:textId="77777777" w:rsidR="00D72439" w:rsidRPr="00F35AE4" w:rsidRDefault="00D72439" w:rsidP="00D72439">
      <w:r w:rsidRPr="00767E98">
        <w:rPr>
          <w:i/>
        </w:rPr>
        <w:t>Tensor</w:t>
      </w:r>
      <w:r>
        <w:t xml:space="preserve"> is in large part based on the following "picture",</w:t>
      </w:r>
    </w:p>
    <w:p w14:paraId="4E7A9A22" w14:textId="77777777" w:rsidR="00D72439" w:rsidRDefault="00D72439" w:rsidP="00D72439"/>
    <w:p w14:paraId="5077EE15" w14:textId="77777777" w:rsidR="00D72439" w:rsidRDefault="00D72439" w:rsidP="00D72439">
      <w:pPr>
        <w:tabs>
          <w:tab w:val="left" w:pos="7200"/>
          <w:tab w:val="left" w:pos="7920"/>
          <w:tab w:val="right" w:pos="9270"/>
        </w:tabs>
      </w:pPr>
      <w:r>
        <w:lastRenderedPageBreak/>
        <w:tab/>
      </w:r>
      <w:r>
        <w:tab/>
      </w:r>
      <w:r>
        <w:tab/>
      </w:r>
      <w:r>
        <w:pict w14:anchorId="1E8E1F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72.75pt">
            <v:imagedata r:id="rId7" o:title=""/>
          </v:shape>
        </w:pict>
      </w:r>
      <w:r>
        <w:tab/>
        <w:t>(1.11)'</w:t>
      </w:r>
      <w:r>
        <w:tab/>
      </w:r>
      <w:r>
        <w:tab/>
      </w:r>
      <w:r>
        <w:tab/>
        <w:t>(2.1.1)</w:t>
      </w:r>
    </w:p>
    <w:p w14:paraId="23F56C67" w14:textId="77777777" w:rsidR="00D72439" w:rsidRDefault="00D72439" w:rsidP="00D72439">
      <w:pPr>
        <w:tabs>
          <w:tab w:val="left" w:pos="7200"/>
          <w:tab w:val="left" w:pos="7920"/>
          <w:tab w:val="right" w:pos="9270"/>
        </w:tabs>
      </w:pPr>
    </w:p>
    <w:p w14:paraId="194C7DEB" w14:textId="77777777" w:rsidR="00D72439" w:rsidRDefault="00D72439" w:rsidP="00D72439">
      <w:pPr>
        <w:tabs>
          <w:tab w:val="left" w:pos="7200"/>
          <w:tab w:val="left" w:pos="7920"/>
          <w:tab w:val="right" w:pos="9270"/>
        </w:tabs>
      </w:pPr>
      <w:r>
        <w:t xml:space="preserve">Below we shall be thinking of x-space as a </w:t>
      </w:r>
      <w:r w:rsidRPr="00757548">
        <w:rPr>
          <w:b/>
        </w:rPr>
        <w:t xml:space="preserve">vector space </w:t>
      </w:r>
      <w:r w:rsidRPr="00C27A86">
        <w:t>V</w:t>
      </w:r>
      <w:r>
        <w:t xml:space="preserve"> having a set of basis vectors {</w:t>
      </w:r>
      <w:r w:rsidRPr="00757548">
        <w:rPr>
          <w:b/>
        </w:rPr>
        <w:t>e</w:t>
      </w:r>
      <w:r>
        <w:rPr>
          <w:rStyle w:val="subscript"/>
        </w:rPr>
        <w:t>i</w:t>
      </w:r>
      <w:r>
        <w:t>} or {</w:t>
      </w:r>
      <w:r w:rsidRPr="00C27A86">
        <w:rPr>
          <w:b/>
        </w:rPr>
        <w:t>u</w:t>
      </w:r>
      <w:r>
        <w:rPr>
          <w:rStyle w:val="subscript"/>
        </w:rPr>
        <w:t>i</w:t>
      </w:r>
      <w:r>
        <w:t xml:space="preserve">}. Then x'-space is a vector space V'. Below we shall use </w:t>
      </w:r>
      <w:r w:rsidRPr="00C27A86">
        <w:rPr>
          <w:b/>
        </w:rPr>
        <w:t>V</w:t>
      </w:r>
      <w:r>
        <w:t xml:space="preserve"> as a prototype vector in space V,  so </w:t>
      </w:r>
      <w:r w:rsidRPr="00C27A86">
        <w:rPr>
          <w:b/>
        </w:rPr>
        <w:t>V</w:t>
      </w:r>
      <w:r>
        <w:t xml:space="preserve"> ϵ V .</w:t>
      </w:r>
    </w:p>
    <w:p w14:paraId="26875353" w14:textId="77777777" w:rsidR="00D72439" w:rsidRDefault="00D72439" w:rsidP="00D72439">
      <w:pPr>
        <w:tabs>
          <w:tab w:val="left" w:pos="7200"/>
          <w:tab w:val="left" w:pos="7920"/>
          <w:tab w:val="right" w:pos="9270"/>
        </w:tabs>
      </w:pPr>
    </w:p>
    <w:p w14:paraId="30945E69" w14:textId="77777777" w:rsidR="00D72439" w:rsidRPr="008307D8" w:rsidRDefault="00D72439" w:rsidP="00D72439">
      <w:pPr>
        <w:tabs>
          <w:tab w:val="left" w:pos="7200"/>
          <w:tab w:val="left" w:pos="7920"/>
          <w:tab w:val="right" w:pos="9270"/>
        </w:tabs>
      </w:pPr>
      <w:r>
        <w:t>The two vector spaces V and V' have the same dimension N. In what follows, repeated indices are implicitly summed (</w:t>
      </w:r>
      <w:r w:rsidRPr="008307D8">
        <w:rPr>
          <w:b/>
        </w:rPr>
        <w:t>Einstein convention</w:t>
      </w:r>
      <w:r>
        <w:t xml:space="preserve">) so for example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means Σ</w:t>
      </w:r>
      <w:r>
        <w:rPr>
          <w:rStyle w:val="subscript"/>
        </w:rPr>
        <w:t>b=1</w:t>
      </w:r>
      <w:r>
        <w:rPr>
          <w:rStyle w:val="superscript"/>
        </w:rPr>
        <w:t>N</w:t>
      </w:r>
      <w:r>
        <w:t xml:space="preserve">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And hanging indices like a in </w:t>
      </w:r>
      <w:r w:rsidRPr="00601949">
        <w:rPr>
          <w:color w:val="000000"/>
        </w:rPr>
        <w:t>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t xml:space="preserve"> can take any value in the range a = 1,2...N. The implied summation convention reduces symbol clutter especially when there are many summed indices in an equation. Sometimes however we will display sums for emphasis. </w:t>
      </w:r>
    </w:p>
    <w:p w14:paraId="46F6B205" w14:textId="77777777" w:rsidR="00D72439" w:rsidRDefault="00D72439" w:rsidP="00D72439"/>
    <w:p w14:paraId="0118356C" w14:textId="77777777" w:rsidR="00D72439" w:rsidRPr="002D0B41" w:rsidRDefault="00D72439" w:rsidP="00D72439">
      <w:r>
        <w:t xml:space="preserve">Figure (2.1.1) summarizes a generally non-linear transformation </w:t>
      </w:r>
      <w:r w:rsidRPr="00F20453">
        <w:rPr>
          <w:b/>
        </w:rPr>
        <w:t>x</w:t>
      </w:r>
      <w:r>
        <w:t>' =</w:t>
      </w:r>
      <w:r w:rsidRPr="00F20453">
        <w:rPr>
          <w:b/>
        </w:rPr>
        <w:t xml:space="preserve"> F</w:t>
      </w:r>
      <w:r>
        <w:t>(</w:t>
      </w:r>
      <w:r w:rsidRPr="00F20453">
        <w:rPr>
          <w:b/>
        </w:rPr>
        <w:t>x</w:t>
      </w:r>
      <w:r>
        <w:t xml:space="preserve">) between two spaces called x-space on the right (metric tensor g) and x'-space on the left (metric tensor g'). The coordinates of x-space are called </w:t>
      </w:r>
      <w:r w:rsidRPr="00F20453">
        <w:rPr>
          <w:b/>
        </w:rPr>
        <w:t>x</w:t>
      </w:r>
      <w:r>
        <w:t xml:space="preserve">, and those of x'-space are called </w:t>
      </w:r>
      <w:r w:rsidRPr="00F20453">
        <w:rPr>
          <w:b/>
        </w:rPr>
        <w:t>x</w:t>
      </w:r>
      <w:r>
        <w:t xml:space="preserve">'. Quantities in x'-space always have a prime, while those in x-space have no prime. A vector </w:t>
      </w:r>
      <w:r w:rsidRPr="00F20453">
        <w:rPr>
          <w:b/>
        </w:rPr>
        <w:t>V</w:t>
      </w:r>
      <w:r>
        <w:t xml:space="preserve"> in x-space has contravariant components V</w:t>
      </w:r>
      <w:r>
        <w:rPr>
          <w:rStyle w:val="superscript"/>
        </w:rPr>
        <w:t>a</w:t>
      </w:r>
      <w:r>
        <w:t xml:space="preserve"> and covariant components V</w:t>
      </w:r>
      <w:r>
        <w:rPr>
          <w:rStyle w:val="subscript"/>
        </w:rPr>
        <w:t>a</w:t>
      </w:r>
      <w:r>
        <w:t>. The corresponding components V'</w:t>
      </w:r>
      <w:r>
        <w:rPr>
          <w:rStyle w:val="superscript"/>
        </w:rPr>
        <w:t>a</w:t>
      </w:r>
      <w:r>
        <w:t xml:space="preserve"> and V'</w:t>
      </w:r>
      <w:r>
        <w:rPr>
          <w:rStyle w:val="subscript"/>
        </w:rPr>
        <w:t>a</w:t>
      </w:r>
      <w:r>
        <w:t xml:space="preserve"> of </w:t>
      </w:r>
      <w:r w:rsidRPr="00C27A86">
        <w:rPr>
          <w:b/>
        </w:rPr>
        <w:t>V</w:t>
      </w:r>
      <w:r>
        <w:t xml:space="preserve">' in x'-space are these, </w:t>
      </w:r>
    </w:p>
    <w:p w14:paraId="18C62E47" w14:textId="77777777" w:rsidR="00D72439" w:rsidRDefault="00D72439" w:rsidP="00D72439"/>
    <w:p w14:paraId="05EA1C8F" w14:textId="77777777" w:rsidR="00D72439" w:rsidRPr="00601949" w:rsidRDefault="00D72439" w:rsidP="00D72439">
      <w:pPr>
        <w:rPr>
          <w:color w:val="000000"/>
        </w:rPr>
      </w:pPr>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rsidRPr="00601949">
        <w:rPr>
          <w:color w:val="000000"/>
        </w:rPr>
        <w:tab/>
        <w:t>(7.5.3)'  (7.5.2)'</w:t>
      </w:r>
    </w:p>
    <w:p w14:paraId="015652DD" w14:textId="77777777" w:rsidR="00D72439" w:rsidRDefault="00D72439" w:rsidP="00D72439">
      <w:pPr>
        <w:tabs>
          <w:tab w:val="left" w:pos="7200"/>
          <w:tab w:val="left" w:pos="7920"/>
          <w:tab w:val="right" w:pos="9270"/>
        </w:tabs>
        <w:rPr>
          <w:color w:val="000000"/>
        </w:rPr>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S</w:t>
      </w:r>
      <w:r w:rsidRPr="00601949">
        <w:rPr>
          <w:rStyle w:val="superscript"/>
          <w:color w:val="000000"/>
        </w:rPr>
        <w:t>b</w:t>
      </w:r>
      <w:r w:rsidRPr="00601949">
        <w:rPr>
          <w:rStyle w:val="subscript"/>
          <w:color w:val="000000"/>
        </w:rPr>
        <w:t>a</w:t>
      </w:r>
      <w:r w:rsidRPr="00601949">
        <w:rPr>
          <w:color w:val="000000"/>
        </w:rPr>
        <w:t>V</w:t>
      </w:r>
      <w:r w:rsidRPr="00601949">
        <w:rPr>
          <w:rStyle w:val="subscript"/>
          <w:color w:val="000000"/>
        </w:rPr>
        <w:t>b</w:t>
      </w:r>
      <w:r w:rsidRPr="00601949">
        <w:rPr>
          <w:color w:val="000000"/>
        </w:rPr>
        <w:tab/>
        <w:t>S</w:t>
      </w:r>
      <w:r w:rsidRPr="00601949">
        <w:rPr>
          <w:rStyle w:val="superscript"/>
          <w:color w:val="000000"/>
        </w:rPr>
        <w:t>b</w:t>
      </w:r>
      <w:r w:rsidRPr="00601949">
        <w:rPr>
          <w:rStyle w:val="subscript"/>
          <w:color w:val="000000"/>
        </w:rPr>
        <w:t>a</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Pr="00601949">
        <w:rPr>
          <w:color w:val="000000"/>
        </w:rPr>
        <w:tab/>
      </w:r>
      <w:r w:rsidRPr="00601949">
        <w:rPr>
          <w:color w:val="000000"/>
        </w:rPr>
        <w:tab/>
      </w:r>
      <w:r w:rsidRPr="00601949">
        <w:rPr>
          <w:color w:val="000000"/>
        </w:rPr>
        <w:tab/>
        <w:t>(7.5.4)'</w:t>
      </w:r>
      <w:r w:rsidRPr="00601949">
        <w:rPr>
          <w:color w:val="000000"/>
        </w:rPr>
        <w:tab/>
      </w:r>
      <w:r w:rsidRPr="00601949">
        <w:rPr>
          <w:color w:val="000000"/>
        </w:rPr>
        <w:tab/>
      </w:r>
      <w:r w:rsidRPr="00601949">
        <w:rPr>
          <w:color w:val="000000"/>
        </w:rPr>
        <w:tab/>
        <w:t>(2.1.2)</w:t>
      </w:r>
    </w:p>
    <w:p w14:paraId="67B586E4" w14:textId="77777777" w:rsidR="00D72439" w:rsidRDefault="00D72439" w:rsidP="00D72439">
      <w:pPr>
        <w:tabs>
          <w:tab w:val="left" w:pos="7200"/>
          <w:tab w:val="left" w:pos="7920"/>
          <w:tab w:val="right" w:pos="9270"/>
        </w:tabs>
        <w:rPr>
          <w:color w:val="000000"/>
        </w:rPr>
      </w:pPr>
    </w:p>
    <w:p w14:paraId="3A04CD88" w14:textId="77777777" w:rsidR="00D72439" w:rsidRPr="00601949" w:rsidRDefault="00D72439" w:rsidP="00D72439">
      <w:pPr>
        <w:tabs>
          <w:tab w:val="left" w:pos="7200"/>
          <w:tab w:val="left" w:pos="7920"/>
          <w:tab w:val="right" w:pos="9270"/>
        </w:tabs>
        <w:rPr>
          <w:color w:val="000000"/>
        </w:rPr>
      </w:pPr>
      <w:r>
        <w:rPr>
          <w:color w:val="000000"/>
        </w:rPr>
        <w:t xml:space="preserve">Primed equation numbers refer to </w:t>
      </w:r>
      <w:r w:rsidRPr="008307D8">
        <w:rPr>
          <w:i/>
          <w:color w:val="000000"/>
        </w:rPr>
        <w:t>Tensor</w:t>
      </w:r>
      <w:r>
        <w:rPr>
          <w:color w:val="000000"/>
        </w:rPr>
        <w:t xml:space="preserve">. </w:t>
      </w:r>
    </w:p>
    <w:p w14:paraId="654DA8EE" w14:textId="77777777" w:rsidR="00D72439" w:rsidRDefault="00D72439" w:rsidP="00D72439">
      <w:r>
        <w:tab/>
        <w:t xml:space="preserve">The matrices R and S in (2.1.2) and Fig (2.1.1) are </w:t>
      </w:r>
      <w:r w:rsidRPr="00AF16E1">
        <w:rPr>
          <w:b/>
        </w:rPr>
        <w:t>linearizations</w:t>
      </w:r>
      <w:r>
        <w:t xml:space="preserve"> of the generally non-linear transformation </w:t>
      </w:r>
      <w:r w:rsidRPr="00210326">
        <w:rPr>
          <w:b/>
        </w:rPr>
        <w:t>x</w:t>
      </w:r>
      <w:r>
        <w:t xml:space="preserve">' = </w:t>
      </w:r>
      <w:r w:rsidRPr="00210326">
        <w:rPr>
          <w:b/>
        </w:rPr>
        <w:t>F</w:t>
      </w:r>
      <w:r>
        <w:t>(</w:t>
      </w:r>
      <w:r w:rsidRPr="00210326">
        <w:rPr>
          <w:b/>
        </w:rPr>
        <w:t>x</w:t>
      </w:r>
      <w:r>
        <w:t xml:space="preserve">) and </w:t>
      </w:r>
      <w:r w:rsidRPr="00210326">
        <w:rPr>
          <w:b/>
        </w:rPr>
        <w:t>x</w:t>
      </w:r>
      <w:r>
        <w:t xml:space="preserve"> = </w:t>
      </w:r>
      <w:r w:rsidRPr="00210326">
        <w:rPr>
          <w:b/>
        </w:rPr>
        <w:t>F</w:t>
      </w:r>
      <w:r>
        <w:rPr>
          <w:rStyle w:val="superscript"/>
        </w:rPr>
        <w:t>-1</w:t>
      </w:r>
      <w:r>
        <w:t>(</w:t>
      </w:r>
      <w:r w:rsidRPr="00210326">
        <w:rPr>
          <w:b/>
        </w:rPr>
        <w:t>x</w:t>
      </w:r>
      <w:r>
        <w:rPr>
          <w:b/>
        </w:rPr>
        <w:t>'</w:t>
      </w:r>
      <w:r>
        <w:t xml:space="preserve">) in the close neighborhood of a selected point </w:t>
      </w:r>
      <w:r w:rsidRPr="00F20453">
        <w:rPr>
          <w:b/>
        </w:rPr>
        <w:t>x</w:t>
      </w:r>
      <w:r>
        <w:t xml:space="preserve"> in x-space and </w:t>
      </w:r>
      <w:r w:rsidRPr="00F20453">
        <w:rPr>
          <w:b/>
        </w:rPr>
        <w:t>x</w:t>
      </w:r>
      <w:r>
        <w:t xml:space="preserve">' = </w:t>
      </w:r>
      <w:r w:rsidRPr="00F20453">
        <w:rPr>
          <w:b/>
        </w:rPr>
        <w:t>F</w:t>
      </w:r>
      <w:r>
        <w:t>(</w:t>
      </w:r>
      <w:r w:rsidRPr="00F20453">
        <w:rPr>
          <w:b/>
        </w:rPr>
        <w:t>x</w:t>
      </w:r>
      <w:r>
        <w:t xml:space="preserve">) in x'-space. Therefore, R and S are in general functions of </w:t>
      </w:r>
      <w:r w:rsidRPr="00F20453">
        <w:rPr>
          <w:b/>
        </w:rPr>
        <w:t>x</w:t>
      </w:r>
      <w:r>
        <w:t>, though we suppress this dependence.</w:t>
      </w:r>
    </w:p>
    <w:p w14:paraId="6F569A16" w14:textId="77777777" w:rsidR="00D72439" w:rsidRDefault="00D72439" w:rsidP="00D72439"/>
    <w:p w14:paraId="68621FD9" w14:textId="77777777" w:rsidR="00D72439" w:rsidRPr="00C27A86" w:rsidRDefault="00D72439" w:rsidP="00D72439">
      <w:r>
        <w:t xml:space="preserve">R is sometimes call </w:t>
      </w:r>
      <w:r w:rsidRPr="00C27A86">
        <w:rPr>
          <w:b/>
        </w:rPr>
        <w:t>the</w:t>
      </w:r>
      <w:r>
        <w:t xml:space="preserve"> </w:t>
      </w:r>
      <w:r w:rsidRPr="00C27A86">
        <w:rPr>
          <w:b/>
        </w:rPr>
        <w:t>differential</w:t>
      </w:r>
      <w:r>
        <w:rPr>
          <w:b/>
        </w:rPr>
        <w:t xml:space="preserve"> </w:t>
      </w:r>
      <w:r>
        <w:t xml:space="preserve">of the transformation </w:t>
      </w:r>
      <w:r w:rsidRPr="00210326">
        <w:rPr>
          <w:b/>
        </w:rPr>
        <w:t>x</w:t>
      </w:r>
      <w:r>
        <w:t xml:space="preserve">' = </w:t>
      </w:r>
      <w:r w:rsidRPr="00210326">
        <w:rPr>
          <w:b/>
        </w:rPr>
        <w:t>F</w:t>
      </w:r>
      <w:r>
        <w:t>(</w:t>
      </w:r>
      <w:r w:rsidRPr="00210326">
        <w:rPr>
          <w:b/>
        </w:rPr>
        <w:t>x</w:t>
      </w:r>
      <w:r>
        <w:t xml:space="preserve">). We call it the R matrix. Many texts don't make up a symbol like R for the differential, and so tensor equations such as (2.1.8) below are strewn with partial derivatives of the form </w:t>
      </w:r>
      <w:r w:rsidRPr="00601949">
        <w:rPr>
          <w:color w:val="000000"/>
        </w:rPr>
        <w:t>R</w:t>
      </w:r>
      <w:r w:rsidRPr="00601949">
        <w:rPr>
          <w:rStyle w:val="superscript"/>
          <w:color w:val="000000"/>
        </w:rPr>
        <w:t>a</w:t>
      </w:r>
      <w:r w:rsidRPr="00601949">
        <w:rPr>
          <w:rStyle w:val="subscript"/>
          <w:color w:val="000000"/>
        </w:rPr>
        <w:t>b</w:t>
      </w:r>
      <w:r>
        <w:t xml:space="preserve"> = </w:t>
      </w:r>
      <w:r>
        <w:fldChar w:fldCharType="begin"/>
      </w:r>
      <w:r>
        <w:instrText xml:space="preserve"> EQ \f(</w:instrText>
      </w:r>
      <w:r w:rsidRPr="00601949">
        <w:rPr>
          <w:color w:val="000000"/>
        </w:rPr>
        <w:instrText>∂x'</w:instrText>
      </w:r>
      <w:r w:rsidRPr="00601949">
        <w:rPr>
          <w:rStyle w:val="superscript"/>
          <w:color w:val="000000"/>
        </w:rPr>
        <w:instrText>a</w:instrText>
      </w:r>
      <w:r>
        <w:instrText>,</w:instrText>
      </w:r>
      <w:r w:rsidRPr="00601949">
        <w:rPr>
          <w:color w:val="000000"/>
        </w:rPr>
        <w:instrText>∂x</w:instrText>
      </w:r>
      <w:r w:rsidRPr="00601949">
        <w:rPr>
          <w:rStyle w:val="superscript"/>
          <w:color w:val="000000"/>
        </w:rPr>
        <w:instrText>b</w:instrText>
      </w:r>
      <w:r>
        <w:instrText xml:space="preserve">) </w:instrText>
      </w:r>
      <w:r>
        <w:fldChar w:fldCharType="end"/>
      </w:r>
      <w:r>
        <w:t xml:space="preserve">. This is useful in doing chain rules, but otherwise obscures how the indices work. We settled on symbols R and S after rejecting various reasonable alternatives. One should understand that </w:t>
      </w:r>
      <w:r w:rsidRPr="00601949">
        <w:rPr>
          <w:color w:val="000000"/>
        </w:rPr>
        <w:t>R</w:t>
      </w:r>
      <w:r w:rsidRPr="00601949">
        <w:rPr>
          <w:rStyle w:val="superscript"/>
          <w:color w:val="000000"/>
        </w:rPr>
        <w:t>a</w:t>
      </w:r>
      <w:r w:rsidRPr="00601949">
        <w:rPr>
          <w:rStyle w:val="subscript"/>
          <w:color w:val="000000"/>
        </w:rPr>
        <w:t>b</w:t>
      </w:r>
      <w:r>
        <w:t xml:space="preserve"> is in general </w:t>
      </w:r>
      <w:r w:rsidRPr="00C27A86">
        <w:rPr>
          <w:i/>
        </w:rPr>
        <w:t>not</w:t>
      </w:r>
      <w:r>
        <w:t xml:space="preserve"> a simple rotation matrix despite the letter R. </w:t>
      </w:r>
    </w:p>
    <w:p w14:paraId="176CAA5E" w14:textId="77777777" w:rsidR="00D72439" w:rsidRDefault="00D72439" w:rsidP="00D72439"/>
    <w:p w14:paraId="3ED08628" w14:textId="77777777" w:rsidR="00D72439" w:rsidRDefault="00D72439" w:rsidP="00D72439">
      <w:r>
        <w:t xml:space="preserve"> From the chain rule, one can see that the matrices R and S are inverses of each other, </w:t>
      </w:r>
    </w:p>
    <w:p w14:paraId="60B7743C" w14:textId="77777777" w:rsidR="00D72439" w:rsidRDefault="00D72439" w:rsidP="00D72439"/>
    <w:p w14:paraId="78F31B7A" w14:textId="77777777" w:rsidR="00D72439" w:rsidRDefault="00D72439" w:rsidP="00D72439">
      <w:pPr>
        <w:tabs>
          <w:tab w:val="left" w:pos="7200"/>
          <w:tab w:val="left" w:pos="7920"/>
          <w:tab w:val="right" w:pos="9270"/>
        </w:tabs>
      </w:pPr>
      <w:r>
        <w:tab/>
        <w:t xml:space="preserve"> 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rPr>
          <w:rFonts w:ascii="Symbol" w:hAnsi="Symbol"/>
        </w:rPr>
        <w:tab/>
      </w:r>
      <w:r>
        <w:t xml:space="preserve">// SR = 1 </w:t>
      </w:r>
      <w:r>
        <w:rPr>
          <w:rFonts w:ascii="Symbol" w:hAnsi="Symbol"/>
        </w:rPr>
        <w:tab/>
      </w:r>
      <w:r>
        <w:rPr>
          <w:rFonts w:ascii="Symbol" w:hAnsi="Symbol"/>
        </w:rPr>
        <w:tab/>
      </w:r>
      <w:r>
        <w:tab/>
      </w:r>
      <w:r>
        <w:tab/>
      </w:r>
      <w:r>
        <w:tab/>
        <w:t>(7.6.1)'</w:t>
      </w:r>
      <w:r>
        <w:tab/>
      </w:r>
      <w:r>
        <w:tab/>
      </w:r>
      <w:r>
        <w:tab/>
        <w:t>(2.1.3)</w:t>
      </w:r>
    </w:p>
    <w:p w14:paraId="217216ED" w14:textId="77777777" w:rsidR="00D72439" w:rsidRDefault="00D72439" w:rsidP="00D72439"/>
    <w:p w14:paraId="30E64276" w14:textId="77777777" w:rsidR="00D72439" w:rsidRDefault="00D72439" w:rsidP="00D72439">
      <w:r>
        <w:t>If desired, the matrix S can be eliminated from the discussion by the fact that (reflect indices in a vertical line between the indices)</w:t>
      </w:r>
    </w:p>
    <w:p w14:paraId="0C9083D5" w14:textId="77777777" w:rsidR="00D72439" w:rsidRDefault="00D72439" w:rsidP="00D72439"/>
    <w:p w14:paraId="1F1E497D" w14:textId="77777777" w:rsidR="00D72439" w:rsidRDefault="00D72439" w:rsidP="00D72439">
      <w:pPr>
        <w:rPr>
          <w:rStyle w:val="superscript"/>
        </w:rPr>
      </w:pPr>
      <w:r>
        <w:tab/>
        <w:t>S</w:t>
      </w:r>
      <w:r>
        <w:rPr>
          <w:rStyle w:val="superscript"/>
        </w:rPr>
        <w:t>a</w:t>
      </w:r>
      <w:r>
        <w:rPr>
          <w:rStyle w:val="subscript"/>
        </w:rPr>
        <w:t>b</w:t>
      </w:r>
      <w:r>
        <w:t xml:space="preserve"> = R</w:t>
      </w:r>
      <w:r>
        <w:rPr>
          <w:rStyle w:val="subscript"/>
        </w:rPr>
        <w:t>b</w:t>
      </w:r>
      <w:r>
        <w:rPr>
          <w:rStyle w:val="superscript"/>
        </w:rPr>
        <w:t>a</w:t>
      </w:r>
    </w:p>
    <w:p w14:paraId="67F60258" w14:textId="77777777" w:rsidR="00D72439" w:rsidRDefault="00D72439" w:rsidP="00D72439">
      <w:pPr>
        <w:tabs>
          <w:tab w:val="left" w:pos="7200"/>
          <w:tab w:val="left" w:pos="7920"/>
          <w:tab w:val="right" w:pos="9270"/>
        </w:tabs>
      </w:pPr>
      <w:r>
        <w:rPr>
          <w:color w:val="000000"/>
        </w:rPr>
        <w:lastRenderedPageBreak/>
        <w:tab/>
      </w:r>
      <w:r w:rsidRPr="005E1835">
        <w:rPr>
          <w:color w:val="000000"/>
        </w:rPr>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t xml:space="preserve"> .</w:t>
      </w:r>
      <w:r>
        <w:tab/>
      </w:r>
      <w:r>
        <w:tab/>
      </w:r>
      <w:r>
        <w:tab/>
      </w:r>
      <w:r>
        <w:tab/>
      </w:r>
      <w:r>
        <w:tab/>
      </w:r>
      <w:r>
        <w:tab/>
      </w:r>
      <w:r>
        <w:tab/>
      </w:r>
      <w:r>
        <w:tab/>
        <w:t>(7.5.13)'</w:t>
      </w:r>
      <w:r>
        <w:tab/>
      </w:r>
      <w:r>
        <w:tab/>
        <w:t>(2.1.4)</w:t>
      </w:r>
    </w:p>
    <w:p w14:paraId="63C4E42D" w14:textId="77777777" w:rsidR="00D72439" w:rsidRDefault="00D72439" w:rsidP="00D72439">
      <w:pPr>
        <w:tabs>
          <w:tab w:val="left" w:pos="7200"/>
          <w:tab w:val="left" w:pos="7920"/>
          <w:tab w:val="right" w:pos="9270"/>
        </w:tabs>
      </w:pPr>
    </w:p>
    <w:p w14:paraId="13727601" w14:textId="77777777" w:rsidR="00D72439" w:rsidRDefault="00D72439" w:rsidP="00D72439">
      <w:r>
        <w:t xml:space="preserve">Then (2.1.2) can be then be written with only R's , </w:t>
      </w:r>
    </w:p>
    <w:p w14:paraId="2925CE2B" w14:textId="77777777" w:rsidR="00D72439" w:rsidRDefault="00D72439" w:rsidP="00D72439"/>
    <w:p w14:paraId="2A631E3D" w14:textId="77777777" w:rsidR="00D72439" w:rsidRPr="00C27A86" w:rsidRDefault="00D72439" w:rsidP="00D72439">
      <w:r w:rsidRPr="00601949">
        <w:rPr>
          <w:color w:val="000000"/>
        </w:rPr>
        <w:tab/>
        <w:t>V'</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V</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r>
      <w:r>
        <w:tab/>
        <w:t xml:space="preserve">//  </w:t>
      </w:r>
      <w:r w:rsidRPr="00C27A86">
        <w:rPr>
          <w:b/>
        </w:rPr>
        <w:t>V</w:t>
      </w:r>
      <w:r>
        <w:t>' = R</w:t>
      </w:r>
      <w:r w:rsidRPr="00C27A86">
        <w:rPr>
          <w:b/>
        </w:rPr>
        <w:t>V</w:t>
      </w:r>
    </w:p>
    <w:p w14:paraId="378BE31A" w14:textId="77777777" w:rsidR="00D72439" w:rsidRDefault="00D72439" w:rsidP="00D72439">
      <w:pPr>
        <w:tabs>
          <w:tab w:val="left" w:pos="7200"/>
          <w:tab w:val="left" w:pos="7920"/>
          <w:tab w:val="right" w:pos="9270"/>
        </w:tabs>
      </w:pPr>
      <w:r w:rsidRPr="00601949">
        <w:rPr>
          <w:color w:val="000000"/>
        </w:rPr>
        <w:t xml:space="preserve"> </w:t>
      </w:r>
      <w:r w:rsidRPr="00601949">
        <w:rPr>
          <w:color w:val="000000"/>
        </w:rPr>
        <w:tab/>
        <w:t>V'</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V</w:t>
      </w:r>
      <w:r w:rsidRPr="00601949">
        <w:rPr>
          <w:rStyle w:val="subscript"/>
          <w:color w:val="000000"/>
        </w:rPr>
        <w:t>b</w:t>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Pr="00601949">
        <w:rPr>
          <w:color w:val="000000"/>
        </w:rPr>
        <w:t xml:space="preserve">  .</w:t>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t>(2.1.5)</w:t>
      </w:r>
    </w:p>
    <w:p w14:paraId="0C94273A" w14:textId="77777777" w:rsidR="00D72439" w:rsidRDefault="00D72439" w:rsidP="00D72439">
      <w:pPr>
        <w:tabs>
          <w:tab w:val="left" w:pos="7200"/>
          <w:tab w:val="left" w:pos="7920"/>
          <w:tab w:val="right" w:pos="9270"/>
        </w:tabs>
      </w:pPr>
    </w:p>
    <w:p w14:paraId="2AB19A30" w14:textId="77777777" w:rsidR="00D72439" w:rsidRDefault="00D72439" w:rsidP="00D72439">
      <w:pPr>
        <w:tabs>
          <w:tab w:val="left" w:pos="7200"/>
          <w:tab w:val="left" w:pos="7920"/>
          <w:tab w:val="right" w:pos="9270"/>
        </w:tabs>
      </w:pPr>
      <w:r>
        <w:t xml:space="preserve">Here is a table summarizing different forms of the differentials R and S : </w:t>
      </w:r>
    </w:p>
    <w:p w14:paraId="7A74ED2A" w14:textId="77777777" w:rsidR="00D72439" w:rsidRDefault="00D72439" w:rsidP="00D72439">
      <w:pPr>
        <w:tabs>
          <w:tab w:val="left" w:pos="7200"/>
          <w:tab w:val="left" w:pos="7920"/>
          <w:tab w:val="right" w:pos="9270"/>
        </w:tabs>
      </w:pPr>
    </w:p>
    <w:p w14:paraId="72BB5A44" w14:textId="77777777" w:rsidR="00D72439" w:rsidRPr="00C27A86" w:rsidRDefault="00D72439" w:rsidP="00D72439">
      <w:pPr>
        <w:rPr>
          <w:rStyle w:val="subscript"/>
        </w:rPr>
      </w:pPr>
      <w:r w:rsidRPr="00300A26">
        <w:rPr>
          <w:color w:val="000000"/>
        </w:rPr>
        <w:tab/>
        <w:t>S</w:t>
      </w:r>
      <w:r w:rsidRPr="00300A26">
        <w:rPr>
          <w:rStyle w:val="superscript"/>
          <w:color w:val="000000"/>
        </w:rPr>
        <w:t>a</w:t>
      </w:r>
      <w:r w:rsidRPr="00300A26">
        <w:rPr>
          <w:rStyle w:val="subscript"/>
          <w:color w:val="000000"/>
        </w:rPr>
        <w:t>b</w:t>
      </w:r>
      <w:r w:rsidRPr="00300A26">
        <w:rPr>
          <w:color w:val="000000"/>
        </w:rPr>
        <w:t xml:space="preserve"> = R</w:t>
      </w:r>
      <w:r w:rsidRPr="00300A26">
        <w:rPr>
          <w:rStyle w:val="subscript"/>
          <w:color w:val="000000"/>
        </w:rPr>
        <w:t>b</w:t>
      </w:r>
      <w:r w:rsidRPr="00300A26">
        <w:rPr>
          <w:rStyle w:val="superscript"/>
          <w:color w:val="000000"/>
        </w:rPr>
        <w:t>a</w:t>
      </w:r>
      <w:r w:rsidRPr="00300A26">
        <w:rPr>
          <w:color w:val="000000"/>
        </w:rPr>
        <w:tab/>
      </w:r>
      <w:r w:rsidRPr="00300A26">
        <w:rPr>
          <w:color w:val="000000"/>
        </w:rPr>
        <w:tab/>
        <w:t>= (∂x</w:t>
      </w:r>
      <w:r w:rsidRPr="00300A26">
        <w:rPr>
          <w:rStyle w:val="superscript"/>
          <w:color w:val="000000"/>
        </w:rPr>
        <w:t>a</w:t>
      </w:r>
      <w:r w:rsidRPr="00300A26">
        <w:rPr>
          <w:color w:val="000000"/>
        </w:rPr>
        <w:t>/∂x'</w:t>
      </w:r>
      <w:r w:rsidRPr="00300A26">
        <w:rPr>
          <w:rStyle w:val="superscript"/>
          <w:color w:val="000000"/>
        </w:rPr>
        <w:t>b</w:t>
      </w:r>
      <w:r w:rsidRPr="00300A26">
        <w:rPr>
          <w:color w:val="000000"/>
        </w:rPr>
        <w:t>) = (∂x'</w:t>
      </w:r>
      <w:r w:rsidRPr="00300A26">
        <w:rPr>
          <w:rStyle w:val="subscript"/>
          <w:color w:val="000000"/>
        </w:rPr>
        <w:t>b</w:t>
      </w:r>
      <w:r w:rsidRPr="00300A26">
        <w:rPr>
          <w:color w:val="000000"/>
        </w:rPr>
        <w:t>/∂x</w:t>
      </w:r>
      <w:r w:rsidRPr="00300A26">
        <w:rPr>
          <w:rStyle w:val="subscript"/>
          <w:color w:val="000000"/>
        </w:rPr>
        <w:t>a</w:t>
      </w:r>
      <w:r w:rsidRPr="00300A26">
        <w:rPr>
          <w:color w:val="000000"/>
        </w:rPr>
        <w:t>)</w:t>
      </w:r>
      <w:r>
        <w:rPr>
          <w:color w:val="000000"/>
        </w:rPr>
        <w:t xml:space="preserve">  </w:t>
      </w:r>
      <w:r>
        <w:rPr>
          <w:color w:val="000000"/>
        </w:rPr>
        <w:tab/>
        <w:t>= ∂'</w:t>
      </w:r>
      <w:r>
        <w:rPr>
          <w:rStyle w:val="subscript"/>
        </w:rPr>
        <w:t>b</w:t>
      </w:r>
      <w:r>
        <w:t>x</w:t>
      </w:r>
      <w:r>
        <w:rPr>
          <w:rStyle w:val="superscript"/>
        </w:rPr>
        <w:t>a</w:t>
      </w:r>
      <w:r>
        <w:t xml:space="preserve"> = ∂</w:t>
      </w:r>
      <w:r w:rsidRPr="00C27A86">
        <w:rPr>
          <w:rStyle w:val="superscript"/>
        </w:rPr>
        <w:t>a</w:t>
      </w:r>
      <w:r>
        <w:t>x'</w:t>
      </w:r>
      <w:r>
        <w:rPr>
          <w:rStyle w:val="subscript"/>
        </w:rPr>
        <w:t>b</w:t>
      </w:r>
    </w:p>
    <w:p w14:paraId="1882E634" w14:textId="77777777" w:rsidR="00D72439" w:rsidRPr="00955F4A" w:rsidRDefault="00D72439" w:rsidP="00D72439">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 xml:space="preserve">) </w:t>
      </w:r>
      <w:r>
        <w:tab/>
      </w:r>
      <w:r>
        <w:rPr>
          <w:color w:val="000000"/>
        </w:rPr>
        <w:t>= ∂'</w:t>
      </w:r>
      <w:r>
        <w:rPr>
          <w:rStyle w:val="subscript"/>
        </w:rPr>
        <w:t>b</w:t>
      </w:r>
      <w:r>
        <w:t>x</w:t>
      </w:r>
      <w:r w:rsidRPr="00C27A86">
        <w:rPr>
          <w:rStyle w:val="subscript"/>
        </w:rPr>
        <w:t>a</w:t>
      </w:r>
      <w:r>
        <w:t xml:space="preserve"> = ∂</w:t>
      </w:r>
      <w:r w:rsidRPr="00C27A86">
        <w:rPr>
          <w:rStyle w:val="subscript"/>
        </w:rPr>
        <w:t>a</w:t>
      </w:r>
      <w:r>
        <w:t>x'</w:t>
      </w:r>
      <w:r>
        <w:rPr>
          <w:rStyle w:val="subscript"/>
        </w:rPr>
        <w:t>b</w:t>
      </w:r>
    </w:p>
    <w:p w14:paraId="70C62A56" w14:textId="77777777" w:rsidR="00D72439" w:rsidRPr="00955F4A" w:rsidRDefault="00D72439" w:rsidP="00D72439">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r>
        <w:tab/>
      </w:r>
      <w:r>
        <w:rPr>
          <w:color w:val="000000"/>
        </w:rPr>
        <w:t>= ∂'</w:t>
      </w:r>
      <w:r w:rsidRPr="00C27A86">
        <w:rPr>
          <w:rStyle w:val="superscript"/>
        </w:rPr>
        <w:t>b</w:t>
      </w:r>
      <w:r>
        <w:t>x</w:t>
      </w:r>
      <w:r>
        <w:rPr>
          <w:rStyle w:val="superscript"/>
        </w:rPr>
        <w:t>a</w:t>
      </w:r>
      <w:r>
        <w:t xml:space="preserve"> = ∂</w:t>
      </w:r>
      <w:r w:rsidRPr="00C27A86">
        <w:rPr>
          <w:rStyle w:val="superscript"/>
        </w:rPr>
        <w:t>a</w:t>
      </w:r>
      <w:r>
        <w:t>x'</w:t>
      </w:r>
      <w:r w:rsidRPr="00C27A86">
        <w:rPr>
          <w:rStyle w:val="superscript"/>
        </w:rPr>
        <w:t>b</w:t>
      </w:r>
    </w:p>
    <w:p w14:paraId="7D531016" w14:textId="77777777" w:rsidR="00D72439" w:rsidRDefault="00D72439" w:rsidP="00D72439">
      <w:pPr>
        <w:tabs>
          <w:tab w:val="left" w:pos="7200"/>
          <w:tab w:val="left" w:pos="7920"/>
          <w:tab w:val="right" w:pos="9270"/>
        </w:tabs>
      </w:pPr>
      <w:r w:rsidRPr="005E1835">
        <w:rPr>
          <w:color w:val="000000"/>
        </w:rPr>
        <w:tab/>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Pr="005E1835">
        <w:rPr>
          <w:color w:val="000000"/>
        </w:rPr>
        <w:tab/>
      </w:r>
      <w:r w:rsidRPr="005E1835">
        <w:rPr>
          <w:color w:val="000000"/>
        </w:rPr>
        <w:tab/>
        <w:t>= (∂x</w:t>
      </w:r>
      <w:r w:rsidRPr="005E1835">
        <w:rPr>
          <w:rStyle w:val="subscript"/>
          <w:color w:val="000000"/>
        </w:rPr>
        <w:t>a</w:t>
      </w:r>
      <w:r w:rsidRPr="005E1835">
        <w:rPr>
          <w:color w:val="000000"/>
        </w:rPr>
        <w:t>/∂x'</w:t>
      </w:r>
      <w:r w:rsidRPr="005E1835">
        <w:rPr>
          <w:rStyle w:val="subscript"/>
          <w:color w:val="000000"/>
        </w:rPr>
        <w:t>b</w:t>
      </w:r>
      <w:r w:rsidRPr="005E1835">
        <w:rPr>
          <w:color w:val="000000"/>
        </w:rPr>
        <w:t>) = (∂x'</w:t>
      </w:r>
      <w:r w:rsidRPr="005E1835">
        <w:rPr>
          <w:rStyle w:val="superscript"/>
          <w:color w:val="000000"/>
        </w:rPr>
        <w:t>b</w:t>
      </w:r>
      <w:r w:rsidRPr="005E1835">
        <w:rPr>
          <w:color w:val="000000"/>
        </w:rPr>
        <w:t>/∂x</w:t>
      </w:r>
      <w:r w:rsidRPr="005E1835">
        <w:rPr>
          <w:rStyle w:val="superscript"/>
          <w:color w:val="000000"/>
        </w:rPr>
        <w:t>a</w:t>
      </w:r>
      <w:r w:rsidRPr="005E1835">
        <w:rPr>
          <w:color w:val="000000"/>
        </w:rPr>
        <w:t>)</w:t>
      </w:r>
      <w:r>
        <w:rPr>
          <w:color w:val="000000"/>
        </w:rPr>
        <w:tab/>
        <w:t>= ∂'</w:t>
      </w:r>
      <w:r w:rsidRPr="00C27A86">
        <w:rPr>
          <w:rStyle w:val="superscript"/>
        </w:rPr>
        <w:t>b</w:t>
      </w:r>
      <w:r>
        <w:t>x</w:t>
      </w:r>
      <w:r w:rsidRPr="00C27A86">
        <w:rPr>
          <w:rStyle w:val="subscript"/>
        </w:rPr>
        <w:t>a</w:t>
      </w:r>
      <w:r>
        <w:t xml:space="preserve"> = ∂</w:t>
      </w:r>
      <w:r w:rsidRPr="00C27A86">
        <w:rPr>
          <w:rStyle w:val="subscript"/>
        </w:rPr>
        <w:t>a</w:t>
      </w:r>
      <w:r>
        <w:t>x'</w:t>
      </w:r>
      <w:r w:rsidRPr="00C27A86">
        <w:rPr>
          <w:rStyle w:val="superscript"/>
        </w:rPr>
        <w:t>b</w:t>
      </w:r>
      <w:r>
        <w:t xml:space="preserve"> .</w:t>
      </w:r>
      <w:r>
        <w:rPr>
          <w:color w:val="000000"/>
        </w:rPr>
        <w:tab/>
      </w:r>
      <w:r>
        <w:rPr>
          <w:color w:val="000000"/>
        </w:rPr>
        <w:tab/>
      </w:r>
      <w:r w:rsidRPr="005E1835">
        <w:rPr>
          <w:color w:val="000000"/>
        </w:rPr>
        <w:t>(7.5.16)</w:t>
      </w:r>
      <w:r>
        <w:rPr>
          <w:color w:val="000000"/>
        </w:rPr>
        <w:t>'</w:t>
      </w:r>
      <w:r>
        <w:tab/>
        <w:t>(</w:t>
      </w:r>
      <w:r w:rsidRPr="00601949">
        <w:rPr>
          <w:color w:val="000000"/>
        </w:rPr>
        <w:t>2.1.</w:t>
      </w:r>
      <w:r>
        <w:rPr>
          <w:color w:val="000000"/>
        </w:rPr>
        <w:t>6</w:t>
      </w:r>
      <w:r w:rsidRPr="00601949">
        <w:rPr>
          <w:color w:val="000000"/>
        </w:rPr>
        <w:t>)</w:t>
      </w:r>
    </w:p>
    <w:p w14:paraId="769D1D17" w14:textId="77777777" w:rsidR="00D72439" w:rsidRDefault="00D72439" w:rsidP="00D72439">
      <w:pPr>
        <w:tabs>
          <w:tab w:val="left" w:pos="7200"/>
          <w:tab w:val="left" w:pos="7920"/>
          <w:tab w:val="right" w:pos="9270"/>
        </w:tabs>
      </w:pPr>
    </w:p>
    <w:p w14:paraId="0471FA5D" w14:textId="77777777" w:rsidR="00D72439" w:rsidRDefault="00D72439" w:rsidP="00D72439">
      <w:pPr>
        <w:tabs>
          <w:tab w:val="left" w:pos="7200"/>
          <w:tab w:val="left" w:pos="7920"/>
          <w:tab w:val="right" w:pos="9270"/>
        </w:tabs>
      </w:pPr>
      <w:r>
        <w:t xml:space="preserve">Notice how an upper index in a derivative denominator acts as a lower index and vice versa. The fact that each item can be represented by two partial derivatives follows from (2.1.4), (2.1.2) and the raising and lowering operations described in Section 2.2 below. </w:t>
      </w:r>
    </w:p>
    <w:p w14:paraId="239E70C4" w14:textId="77777777" w:rsidR="00D72439" w:rsidRDefault="00D72439" w:rsidP="00D72439"/>
    <w:p w14:paraId="1058E4C6" w14:textId="77777777" w:rsidR="00D72439" w:rsidRDefault="00D72439" w:rsidP="00D72439">
      <w:r>
        <w:t xml:space="preserve">Vectors which transform under (according to) transformation </w:t>
      </w:r>
      <w:r w:rsidRPr="00C27A86">
        <w:rPr>
          <w:b/>
        </w:rPr>
        <w:t>F</w:t>
      </w:r>
      <w:r>
        <w:t xml:space="preserve"> as in (2.1.5) are called rank-1 tensors. Here is how the four forms of a rank-2 tensor M transform under </w:t>
      </w:r>
      <w:r w:rsidRPr="00C27A86">
        <w:rPr>
          <w:b/>
        </w:rPr>
        <w:t>F</w:t>
      </w:r>
      <w:r>
        <w:t xml:space="preserve">, </w:t>
      </w:r>
    </w:p>
    <w:p w14:paraId="3D4D440A" w14:textId="77777777" w:rsidR="00D72439" w:rsidRDefault="00D72439" w:rsidP="00D72439"/>
    <w:p w14:paraId="583811BE" w14:textId="77777777" w:rsidR="00D72439" w:rsidRPr="00193630" w:rsidRDefault="00D72439" w:rsidP="00D72439">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tab/>
      </w:r>
      <w:r>
        <w:tab/>
        <w:t>// pure contravariant</w:t>
      </w:r>
    </w:p>
    <w:p w14:paraId="7A0D8541" w14:textId="77777777" w:rsidR="00D72439" w:rsidRPr="002A44B1" w:rsidRDefault="00D72439" w:rsidP="00D72439">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R</w:t>
      </w:r>
      <w:r>
        <w:rPr>
          <w:rStyle w:val="subscript"/>
        </w:rPr>
        <w:t>b</w:t>
      </w:r>
      <w:r w:rsidRPr="00193630">
        <w:rPr>
          <w:rStyle w:val="superscript"/>
        </w:rPr>
        <w:t>b</w:t>
      </w:r>
      <w:r>
        <w:rPr>
          <w:rStyle w:val="superscript"/>
        </w:rPr>
        <w:t>'</w:t>
      </w:r>
      <w:r>
        <w:t xml:space="preserve"> M</w:t>
      </w:r>
      <w:r>
        <w:rPr>
          <w:rStyle w:val="superscript"/>
        </w:rPr>
        <w:t>a'</w:t>
      </w:r>
      <w:r>
        <w:rPr>
          <w:rStyle w:val="subscript"/>
        </w:rPr>
        <w:t>b'</w:t>
      </w:r>
      <w:r>
        <w:rPr>
          <w:rStyle w:val="subscript"/>
        </w:rPr>
        <w:tab/>
      </w:r>
      <w:r>
        <w:rPr>
          <w:rStyle w:val="subscript"/>
        </w:rPr>
        <w:tab/>
      </w:r>
      <w:r>
        <w:t>// mixed</w:t>
      </w:r>
    </w:p>
    <w:p w14:paraId="73BE09A5" w14:textId="77777777" w:rsidR="00D72439" w:rsidRPr="002A44B1" w:rsidRDefault="00D72439" w:rsidP="00D72439">
      <w:r>
        <w:tab/>
        <w:t>M'</w:t>
      </w:r>
      <w:r w:rsidRPr="00193630">
        <w:rPr>
          <w:rStyle w:val="subscript"/>
        </w:rPr>
        <w:t>a</w:t>
      </w:r>
      <w:r w:rsidRPr="00500898">
        <w:rPr>
          <w:rStyle w:val="superscript"/>
        </w:rPr>
        <w:t>b</w:t>
      </w:r>
      <w:r>
        <w:t xml:space="preserve"> = R</w:t>
      </w:r>
      <w:r w:rsidRPr="00193630">
        <w:rPr>
          <w:rStyle w:val="subscript"/>
        </w:rPr>
        <w:t>a</w:t>
      </w:r>
      <w:r w:rsidRPr="00193630">
        <w:rPr>
          <w:rStyle w:val="superscript"/>
        </w:rPr>
        <w:t>a'</w:t>
      </w:r>
      <w:r>
        <w:rPr>
          <w:rStyle w:val="subscript"/>
        </w:rPr>
        <w:t xml:space="preserve"> </w:t>
      </w:r>
      <w:r>
        <w:t>R</w:t>
      </w:r>
      <w:r w:rsidRPr="00500898">
        <w:rPr>
          <w:rStyle w:val="superscript"/>
        </w:rPr>
        <w:t>b</w:t>
      </w:r>
      <w:r>
        <w:rPr>
          <w:rStyle w:val="subscript"/>
        </w:rPr>
        <w:t xml:space="preserve">b' </w:t>
      </w:r>
      <w:r>
        <w:t>M</w:t>
      </w:r>
      <w:r w:rsidRPr="00193630">
        <w:rPr>
          <w:rStyle w:val="subscript"/>
        </w:rPr>
        <w:t>a'</w:t>
      </w:r>
      <w:r w:rsidRPr="00500898">
        <w:rPr>
          <w:rStyle w:val="superscript"/>
        </w:rPr>
        <w:t>b'</w:t>
      </w:r>
      <w:r>
        <w:rPr>
          <w:rStyle w:val="superscript"/>
        </w:rPr>
        <w:tab/>
      </w:r>
      <w:r>
        <w:rPr>
          <w:rStyle w:val="superscript"/>
        </w:rPr>
        <w:tab/>
      </w:r>
      <w:r>
        <w:t>// mixed</w:t>
      </w:r>
    </w:p>
    <w:p w14:paraId="5C84E2AB" w14:textId="77777777" w:rsidR="00D72439" w:rsidRDefault="00D72439" w:rsidP="00D72439">
      <w:pPr>
        <w:tabs>
          <w:tab w:val="left" w:pos="7200"/>
          <w:tab w:val="left" w:pos="7920"/>
          <w:tab w:val="right" w:pos="9270"/>
        </w:tabs>
      </w:pPr>
      <w:r>
        <w:tab/>
        <w:t>M'</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M</w:t>
      </w:r>
      <w:r w:rsidRPr="00193630">
        <w:rPr>
          <w:rStyle w:val="subscript"/>
        </w:rPr>
        <w:t>a'b'</w:t>
      </w:r>
      <w:r>
        <w:t xml:space="preserve">  .</w:t>
      </w:r>
      <w:r>
        <w:tab/>
      </w:r>
      <w:r>
        <w:tab/>
        <w:t>// pure covariant</w:t>
      </w:r>
      <w:r>
        <w:tab/>
      </w:r>
      <w:r>
        <w:tab/>
      </w:r>
      <w:r w:rsidRPr="00970CE9">
        <w:rPr>
          <w:color w:val="000000"/>
        </w:rPr>
        <w:t>(7.5.8)</w:t>
      </w:r>
      <w:r>
        <w:rPr>
          <w:color w:val="000000"/>
        </w:rPr>
        <w:t>'</w:t>
      </w:r>
      <w:r>
        <w:tab/>
      </w:r>
      <w:r>
        <w:tab/>
      </w:r>
      <w:r>
        <w:tab/>
        <w:t>(2.1.7)</w:t>
      </w:r>
    </w:p>
    <w:p w14:paraId="70F8B154" w14:textId="77777777" w:rsidR="00D72439" w:rsidRDefault="00D72439" w:rsidP="00D72439">
      <w:pPr>
        <w:tabs>
          <w:tab w:val="left" w:pos="7200"/>
          <w:tab w:val="left" w:pos="7920"/>
          <w:tab w:val="right" w:pos="9270"/>
        </w:tabs>
      </w:pPr>
    </w:p>
    <w:p w14:paraId="0FB7E359" w14:textId="77777777" w:rsidR="00D72439" w:rsidRPr="002D0B41" w:rsidRDefault="00D72439" w:rsidP="00D72439">
      <w:pPr>
        <w:tabs>
          <w:tab w:val="left" w:pos="7200"/>
          <w:tab w:val="left" w:pos="7920"/>
          <w:tab w:val="right" w:pos="9270"/>
        </w:tabs>
      </w:pPr>
      <w:r>
        <w:t>We sometimes refer to R</w:t>
      </w:r>
      <w:r w:rsidRPr="00500898">
        <w:rPr>
          <w:rStyle w:val="superscript"/>
        </w:rPr>
        <w:t>a</w:t>
      </w:r>
      <w:r>
        <w:rPr>
          <w:rStyle w:val="subscript"/>
        </w:rPr>
        <w:t>a'</w:t>
      </w:r>
      <w:r>
        <w:t xml:space="preserve"> as the "down-tilt" R matrix, and R</w:t>
      </w:r>
      <w:r w:rsidRPr="00193630">
        <w:rPr>
          <w:rStyle w:val="subscript"/>
        </w:rPr>
        <w:t>a</w:t>
      </w:r>
      <w:r w:rsidRPr="00193630">
        <w:rPr>
          <w:rStyle w:val="superscript"/>
        </w:rPr>
        <w:t>a'</w:t>
      </w:r>
      <w:r>
        <w:rPr>
          <w:rStyle w:val="superscript"/>
        </w:rPr>
        <w:t xml:space="preserve"> </w:t>
      </w:r>
      <w:r>
        <w:t xml:space="preserve">as the "up-tilt" R matrix. One sees that a down-tilt R transforms each contravariant (up) index, while an up-tilt R transforms each covariant (down) index.  </w:t>
      </w:r>
    </w:p>
    <w:p w14:paraId="1C997C51" w14:textId="77777777" w:rsidR="00D72439" w:rsidRDefault="00D72439" w:rsidP="00D72439">
      <w:pPr>
        <w:tabs>
          <w:tab w:val="left" w:pos="7200"/>
          <w:tab w:val="left" w:pos="7920"/>
          <w:tab w:val="right" w:pos="9270"/>
        </w:tabs>
      </w:pPr>
    </w:p>
    <w:p w14:paraId="4742DEA1" w14:textId="77777777" w:rsidR="00D72439" w:rsidRDefault="00D72439" w:rsidP="00D72439">
      <w:pPr>
        <w:tabs>
          <w:tab w:val="left" w:pos="7200"/>
          <w:tab w:val="left" w:pos="7920"/>
          <w:tab w:val="right" w:pos="9270"/>
        </w:tabs>
      </w:pPr>
      <w:r>
        <w:t xml:space="preserve">From the above, one can intuit the way an arbitrary rank-n tensor transforms under </w:t>
      </w:r>
      <w:r w:rsidRPr="007D4210">
        <w:rPr>
          <w:b/>
        </w:rPr>
        <w:t>F</w:t>
      </w:r>
      <w:r>
        <w:t>. For example</w:t>
      </w:r>
    </w:p>
    <w:p w14:paraId="6B63B0F6" w14:textId="77777777" w:rsidR="00D72439" w:rsidRDefault="00D72439" w:rsidP="00D72439">
      <w:pPr>
        <w:tabs>
          <w:tab w:val="left" w:pos="7200"/>
          <w:tab w:val="left" w:pos="7920"/>
          <w:tab w:val="right" w:pos="9270"/>
        </w:tabs>
      </w:pPr>
    </w:p>
    <w:p w14:paraId="6A88AB7A" w14:textId="77777777" w:rsidR="00D72439" w:rsidRPr="00055CEA" w:rsidRDefault="00D72439" w:rsidP="00D72439">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t>.</w:t>
      </w:r>
      <w:r>
        <w:tab/>
      </w:r>
      <w:r>
        <w:tab/>
        <w:t>(7.10.1)'</w:t>
      </w:r>
      <w:r>
        <w:tab/>
      </w:r>
      <w:r>
        <w:tab/>
        <w:t>(2.1.8)</w:t>
      </w:r>
    </w:p>
    <w:p w14:paraId="1827468F" w14:textId="77777777" w:rsidR="00D72439" w:rsidRDefault="00D72439" w:rsidP="00D72439">
      <w:pPr>
        <w:tabs>
          <w:tab w:val="left" w:pos="7200"/>
          <w:tab w:val="left" w:pos="7920"/>
          <w:tab w:val="right" w:pos="9270"/>
        </w:tabs>
      </w:pPr>
      <w:r>
        <w:tab/>
      </w:r>
    </w:p>
    <w:p w14:paraId="35CA8A41" w14:textId="77777777" w:rsidR="00D72439" w:rsidRDefault="00D72439" w:rsidP="00D72439">
      <w:pPr>
        <w:tabs>
          <w:tab w:val="left" w:pos="7200"/>
          <w:tab w:val="left" w:pos="7920"/>
          <w:tab w:val="right" w:pos="9270"/>
        </w:tabs>
      </w:pPr>
      <w:r>
        <w:t xml:space="preserve">The various forms of the R matrix have these four </w:t>
      </w:r>
      <w:r w:rsidRPr="00ED27FA">
        <w:rPr>
          <w:b/>
        </w:rPr>
        <w:t>orthogonality rules</w:t>
      </w:r>
      <w:r>
        <w:t xml:space="preserve">, </w:t>
      </w:r>
    </w:p>
    <w:p w14:paraId="3626C332" w14:textId="77777777" w:rsidR="00D72439" w:rsidRDefault="00D72439" w:rsidP="00D72439">
      <w:pPr>
        <w:tabs>
          <w:tab w:val="left" w:pos="7200"/>
          <w:tab w:val="left" w:pos="7920"/>
          <w:tab w:val="right" w:pos="9270"/>
        </w:tabs>
      </w:pPr>
    </w:p>
    <w:p w14:paraId="081B1801" w14:textId="77777777" w:rsidR="00D72439" w:rsidRDefault="00D72439" w:rsidP="00D72439">
      <w:r>
        <w:tab/>
        <w:t>1: 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t>2: 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δ</w:t>
      </w:r>
      <w:r>
        <w:rPr>
          <w:rStyle w:val="subscript"/>
        </w:rPr>
        <w:t>a</w:t>
      </w:r>
      <w:r>
        <w:rPr>
          <w:rStyle w:val="superscript"/>
        </w:rPr>
        <w:t>c</w:t>
      </w:r>
      <w:r>
        <w:tab/>
        <w:t>// sum is on 1st index</w:t>
      </w:r>
    </w:p>
    <w:p w14:paraId="127492BE" w14:textId="77777777" w:rsidR="00D72439" w:rsidRPr="00827D4C" w:rsidRDefault="00D72439" w:rsidP="00D72439">
      <w:r>
        <w:tab/>
      </w:r>
      <w:r>
        <w:tab/>
      </w:r>
    </w:p>
    <w:p w14:paraId="1D2E353A" w14:textId="77777777" w:rsidR="00D72439" w:rsidRDefault="00D72439" w:rsidP="00D72439">
      <w:pPr>
        <w:tabs>
          <w:tab w:val="left" w:pos="7200"/>
          <w:tab w:val="left" w:pos="7920"/>
          <w:tab w:val="right" w:pos="9270"/>
        </w:tabs>
      </w:pPr>
      <w:r>
        <w:tab/>
        <w:t>3: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t xml:space="preserve">  .</w:t>
      </w:r>
      <w:r>
        <w:tab/>
        <w:t>// sum is on 2nd  index</w:t>
      </w:r>
      <w:r>
        <w:tab/>
        <w:t>(7.6.4)'</w:t>
      </w:r>
      <w:r>
        <w:tab/>
      </w:r>
      <w:r>
        <w:tab/>
      </w:r>
      <w:r>
        <w:tab/>
        <w:t>(2.1.9)</w:t>
      </w:r>
    </w:p>
    <w:p w14:paraId="10BCC060" w14:textId="77777777" w:rsidR="00D72439" w:rsidRDefault="00D72439" w:rsidP="00D72439">
      <w:pPr>
        <w:tabs>
          <w:tab w:val="left" w:pos="7200"/>
          <w:tab w:val="left" w:pos="7920"/>
          <w:tab w:val="right" w:pos="9270"/>
        </w:tabs>
      </w:pPr>
    </w:p>
    <w:p w14:paraId="342CCF3C" w14:textId="77777777" w:rsidR="00D72439" w:rsidRPr="00055CEA" w:rsidRDefault="00D72439" w:rsidP="00D72439">
      <w:pPr>
        <w:tabs>
          <w:tab w:val="left" w:pos="7200"/>
          <w:tab w:val="left" w:pos="7920"/>
          <w:tab w:val="right" w:pos="9270"/>
        </w:tabs>
      </w:pPr>
      <w:r>
        <w:t xml:space="preserve">These are just renditions of (2.1.3) with (2.1.4) ( that is to say, SR = RS = 1 ). </w:t>
      </w:r>
    </w:p>
    <w:p w14:paraId="3616F8A7" w14:textId="77777777" w:rsidR="00D72439" w:rsidRPr="00055CEA" w:rsidRDefault="00D72439" w:rsidP="00D72439">
      <w:pPr>
        <w:tabs>
          <w:tab w:val="left" w:pos="7200"/>
          <w:tab w:val="left" w:pos="7920"/>
          <w:tab w:val="right" w:pos="9270"/>
        </w:tabs>
      </w:pPr>
      <w:r>
        <w:tab/>
      </w:r>
    </w:p>
    <w:p w14:paraId="2A4DFFED" w14:textId="77777777" w:rsidR="00D72439" w:rsidRDefault="00D72439" w:rsidP="00D72439">
      <w:r>
        <w:t>Using these rules, one can show (proof below) that the inverses of the vector transforms shown above in (2.1.5) are these</w:t>
      </w:r>
    </w:p>
    <w:p w14:paraId="0D5FF819" w14:textId="77777777" w:rsidR="00D72439" w:rsidRDefault="00D72439" w:rsidP="00D72439"/>
    <w:p w14:paraId="35BD981F" w14:textId="77777777" w:rsidR="00D72439" w:rsidRDefault="00D72439" w:rsidP="00D72439">
      <w:pPr>
        <w:tabs>
          <w:tab w:val="left" w:pos="7200"/>
          <w:tab w:val="left" w:pos="7920"/>
          <w:tab w:val="right" w:pos="9270"/>
        </w:tabs>
      </w:pPr>
      <w:r>
        <w:lastRenderedPageBreak/>
        <w:tab/>
        <w:t>V</w:t>
      </w:r>
      <w:r>
        <w:rPr>
          <w:rStyle w:val="superscript"/>
        </w:rPr>
        <w:t>a</w:t>
      </w:r>
      <w:r>
        <w:t xml:space="preserve"> = R</w:t>
      </w:r>
      <w:r>
        <w:rPr>
          <w:rStyle w:val="subscript"/>
        </w:rPr>
        <w:t>b</w:t>
      </w:r>
      <w:r>
        <w:rPr>
          <w:rStyle w:val="superscript"/>
        </w:rPr>
        <w:t>a</w:t>
      </w:r>
      <w:r>
        <w:t>V'</w:t>
      </w:r>
      <w:r>
        <w:rPr>
          <w:rStyle w:val="superscript"/>
        </w:rPr>
        <w:t>b</w:t>
      </w:r>
      <w:r>
        <w:tab/>
      </w:r>
      <w:r>
        <w:tab/>
      </w:r>
      <w:r>
        <w:tab/>
      </w:r>
      <w:r>
        <w:tab/>
      </w:r>
      <w:r>
        <w:tab/>
      </w:r>
      <w:r>
        <w:tab/>
      </w:r>
      <w:r>
        <w:tab/>
        <w:t>(7.6.7)'</w:t>
      </w:r>
    </w:p>
    <w:p w14:paraId="4581AA37" w14:textId="77777777" w:rsidR="00D72439" w:rsidRDefault="00D72439" w:rsidP="00D72439">
      <w:pPr>
        <w:tabs>
          <w:tab w:val="left" w:pos="7200"/>
          <w:tab w:val="left" w:pos="7920"/>
          <w:tab w:val="right" w:pos="9270"/>
        </w:tabs>
      </w:pPr>
      <w:r>
        <w:tab/>
        <w:t>V</w:t>
      </w:r>
      <w:r>
        <w:rPr>
          <w:rStyle w:val="subscript"/>
        </w:rPr>
        <w:t>a</w:t>
      </w:r>
      <w:r>
        <w:t xml:space="preserve"> = R</w:t>
      </w:r>
      <w:r>
        <w:rPr>
          <w:rStyle w:val="superscript"/>
        </w:rPr>
        <w:t>b</w:t>
      </w:r>
      <w:r>
        <w:rPr>
          <w:rStyle w:val="subscript"/>
        </w:rPr>
        <w:t>a</w:t>
      </w:r>
      <w:r>
        <w:t>V'</w:t>
      </w:r>
      <w:r>
        <w:rPr>
          <w:rStyle w:val="subscript"/>
        </w:rPr>
        <w:t>b</w:t>
      </w:r>
      <w:r>
        <w:tab/>
      </w:r>
      <w:r>
        <w:tab/>
      </w:r>
      <w:r>
        <w:tab/>
      </w:r>
      <w:r>
        <w:tab/>
      </w:r>
      <w:r>
        <w:tab/>
      </w:r>
      <w:r>
        <w:tab/>
      </w:r>
      <w:r>
        <w:tab/>
        <w:t>(7.6.8)'</w:t>
      </w:r>
      <w:r>
        <w:tab/>
      </w:r>
      <w:r>
        <w:tab/>
      </w:r>
      <w:r>
        <w:tab/>
        <w:t>(2.1.10)</w:t>
      </w:r>
    </w:p>
    <w:p w14:paraId="1A6BC85D" w14:textId="77777777" w:rsidR="00D72439" w:rsidRDefault="00D72439" w:rsidP="00D72439"/>
    <w:p w14:paraId="33F25D18" w14:textId="77777777" w:rsidR="00D72439" w:rsidRDefault="00D72439" w:rsidP="00D72439">
      <w:r>
        <w:t xml:space="preserve">where the summation index b on R is </w:t>
      </w:r>
      <w:r w:rsidRPr="00C27A86">
        <w:rPr>
          <w:i/>
        </w:rPr>
        <w:t>not abutted</w:t>
      </w:r>
      <w:r>
        <w:t xml:space="preserve"> against the following vector. </w:t>
      </w:r>
    </w:p>
    <w:p w14:paraId="73EA3C3B" w14:textId="77777777" w:rsidR="00D72439" w:rsidRDefault="00D72439" w:rsidP="00D72439"/>
    <w:p w14:paraId="7C158D74" w14:textId="77777777" w:rsidR="00D72439" w:rsidRDefault="00D72439" w:rsidP="00D72439">
      <w:r>
        <w:t xml:space="preserve">The inversion of any tensor equation can be obtained instantly using the following simple rule: </w:t>
      </w:r>
    </w:p>
    <w:p w14:paraId="61E09C3E" w14:textId="77777777" w:rsidR="00D72439" w:rsidRDefault="00D72439" w:rsidP="00D72439"/>
    <w:p w14:paraId="00D6CF2B" w14:textId="77777777" w:rsidR="00D72439" w:rsidRDefault="00D72439" w:rsidP="00D72439">
      <w:pPr>
        <w:tabs>
          <w:tab w:val="left" w:pos="7200"/>
          <w:tab w:val="left" w:pos="7920"/>
          <w:tab w:val="right" w:pos="9270"/>
        </w:tabs>
      </w:pPr>
      <w:r w:rsidRPr="00C27A86">
        <w:rPr>
          <w:b/>
        </w:rPr>
        <w:t>Inversion Rule</w:t>
      </w:r>
      <w:r>
        <w:t>:   For each R,  reflect the indices in a vertical line between the indices.</w:t>
      </w:r>
      <w:r>
        <w:tab/>
      </w:r>
      <w:r>
        <w:tab/>
        <w:t>(2.1.11)</w:t>
      </w:r>
    </w:p>
    <w:p w14:paraId="4BD65387" w14:textId="77777777" w:rsidR="00D72439" w:rsidRDefault="00D72439" w:rsidP="00D72439"/>
    <w:p w14:paraId="784F30A4" w14:textId="77777777" w:rsidR="00D72439" w:rsidRPr="00767E98" w:rsidRDefault="00D72439" w:rsidP="00D72439">
      <w:pPr>
        <w:tabs>
          <w:tab w:val="left" w:pos="7200"/>
          <w:tab w:val="left" w:pos="7920"/>
          <w:tab w:val="right" w:pos="9270"/>
        </w:tabs>
      </w:pPr>
      <w:r w:rsidRPr="00D70F5B">
        <w:rPr>
          <w:color w:val="000000"/>
          <w:u w:val="single"/>
        </w:rPr>
        <w:t>Example</w:t>
      </w:r>
      <w:r>
        <w:rPr>
          <w:color w:val="000000"/>
          <w:u w:val="single"/>
        </w:rPr>
        <w:t>s</w:t>
      </w:r>
      <w:r>
        <w:rPr>
          <w:color w:val="000000"/>
        </w:rPr>
        <w:t xml:space="preserve">:  </w:t>
      </w:r>
      <w:r>
        <w:rPr>
          <w:color w:val="000000"/>
        </w:rPr>
        <w:tab/>
        <w:t>V</w:t>
      </w:r>
      <w:r>
        <w:rPr>
          <w:rStyle w:val="superscript"/>
        </w:rPr>
        <w:t>'n</w:t>
      </w:r>
      <w:r>
        <w:t xml:space="preserve"> = R</w:t>
      </w:r>
      <w:r>
        <w:rPr>
          <w:rStyle w:val="superscript"/>
        </w:rPr>
        <w:t>n</w:t>
      </w:r>
      <w:r>
        <w:rPr>
          <w:rStyle w:val="subscript"/>
        </w:rPr>
        <w:t>m</w:t>
      </w:r>
      <w:r>
        <w:t xml:space="preserve"> V</w:t>
      </w:r>
      <w:r>
        <w:rPr>
          <w:rStyle w:val="superscript"/>
        </w:rPr>
        <w:t>m</w:t>
      </w:r>
      <w:r>
        <w:t xml:space="preserve"> , </w:t>
      </w:r>
      <w:r>
        <w:tab/>
        <w:t xml:space="preserve">inversion is:   </w:t>
      </w:r>
      <w:r>
        <w:rPr>
          <w:color w:val="000000"/>
        </w:rPr>
        <w:t>V</w:t>
      </w:r>
      <w:r>
        <w:rPr>
          <w:rStyle w:val="superscript"/>
        </w:rPr>
        <w:t>n</w:t>
      </w:r>
      <w:r>
        <w:t xml:space="preserve"> = R</w:t>
      </w:r>
      <w:r>
        <w:rPr>
          <w:rStyle w:val="subscript"/>
        </w:rPr>
        <w:t>m</w:t>
      </w:r>
      <w:r>
        <w:rPr>
          <w:rStyle w:val="superscript"/>
        </w:rPr>
        <w:t>n</w:t>
      </w:r>
      <w:r>
        <w:t xml:space="preserve"> V'</w:t>
      </w:r>
      <w:r>
        <w:rPr>
          <w:rStyle w:val="superscript"/>
        </w:rPr>
        <w:t>m</w:t>
      </w:r>
      <w:r>
        <w:t xml:space="preserve"> </w:t>
      </w:r>
      <w:r>
        <w:tab/>
        <w:t>R</w:t>
      </w:r>
      <w:r>
        <w:rPr>
          <w:rStyle w:val="superscript"/>
        </w:rPr>
        <w:t>n</w:t>
      </w:r>
      <w:r w:rsidRPr="00767E98">
        <w:rPr>
          <w:color w:val="FF0000"/>
        </w:rPr>
        <w:t>|</w:t>
      </w:r>
      <w:r w:rsidRPr="00767E98">
        <w:rPr>
          <w:sz w:val="8"/>
          <w:szCs w:val="8"/>
        </w:rPr>
        <w:t xml:space="preserve"> </w:t>
      </w:r>
      <w:r>
        <w:rPr>
          <w:rStyle w:val="subscript"/>
        </w:rPr>
        <w:t>m</w:t>
      </w:r>
      <w:r>
        <w:t xml:space="preserve">   → R</w:t>
      </w:r>
      <w:r>
        <w:rPr>
          <w:rStyle w:val="subscript"/>
        </w:rPr>
        <w:t>m</w:t>
      </w:r>
      <w:r>
        <w:rPr>
          <w:rStyle w:val="superscript"/>
        </w:rPr>
        <w:t>n</w:t>
      </w:r>
      <w:r>
        <w:tab/>
      </w:r>
    </w:p>
    <w:p w14:paraId="1109FDA4" w14:textId="77777777" w:rsidR="00D72439" w:rsidRPr="00767E98" w:rsidRDefault="00D72439" w:rsidP="00D72439">
      <w:pPr>
        <w:tabs>
          <w:tab w:val="left" w:pos="7200"/>
          <w:tab w:val="left" w:pos="7920"/>
          <w:tab w:val="right" w:pos="9270"/>
        </w:tabs>
      </w:pPr>
      <w:r>
        <w:tab/>
      </w:r>
      <w:r>
        <w:tab/>
        <w:t xml:space="preserve">   </w:t>
      </w:r>
      <w:r>
        <w:tab/>
      </w:r>
      <w:r>
        <w:rPr>
          <w:color w:val="000000"/>
        </w:rPr>
        <w:t>V</w:t>
      </w:r>
      <w:r>
        <w:rPr>
          <w:rStyle w:val="superscript"/>
        </w:rPr>
        <w:t>'n</w:t>
      </w:r>
      <w:r>
        <w:t xml:space="preserve"> = R</w:t>
      </w:r>
      <w:r>
        <w:rPr>
          <w:rStyle w:val="superscript"/>
        </w:rPr>
        <w:t>n</w:t>
      </w:r>
      <w:r w:rsidRPr="0067692E">
        <w:rPr>
          <w:rStyle w:val="superscript"/>
        </w:rPr>
        <w:t>m</w:t>
      </w:r>
      <w:r>
        <w:t xml:space="preserve"> V</w:t>
      </w:r>
      <w:r w:rsidRPr="0067692E">
        <w:rPr>
          <w:rStyle w:val="subscript"/>
        </w:rPr>
        <w:t>m</w:t>
      </w:r>
      <w:r>
        <w:t xml:space="preserve"> , </w:t>
      </w:r>
      <w:r>
        <w:tab/>
        <w:t xml:space="preserve">inversion is:   </w:t>
      </w:r>
      <w:r>
        <w:rPr>
          <w:color w:val="000000"/>
        </w:rPr>
        <w:t>V</w:t>
      </w:r>
      <w:r>
        <w:rPr>
          <w:rStyle w:val="superscript"/>
        </w:rPr>
        <w:t>n</w:t>
      </w:r>
      <w:r>
        <w:t xml:space="preserve"> = R</w:t>
      </w:r>
      <w:r w:rsidRPr="0067692E">
        <w:rPr>
          <w:rStyle w:val="superscript"/>
        </w:rPr>
        <w:t>m</w:t>
      </w:r>
      <w:r>
        <w:rPr>
          <w:rStyle w:val="superscript"/>
        </w:rPr>
        <w:t>n</w:t>
      </w:r>
      <w:r>
        <w:t xml:space="preserve"> V'</w:t>
      </w:r>
      <w:r w:rsidRPr="0067692E">
        <w:rPr>
          <w:rStyle w:val="subscript"/>
        </w:rPr>
        <w:t>m</w:t>
      </w:r>
      <w:r>
        <w:tab/>
        <w:t>R</w:t>
      </w:r>
      <w:r>
        <w:rPr>
          <w:rStyle w:val="superscript"/>
        </w:rPr>
        <w:t>n</w:t>
      </w:r>
      <w:r w:rsidRPr="00767E98">
        <w:rPr>
          <w:color w:val="FF0000"/>
        </w:rPr>
        <w:t>|</w:t>
      </w:r>
      <w:r w:rsidRPr="00767E98">
        <w:rPr>
          <w:sz w:val="8"/>
          <w:szCs w:val="8"/>
        </w:rPr>
        <w:t xml:space="preserve"> </w:t>
      </w:r>
      <w:r w:rsidRPr="00767E98">
        <w:rPr>
          <w:rStyle w:val="superscript"/>
        </w:rPr>
        <w:t>m</w:t>
      </w:r>
      <w:r>
        <w:t xml:space="preserve">  →  R</w:t>
      </w:r>
      <w:r>
        <w:rPr>
          <w:rStyle w:val="superscript"/>
        </w:rPr>
        <w:t>mn</w:t>
      </w:r>
    </w:p>
    <w:p w14:paraId="47542C02" w14:textId="77777777" w:rsidR="00D72439" w:rsidRDefault="00D72439" w:rsidP="00D72439">
      <w:pPr>
        <w:tabs>
          <w:tab w:val="left" w:pos="7200"/>
          <w:tab w:val="left" w:pos="7920"/>
          <w:tab w:val="right" w:pos="9270"/>
        </w:tabs>
      </w:pPr>
    </w:p>
    <w:p w14:paraId="032921BF" w14:textId="77777777" w:rsidR="00D72439" w:rsidRPr="00C27A86" w:rsidRDefault="00D72439" w:rsidP="00D72439">
      <w:pPr>
        <w:tabs>
          <w:tab w:val="left" w:pos="7200"/>
          <w:tab w:val="left" w:pos="7920"/>
          <w:tab w:val="right" w:pos="9270"/>
        </w:tabs>
        <w:rPr>
          <w:szCs w:val="22"/>
        </w:rPr>
      </w:pPr>
      <w:r w:rsidRPr="00C27A86">
        <w:rPr>
          <w:u w:val="single"/>
        </w:rPr>
        <w:t>Proof</w:t>
      </w:r>
      <w:r>
        <w:rPr>
          <w:u w:val="single"/>
        </w:rPr>
        <w:t xml:space="preserve"> </w:t>
      </w:r>
      <w:r w:rsidRPr="00C27A86">
        <w:rPr>
          <w:u w:val="single"/>
        </w:rPr>
        <w:t>:</w:t>
      </w:r>
      <w:r>
        <w:tab/>
      </w:r>
      <w:r>
        <w:tab/>
      </w:r>
      <w:r>
        <w:tab/>
      </w:r>
      <w:r>
        <w:tab/>
      </w:r>
      <w:r>
        <w:tab/>
        <w:t xml:space="preserve">         </w:t>
      </w:r>
      <w:r w:rsidRPr="00C27A86">
        <w:rPr>
          <w:szCs w:val="22"/>
        </w:rPr>
        <w:t>(2.1.8)#1</w:t>
      </w:r>
    </w:p>
    <w:p w14:paraId="5C0047C5" w14:textId="77777777" w:rsidR="00D72439" w:rsidRDefault="00D72439" w:rsidP="00D72439">
      <w:pPr>
        <w:tabs>
          <w:tab w:val="left" w:pos="7200"/>
          <w:tab w:val="left" w:pos="7920"/>
          <w:tab w:val="right" w:pos="9270"/>
        </w:tabs>
      </w:pPr>
      <w:r>
        <w:tab/>
      </w:r>
      <w:r>
        <w:rPr>
          <w:color w:val="000000"/>
        </w:rPr>
        <w:t>V</w:t>
      </w:r>
      <w:r>
        <w:rPr>
          <w:rStyle w:val="superscript"/>
        </w:rPr>
        <w:t>'n</w:t>
      </w:r>
      <w:r>
        <w:t xml:space="preserve"> = R</w:t>
      </w:r>
      <w:r>
        <w:rPr>
          <w:rStyle w:val="superscript"/>
        </w:rPr>
        <w:t>n</w:t>
      </w:r>
      <w:r>
        <w:rPr>
          <w:rStyle w:val="subscript"/>
        </w:rPr>
        <w:t>m</w:t>
      </w:r>
      <w:r>
        <w:t xml:space="preserve"> V</w:t>
      </w:r>
      <w:r>
        <w:rPr>
          <w:rStyle w:val="superscript"/>
        </w:rPr>
        <w:t>m</w:t>
      </w:r>
      <w:r>
        <w:t xml:space="preserve">   </w:t>
      </w:r>
      <w:r>
        <w:sym w:font="Symbol" w:char="F0DE"/>
      </w:r>
      <w:r>
        <w:t xml:space="preserve">  </w:t>
      </w:r>
      <w:r w:rsidRPr="00C27A86">
        <w:rPr>
          <w:color w:val="FF0000"/>
        </w:rPr>
        <w:t>R</w:t>
      </w:r>
      <w:r w:rsidRPr="00C27A86">
        <w:rPr>
          <w:rStyle w:val="subscript"/>
          <w:color w:val="FF0000"/>
        </w:rPr>
        <w:t>n</w:t>
      </w:r>
      <w:r>
        <w:rPr>
          <w:rStyle w:val="superscript"/>
          <w:color w:val="FF0000"/>
        </w:rPr>
        <w:t>i</w:t>
      </w:r>
      <w:r>
        <w:rPr>
          <w:color w:val="000000"/>
        </w:rPr>
        <w:t>V</w:t>
      </w:r>
      <w:r>
        <w:rPr>
          <w:rStyle w:val="superscript"/>
        </w:rPr>
        <w:t>'n</w:t>
      </w:r>
      <w:r>
        <w:t xml:space="preserve"> =  </w:t>
      </w:r>
      <w:r w:rsidRPr="00C27A86">
        <w:rPr>
          <w:color w:val="FF0000"/>
        </w:rPr>
        <w:t>R</w:t>
      </w:r>
      <w:r w:rsidRPr="00C27A86">
        <w:rPr>
          <w:rStyle w:val="subscript"/>
          <w:color w:val="FF0000"/>
        </w:rPr>
        <w:t>n</w:t>
      </w:r>
      <w:r>
        <w:rPr>
          <w:rStyle w:val="superscript"/>
          <w:color w:val="FF0000"/>
        </w:rPr>
        <w:t>i</w:t>
      </w:r>
      <w:r>
        <w:t>R</w:t>
      </w:r>
      <w:r>
        <w:rPr>
          <w:rStyle w:val="superscript"/>
        </w:rPr>
        <w:t>n</w:t>
      </w:r>
      <w:r>
        <w:rPr>
          <w:rStyle w:val="subscript"/>
        </w:rPr>
        <w:t>m</w:t>
      </w:r>
      <w:r>
        <w:t>V</w:t>
      </w:r>
      <w:r>
        <w:rPr>
          <w:rStyle w:val="superscript"/>
        </w:rPr>
        <w:t xml:space="preserve">m  </w:t>
      </w:r>
      <w:r>
        <w:t>= δ</w:t>
      </w:r>
      <w:r>
        <w:rPr>
          <w:rStyle w:val="superscript"/>
        </w:rPr>
        <w:t>i</w:t>
      </w:r>
      <w:r>
        <w:rPr>
          <w:rStyle w:val="subscript"/>
        </w:rPr>
        <w:t>m</w:t>
      </w:r>
      <w:r>
        <w:t>V</w:t>
      </w:r>
      <w:r>
        <w:rPr>
          <w:rStyle w:val="superscript"/>
        </w:rPr>
        <w:t>m</w:t>
      </w:r>
      <w:r>
        <w:t xml:space="preserve"> = V</w:t>
      </w:r>
      <w:r>
        <w:rPr>
          <w:rStyle w:val="superscript"/>
        </w:rPr>
        <w:t>i</w:t>
      </w:r>
      <w:r>
        <w:t xml:space="preserve">   </w:t>
      </w:r>
      <w:r>
        <w:sym w:font="Symbol" w:char="F0DE"/>
      </w:r>
      <w:r>
        <w:t xml:space="preserve">   V</w:t>
      </w:r>
      <w:r>
        <w:rPr>
          <w:rStyle w:val="superscript"/>
        </w:rPr>
        <w:t>i</w:t>
      </w:r>
      <w:r>
        <w:t xml:space="preserve"> = R</w:t>
      </w:r>
      <w:r>
        <w:rPr>
          <w:rStyle w:val="subscript"/>
        </w:rPr>
        <w:t>n</w:t>
      </w:r>
      <w:r>
        <w:rPr>
          <w:rStyle w:val="superscript"/>
        </w:rPr>
        <w:t>i</w:t>
      </w:r>
      <w:r>
        <w:rPr>
          <w:color w:val="000000"/>
        </w:rPr>
        <w:t>V</w:t>
      </w:r>
      <w:r>
        <w:rPr>
          <w:rStyle w:val="superscript"/>
        </w:rPr>
        <w:t>'n</w:t>
      </w:r>
      <w:r>
        <w:t xml:space="preserve"> </w:t>
      </w:r>
      <w:r>
        <w:sym w:font="Symbol" w:char="F0DE"/>
      </w:r>
      <w:r>
        <w:t xml:space="preserve">  V</w:t>
      </w:r>
      <w:r>
        <w:rPr>
          <w:rStyle w:val="superscript"/>
        </w:rPr>
        <w:t>n</w:t>
      </w:r>
      <w:r>
        <w:t xml:space="preserve"> = R</w:t>
      </w:r>
      <w:r>
        <w:rPr>
          <w:rStyle w:val="subscript"/>
        </w:rPr>
        <w:t>m</w:t>
      </w:r>
      <w:r>
        <w:rPr>
          <w:rStyle w:val="superscript"/>
        </w:rPr>
        <w:t>n</w:t>
      </w:r>
      <w:r>
        <w:rPr>
          <w:color w:val="000000"/>
        </w:rPr>
        <w:t>V</w:t>
      </w:r>
      <w:r>
        <w:rPr>
          <w:rStyle w:val="superscript"/>
        </w:rPr>
        <w:t>'m</w:t>
      </w:r>
      <w:r>
        <w:t xml:space="preserve"> .</w:t>
      </w:r>
    </w:p>
    <w:p w14:paraId="11CE30EE" w14:textId="77777777" w:rsidR="00D72439" w:rsidRDefault="00D72439" w:rsidP="00D72439">
      <w:pPr>
        <w:tabs>
          <w:tab w:val="left" w:pos="7200"/>
          <w:tab w:val="left" w:pos="7920"/>
          <w:tab w:val="right" w:pos="9270"/>
        </w:tabs>
      </w:pPr>
      <w:r>
        <w:tab/>
      </w:r>
    </w:p>
    <w:p w14:paraId="2E37D535" w14:textId="77777777" w:rsidR="00D72439" w:rsidRDefault="00D72439" w:rsidP="00D72439">
      <w:pPr>
        <w:tabs>
          <w:tab w:val="left" w:pos="7200"/>
          <w:tab w:val="left" w:pos="7920"/>
          <w:tab w:val="right" w:pos="9270"/>
        </w:tabs>
      </w:pPr>
      <w:r>
        <w:t xml:space="preserve">The proof of the 2nd example follows from application of the tilt reversal rule (2.9.1) to the first example. </w:t>
      </w:r>
    </w:p>
    <w:p w14:paraId="2EFB1551" w14:textId="77777777" w:rsidR="00D72439" w:rsidRDefault="00D72439" w:rsidP="00D72439"/>
    <w:p w14:paraId="716D8DB4" w14:textId="77777777" w:rsidR="00D72439" w:rsidRDefault="00D72439" w:rsidP="00D72439">
      <w:r>
        <w:t xml:space="preserve">The </w:t>
      </w:r>
      <w:r w:rsidRPr="00854F96">
        <w:t>canonical</w:t>
      </w:r>
      <w:r>
        <w:t xml:space="preserve"> vectors are the differential distances dx</w:t>
      </w:r>
      <w:r>
        <w:rPr>
          <w:rStyle w:val="superscript"/>
        </w:rPr>
        <w:t>i</w:t>
      </w:r>
      <w:r>
        <w:t xml:space="preserve"> in x-space and dx'</w:t>
      </w:r>
      <w:r>
        <w:rPr>
          <w:rStyle w:val="superscript"/>
        </w:rPr>
        <w:t>i</w:t>
      </w:r>
      <w:r>
        <w:t xml:space="preserve"> in x'-space (near some point </w:t>
      </w:r>
      <w:r w:rsidRPr="00767E98">
        <w:rPr>
          <w:b/>
        </w:rPr>
        <w:t>x</w:t>
      </w:r>
      <w:r>
        <w:t xml:space="preserve"> and corresponding </w:t>
      </w:r>
      <w:r w:rsidRPr="00767E98">
        <w:rPr>
          <w:b/>
        </w:rPr>
        <w:t>x</w:t>
      </w:r>
      <w:r>
        <w:t xml:space="preserve">'). From (2.1.5) we then have, </w:t>
      </w:r>
    </w:p>
    <w:p w14:paraId="12E224F6" w14:textId="77777777" w:rsidR="00D72439" w:rsidRDefault="00D72439" w:rsidP="00D72439"/>
    <w:p w14:paraId="08B09A82" w14:textId="77777777" w:rsidR="00D72439" w:rsidRPr="00601949" w:rsidRDefault="00D72439" w:rsidP="00D72439">
      <w:pPr>
        <w:rPr>
          <w:color w:val="000000"/>
        </w:rPr>
      </w:pPr>
      <w:r w:rsidRPr="00601949">
        <w:rPr>
          <w:color w:val="000000"/>
        </w:rPr>
        <w:tab/>
        <w:t>dx'</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dx</w:t>
      </w:r>
      <w:r w:rsidRPr="00601949">
        <w:rPr>
          <w:rStyle w:val="superscript"/>
          <w:color w:val="000000"/>
        </w:rPr>
        <w:t>b</w:t>
      </w:r>
      <w:r w:rsidRPr="00601949">
        <w:rPr>
          <w:color w:val="000000"/>
        </w:rPr>
        <w:t xml:space="preserve"> </w:t>
      </w:r>
      <w:r w:rsidRPr="00601949">
        <w:rPr>
          <w:color w:val="000000"/>
        </w:rPr>
        <w:tab/>
      </w:r>
      <w:r>
        <w:rPr>
          <w:color w:val="000000"/>
        </w:rPr>
        <w:tab/>
        <w:t>//  d</w:t>
      </w:r>
      <w:r w:rsidRPr="00C27A86">
        <w:rPr>
          <w:b/>
          <w:color w:val="000000"/>
        </w:rPr>
        <w:t>x</w:t>
      </w:r>
      <w:r>
        <w:rPr>
          <w:color w:val="000000"/>
        </w:rPr>
        <w:t>' = Rd</w:t>
      </w:r>
      <w:r w:rsidRPr="00C27A86">
        <w:rPr>
          <w:b/>
          <w:color w:val="000000"/>
        </w:rPr>
        <w:t>x</w:t>
      </w:r>
      <w:r>
        <w:rPr>
          <w:b/>
          <w:color w:val="000000"/>
        </w:rPr>
        <w:t xml:space="preserve">  </w:t>
      </w:r>
      <w:r w:rsidRPr="00601949">
        <w:rPr>
          <w:color w:val="000000"/>
        </w:rPr>
        <w:tab/>
      </w:r>
      <w:r w:rsidRPr="00601949">
        <w:rPr>
          <w:color w:val="000000"/>
        </w:rPr>
        <w:tab/>
      </w:r>
    </w:p>
    <w:p w14:paraId="7A2415FC" w14:textId="77777777" w:rsidR="00D72439" w:rsidRPr="00601949" w:rsidRDefault="00D72439" w:rsidP="00D72439">
      <w:pPr>
        <w:tabs>
          <w:tab w:val="left" w:pos="7200"/>
          <w:tab w:val="left" w:pos="7920"/>
          <w:tab w:val="right" w:pos="9270"/>
        </w:tabs>
        <w:rPr>
          <w:color w:val="000000"/>
        </w:rPr>
      </w:pPr>
      <w:r w:rsidRPr="00601949">
        <w:rPr>
          <w:color w:val="000000"/>
        </w:rPr>
        <w:t xml:space="preserve"> </w:t>
      </w:r>
      <w:r w:rsidRPr="00601949">
        <w:rPr>
          <w:color w:val="000000"/>
        </w:rPr>
        <w:tab/>
        <w:t>dx'</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dx</w:t>
      </w:r>
      <w:r w:rsidRPr="00601949">
        <w:rPr>
          <w:rStyle w:val="subscript"/>
          <w:color w:val="000000"/>
        </w:rPr>
        <w:t>b</w:t>
      </w:r>
      <w:r>
        <w:t xml:space="preserve"> .</w:t>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sidRPr="00601949">
        <w:rPr>
          <w:color w:val="000000"/>
        </w:rPr>
        <w:tab/>
      </w:r>
      <w:r>
        <w:rPr>
          <w:color w:val="000000"/>
        </w:rPr>
        <w:tab/>
      </w:r>
      <w:r>
        <w:rPr>
          <w:color w:val="000000"/>
        </w:rPr>
        <w:tab/>
      </w:r>
      <w:r>
        <w:rPr>
          <w:color w:val="000000"/>
        </w:rPr>
        <w:tab/>
      </w:r>
      <w:r>
        <w:rPr>
          <w:color w:val="000000"/>
        </w:rPr>
        <w:tab/>
      </w:r>
      <w:r w:rsidRPr="00601949">
        <w:rPr>
          <w:color w:val="000000"/>
        </w:rPr>
        <w:t>(2.1.1</w:t>
      </w:r>
      <w:r>
        <w:rPr>
          <w:color w:val="000000"/>
        </w:rPr>
        <w:t>2</w:t>
      </w:r>
      <w:r w:rsidRPr="00601949">
        <w:rPr>
          <w:color w:val="000000"/>
        </w:rPr>
        <w:t>)</w:t>
      </w:r>
    </w:p>
    <w:p w14:paraId="556C5D8E" w14:textId="77777777" w:rsidR="00D72439" w:rsidRPr="00601949" w:rsidRDefault="00D72439" w:rsidP="00D72439">
      <w:pPr>
        <w:rPr>
          <w:color w:val="000000"/>
        </w:rPr>
      </w:pPr>
    </w:p>
    <w:p w14:paraId="394DF7EA" w14:textId="77777777" w:rsidR="00D72439" w:rsidRDefault="00D72439" w:rsidP="00D72439">
      <w:pPr>
        <w:rPr>
          <w:color w:val="000000"/>
        </w:rPr>
      </w:pPr>
      <w:r w:rsidRPr="00601949">
        <w:rPr>
          <w:color w:val="000000"/>
        </w:rPr>
        <w:t xml:space="preserve">From </w:t>
      </w:r>
      <w:r>
        <w:rPr>
          <w:color w:val="000000"/>
        </w:rPr>
        <w:t xml:space="preserve">rule </w:t>
      </w:r>
      <w:r w:rsidRPr="00601949">
        <w:rPr>
          <w:color w:val="000000"/>
        </w:rPr>
        <w:t>(2.1.</w:t>
      </w:r>
      <w:r>
        <w:rPr>
          <w:color w:val="000000"/>
        </w:rPr>
        <w:t>11</w:t>
      </w:r>
      <w:r w:rsidRPr="00601949">
        <w:rPr>
          <w:color w:val="000000"/>
        </w:rPr>
        <w:t>) the inverses of (2.1.1</w:t>
      </w:r>
      <w:r>
        <w:rPr>
          <w:color w:val="000000"/>
        </w:rPr>
        <w:t>2</w:t>
      </w:r>
      <w:r w:rsidRPr="00601949">
        <w:rPr>
          <w:color w:val="000000"/>
        </w:rPr>
        <w:t>) are</w:t>
      </w:r>
      <w:r>
        <w:rPr>
          <w:color w:val="000000"/>
        </w:rPr>
        <w:t>,</w:t>
      </w:r>
    </w:p>
    <w:p w14:paraId="7F2C91FD" w14:textId="77777777" w:rsidR="00D72439" w:rsidRDefault="00D72439" w:rsidP="00D72439">
      <w:pPr>
        <w:rPr>
          <w:color w:val="000000"/>
        </w:rPr>
      </w:pPr>
    </w:p>
    <w:p w14:paraId="6BE989C6" w14:textId="77777777" w:rsidR="00D72439" w:rsidRPr="00601949" w:rsidRDefault="00D72439" w:rsidP="00D72439">
      <w:pPr>
        <w:rPr>
          <w:color w:val="000000"/>
        </w:rPr>
      </w:pPr>
      <w:r w:rsidRPr="00601949">
        <w:rPr>
          <w:color w:val="000000"/>
        </w:rPr>
        <w:tab/>
      </w:r>
      <w:r>
        <w:rPr>
          <w:color w:val="000000"/>
        </w:rPr>
        <w:t>dx</w:t>
      </w:r>
      <w:r w:rsidRPr="00601949">
        <w:rPr>
          <w:rStyle w:val="superscript"/>
          <w:color w:val="000000"/>
        </w:rPr>
        <w:t>a</w:t>
      </w:r>
      <w:r w:rsidRPr="00601949">
        <w:rPr>
          <w:color w:val="000000"/>
        </w:rPr>
        <w:t xml:space="preserve"> =  R</w:t>
      </w:r>
      <w:r>
        <w:rPr>
          <w:rStyle w:val="subscript"/>
        </w:rPr>
        <w:t>b</w:t>
      </w:r>
      <w:r>
        <w:rPr>
          <w:rStyle w:val="superscript"/>
        </w:rPr>
        <w:t>a</w:t>
      </w:r>
      <w:r w:rsidRPr="00601949">
        <w:rPr>
          <w:color w:val="000000"/>
        </w:rPr>
        <w:t>dx</w:t>
      </w:r>
      <w:r>
        <w:rPr>
          <w:color w:val="000000"/>
        </w:rPr>
        <w:t>'</w:t>
      </w:r>
      <w:r w:rsidRPr="00601949">
        <w:rPr>
          <w:rStyle w:val="superscript"/>
          <w:color w:val="000000"/>
        </w:rPr>
        <w:t>b</w:t>
      </w:r>
      <w:r w:rsidRPr="00601949">
        <w:rPr>
          <w:color w:val="000000"/>
        </w:rPr>
        <w:tab/>
      </w:r>
      <w:r w:rsidRPr="00601949">
        <w:rPr>
          <w:color w:val="000000"/>
        </w:rPr>
        <w:tab/>
      </w:r>
      <w:r w:rsidRPr="00601949">
        <w:rPr>
          <w:color w:val="000000"/>
        </w:rPr>
        <w:tab/>
      </w:r>
    </w:p>
    <w:p w14:paraId="79575C4C" w14:textId="77777777" w:rsidR="00D72439" w:rsidRPr="00601949" w:rsidRDefault="00D72439" w:rsidP="00D72439">
      <w:pPr>
        <w:tabs>
          <w:tab w:val="left" w:pos="7200"/>
          <w:tab w:val="left" w:pos="7920"/>
          <w:tab w:val="right" w:pos="9270"/>
        </w:tabs>
        <w:rPr>
          <w:color w:val="000000"/>
        </w:rPr>
      </w:pPr>
      <w:r>
        <w:rPr>
          <w:color w:val="000000"/>
        </w:rPr>
        <w:t xml:space="preserve"> </w:t>
      </w:r>
      <w:r>
        <w:rPr>
          <w:color w:val="000000"/>
        </w:rPr>
        <w:tab/>
        <w:t>dx</w:t>
      </w:r>
      <w:r w:rsidRPr="00601949">
        <w:rPr>
          <w:rStyle w:val="subscript"/>
          <w:color w:val="000000"/>
        </w:rPr>
        <w:t>a</w:t>
      </w:r>
      <w:r w:rsidRPr="00601949">
        <w:rPr>
          <w:color w:val="000000"/>
        </w:rPr>
        <w:t xml:space="preserve"> =  R</w:t>
      </w:r>
      <w:r>
        <w:rPr>
          <w:rStyle w:val="superscript"/>
        </w:rPr>
        <w:t>b</w:t>
      </w:r>
      <w:r>
        <w:rPr>
          <w:rStyle w:val="subscript"/>
        </w:rPr>
        <w:t>a</w:t>
      </w:r>
      <w:r w:rsidRPr="00601949">
        <w:rPr>
          <w:color w:val="000000"/>
        </w:rPr>
        <w:t>dx</w:t>
      </w:r>
      <w:r>
        <w:rPr>
          <w:color w:val="000000"/>
        </w:rPr>
        <w:t>'</w:t>
      </w:r>
      <w:r w:rsidRPr="00601949">
        <w:rPr>
          <w:rStyle w:val="subscript"/>
          <w:color w:val="000000"/>
        </w:rPr>
        <w:t>b</w:t>
      </w:r>
      <w:r>
        <w:t xml:space="preserve"> .</w:t>
      </w:r>
      <w:r w:rsidRPr="00601949">
        <w:rPr>
          <w:color w:val="000000"/>
        </w:rPr>
        <w:tab/>
      </w:r>
      <w:r w:rsidRPr="00601949">
        <w:rPr>
          <w:color w:val="000000"/>
        </w:rPr>
        <w:tab/>
      </w:r>
      <w:r w:rsidRPr="00601949">
        <w:rPr>
          <w:color w:val="000000"/>
        </w:rPr>
        <w:tab/>
      </w:r>
      <w:r>
        <w:rPr>
          <w:color w:val="000000"/>
        </w:rPr>
        <w:tab/>
      </w:r>
      <w:r>
        <w:rPr>
          <w:color w:val="000000"/>
        </w:rPr>
        <w:tab/>
      </w:r>
      <w:r>
        <w:rPr>
          <w:color w:val="000000"/>
        </w:rPr>
        <w:tab/>
      </w:r>
      <w:r>
        <w:rPr>
          <w:color w:val="000000"/>
        </w:rPr>
        <w:tab/>
      </w:r>
      <w:r w:rsidRPr="00601949">
        <w:rPr>
          <w:color w:val="000000"/>
        </w:rPr>
        <w:tab/>
      </w:r>
      <w:r w:rsidRPr="00601949">
        <w:rPr>
          <w:color w:val="000000"/>
        </w:rPr>
        <w:tab/>
      </w:r>
      <w:r w:rsidRPr="00601949">
        <w:rPr>
          <w:color w:val="000000"/>
        </w:rPr>
        <w:tab/>
        <w:t>(2.1.1</w:t>
      </w:r>
      <w:r>
        <w:rPr>
          <w:color w:val="000000"/>
        </w:rPr>
        <w:t>3</w:t>
      </w:r>
      <w:r w:rsidRPr="00601949">
        <w:rPr>
          <w:color w:val="000000"/>
        </w:rPr>
        <w:t>)</w:t>
      </w:r>
    </w:p>
    <w:p w14:paraId="277CDB0E" w14:textId="77777777" w:rsidR="00D72439" w:rsidRDefault="00D72439" w:rsidP="00D72439"/>
    <w:p w14:paraId="7BEC5CE8" w14:textId="77777777" w:rsidR="00D72439" w:rsidRDefault="00D72439" w:rsidP="00D72439">
      <w:r>
        <w:t>The derivative operator ∂</w:t>
      </w:r>
      <w:r w:rsidRPr="00055CEA">
        <w:rPr>
          <w:rStyle w:val="subscript"/>
        </w:rPr>
        <w:t>a</w:t>
      </w:r>
      <w:r>
        <w:t xml:space="preserve"> ≡ ∂/∂x</w:t>
      </w:r>
      <w:r w:rsidRPr="00055CEA">
        <w:rPr>
          <w:rStyle w:val="superscript"/>
        </w:rPr>
        <w:t>a</w:t>
      </w:r>
      <w:r>
        <w:t xml:space="preserve"> transforms like any other covariant vector. It is in fact the canonical covariant vector for the transformation </w:t>
      </w:r>
      <w:r w:rsidRPr="007D4210">
        <w:rPr>
          <w:b/>
        </w:rPr>
        <w:t>F</w:t>
      </w:r>
      <w:r>
        <w:t xml:space="preserve">. Thus, from (2.1.5), </w:t>
      </w:r>
    </w:p>
    <w:p w14:paraId="35B532A8" w14:textId="77777777" w:rsidR="00D72439" w:rsidRDefault="00D72439" w:rsidP="00D72439"/>
    <w:p w14:paraId="036532F9" w14:textId="77777777" w:rsidR="00D72439" w:rsidRPr="00601949" w:rsidRDefault="00D72439" w:rsidP="00D72439">
      <w:pPr>
        <w:rPr>
          <w:color w:val="000000"/>
        </w:rPr>
      </w:pPr>
      <w:r w:rsidRPr="00601949">
        <w:rPr>
          <w:color w:val="000000"/>
        </w:rPr>
        <w:tab/>
        <w:t>∂'</w:t>
      </w:r>
      <w:r w:rsidRPr="00601949">
        <w:rPr>
          <w:rStyle w:val="superscript"/>
          <w:color w:val="000000"/>
        </w:rPr>
        <w:t>a</w:t>
      </w:r>
      <w:r w:rsidRPr="00601949">
        <w:rPr>
          <w:color w:val="000000"/>
        </w:rPr>
        <w:t xml:space="preserve"> =  R</w:t>
      </w:r>
      <w:r w:rsidRPr="00601949">
        <w:rPr>
          <w:rStyle w:val="superscript"/>
          <w:color w:val="000000"/>
        </w:rPr>
        <w:t>a</w:t>
      </w:r>
      <w:r w:rsidRPr="00601949">
        <w:rPr>
          <w:rStyle w:val="subscript"/>
          <w:color w:val="000000"/>
        </w:rPr>
        <w:t>b</w:t>
      </w:r>
      <w:r w:rsidRPr="00601949">
        <w:rPr>
          <w:color w:val="000000"/>
        </w:rPr>
        <w:t>∂</w:t>
      </w:r>
      <w:r w:rsidRPr="00601949">
        <w:rPr>
          <w:rStyle w:val="superscript"/>
          <w:color w:val="000000"/>
        </w:rPr>
        <w:t>b</w:t>
      </w:r>
      <w:r w:rsidRPr="00601949">
        <w:rPr>
          <w:color w:val="000000"/>
        </w:rPr>
        <w:t xml:space="preserve"> </w:t>
      </w:r>
      <w:r w:rsidRPr="00601949">
        <w:rPr>
          <w:color w:val="000000"/>
        </w:rPr>
        <w:tab/>
        <w:t>R</w:t>
      </w:r>
      <w:r w:rsidRPr="00601949">
        <w:rPr>
          <w:rStyle w:val="superscript"/>
          <w:color w:val="000000"/>
        </w:rPr>
        <w:t>a</w:t>
      </w:r>
      <w:r w:rsidRPr="00601949">
        <w:rPr>
          <w:rStyle w:val="subscript"/>
          <w:color w:val="000000"/>
        </w:rPr>
        <w:t>b</w:t>
      </w:r>
      <w:r w:rsidRPr="00601949">
        <w:rPr>
          <w:color w:val="000000"/>
        </w:rPr>
        <w:t xml:space="preserve">  ≡  (∂x'</w:t>
      </w:r>
      <w:r w:rsidRPr="00601949">
        <w:rPr>
          <w:rStyle w:val="superscript"/>
          <w:color w:val="000000"/>
        </w:rPr>
        <w:t>a</w:t>
      </w:r>
      <w:r w:rsidRPr="00601949">
        <w:rPr>
          <w:color w:val="000000"/>
        </w:rPr>
        <w:t>/∂x</w:t>
      </w:r>
      <w:r w:rsidRPr="00601949">
        <w:rPr>
          <w:rStyle w:val="superscript"/>
          <w:color w:val="000000"/>
        </w:rPr>
        <w:t>b</w:t>
      </w:r>
      <w:r w:rsidRPr="00601949">
        <w:rPr>
          <w:color w:val="000000"/>
        </w:rPr>
        <w:t>)  = ∂</w:t>
      </w:r>
      <w:r w:rsidRPr="00601949">
        <w:rPr>
          <w:rStyle w:val="subscript"/>
          <w:color w:val="000000"/>
        </w:rPr>
        <w:t>b</w:t>
      </w:r>
      <w:r w:rsidRPr="00601949">
        <w:rPr>
          <w:color w:val="000000"/>
        </w:rPr>
        <w:t>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 xml:space="preserve">   </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p>
    <w:p w14:paraId="5C612910" w14:textId="77777777" w:rsidR="00D72439" w:rsidRPr="00601949" w:rsidRDefault="00D72439" w:rsidP="00D72439">
      <w:pPr>
        <w:tabs>
          <w:tab w:val="left" w:pos="7200"/>
          <w:tab w:val="left" w:pos="7920"/>
          <w:tab w:val="right" w:pos="9270"/>
        </w:tabs>
        <w:rPr>
          <w:color w:val="000000"/>
        </w:rPr>
      </w:pPr>
      <w:r w:rsidRPr="00601949">
        <w:rPr>
          <w:color w:val="000000"/>
        </w:rPr>
        <w:t xml:space="preserve"> </w:t>
      </w:r>
      <w:r w:rsidRPr="00601949">
        <w:rPr>
          <w:color w:val="000000"/>
        </w:rPr>
        <w:tab/>
        <w:t>∂'</w:t>
      </w:r>
      <w:r w:rsidRPr="00601949">
        <w:rPr>
          <w:rStyle w:val="subscript"/>
          <w:color w:val="000000"/>
        </w:rPr>
        <w:t>a</w:t>
      </w:r>
      <w:r w:rsidRPr="00601949">
        <w:rPr>
          <w:color w:val="000000"/>
        </w:rPr>
        <w:t xml:space="preserve"> =  R</w:t>
      </w:r>
      <w:r w:rsidRPr="00601949">
        <w:rPr>
          <w:rStyle w:val="subscript"/>
          <w:color w:val="000000"/>
        </w:rPr>
        <w:t>a</w:t>
      </w:r>
      <w:r w:rsidRPr="00601949">
        <w:rPr>
          <w:rStyle w:val="superscript"/>
          <w:color w:val="000000"/>
        </w:rPr>
        <w:t>b</w:t>
      </w:r>
      <w:r w:rsidRPr="00601949">
        <w:rPr>
          <w:color w:val="000000"/>
        </w:rPr>
        <w:t>∂</w:t>
      </w:r>
      <w:r w:rsidRPr="00601949">
        <w:rPr>
          <w:rStyle w:val="subscript"/>
          <w:color w:val="000000"/>
        </w:rPr>
        <w:t>b</w:t>
      </w:r>
      <w:r w:rsidRPr="00601949">
        <w:rPr>
          <w:color w:val="000000"/>
        </w:rPr>
        <w:tab/>
      </w:r>
      <w:r w:rsidRPr="00601949">
        <w:rPr>
          <w:color w:val="000000"/>
        </w:rPr>
        <w:tab/>
        <w:t>R</w:t>
      </w:r>
      <w:r w:rsidRPr="00601949">
        <w:rPr>
          <w:rStyle w:val="subscript"/>
          <w:color w:val="000000"/>
        </w:rPr>
        <w:t>a</w:t>
      </w:r>
      <w:r w:rsidRPr="00601949">
        <w:rPr>
          <w:rStyle w:val="superscript"/>
          <w:color w:val="000000"/>
        </w:rPr>
        <w:t>b</w:t>
      </w:r>
      <w:r w:rsidRPr="00601949">
        <w:rPr>
          <w:color w:val="000000"/>
        </w:rPr>
        <w:t xml:space="preserve">  ≡  (∂x</w:t>
      </w:r>
      <w:r w:rsidRPr="00601949">
        <w:rPr>
          <w:rStyle w:val="superscript"/>
          <w:color w:val="000000"/>
        </w:rPr>
        <w:t>b</w:t>
      </w:r>
      <w:r w:rsidRPr="00601949">
        <w:rPr>
          <w:color w:val="000000"/>
        </w:rPr>
        <w:t>/∂x'</w:t>
      </w:r>
      <w:r w:rsidRPr="00601949">
        <w:rPr>
          <w:rStyle w:val="superscript"/>
          <w:color w:val="000000"/>
        </w:rPr>
        <w:t>a</w:t>
      </w:r>
      <w:r w:rsidRPr="00601949">
        <w:rPr>
          <w:color w:val="000000"/>
        </w:rPr>
        <w:t>)  = ∂'</w:t>
      </w:r>
      <w:r w:rsidRPr="00601949">
        <w:rPr>
          <w:rStyle w:val="subscript"/>
          <w:color w:val="000000"/>
        </w:rPr>
        <w:t>a</w:t>
      </w:r>
      <w:r w:rsidRPr="00601949">
        <w:rPr>
          <w:color w:val="000000"/>
        </w:rPr>
        <w:t>x</w:t>
      </w:r>
      <w:r w:rsidRPr="00601949">
        <w:rPr>
          <w:rStyle w:val="superscript"/>
          <w:color w:val="000000"/>
        </w:rPr>
        <w:t>b</w:t>
      </w:r>
      <w:r w:rsidRPr="00601949">
        <w:rPr>
          <w:color w:val="000000"/>
        </w:rPr>
        <w:tab/>
        <w:t>∂</w:t>
      </w:r>
      <w:r w:rsidRPr="00601949">
        <w:rPr>
          <w:rStyle w:val="subscript"/>
          <w:color w:val="000000"/>
        </w:rPr>
        <w:t>a</w:t>
      </w:r>
      <w:r w:rsidRPr="00601949">
        <w:rPr>
          <w:color w:val="000000"/>
        </w:rPr>
        <w:t xml:space="preserve"> = ∂/∂x</w:t>
      </w:r>
      <w:r w:rsidRPr="00601949">
        <w:rPr>
          <w:rStyle w:val="superscript"/>
          <w:color w:val="000000"/>
        </w:rPr>
        <w:t>a</w:t>
      </w:r>
      <w:r w:rsidRPr="00601949">
        <w:rPr>
          <w:color w:val="000000"/>
        </w:rPr>
        <w:tab/>
        <w:t>∂'</w:t>
      </w:r>
      <w:r w:rsidRPr="00601949">
        <w:rPr>
          <w:rStyle w:val="superscript"/>
          <w:color w:val="000000"/>
        </w:rPr>
        <w:t>a</w:t>
      </w:r>
      <w:r w:rsidRPr="00601949">
        <w:rPr>
          <w:color w:val="000000"/>
        </w:rPr>
        <w:t xml:space="preserve"> = ∂/∂x'</w:t>
      </w:r>
      <w:r w:rsidRPr="00601949">
        <w:rPr>
          <w:rStyle w:val="subscript"/>
          <w:color w:val="000000"/>
        </w:rPr>
        <w:t>a</w:t>
      </w:r>
      <w:r w:rsidRPr="00601949">
        <w:rPr>
          <w:color w:val="000000"/>
        </w:rPr>
        <w:tab/>
      </w:r>
      <w:r w:rsidRPr="00601949">
        <w:rPr>
          <w:color w:val="000000"/>
        </w:rPr>
        <w:tab/>
        <w:t>(2.1.1</w:t>
      </w:r>
      <w:r>
        <w:rPr>
          <w:color w:val="000000"/>
        </w:rPr>
        <w:t>4</w:t>
      </w:r>
      <w:r w:rsidRPr="00601949">
        <w:rPr>
          <w:color w:val="000000"/>
        </w:rPr>
        <w:t>)</w:t>
      </w:r>
    </w:p>
    <w:p w14:paraId="167123E8" w14:textId="77777777" w:rsidR="00D72439" w:rsidRDefault="00D72439" w:rsidP="00D72439"/>
    <w:p w14:paraId="0D7B2DA3" w14:textId="77777777" w:rsidR="00D72439" w:rsidRDefault="00D72439" w:rsidP="00D72439">
      <w:r>
        <w:t>For example, if φ(x) is a scalar field (rank-0 tensor), ∂</w:t>
      </w:r>
      <w:r w:rsidRPr="00E76485">
        <w:rPr>
          <w:rStyle w:val="subscript"/>
        </w:rPr>
        <w:t>a</w:t>
      </w:r>
      <w:r>
        <w:t>φ(x) transforms as a covariant vector under F, and ∂</w:t>
      </w:r>
      <w:r>
        <w:rPr>
          <w:rStyle w:val="superscript"/>
        </w:rPr>
        <w:t>a</w:t>
      </w:r>
      <w:r>
        <w:t xml:space="preserve">φ(x) transforms as a contravariant vector. Derivatives of tensors above rank-0 are more complicated, see </w:t>
      </w:r>
      <w:r w:rsidRPr="00C27A86">
        <w:rPr>
          <w:color w:val="FF0000"/>
        </w:rPr>
        <w:t>Comment 2</w:t>
      </w:r>
      <w:r>
        <w:t xml:space="preserve"> below. </w:t>
      </w:r>
    </w:p>
    <w:p w14:paraId="49927C17" w14:textId="77777777" w:rsidR="00D72439" w:rsidRDefault="00D72439" w:rsidP="00D72439"/>
    <w:p w14:paraId="13AF48D6" w14:textId="77777777" w:rsidR="00D72439" w:rsidRDefault="00D72439" w:rsidP="00D72439">
      <w:r>
        <w:t>The R matrix is really four matrices, and we have seen two of its forms above. The R object is not a tensor because, as R</w:t>
      </w:r>
      <w:r>
        <w:rPr>
          <w:rStyle w:val="superscript"/>
        </w:rPr>
        <w:t>a</w:t>
      </w:r>
      <w:r>
        <w:rPr>
          <w:rStyle w:val="subscript"/>
        </w:rPr>
        <w:t>b</w:t>
      </w:r>
      <w:r>
        <w:t xml:space="preserve">  ≡  (∂x'</w:t>
      </w:r>
      <w:r>
        <w:rPr>
          <w:rStyle w:val="superscript"/>
        </w:rPr>
        <w:t>a</w:t>
      </w:r>
      <w:r>
        <w:t>/∂x</w:t>
      </w:r>
      <w:r>
        <w:rPr>
          <w:rStyle w:val="superscript"/>
        </w:rPr>
        <w:t>b</w:t>
      </w:r>
      <w:r>
        <w:t>) suggests, R has one foot in x'-space and one foot in x-space. In fact, the first index of R is raised or lowered by g', while the second index is raised or lowered by g:</w:t>
      </w:r>
    </w:p>
    <w:p w14:paraId="468A0259" w14:textId="77777777" w:rsidR="00D72439" w:rsidRDefault="00D72439" w:rsidP="00D72439"/>
    <w:p w14:paraId="3788EA8C" w14:textId="77777777" w:rsidR="00D72439" w:rsidRPr="0093674A" w:rsidRDefault="00D72439" w:rsidP="00D72439">
      <w:r>
        <w:tab/>
        <w:t>R</w:t>
      </w:r>
      <w:r>
        <w:rPr>
          <w:rStyle w:val="superscript"/>
        </w:rPr>
        <w:t>a</w:t>
      </w:r>
      <w:r>
        <w:rPr>
          <w:rStyle w:val="subscript"/>
        </w:rPr>
        <w:t>b</w:t>
      </w:r>
      <w:r>
        <w:t xml:space="preserve"> </w:t>
      </w:r>
      <w:r>
        <w:tab/>
      </w:r>
      <w:r>
        <w:tab/>
        <w:t xml:space="preserve">      =   (∂x'</w:t>
      </w:r>
      <w:r>
        <w:rPr>
          <w:rStyle w:val="superscript"/>
        </w:rPr>
        <w:t>a</w:t>
      </w:r>
      <w:r>
        <w:t>/∂x</w:t>
      </w:r>
      <w:r>
        <w:rPr>
          <w:rStyle w:val="superscript"/>
        </w:rPr>
        <w:t>b</w:t>
      </w:r>
      <w:r>
        <w:t>)</w:t>
      </w:r>
    </w:p>
    <w:p w14:paraId="1A9ACB03" w14:textId="77777777" w:rsidR="00D72439" w:rsidRPr="0093674A" w:rsidRDefault="00D72439" w:rsidP="00D72439">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t>// g pulls up the second index of R</w:t>
      </w:r>
      <w:r>
        <w:rPr>
          <w:rStyle w:val="superscript"/>
        </w:rPr>
        <w:t>a</w:t>
      </w:r>
      <w:r>
        <w:rPr>
          <w:rStyle w:val="subscript"/>
        </w:rPr>
        <w:t>b</w:t>
      </w:r>
    </w:p>
    <w:p w14:paraId="3F6AF6E0" w14:textId="77777777" w:rsidR="00D72439" w:rsidRPr="0093674A" w:rsidRDefault="00D72439" w:rsidP="00D72439">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t>// g' pulls down the first index of R</w:t>
      </w:r>
      <w:r>
        <w:rPr>
          <w:rStyle w:val="superscript"/>
        </w:rPr>
        <w:t>a</w:t>
      </w:r>
      <w:r>
        <w:rPr>
          <w:rStyle w:val="subscript"/>
        </w:rPr>
        <w:t>b</w:t>
      </w:r>
    </w:p>
    <w:p w14:paraId="058DBF7A" w14:textId="77777777" w:rsidR="00D72439" w:rsidRDefault="00D72439" w:rsidP="00D72439">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  .</w:t>
      </w:r>
      <w:r>
        <w:tab/>
        <w:t xml:space="preserve">// both actions at once </w:t>
      </w:r>
      <w:r>
        <w:tab/>
      </w:r>
      <w:r>
        <w:tab/>
        <w:t xml:space="preserve">   (7.5.9)'</w:t>
      </w:r>
      <w:r>
        <w:tab/>
        <w:t>(2.1.15)</w:t>
      </w:r>
    </w:p>
    <w:p w14:paraId="29F76577" w14:textId="77777777" w:rsidR="00D72439" w:rsidRDefault="00D72439" w:rsidP="00D72439">
      <w:pPr>
        <w:tabs>
          <w:tab w:val="left" w:pos="7200"/>
          <w:tab w:val="left" w:pos="7920"/>
          <w:tab w:val="right" w:pos="9270"/>
        </w:tabs>
      </w:pPr>
    </w:p>
    <w:p w14:paraId="12FC5E46" w14:textId="77777777" w:rsidR="00D72439" w:rsidRPr="00B362F5" w:rsidRDefault="00D72439" w:rsidP="00D72439">
      <w:pPr>
        <w:tabs>
          <w:tab w:val="left" w:pos="7200"/>
          <w:tab w:val="left" w:pos="7920"/>
          <w:tab w:val="right" w:pos="9270"/>
        </w:tabs>
        <w:rPr>
          <w:color w:val="008080"/>
          <w:u w:val="single"/>
        </w:rPr>
      </w:pPr>
      <w:r w:rsidRPr="00B362F5">
        <w:rPr>
          <w:color w:val="008080"/>
          <w:u w:val="single"/>
        </w:rPr>
        <w:t>Tensor fields with examples. needs rewrite from here to end of section 2.1</w:t>
      </w:r>
    </w:p>
    <w:p w14:paraId="76B96750" w14:textId="77777777" w:rsidR="00D72439" w:rsidRPr="00B362F5" w:rsidRDefault="00D72439" w:rsidP="00D72439">
      <w:pPr>
        <w:tabs>
          <w:tab w:val="left" w:pos="7200"/>
          <w:tab w:val="left" w:pos="7920"/>
          <w:tab w:val="right" w:pos="9270"/>
        </w:tabs>
        <w:rPr>
          <w:color w:val="008080"/>
          <w:u w:val="single"/>
        </w:rPr>
      </w:pPr>
    </w:p>
    <w:p w14:paraId="41BD57A2" w14:textId="77777777" w:rsidR="00D72439" w:rsidRPr="00B362F5" w:rsidRDefault="00D72439" w:rsidP="00D72439">
      <w:pPr>
        <w:tabs>
          <w:tab w:val="left" w:pos="7200"/>
          <w:tab w:val="left" w:pos="7920"/>
          <w:tab w:val="right" w:pos="9270"/>
        </w:tabs>
        <w:rPr>
          <w:color w:val="008080"/>
        </w:rPr>
      </w:pPr>
      <w:r w:rsidRPr="00B362F5">
        <w:rPr>
          <w:color w:val="008080"/>
        </w:rPr>
        <w:t xml:space="preserve">We have suppressed the fact that </w:t>
      </w:r>
      <w:r w:rsidRPr="00B362F5">
        <w:rPr>
          <w:i/>
          <w:color w:val="008080"/>
        </w:rPr>
        <w:t>in general</w:t>
      </w:r>
      <w:r w:rsidRPr="00B362F5">
        <w:rPr>
          <w:color w:val="008080"/>
        </w:rPr>
        <w:t xml:space="preserve"> everything above is a function of </w:t>
      </w:r>
      <w:r w:rsidRPr="00B362F5">
        <w:rPr>
          <w:b/>
          <w:color w:val="008080"/>
        </w:rPr>
        <w:t>x</w:t>
      </w:r>
      <w:r w:rsidRPr="00B362F5">
        <w:rPr>
          <w:color w:val="008080"/>
        </w:rPr>
        <w:t xml:space="preserve"> (or </w:t>
      </w:r>
      <w:r w:rsidRPr="00B362F5">
        <w:rPr>
          <w:b/>
          <w:color w:val="008080"/>
        </w:rPr>
        <w:t>x</w:t>
      </w:r>
      <w:r w:rsidRPr="00B362F5">
        <w:rPr>
          <w:color w:val="008080"/>
        </w:rPr>
        <w:t>'). For example, when we compute R</w:t>
      </w:r>
      <w:r w:rsidRPr="00B362F5">
        <w:rPr>
          <w:rStyle w:val="superscript"/>
          <w:color w:val="008080"/>
        </w:rPr>
        <w:t>a</w:t>
      </w:r>
      <w:r w:rsidRPr="00B362F5">
        <w:rPr>
          <w:rStyle w:val="subscript"/>
          <w:color w:val="008080"/>
        </w:rPr>
        <w:t>b</w:t>
      </w:r>
      <w:r w:rsidRPr="00B362F5">
        <w:rPr>
          <w:color w:val="008080"/>
        </w:rPr>
        <w:t xml:space="preserve">  ≡  (∂x'</w:t>
      </w:r>
      <w:r w:rsidRPr="00B362F5">
        <w:rPr>
          <w:rStyle w:val="superscript"/>
          <w:color w:val="008080"/>
        </w:rPr>
        <w:t>a</w:t>
      </w:r>
      <w:r w:rsidRPr="00B362F5">
        <w:rPr>
          <w:color w:val="008080"/>
        </w:rPr>
        <w:t>/∂x</w:t>
      </w:r>
      <w:r w:rsidRPr="00B362F5">
        <w:rPr>
          <w:rStyle w:val="superscript"/>
          <w:color w:val="008080"/>
        </w:rPr>
        <w:t>b</w:t>
      </w:r>
      <w:r w:rsidRPr="00B362F5">
        <w:rPr>
          <w:color w:val="008080"/>
        </w:rPr>
        <w:t>) we generally obtain R</w:t>
      </w:r>
      <w:r w:rsidRPr="00B362F5">
        <w:rPr>
          <w:rStyle w:val="superscript"/>
          <w:color w:val="008080"/>
        </w:rPr>
        <w:t>a</w:t>
      </w:r>
      <w:r w:rsidRPr="00B362F5">
        <w:rPr>
          <w:rStyle w:val="subscript"/>
          <w:color w:val="008080"/>
        </w:rPr>
        <w:t>b</w:t>
      </w:r>
      <w:r w:rsidRPr="00B362F5">
        <w:rPr>
          <w:color w:val="008080"/>
        </w:rPr>
        <w:t>(</w:t>
      </w:r>
      <w:r w:rsidRPr="00B362F5">
        <w:rPr>
          <w:b/>
          <w:color w:val="008080"/>
        </w:rPr>
        <w:t>x</w:t>
      </w:r>
      <w:r w:rsidRPr="00B362F5">
        <w:rPr>
          <w:color w:val="008080"/>
        </w:rPr>
        <w:t>). The transformation of a vector from x-space to x'-space was given in (2.1.5) as V'</w:t>
      </w:r>
      <w:r w:rsidRPr="00B362F5">
        <w:rPr>
          <w:rStyle w:val="superscript"/>
          <w:color w:val="008080"/>
        </w:rPr>
        <w:t>a</w:t>
      </w:r>
      <w:r w:rsidRPr="00B362F5">
        <w:rPr>
          <w:color w:val="008080"/>
        </w:rPr>
        <w:t xml:space="preserve"> =  R</w:t>
      </w:r>
      <w:r w:rsidRPr="00B362F5">
        <w:rPr>
          <w:rStyle w:val="superscript"/>
          <w:color w:val="008080"/>
        </w:rPr>
        <w:t>a</w:t>
      </w:r>
      <w:r w:rsidRPr="00B362F5">
        <w:rPr>
          <w:rStyle w:val="subscript"/>
          <w:color w:val="008080"/>
        </w:rPr>
        <w:t>b</w:t>
      </w:r>
      <w:r w:rsidRPr="00B362F5">
        <w:rPr>
          <w:color w:val="008080"/>
        </w:rPr>
        <w:t>V</w:t>
      </w:r>
      <w:r w:rsidRPr="00B362F5">
        <w:rPr>
          <w:rStyle w:val="superscript"/>
          <w:color w:val="008080"/>
        </w:rPr>
        <w:t>b</w:t>
      </w:r>
      <w:r w:rsidRPr="00B362F5">
        <w:rPr>
          <w:color w:val="008080"/>
        </w:rPr>
        <w:t xml:space="preserve">.  For general </w:t>
      </w:r>
      <w:r w:rsidRPr="00B362F5">
        <w:rPr>
          <w:b/>
          <w:color w:val="008080"/>
        </w:rPr>
        <w:t>x</w:t>
      </w:r>
      <w:r w:rsidRPr="00B362F5">
        <w:rPr>
          <w:color w:val="008080"/>
        </w:rPr>
        <w:t xml:space="preserve">' = </w:t>
      </w:r>
      <w:r w:rsidRPr="00B362F5">
        <w:rPr>
          <w:b/>
          <w:color w:val="008080"/>
        </w:rPr>
        <w:t>F</w:t>
      </w:r>
      <w:r w:rsidRPr="00B362F5">
        <w:rPr>
          <w:color w:val="008080"/>
        </w:rPr>
        <w:t>(</w:t>
      </w:r>
      <w:r w:rsidRPr="00B362F5">
        <w:rPr>
          <w:b/>
          <w:color w:val="008080"/>
        </w:rPr>
        <w:t>x</w:t>
      </w:r>
      <w:r w:rsidRPr="00B362F5">
        <w:rPr>
          <w:color w:val="008080"/>
        </w:rPr>
        <w:t xml:space="preserve">) this really a statement about the transformation of vector </w:t>
      </w:r>
      <w:r w:rsidRPr="00B362F5">
        <w:rPr>
          <w:i/>
          <w:color w:val="008080"/>
        </w:rPr>
        <w:t>fields</w:t>
      </w:r>
      <w:r w:rsidRPr="00B362F5">
        <w:rPr>
          <w:color w:val="008080"/>
        </w:rPr>
        <w:t>: V'</w:t>
      </w:r>
      <w:r w:rsidRPr="00B362F5">
        <w:rPr>
          <w:rStyle w:val="superscript"/>
          <w:color w:val="008080"/>
        </w:rPr>
        <w:t>a</w:t>
      </w:r>
      <w:r w:rsidRPr="00B362F5">
        <w:rPr>
          <w:color w:val="008080"/>
        </w:rPr>
        <w:t>(</w:t>
      </w:r>
      <w:r w:rsidRPr="00B362F5">
        <w:rPr>
          <w:b/>
          <w:color w:val="008080"/>
        </w:rPr>
        <w:t>x</w:t>
      </w:r>
      <w:r w:rsidRPr="00B362F5">
        <w:rPr>
          <w:color w:val="008080"/>
        </w:rPr>
        <w:t>') = R</w:t>
      </w:r>
      <w:r w:rsidRPr="00B362F5">
        <w:rPr>
          <w:rStyle w:val="superscript"/>
          <w:color w:val="008080"/>
        </w:rPr>
        <w:t>a</w:t>
      </w:r>
      <w:r w:rsidRPr="00B362F5">
        <w:rPr>
          <w:rStyle w:val="subscript"/>
          <w:color w:val="008080"/>
        </w:rPr>
        <w:t>b</w:t>
      </w:r>
      <w:r w:rsidRPr="00B362F5">
        <w:rPr>
          <w:color w:val="008080"/>
        </w:rPr>
        <w:t>(</w:t>
      </w:r>
      <w:r w:rsidRPr="00B362F5">
        <w:rPr>
          <w:b/>
          <w:color w:val="008080"/>
        </w:rPr>
        <w:t>x</w:t>
      </w:r>
      <w:r w:rsidRPr="00B362F5">
        <w:rPr>
          <w:color w:val="008080"/>
        </w:rPr>
        <w:t>)V</w:t>
      </w:r>
      <w:r w:rsidRPr="00B362F5">
        <w:rPr>
          <w:rStyle w:val="superscript"/>
          <w:color w:val="008080"/>
        </w:rPr>
        <w:t>b</w:t>
      </w:r>
      <w:r w:rsidRPr="00B362F5">
        <w:rPr>
          <w:color w:val="008080"/>
        </w:rPr>
        <w:t>(</w:t>
      </w:r>
      <w:r w:rsidRPr="00B362F5">
        <w:rPr>
          <w:b/>
          <w:color w:val="008080"/>
        </w:rPr>
        <w:t>x</w:t>
      </w:r>
      <w:r w:rsidRPr="00B362F5">
        <w:rPr>
          <w:color w:val="008080"/>
        </w:rPr>
        <w:t>). The rank-2 tensor transformation in (2.1.6) really says M'</w:t>
      </w:r>
      <w:r w:rsidRPr="00B362F5">
        <w:rPr>
          <w:rStyle w:val="superscript"/>
          <w:color w:val="008080"/>
        </w:rPr>
        <w:t>ab</w:t>
      </w:r>
      <w:r w:rsidRPr="00B362F5">
        <w:rPr>
          <w:color w:val="008080"/>
        </w:rPr>
        <w:t>(</w:t>
      </w:r>
      <w:r w:rsidRPr="00B362F5">
        <w:rPr>
          <w:b/>
          <w:color w:val="008080"/>
        </w:rPr>
        <w:t>x</w:t>
      </w:r>
      <w:r w:rsidRPr="00B362F5">
        <w:rPr>
          <w:color w:val="008080"/>
        </w:rPr>
        <w:t>') = R</w:t>
      </w:r>
      <w:r w:rsidRPr="00B362F5">
        <w:rPr>
          <w:rStyle w:val="superscript"/>
          <w:color w:val="008080"/>
        </w:rPr>
        <w:t>a</w:t>
      </w:r>
      <w:r w:rsidRPr="00B362F5">
        <w:rPr>
          <w:rStyle w:val="subscript"/>
          <w:color w:val="008080"/>
        </w:rPr>
        <w:t>a'</w:t>
      </w:r>
      <w:r w:rsidRPr="00B362F5">
        <w:rPr>
          <w:color w:val="008080"/>
        </w:rPr>
        <w:t>(</w:t>
      </w:r>
      <w:r w:rsidRPr="00B362F5">
        <w:rPr>
          <w:b/>
          <w:color w:val="008080"/>
        </w:rPr>
        <w:t>x</w:t>
      </w:r>
      <w:r w:rsidRPr="00B362F5">
        <w:rPr>
          <w:color w:val="008080"/>
        </w:rPr>
        <w:t>)</w:t>
      </w:r>
      <w:r w:rsidRPr="00B362F5">
        <w:rPr>
          <w:rStyle w:val="subscript"/>
          <w:color w:val="008080"/>
        </w:rPr>
        <w:t xml:space="preserve"> </w:t>
      </w:r>
      <w:r w:rsidRPr="00B362F5">
        <w:rPr>
          <w:color w:val="008080"/>
        </w:rPr>
        <w:t>R</w:t>
      </w:r>
      <w:r w:rsidRPr="00B362F5">
        <w:rPr>
          <w:rStyle w:val="superscript"/>
          <w:color w:val="008080"/>
        </w:rPr>
        <w:t>b</w:t>
      </w:r>
      <w:r w:rsidRPr="00B362F5">
        <w:rPr>
          <w:rStyle w:val="subscript"/>
          <w:color w:val="008080"/>
        </w:rPr>
        <w:t>b'</w:t>
      </w:r>
      <w:r w:rsidRPr="00B362F5">
        <w:rPr>
          <w:color w:val="008080"/>
        </w:rPr>
        <w:t>(</w:t>
      </w:r>
      <w:r w:rsidRPr="00B362F5">
        <w:rPr>
          <w:b/>
          <w:color w:val="008080"/>
        </w:rPr>
        <w:t>x</w:t>
      </w:r>
      <w:r w:rsidRPr="00B362F5">
        <w:rPr>
          <w:color w:val="008080"/>
        </w:rPr>
        <w:t>)</w:t>
      </w:r>
      <w:r w:rsidRPr="00B362F5">
        <w:rPr>
          <w:rStyle w:val="subscript"/>
          <w:color w:val="008080"/>
        </w:rPr>
        <w:t xml:space="preserve"> </w:t>
      </w:r>
      <w:r w:rsidRPr="00B362F5">
        <w:rPr>
          <w:color w:val="008080"/>
        </w:rPr>
        <w:t>M</w:t>
      </w:r>
      <w:r w:rsidRPr="00B362F5">
        <w:rPr>
          <w:rStyle w:val="superscript"/>
          <w:color w:val="008080"/>
        </w:rPr>
        <w:t>a'b'</w:t>
      </w:r>
      <w:r w:rsidRPr="00B362F5">
        <w:rPr>
          <w:color w:val="008080"/>
        </w:rPr>
        <w:t>(</w:t>
      </w:r>
      <w:r w:rsidRPr="00B362F5">
        <w:rPr>
          <w:b/>
          <w:color w:val="008080"/>
        </w:rPr>
        <w:t>x</w:t>
      </w:r>
      <w:r w:rsidRPr="00B362F5">
        <w:rPr>
          <w:color w:val="008080"/>
        </w:rPr>
        <w:t xml:space="preserve">) and we are transforming a rank-2 </w:t>
      </w:r>
      <w:r w:rsidRPr="00B362F5">
        <w:rPr>
          <w:b/>
          <w:color w:val="008080"/>
        </w:rPr>
        <w:t>tensor field</w:t>
      </w:r>
      <w:r w:rsidRPr="00B362F5">
        <w:rPr>
          <w:color w:val="008080"/>
        </w:rPr>
        <w:t xml:space="preserve">. </w:t>
      </w:r>
    </w:p>
    <w:p w14:paraId="17D7A72A" w14:textId="77777777" w:rsidR="00D72439" w:rsidRPr="00B362F5" w:rsidRDefault="00D72439" w:rsidP="00D72439">
      <w:pPr>
        <w:tabs>
          <w:tab w:val="left" w:pos="7200"/>
          <w:tab w:val="left" w:pos="7920"/>
          <w:tab w:val="right" w:pos="9270"/>
        </w:tabs>
        <w:rPr>
          <w:color w:val="008080"/>
        </w:rPr>
      </w:pPr>
      <w:r w:rsidRPr="00B362F5">
        <w:rPr>
          <w:color w:val="008080"/>
        </w:rPr>
        <w:tab/>
        <w:t>In special relativity it happens that x' = F(x) is linear so x'</w:t>
      </w:r>
      <w:r w:rsidRPr="00B362F5">
        <w:rPr>
          <w:rStyle w:val="superscript"/>
          <w:color w:val="008080"/>
        </w:rPr>
        <w:t>a</w:t>
      </w:r>
      <w:r w:rsidRPr="00B362F5">
        <w:rPr>
          <w:color w:val="008080"/>
        </w:rPr>
        <w:t xml:space="preserve"> = F</w:t>
      </w:r>
      <w:r w:rsidRPr="00B362F5">
        <w:rPr>
          <w:rStyle w:val="superscript"/>
          <w:color w:val="008080"/>
        </w:rPr>
        <w:t>a</w:t>
      </w:r>
      <w:r w:rsidRPr="00B362F5">
        <w:rPr>
          <w:rStyle w:val="subscript"/>
          <w:color w:val="008080"/>
        </w:rPr>
        <w:t>b</w:t>
      </w:r>
      <w:r w:rsidRPr="00B362F5">
        <w:rPr>
          <w:color w:val="008080"/>
        </w:rPr>
        <w:t>x</w:t>
      </w:r>
      <w:r w:rsidRPr="00B362F5">
        <w:rPr>
          <w:rStyle w:val="superscript"/>
          <w:color w:val="008080"/>
        </w:rPr>
        <w:t>b</w:t>
      </w:r>
      <w:r w:rsidRPr="00B362F5">
        <w:rPr>
          <w:color w:val="008080"/>
        </w:rPr>
        <w:t xml:space="preserve"> (usually written with non-bold 4-vectors and Greek indices like x'</w:t>
      </w:r>
      <w:r w:rsidRPr="00B362F5">
        <w:rPr>
          <w:rStyle w:val="superscript"/>
          <w:color w:val="008080"/>
        </w:rPr>
        <w:t>μ</w:t>
      </w:r>
      <w:r w:rsidRPr="00B362F5">
        <w:rPr>
          <w:color w:val="008080"/>
        </w:rPr>
        <w:t xml:space="preserve">  = Λ</w:t>
      </w:r>
      <w:r w:rsidRPr="00B362F5">
        <w:rPr>
          <w:rStyle w:val="superscript"/>
          <w:color w:val="008080"/>
        </w:rPr>
        <w:t>μ</w:t>
      </w:r>
      <w:r w:rsidRPr="00B362F5">
        <w:rPr>
          <w:rStyle w:val="subscript"/>
          <w:color w:val="008080"/>
        </w:rPr>
        <w:t>ν</w:t>
      </w:r>
      <w:r w:rsidRPr="00B362F5">
        <w:rPr>
          <w:color w:val="008080"/>
        </w:rPr>
        <w:t>x</w:t>
      </w:r>
      <w:r w:rsidRPr="00B362F5">
        <w:rPr>
          <w:rStyle w:val="superscript"/>
          <w:color w:val="008080"/>
        </w:rPr>
        <w:t>ν</w:t>
      </w:r>
      <w:r w:rsidRPr="00B362F5">
        <w:rPr>
          <w:color w:val="008080"/>
        </w:rPr>
        <w:t>). In this situation R</w:t>
      </w:r>
      <w:r w:rsidRPr="00B362F5">
        <w:rPr>
          <w:rStyle w:val="superscript"/>
          <w:color w:val="008080"/>
        </w:rPr>
        <w:t>a</w:t>
      </w:r>
      <w:r w:rsidRPr="00B362F5">
        <w:rPr>
          <w:rStyle w:val="subscript"/>
          <w:color w:val="008080"/>
        </w:rPr>
        <w:t>b</w:t>
      </w:r>
      <w:r w:rsidRPr="00B362F5">
        <w:rPr>
          <w:color w:val="008080"/>
        </w:rPr>
        <w:t xml:space="preserve"> does not depend on x, and one can then have vectors which are not fields like p'</w:t>
      </w:r>
      <w:r w:rsidRPr="00B362F5">
        <w:rPr>
          <w:rStyle w:val="superscript"/>
          <w:color w:val="008080"/>
        </w:rPr>
        <w:t>μ</w:t>
      </w:r>
      <w:r w:rsidRPr="00B362F5">
        <w:rPr>
          <w:color w:val="008080"/>
        </w:rPr>
        <w:t xml:space="preserve"> = Λ</w:t>
      </w:r>
      <w:r w:rsidRPr="00B362F5">
        <w:rPr>
          <w:rStyle w:val="superscript"/>
          <w:color w:val="008080"/>
        </w:rPr>
        <w:t>μ</w:t>
      </w:r>
      <w:r w:rsidRPr="00B362F5">
        <w:rPr>
          <w:rStyle w:val="subscript"/>
          <w:color w:val="008080"/>
        </w:rPr>
        <w:t>ν</w:t>
      </w:r>
      <w:r w:rsidRPr="00B362F5">
        <w:rPr>
          <w:color w:val="008080"/>
        </w:rPr>
        <w:t>p</w:t>
      </w:r>
      <w:r w:rsidRPr="00B362F5">
        <w:rPr>
          <w:rStyle w:val="superscript"/>
          <w:color w:val="008080"/>
        </w:rPr>
        <w:t>ν</w:t>
      </w:r>
      <w:r w:rsidRPr="00B362F5">
        <w:rPr>
          <w:color w:val="008080"/>
        </w:rPr>
        <w:t xml:space="preserve"> (momentum of a point particle) </w:t>
      </w:r>
      <w:r w:rsidRPr="00B362F5">
        <w:rPr>
          <w:i/>
          <w:color w:val="008080"/>
        </w:rPr>
        <w:t>and</w:t>
      </w:r>
      <w:r w:rsidRPr="00B362F5">
        <w:rPr>
          <w:color w:val="008080"/>
        </w:rPr>
        <w:t xml:space="preserve"> vectors that are fields like A'</w:t>
      </w:r>
      <w:r w:rsidRPr="00B362F5">
        <w:rPr>
          <w:rStyle w:val="superscript"/>
          <w:color w:val="008080"/>
        </w:rPr>
        <w:t>μ</w:t>
      </w:r>
      <w:r w:rsidRPr="00B362F5">
        <w:rPr>
          <w:color w:val="008080"/>
        </w:rPr>
        <w:t>(x') = Λ</w:t>
      </w:r>
      <w:r w:rsidRPr="00B362F5">
        <w:rPr>
          <w:rStyle w:val="superscript"/>
          <w:color w:val="008080"/>
        </w:rPr>
        <w:t>μ</w:t>
      </w:r>
      <w:r w:rsidRPr="00B362F5">
        <w:rPr>
          <w:rStyle w:val="subscript"/>
          <w:color w:val="008080"/>
        </w:rPr>
        <w:t>ν</w:t>
      </w:r>
      <w:r w:rsidRPr="00B362F5">
        <w:rPr>
          <w:color w:val="008080"/>
        </w:rPr>
        <w:t xml:space="preserve"> A</w:t>
      </w:r>
      <w:r w:rsidRPr="00B362F5">
        <w:rPr>
          <w:rStyle w:val="superscript"/>
          <w:color w:val="008080"/>
        </w:rPr>
        <w:t>ν</w:t>
      </w:r>
      <w:r w:rsidRPr="00B362F5">
        <w:rPr>
          <w:color w:val="008080"/>
        </w:rPr>
        <w:t>(x) (electromagnetic vector potential). Notice on the x'-space side of the equation that the vector field A'</w:t>
      </w:r>
      <w:r w:rsidRPr="00B362F5">
        <w:rPr>
          <w:rStyle w:val="superscript"/>
          <w:color w:val="008080"/>
        </w:rPr>
        <w:t>μ</w:t>
      </w:r>
      <w:r w:rsidRPr="00B362F5">
        <w:rPr>
          <w:color w:val="008080"/>
        </w:rPr>
        <w:t xml:space="preserve"> is a function of the x'-space coordinate x', while on the x-space side A</w:t>
      </w:r>
      <w:r w:rsidRPr="00B362F5">
        <w:rPr>
          <w:rStyle w:val="superscript"/>
          <w:color w:val="008080"/>
        </w:rPr>
        <w:t>μ</w:t>
      </w:r>
      <w:r w:rsidRPr="00B362F5">
        <w:rPr>
          <w:color w:val="008080"/>
        </w:rPr>
        <w:t xml:space="preserve"> has argument x. In continuum mechanics and general relativity, R</w:t>
      </w:r>
      <w:r w:rsidRPr="00B362F5">
        <w:rPr>
          <w:rStyle w:val="superscript"/>
          <w:color w:val="008080"/>
        </w:rPr>
        <w:t>a</w:t>
      </w:r>
      <w:r w:rsidRPr="00B362F5">
        <w:rPr>
          <w:rStyle w:val="subscript"/>
          <w:color w:val="008080"/>
        </w:rPr>
        <w:t>b</w:t>
      </w:r>
      <w:r w:rsidRPr="00B362F5">
        <w:rPr>
          <w:color w:val="008080"/>
        </w:rPr>
        <w:t xml:space="preserve"> </w:t>
      </w:r>
      <w:r w:rsidRPr="00B362F5">
        <w:rPr>
          <w:i/>
          <w:color w:val="008080"/>
        </w:rPr>
        <w:t>is</w:t>
      </w:r>
      <w:r w:rsidRPr="00B362F5">
        <w:rPr>
          <w:color w:val="008080"/>
        </w:rPr>
        <w:t xml:space="preserve"> a function of </w:t>
      </w:r>
      <w:r w:rsidRPr="00B362F5">
        <w:rPr>
          <w:b/>
          <w:color w:val="008080"/>
        </w:rPr>
        <w:t>x</w:t>
      </w:r>
      <w:r w:rsidRPr="00B362F5">
        <w:rPr>
          <w:color w:val="008080"/>
        </w:rPr>
        <w:t xml:space="preserve"> so everything is a field. </w:t>
      </w:r>
    </w:p>
    <w:p w14:paraId="4734AA68" w14:textId="77777777" w:rsidR="00D72439" w:rsidRPr="00B362F5" w:rsidRDefault="00D72439" w:rsidP="00D72439">
      <w:pPr>
        <w:tabs>
          <w:tab w:val="left" w:pos="7200"/>
          <w:tab w:val="left" w:pos="7920"/>
          <w:tab w:val="right" w:pos="9270"/>
        </w:tabs>
        <w:rPr>
          <w:color w:val="008080"/>
        </w:rPr>
      </w:pPr>
      <w:r w:rsidRPr="00B362F5">
        <w:rPr>
          <w:color w:val="008080"/>
        </w:rPr>
        <w:tab/>
        <w:t xml:space="preserve">In the following </w:t>
      </w:r>
      <w:r w:rsidRPr="00B362F5">
        <w:rPr>
          <w:b/>
          <w:color w:val="008080"/>
        </w:rPr>
        <w:t>examples</w:t>
      </w:r>
      <w:r w:rsidRPr="00B362F5">
        <w:rPr>
          <w:color w:val="008080"/>
        </w:rPr>
        <w:t xml:space="preserve">, matrix R is the linearization of </w:t>
      </w:r>
      <w:r w:rsidRPr="00B362F5">
        <w:rPr>
          <w:b/>
          <w:color w:val="008080"/>
        </w:rPr>
        <w:t>x</w:t>
      </w:r>
      <w:r w:rsidRPr="00B362F5">
        <w:rPr>
          <w:color w:val="008080"/>
        </w:rPr>
        <w:t xml:space="preserve">' = </w:t>
      </w:r>
      <w:r w:rsidRPr="00B362F5">
        <w:rPr>
          <w:b/>
          <w:color w:val="008080"/>
        </w:rPr>
        <w:t>F</w:t>
      </w:r>
      <w:r w:rsidRPr="00B362F5">
        <w:rPr>
          <w:color w:val="008080"/>
        </w:rPr>
        <w:t>(</w:t>
      </w:r>
      <w:r w:rsidRPr="00B362F5">
        <w:rPr>
          <w:b/>
          <w:color w:val="008080"/>
        </w:rPr>
        <w:t>x</w:t>
      </w:r>
      <w:r w:rsidRPr="00B362F5">
        <w:rPr>
          <w:color w:val="008080"/>
        </w:rPr>
        <w:t xml:space="preserve">). In the neighborhood of the point </w:t>
      </w:r>
      <w:r w:rsidRPr="00B362F5">
        <w:rPr>
          <w:b/>
          <w:color w:val="008080"/>
        </w:rPr>
        <w:t>x</w:t>
      </w:r>
      <w:r w:rsidRPr="00B362F5">
        <w:rPr>
          <w:color w:val="008080"/>
        </w:rPr>
        <w:t xml:space="preserve"> one has d</w:t>
      </w:r>
      <w:r w:rsidRPr="00B362F5">
        <w:rPr>
          <w:b/>
          <w:color w:val="008080"/>
        </w:rPr>
        <w:t>x</w:t>
      </w:r>
      <w:r w:rsidRPr="00B362F5">
        <w:rPr>
          <w:color w:val="008080"/>
        </w:rPr>
        <w:t>' = R(</w:t>
      </w:r>
      <w:r w:rsidRPr="00B362F5">
        <w:rPr>
          <w:b/>
          <w:color w:val="008080"/>
        </w:rPr>
        <w:t>x</w:t>
      </w:r>
      <w:r w:rsidRPr="00B362F5">
        <w:rPr>
          <w:color w:val="008080"/>
        </w:rPr>
        <w:t>)d</w:t>
      </w:r>
      <w:r w:rsidRPr="00B362F5">
        <w:rPr>
          <w:b/>
          <w:color w:val="008080"/>
        </w:rPr>
        <w:t>x</w:t>
      </w:r>
      <w:r w:rsidRPr="00B362F5">
        <w:rPr>
          <w:color w:val="008080"/>
        </w:rPr>
        <w:t xml:space="preserve"> as a "linear fit" to the generally non-linear </w:t>
      </w:r>
      <w:r w:rsidRPr="00B362F5">
        <w:rPr>
          <w:b/>
          <w:color w:val="008080"/>
        </w:rPr>
        <w:t>x</w:t>
      </w:r>
      <w:r w:rsidRPr="00B362F5">
        <w:rPr>
          <w:color w:val="008080"/>
        </w:rPr>
        <w:t xml:space="preserve">' = </w:t>
      </w:r>
      <w:r w:rsidRPr="00B362F5">
        <w:rPr>
          <w:b/>
          <w:color w:val="008080"/>
        </w:rPr>
        <w:t>F</w:t>
      </w:r>
      <w:r w:rsidRPr="00B362F5">
        <w:rPr>
          <w:color w:val="008080"/>
        </w:rPr>
        <w:t>(</w:t>
      </w:r>
      <w:r w:rsidRPr="00B362F5">
        <w:rPr>
          <w:b/>
          <w:color w:val="008080"/>
        </w:rPr>
        <w:t>x</w:t>
      </w:r>
      <w:r w:rsidRPr="00B362F5">
        <w:rPr>
          <w:color w:val="008080"/>
        </w:rPr>
        <w:t xml:space="preserve">). If </w:t>
      </w:r>
      <w:r w:rsidRPr="00B362F5">
        <w:rPr>
          <w:b/>
          <w:color w:val="008080"/>
        </w:rPr>
        <w:t>F</w:t>
      </w:r>
      <w:r w:rsidRPr="00B362F5">
        <w:rPr>
          <w:color w:val="008080"/>
        </w:rPr>
        <w:t>(</w:t>
      </w:r>
      <w:r w:rsidRPr="00B362F5">
        <w:rPr>
          <w:b/>
          <w:color w:val="008080"/>
        </w:rPr>
        <w:t>x</w:t>
      </w:r>
      <w:r w:rsidRPr="00B362F5">
        <w:rPr>
          <w:color w:val="008080"/>
        </w:rPr>
        <w:t xml:space="preserve">) is a linear transformation, then </w:t>
      </w:r>
      <w:r w:rsidRPr="00B362F5">
        <w:rPr>
          <w:b/>
          <w:color w:val="008080"/>
        </w:rPr>
        <w:t>x</w:t>
      </w:r>
      <w:r w:rsidRPr="00B362F5">
        <w:rPr>
          <w:color w:val="008080"/>
        </w:rPr>
        <w:t>' = F</w:t>
      </w:r>
      <w:r w:rsidRPr="00B362F5">
        <w:rPr>
          <w:b/>
          <w:color w:val="008080"/>
        </w:rPr>
        <w:t>x</w:t>
      </w:r>
      <w:r w:rsidRPr="00B362F5">
        <w:rPr>
          <w:color w:val="008080"/>
        </w:rPr>
        <w:t xml:space="preserve">  so d</w:t>
      </w:r>
      <w:r w:rsidRPr="00B362F5">
        <w:rPr>
          <w:b/>
          <w:color w:val="008080"/>
        </w:rPr>
        <w:t>x</w:t>
      </w:r>
      <w:r w:rsidRPr="00B362F5">
        <w:rPr>
          <w:color w:val="008080"/>
        </w:rPr>
        <w:t>' = Fd</w:t>
      </w:r>
      <w:r w:rsidRPr="00B362F5">
        <w:rPr>
          <w:b/>
          <w:color w:val="008080"/>
        </w:rPr>
        <w:t>x</w:t>
      </w:r>
      <w:r w:rsidRPr="00B362F5">
        <w:rPr>
          <w:color w:val="008080"/>
        </w:rPr>
        <w:t xml:space="preserve"> and then R = F = independent of </w:t>
      </w:r>
      <w:r w:rsidRPr="00B362F5">
        <w:rPr>
          <w:b/>
          <w:color w:val="008080"/>
        </w:rPr>
        <w:t>x</w:t>
      </w:r>
      <w:r w:rsidRPr="00B362F5">
        <w:rPr>
          <w:color w:val="008080"/>
        </w:rPr>
        <w:t xml:space="preserve">. </w:t>
      </w:r>
    </w:p>
    <w:p w14:paraId="4A7A41CE" w14:textId="77777777" w:rsidR="00D72439" w:rsidRPr="00B362F5" w:rsidRDefault="00D72439" w:rsidP="00D72439">
      <w:pPr>
        <w:tabs>
          <w:tab w:val="left" w:pos="7200"/>
          <w:tab w:val="left" w:pos="7920"/>
          <w:tab w:val="right" w:pos="9270"/>
        </w:tabs>
        <w:rPr>
          <w:color w:val="008080"/>
        </w:rPr>
      </w:pPr>
    </w:p>
    <w:p w14:paraId="4F3B5680" w14:textId="77777777" w:rsidR="00D72439" w:rsidRPr="00B362F5" w:rsidRDefault="00D72439" w:rsidP="00D72439">
      <w:pPr>
        <w:tabs>
          <w:tab w:val="left" w:pos="7200"/>
          <w:tab w:val="left" w:pos="7920"/>
          <w:tab w:val="right" w:pos="9270"/>
        </w:tabs>
        <w:rPr>
          <w:color w:val="008080"/>
        </w:rPr>
      </w:pPr>
      <w:r w:rsidRPr="00B362F5">
        <w:rPr>
          <w:color w:val="008080"/>
        </w:rPr>
        <w:t>(a)</w:t>
      </w:r>
      <w:r w:rsidRPr="00B362F5">
        <w:rPr>
          <w:color w:val="008080"/>
        </w:rPr>
        <w:tab/>
        <w:t xml:space="preserve">T' </w:t>
      </w:r>
      <w:r w:rsidRPr="00B362F5">
        <w:rPr>
          <w:rStyle w:val="superscript"/>
          <w:color w:val="008080"/>
        </w:rPr>
        <w:t>a'b'</w:t>
      </w:r>
      <w:r w:rsidRPr="00B362F5">
        <w:rPr>
          <w:rStyle w:val="subscript"/>
          <w:color w:val="008080"/>
        </w:rPr>
        <w:t>c'd'</w:t>
      </w:r>
      <w:r w:rsidRPr="00B362F5">
        <w:rPr>
          <w:color w:val="008080"/>
        </w:rPr>
        <w:t xml:space="preserve"> = R</w:t>
      </w:r>
      <w:r w:rsidRPr="00B362F5">
        <w:rPr>
          <w:rStyle w:val="superscript"/>
          <w:color w:val="008080"/>
        </w:rPr>
        <w:t>a'</w:t>
      </w:r>
      <w:r w:rsidRPr="00B362F5">
        <w:rPr>
          <w:rStyle w:val="subscript"/>
          <w:color w:val="008080"/>
        </w:rPr>
        <w:t>a</w:t>
      </w:r>
      <w:r w:rsidRPr="00B362F5">
        <w:rPr>
          <w:color w:val="008080"/>
        </w:rPr>
        <w:t>R</w:t>
      </w:r>
      <w:r w:rsidRPr="00B362F5">
        <w:rPr>
          <w:rStyle w:val="superscript"/>
          <w:color w:val="008080"/>
        </w:rPr>
        <w:t>b'</w:t>
      </w:r>
      <w:r w:rsidRPr="00B362F5">
        <w:rPr>
          <w:rStyle w:val="subscript"/>
          <w:color w:val="008080"/>
        </w:rPr>
        <w:t>b</w:t>
      </w:r>
      <w:r w:rsidRPr="00B362F5">
        <w:rPr>
          <w:color w:val="008080"/>
        </w:rPr>
        <w:t>R</w:t>
      </w:r>
      <w:r w:rsidRPr="00B362F5">
        <w:rPr>
          <w:rStyle w:val="subscript"/>
          <w:color w:val="008080"/>
        </w:rPr>
        <w:t>c'</w:t>
      </w:r>
      <w:r w:rsidRPr="00B362F5">
        <w:rPr>
          <w:rStyle w:val="superscript"/>
          <w:color w:val="008080"/>
        </w:rPr>
        <w:t>c</w:t>
      </w:r>
      <w:r w:rsidRPr="00B362F5">
        <w:rPr>
          <w:color w:val="008080"/>
        </w:rPr>
        <w:t>R</w:t>
      </w:r>
      <w:r w:rsidRPr="00B362F5">
        <w:rPr>
          <w:rStyle w:val="subscript"/>
          <w:color w:val="008080"/>
        </w:rPr>
        <w:t>d'</w:t>
      </w:r>
      <w:r w:rsidRPr="00B362F5">
        <w:rPr>
          <w:rStyle w:val="superscript"/>
          <w:color w:val="008080"/>
        </w:rPr>
        <w:t>d</w:t>
      </w:r>
      <w:r w:rsidRPr="00B362F5">
        <w:rPr>
          <w:color w:val="008080"/>
        </w:rPr>
        <w:t xml:space="preserve"> T</w:t>
      </w:r>
      <w:r w:rsidRPr="00B362F5">
        <w:rPr>
          <w:rStyle w:val="superscript"/>
          <w:color w:val="008080"/>
        </w:rPr>
        <w:t>ab</w:t>
      </w:r>
      <w:r w:rsidRPr="00B362F5">
        <w:rPr>
          <w:rStyle w:val="subscript"/>
          <w:color w:val="008080"/>
        </w:rPr>
        <w:t>cd</w:t>
      </w:r>
      <w:r w:rsidRPr="00B362F5">
        <w:rPr>
          <w:color w:val="008080"/>
        </w:rPr>
        <w:tab/>
      </w:r>
      <w:r w:rsidRPr="00B362F5">
        <w:rPr>
          <w:color w:val="008080"/>
        </w:rPr>
        <w:tab/>
      </w:r>
      <w:r w:rsidRPr="00B362F5">
        <w:rPr>
          <w:color w:val="008080"/>
        </w:rPr>
        <w:tab/>
        <w:t>tensor (rank 4, mixed)</w:t>
      </w:r>
      <w:r w:rsidRPr="00B362F5">
        <w:rPr>
          <w:color w:val="008080"/>
        </w:rPr>
        <w:tab/>
      </w:r>
    </w:p>
    <w:p w14:paraId="32723E19" w14:textId="77777777" w:rsidR="00D72439" w:rsidRPr="00B362F5" w:rsidRDefault="00D72439" w:rsidP="00D72439">
      <w:pPr>
        <w:tabs>
          <w:tab w:val="left" w:pos="7200"/>
          <w:tab w:val="left" w:pos="7920"/>
          <w:tab w:val="right" w:pos="9270"/>
        </w:tabs>
        <w:rPr>
          <w:color w:val="008080"/>
        </w:rPr>
      </w:pPr>
    </w:p>
    <w:p w14:paraId="63C51780" w14:textId="77777777" w:rsidR="00D72439" w:rsidRPr="00B362F5" w:rsidRDefault="00D72439" w:rsidP="00D72439">
      <w:pPr>
        <w:tabs>
          <w:tab w:val="left" w:pos="7200"/>
          <w:tab w:val="left" w:pos="7920"/>
          <w:tab w:val="right" w:pos="9270"/>
        </w:tabs>
        <w:rPr>
          <w:color w:val="008080"/>
        </w:rPr>
      </w:pPr>
      <w:r w:rsidRPr="00B362F5">
        <w:rPr>
          <w:color w:val="008080"/>
        </w:rPr>
        <w:t xml:space="preserve">(b)  T' </w:t>
      </w:r>
      <w:r w:rsidRPr="00B362F5">
        <w:rPr>
          <w:rStyle w:val="superscript"/>
          <w:color w:val="008080"/>
        </w:rPr>
        <w:t>a'b'</w:t>
      </w:r>
      <w:r w:rsidRPr="00B362F5">
        <w:rPr>
          <w:rStyle w:val="subscript"/>
          <w:color w:val="008080"/>
        </w:rPr>
        <w:t>c'd'</w:t>
      </w:r>
      <w:r w:rsidRPr="00B362F5">
        <w:rPr>
          <w:color w:val="008080"/>
        </w:rPr>
        <w:t>(</w:t>
      </w:r>
      <w:r w:rsidRPr="00B362F5">
        <w:rPr>
          <w:b/>
          <w:color w:val="008080"/>
        </w:rPr>
        <w:t>x</w:t>
      </w:r>
      <w:r w:rsidRPr="00B362F5">
        <w:rPr>
          <w:color w:val="008080"/>
        </w:rPr>
        <w:t>') = R</w:t>
      </w:r>
      <w:r w:rsidRPr="00B362F5">
        <w:rPr>
          <w:rStyle w:val="superscript"/>
          <w:color w:val="008080"/>
        </w:rPr>
        <w:t>a'</w:t>
      </w:r>
      <w:r w:rsidRPr="00B362F5">
        <w:rPr>
          <w:rStyle w:val="subscript"/>
          <w:color w:val="008080"/>
        </w:rPr>
        <w:t>a</w:t>
      </w:r>
      <w:r w:rsidRPr="00B362F5">
        <w:rPr>
          <w:color w:val="008080"/>
        </w:rPr>
        <w:t>(</w:t>
      </w:r>
      <w:r w:rsidRPr="00B362F5">
        <w:rPr>
          <w:b/>
          <w:color w:val="008080"/>
        </w:rPr>
        <w:t>x</w:t>
      </w:r>
      <w:r w:rsidRPr="00B362F5">
        <w:rPr>
          <w:color w:val="008080"/>
        </w:rPr>
        <w:t>)R</w:t>
      </w:r>
      <w:r w:rsidRPr="00B362F5">
        <w:rPr>
          <w:rStyle w:val="superscript"/>
          <w:color w:val="008080"/>
        </w:rPr>
        <w:t>b'</w:t>
      </w:r>
      <w:r w:rsidRPr="00B362F5">
        <w:rPr>
          <w:rStyle w:val="subscript"/>
          <w:color w:val="008080"/>
        </w:rPr>
        <w:t>b</w:t>
      </w:r>
      <w:r w:rsidRPr="00B362F5">
        <w:rPr>
          <w:color w:val="008080"/>
        </w:rPr>
        <w:t>(</w:t>
      </w:r>
      <w:r w:rsidRPr="00B362F5">
        <w:rPr>
          <w:b/>
          <w:color w:val="008080"/>
        </w:rPr>
        <w:t>x</w:t>
      </w:r>
      <w:r w:rsidRPr="00B362F5">
        <w:rPr>
          <w:color w:val="008080"/>
        </w:rPr>
        <w:t>)R</w:t>
      </w:r>
      <w:r w:rsidRPr="00B362F5">
        <w:rPr>
          <w:rStyle w:val="subscript"/>
          <w:color w:val="008080"/>
        </w:rPr>
        <w:t>c'</w:t>
      </w:r>
      <w:r w:rsidRPr="00B362F5">
        <w:rPr>
          <w:rStyle w:val="superscript"/>
          <w:color w:val="008080"/>
        </w:rPr>
        <w:t>c</w:t>
      </w:r>
      <w:r w:rsidRPr="00B362F5">
        <w:rPr>
          <w:color w:val="008080"/>
        </w:rPr>
        <w:t>(</w:t>
      </w:r>
      <w:r w:rsidRPr="00B362F5">
        <w:rPr>
          <w:b/>
          <w:color w:val="008080"/>
        </w:rPr>
        <w:t>x</w:t>
      </w:r>
      <w:r w:rsidRPr="00B362F5">
        <w:rPr>
          <w:color w:val="008080"/>
        </w:rPr>
        <w:t>)R</w:t>
      </w:r>
      <w:r w:rsidRPr="00B362F5">
        <w:rPr>
          <w:rStyle w:val="subscript"/>
          <w:color w:val="008080"/>
        </w:rPr>
        <w:t>d'</w:t>
      </w:r>
      <w:r w:rsidRPr="00B362F5">
        <w:rPr>
          <w:rStyle w:val="superscript"/>
          <w:color w:val="008080"/>
        </w:rPr>
        <w:t>d</w:t>
      </w:r>
      <w:r w:rsidRPr="00B362F5">
        <w:rPr>
          <w:color w:val="008080"/>
        </w:rPr>
        <w:t>(</w:t>
      </w:r>
      <w:r w:rsidRPr="00B362F5">
        <w:rPr>
          <w:b/>
          <w:color w:val="008080"/>
        </w:rPr>
        <w:t>x</w:t>
      </w:r>
      <w:r w:rsidRPr="00B362F5">
        <w:rPr>
          <w:color w:val="008080"/>
        </w:rPr>
        <w:t>)T</w:t>
      </w:r>
      <w:r w:rsidRPr="00B362F5">
        <w:rPr>
          <w:rStyle w:val="superscript"/>
          <w:color w:val="008080"/>
        </w:rPr>
        <w:t>ab</w:t>
      </w:r>
      <w:r w:rsidRPr="00B362F5">
        <w:rPr>
          <w:rStyle w:val="subscript"/>
          <w:color w:val="008080"/>
        </w:rPr>
        <w:t>cd</w:t>
      </w:r>
      <w:r w:rsidRPr="00B362F5">
        <w:rPr>
          <w:color w:val="008080"/>
        </w:rPr>
        <w:tab/>
        <w:t xml:space="preserve">tensor, not a field in x-space </w:t>
      </w:r>
    </w:p>
    <w:p w14:paraId="1B238236" w14:textId="77777777" w:rsidR="00D72439" w:rsidRPr="00B362F5" w:rsidRDefault="00D72439" w:rsidP="00D72439">
      <w:pPr>
        <w:tabs>
          <w:tab w:val="left" w:pos="7200"/>
          <w:tab w:val="left" w:pos="7920"/>
          <w:tab w:val="right" w:pos="9270"/>
        </w:tabs>
        <w:rPr>
          <w:color w:val="008080"/>
        </w:rPr>
      </w:pPr>
    </w:p>
    <w:p w14:paraId="3C471CFF" w14:textId="77777777" w:rsidR="00D72439" w:rsidRPr="00B362F5" w:rsidRDefault="00D72439" w:rsidP="00D72439">
      <w:pPr>
        <w:tabs>
          <w:tab w:val="left" w:pos="7200"/>
          <w:tab w:val="left" w:pos="7920"/>
          <w:tab w:val="right" w:pos="9270"/>
        </w:tabs>
        <w:rPr>
          <w:color w:val="008080"/>
        </w:rPr>
      </w:pPr>
      <w:r w:rsidRPr="00B362F5">
        <w:rPr>
          <w:color w:val="008080"/>
        </w:rPr>
        <w:t>(c)</w:t>
      </w:r>
      <w:r w:rsidRPr="00B362F5">
        <w:rPr>
          <w:color w:val="008080"/>
        </w:rPr>
        <w:tab/>
        <w:t xml:space="preserve">T' </w:t>
      </w:r>
      <w:r w:rsidRPr="00B362F5">
        <w:rPr>
          <w:rStyle w:val="superscript"/>
          <w:color w:val="008080"/>
        </w:rPr>
        <w:t>a'b'</w:t>
      </w:r>
      <w:r w:rsidRPr="00B362F5">
        <w:rPr>
          <w:rStyle w:val="subscript"/>
          <w:color w:val="008080"/>
        </w:rPr>
        <w:t>c'd'</w:t>
      </w:r>
      <w:r w:rsidRPr="00B362F5">
        <w:rPr>
          <w:color w:val="008080"/>
        </w:rPr>
        <w:t>(</w:t>
      </w:r>
      <w:r w:rsidRPr="00B362F5">
        <w:rPr>
          <w:b/>
          <w:color w:val="008080"/>
        </w:rPr>
        <w:t>x</w:t>
      </w:r>
      <w:r w:rsidRPr="00B362F5">
        <w:rPr>
          <w:color w:val="008080"/>
        </w:rPr>
        <w:t>') = R</w:t>
      </w:r>
      <w:r w:rsidRPr="00B362F5">
        <w:rPr>
          <w:rStyle w:val="superscript"/>
          <w:color w:val="008080"/>
        </w:rPr>
        <w:t>a'</w:t>
      </w:r>
      <w:r w:rsidRPr="00B362F5">
        <w:rPr>
          <w:rStyle w:val="subscript"/>
          <w:color w:val="008080"/>
        </w:rPr>
        <w:t>a</w:t>
      </w:r>
      <w:r w:rsidRPr="00B362F5">
        <w:rPr>
          <w:color w:val="008080"/>
        </w:rPr>
        <w:t>R</w:t>
      </w:r>
      <w:r w:rsidRPr="00B362F5">
        <w:rPr>
          <w:rStyle w:val="superscript"/>
          <w:color w:val="008080"/>
        </w:rPr>
        <w:t>b'</w:t>
      </w:r>
      <w:r w:rsidRPr="00B362F5">
        <w:rPr>
          <w:rStyle w:val="subscript"/>
          <w:color w:val="008080"/>
        </w:rPr>
        <w:t>b</w:t>
      </w:r>
      <w:r w:rsidRPr="00B362F5">
        <w:rPr>
          <w:color w:val="008080"/>
        </w:rPr>
        <w:t>R</w:t>
      </w:r>
      <w:r w:rsidRPr="00B362F5">
        <w:rPr>
          <w:rStyle w:val="subscript"/>
          <w:color w:val="008080"/>
        </w:rPr>
        <w:t>c'</w:t>
      </w:r>
      <w:r w:rsidRPr="00B362F5">
        <w:rPr>
          <w:rStyle w:val="superscript"/>
          <w:color w:val="008080"/>
        </w:rPr>
        <w:t>c</w:t>
      </w:r>
      <w:r w:rsidRPr="00B362F5">
        <w:rPr>
          <w:color w:val="008080"/>
        </w:rPr>
        <w:t>R</w:t>
      </w:r>
      <w:r w:rsidRPr="00B362F5">
        <w:rPr>
          <w:rStyle w:val="subscript"/>
          <w:color w:val="008080"/>
        </w:rPr>
        <w:t>d'</w:t>
      </w:r>
      <w:r w:rsidRPr="00B362F5">
        <w:rPr>
          <w:rStyle w:val="superscript"/>
          <w:color w:val="008080"/>
        </w:rPr>
        <w:t>d</w:t>
      </w:r>
      <w:r w:rsidRPr="00B362F5">
        <w:rPr>
          <w:color w:val="008080"/>
        </w:rPr>
        <w:t xml:space="preserve"> T</w:t>
      </w:r>
      <w:r w:rsidRPr="00B362F5">
        <w:rPr>
          <w:rStyle w:val="superscript"/>
          <w:color w:val="008080"/>
        </w:rPr>
        <w:t>ab</w:t>
      </w:r>
      <w:r w:rsidRPr="00B362F5">
        <w:rPr>
          <w:rStyle w:val="subscript"/>
          <w:color w:val="008080"/>
        </w:rPr>
        <w:t>cd</w:t>
      </w:r>
      <w:r w:rsidRPr="00B362F5">
        <w:rPr>
          <w:color w:val="008080"/>
        </w:rPr>
        <w:t>(</w:t>
      </w:r>
      <w:r w:rsidRPr="00B362F5">
        <w:rPr>
          <w:b/>
          <w:color w:val="008080"/>
        </w:rPr>
        <w:t>x</w:t>
      </w:r>
      <w:r w:rsidRPr="00B362F5">
        <w:rPr>
          <w:color w:val="008080"/>
        </w:rPr>
        <w:t>)</w:t>
      </w:r>
      <w:r w:rsidRPr="00B362F5">
        <w:rPr>
          <w:color w:val="008080"/>
        </w:rPr>
        <w:tab/>
      </w:r>
      <w:r w:rsidRPr="00B362F5">
        <w:rPr>
          <w:color w:val="008080"/>
        </w:rPr>
        <w:tab/>
        <w:t xml:space="preserve">tensor field, linear </w:t>
      </w:r>
      <w:r w:rsidRPr="00B362F5">
        <w:rPr>
          <w:b/>
          <w:color w:val="008080"/>
        </w:rPr>
        <w:t>F</w:t>
      </w:r>
      <w:r w:rsidRPr="00B362F5">
        <w:rPr>
          <w:color w:val="008080"/>
        </w:rPr>
        <w:t>(</w:t>
      </w:r>
      <w:r w:rsidRPr="00B362F5">
        <w:rPr>
          <w:b/>
          <w:color w:val="008080"/>
        </w:rPr>
        <w:t>x</w:t>
      </w:r>
      <w:r w:rsidRPr="00B362F5">
        <w:rPr>
          <w:color w:val="008080"/>
        </w:rPr>
        <w:t>)</w:t>
      </w:r>
    </w:p>
    <w:p w14:paraId="0F303224" w14:textId="77777777" w:rsidR="00D72439" w:rsidRPr="00B362F5" w:rsidRDefault="00D72439" w:rsidP="00D72439">
      <w:pPr>
        <w:tabs>
          <w:tab w:val="left" w:pos="7200"/>
          <w:tab w:val="left" w:pos="7920"/>
          <w:tab w:val="right" w:pos="9270"/>
        </w:tabs>
        <w:rPr>
          <w:color w:val="008080"/>
        </w:rPr>
      </w:pP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p>
    <w:p w14:paraId="470037D7" w14:textId="77777777" w:rsidR="00D72439" w:rsidRPr="00B362F5" w:rsidRDefault="00D72439" w:rsidP="00D72439">
      <w:pPr>
        <w:tabs>
          <w:tab w:val="left" w:pos="7200"/>
          <w:tab w:val="left" w:pos="7920"/>
          <w:tab w:val="right" w:pos="9270"/>
        </w:tabs>
        <w:rPr>
          <w:color w:val="008080"/>
        </w:rPr>
      </w:pPr>
      <w:r w:rsidRPr="00B362F5">
        <w:rPr>
          <w:color w:val="008080"/>
        </w:rPr>
        <w:t>(d)</w:t>
      </w:r>
      <w:r w:rsidRPr="00B362F5">
        <w:rPr>
          <w:color w:val="008080"/>
        </w:rPr>
        <w:tab/>
        <w:t xml:space="preserve">T' </w:t>
      </w:r>
      <w:r w:rsidRPr="00B362F5">
        <w:rPr>
          <w:rStyle w:val="superscript"/>
          <w:color w:val="008080"/>
        </w:rPr>
        <w:t>a'b'</w:t>
      </w:r>
      <w:r w:rsidRPr="00B362F5">
        <w:rPr>
          <w:rStyle w:val="subscript"/>
          <w:color w:val="008080"/>
        </w:rPr>
        <w:t>c'd'</w:t>
      </w:r>
      <w:r w:rsidRPr="00B362F5">
        <w:rPr>
          <w:color w:val="008080"/>
        </w:rPr>
        <w:t>(</w:t>
      </w:r>
      <w:r w:rsidRPr="00B362F5">
        <w:rPr>
          <w:b/>
          <w:color w:val="008080"/>
        </w:rPr>
        <w:t>x</w:t>
      </w:r>
      <w:r w:rsidRPr="00B362F5">
        <w:rPr>
          <w:color w:val="008080"/>
        </w:rPr>
        <w:t>') = R</w:t>
      </w:r>
      <w:r w:rsidRPr="00B362F5">
        <w:rPr>
          <w:rStyle w:val="superscript"/>
          <w:color w:val="008080"/>
        </w:rPr>
        <w:t>a'</w:t>
      </w:r>
      <w:r w:rsidRPr="00B362F5">
        <w:rPr>
          <w:rStyle w:val="subscript"/>
          <w:color w:val="008080"/>
        </w:rPr>
        <w:t>a</w:t>
      </w:r>
      <w:r w:rsidRPr="00B362F5">
        <w:rPr>
          <w:color w:val="008080"/>
        </w:rPr>
        <w:t>(</w:t>
      </w:r>
      <w:r w:rsidRPr="00B362F5">
        <w:rPr>
          <w:b/>
          <w:color w:val="008080"/>
        </w:rPr>
        <w:t>x</w:t>
      </w:r>
      <w:r w:rsidRPr="00B362F5">
        <w:rPr>
          <w:color w:val="008080"/>
        </w:rPr>
        <w:t>)R</w:t>
      </w:r>
      <w:r w:rsidRPr="00B362F5">
        <w:rPr>
          <w:rStyle w:val="superscript"/>
          <w:color w:val="008080"/>
        </w:rPr>
        <w:t>b'</w:t>
      </w:r>
      <w:r w:rsidRPr="00B362F5">
        <w:rPr>
          <w:rStyle w:val="subscript"/>
          <w:color w:val="008080"/>
        </w:rPr>
        <w:t>b</w:t>
      </w:r>
      <w:r w:rsidRPr="00B362F5">
        <w:rPr>
          <w:color w:val="008080"/>
        </w:rPr>
        <w:t>(</w:t>
      </w:r>
      <w:r w:rsidRPr="00B362F5">
        <w:rPr>
          <w:b/>
          <w:color w:val="008080"/>
        </w:rPr>
        <w:t>x</w:t>
      </w:r>
      <w:r w:rsidRPr="00B362F5">
        <w:rPr>
          <w:color w:val="008080"/>
        </w:rPr>
        <w:t>)R</w:t>
      </w:r>
      <w:r w:rsidRPr="00B362F5">
        <w:rPr>
          <w:rStyle w:val="subscript"/>
          <w:color w:val="008080"/>
        </w:rPr>
        <w:t>c'</w:t>
      </w:r>
      <w:r w:rsidRPr="00B362F5">
        <w:rPr>
          <w:rStyle w:val="superscript"/>
          <w:color w:val="008080"/>
        </w:rPr>
        <w:t>c</w:t>
      </w:r>
      <w:r w:rsidRPr="00B362F5">
        <w:rPr>
          <w:color w:val="008080"/>
        </w:rPr>
        <w:t>(</w:t>
      </w:r>
      <w:r w:rsidRPr="00B362F5">
        <w:rPr>
          <w:b/>
          <w:color w:val="008080"/>
        </w:rPr>
        <w:t>x</w:t>
      </w:r>
      <w:r w:rsidRPr="00B362F5">
        <w:rPr>
          <w:color w:val="008080"/>
        </w:rPr>
        <w:t>)R</w:t>
      </w:r>
      <w:r w:rsidRPr="00B362F5">
        <w:rPr>
          <w:rStyle w:val="subscript"/>
          <w:color w:val="008080"/>
        </w:rPr>
        <w:t>d'</w:t>
      </w:r>
      <w:r w:rsidRPr="00B362F5">
        <w:rPr>
          <w:rStyle w:val="superscript"/>
          <w:color w:val="008080"/>
        </w:rPr>
        <w:t>d</w:t>
      </w:r>
      <w:r w:rsidRPr="00B362F5">
        <w:rPr>
          <w:color w:val="008080"/>
        </w:rPr>
        <w:t>(</w:t>
      </w:r>
      <w:r w:rsidRPr="00B362F5">
        <w:rPr>
          <w:b/>
          <w:color w:val="008080"/>
        </w:rPr>
        <w:t>x</w:t>
      </w:r>
      <w:r w:rsidRPr="00B362F5">
        <w:rPr>
          <w:color w:val="008080"/>
        </w:rPr>
        <w:t>) T</w:t>
      </w:r>
      <w:r w:rsidRPr="00B362F5">
        <w:rPr>
          <w:rStyle w:val="superscript"/>
          <w:color w:val="008080"/>
        </w:rPr>
        <w:t>ab</w:t>
      </w:r>
      <w:r w:rsidRPr="00B362F5">
        <w:rPr>
          <w:rStyle w:val="subscript"/>
          <w:color w:val="008080"/>
        </w:rPr>
        <w:t>cd</w:t>
      </w:r>
      <w:r w:rsidRPr="00B362F5">
        <w:rPr>
          <w:color w:val="008080"/>
        </w:rPr>
        <w:t>(</w:t>
      </w:r>
      <w:r w:rsidRPr="00B362F5">
        <w:rPr>
          <w:b/>
          <w:color w:val="008080"/>
        </w:rPr>
        <w:t>x</w:t>
      </w:r>
      <w:r w:rsidRPr="00B362F5">
        <w:rPr>
          <w:color w:val="008080"/>
        </w:rPr>
        <w:t>)</w:t>
      </w:r>
      <w:r w:rsidRPr="00B362F5">
        <w:rPr>
          <w:color w:val="008080"/>
        </w:rPr>
        <w:tab/>
        <w:t xml:space="preserve">tensor field, non-linear </w:t>
      </w:r>
      <w:r w:rsidRPr="00B362F5">
        <w:rPr>
          <w:b/>
          <w:color w:val="008080"/>
        </w:rPr>
        <w:t>F</w:t>
      </w:r>
      <w:r w:rsidRPr="00B362F5">
        <w:rPr>
          <w:color w:val="008080"/>
        </w:rPr>
        <w:t>(</w:t>
      </w:r>
      <w:r w:rsidRPr="00B362F5">
        <w:rPr>
          <w:b/>
          <w:color w:val="008080"/>
        </w:rPr>
        <w:t>x</w:t>
      </w:r>
      <w:r w:rsidRPr="00B362F5">
        <w:rPr>
          <w:color w:val="008080"/>
        </w:rPr>
        <w:t>)</w:t>
      </w:r>
    </w:p>
    <w:p w14:paraId="6E6B05C0" w14:textId="77777777" w:rsidR="00D72439" w:rsidRPr="00B362F5" w:rsidRDefault="00D72439" w:rsidP="00D72439">
      <w:pPr>
        <w:tabs>
          <w:tab w:val="left" w:pos="7200"/>
          <w:tab w:val="left" w:pos="7920"/>
          <w:tab w:val="right" w:pos="9270"/>
        </w:tabs>
        <w:rPr>
          <w:color w:val="008080"/>
        </w:rPr>
      </w:pPr>
    </w:p>
    <w:p w14:paraId="1AC87E01" w14:textId="77777777" w:rsidR="00D72439" w:rsidRPr="00B362F5" w:rsidRDefault="00D72439" w:rsidP="00D72439">
      <w:pPr>
        <w:tabs>
          <w:tab w:val="left" w:pos="7200"/>
          <w:tab w:val="left" w:pos="7920"/>
          <w:tab w:val="right" w:pos="9270"/>
        </w:tabs>
        <w:rPr>
          <w:color w:val="008080"/>
        </w:rPr>
      </w:pPr>
      <w:r w:rsidRPr="00B362F5">
        <w:rPr>
          <w:color w:val="008080"/>
        </w:rPr>
        <w:t xml:space="preserve">(e) T' </w:t>
      </w:r>
      <w:r w:rsidRPr="00B362F5">
        <w:rPr>
          <w:rStyle w:val="superscript"/>
          <w:color w:val="008080"/>
        </w:rPr>
        <w:t>a'b'</w:t>
      </w:r>
      <w:r w:rsidRPr="00B362F5">
        <w:rPr>
          <w:rStyle w:val="subscript"/>
          <w:color w:val="008080"/>
        </w:rPr>
        <w:t>c'd'</w:t>
      </w:r>
      <w:r w:rsidRPr="00B362F5">
        <w:rPr>
          <w:color w:val="008080"/>
        </w:rPr>
        <w:t>(</w:t>
      </w:r>
      <w:r w:rsidRPr="00B362F5">
        <w:rPr>
          <w:b/>
          <w:color w:val="008080"/>
        </w:rPr>
        <w:t>x',y</w:t>
      </w:r>
      <w:r w:rsidRPr="00B362F5">
        <w:rPr>
          <w:color w:val="008080"/>
        </w:rPr>
        <w:t>', ...) = R</w:t>
      </w:r>
      <w:r w:rsidRPr="00B362F5">
        <w:rPr>
          <w:rStyle w:val="superscript"/>
          <w:color w:val="008080"/>
        </w:rPr>
        <w:t>a'</w:t>
      </w:r>
      <w:r w:rsidRPr="00B362F5">
        <w:rPr>
          <w:rStyle w:val="subscript"/>
          <w:color w:val="008080"/>
        </w:rPr>
        <w:t>a</w:t>
      </w:r>
      <w:r w:rsidRPr="00B362F5">
        <w:rPr>
          <w:color w:val="008080"/>
        </w:rPr>
        <w:t>R</w:t>
      </w:r>
      <w:r w:rsidRPr="00B362F5">
        <w:rPr>
          <w:rStyle w:val="superscript"/>
          <w:color w:val="008080"/>
        </w:rPr>
        <w:t>b'</w:t>
      </w:r>
      <w:r w:rsidRPr="00B362F5">
        <w:rPr>
          <w:rStyle w:val="subscript"/>
          <w:color w:val="008080"/>
        </w:rPr>
        <w:t>b</w:t>
      </w:r>
      <w:r w:rsidRPr="00B362F5">
        <w:rPr>
          <w:color w:val="008080"/>
        </w:rPr>
        <w:t>R</w:t>
      </w:r>
      <w:r w:rsidRPr="00B362F5">
        <w:rPr>
          <w:rStyle w:val="subscript"/>
          <w:color w:val="008080"/>
        </w:rPr>
        <w:t>c'</w:t>
      </w:r>
      <w:r w:rsidRPr="00B362F5">
        <w:rPr>
          <w:rStyle w:val="superscript"/>
          <w:color w:val="008080"/>
        </w:rPr>
        <w:t>c</w:t>
      </w:r>
      <w:r w:rsidRPr="00B362F5">
        <w:rPr>
          <w:color w:val="008080"/>
        </w:rPr>
        <w:t>R</w:t>
      </w:r>
      <w:r w:rsidRPr="00B362F5">
        <w:rPr>
          <w:rStyle w:val="subscript"/>
          <w:color w:val="008080"/>
        </w:rPr>
        <w:t>d'</w:t>
      </w:r>
      <w:r w:rsidRPr="00B362F5">
        <w:rPr>
          <w:rStyle w:val="superscript"/>
          <w:color w:val="008080"/>
        </w:rPr>
        <w:t>d</w:t>
      </w:r>
      <w:r w:rsidRPr="00B362F5">
        <w:rPr>
          <w:color w:val="008080"/>
        </w:rPr>
        <w:t xml:space="preserve"> T</w:t>
      </w:r>
      <w:r w:rsidRPr="00B362F5">
        <w:rPr>
          <w:rStyle w:val="superscript"/>
          <w:color w:val="008080"/>
        </w:rPr>
        <w:t>ab</w:t>
      </w:r>
      <w:r w:rsidRPr="00B362F5">
        <w:rPr>
          <w:rStyle w:val="subscript"/>
          <w:color w:val="008080"/>
        </w:rPr>
        <w:t>cd</w:t>
      </w:r>
      <w:r w:rsidRPr="00B362F5">
        <w:rPr>
          <w:color w:val="008080"/>
        </w:rPr>
        <w:t>(</w:t>
      </w:r>
      <w:r w:rsidRPr="00B362F5">
        <w:rPr>
          <w:b/>
          <w:color w:val="008080"/>
        </w:rPr>
        <w:t xml:space="preserve">x,y, </w:t>
      </w:r>
      <w:r w:rsidRPr="00B362F5">
        <w:rPr>
          <w:color w:val="008080"/>
        </w:rPr>
        <w:t>...)</w:t>
      </w:r>
      <w:r w:rsidRPr="00B362F5">
        <w:rPr>
          <w:color w:val="008080"/>
        </w:rPr>
        <w:tab/>
        <w:t xml:space="preserve">tensor field, linear </w:t>
      </w:r>
      <w:r w:rsidRPr="00B362F5">
        <w:rPr>
          <w:b/>
          <w:color w:val="008080"/>
        </w:rPr>
        <w:t>F</w:t>
      </w:r>
      <w:r w:rsidRPr="00B362F5">
        <w:rPr>
          <w:color w:val="008080"/>
        </w:rPr>
        <w:t>(</w:t>
      </w:r>
      <w:r w:rsidRPr="00B362F5">
        <w:rPr>
          <w:b/>
          <w:color w:val="008080"/>
        </w:rPr>
        <w:t>x</w:t>
      </w:r>
      <w:r w:rsidRPr="00B362F5">
        <w:rPr>
          <w:color w:val="008080"/>
        </w:rPr>
        <w:t>), multiple args.</w:t>
      </w:r>
    </w:p>
    <w:p w14:paraId="1896AB88" w14:textId="77777777" w:rsidR="00D72439" w:rsidRPr="00B362F5" w:rsidRDefault="00D72439" w:rsidP="00D72439">
      <w:pPr>
        <w:tabs>
          <w:tab w:val="left" w:pos="7200"/>
          <w:tab w:val="left" w:pos="7920"/>
          <w:tab w:val="right" w:pos="9270"/>
        </w:tabs>
        <w:rPr>
          <w:color w:val="008080"/>
        </w:rPr>
      </w:pPr>
      <w:r w:rsidRPr="00B362F5">
        <w:rPr>
          <w:color w:val="008080"/>
        </w:rPr>
        <w:t xml:space="preserve"> </w:t>
      </w:r>
    </w:p>
    <w:p w14:paraId="673F389A" w14:textId="77777777" w:rsidR="00D72439" w:rsidRPr="00B362F5" w:rsidRDefault="00D72439" w:rsidP="00D72439">
      <w:pPr>
        <w:tabs>
          <w:tab w:val="left" w:pos="7200"/>
          <w:tab w:val="left" w:pos="7920"/>
          <w:tab w:val="right" w:pos="9270"/>
        </w:tabs>
        <w:rPr>
          <w:color w:val="008080"/>
        </w:rPr>
      </w:pPr>
      <w:r w:rsidRPr="00B362F5">
        <w:rPr>
          <w:color w:val="008080"/>
        </w:rPr>
        <w:t xml:space="preserve">(f) T' </w:t>
      </w:r>
      <w:r w:rsidRPr="00B362F5">
        <w:rPr>
          <w:rStyle w:val="superscript"/>
          <w:color w:val="008080"/>
        </w:rPr>
        <w:t>a'b'</w:t>
      </w:r>
      <w:r w:rsidRPr="00B362F5">
        <w:rPr>
          <w:rStyle w:val="subscript"/>
          <w:color w:val="008080"/>
        </w:rPr>
        <w:t>c'd'</w:t>
      </w:r>
      <w:r w:rsidRPr="00B362F5">
        <w:rPr>
          <w:color w:val="008080"/>
        </w:rPr>
        <w:t>(</w:t>
      </w:r>
      <w:r w:rsidRPr="00B362F5">
        <w:rPr>
          <w:b/>
          <w:color w:val="008080"/>
        </w:rPr>
        <w:t>v'</w:t>
      </w:r>
      <w:r w:rsidRPr="00B362F5">
        <w:rPr>
          <w:rStyle w:val="subscript"/>
          <w:color w:val="008080"/>
        </w:rPr>
        <w:t>1</w:t>
      </w:r>
      <w:r w:rsidRPr="00B362F5">
        <w:rPr>
          <w:color w:val="008080"/>
        </w:rPr>
        <w:t>(</w:t>
      </w:r>
      <w:r w:rsidRPr="00B362F5">
        <w:rPr>
          <w:b/>
          <w:color w:val="008080"/>
        </w:rPr>
        <w:t>x</w:t>
      </w:r>
      <w:r w:rsidRPr="00B362F5">
        <w:rPr>
          <w:color w:val="008080"/>
        </w:rPr>
        <w:t>')</w:t>
      </w:r>
      <w:r w:rsidRPr="00B362F5">
        <w:rPr>
          <w:b/>
          <w:color w:val="008080"/>
        </w:rPr>
        <w:t>,v'</w:t>
      </w:r>
      <w:r w:rsidRPr="00B362F5">
        <w:rPr>
          <w:rStyle w:val="subscript"/>
          <w:color w:val="008080"/>
        </w:rPr>
        <w:t>2</w:t>
      </w:r>
      <w:r w:rsidRPr="00B362F5">
        <w:rPr>
          <w:color w:val="008080"/>
        </w:rPr>
        <w:t>(</w:t>
      </w:r>
      <w:r w:rsidRPr="00B362F5">
        <w:rPr>
          <w:b/>
          <w:color w:val="008080"/>
        </w:rPr>
        <w:t>x</w:t>
      </w:r>
      <w:r w:rsidRPr="00B362F5">
        <w:rPr>
          <w:color w:val="008080"/>
        </w:rPr>
        <w:t>'), ...) = R</w:t>
      </w:r>
      <w:r w:rsidRPr="00B362F5">
        <w:rPr>
          <w:rStyle w:val="superscript"/>
          <w:color w:val="008080"/>
        </w:rPr>
        <w:t>a'</w:t>
      </w:r>
      <w:r w:rsidRPr="00B362F5">
        <w:rPr>
          <w:rStyle w:val="subscript"/>
          <w:color w:val="008080"/>
        </w:rPr>
        <w:t>a</w:t>
      </w:r>
      <w:r w:rsidRPr="00B362F5">
        <w:rPr>
          <w:color w:val="008080"/>
        </w:rPr>
        <w:t>(</w:t>
      </w:r>
      <w:r w:rsidRPr="00B362F5">
        <w:rPr>
          <w:b/>
          <w:color w:val="008080"/>
        </w:rPr>
        <w:t>x</w:t>
      </w:r>
      <w:r w:rsidRPr="00B362F5">
        <w:rPr>
          <w:color w:val="008080"/>
        </w:rPr>
        <w:t>)R</w:t>
      </w:r>
      <w:r w:rsidRPr="00B362F5">
        <w:rPr>
          <w:rStyle w:val="superscript"/>
          <w:color w:val="008080"/>
        </w:rPr>
        <w:t>b'</w:t>
      </w:r>
      <w:r w:rsidRPr="00B362F5">
        <w:rPr>
          <w:rStyle w:val="subscript"/>
          <w:color w:val="008080"/>
        </w:rPr>
        <w:t>b</w:t>
      </w:r>
      <w:r w:rsidRPr="00B362F5">
        <w:rPr>
          <w:color w:val="008080"/>
        </w:rPr>
        <w:t>(</w:t>
      </w:r>
      <w:r w:rsidRPr="00B362F5">
        <w:rPr>
          <w:b/>
          <w:color w:val="008080"/>
        </w:rPr>
        <w:t>x</w:t>
      </w:r>
      <w:r w:rsidRPr="00B362F5">
        <w:rPr>
          <w:color w:val="008080"/>
        </w:rPr>
        <w:t>)R</w:t>
      </w:r>
      <w:r w:rsidRPr="00B362F5">
        <w:rPr>
          <w:rStyle w:val="subscript"/>
          <w:color w:val="008080"/>
        </w:rPr>
        <w:t>c'</w:t>
      </w:r>
      <w:r w:rsidRPr="00B362F5">
        <w:rPr>
          <w:rStyle w:val="superscript"/>
          <w:color w:val="008080"/>
        </w:rPr>
        <w:t>c</w:t>
      </w:r>
      <w:r w:rsidRPr="00B362F5">
        <w:rPr>
          <w:color w:val="008080"/>
        </w:rPr>
        <w:t>(</w:t>
      </w:r>
      <w:r w:rsidRPr="00B362F5">
        <w:rPr>
          <w:b/>
          <w:color w:val="008080"/>
        </w:rPr>
        <w:t>x</w:t>
      </w:r>
      <w:r w:rsidRPr="00B362F5">
        <w:rPr>
          <w:color w:val="008080"/>
        </w:rPr>
        <w:t>)R</w:t>
      </w:r>
      <w:r w:rsidRPr="00B362F5">
        <w:rPr>
          <w:rStyle w:val="subscript"/>
          <w:color w:val="008080"/>
        </w:rPr>
        <w:t>d'</w:t>
      </w:r>
      <w:r w:rsidRPr="00B362F5">
        <w:rPr>
          <w:rStyle w:val="superscript"/>
          <w:color w:val="008080"/>
        </w:rPr>
        <w:t>d</w:t>
      </w:r>
      <w:r w:rsidRPr="00B362F5">
        <w:rPr>
          <w:color w:val="008080"/>
        </w:rPr>
        <w:t>(</w:t>
      </w:r>
      <w:r w:rsidRPr="00B362F5">
        <w:rPr>
          <w:b/>
          <w:color w:val="008080"/>
        </w:rPr>
        <w:t>x</w:t>
      </w:r>
      <w:r w:rsidRPr="00B362F5">
        <w:rPr>
          <w:color w:val="008080"/>
        </w:rPr>
        <w:t>) T</w:t>
      </w:r>
      <w:r w:rsidRPr="00B362F5">
        <w:rPr>
          <w:rStyle w:val="superscript"/>
          <w:color w:val="008080"/>
        </w:rPr>
        <w:t>ab</w:t>
      </w:r>
      <w:r w:rsidRPr="00B362F5">
        <w:rPr>
          <w:rStyle w:val="subscript"/>
          <w:color w:val="008080"/>
        </w:rPr>
        <w:t>cd</w:t>
      </w:r>
      <w:r w:rsidRPr="00B362F5">
        <w:rPr>
          <w:color w:val="008080"/>
        </w:rPr>
        <w:t>(</w:t>
      </w:r>
      <w:r w:rsidRPr="00B362F5">
        <w:rPr>
          <w:b/>
          <w:color w:val="008080"/>
        </w:rPr>
        <w:t>v</w:t>
      </w:r>
      <w:r w:rsidRPr="00B362F5">
        <w:rPr>
          <w:rStyle w:val="subscript"/>
          <w:color w:val="008080"/>
        </w:rPr>
        <w:t>1</w:t>
      </w:r>
      <w:r w:rsidRPr="00B362F5">
        <w:rPr>
          <w:color w:val="008080"/>
        </w:rPr>
        <w:t>(</w:t>
      </w:r>
      <w:r w:rsidRPr="00B362F5">
        <w:rPr>
          <w:b/>
          <w:color w:val="008080"/>
        </w:rPr>
        <w:t>x</w:t>
      </w:r>
      <w:r w:rsidRPr="00B362F5">
        <w:rPr>
          <w:color w:val="008080"/>
        </w:rPr>
        <w:t>)</w:t>
      </w:r>
      <w:r w:rsidRPr="00B362F5">
        <w:rPr>
          <w:b/>
          <w:color w:val="008080"/>
        </w:rPr>
        <w:t>,v</w:t>
      </w:r>
      <w:r w:rsidRPr="00B362F5">
        <w:rPr>
          <w:rStyle w:val="subscript"/>
          <w:color w:val="008080"/>
        </w:rPr>
        <w:t>2</w:t>
      </w:r>
      <w:r w:rsidRPr="00B362F5">
        <w:rPr>
          <w:color w:val="008080"/>
        </w:rPr>
        <w:t>(</w:t>
      </w:r>
      <w:r w:rsidRPr="00B362F5">
        <w:rPr>
          <w:b/>
          <w:color w:val="008080"/>
        </w:rPr>
        <w:t>x</w:t>
      </w:r>
      <w:r w:rsidRPr="00B362F5">
        <w:rPr>
          <w:color w:val="008080"/>
        </w:rPr>
        <w:t>), ...)</w:t>
      </w:r>
      <w:r w:rsidRPr="00B362F5">
        <w:rPr>
          <w:color w:val="008080"/>
        </w:rPr>
        <w:tab/>
      </w:r>
    </w:p>
    <w:p w14:paraId="7F6B4E9F" w14:textId="77777777" w:rsidR="00D72439" w:rsidRPr="00B362F5" w:rsidRDefault="00D72439" w:rsidP="00D72439">
      <w:pPr>
        <w:tabs>
          <w:tab w:val="left" w:pos="7200"/>
          <w:tab w:val="left" w:pos="7920"/>
          <w:tab w:val="right" w:pos="9270"/>
        </w:tabs>
        <w:rPr>
          <w:color w:val="008080"/>
        </w:rPr>
      </w:pP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t>tensor field whose arguments are vector fields</w:t>
      </w:r>
      <w:r w:rsidRPr="00B362F5">
        <w:rPr>
          <w:color w:val="008080"/>
        </w:rPr>
        <w:tab/>
      </w:r>
      <w:r w:rsidRPr="00B362F5">
        <w:rPr>
          <w:color w:val="008080"/>
        </w:rPr>
        <w:tab/>
      </w:r>
      <w:r w:rsidRPr="00B362F5">
        <w:rPr>
          <w:color w:val="008080"/>
        </w:rPr>
        <w:tab/>
        <w:t>fix!</w:t>
      </w:r>
    </w:p>
    <w:p w14:paraId="52B4326E" w14:textId="77777777" w:rsidR="00D72439" w:rsidRPr="00B362F5" w:rsidRDefault="00D72439" w:rsidP="00D72439">
      <w:pPr>
        <w:tabs>
          <w:tab w:val="left" w:pos="7200"/>
          <w:tab w:val="left" w:pos="7920"/>
          <w:tab w:val="right" w:pos="9270"/>
        </w:tabs>
        <w:rPr>
          <w:color w:val="008080"/>
        </w:rPr>
      </w:pPr>
    </w:p>
    <w:p w14:paraId="65FF8BC9" w14:textId="77777777" w:rsidR="00D72439" w:rsidRPr="00B362F5" w:rsidRDefault="00D72439" w:rsidP="00D72439">
      <w:pPr>
        <w:tabs>
          <w:tab w:val="left" w:pos="7200"/>
          <w:tab w:val="left" w:pos="7920"/>
          <w:tab w:val="right" w:pos="9270"/>
        </w:tabs>
        <w:rPr>
          <w:color w:val="008080"/>
        </w:rPr>
      </w:pPr>
    </w:p>
    <w:p w14:paraId="17A29875" w14:textId="77777777" w:rsidR="00D72439" w:rsidRPr="00B362F5" w:rsidRDefault="00D72439" w:rsidP="00D72439">
      <w:pPr>
        <w:tabs>
          <w:tab w:val="left" w:pos="7200"/>
          <w:tab w:val="left" w:pos="7920"/>
          <w:tab w:val="right" w:pos="9270"/>
        </w:tabs>
        <w:rPr>
          <w:color w:val="008080"/>
        </w:rPr>
      </w:pPr>
      <w:r w:rsidRPr="00B362F5">
        <w:rPr>
          <w:color w:val="008080"/>
        </w:rPr>
        <w:t xml:space="preserve">Item (a) is for generic form we use for a transformation of a rank-4 tensor. If </w:t>
      </w:r>
      <w:r w:rsidRPr="00B362F5">
        <w:rPr>
          <w:b/>
          <w:color w:val="008080"/>
        </w:rPr>
        <w:t>F</w:t>
      </w:r>
      <w:r w:rsidRPr="00B362F5">
        <w:rPr>
          <w:color w:val="008080"/>
        </w:rPr>
        <w:t>(</w:t>
      </w:r>
      <w:r w:rsidRPr="00B362F5">
        <w:rPr>
          <w:b/>
          <w:color w:val="008080"/>
        </w:rPr>
        <w:t>x</w:t>
      </w:r>
      <w:r w:rsidRPr="00B362F5">
        <w:rPr>
          <w:color w:val="008080"/>
        </w:rPr>
        <w:t>) is linear (as in special relativity), then R</w:t>
      </w:r>
      <w:r w:rsidRPr="00B362F5">
        <w:rPr>
          <w:rStyle w:val="superscript"/>
          <w:color w:val="008080"/>
        </w:rPr>
        <w:t>a</w:t>
      </w:r>
      <w:r w:rsidRPr="00B362F5">
        <w:rPr>
          <w:rStyle w:val="subscript"/>
          <w:color w:val="008080"/>
        </w:rPr>
        <w:t>b</w:t>
      </w:r>
      <w:r w:rsidRPr="00B362F5">
        <w:rPr>
          <w:color w:val="008080"/>
        </w:rPr>
        <w:t xml:space="preserve"> does not depend on position, and it is possible for T</w:t>
      </w:r>
      <w:r w:rsidRPr="00B362F5">
        <w:rPr>
          <w:rStyle w:val="superscript"/>
          <w:color w:val="008080"/>
        </w:rPr>
        <w:t>ab</w:t>
      </w:r>
      <w:r w:rsidRPr="00B362F5">
        <w:rPr>
          <w:rStyle w:val="subscript"/>
          <w:color w:val="008080"/>
        </w:rPr>
        <w:t>cd</w:t>
      </w:r>
      <w:r w:rsidRPr="00B362F5">
        <w:rPr>
          <w:color w:val="008080"/>
        </w:rPr>
        <w:t xml:space="preserve"> not to be a field. </w:t>
      </w:r>
    </w:p>
    <w:p w14:paraId="53BF6C56" w14:textId="77777777" w:rsidR="00D72439" w:rsidRPr="00B362F5" w:rsidRDefault="00D72439" w:rsidP="00D72439">
      <w:pPr>
        <w:tabs>
          <w:tab w:val="left" w:pos="7200"/>
          <w:tab w:val="left" w:pos="7920"/>
          <w:tab w:val="right" w:pos="9270"/>
        </w:tabs>
        <w:rPr>
          <w:color w:val="008080"/>
        </w:rPr>
      </w:pPr>
    </w:p>
    <w:p w14:paraId="71AC030B" w14:textId="77777777" w:rsidR="00D72439" w:rsidRPr="00B362F5" w:rsidRDefault="00D72439" w:rsidP="00D72439">
      <w:pPr>
        <w:tabs>
          <w:tab w:val="left" w:pos="7200"/>
          <w:tab w:val="left" w:pos="7920"/>
          <w:tab w:val="right" w:pos="9270"/>
        </w:tabs>
        <w:rPr>
          <w:color w:val="008080"/>
        </w:rPr>
      </w:pPr>
      <w:r w:rsidRPr="00B362F5">
        <w:rPr>
          <w:color w:val="008080"/>
        </w:rPr>
        <w:t xml:space="preserve">Item (b) is for a non-linear </w:t>
      </w:r>
      <w:r w:rsidRPr="00B362F5">
        <w:rPr>
          <w:b/>
          <w:color w:val="008080"/>
        </w:rPr>
        <w:t>x</w:t>
      </w:r>
      <w:r w:rsidRPr="00B362F5">
        <w:rPr>
          <w:color w:val="008080"/>
        </w:rPr>
        <w:t xml:space="preserve">' = </w:t>
      </w:r>
      <w:r w:rsidRPr="00B362F5">
        <w:rPr>
          <w:b/>
          <w:color w:val="008080"/>
        </w:rPr>
        <w:t>F</w:t>
      </w:r>
      <w:r w:rsidRPr="00B362F5">
        <w:rPr>
          <w:color w:val="008080"/>
        </w:rPr>
        <w:t>(</w:t>
      </w:r>
      <w:r w:rsidRPr="00B362F5">
        <w:rPr>
          <w:b/>
          <w:color w:val="008080"/>
        </w:rPr>
        <w:t>x</w:t>
      </w:r>
      <w:r w:rsidRPr="00B362F5">
        <w:rPr>
          <w:color w:val="008080"/>
        </w:rPr>
        <w:t>) where T</w:t>
      </w:r>
      <w:r w:rsidRPr="00B362F5">
        <w:rPr>
          <w:rStyle w:val="superscript"/>
          <w:color w:val="008080"/>
        </w:rPr>
        <w:t>ab</w:t>
      </w:r>
      <w:r w:rsidRPr="00B362F5">
        <w:rPr>
          <w:rStyle w:val="subscript"/>
          <w:color w:val="008080"/>
        </w:rPr>
        <w:t>cd</w:t>
      </w:r>
      <w:r w:rsidRPr="00B362F5">
        <w:rPr>
          <w:color w:val="008080"/>
        </w:rPr>
        <w:t xml:space="preserve"> is not a field. Obviously T'</w:t>
      </w:r>
      <w:r w:rsidRPr="00B362F5">
        <w:rPr>
          <w:rStyle w:val="superscript"/>
          <w:color w:val="008080"/>
        </w:rPr>
        <w:t>a'b'</w:t>
      </w:r>
      <w:r w:rsidRPr="00B362F5">
        <w:rPr>
          <w:rStyle w:val="subscript"/>
          <w:color w:val="008080"/>
        </w:rPr>
        <w:t>c'd'</w:t>
      </w:r>
      <w:r w:rsidRPr="00B362F5">
        <w:rPr>
          <w:color w:val="008080"/>
        </w:rPr>
        <w:t xml:space="preserve"> must depend therefore on </w:t>
      </w:r>
      <w:r w:rsidRPr="00B362F5">
        <w:rPr>
          <w:b/>
          <w:color w:val="008080"/>
        </w:rPr>
        <w:t>x</w:t>
      </w:r>
      <w:r w:rsidRPr="00B362F5">
        <w:rPr>
          <w:color w:val="008080"/>
        </w:rPr>
        <w:t xml:space="preserve">, and hence </w:t>
      </w:r>
      <w:r w:rsidRPr="00B362F5">
        <w:rPr>
          <w:b/>
          <w:color w:val="008080"/>
        </w:rPr>
        <w:t>x</w:t>
      </w:r>
      <w:r w:rsidRPr="00B362F5">
        <w:rPr>
          <w:color w:val="008080"/>
        </w:rPr>
        <w:t xml:space="preserve">', and so it </w:t>
      </w:r>
      <w:r w:rsidRPr="00B362F5">
        <w:rPr>
          <w:i/>
          <w:color w:val="008080"/>
        </w:rPr>
        <w:t>is</w:t>
      </w:r>
      <w:r w:rsidRPr="00B362F5">
        <w:rPr>
          <w:color w:val="008080"/>
        </w:rPr>
        <w:t xml:space="preserve"> a field. In this unusual situation, the entire dependence of T on </w:t>
      </w:r>
      <w:r w:rsidRPr="00B362F5">
        <w:rPr>
          <w:b/>
          <w:color w:val="008080"/>
        </w:rPr>
        <w:t>x</w:t>
      </w:r>
      <w:r w:rsidRPr="00B362F5">
        <w:rPr>
          <w:color w:val="008080"/>
        </w:rPr>
        <w:t xml:space="preserve">' is induced by the non-linearity of the transformation. </w:t>
      </w:r>
    </w:p>
    <w:p w14:paraId="6EFDBB19" w14:textId="77777777" w:rsidR="00D72439" w:rsidRPr="00B362F5" w:rsidRDefault="00D72439" w:rsidP="00D72439">
      <w:pPr>
        <w:tabs>
          <w:tab w:val="left" w:pos="7200"/>
          <w:tab w:val="left" w:pos="7920"/>
          <w:tab w:val="right" w:pos="9270"/>
        </w:tabs>
        <w:rPr>
          <w:color w:val="008080"/>
        </w:rPr>
      </w:pPr>
    </w:p>
    <w:p w14:paraId="16FFA2E6" w14:textId="77777777" w:rsidR="00D72439" w:rsidRPr="00B362F5" w:rsidRDefault="00D72439" w:rsidP="00D72439">
      <w:pPr>
        <w:tabs>
          <w:tab w:val="left" w:pos="7200"/>
          <w:tab w:val="left" w:pos="7920"/>
          <w:tab w:val="right" w:pos="9270"/>
        </w:tabs>
        <w:rPr>
          <w:color w:val="008080"/>
        </w:rPr>
      </w:pPr>
      <w:r w:rsidRPr="00B362F5">
        <w:rPr>
          <w:color w:val="008080"/>
        </w:rPr>
        <w:t xml:space="preserve">Item (c) is more standard, where the transformation is linear and a tensor field is being transformed. This is the case in special relativity. </w:t>
      </w:r>
    </w:p>
    <w:p w14:paraId="68190BEC" w14:textId="77777777" w:rsidR="00D72439" w:rsidRPr="00B362F5" w:rsidRDefault="00D72439" w:rsidP="00D72439">
      <w:pPr>
        <w:tabs>
          <w:tab w:val="left" w:pos="7200"/>
          <w:tab w:val="left" w:pos="7920"/>
          <w:tab w:val="right" w:pos="9270"/>
        </w:tabs>
        <w:rPr>
          <w:color w:val="008080"/>
        </w:rPr>
      </w:pPr>
    </w:p>
    <w:p w14:paraId="23EB49AF" w14:textId="77777777" w:rsidR="00D72439" w:rsidRPr="00B362F5" w:rsidRDefault="00D72439" w:rsidP="00D72439">
      <w:pPr>
        <w:tabs>
          <w:tab w:val="left" w:pos="7200"/>
          <w:tab w:val="left" w:pos="7920"/>
          <w:tab w:val="right" w:pos="9270"/>
        </w:tabs>
        <w:rPr>
          <w:color w:val="008080"/>
        </w:rPr>
      </w:pPr>
      <w:r w:rsidRPr="00B362F5">
        <w:rPr>
          <w:color w:val="008080"/>
        </w:rPr>
        <w:t>Item (d) is the same thing, but the transformation is non-linear so we have R</w:t>
      </w:r>
      <w:r w:rsidRPr="00B362F5">
        <w:rPr>
          <w:rStyle w:val="superscript"/>
          <w:color w:val="008080"/>
        </w:rPr>
        <w:t>i</w:t>
      </w:r>
      <w:r w:rsidRPr="00B362F5">
        <w:rPr>
          <w:rStyle w:val="subscript"/>
          <w:color w:val="008080"/>
        </w:rPr>
        <w:t>j</w:t>
      </w:r>
      <w:r w:rsidRPr="00B362F5">
        <w:rPr>
          <w:color w:val="008080"/>
        </w:rPr>
        <w:t xml:space="preserve">(x). </w:t>
      </w:r>
    </w:p>
    <w:p w14:paraId="14767619" w14:textId="77777777" w:rsidR="00D72439" w:rsidRPr="00B362F5" w:rsidRDefault="00D72439" w:rsidP="00D72439">
      <w:pPr>
        <w:tabs>
          <w:tab w:val="left" w:pos="7200"/>
          <w:tab w:val="left" w:pos="7920"/>
          <w:tab w:val="right" w:pos="9270"/>
        </w:tabs>
        <w:rPr>
          <w:color w:val="008080"/>
        </w:rPr>
      </w:pPr>
    </w:p>
    <w:p w14:paraId="1F9D676A" w14:textId="77777777" w:rsidR="00D72439" w:rsidRPr="00B362F5" w:rsidRDefault="00D72439" w:rsidP="00D72439">
      <w:pPr>
        <w:tabs>
          <w:tab w:val="left" w:pos="7200"/>
          <w:tab w:val="left" w:pos="7920"/>
          <w:tab w:val="right" w:pos="9270"/>
        </w:tabs>
        <w:rPr>
          <w:color w:val="008080"/>
        </w:rPr>
      </w:pPr>
      <w:r w:rsidRPr="00B362F5">
        <w:rPr>
          <w:color w:val="008080"/>
        </w:rPr>
        <w:t xml:space="preserve">Item (e) has multiple arguments which are different points in the space of </w:t>
      </w:r>
      <w:r w:rsidRPr="00B362F5">
        <w:rPr>
          <w:b/>
          <w:color w:val="008080"/>
        </w:rPr>
        <w:t>x</w:t>
      </w:r>
      <w:r w:rsidRPr="00B362F5">
        <w:rPr>
          <w:color w:val="008080"/>
        </w:rPr>
        <w:t>. Here F must be linear, otherwise one would have to deal with  R</w:t>
      </w:r>
      <w:r w:rsidRPr="00B362F5">
        <w:rPr>
          <w:rStyle w:val="superscript"/>
          <w:color w:val="008080"/>
        </w:rPr>
        <w:t>i</w:t>
      </w:r>
      <w:r w:rsidRPr="00B362F5">
        <w:rPr>
          <w:rStyle w:val="subscript"/>
          <w:color w:val="008080"/>
        </w:rPr>
        <w:t>j</w:t>
      </w:r>
      <w:r w:rsidRPr="00B362F5">
        <w:rPr>
          <w:color w:val="008080"/>
        </w:rPr>
        <w:t>(</w:t>
      </w:r>
      <w:r w:rsidRPr="00B362F5">
        <w:rPr>
          <w:b/>
          <w:color w:val="008080"/>
        </w:rPr>
        <w:t>x</w:t>
      </w:r>
      <w:r w:rsidRPr="00B362F5">
        <w:rPr>
          <w:color w:val="008080"/>
        </w:rPr>
        <w:t>) ≠  R</w:t>
      </w:r>
      <w:r w:rsidRPr="00B362F5">
        <w:rPr>
          <w:rStyle w:val="superscript"/>
          <w:color w:val="008080"/>
        </w:rPr>
        <w:t>i</w:t>
      </w:r>
      <w:r w:rsidRPr="00B362F5">
        <w:rPr>
          <w:rStyle w:val="subscript"/>
          <w:color w:val="008080"/>
        </w:rPr>
        <w:t>j</w:t>
      </w:r>
      <w:r w:rsidRPr="00B362F5">
        <w:rPr>
          <w:color w:val="008080"/>
        </w:rPr>
        <w:t>(</w:t>
      </w:r>
      <w:r w:rsidRPr="00B362F5">
        <w:rPr>
          <w:b/>
          <w:color w:val="008080"/>
        </w:rPr>
        <w:t>y</w:t>
      </w:r>
      <w:r w:rsidRPr="00B362F5">
        <w:rPr>
          <w:color w:val="008080"/>
        </w:rPr>
        <w:t xml:space="preserve">). </w:t>
      </w:r>
    </w:p>
    <w:p w14:paraId="7495082C" w14:textId="77777777" w:rsidR="00D72439" w:rsidRPr="00B362F5" w:rsidRDefault="00D72439" w:rsidP="00D72439">
      <w:pPr>
        <w:tabs>
          <w:tab w:val="left" w:pos="7200"/>
          <w:tab w:val="left" w:pos="7920"/>
          <w:tab w:val="right" w:pos="9270"/>
        </w:tabs>
        <w:rPr>
          <w:color w:val="008080"/>
        </w:rPr>
      </w:pPr>
    </w:p>
    <w:p w14:paraId="146788CE" w14:textId="77777777" w:rsidR="00D72439" w:rsidRPr="00B362F5" w:rsidRDefault="00D72439" w:rsidP="00D72439">
      <w:pPr>
        <w:tabs>
          <w:tab w:val="left" w:pos="7200"/>
          <w:tab w:val="left" w:pos="7920"/>
          <w:tab w:val="right" w:pos="9270"/>
        </w:tabs>
        <w:rPr>
          <w:color w:val="008080"/>
        </w:rPr>
      </w:pPr>
      <w:r w:rsidRPr="00B362F5">
        <w:rPr>
          <w:color w:val="008080"/>
        </w:rPr>
        <w:t xml:space="preserve">Item (f) is is the transformation of a scalar field, whether or not F is linear. </w:t>
      </w:r>
    </w:p>
    <w:p w14:paraId="62F81463" w14:textId="77777777" w:rsidR="00D72439" w:rsidRPr="00B362F5" w:rsidRDefault="00D72439" w:rsidP="00D72439">
      <w:pPr>
        <w:tabs>
          <w:tab w:val="left" w:pos="7200"/>
          <w:tab w:val="left" w:pos="7920"/>
          <w:tab w:val="right" w:pos="9270"/>
        </w:tabs>
        <w:rPr>
          <w:color w:val="008080"/>
        </w:rPr>
      </w:pPr>
    </w:p>
    <w:p w14:paraId="6232F3BA" w14:textId="77777777" w:rsidR="00D72439" w:rsidRPr="00B362F5" w:rsidRDefault="00D72439" w:rsidP="00D72439">
      <w:pPr>
        <w:tabs>
          <w:tab w:val="left" w:pos="7200"/>
          <w:tab w:val="left" w:pos="7920"/>
          <w:tab w:val="right" w:pos="9270"/>
        </w:tabs>
        <w:rPr>
          <w:color w:val="008080"/>
        </w:rPr>
      </w:pPr>
      <w:r w:rsidRPr="00B362F5">
        <w:rPr>
          <w:color w:val="008080"/>
        </w:rPr>
        <w:t xml:space="preserve">Item (g) has those multiple arguments like item (e), so F must be linear. </w:t>
      </w:r>
    </w:p>
    <w:p w14:paraId="57BD17A3" w14:textId="77777777" w:rsidR="00D72439" w:rsidRPr="00B362F5" w:rsidRDefault="00D72439" w:rsidP="00D72439">
      <w:pPr>
        <w:tabs>
          <w:tab w:val="left" w:pos="7200"/>
          <w:tab w:val="left" w:pos="7920"/>
          <w:tab w:val="right" w:pos="9270"/>
        </w:tabs>
        <w:rPr>
          <w:color w:val="008080"/>
        </w:rPr>
      </w:pPr>
    </w:p>
    <w:p w14:paraId="0C40A5BB" w14:textId="77777777" w:rsidR="00D72439" w:rsidRPr="00B362F5" w:rsidRDefault="00D72439" w:rsidP="00D72439">
      <w:pPr>
        <w:tabs>
          <w:tab w:val="left" w:pos="7200"/>
          <w:tab w:val="left" w:pos="7920"/>
          <w:tab w:val="right" w:pos="9270"/>
        </w:tabs>
        <w:rPr>
          <w:color w:val="008080"/>
        </w:rPr>
      </w:pPr>
      <w:r w:rsidRPr="00B362F5">
        <w:rPr>
          <w:color w:val="008080"/>
        </w:rPr>
        <w:t xml:space="preserve">Item (h) describes the transformation of a tensor field which has multiple arguments each of which is itself a vector field. This type of transformation is viable for linear or non-linear F. In the latter case, despite the multiple arguments, only the coordinate x is involved. </w:t>
      </w:r>
    </w:p>
    <w:p w14:paraId="27229E6C" w14:textId="77777777" w:rsidR="00D72439" w:rsidRPr="00B362F5" w:rsidRDefault="00D72439" w:rsidP="00D72439">
      <w:pPr>
        <w:tabs>
          <w:tab w:val="left" w:pos="7200"/>
          <w:tab w:val="left" w:pos="7920"/>
          <w:tab w:val="right" w:pos="9270"/>
        </w:tabs>
        <w:rPr>
          <w:color w:val="008080"/>
        </w:rPr>
      </w:pPr>
    </w:p>
    <w:p w14:paraId="76246481" w14:textId="77777777" w:rsidR="00D72439" w:rsidRPr="00B362F5" w:rsidRDefault="00D72439" w:rsidP="00D72439">
      <w:pPr>
        <w:tabs>
          <w:tab w:val="left" w:pos="7200"/>
          <w:tab w:val="left" w:pos="7920"/>
          <w:tab w:val="right" w:pos="9270"/>
        </w:tabs>
        <w:rPr>
          <w:color w:val="008080"/>
        </w:rPr>
      </w:pPr>
      <w:r w:rsidRPr="00B362F5">
        <w:rPr>
          <w:color w:val="008080"/>
        </w:rPr>
        <w:t>If F(x) is non- linear, then R</w:t>
      </w:r>
      <w:r w:rsidRPr="00B362F5">
        <w:rPr>
          <w:rStyle w:val="superscript"/>
          <w:color w:val="008080"/>
        </w:rPr>
        <w:t>a</w:t>
      </w:r>
      <w:r w:rsidRPr="00B362F5">
        <w:rPr>
          <w:rStyle w:val="subscript"/>
          <w:color w:val="008080"/>
        </w:rPr>
        <w:t>b</w:t>
      </w:r>
      <w:r w:rsidRPr="00B362F5">
        <w:rPr>
          <w:color w:val="008080"/>
        </w:rPr>
        <w:t>(x) depends on x and and even if T</w:t>
      </w:r>
      <w:r w:rsidRPr="00B362F5">
        <w:rPr>
          <w:rStyle w:val="superscript"/>
          <w:color w:val="008080"/>
        </w:rPr>
        <w:t>ab</w:t>
      </w:r>
      <w:r w:rsidRPr="00B362F5">
        <w:rPr>
          <w:rStyle w:val="subscript"/>
          <w:color w:val="008080"/>
        </w:rPr>
        <w:t>cd</w:t>
      </w:r>
      <w:r w:rsidRPr="00B362F5">
        <w:rPr>
          <w:color w:val="008080"/>
        </w:rPr>
        <w:t xml:space="preserve"> is independent of x, T'</w:t>
      </w:r>
      <w:r w:rsidRPr="00B362F5">
        <w:rPr>
          <w:rStyle w:val="superscript"/>
          <w:color w:val="008080"/>
        </w:rPr>
        <w:t>a'b'</w:t>
      </w:r>
      <w:r w:rsidRPr="00B362F5">
        <w:rPr>
          <w:rStyle w:val="subscript"/>
          <w:color w:val="008080"/>
        </w:rPr>
        <w:t>c'd'</w:t>
      </w:r>
      <w:r w:rsidRPr="00B362F5">
        <w:rPr>
          <w:color w:val="008080"/>
        </w:rPr>
        <w:t xml:space="preserve"> does depend on x, so one would have</w:t>
      </w:r>
    </w:p>
    <w:p w14:paraId="6D30AFCF" w14:textId="77777777" w:rsidR="00D72439" w:rsidRPr="00B362F5" w:rsidRDefault="00D72439" w:rsidP="00D72439">
      <w:pPr>
        <w:tabs>
          <w:tab w:val="left" w:pos="7200"/>
          <w:tab w:val="left" w:pos="7920"/>
          <w:tab w:val="right" w:pos="9270"/>
        </w:tabs>
        <w:rPr>
          <w:color w:val="008080"/>
        </w:rPr>
      </w:pPr>
    </w:p>
    <w:p w14:paraId="7FD57748" w14:textId="77777777" w:rsidR="00D72439" w:rsidRPr="00B362F5" w:rsidRDefault="00D72439" w:rsidP="00D72439">
      <w:pPr>
        <w:tabs>
          <w:tab w:val="left" w:pos="7200"/>
          <w:tab w:val="left" w:pos="7920"/>
          <w:tab w:val="right" w:pos="9270"/>
        </w:tabs>
        <w:rPr>
          <w:color w:val="008080"/>
        </w:rPr>
      </w:pPr>
      <w:r w:rsidRPr="00B362F5">
        <w:rPr>
          <w:color w:val="008080"/>
        </w:rPr>
        <w:tab/>
        <w:t>T'</w:t>
      </w:r>
      <w:r w:rsidRPr="00B362F5">
        <w:rPr>
          <w:rStyle w:val="superscript"/>
          <w:color w:val="008080"/>
        </w:rPr>
        <w:t>a'b'</w:t>
      </w:r>
      <w:r w:rsidRPr="00B362F5">
        <w:rPr>
          <w:rStyle w:val="subscript"/>
          <w:color w:val="008080"/>
        </w:rPr>
        <w:t>c'd'</w:t>
      </w:r>
      <w:r w:rsidRPr="00B362F5">
        <w:rPr>
          <w:color w:val="008080"/>
        </w:rPr>
        <w:t>(</w:t>
      </w:r>
      <w:r w:rsidRPr="00B362F5">
        <w:rPr>
          <w:b/>
          <w:color w:val="008080"/>
        </w:rPr>
        <w:t>x</w:t>
      </w:r>
      <w:r w:rsidRPr="00B362F5">
        <w:rPr>
          <w:color w:val="008080"/>
        </w:rPr>
        <w:t>') = R</w:t>
      </w:r>
      <w:r w:rsidRPr="00B362F5">
        <w:rPr>
          <w:rStyle w:val="superscript"/>
          <w:color w:val="008080"/>
        </w:rPr>
        <w:t>a'</w:t>
      </w:r>
      <w:r w:rsidRPr="00B362F5">
        <w:rPr>
          <w:rStyle w:val="subscript"/>
          <w:color w:val="008080"/>
        </w:rPr>
        <w:t>a</w:t>
      </w:r>
      <w:r w:rsidRPr="00B362F5">
        <w:rPr>
          <w:color w:val="008080"/>
        </w:rPr>
        <w:t>(</w:t>
      </w:r>
      <w:r w:rsidRPr="00B362F5">
        <w:rPr>
          <w:b/>
          <w:color w:val="008080"/>
        </w:rPr>
        <w:t>x</w:t>
      </w:r>
      <w:r w:rsidRPr="00B362F5">
        <w:rPr>
          <w:color w:val="008080"/>
        </w:rPr>
        <w:t>)R</w:t>
      </w:r>
      <w:r w:rsidRPr="00B362F5">
        <w:rPr>
          <w:rStyle w:val="superscript"/>
          <w:color w:val="008080"/>
        </w:rPr>
        <w:t>b'</w:t>
      </w:r>
      <w:r w:rsidRPr="00B362F5">
        <w:rPr>
          <w:rStyle w:val="subscript"/>
          <w:color w:val="008080"/>
        </w:rPr>
        <w:t>b</w:t>
      </w:r>
      <w:r w:rsidRPr="00B362F5">
        <w:rPr>
          <w:color w:val="008080"/>
        </w:rPr>
        <w:t>(</w:t>
      </w:r>
      <w:r w:rsidRPr="00B362F5">
        <w:rPr>
          <w:b/>
          <w:color w:val="008080"/>
        </w:rPr>
        <w:t>x</w:t>
      </w:r>
      <w:r w:rsidRPr="00B362F5">
        <w:rPr>
          <w:color w:val="008080"/>
        </w:rPr>
        <w:t>)R</w:t>
      </w:r>
      <w:r w:rsidRPr="00B362F5">
        <w:rPr>
          <w:rStyle w:val="subscript"/>
          <w:color w:val="008080"/>
        </w:rPr>
        <w:t>c'</w:t>
      </w:r>
      <w:r w:rsidRPr="00B362F5">
        <w:rPr>
          <w:rStyle w:val="superscript"/>
          <w:color w:val="008080"/>
        </w:rPr>
        <w:t>c</w:t>
      </w:r>
      <w:r w:rsidRPr="00B362F5">
        <w:rPr>
          <w:color w:val="008080"/>
        </w:rPr>
        <w:t>(</w:t>
      </w:r>
      <w:r w:rsidRPr="00B362F5">
        <w:rPr>
          <w:b/>
          <w:color w:val="008080"/>
        </w:rPr>
        <w:t>x</w:t>
      </w:r>
      <w:r w:rsidRPr="00B362F5">
        <w:rPr>
          <w:color w:val="008080"/>
        </w:rPr>
        <w:t>)R</w:t>
      </w:r>
      <w:r w:rsidRPr="00B362F5">
        <w:rPr>
          <w:rStyle w:val="subscript"/>
          <w:color w:val="008080"/>
        </w:rPr>
        <w:t>d'</w:t>
      </w:r>
      <w:r w:rsidRPr="00B362F5">
        <w:rPr>
          <w:rStyle w:val="superscript"/>
          <w:color w:val="008080"/>
        </w:rPr>
        <w:t>d</w:t>
      </w:r>
      <w:r w:rsidRPr="00B362F5">
        <w:rPr>
          <w:color w:val="008080"/>
        </w:rPr>
        <w:t>(</w:t>
      </w:r>
      <w:r w:rsidRPr="00B362F5">
        <w:rPr>
          <w:b/>
          <w:color w:val="008080"/>
        </w:rPr>
        <w:t>x</w:t>
      </w:r>
      <w:r w:rsidRPr="00B362F5">
        <w:rPr>
          <w:color w:val="008080"/>
        </w:rPr>
        <w:t>)T</w:t>
      </w:r>
      <w:r w:rsidRPr="00B362F5">
        <w:rPr>
          <w:rStyle w:val="superscript"/>
          <w:color w:val="008080"/>
        </w:rPr>
        <w:t>ab</w:t>
      </w:r>
      <w:r w:rsidRPr="00B362F5">
        <w:rPr>
          <w:rStyle w:val="subscript"/>
          <w:color w:val="008080"/>
        </w:rPr>
        <w:t>cd</w:t>
      </w:r>
    </w:p>
    <w:p w14:paraId="3B4DF254" w14:textId="77777777" w:rsidR="00D72439" w:rsidRPr="00B362F5" w:rsidRDefault="00D72439" w:rsidP="00D72439">
      <w:pPr>
        <w:tabs>
          <w:tab w:val="left" w:pos="7200"/>
          <w:tab w:val="left" w:pos="7920"/>
          <w:tab w:val="right" w:pos="9270"/>
        </w:tabs>
        <w:rPr>
          <w:color w:val="008080"/>
        </w:rPr>
      </w:pPr>
    </w:p>
    <w:p w14:paraId="38564D05" w14:textId="77777777" w:rsidR="00D72439" w:rsidRPr="00B362F5" w:rsidRDefault="00D72439" w:rsidP="00D72439">
      <w:pPr>
        <w:tabs>
          <w:tab w:val="left" w:pos="7200"/>
          <w:tab w:val="left" w:pos="7920"/>
          <w:tab w:val="right" w:pos="9270"/>
        </w:tabs>
        <w:rPr>
          <w:color w:val="008080"/>
        </w:rPr>
      </w:pPr>
      <w:r w:rsidRPr="00B362F5">
        <w:rPr>
          <w:color w:val="008080"/>
        </w:rPr>
        <w:t xml:space="preserve">The dependence of T' on </w:t>
      </w:r>
      <w:r w:rsidRPr="00B362F5">
        <w:rPr>
          <w:b/>
          <w:color w:val="008080"/>
        </w:rPr>
        <w:t>x</w:t>
      </w:r>
      <w:r w:rsidRPr="00B362F5">
        <w:rPr>
          <w:color w:val="008080"/>
        </w:rPr>
        <w:t>' = F(</w:t>
      </w:r>
      <w:r w:rsidRPr="00B362F5">
        <w:rPr>
          <w:b/>
          <w:color w:val="008080"/>
        </w:rPr>
        <w:t>x</w:t>
      </w:r>
      <w:r w:rsidRPr="00B362F5">
        <w:rPr>
          <w:color w:val="008080"/>
        </w:rPr>
        <w:t xml:space="preserve">) is entirely induced by the transformation.  </w:t>
      </w:r>
    </w:p>
    <w:p w14:paraId="61D57DC0" w14:textId="77777777" w:rsidR="00D72439" w:rsidRPr="00B362F5" w:rsidRDefault="00D72439" w:rsidP="00D72439">
      <w:pPr>
        <w:tabs>
          <w:tab w:val="left" w:pos="7200"/>
          <w:tab w:val="left" w:pos="7920"/>
          <w:tab w:val="right" w:pos="9270"/>
        </w:tabs>
        <w:rPr>
          <w:color w:val="008080"/>
        </w:rPr>
      </w:pPr>
    </w:p>
    <w:p w14:paraId="56460CC9" w14:textId="77777777" w:rsidR="00D72439" w:rsidRPr="00B362F5" w:rsidRDefault="00D72439" w:rsidP="00D72439">
      <w:pPr>
        <w:tabs>
          <w:tab w:val="left" w:pos="7200"/>
          <w:tab w:val="left" w:pos="7920"/>
          <w:tab w:val="right" w:pos="9270"/>
        </w:tabs>
        <w:rPr>
          <w:color w:val="008080"/>
        </w:rPr>
      </w:pPr>
      <w:r w:rsidRPr="00B362F5">
        <w:rPr>
          <w:color w:val="008080"/>
        </w:rPr>
        <w:t xml:space="preserve">Item (d) requires that </w:t>
      </w:r>
      <w:r w:rsidRPr="00B362F5">
        <w:rPr>
          <w:b/>
          <w:color w:val="008080"/>
        </w:rPr>
        <w:t>F</w:t>
      </w:r>
      <w:r w:rsidRPr="00B362F5">
        <w:rPr>
          <w:color w:val="008080"/>
        </w:rPr>
        <w:t xml:space="preserve"> be linear because, for a non-linear </w:t>
      </w:r>
      <w:r w:rsidRPr="00B362F5">
        <w:rPr>
          <w:b/>
          <w:color w:val="008080"/>
        </w:rPr>
        <w:t>F</w:t>
      </w:r>
      <w:r w:rsidRPr="00B362F5">
        <w:rPr>
          <w:color w:val="008080"/>
        </w:rPr>
        <w:t>, the linearization R</w:t>
      </w:r>
      <w:r w:rsidRPr="00B362F5">
        <w:rPr>
          <w:rStyle w:val="superscript"/>
          <w:color w:val="008080"/>
        </w:rPr>
        <w:t>i</w:t>
      </w:r>
      <w:r w:rsidRPr="00B362F5">
        <w:rPr>
          <w:rStyle w:val="subscript"/>
          <w:color w:val="008080"/>
        </w:rPr>
        <w:t>j</w:t>
      </w:r>
      <w:r w:rsidRPr="00B362F5">
        <w:rPr>
          <w:color w:val="008080"/>
        </w:rPr>
        <w:t>(</w:t>
      </w:r>
      <w:r w:rsidRPr="00B362F5">
        <w:rPr>
          <w:b/>
          <w:color w:val="008080"/>
        </w:rPr>
        <w:t>x</w:t>
      </w:r>
      <w:r w:rsidRPr="00B362F5">
        <w:rPr>
          <w:color w:val="008080"/>
        </w:rPr>
        <w:t xml:space="preserve">) near </w:t>
      </w:r>
      <w:r w:rsidRPr="00B362F5">
        <w:rPr>
          <w:b/>
          <w:color w:val="008080"/>
        </w:rPr>
        <w:t>x</w:t>
      </w:r>
      <w:r w:rsidRPr="00B362F5">
        <w:rPr>
          <w:color w:val="008080"/>
        </w:rPr>
        <w:t xml:space="preserve"> would differ </w:t>
      </w:r>
    </w:p>
    <w:p w14:paraId="58655349" w14:textId="77777777" w:rsidR="00D72439" w:rsidRPr="00B362F5" w:rsidRDefault="00D72439" w:rsidP="00D72439">
      <w:pPr>
        <w:tabs>
          <w:tab w:val="left" w:pos="7200"/>
          <w:tab w:val="left" w:pos="7920"/>
          <w:tab w:val="right" w:pos="9270"/>
        </w:tabs>
        <w:rPr>
          <w:color w:val="008080"/>
        </w:rPr>
      </w:pPr>
      <w:r w:rsidRPr="00B362F5">
        <w:rPr>
          <w:color w:val="008080"/>
        </w:rPr>
        <w:t>from R</w:t>
      </w:r>
      <w:r w:rsidRPr="00B362F5">
        <w:rPr>
          <w:rStyle w:val="superscript"/>
          <w:color w:val="008080"/>
        </w:rPr>
        <w:t>i</w:t>
      </w:r>
      <w:r w:rsidRPr="00B362F5">
        <w:rPr>
          <w:rStyle w:val="subscript"/>
          <w:color w:val="008080"/>
        </w:rPr>
        <w:t>j</w:t>
      </w:r>
      <w:r w:rsidRPr="00B362F5">
        <w:rPr>
          <w:color w:val="008080"/>
        </w:rPr>
        <w:t>(</w:t>
      </w:r>
      <w:r w:rsidRPr="00B362F5">
        <w:rPr>
          <w:b/>
          <w:color w:val="008080"/>
        </w:rPr>
        <w:t>y</w:t>
      </w:r>
      <w:r w:rsidRPr="00B362F5">
        <w:rPr>
          <w:color w:val="008080"/>
        </w:rPr>
        <w:t xml:space="preserve">) near </w:t>
      </w:r>
      <w:r w:rsidRPr="00B362F5">
        <w:rPr>
          <w:b/>
          <w:color w:val="008080"/>
        </w:rPr>
        <w:t>y</w:t>
      </w:r>
      <w:r w:rsidRPr="00B362F5">
        <w:rPr>
          <w:color w:val="008080"/>
        </w:rPr>
        <w:t>. When F is linear, R</w:t>
      </w:r>
      <w:r w:rsidRPr="00B362F5">
        <w:rPr>
          <w:rStyle w:val="superscript"/>
          <w:color w:val="008080"/>
        </w:rPr>
        <w:t>i</w:t>
      </w:r>
      <w:r w:rsidRPr="00B362F5">
        <w:rPr>
          <w:rStyle w:val="subscript"/>
          <w:color w:val="008080"/>
        </w:rPr>
        <w:t>j</w:t>
      </w:r>
      <w:r w:rsidRPr="00B362F5">
        <w:rPr>
          <w:color w:val="008080"/>
        </w:rPr>
        <w:t xml:space="preserve"> is the same everywhere. There can be any number of coordinate arguments, where </w:t>
      </w:r>
      <w:r w:rsidRPr="00B362F5">
        <w:rPr>
          <w:b/>
          <w:color w:val="008080"/>
        </w:rPr>
        <w:t>x</w:t>
      </w:r>
      <w:r w:rsidRPr="00B362F5">
        <w:rPr>
          <w:color w:val="008080"/>
        </w:rPr>
        <w:t xml:space="preserve">' = </w:t>
      </w:r>
      <w:r w:rsidRPr="00B362F5">
        <w:rPr>
          <w:b/>
          <w:color w:val="008080"/>
        </w:rPr>
        <w:t>F</w:t>
      </w:r>
      <w:r w:rsidRPr="00B362F5">
        <w:rPr>
          <w:color w:val="008080"/>
        </w:rPr>
        <w:t>(</w:t>
      </w:r>
      <w:r w:rsidRPr="00B362F5">
        <w:rPr>
          <w:b/>
          <w:color w:val="008080"/>
        </w:rPr>
        <w:t>x</w:t>
      </w:r>
      <w:r w:rsidRPr="00B362F5">
        <w:rPr>
          <w:color w:val="008080"/>
        </w:rPr>
        <w:t xml:space="preserve">), </w:t>
      </w:r>
      <w:r w:rsidRPr="00B362F5">
        <w:rPr>
          <w:b/>
          <w:color w:val="008080"/>
        </w:rPr>
        <w:t>y</w:t>
      </w:r>
      <w:r w:rsidRPr="00B362F5">
        <w:rPr>
          <w:color w:val="008080"/>
        </w:rPr>
        <w:t xml:space="preserve">' = </w:t>
      </w:r>
      <w:r w:rsidRPr="00B362F5">
        <w:rPr>
          <w:b/>
          <w:color w:val="008080"/>
        </w:rPr>
        <w:t>F</w:t>
      </w:r>
      <w:r w:rsidRPr="00B362F5">
        <w:rPr>
          <w:color w:val="008080"/>
        </w:rPr>
        <w:t>(</w:t>
      </w:r>
      <w:r w:rsidRPr="00B362F5">
        <w:rPr>
          <w:b/>
          <w:color w:val="008080"/>
        </w:rPr>
        <w:t>y</w:t>
      </w:r>
      <w:r w:rsidRPr="00B362F5">
        <w:rPr>
          <w:color w:val="008080"/>
        </w:rPr>
        <w:t xml:space="preserve">), and so on, but only one </w:t>
      </w:r>
      <w:r w:rsidRPr="00B362F5">
        <w:rPr>
          <w:b/>
          <w:color w:val="008080"/>
        </w:rPr>
        <w:t>F</w:t>
      </w:r>
      <w:r w:rsidRPr="00B362F5">
        <w:rPr>
          <w:color w:val="008080"/>
        </w:rPr>
        <w:t xml:space="preserve"> . </w:t>
      </w:r>
    </w:p>
    <w:p w14:paraId="4238F04F" w14:textId="77777777" w:rsidR="00D72439" w:rsidRPr="00B362F5" w:rsidRDefault="00D72439" w:rsidP="00D72439">
      <w:pPr>
        <w:tabs>
          <w:tab w:val="left" w:pos="7200"/>
          <w:tab w:val="left" w:pos="7920"/>
          <w:tab w:val="right" w:pos="9270"/>
        </w:tabs>
        <w:rPr>
          <w:color w:val="008080"/>
        </w:rPr>
      </w:pPr>
    </w:p>
    <w:p w14:paraId="1D67E9E8" w14:textId="77777777" w:rsidR="00D72439" w:rsidRPr="00B362F5" w:rsidRDefault="00D72439" w:rsidP="00D72439">
      <w:pPr>
        <w:tabs>
          <w:tab w:val="left" w:pos="7200"/>
          <w:tab w:val="left" w:pos="7920"/>
          <w:tab w:val="right" w:pos="9270"/>
        </w:tabs>
        <w:rPr>
          <w:color w:val="008080"/>
        </w:rPr>
      </w:pPr>
      <w:r w:rsidRPr="00B362F5">
        <w:rPr>
          <w:color w:val="008080"/>
        </w:rPr>
        <w:t>Item</w:t>
      </w:r>
      <w:r w:rsidRPr="00B362F5">
        <w:rPr>
          <w:color w:val="008080"/>
        </w:rPr>
        <w:br/>
      </w:r>
    </w:p>
    <w:p w14:paraId="36852FA4" w14:textId="77777777" w:rsidR="00D72439" w:rsidRPr="00B362F5" w:rsidRDefault="00D72439" w:rsidP="00D72439">
      <w:pPr>
        <w:tabs>
          <w:tab w:val="left" w:pos="7200"/>
          <w:tab w:val="left" w:pos="7920"/>
          <w:tab w:val="right" w:pos="9270"/>
        </w:tabs>
        <w:rPr>
          <w:color w:val="008080"/>
        </w:rPr>
      </w:pPr>
      <w:r w:rsidRPr="00B362F5">
        <w:rPr>
          <w:color w:val="008080"/>
          <w:u w:val="single"/>
        </w:rPr>
        <w:t xml:space="preserve">Comments: </w:t>
      </w:r>
      <w:r w:rsidRPr="00B362F5">
        <w:rPr>
          <w:color w:val="008080"/>
        </w:rPr>
        <w:tab/>
      </w:r>
      <w:r w:rsidRPr="00B362F5">
        <w:rPr>
          <w:color w:val="008080"/>
        </w:rPr>
        <w:tab/>
      </w:r>
      <w:r w:rsidRPr="00B362F5">
        <w:rPr>
          <w:color w:val="008080"/>
        </w:rPr>
        <w:tab/>
        <w:t>// renumber after cleaning up the above</w:t>
      </w:r>
    </w:p>
    <w:p w14:paraId="2E816F8F" w14:textId="77777777" w:rsidR="00D72439" w:rsidRPr="00B362F5" w:rsidRDefault="00D72439" w:rsidP="00D72439">
      <w:pPr>
        <w:tabs>
          <w:tab w:val="left" w:pos="7200"/>
          <w:tab w:val="left" w:pos="7920"/>
          <w:tab w:val="right" w:pos="9270"/>
        </w:tabs>
        <w:rPr>
          <w:color w:val="008080"/>
        </w:rPr>
      </w:pPr>
    </w:p>
    <w:p w14:paraId="36A197A4" w14:textId="77777777" w:rsidR="00D72439" w:rsidRPr="00B362F5" w:rsidRDefault="00D72439" w:rsidP="00D72439">
      <w:pPr>
        <w:tabs>
          <w:tab w:val="left" w:pos="7200"/>
          <w:tab w:val="left" w:pos="7920"/>
          <w:tab w:val="right" w:pos="9270"/>
        </w:tabs>
        <w:rPr>
          <w:color w:val="008080"/>
        </w:rPr>
      </w:pPr>
      <w:r w:rsidRPr="00B362F5">
        <w:rPr>
          <w:color w:val="008080"/>
        </w:rPr>
        <w:t>2. For situations where R</w:t>
      </w:r>
      <w:r w:rsidRPr="00B362F5">
        <w:rPr>
          <w:rStyle w:val="superscript"/>
          <w:color w:val="008080"/>
        </w:rPr>
        <w:t>a</w:t>
      </w:r>
      <w:r w:rsidRPr="00B362F5">
        <w:rPr>
          <w:rStyle w:val="subscript"/>
          <w:color w:val="008080"/>
        </w:rPr>
        <w:t>b</w:t>
      </w:r>
      <w:r w:rsidRPr="00B362F5">
        <w:rPr>
          <w:color w:val="008080"/>
        </w:rPr>
        <w:t xml:space="preserve"> is a function of </w:t>
      </w:r>
      <w:r w:rsidRPr="00B362F5">
        <w:rPr>
          <w:b/>
          <w:color w:val="008080"/>
        </w:rPr>
        <w:t>x</w:t>
      </w:r>
      <w:r w:rsidRPr="00B362F5">
        <w:rPr>
          <w:color w:val="008080"/>
        </w:rPr>
        <w:t xml:space="preserve">, it is easy to see why there is trouble with derivatives. One need only consider : </w:t>
      </w:r>
    </w:p>
    <w:p w14:paraId="70434E7C" w14:textId="77777777" w:rsidR="00D72439" w:rsidRPr="00B362F5" w:rsidRDefault="00D72439" w:rsidP="00D72439">
      <w:pPr>
        <w:tabs>
          <w:tab w:val="left" w:pos="7200"/>
          <w:tab w:val="left" w:pos="7920"/>
          <w:tab w:val="right" w:pos="9270"/>
        </w:tabs>
        <w:rPr>
          <w:color w:val="008080"/>
        </w:rPr>
      </w:pPr>
    </w:p>
    <w:p w14:paraId="6126D811" w14:textId="77777777" w:rsidR="00D72439" w:rsidRPr="00B362F5" w:rsidRDefault="00D72439" w:rsidP="00D72439">
      <w:pPr>
        <w:tabs>
          <w:tab w:val="left" w:pos="7200"/>
          <w:tab w:val="left" w:pos="7920"/>
          <w:tab w:val="right" w:pos="9270"/>
        </w:tabs>
        <w:rPr>
          <w:color w:val="008080"/>
        </w:rPr>
      </w:pPr>
      <w:r w:rsidRPr="00B362F5">
        <w:rPr>
          <w:color w:val="008080"/>
        </w:rPr>
        <w:tab/>
        <w:t>V'</w:t>
      </w:r>
      <w:r w:rsidRPr="00B362F5">
        <w:rPr>
          <w:rStyle w:val="superscript"/>
          <w:color w:val="008080"/>
        </w:rPr>
        <w:t>a</w:t>
      </w:r>
      <w:r w:rsidRPr="00B362F5">
        <w:rPr>
          <w:color w:val="008080"/>
        </w:rPr>
        <w:t>(x') =  R</w:t>
      </w:r>
      <w:r w:rsidRPr="00B362F5">
        <w:rPr>
          <w:rStyle w:val="superscript"/>
          <w:color w:val="008080"/>
        </w:rPr>
        <w:t>a</w:t>
      </w:r>
      <w:r w:rsidRPr="00B362F5">
        <w:rPr>
          <w:rStyle w:val="subscript"/>
          <w:color w:val="008080"/>
        </w:rPr>
        <w:t>b</w:t>
      </w:r>
      <w:r w:rsidRPr="00B362F5">
        <w:rPr>
          <w:color w:val="008080"/>
        </w:rPr>
        <w:t>(x)V</w:t>
      </w:r>
      <w:r w:rsidRPr="00B362F5">
        <w:rPr>
          <w:rStyle w:val="superscript"/>
          <w:color w:val="008080"/>
        </w:rPr>
        <w:t>b</w:t>
      </w:r>
      <w:r w:rsidRPr="00B362F5">
        <w:rPr>
          <w:color w:val="008080"/>
        </w:rPr>
        <w:t>(x)   and   ∂'</w:t>
      </w:r>
      <w:r w:rsidRPr="00B362F5">
        <w:rPr>
          <w:rStyle w:val="superscript"/>
          <w:color w:val="008080"/>
        </w:rPr>
        <w:t>b</w:t>
      </w:r>
      <w:r w:rsidRPr="00B362F5">
        <w:rPr>
          <w:color w:val="008080"/>
        </w:rPr>
        <w:t xml:space="preserve">  = R</w:t>
      </w:r>
      <w:r w:rsidRPr="00B362F5">
        <w:rPr>
          <w:rStyle w:val="superscript"/>
          <w:color w:val="008080"/>
        </w:rPr>
        <w:t>b</w:t>
      </w:r>
      <w:r w:rsidRPr="00B362F5">
        <w:rPr>
          <w:rStyle w:val="subscript"/>
          <w:color w:val="008080"/>
        </w:rPr>
        <w:t>c</w:t>
      </w:r>
      <w:r w:rsidRPr="00B362F5">
        <w:rPr>
          <w:color w:val="008080"/>
        </w:rPr>
        <w:t>(x)∂</w:t>
      </w:r>
      <w:r w:rsidRPr="00B362F5">
        <w:rPr>
          <w:rStyle w:val="superscript"/>
          <w:color w:val="008080"/>
        </w:rPr>
        <w:t>c</w:t>
      </w:r>
      <w:r w:rsidRPr="00B362F5">
        <w:rPr>
          <w:rStyle w:val="superscript"/>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p>
    <w:p w14:paraId="2A3BE91B" w14:textId="77777777" w:rsidR="00D72439" w:rsidRPr="00B362F5" w:rsidRDefault="00D72439" w:rsidP="00D72439">
      <w:pPr>
        <w:tabs>
          <w:tab w:val="left" w:pos="7200"/>
          <w:tab w:val="left" w:pos="7920"/>
          <w:tab w:val="right" w:pos="9270"/>
        </w:tabs>
        <w:rPr>
          <w:color w:val="008080"/>
        </w:rPr>
      </w:pPr>
      <w:r w:rsidRPr="00B362F5">
        <w:rPr>
          <w:color w:val="008080"/>
        </w:rPr>
        <w:t>so</w:t>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p>
    <w:p w14:paraId="576A7DFC" w14:textId="77777777" w:rsidR="00D72439" w:rsidRPr="00B362F5" w:rsidRDefault="00D72439" w:rsidP="00D72439">
      <w:pPr>
        <w:tabs>
          <w:tab w:val="left" w:pos="7200"/>
          <w:tab w:val="left" w:pos="7920"/>
          <w:tab w:val="right" w:pos="9270"/>
        </w:tabs>
        <w:rPr>
          <w:color w:val="008080"/>
        </w:rPr>
      </w:pPr>
      <w:r w:rsidRPr="00B362F5">
        <w:rPr>
          <w:color w:val="008080"/>
        </w:rPr>
        <w:tab/>
        <w:t>V'</w:t>
      </w:r>
      <w:r w:rsidRPr="00B362F5">
        <w:rPr>
          <w:rStyle w:val="superscript"/>
          <w:color w:val="008080"/>
        </w:rPr>
        <w:t>a,b</w:t>
      </w:r>
      <w:r w:rsidRPr="00B362F5">
        <w:rPr>
          <w:color w:val="008080"/>
        </w:rPr>
        <w:t>(x')  ≡  ∂'</w:t>
      </w:r>
      <w:r w:rsidRPr="00B362F5">
        <w:rPr>
          <w:rStyle w:val="superscript"/>
          <w:color w:val="008080"/>
        </w:rPr>
        <w:t>b</w:t>
      </w:r>
      <w:r w:rsidRPr="00B362F5">
        <w:rPr>
          <w:color w:val="008080"/>
        </w:rPr>
        <w:t>V'</w:t>
      </w:r>
      <w:r w:rsidRPr="00B362F5">
        <w:rPr>
          <w:rStyle w:val="superscript"/>
          <w:color w:val="008080"/>
        </w:rPr>
        <w:t>a</w:t>
      </w:r>
      <w:r w:rsidRPr="00B362F5">
        <w:rPr>
          <w:color w:val="008080"/>
        </w:rPr>
        <w:t>(x')</w:t>
      </w:r>
      <w:r w:rsidRPr="00B362F5">
        <w:rPr>
          <w:color w:val="008080"/>
        </w:rPr>
        <w:tab/>
      </w:r>
      <w:r w:rsidRPr="00B362F5">
        <w:rPr>
          <w:color w:val="008080"/>
        </w:rPr>
        <w:tab/>
        <w:t>// V</w:t>
      </w:r>
      <w:r w:rsidRPr="00B362F5">
        <w:rPr>
          <w:rStyle w:val="superscript"/>
          <w:color w:val="008080"/>
        </w:rPr>
        <w:t xml:space="preserve">a,b </w:t>
      </w:r>
      <w:r w:rsidRPr="00B362F5">
        <w:rPr>
          <w:color w:val="008080"/>
        </w:rPr>
        <w:t xml:space="preserve">is just a new notation for the derivative </w:t>
      </w:r>
    </w:p>
    <w:p w14:paraId="2B7009D6" w14:textId="77777777" w:rsidR="00D72439" w:rsidRPr="00B362F5" w:rsidRDefault="00D72439" w:rsidP="00D72439">
      <w:pPr>
        <w:tabs>
          <w:tab w:val="left" w:pos="7200"/>
          <w:tab w:val="left" w:pos="7920"/>
          <w:tab w:val="right" w:pos="9270"/>
        </w:tabs>
        <w:rPr>
          <w:color w:val="008080"/>
        </w:rPr>
      </w:pPr>
      <w:r w:rsidRPr="00B362F5">
        <w:rPr>
          <w:color w:val="008080"/>
        </w:rPr>
        <w:tab/>
      </w:r>
      <w:r w:rsidRPr="00B362F5">
        <w:rPr>
          <w:color w:val="008080"/>
        </w:rPr>
        <w:tab/>
      </w:r>
    </w:p>
    <w:p w14:paraId="04360FB1" w14:textId="77777777" w:rsidR="00D72439" w:rsidRPr="00B362F5" w:rsidRDefault="00D72439" w:rsidP="00D72439">
      <w:pPr>
        <w:tabs>
          <w:tab w:val="left" w:pos="7200"/>
          <w:tab w:val="left" w:pos="7920"/>
          <w:tab w:val="right" w:pos="9270"/>
        </w:tabs>
        <w:rPr>
          <w:color w:val="008080"/>
        </w:rPr>
      </w:pPr>
      <w:r w:rsidRPr="00B362F5">
        <w:rPr>
          <w:color w:val="008080"/>
        </w:rPr>
        <w:tab/>
        <w:t xml:space="preserve">    = (R</w:t>
      </w:r>
      <w:r w:rsidRPr="00B362F5">
        <w:rPr>
          <w:rStyle w:val="superscript"/>
          <w:color w:val="008080"/>
        </w:rPr>
        <w:t>b</w:t>
      </w:r>
      <w:r w:rsidRPr="00B362F5">
        <w:rPr>
          <w:rStyle w:val="subscript"/>
          <w:color w:val="008080"/>
        </w:rPr>
        <w:t>c</w:t>
      </w:r>
      <w:r w:rsidRPr="00B362F5">
        <w:rPr>
          <w:color w:val="008080"/>
        </w:rPr>
        <w:t>(x)∂</w:t>
      </w:r>
      <w:r w:rsidRPr="00B362F5">
        <w:rPr>
          <w:rStyle w:val="superscript"/>
          <w:color w:val="008080"/>
        </w:rPr>
        <w:t>c</w:t>
      </w:r>
      <w:r w:rsidRPr="00B362F5">
        <w:rPr>
          <w:color w:val="008080"/>
        </w:rPr>
        <w:t>)[R</w:t>
      </w:r>
      <w:r w:rsidRPr="00B362F5">
        <w:rPr>
          <w:rStyle w:val="superscript"/>
          <w:color w:val="008080"/>
        </w:rPr>
        <w:t>a</w:t>
      </w:r>
      <w:r w:rsidRPr="00B362F5">
        <w:rPr>
          <w:rStyle w:val="subscript"/>
          <w:color w:val="008080"/>
        </w:rPr>
        <w:t>d</w:t>
      </w:r>
      <w:r w:rsidRPr="00B362F5">
        <w:rPr>
          <w:color w:val="008080"/>
        </w:rPr>
        <w:t>(x)V</w:t>
      </w:r>
      <w:r w:rsidRPr="00B362F5">
        <w:rPr>
          <w:rStyle w:val="superscript"/>
          <w:color w:val="008080"/>
        </w:rPr>
        <w:t>d</w:t>
      </w:r>
      <w:r w:rsidRPr="00B362F5">
        <w:rPr>
          <w:color w:val="008080"/>
        </w:rPr>
        <w:t>(x)]  = R</w:t>
      </w:r>
      <w:r w:rsidRPr="00B362F5">
        <w:rPr>
          <w:rStyle w:val="superscript"/>
          <w:color w:val="008080"/>
        </w:rPr>
        <w:t>b</w:t>
      </w:r>
      <w:r w:rsidRPr="00B362F5">
        <w:rPr>
          <w:rStyle w:val="subscript"/>
          <w:color w:val="008080"/>
        </w:rPr>
        <w:t>c</w:t>
      </w:r>
      <w:r w:rsidRPr="00B362F5">
        <w:rPr>
          <w:color w:val="008080"/>
        </w:rPr>
        <w:t>(x) R</w:t>
      </w:r>
      <w:r w:rsidRPr="00B362F5">
        <w:rPr>
          <w:rStyle w:val="superscript"/>
          <w:color w:val="008080"/>
        </w:rPr>
        <w:t>a</w:t>
      </w:r>
      <w:r w:rsidRPr="00B362F5">
        <w:rPr>
          <w:rStyle w:val="subscript"/>
          <w:color w:val="008080"/>
        </w:rPr>
        <w:t>d</w:t>
      </w:r>
      <w:r w:rsidRPr="00B362F5">
        <w:rPr>
          <w:color w:val="008080"/>
        </w:rPr>
        <w:t>(x) (∂</w:t>
      </w:r>
      <w:r w:rsidRPr="00B362F5">
        <w:rPr>
          <w:rStyle w:val="superscript"/>
          <w:color w:val="008080"/>
        </w:rPr>
        <w:t>c</w:t>
      </w:r>
      <w:r w:rsidRPr="00B362F5">
        <w:rPr>
          <w:color w:val="008080"/>
        </w:rPr>
        <w:t>V</w:t>
      </w:r>
      <w:r w:rsidRPr="00B362F5">
        <w:rPr>
          <w:rStyle w:val="superscript"/>
          <w:color w:val="008080"/>
        </w:rPr>
        <w:t>d</w:t>
      </w:r>
      <w:r w:rsidRPr="00B362F5">
        <w:rPr>
          <w:color w:val="008080"/>
        </w:rPr>
        <w:t>(x))  +   R</w:t>
      </w:r>
      <w:r w:rsidRPr="00B362F5">
        <w:rPr>
          <w:rStyle w:val="superscript"/>
          <w:color w:val="008080"/>
        </w:rPr>
        <w:t>b</w:t>
      </w:r>
      <w:r w:rsidRPr="00B362F5">
        <w:rPr>
          <w:rStyle w:val="subscript"/>
          <w:color w:val="008080"/>
        </w:rPr>
        <w:t>c</w:t>
      </w:r>
      <w:r w:rsidRPr="00B362F5">
        <w:rPr>
          <w:color w:val="008080"/>
        </w:rPr>
        <w:t>(x)(∂</w:t>
      </w:r>
      <w:r w:rsidRPr="00B362F5">
        <w:rPr>
          <w:rStyle w:val="superscript"/>
          <w:color w:val="008080"/>
        </w:rPr>
        <w:t>c</w:t>
      </w:r>
      <w:r w:rsidRPr="00B362F5">
        <w:rPr>
          <w:color w:val="008080"/>
        </w:rPr>
        <w:t>R</w:t>
      </w:r>
      <w:r w:rsidRPr="00B362F5">
        <w:rPr>
          <w:rStyle w:val="superscript"/>
          <w:color w:val="008080"/>
        </w:rPr>
        <w:t>a</w:t>
      </w:r>
      <w:r w:rsidRPr="00B362F5">
        <w:rPr>
          <w:rStyle w:val="subscript"/>
          <w:color w:val="008080"/>
        </w:rPr>
        <w:t>d</w:t>
      </w:r>
      <w:r w:rsidRPr="00B362F5">
        <w:rPr>
          <w:color w:val="008080"/>
        </w:rPr>
        <w:t>(x)) V</w:t>
      </w:r>
      <w:r w:rsidRPr="00B362F5">
        <w:rPr>
          <w:rStyle w:val="superscript"/>
          <w:color w:val="008080"/>
        </w:rPr>
        <w:t>d</w:t>
      </w:r>
      <w:r w:rsidRPr="00B362F5">
        <w:rPr>
          <w:color w:val="008080"/>
        </w:rPr>
        <w:t>(x)</w:t>
      </w:r>
      <w:r w:rsidRPr="00B362F5">
        <w:rPr>
          <w:rStyle w:val="superscript"/>
          <w:color w:val="008080"/>
        </w:rPr>
        <w:t xml:space="preserve"> </w:t>
      </w:r>
      <w:r w:rsidRPr="00B362F5">
        <w:rPr>
          <w:color w:val="008080"/>
        </w:rPr>
        <w:t>.</w:t>
      </w:r>
      <w:r w:rsidRPr="00B362F5">
        <w:rPr>
          <w:color w:val="008080"/>
        </w:rPr>
        <w:tab/>
        <w:t>(2.1.14a)</w:t>
      </w:r>
      <w:r w:rsidRPr="00B362F5">
        <w:rPr>
          <w:color w:val="008080"/>
        </w:rPr>
        <w:tab/>
      </w:r>
    </w:p>
    <w:p w14:paraId="2904AE94" w14:textId="77777777" w:rsidR="00D72439" w:rsidRPr="00B362F5" w:rsidRDefault="00D72439" w:rsidP="00D72439">
      <w:pPr>
        <w:tabs>
          <w:tab w:val="left" w:pos="7200"/>
          <w:tab w:val="left" w:pos="7920"/>
          <w:tab w:val="right" w:pos="9270"/>
        </w:tabs>
        <w:rPr>
          <w:color w:val="008080"/>
        </w:rPr>
      </w:pPr>
    </w:p>
    <w:p w14:paraId="33AA1CDD" w14:textId="77777777" w:rsidR="00D72439" w:rsidRPr="00B362F5" w:rsidRDefault="00D72439" w:rsidP="00D72439">
      <w:pPr>
        <w:tabs>
          <w:tab w:val="left" w:pos="7200"/>
          <w:tab w:val="left" w:pos="7920"/>
          <w:tab w:val="right" w:pos="9270"/>
        </w:tabs>
        <w:rPr>
          <w:color w:val="008080"/>
        </w:rPr>
      </w:pPr>
      <w:r w:rsidRPr="00B362F5">
        <w:rPr>
          <w:color w:val="008080"/>
        </w:rPr>
        <w:t>It is this second term that causes ∂</w:t>
      </w:r>
      <w:r w:rsidRPr="00B362F5">
        <w:rPr>
          <w:rStyle w:val="superscript"/>
          <w:color w:val="008080"/>
        </w:rPr>
        <w:t>c</w:t>
      </w:r>
      <w:r w:rsidRPr="00B362F5">
        <w:rPr>
          <w:color w:val="008080"/>
        </w:rPr>
        <w:t>V</w:t>
      </w:r>
      <w:r w:rsidRPr="00B362F5">
        <w:rPr>
          <w:rStyle w:val="superscript"/>
          <w:color w:val="008080"/>
        </w:rPr>
        <w:t>d</w:t>
      </w:r>
      <w:r w:rsidRPr="00B362F5">
        <w:rPr>
          <w:color w:val="008080"/>
        </w:rPr>
        <w:t xml:space="preserve"> </w:t>
      </w:r>
      <w:r w:rsidRPr="00B362F5">
        <w:rPr>
          <w:i/>
          <w:color w:val="008080"/>
        </w:rPr>
        <w:t>not</w:t>
      </w:r>
      <w:r w:rsidRPr="00B362F5">
        <w:rPr>
          <w:color w:val="008080"/>
        </w:rPr>
        <w:t xml:space="preserve"> to transform as a rank-2 tensor. It only transforms as a tensor if it happens that </w:t>
      </w:r>
      <w:r w:rsidRPr="00B362F5">
        <w:rPr>
          <w:b/>
          <w:color w:val="008080"/>
        </w:rPr>
        <w:t>x</w:t>
      </w:r>
      <w:r w:rsidRPr="00B362F5">
        <w:rPr>
          <w:color w:val="008080"/>
        </w:rPr>
        <w:t>' = F(</w:t>
      </w:r>
      <w:r w:rsidRPr="00B362F5">
        <w:rPr>
          <w:b/>
          <w:color w:val="008080"/>
        </w:rPr>
        <w:t>x</w:t>
      </w:r>
      <w:r w:rsidRPr="00B362F5">
        <w:rPr>
          <w:color w:val="008080"/>
        </w:rPr>
        <w:t xml:space="preserve">) is linear (as in special relativity). This problem is remedied by introducing the </w:t>
      </w:r>
      <w:r w:rsidRPr="00B362F5">
        <w:rPr>
          <w:b/>
          <w:color w:val="008080"/>
        </w:rPr>
        <w:t>covariant derivative</w:t>
      </w:r>
      <w:r w:rsidRPr="00B362F5">
        <w:rPr>
          <w:color w:val="008080"/>
        </w:rPr>
        <w:t xml:space="preserve"> V</w:t>
      </w:r>
      <w:r w:rsidRPr="00B362F5">
        <w:rPr>
          <w:rStyle w:val="superscript"/>
          <w:color w:val="008080"/>
        </w:rPr>
        <w:t>d;c</w:t>
      </w:r>
      <w:r w:rsidRPr="00B362F5">
        <w:rPr>
          <w:color w:val="008080"/>
        </w:rPr>
        <w:t xml:space="preserve"> as discussed in Ref ***  Appendix F, see for example (F.9.5). This new object then properly transforms as a rank-2 tensor, </w:t>
      </w:r>
    </w:p>
    <w:p w14:paraId="20220D80" w14:textId="77777777" w:rsidR="00D72439" w:rsidRPr="00B362F5" w:rsidRDefault="00D72439" w:rsidP="00D72439">
      <w:pPr>
        <w:tabs>
          <w:tab w:val="left" w:pos="7200"/>
          <w:tab w:val="left" w:pos="7920"/>
          <w:tab w:val="right" w:pos="9270"/>
        </w:tabs>
        <w:rPr>
          <w:color w:val="008080"/>
        </w:rPr>
      </w:pPr>
    </w:p>
    <w:p w14:paraId="556C985A" w14:textId="77777777" w:rsidR="00D72439" w:rsidRPr="00B362F5" w:rsidRDefault="00D72439" w:rsidP="00D72439">
      <w:pPr>
        <w:tabs>
          <w:tab w:val="left" w:pos="7200"/>
          <w:tab w:val="left" w:pos="7920"/>
          <w:tab w:val="right" w:pos="9270"/>
        </w:tabs>
        <w:rPr>
          <w:color w:val="008080"/>
        </w:rPr>
      </w:pPr>
      <w:r w:rsidRPr="00B362F5">
        <w:rPr>
          <w:color w:val="008080"/>
        </w:rPr>
        <w:tab/>
        <w:t>V'</w:t>
      </w:r>
      <w:r w:rsidRPr="00B362F5">
        <w:rPr>
          <w:rStyle w:val="superscript"/>
          <w:color w:val="008080"/>
        </w:rPr>
        <w:t>b;a</w:t>
      </w:r>
      <w:r w:rsidRPr="00B362F5">
        <w:rPr>
          <w:color w:val="008080"/>
        </w:rPr>
        <w:t>(x') =  R</w:t>
      </w:r>
      <w:r w:rsidRPr="00B362F5">
        <w:rPr>
          <w:rStyle w:val="superscript"/>
          <w:color w:val="008080"/>
        </w:rPr>
        <w:t>b</w:t>
      </w:r>
      <w:r w:rsidRPr="00B362F5">
        <w:rPr>
          <w:rStyle w:val="subscript"/>
          <w:color w:val="008080"/>
        </w:rPr>
        <w:t>c</w:t>
      </w:r>
      <w:r w:rsidRPr="00B362F5">
        <w:rPr>
          <w:color w:val="008080"/>
        </w:rPr>
        <w:t>(x) R</w:t>
      </w:r>
      <w:r w:rsidRPr="00B362F5">
        <w:rPr>
          <w:rStyle w:val="superscript"/>
          <w:color w:val="008080"/>
        </w:rPr>
        <w:t>a</w:t>
      </w:r>
      <w:r w:rsidRPr="00B362F5">
        <w:rPr>
          <w:rStyle w:val="subscript"/>
          <w:color w:val="008080"/>
        </w:rPr>
        <w:t>d</w:t>
      </w:r>
      <w:r w:rsidRPr="00B362F5">
        <w:rPr>
          <w:color w:val="008080"/>
        </w:rPr>
        <w:t>(x)V</w:t>
      </w:r>
      <w:r w:rsidRPr="00B362F5">
        <w:rPr>
          <w:rStyle w:val="superscript"/>
          <w:color w:val="008080"/>
        </w:rPr>
        <w:t>d;c</w:t>
      </w:r>
      <w:r w:rsidRPr="00B362F5">
        <w:rPr>
          <w:color w:val="008080"/>
        </w:rPr>
        <w:t>(x') .</w:t>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r>
      <w:r w:rsidRPr="00B362F5">
        <w:rPr>
          <w:color w:val="008080"/>
        </w:rPr>
        <w:tab/>
        <w:t>(2.1.14b)</w:t>
      </w:r>
    </w:p>
    <w:p w14:paraId="421D9F05" w14:textId="77777777" w:rsidR="00D72439" w:rsidRPr="00B362F5" w:rsidRDefault="00D72439" w:rsidP="00D72439">
      <w:pPr>
        <w:tabs>
          <w:tab w:val="left" w:pos="7200"/>
          <w:tab w:val="left" w:pos="7920"/>
          <w:tab w:val="right" w:pos="9270"/>
        </w:tabs>
        <w:rPr>
          <w:color w:val="008080"/>
        </w:rPr>
      </w:pPr>
    </w:p>
    <w:p w14:paraId="056A52FE" w14:textId="77777777" w:rsidR="00D72439" w:rsidRPr="00B362F5" w:rsidRDefault="00D72439" w:rsidP="00D72439">
      <w:pPr>
        <w:tabs>
          <w:tab w:val="left" w:pos="7200"/>
          <w:tab w:val="left" w:pos="7920"/>
          <w:tab w:val="right" w:pos="9270"/>
        </w:tabs>
        <w:rPr>
          <w:color w:val="008080"/>
        </w:rPr>
      </w:pPr>
      <w:r w:rsidRPr="00B362F5">
        <w:rPr>
          <w:color w:val="008080"/>
        </w:rPr>
        <w:t>3. We have chosen to write (∂x'</w:t>
      </w:r>
      <w:r w:rsidRPr="00B362F5">
        <w:rPr>
          <w:rStyle w:val="superscript"/>
          <w:color w:val="008080"/>
        </w:rPr>
        <w:t>a</w:t>
      </w:r>
      <w:r w:rsidRPr="00B362F5">
        <w:rPr>
          <w:color w:val="008080"/>
        </w:rPr>
        <w:t>/∂x</w:t>
      </w:r>
      <w:r w:rsidRPr="00B362F5">
        <w:rPr>
          <w:rStyle w:val="superscript"/>
          <w:color w:val="008080"/>
        </w:rPr>
        <w:t>b</w:t>
      </w:r>
      <w:r w:rsidRPr="00B362F5">
        <w:rPr>
          <w:color w:val="008080"/>
        </w:rPr>
        <w:t>) as R</w:t>
      </w:r>
      <w:r w:rsidRPr="00B362F5">
        <w:rPr>
          <w:rStyle w:val="superscript"/>
          <w:color w:val="008080"/>
        </w:rPr>
        <w:t>a</w:t>
      </w:r>
      <w:r w:rsidRPr="00B362F5">
        <w:rPr>
          <w:rStyle w:val="subscript"/>
          <w:color w:val="008080"/>
        </w:rPr>
        <w:t>b</w:t>
      </w:r>
      <w:r w:rsidRPr="00B362F5">
        <w:rPr>
          <w:color w:val="008080"/>
        </w:rPr>
        <w:t xml:space="preserve"> as a space-saving notation. This quantity is often called "</w:t>
      </w:r>
      <w:r w:rsidRPr="00B362F5">
        <w:rPr>
          <w:b/>
          <w:color w:val="008080"/>
        </w:rPr>
        <w:t>the</w:t>
      </w:r>
      <w:r w:rsidRPr="00B362F5">
        <w:rPr>
          <w:color w:val="008080"/>
        </w:rPr>
        <w:t xml:space="preserve"> </w:t>
      </w:r>
      <w:r w:rsidRPr="00B362F5">
        <w:rPr>
          <w:b/>
          <w:color w:val="008080"/>
        </w:rPr>
        <w:t>differential</w:t>
      </w:r>
      <w:r w:rsidRPr="00B362F5">
        <w:rPr>
          <w:color w:val="008080"/>
        </w:rPr>
        <w:t xml:space="preserve">" of the transformation </w:t>
      </w:r>
      <w:r w:rsidRPr="00B362F5">
        <w:rPr>
          <w:b/>
          <w:color w:val="008080"/>
        </w:rPr>
        <w:t>x</w:t>
      </w:r>
      <w:r w:rsidRPr="00B362F5">
        <w:rPr>
          <w:color w:val="008080"/>
        </w:rPr>
        <w:t xml:space="preserve">' = </w:t>
      </w:r>
      <w:r w:rsidRPr="00B362F5">
        <w:rPr>
          <w:b/>
          <w:color w:val="008080"/>
        </w:rPr>
        <w:t>F</w:t>
      </w:r>
      <w:r w:rsidRPr="00B362F5">
        <w:rPr>
          <w:color w:val="008080"/>
        </w:rPr>
        <w:t>(</w:t>
      </w:r>
      <w:r w:rsidRPr="00B362F5">
        <w:rPr>
          <w:b/>
          <w:color w:val="008080"/>
        </w:rPr>
        <w:t>x</w:t>
      </w:r>
      <w:r w:rsidRPr="00B362F5">
        <w:rPr>
          <w:color w:val="008080"/>
        </w:rPr>
        <w:t xml:space="preserve">) at point </w:t>
      </w:r>
      <w:r w:rsidRPr="00B362F5">
        <w:rPr>
          <w:b/>
          <w:color w:val="008080"/>
        </w:rPr>
        <w:t>x</w:t>
      </w:r>
      <w:r w:rsidRPr="00B362F5">
        <w:rPr>
          <w:color w:val="008080"/>
        </w:rPr>
        <w:t>. Ref ** deals only with transformations where x and x' have the same number of components, but the idea (∂x'</w:t>
      </w:r>
      <w:r w:rsidRPr="00B362F5">
        <w:rPr>
          <w:rStyle w:val="superscript"/>
          <w:color w:val="008080"/>
        </w:rPr>
        <w:t>a</w:t>
      </w:r>
      <w:r w:rsidRPr="00B362F5">
        <w:rPr>
          <w:color w:val="008080"/>
        </w:rPr>
        <w:t>/∂x</w:t>
      </w:r>
      <w:r w:rsidRPr="00B362F5">
        <w:rPr>
          <w:rStyle w:val="superscript"/>
          <w:color w:val="008080"/>
        </w:rPr>
        <w:t>b</w:t>
      </w:r>
      <w:r w:rsidRPr="00B362F5">
        <w:rPr>
          <w:color w:val="008080"/>
        </w:rPr>
        <w:t>) as R</w:t>
      </w:r>
      <w:r w:rsidRPr="00B362F5">
        <w:rPr>
          <w:rStyle w:val="superscript"/>
          <w:color w:val="008080"/>
        </w:rPr>
        <w:t>a</w:t>
      </w:r>
      <w:r w:rsidRPr="00B362F5">
        <w:rPr>
          <w:rStyle w:val="subscript"/>
          <w:color w:val="008080"/>
        </w:rPr>
        <w:t xml:space="preserve">b </w:t>
      </w:r>
      <w:r w:rsidRPr="00B362F5">
        <w:rPr>
          <w:color w:val="008080"/>
        </w:rPr>
        <w:t>generalizes beyond this restriction. Of course then the matrix R</w:t>
      </w:r>
      <w:r w:rsidRPr="00B362F5">
        <w:rPr>
          <w:rStyle w:val="superscript"/>
          <w:color w:val="008080"/>
        </w:rPr>
        <w:t>a</w:t>
      </w:r>
      <w:r w:rsidRPr="00B362F5">
        <w:rPr>
          <w:rStyle w:val="subscript"/>
          <w:color w:val="008080"/>
        </w:rPr>
        <w:t>b</w:t>
      </w:r>
      <w:r w:rsidRPr="00B362F5">
        <w:rPr>
          <w:color w:val="008080"/>
        </w:rPr>
        <w:t xml:space="preserve"> is no longer square and the associated linear algebra is more complicated. </w:t>
      </w:r>
    </w:p>
    <w:p w14:paraId="5AFE9B63" w14:textId="77777777" w:rsidR="00D72439" w:rsidRPr="00B362F5" w:rsidRDefault="00D72439" w:rsidP="00D72439">
      <w:pPr>
        <w:tabs>
          <w:tab w:val="left" w:pos="7200"/>
          <w:tab w:val="left" w:pos="7920"/>
          <w:tab w:val="right" w:pos="9270"/>
        </w:tabs>
        <w:rPr>
          <w:color w:val="008080"/>
        </w:rPr>
      </w:pPr>
    </w:p>
    <w:p w14:paraId="749BF8E2" w14:textId="77777777" w:rsidR="00D72439" w:rsidRPr="00B362F5" w:rsidRDefault="00D72439" w:rsidP="00D72439">
      <w:pPr>
        <w:tabs>
          <w:tab w:val="left" w:pos="7200"/>
          <w:tab w:val="left" w:pos="7920"/>
          <w:tab w:val="right" w:pos="9270"/>
        </w:tabs>
        <w:rPr>
          <w:color w:val="008080"/>
        </w:rPr>
      </w:pPr>
      <w:r w:rsidRPr="00B362F5">
        <w:rPr>
          <w:color w:val="008080"/>
        </w:rPr>
        <w:t>4 Although we have used the letter R in R</w:t>
      </w:r>
      <w:r w:rsidRPr="00B362F5">
        <w:rPr>
          <w:rStyle w:val="superscript"/>
          <w:color w:val="008080"/>
        </w:rPr>
        <w:t>a</w:t>
      </w:r>
      <w:r w:rsidRPr="00B362F5">
        <w:rPr>
          <w:rStyle w:val="subscript"/>
          <w:color w:val="008080"/>
        </w:rPr>
        <w:t>b</w:t>
      </w:r>
      <w:r w:rsidRPr="00B362F5">
        <w:rPr>
          <w:color w:val="008080"/>
        </w:rPr>
        <w:t xml:space="preserve">, one should </w:t>
      </w:r>
      <w:r w:rsidRPr="00B362F5">
        <w:rPr>
          <w:i/>
          <w:color w:val="008080"/>
        </w:rPr>
        <w:t>not</w:t>
      </w:r>
      <w:r w:rsidRPr="00B362F5">
        <w:rPr>
          <w:color w:val="008080"/>
        </w:rPr>
        <w:t xml:space="preserve"> think that R is a rotation. It </w:t>
      </w:r>
      <w:r w:rsidRPr="00B362F5">
        <w:rPr>
          <w:i/>
          <w:color w:val="008080"/>
        </w:rPr>
        <w:t>could be</w:t>
      </w:r>
      <w:r w:rsidRPr="00B362F5">
        <w:rPr>
          <w:color w:val="008080"/>
        </w:rPr>
        <w:t xml:space="preserve"> a rotation, but in general it is more complicated, involving both rotation and stretching. It </w:t>
      </w:r>
      <w:r w:rsidRPr="00B362F5">
        <w:rPr>
          <w:i/>
          <w:color w:val="008080"/>
        </w:rPr>
        <w:t>could be</w:t>
      </w:r>
      <w:r w:rsidRPr="00B362F5">
        <w:rPr>
          <w:color w:val="008080"/>
        </w:rPr>
        <w:t xml:space="preserve"> a rotation which, although being a rotation, is a different rotation at every point in space, like R</w:t>
      </w:r>
      <w:r w:rsidRPr="00B362F5">
        <w:rPr>
          <w:rStyle w:val="subscript"/>
          <w:color w:val="008080"/>
        </w:rPr>
        <w:t>y</w:t>
      </w:r>
      <w:r w:rsidRPr="00B362F5">
        <w:rPr>
          <w:color w:val="008080"/>
        </w:rPr>
        <w:t xml:space="preserve">(θ(x)). </w:t>
      </w:r>
    </w:p>
    <w:p w14:paraId="1EA7E0BA" w14:textId="77777777" w:rsidR="00D72439" w:rsidRDefault="00D72439" w:rsidP="00D72439">
      <w:pPr>
        <w:pStyle w:val="Heading3"/>
      </w:pPr>
    </w:p>
    <w:p w14:paraId="29650555" w14:textId="77777777" w:rsidR="00D72439" w:rsidRDefault="00D72439" w:rsidP="00D72439">
      <w:pPr>
        <w:pStyle w:val="Heading3"/>
      </w:pPr>
      <w:bookmarkStart w:id="2" w:name="_Toc446350940"/>
      <w:r>
        <w:t>2.2 T</w:t>
      </w:r>
      <w:r w:rsidRPr="00055CEA">
        <w:t>he metric tensors</w:t>
      </w:r>
      <w:r>
        <w:t xml:space="preserve"> g and g' and the dot product</w:t>
      </w:r>
      <w:bookmarkEnd w:id="2"/>
    </w:p>
    <w:p w14:paraId="238A457A" w14:textId="77777777" w:rsidR="00D72439" w:rsidRDefault="00D72439" w:rsidP="00D72439"/>
    <w:p w14:paraId="0A982A9F" w14:textId="77777777" w:rsidR="00D72439" w:rsidRDefault="00D72439" w:rsidP="00D72439">
      <w:r>
        <w:t xml:space="preserve">Within each space (x-space and x'-space in the (2.1.1) Picture A), the metric tensor lowers or raises vector indices,  </w:t>
      </w:r>
    </w:p>
    <w:p w14:paraId="0AA7CC50" w14:textId="77777777" w:rsidR="00D72439" w:rsidRDefault="00D72439" w:rsidP="00D72439"/>
    <w:p w14:paraId="6255D587" w14:textId="77777777" w:rsidR="00D72439" w:rsidRPr="00055CEA" w:rsidRDefault="00D72439" w:rsidP="00D72439">
      <w:r>
        <w:tab/>
        <w:t>V</w:t>
      </w:r>
      <w:r>
        <w:rPr>
          <w:rStyle w:val="subscript"/>
        </w:rPr>
        <w:t>a</w:t>
      </w:r>
      <w:r>
        <w:t xml:space="preserve"> = g</w:t>
      </w:r>
      <w:r>
        <w:rPr>
          <w:rStyle w:val="subscript"/>
        </w:rPr>
        <w:t>ab</w:t>
      </w:r>
      <w:r>
        <w:t>V</w:t>
      </w:r>
      <w:r>
        <w:rPr>
          <w:rStyle w:val="superscript"/>
        </w:rPr>
        <w:t>b</w:t>
      </w:r>
      <w:r>
        <w:tab/>
      </w:r>
      <w:r>
        <w:tab/>
      </w:r>
      <w:r>
        <w:tab/>
        <w:t>V'</w:t>
      </w:r>
      <w:r>
        <w:rPr>
          <w:rStyle w:val="subscript"/>
        </w:rPr>
        <w:t>a</w:t>
      </w:r>
      <w:r>
        <w:t xml:space="preserve"> = g'</w:t>
      </w:r>
      <w:r>
        <w:rPr>
          <w:rStyle w:val="subscript"/>
        </w:rPr>
        <w:t>ab</w:t>
      </w:r>
      <w:r>
        <w:t>V'</w:t>
      </w:r>
      <w:r>
        <w:rPr>
          <w:rStyle w:val="superscript"/>
        </w:rPr>
        <w:t>b</w:t>
      </w:r>
      <w:r>
        <w:tab/>
      </w:r>
      <w:r>
        <w:tab/>
      </w:r>
    </w:p>
    <w:p w14:paraId="11ED8C4A" w14:textId="77777777" w:rsidR="00D72439" w:rsidRDefault="00D72439" w:rsidP="00D72439">
      <w:pPr>
        <w:tabs>
          <w:tab w:val="left" w:pos="7200"/>
          <w:tab w:val="left" w:pos="7920"/>
          <w:tab w:val="right" w:pos="9270"/>
        </w:tabs>
      </w:pPr>
      <w:r>
        <w:tab/>
        <w:t>V</w:t>
      </w:r>
      <w:r>
        <w:rPr>
          <w:rStyle w:val="superscript"/>
        </w:rPr>
        <w:t>a</w:t>
      </w:r>
      <w:r>
        <w:t xml:space="preserve"> = g</w:t>
      </w:r>
      <w:r>
        <w:rPr>
          <w:rStyle w:val="superscript"/>
        </w:rPr>
        <w:t>ab</w:t>
      </w:r>
      <w:r>
        <w:t xml:space="preserve"> V</w:t>
      </w:r>
      <w:r>
        <w:rPr>
          <w:rStyle w:val="subscript"/>
        </w:rPr>
        <w:t>b</w:t>
      </w:r>
      <w:r>
        <w:tab/>
      </w:r>
      <w:r>
        <w:tab/>
        <w:t>V'</w:t>
      </w:r>
      <w:r>
        <w:rPr>
          <w:rStyle w:val="superscript"/>
        </w:rPr>
        <w:t>a</w:t>
      </w:r>
      <w:r>
        <w:t xml:space="preserve"> = g'</w:t>
      </w:r>
      <w:r>
        <w:rPr>
          <w:rStyle w:val="superscript"/>
        </w:rPr>
        <w:t>ab</w:t>
      </w:r>
      <w:r>
        <w:t xml:space="preserve"> V'</w:t>
      </w:r>
      <w:r>
        <w:rPr>
          <w:rStyle w:val="subscript"/>
        </w:rPr>
        <w:t>b</w:t>
      </w:r>
      <w:r>
        <w:tab/>
      </w:r>
      <w:r>
        <w:tab/>
      </w:r>
      <w:r>
        <w:tab/>
        <w:t>(7.4.4)'</w:t>
      </w:r>
      <w:r>
        <w:tab/>
      </w:r>
      <w:r>
        <w:tab/>
      </w:r>
      <w:r>
        <w:tab/>
      </w:r>
      <w:r>
        <w:tab/>
        <w:t>(2.2.1)</w:t>
      </w:r>
    </w:p>
    <w:p w14:paraId="612BAA1A" w14:textId="77777777" w:rsidR="00D72439" w:rsidRDefault="00D72439" w:rsidP="00D72439"/>
    <w:p w14:paraId="6329A2A0" w14:textId="77777777" w:rsidR="00D72439" w:rsidRDefault="00D72439" w:rsidP="00D72439">
      <w:r>
        <w:t xml:space="preserve">In the same way, the metric tensor lowers or raises any index on any tensor. </w:t>
      </w:r>
    </w:p>
    <w:p w14:paraId="4F50C5A4" w14:textId="77777777" w:rsidR="00D72439" w:rsidRDefault="00D72439" w:rsidP="00D72439"/>
    <w:p w14:paraId="68BB0588" w14:textId="77777777" w:rsidR="00D72439" w:rsidRDefault="00D72439" w:rsidP="00D72439">
      <w:r>
        <w:t xml:space="preserve">The contravariant and covariant metric tensors are inverses of each other, </w:t>
      </w:r>
    </w:p>
    <w:p w14:paraId="69D03441" w14:textId="77777777" w:rsidR="00D72439" w:rsidRDefault="00D72439" w:rsidP="00D72439"/>
    <w:p w14:paraId="7371997F" w14:textId="77777777" w:rsidR="00D72439" w:rsidRPr="00C00677" w:rsidRDefault="00D72439" w:rsidP="00D72439">
      <w:pPr>
        <w:tabs>
          <w:tab w:val="right" w:pos="9270"/>
        </w:tabs>
      </w:pPr>
      <w:r>
        <w:tab/>
        <w:t>g</w:t>
      </w:r>
      <w:r>
        <w:rPr>
          <w:rStyle w:val="subscript"/>
        </w:rPr>
        <w:t>ab</w:t>
      </w:r>
      <w:r>
        <w:t>g</w:t>
      </w:r>
      <w:r>
        <w:rPr>
          <w:rStyle w:val="superscript"/>
        </w:rPr>
        <w:t>bc</w:t>
      </w:r>
      <w:r>
        <w:t xml:space="preserve">  = g</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r>
        <w:tab/>
      </w:r>
      <w:r>
        <w:tab/>
        <w:t>// note that δ</w:t>
      </w:r>
      <w:r>
        <w:rPr>
          <w:rStyle w:val="subscript"/>
        </w:rPr>
        <w:t>i</w:t>
      </w:r>
      <w:r>
        <w:rPr>
          <w:rStyle w:val="superscript"/>
        </w:rPr>
        <w:t>j</w:t>
      </w:r>
      <w:r>
        <w:t xml:space="preserve"> = δ</w:t>
      </w:r>
      <w:r>
        <w:rPr>
          <w:rStyle w:val="superscript"/>
        </w:rPr>
        <w:t>i</w:t>
      </w:r>
      <w:r>
        <w:rPr>
          <w:rStyle w:val="subscript"/>
        </w:rPr>
        <w:t>j</w:t>
      </w:r>
      <w:r>
        <w:t xml:space="preserve"> = δ</w:t>
      </w:r>
      <w:r>
        <w:rPr>
          <w:rStyle w:val="subscript"/>
        </w:rPr>
        <w:t>i,j</w:t>
      </w:r>
      <w:r>
        <w:t xml:space="preserve"> . </w:t>
      </w:r>
      <w:r>
        <w:tab/>
      </w:r>
      <w:r>
        <w:tab/>
        <w:t>(2.2.2)</w:t>
      </w:r>
    </w:p>
    <w:p w14:paraId="681A8EF3" w14:textId="77777777" w:rsidR="00D72439" w:rsidRDefault="00D72439" w:rsidP="00D72439"/>
    <w:p w14:paraId="5DEAFD2E" w14:textId="77777777" w:rsidR="00D72439" w:rsidRDefault="00D72439" w:rsidP="00D72439">
      <w:r>
        <w:t>Here the g</w:t>
      </w:r>
      <w:r>
        <w:rPr>
          <w:rStyle w:val="subscript"/>
        </w:rPr>
        <w:t>ab</w:t>
      </w:r>
      <w:r>
        <w:t xml:space="preserve"> lowers the first index on g</w:t>
      </w:r>
      <w:r>
        <w:rPr>
          <w:rStyle w:val="superscript"/>
        </w:rPr>
        <w:t>bc</w:t>
      </w:r>
      <w:r>
        <w:t xml:space="preserve"> to make g</w:t>
      </w:r>
      <w:r>
        <w:rPr>
          <w:rStyle w:val="subscript"/>
        </w:rPr>
        <w:t>a</w:t>
      </w:r>
      <w:r>
        <w:rPr>
          <w:rStyle w:val="superscript"/>
        </w:rPr>
        <w:t>c</w:t>
      </w:r>
      <w:r>
        <w:t xml:space="preserve"> which is δ</w:t>
      </w:r>
      <w:r>
        <w:rPr>
          <w:rStyle w:val="subscript"/>
        </w:rPr>
        <w:t>a</w:t>
      </w:r>
      <w:r>
        <w:rPr>
          <w:rStyle w:val="superscript"/>
        </w:rPr>
        <w:t>c</w:t>
      </w:r>
      <w:r>
        <w:t xml:space="preserve"> = δ</w:t>
      </w:r>
      <w:r>
        <w:rPr>
          <w:rStyle w:val="subscript"/>
        </w:rPr>
        <w:t>a,c</w:t>
      </w:r>
      <w:r>
        <w:t xml:space="preserve"> so g</w:t>
      </w:r>
      <w:r>
        <w:rPr>
          <w:rStyle w:val="subscript"/>
        </w:rPr>
        <w:t>dn</w:t>
      </w:r>
      <w:r>
        <w:t>g</w:t>
      </w:r>
      <w:r w:rsidRPr="007D4210">
        <w:rPr>
          <w:rStyle w:val="subscript"/>
        </w:rPr>
        <w:t>up</w:t>
      </w:r>
      <w:r>
        <w:rPr>
          <w:rStyle w:val="superscript"/>
        </w:rPr>
        <w:t xml:space="preserve"> </w:t>
      </w:r>
      <w:r>
        <w:t xml:space="preserve">= 1. </w:t>
      </w:r>
    </w:p>
    <w:p w14:paraId="1AFFC60C" w14:textId="77777777" w:rsidR="00D72439" w:rsidRDefault="00D72439" w:rsidP="00D72439"/>
    <w:p w14:paraId="615D8942" w14:textId="77777777" w:rsidR="00D72439" w:rsidRDefault="00D72439" w:rsidP="00D72439">
      <w:r>
        <w:t xml:space="preserve">The metric tensor is a rank-2 tensor like any other rank-2 tensor, and so, looking at the first and last lines of (2.1.6), </w:t>
      </w:r>
    </w:p>
    <w:p w14:paraId="5C678D14" w14:textId="77777777" w:rsidR="00D72439" w:rsidRDefault="00D72439" w:rsidP="00D72439"/>
    <w:p w14:paraId="0B9C2BE2" w14:textId="77777777" w:rsidR="00D72439" w:rsidRDefault="00D72439" w:rsidP="00D72439">
      <w:r>
        <w:tab/>
        <w:t>g'</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g</w:t>
      </w:r>
      <w:r w:rsidRPr="00500898">
        <w:rPr>
          <w:rStyle w:val="superscript"/>
        </w:rPr>
        <w:t>a'b'</w:t>
      </w:r>
    </w:p>
    <w:p w14:paraId="014C3AFF" w14:textId="77777777" w:rsidR="00D72439" w:rsidRPr="00055CEA" w:rsidRDefault="00D72439" w:rsidP="00D72439">
      <w:pPr>
        <w:tabs>
          <w:tab w:val="left" w:pos="7200"/>
          <w:tab w:val="left" w:pos="7920"/>
          <w:tab w:val="right" w:pos="9270"/>
        </w:tabs>
      </w:pPr>
      <w:r>
        <w:tab/>
        <w:t>g'</w:t>
      </w:r>
      <w:r w:rsidRPr="00193630">
        <w:rPr>
          <w:rStyle w:val="subscript"/>
        </w:rPr>
        <w:t>ab</w:t>
      </w:r>
      <w:r>
        <w:t xml:space="preserve"> = R</w:t>
      </w:r>
      <w:r w:rsidRPr="00193630">
        <w:rPr>
          <w:rStyle w:val="subscript"/>
        </w:rPr>
        <w:t>a</w:t>
      </w:r>
      <w:r w:rsidRPr="00193630">
        <w:rPr>
          <w:rStyle w:val="superscript"/>
        </w:rPr>
        <w:t>a'</w:t>
      </w:r>
      <w:r>
        <w:rPr>
          <w:rStyle w:val="subscript"/>
        </w:rPr>
        <w:t xml:space="preserve"> </w:t>
      </w:r>
      <w:r>
        <w:t>R</w:t>
      </w:r>
      <w:r w:rsidRPr="00193630">
        <w:rPr>
          <w:rStyle w:val="subscript"/>
        </w:rPr>
        <w:t>b</w:t>
      </w:r>
      <w:r w:rsidRPr="00193630">
        <w:rPr>
          <w:rStyle w:val="superscript"/>
        </w:rPr>
        <w:t>b'</w:t>
      </w:r>
      <w:r>
        <w:rPr>
          <w:rStyle w:val="subscript"/>
        </w:rPr>
        <w:t xml:space="preserve"> </w:t>
      </w:r>
      <w:r>
        <w:t>g</w:t>
      </w:r>
      <w:r w:rsidRPr="00193630">
        <w:rPr>
          <w:rStyle w:val="subscript"/>
        </w:rPr>
        <w:t>a'b'</w:t>
      </w:r>
      <w:r>
        <w:t xml:space="preserve"> </w:t>
      </w:r>
      <w:r>
        <w:tab/>
      </w:r>
      <w:r>
        <w:tab/>
      </w:r>
      <w:r>
        <w:tab/>
      </w:r>
      <w:r>
        <w:tab/>
      </w:r>
      <w:r>
        <w:tab/>
        <w:t>(7.5.7)'</w:t>
      </w:r>
      <w:r>
        <w:tab/>
      </w:r>
      <w:r>
        <w:tab/>
      </w:r>
      <w:r>
        <w:tab/>
      </w:r>
      <w:r>
        <w:tab/>
        <w:t>(2.2.3)</w:t>
      </w:r>
    </w:p>
    <w:p w14:paraId="647FFD76" w14:textId="77777777" w:rsidR="00D72439" w:rsidRDefault="00D72439" w:rsidP="00D72439"/>
    <w:p w14:paraId="1D2B73E2" w14:textId="77777777" w:rsidR="00D72439" w:rsidRDefault="00D72439" w:rsidP="00D72439">
      <w:r>
        <w:t>Any metric tensor is symmetric,</w:t>
      </w:r>
    </w:p>
    <w:p w14:paraId="27096624" w14:textId="77777777" w:rsidR="00D72439" w:rsidRDefault="00D72439" w:rsidP="00D72439"/>
    <w:p w14:paraId="2EA04008" w14:textId="77777777" w:rsidR="00D72439" w:rsidRPr="00055CEA" w:rsidRDefault="00D72439" w:rsidP="00D72439">
      <w:r>
        <w:tab/>
        <w:t>g</w:t>
      </w:r>
      <w:r>
        <w:rPr>
          <w:rStyle w:val="subscript"/>
        </w:rPr>
        <w:t>ab</w:t>
      </w:r>
      <w:r>
        <w:t xml:space="preserve"> = g</w:t>
      </w:r>
      <w:r>
        <w:rPr>
          <w:rStyle w:val="subscript"/>
        </w:rPr>
        <w:t>ba</w:t>
      </w:r>
      <w:r>
        <w:tab/>
      </w:r>
      <w:r>
        <w:tab/>
      </w:r>
      <w:r>
        <w:tab/>
        <w:t>g'</w:t>
      </w:r>
      <w:r>
        <w:rPr>
          <w:rStyle w:val="subscript"/>
        </w:rPr>
        <w:t xml:space="preserve">ab </w:t>
      </w:r>
      <w:r>
        <w:t>=  g'</w:t>
      </w:r>
      <w:r>
        <w:rPr>
          <w:rStyle w:val="subscript"/>
        </w:rPr>
        <w:t>ba</w:t>
      </w:r>
      <w:r>
        <w:tab/>
      </w:r>
      <w:r>
        <w:tab/>
      </w:r>
      <w:r>
        <w:tab/>
      </w:r>
    </w:p>
    <w:p w14:paraId="54C53B49" w14:textId="77777777" w:rsidR="00D72439" w:rsidRDefault="00D72439" w:rsidP="00D72439">
      <w:pPr>
        <w:tabs>
          <w:tab w:val="left" w:pos="7200"/>
          <w:tab w:val="left" w:pos="7920"/>
          <w:tab w:val="right" w:pos="9270"/>
        </w:tabs>
      </w:pPr>
      <w:r>
        <w:tab/>
        <w:t>g</w:t>
      </w:r>
      <w:r w:rsidRPr="00055CEA">
        <w:rPr>
          <w:rStyle w:val="superscript"/>
        </w:rPr>
        <w:t>ab</w:t>
      </w:r>
      <w:r>
        <w:t xml:space="preserve"> = g</w:t>
      </w:r>
      <w:r w:rsidRPr="00055CEA">
        <w:rPr>
          <w:rStyle w:val="superscript"/>
        </w:rPr>
        <w:t>ba</w:t>
      </w:r>
      <w:r>
        <w:tab/>
      </w:r>
      <w:r>
        <w:tab/>
      </w:r>
      <w:r>
        <w:tab/>
        <w:t>g'</w:t>
      </w:r>
      <w:r w:rsidRPr="00055CEA">
        <w:rPr>
          <w:rStyle w:val="superscript"/>
        </w:rPr>
        <w:t>ab</w:t>
      </w:r>
      <w:r>
        <w:rPr>
          <w:rStyle w:val="subscript"/>
        </w:rPr>
        <w:t xml:space="preserve"> </w:t>
      </w:r>
      <w:r>
        <w:t>=  g'</w:t>
      </w:r>
      <w:r w:rsidRPr="00055CEA">
        <w:rPr>
          <w:rStyle w:val="superscript"/>
        </w:rPr>
        <w:t>ba</w:t>
      </w:r>
      <w:r>
        <w:t xml:space="preserve">  .</w:t>
      </w:r>
      <w:r>
        <w:tab/>
      </w:r>
      <w:r>
        <w:tab/>
      </w:r>
      <w:r>
        <w:tab/>
        <w:t>(5.4.3)'</w:t>
      </w:r>
      <w:r>
        <w:tab/>
      </w:r>
      <w:r>
        <w:tab/>
      </w:r>
      <w:r>
        <w:tab/>
      </w:r>
      <w:r>
        <w:tab/>
        <w:t>(2.2.4)</w:t>
      </w:r>
    </w:p>
    <w:p w14:paraId="2D804B31" w14:textId="77777777" w:rsidR="00D72439" w:rsidRDefault="00D72439" w:rsidP="00D72439"/>
    <w:p w14:paraId="2DD17151" w14:textId="77777777" w:rsidR="00D72439" w:rsidRDefault="00D72439" w:rsidP="00D72439">
      <w:r>
        <w:t>The metric tensor defines a dot product in each space</w:t>
      </w:r>
    </w:p>
    <w:p w14:paraId="56F4F416" w14:textId="77777777" w:rsidR="00D72439" w:rsidRDefault="00D72439" w:rsidP="00D72439"/>
    <w:p w14:paraId="0E44CAA9" w14:textId="77777777" w:rsidR="00D72439" w:rsidRPr="00055CEA" w:rsidRDefault="00D72439" w:rsidP="00D72439">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r>
      <w:r>
        <w:tab/>
        <w:t>x-space</w:t>
      </w:r>
    </w:p>
    <w:p w14:paraId="001F60A2" w14:textId="77777777" w:rsidR="00D72439" w:rsidRDefault="00D72439" w:rsidP="00D72439">
      <w:pPr>
        <w:rPr>
          <w:rStyle w:val="subscript"/>
        </w:rPr>
      </w:pPr>
    </w:p>
    <w:p w14:paraId="4ECAD2E9" w14:textId="77777777" w:rsidR="00D72439" w:rsidRPr="00055CEA" w:rsidRDefault="00D72439" w:rsidP="00D72439">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ab/>
        <w:t>x'-space</w:t>
      </w:r>
      <w:r>
        <w:tab/>
        <w:t xml:space="preserve">  .</w:t>
      </w:r>
      <w:r>
        <w:tab/>
      </w:r>
      <w:r>
        <w:tab/>
      </w:r>
      <w:r>
        <w:tab/>
      </w:r>
      <w:r>
        <w:tab/>
        <w:t>(2.2.5)</w:t>
      </w:r>
    </w:p>
    <w:p w14:paraId="560A06FE" w14:textId="77777777" w:rsidR="00D72439" w:rsidRDefault="00D72439" w:rsidP="00D72439"/>
    <w:p w14:paraId="59BB1809" w14:textId="77777777" w:rsidR="00D72439" w:rsidRDefault="00D72439" w:rsidP="00D72439">
      <w:r>
        <w:t>The dot product is a scalar so it must be the same in either space</w:t>
      </w:r>
    </w:p>
    <w:p w14:paraId="79960255" w14:textId="77777777" w:rsidR="00D72439" w:rsidRDefault="00D72439" w:rsidP="00D72439"/>
    <w:p w14:paraId="0AE47AC2" w14:textId="77777777" w:rsidR="00D72439" w:rsidRDefault="00D72439" w:rsidP="00D72439">
      <w:pPr>
        <w:tabs>
          <w:tab w:val="left" w:pos="7200"/>
          <w:tab w:val="left" w:pos="7920"/>
          <w:tab w:val="right" w:pos="9270"/>
        </w:tabs>
      </w:pPr>
      <w:r>
        <w:tab/>
      </w:r>
      <w:r w:rsidRPr="006F06A2">
        <w:rPr>
          <w:b/>
        </w:rPr>
        <w:t>a</w:t>
      </w:r>
      <w:r>
        <w:t xml:space="preserve"> '</w:t>
      </w:r>
      <w:r>
        <w:sym w:font="Symbol" w:char="F0B7"/>
      </w:r>
      <w:r>
        <w:t xml:space="preserve"> </w:t>
      </w:r>
      <w:r w:rsidRPr="006F06A2">
        <w:rPr>
          <w:b/>
        </w:rPr>
        <w:t>b</w:t>
      </w:r>
      <w:r>
        <w:t xml:space="preserve">' = </w:t>
      </w:r>
      <w:r w:rsidRPr="006F06A2">
        <w:rPr>
          <w:b/>
        </w:rPr>
        <w:t>a</w:t>
      </w:r>
      <w:r>
        <w:t xml:space="preserve"> </w:t>
      </w:r>
      <w:r>
        <w:sym w:font="Symbol" w:char="F0B7"/>
      </w:r>
      <w:r>
        <w:t xml:space="preserve"> </w:t>
      </w:r>
      <w:r w:rsidRPr="006F06A2">
        <w:rPr>
          <w:b/>
        </w:rPr>
        <w:t>b</w:t>
      </w:r>
      <w:r>
        <w:t xml:space="preserve"> .</w:t>
      </w:r>
      <w:r>
        <w:tab/>
      </w:r>
      <w:r>
        <w:tab/>
      </w:r>
      <w:r>
        <w:tab/>
      </w:r>
      <w:r>
        <w:tab/>
      </w:r>
      <w:r>
        <w:tab/>
      </w:r>
      <w:r>
        <w:tab/>
      </w:r>
      <w:r>
        <w:tab/>
      </w:r>
      <w:r>
        <w:tab/>
      </w:r>
      <w:r>
        <w:tab/>
      </w:r>
      <w:r>
        <w:tab/>
        <w:t>(2.2.6)</w:t>
      </w:r>
    </w:p>
    <w:p w14:paraId="7A460BF6" w14:textId="77777777" w:rsidR="00D72439" w:rsidRDefault="00D72439" w:rsidP="00D72439"/>
    <w:p w14:paraId="6C45D201" w14:textId="77777777" w:rsidR="00D72439" w:rsidRPr="00055CEA" w:rsidRDefault="00D72439" w:rsidP="00D72439">
      <w:r>
        <w:t xml:space="preserve">An exception to this rule is noted for fluid flow, see </w:t>
      </w:r>
      <w:r w:rsidRPr="00BB24DF">
        <w:rPr>
          <w:i/>
        </w:rPr>
        <w:t>Tensor</w:t>
      </w:r>
      <w:r>
        <w:t xml:space="preserve"> Section 5.2. </w:t>
      </w:r>
    </w:p>
    <w:p w14:paraId="4D965118" w14:textId="77777777" w:rsidR="00D72439" w:rsidRDefault="00D72439" w:rsidP="00D72439"/>
    <w:p w14:paraId="1AB1F2BE" w14:textId="77777777" w:rsidR="00D72439" w:rsidRDefault="00D72439" w:rsidP="00D72439">
      <w:r>
        <w:t>When applied to the canonical differential vector dx</w:t>
      </w:r>
      <w:r>
        <w:rPr>
          <w:rStyle w:val="superscript"/>
        </w:rPr>
        <w:t>i</w:t>
      </w:r>
      <w:r>
        <w:t xml:space="preserve"> we find</w:t>
      </w:r>
    </w:p>
    <w:p w14:paraId="37BA2184" w14:textId="77777777" w:rsidR="00D72439" w:rsidRDefault="00D72439" w:rsidP="00D72439"/>
    <w:p w14:paraId="7AA48B28" w14:textId="77777777" w:rsidR="00D72439" w:rsidRPr="00055CEA" w:rsidRDefault="00D72439" w:rsidP="00D72439">
      <w:r>
        <w:tab/>
        <w:t>d</w:t>
      </w:r>
      <w:r w:rsidRPr="00055CEA">
        <w:rPr>
          <w:b/>
        </w:rPr>
        <w:t>x</w:t>
      </w:r>
      <w:r>
        <w:t xml:space="preserve"> </w:t>
      </w:r>
      <w:r>
        <w:sym w:font="Symbol" w:char="F0B7"/>
      </w:r>
      <w:r>
        <w:t xml:space="preserve"> d</w:t>
      </w:r>
      <w:r w:rsidRPr="00055CEA">
        <w:rPr>
          <w:b/>
        </w:rPr>
        <w:t>x</w:t>
      </w:r>
      <w:r>
        <w:t xml:space="preserve"> = g</w:t>
      </w:r>
      <w:r>
        <w:rPr>
          <w:rStyle w:val="subscript"/>
        </w:rPr>
        <w:t>ij</w:t>
      </w:r>
      <w:r>
        <w:t>dx</w:t>
      </w:r>
      <w:r>
        <w:rPr>
          <w:rStyle w:val="superscript"/>
        </w:rPr>
        <w:t>i</w:t>
      </w:r>
      <w:r>
        <w:t>dx</w:t>
      </w:r>
      <w:r>
        <w:rPr>
          <w:rStyle w:val="superscript"/>
        </w:rPr>
        <w:t>j</w:t>
      </w:r>
      <w:r>
        <w:t xml:space="preserve">  = || d</w:t>
      </w:r>
      <w:r w:rsidRPr="00055CEA">
        <w:rPr>
          <w:b/>
        </w:rPr>
        <w:t>x</w:t>
      </w:r>
      <w:r>
        <w:t xml:space="preserve"> ||</w:t>
      </w:r>
      <w:r>
        <w:rPr>
          <w:rStyle w:val="superscript"/>
        </w:rPr>
        <w:t>2</w:t>
      </w:r>
      <w:r>
        <w:t xml:space="preserve">  ≡  (ds)</w:t>
      </w:r>
      <w:r>
        <w:rPr>
          <w:rStyle w:val="superscript"/>
        </w:rPr>
        <w:t>2</w:t>
      </w:r>
      <w:r>
        <w:tab/>
      </w:r>
      <w:r>
        <w:tab/>
        <w:t>x-space</w:t>
      </w:r>
      <w:r>
        <w:tab/>
      </w:r>
      <w:r>
        <w:tab/>
      </w:r>
      <w:r>
        <w:tab/>
      </w:r>
      <w:r>
        <w:tab/>
      </w:r>
      <w:r>
        <w:tab/>
      </w:r>
    </w:p>
    <w:p w14:paraId="157B854E" w14:textId="77777777" w:rsidR="00D72439" w:rsidRDefault="00D72439" w:rsidP="00D72439"/>
    <w:p w14:paraId="3EB5B9E8" w14:textId="77777777" w:rsidR="00D72439" w:rsidRPr="00055CEA" w:rsidRDefault="00D72439" w:rsidP="00D72439">
      <w:pPr>
        <w:tabs>
          <w:tab w:val="left" w:pos="7200"/>
          <w:tab w:val="left" w:pos="7920"/>
          <w:tab w:val="right" w:pos="9270"/>
        </w:tabs>
      </w:pPr>
      <w:r>
        <w:tab/>
        <w:t>d</w:t>
      </w:r>
      <w:r w:rsidRPr="00055CEA">
        <w:rPr>
          <w:b/>
        </w:rPr>
        <w:t>x</w:t>
      </w:r>
      <w:r>
        <w:t xml:space="preserve">' </w:t>
      </w:r>
      <w:r>
        <w:sym w:font="Symbol" w:char="F0B7"/>
      </w:r>
      <w:r>
        <w:t xml:space="preserve"> d</w:t>
      </w:r>
      <w:r w:rsidRPr="00055CEA">
        <w:rPr>
          <w:b/>
        </w:rPr>
        <w:t>x</w:t>
      </w:r>
      <w:r>
        <w:t>' = g'</w:t>
      </w:r>
      <w:r>
        <w:rPr>
          <w:rStyle w:val="subscript"/>
        </w:rPr>
        <w:t>ij</w:t>
      </w:r>
      <w:r>
        <w:t>dx'</w:t>
      </w:r>
      <w:r>
        <w:rPr>
          <w:rStyle w:val="superscript"/>
        </w:rPr>
        <w:t>i</w:t>
      </w:r>
      <w:r>
        <w:t>dx'</w:t>
      </w:r>
      <w:r>
        <w:rPr>
          <w:rStyle w:val="superscript"/>
        </w:rPr>
        <w:t>j</w:t>
      </w:r>
      <w:r>
        <w:t xml:space="preserve">  = || d</w:t>
      </w:r>
      <w:r w:rsidRPr="00055CEA">
        <w:rPr>
          <w:b/>
        </w:rPr>
        <w:t>x</w:t>
      </w:r>
      <w:r>
        <w:t>' ||</w:t>
      </w:r>
      <w:r>
        <w:rPr>
          <w:rStyle w:val="superscript"/>
        </w:rPr>
        <w:t>2</w:t>
      </w:r>
      <w:r>
        <w:t xml:space="preserve">  ≡  (ds')</w:t>
      </w:r>
      <w:r>
        <w:rPr>
          <w:rStyle w:val="superscript"/>
        </w:rPr>
        <w:t>2</w:t>
      </w:r>
      <w:r>
        <w:tab/>
      </w:r>
      <w:r>
        <w:tab/>
        <w:t>x'-space</w:t>
      </w:r>
      <w:r>
        <w:tab/>
      </w:r>
      <w:r>
        <w:tab/>
      </w:r>
      <w:r>
        <w:tab/>
      </w:r>
      <w:r>
        <w:tab/>
      </w:r>
      <w:r>
        <w:tab/>
        <w:t>(2.2.7)</w:t>
      </w:r>
    </w:p>
    <w:p w14:paraId="5CA9D870" w14:textId="77777777" w:rsidR="00D72439" w:rsidRDefault="00D72439" w:rsidP="00D72439"/>
    <w:p w14:paraId="7AE134C0" w14:textId="77777777" w:rsidR="00D72439" w:rsidRDefault="00D72439" w:rsidP="00D72439">
      <w:r>
        <w:t xml:space="preserve">Thus from (2.2.6) ds = ds' (invariant distance). In special relativity, ds is called the proper time dτ. </w:t>
      </w:r>
    </w:p>
    <w:p w14:paraId="2CB19174" w14:textId="77777777" w:rsidR="00D72439" w:rsidRDefault="00D72439" w:rsidP="00D72439"/>
    <w:p w14:paraId="3325D19A" w14:textId="77777777" w:rsidR="00D72439" w:rsidRPr="00767E98" w:rsidRDefault="00D72439" w:rsidP="00D72439">
      <w:r>
        <w:t xml:space="preserve">The metric tensor gets its name from these last equations. The distance between two points </w:t>
      </w:r>
      <w:r w:rsidRPr="00767E98">
        <w:rPr>
          <w:b/>
        </w:rPr>
        <w:t>x</w:t>
      </w:r>
      <w:r>
        <w:t xml:space="preserve"> and </w:t>
      </w:r>
      <w:r w:rsidRPr="00767E98">
        <w:rPr>
          <w:b/>
        </w:rPr>
        <w:t>y</w:t>
      </w:r>
      <w:r>
        <w:t xml:space="preserve"> in a metric space is determined by a function called "the metric" d(</w:t>
      </w:r>
      <w:r w:rsidRPr="00767E98">
        <w:rPr>
          <w:b/>
        </w:rPr>
        <w:t>x</w:t>
      </w:r>
      <w:r>
        <w:t>,</w:t>
      </w:r>
      <w:r w:rsidRPr="00767E98">
        <w:rPr>
          <w:b/>
        </w:rPr>
        <w:t>y</w:t>
      </w:r>
      <w:r>
        <w:t>). A commonly used metric is d(</w:t>
      </w:r>
      <w:r w:rsidRPr="00767E98">
        <w:rPr>
          <w:b/>
        </w:rPr>
        <w:t>x</w:t>
      </w:r>
      <w:r>
        <w:t>,</w:t>
      </w:r>
      <w:r w:rsidRPr="00767E98">
        <w:rPr>
          <w:b/>
        </w:rPr>
        <w:t>y</w:t>
      </w:r>
      <w:r>
        <w:t>) = ||</w:t>
      </w:r>
      <w:r w:rsidRPr="00767E98">
        <w:rPr>
          <w:b/>
        </w:rPr>
        <w:t>x</w:t>
      </w:r>
      <w:r>
        <w:t>-</w:t>
      </w:r>
      <w:r w:rsidRPr="00767E98">
        <w:rPr>
          <w:b/>
        </w:rPr>
        <w:t>y</w:t>
      </w:r>
      <w:r>
        <w:t xml:space="preserve">|| where the metric is defined by the norm. The distance between two close points </w:t>
      </w:r>
      <w:r w:rsidRPr="00767E98">
        <w:rPr>
          <w:b/>
        </w:rPr>
        <w:t>x</w:t>
      </w:r>
      <w:r>
        <w:t xml:space="preserve"> and </w:t>
      </w:r>
      <w:r w:rsidRPr="00767E98">
        <w:rPr>
          <w:b/>
        </w:rPr>
        <w:t>x</w:t>
      </w:r>
      <w:r>
        <w:t>+d</w:t>
      </w:r>
      <w:r w:rsidRPr="00767E98">
        <w:rPr>
          <w:b/>
        </w:rPr>
        <w:t>x</w:t>
      </w:r>
      <w:r>
        <w:t xml:space="preserve"> is then given by d(</w:t>
      </w:r>
      <w:r w:rsidRPr="00767E98">
        <w:rPr>
          <w:b/>
        </w:rPr>
        <w:t>x</w:t>
      </w:r>
      <w:r>
        <w:t>,</w:t>
      </w:r>
      <w:r>
        <w:rPr>
          <w:b/>
        </w:rPr>
        <w:t>x+dx</w:t>
      </w:r>
      <w:r>
        <w:t>) = ||</w:t>
      </w:r>
      <w:r w:rsidRPr="00767E98">
        <w:rPr>
          <w:b/>
        </w:rPr>
        <w:t>x</w:t>
      </w:r>
      <w:r>
        <w:rPr>
          <w:b/>
        </w:rPr>
        <w:t>+dx</w:t>
      </w:r>
      <w:r>
        <w:t>-</w:t>
      </w:r>
      <w:r>
        <w:rPr>
          <w:b/>
        </w:rPr>
        <w:t>x</w:t>
      </w:r>
      <w:r>
        <w:t>||  = || d</w:t>
      </w:r>
      <w:r w:rsidRPr="00767E98">
        <w:rPr>
          <w:b/>
        </w:rPr>
        <w:t>x</w:t>
      </w:r>
      <w:r>
        <w:t xml:space="preserve"> || = ds. Squaring, d</w:t>
      </w:r>
      <w:r>
        <w:rPr>
          <w:rStyle w:val="superscript"/>
        </w:rPr>
        <w:t>2</w:t>
      </w:r>
      <w:r>
        <w:t>(</w:t>
      </w:r>
      <w:r w:rsidRPr="00767E98">
        <w:rPr>
          <w:b/>
        </w:rPr>
        <w:t>x</w:t>
      </w:r>
      <w:r>
        <w:t>,</w:t>
      </w:r>
      <w:r>
        <w:rPr>
          <w:b/>
        </w:rPr>
        <w:t>x+dx</w:t>
      </w:r>
      <w:r>
        <w:t>) = || d</w:t>
      </w:r>
      <w:r w:rsidRPr="00767E98">
        <w:rPr>
          <w:b/>
        </w:rPr>
        <w:t>x</w:t>
      </w:r>
      <w:r>
        <w:t xml:space="preserve"> ||</w:t>
      </w:r>
      <w:r>
        <w:rPr>
          <w:rStyle w:val="superscript"/>
        </w:rPr>
        <w:t>2</w:t>
      </w:r>
      <w:r>
        <w:t xml:space="preserve"> = g</w:t>
      </w:r>
      <w:r>
        <w:rPr>
          <w:rStyle w:val="subscript"/>
        </w:rPr>
        <w:t>ij</w:t>
      </w:r>
      <w:r>
        <w:t>x</w:t>
      </w:r>
      <w:r>
        <w:rPr>
          <w:rStyle w:val="superscript"/>
        </w:rPr>
        <w:t>i</w:t>
      </w:r>
      <w:r>
        <w:t>x</w:t>
      </w:r>
      <w:r>
        <w:rPr>
          <w:rStyle w:val="superscript"/>
        </w:rPr>
        <w:t>j</w:t>
      </w:r>
      <w:r>
        <w:t xml:space="preserve"> which shows how the metric tensor g</w:t>
      </w:r>
      <w:r>
        <w:rPr>
          <w:rStyle w:val="subscript"/>
        </w:rPr>
        <w:t>ij</w:t>
      </w:r>
      <w:r>
        <w:t xml:space="preserve"> describes the squared metric d(</w:t>
      </w:r>
      <w:r w:rsidRPr="00767E98">
        <w:rPr>
          <w:b/>
        </w:rPr>
        <w:t>x</w:t>
      </w:r>
      <w:r>
        <w:t>,</w:t>
      </w:r>
      <w:r>
        <w:rPr>
          <w:b/>
        </w:rPr>
        <w:t>x+dx</w:t>
      </w:r>
      <w:r>
        <w:t>) in the metric space of interest. One might recall that in a raw vector space, there is no distance concept d(</w:t>
      </w:r>
      <w:r w:rsidRPr="00767E98">
        <w:rPr>
          <w:b/>
        </w:rPr>
        <w:t>v</w:t>
      </w:r>
      <w:r>
        <w:rPr>
          <w:rStyle w:val="subscript"/>
        </w:rPr>
        <w:t>1</w:t>
      </w:r>
      <w:r>
        <w:t>,</w:t>
      </w:r>
      <w:r w:rsidRPr="00767E98">
        <w:rPr>
          <w:b/>
        </w:rPr>
        <w:t>v</w:t>
      </w:r>
      <w:r>
        <w:rPr>
          <w:rStyle w:val="subscript"/>
        </w:rPr>
        <w:t>2</w:t>
      </w:r>
      <w:r>
        <w:t xml:space="preserve">). A vector space with a metric and an inner product, such as that shown above as </w:t>
      </w:r>
      <w:r>
        <w:sym w:font="Symbol" w:char="F0B7"/>
      </w:r>
      <w:r>
        <w:t xml:space="preserve">  is then a Hilbert Space. It happens that the same metric tensor g</w:t>
      </w:r>
      <w:r>
        <w:rPr>
          <w:rStyle w:val="subscript"/>
        </w:rPr>
        <w:t>ij</w:t>
      </w:r>
      <w:r>
        <w:t xml:space="preserve"> has two roles to play:  it determines differential distance, and it lowers an index. See Chapter 5 of </w:t>
      </w:r>
      <w:r w:rsidRPr="00767E98">
        <w:rPr>
          <w:i/>
        </w:rPr>
        <w:t>Tensor</w:t>
      </w:r>
      <w:r>
        <w:t xml:space="preserve"> for more details. </w:t>
      </w:r>
    </w:p>
    <w:p w14:paraId="4CE6DF34" w14:textId="77777777" w:rsidR="00D72439" w:rsidRDefault="00D72439" w:rsidP="00D72439"/>
    <w:p w14:paraId="500DBB0F" w14:textId="77777777" w:rsidR="00D72439" w:rsidRDefault="00D72439" w:rsidP="00D72439">
      <w:r>
        <w:t xml:space="preserve">As per </w:t>
      </w:r>
      <w:r w:rsidRPr="000100AA">
        <w:rPr>
          <w:color w:val="FF0000"/>
        </w:rPr>
        <w:t>Comment 1</w:t>
      </w:r>
      <w:r>
        <w:t xml:space="preserve"> of the previous section, in the general case everything (including g) is a function of </w:t>
      </w:r>
      <w:r w:rsidRPr="00E33A58">
        <w:rPr>
          <w:b/>
        </w:rPr>
        <w:t>x</w:t>
      </w:r>
      <w:r>
        <w:t xml:space="preserve">. For example, </w:t>
      </w:r>
    </w:p>
    <w:p w14:paraId="39CE213D" w14:textId="77777777" w:rsidR="00D72439" w:rsidRDefault="00D72439" w:rsidP="00D72439"/>
    <w:p w14:paraId="33DE057D" w14:textId="77777777" w:rsidR="00D72439" w:rsidRPr="003435BD" w:rsidRDefault="00D72439" w:rsidP="00D72439">
      <w:pPr>
        <w:rPr>
          <w:i/>
        </w:rPr>
      </w:pP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w:t>
      </w:r>
      <w:r>
        <w:tab/>
        <w:t>V'</w:t>
      </w:r>
      <w:r>
        <w:rPr>
          <w:rStyle w:val="subscript"/>
        </w:rPr>
        <w:t>a</w:t>
      </w:r>
      <w:r>
        <w:t>(</w:t>
      </w:r>
      <w:r w:rsidRPr="00E33A58">
        <w:rPr>
          <w:b/>
        </w:rPr>
        <w:t>x</w:t>
      </w:r>
      <w:r>
        <w:t>') = g'</w:t>
      </w:r>
      <w:r>
        <w:rPr>
          <w:rStyle w:val="subscript"/>
        </w:rPr>
        <w:t>ab</w:t>
      </w:r>
      <w:r>
        <w:t>(</w:t>
      </w:r>
      <w:r w:rsidRPr="00E33A58">
        <w:rPr>
          <w:b/>
        </w:rPr>
        <w:t>x</w:t>
      </w:r>
      <w:r>
        <w:t>')V'</w:t>
      </w:r>
      <w:r>
        <w:rPr>
          <w:rStyle w:val="superscript"/>
        </w:rPr>
        <w:t>b</w:t>
      </w:r>
      <w:r>
        <w:t>(</w:t>
      </w:r>
      <w:r w:rsidRPr="00E33A58">
        <w:rPr>
          <w:b/>
        </w:rPr>
        <w:t>x</w:t>
      </w:r>
      <w:r>
        <w:t xml:space="preserve">') </w:t>
      </w:r>
      <w:r>
        <w:tab/>
      </w:r>
      <w:r>
        <w:tab/>
      </w:r>
      <w:r w:rsidRPr="003435BD">
        <w:rPr>
          <w:i/>
        </w:rPr>
        <w:t>(2.2.1)</w:t>
      </w:r>
    </w:p>
    <w:p w14:paraId="67856E90" w14:textId="77777777" w:rsidR="00D72439" w:rsidRDefault="00D72439" w:rsidP="00D72439"/>
    <w:p w14:paraId="04EF8892" w14:textId="77777777" w:rsidR="00D72439" w:rsidRPr="003435BD" w:rsidRDefault="00D72439" w:rsidP="00D72439">
      <w:pPr>
        <w:tabs>
          <w:tab w:val="left" w:pos="7200"/>
          <w:tab w:val="left" w:pos="7920"/>
          <w:tab w:val="right" w:pos="9270"/>
        </w:tabs>
      </w:pPr>
      <w:r>
        <w:tab/>
        <w:t>g'</w:t>
      </w:r>
      <w:r w:rsidRPr="00193630">
        <w:rPr>
          <w:rStyle w:val="subscript"/>
        </w:rPr>
        <w:t>ab</w:t>
      </w:r>
      <w:r>
        <w:t>(</w:t>
      </w:r>
      <w:r w:rsidRPr="00E33A58">
        <w:rPr>
          <w:b/>
        </w:rPr>
        <w:t>x</w:t>
      </w:r>
      <w:r>
        <w:t>') = R</w:t>
      </w:r>
      <w:r w:rsidRPr="00193630">
        <w:rPr>
          <w:rStyle w:val="subscript"/>
        </w:rPr>
        <w:t>a</w:t>
      </w:r>
      <w:r w:rsidRPr="00193630">
        <w:rPr>
          <w:rStyle w:val="superscript"/>
        </w:rPr>
        <w:t>a'</w:t>
      </w:r>
      <w:r>
        <w:t>(</w:t>
      </w:r>
      <w:r w:rsidRPr="00E33A58">
        <w:rPr>
          <w:b/>
        </w:rPr>
        <w:t>x</w:t>
      </w:r>
      <w:r>
        <w:t>)</w:t>
      </w:r>
      <w:r>
        <w:rPr>
          <w:rStyle w:val="subscript"/>
        </w:rPr>
        <w:t xml:space="preserve"> </w:t>
      </w:r>
      <w:r>
        <w:t>R</w:t>
      </w:r>
      <w:r w:rsidRPr="00193630">
        <w:rPr>
          <w:rStyle w:val="subscript"/>
        </w:rPr>
        <w:t>b</w:t>
      </w:r>
      <w:r w:rsidRPr="00193630">
        <w:rPr>
          <w:rStyle w:val="superscript"/>
        </w:rPr>
        <w:t>b'</w:t>
      </w:r>
      <w:r>
        <w:t>(</w:t>
      </w:r>
      <w:r w:rsidRPr="00E33A58">
        <w:rPr>
          <w:b/>
        </w:rPr>
        <w:t>x</w:t>
      </w:r>
      <w:r>
        <w:t>)</w:t>
      </w:r>
      <w:r>
        <w:rPr>
          <w:rStyle w:val="subscript"/>
        </w:rPr>
        <w:t xml:space="preserve"> </w:t>
      </w:r>
      <w:r>
        <w:t>g</w:t>
      </w:r>
      <w:r w:rsidRPr="00193630">
        <w:rPr>
          <w:rStyle w:val="subscript"/>
        </w:rPr>
        <w:t>a'b'</w:t>
      </w:r>
      <w:r>
        <w:t>(</w:t>
      </w:r>
      <w:r w:rsidRPr="00E33A58">
        <w:rPr>
          <w:b/>
        </w:rPr>
        <w:t>x</w:t>
      </w:r>
      <w:r>
        <w:t>) .</w:t>
      </w:r>
      <w:r>
        <w:tab/>
      </w:r>
      <w:r>
        <w:tab/>
      </w:r>
      <w:r>
        <w:tab/>
      </w:r>
      <w:r w:rsidRPr="003435BD">
        <w:rPr>
          <w:i/>
        </w:rPr>
        <w:t>(2.2.3)</w:t>
      </w:r>
      <w:r>
        <w:tab/>
      </w:r>
      <w:r>
        <w:tab/>
      </w:r>
      <w:r>
        <w:tab/>
      </w:r>
      <w:r>
        <w:tab/>
        <w:t>(2.2.8)</w:t>
      </w:r>
      <w:r>
        <w:tab/>
      </w:r>
    </w:p>
    <w:p w14:paraId="7456FEFC" w14:textId="77777777" w:rsidR="00D72439" w:rsidRPr="00055CEA" w:rsidRDefault="00D72439" w:rsidP="00D72439"/>
    <w:p w14:paraId="4881015B" w14:textId="77777777" w:rsidR="00D72439" w:rsidRPr="00055CEA" w:rsidRDefault="00D72439" w:rsidP="00D72439">
      <w:pPr>
        <w:pStyle w:val="Heading3"/>
      </w:pPr>
      <w:bookmarkStart w:id="3" w:name="_Toc446350941"/>
      <w:r>
        <w:t>2.3 The</w:t>
      </w:r>
      <w:r w:rsidRPr="00055CEA">
        <w:t xml:space="preserve"> basis </w:t>
      </w:r>
      <w:r>
        <w:t>vectors</w:t>
      </w:r>
      <w:r w:rsidRPr="00055CEA">
        <w:t xml:space="preserve"> e</w:t>
      </w:r>
      <w:r w:rsidRPr="00055CEA">
        <w:rPr>
          <w:rStyle w:val="subscript"/>
          <w:b/>
        </w:rPr>
        <w:t>n</w:t>
      </w:r>
      <w:r w:rsidRPr="00055CEA">
        <w:t xml:space="preserve"> and e</w:t>
      </w:r>
      <w:r w:rsidRPr="00055CEA">
        <w:rPr>
          <w:rStyle w:val="superscript"/>
          <w:b/>
        </w:rPr>
        <w:t>n</w:t>
      </w:r>
      <w:bookmarkEnd w:id="3"/>
      <w:r w:rsidRPr="00055CEA">
        <w:t xml:space="preserve"> </w:t>
      </w:r>
    </w:p>
    <w:p w14:paraId="181DEAFC" w14:textId="77777777" w:rsidR="00D72439" w:rsidRDefault="00D72439" w:rsidP="00D72439"/>
    <w:p w14:paraId="4ECC80BD" w14:textId="77777777" w:rsidR="00D72439" w:rsidRDefault="00D72439" w:rsidP="00D72439">
      <w:r>
        <w:t xml:space="preserve">There are two sets of basis vectors called </w:t>
      </w:r>
      <w:r w:rsidRPr="00055CEA">
        <w:rPr>
          <w:b/>
        </w:rPr>
        <w:t>e</w:t>
      </w:r>
      <w:r>
        <w:rPr>
          <w:rStyle w:val="subscript"/>
        </w:rPr>
        <w:t>n</w:t>
      </w:r>
      <w:r>
        <w:t xml:space="preserve"> and </w:t>
      </w:r>
      <w:r w:rsidRPr="00055CEA">
        <w:rPr>
          <w:b/>
        </w:rPr>
        <w:t>e</w:t>
      </w:r>
      <w:r>
        <w:rPr>
          <w:rStyle w:val="superscript"/>
        </w:rPr>
        <w:t>n</w:t>
      </w:r>
      <w:r>
        <w:t xml:space="preserve"> which exist in x-space (vector space V). The integer n is a label, not a component index. These basis vectors are defined as</w:t>
      </w:r>
    </w:p>
    <w:p w14:paraId="1673BF89" w14:textId="77777777" w:rsidR="00D72439" w:rsidRDefault="00D72439" w:rsidP="00D72439"/>
    <w:p w14:paraId="71879B52" w14:textId="77777777" w:rsidR="00D72439" w:rsidRDefault="00D72439" w:rsidP="00D72439">
      <w:r>
        <w:tab/>
      </w:r>
      <w:r w:rsidRPr="00F36ABC">
        <w:rPr>
          <w:b/>
        </w:rPr>
        <w:t>e</w:t>
      </w:r>
      <w:r>
        <w:rPr>
          <w:rStyle w:val="subscript"/>
        </w:rPr>
        <w:t>n</w:t>
      </w:r>
      <w:r>
        <w:t xml:space="preserve"> = ∂</w:t>
      </w:r>
      <w:r w:rsidRPr="00893D70">
        <w:rPr>
          <w:b/>
        </w:rPr>
        <w:t>x</w:t>
      </w:r>
      <w:r>
        <w:t>/∂x'</w:t>
      </w:r>
      <w:r w:rsidRPr="00055CEA">
        <w:rPr>
          <w:rStyle w:val="superscript"/>
        </w:rPr>
        <w:t>n</w:t>
      </w:r>
      <w:r>
        <w:t xml:space="preserve">  = ∂'</w:t>
      </w:r>
      <w:r>
        <w:rPr>
          <w:rStyle w:val="subscript"/>
        </w:rPr>
        <w:t>n</w:t>
      </w:r>
      <w:r w:rsidRPr="00893D70">
        <w:rPr>
          <w:b/>
        </w:rPr>
        <w:t>x</w:t>
      </w:r>
      <w:r>
        <w:tab/>
      </w:r>
      <w:r>
        <w:tab/>
        <w:t>tangent base vectors</w:t>
      </w:r>
    </w:p>
    <w:p w14:paraId="7A5E8D99" w14:textId="77777777" w:rsidR="00D72439" w:rsidRDefault="00D72439" w:rsidP="00D72439"/>
    <w:p w14:paraId="186B2DAE" w14:textId="77777777" w:rsidR="00D72439" w:rsidRPr="00055CEA" w:rsidRDefault="00D72439" w:rsidP="00D72439">
      <w:pPr>
        <w:tabs>
          <w:tab w:val="left" w:pos="7200"/>
          <w:tab w:val="left" w:pos="7920"/>
          <w:tab w:val="right" w:pos="9270"/>
        </w:tabs>
      </w:pPr>
      <w:r>
        <w:tab/>
      </w:r>
      <w:r w:rsidRPr="00F36ABC">
        <w:rPr>
          <w:b/>
        </w:rPr>
        <w:t>e</w:t>
      </w:r>
      <w:r w:rsidRPr="00055CEA">
        <w:rPr>
          <w:rStyle w:val="superscript"/>
        </w:rPr>
        <w:t>n</w:t>
      </w:r>
      <w:r>
        <w:t xml:space="preserve"> = ∂</w:t>
      </w:r>
      <w:r w:rsidRPr="00893D70">
        <w:rPr>
          <w:b/>
        </w:rPr>
        <w:t>x</w:t>
      </w:r>
      <w:r>
        <w:t>/∂x'</w:t>
      </w:r>
      <w:r w:rsidRPr="00055CEA">
        <w:rPr>
          <w:rStyle w:val="subscript"/>
        </w:rPr>
        <w:t>n</w:t>
      </w:r>
      <w:r>
        <w:t xml:space="preserve">  = ∂'</w:t>
      </w:r>
      <w:r w:rsidRPr="00055CEA">
        <w:rPr>
          <w:rStyle w:val="superscript"/>
        </w:rPr>
        <w:t>n</w:t>
      </w:r>
      <w:r w:rsidRPr="00893D70">
        <w:rPr>
          <w:b/>
        </w:rPr>
        <w:t>x</w:t>
      </w:r>
      <w:r>
        <w:tab/>
        <w:t>.</w:t>
      </w:r>
      <w:r>
        <w:tab/>
        <w:t>reciprocal base vectors</w:t>
      </w:r>
      <w:r>
        <w:tab/>
      </w:r>
      <w:r>
        <w:tab/>
        <w:t>(7.13.5)'</w:t>
      </w:r>
      <w:r>
        <w:tab/>
      </w:r>
      <w:r>
        <w:tab/>
      </w:r>
      <w:r>
        <w:tab/>
        <w:t>(2.3.1)</w:t>
      </w:r>
    </w:p>
    <w:p w14:paraId="62C432DE" w14:textId="77777777" w:rsidR="00D72439" w:rsidRDefault="00D72439" w:rsidP="00D72439"/>
    <w:p w14:paraId="1BE05381" w14:textId="77777777" w:rsidR="00D72439" w:rsidRPr="00E63E97" w:rsidRDefault="00D72439" w:rsidP="00D72439">
      <w:r>
        <w:t xml:space="preserve">where </w:t>
      </w:r>
      <w:r w:rsidRPr="00055CEA">
        <w:rPr>
          <w:b/>
        </w:rPr>
        <w:t>x</w:t>
      </w:r>
      <w:r>
        <w:t xml:space="preserve"> = </w:t>
      </w:r>
      <w:r w:rsidRPr="00055CEA">
        <w:rPr>
          <w:b/>
        </w:rPr>
        <w:t>F</w:t>
      </w:r>
      <w:r>
        <w:rPr>
          <w:rStyle w:val="superscript"/>
        </w:rPr>
        <w:t>-1</w:t>
      </w:r>
      <w:r>
        <w:t>(</w:t>
      </w:r>
      <w:r w:rsidRPr="00055CEA">
        <w:rPr>
          <w:b/>
        </w:rPr>
        <w:t>x</w:t>
      </w:r>
      <w:r>
        <w:t xml:space="preserve">'). The tangent base vectors </w:t>
      </w:r>
      <w:r w:rsidRPr="006F06A2">
        <w:rPr>
          <w:b/>
        </w:rPr>
        <w:t>e</w:t>
      </w:r>
      <w:r>
        <w:rPr>
          <w:rStyle w:val="subscript"/>
        </w:rPr>
        <w:t xml:space="preserve">n </w:t>
      </w:r>
      <w:r>
        <w:t>are tangent to the "coordinate lines" in x-space. If in x'-space a particular x'</w:t>
      </w:r>
      <w:r>
        <w:rPr>
          <w:rStyle w:val="superscript"/>
        </w:rPr>
        <w:t>n</w:t>
      </w:r>
      <w:r>
        <w:t xml:space="preserve"> is allowed to vary while all other x'</w:t>
      </w:r>
      <w:r>
        <w:rPr>
          <w:rStyle w:val="superscript"/>
        </w:rPr>
        <w:t>i</w:t>
      </w:r>
      <w:r>
        <w:t xml:space="preserve"> are held fixed, the trace in x'-space is a line parallel to the n axis, while the mapping of that line in x-space is the (often curved) coordinate line associated with x'</w:t>
      </w:r>
      <w:r>
        <w:rPr>
          <w:rStyle w:val="subscript"/>
        </w:rPr>
        <w:t>n</w:t>
      </w:r>
      <w:r>
        <w:t xml:space="preserve">. Then </w:t>
      </w:r>
      <w:r w:rsidRPr="00F36ABC">
        <w:rPr>
          <w:b/>
        </w:rPr>
        <w:t>e</w:t>
      </w:r>
      <w:r>
        <w:rPr>
          <w:rStyle w:val="subscript"/>
        </w:rPr>
        <w:t>n</w:t>
      </w:r>
      <w:r>
        <w:t xml:space="preserve"> = ∂</w:t>
      </w:r>
      <w:r w:rsidRPr="00893D70">
        <w:rPr>
          <w:b/>
        </w:rPr>
        <w:t>x</w:t>
      </w:r>
      <w:r>
        <w:t>/∂x'</w:t>
      </w:r>
      <w:r w:rsidRPr="00055CEA">
        <w:rPr>
          <w:rStyle w:val="superscript"/>
        </w:rPr>
        <w:t>n</w:t>
      </w:r>
      <w:r>
        <w:t xml:space="preserve"> evaluated at a point </w:t>
      </w:r>
      <w:r w:rsidR="00B362F5" w:rsidRPr="00E63E97">
        <w:rPr>
          <w:b/>
        </w:rPr>
        <w:t>x</w:t>
      </w:r>
      <w:r w:rsidR="00B362F5">
        <w:t xml:space="preserve"> </w:t>
      </w:r>
      <w:r>
        <w:t xml:space="preserve">on that coordinate line is a vector in x-space tangent to that coordinate line. For coordinate line examples, see e.g. </w:t>
      </w:r>
      <w:r w:rsidRPr="007D4210">
        <w:rPr>
          <w:i/>
        </w:rPr>
        <w:t>Tensor</w:t>
      </w:r>
      <w:r>
        <w:t xml:space="preserve"> (3.2.8)', (3.4.3)' or (3.4.7)' .</w:t>
      </w:r>
    </w:p>
    <w:p w14:paraId="07F04213" w14:textId="77777777" w:rsidR="00D72439" w:rsidRDefault="00D72439" w:rsidP="00D72439">
      <w:r>
        <w:tab/>
        <w:t xml:space="preserve">Meanwhile, the  reciprocal vectors </w:t>
      </w:r>
      <w:r w:rsidRPr="006F06A2">
        <w:rPr>
          <w:b/>
        </w:rPr>
        <w:t>e</w:t>
      </w:r>
      <w:r>
        <w:rPr>
          <w:rStyle w:val="superscript"/>
        </w:rPr>
        <w:t>n</w:t>
      </w:r>
      <w:r>
        <w:t xml:space="preserve"> are "dual to" the </w:t>
      </w:r>
      <w:r w:rsidRPr="006F06A2">
        <w:rPr>
          <w:b/>
        </w:rPr>
        <w:t>e</w:t>
      </w:r>
      <w:r>
        <w:rPr>
          <w:rStyle w:val="subscript"/>
        </w:rPr>
        <w:t>n</w:t>
      </w:r>
      <w:r>
        <w:t xml:space="preserve"> in that </w:t>
      </w:r>
      <w:r w:rsidRPr="006F06A2">
        <w:rPr>
          <w:b/>
        </w:rPr>
        <w:t>e</w:t>
      </w:r>
      <w:r>
        <w:rPr>
          <w:rStyle w:val="superscript"/>
        </w:rPr>
        <w:t>n</w:t>
      </w:r>
      <w:r>
        <w:t xml:space="preserve"> </w:t>
      </w:r>
      <w:r>
        <w:sym w:font="Symbol" w:char="F0B7"/>
      </w:r>
      <w:r>
        <w:t xml:space="preserve"> </w:t>
      </w:r>
      <w:r w:rsidRPr="006F06A2">
        <w:rPr>
          <w:b/>
        </w:rPr>
        <w:t>e</w:t>
      </w:r>
      <w:r>
        <w:rPr>
          <w:rStyle w:val="subscript"/>
        </w:rPr>
        <w:t>m</w:t>
      </w:r>
      <w:r>
        <w:t xml:space="preserve"> = δ</w:t>
      </w:r>
      <w:r>
        <w:rPr>
          <w:rStyle w:val="superscript"/>
        </w:rPr>
        <w:t>n</w:t>
      </w:r>
      <w:r>
        <w:rPr>
          <w:rStyle w:val="subscript"/>
        </w:rPr>
        <w:t>m</w:t>
      </w:r>
      <w:r>
        <w:t xml:space="preserve"> . In fact we have, </w:t>
      </w:r>
    </w:p>
    <w:p w14:paraId="27238DF3" w14:textId="77777777" w:rsidR="00D72439" w:rsidRDefault="00D72439" w:rsidP="00D72439"/>
    <w:p w14:paraId="1A095BDA" w14:textId="77777777" w:rsidR="00D72439" w:rsidRPr="00055CEA" w:rsidRDefault="00D72439" w:rsidP="00D72439">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00B362F5">
        <w:rPr>
          <w:rStyle w:val="subscript"/>
          <w:color w:val="000000"/>
        </w:rPr>
        <w:tab/>
      </w:r>
      <w:r w:rsidR="00B362F5">
        <w:rPr>
          <w:rStyle w:val="subscript"/>
          <w:color w:val="000000"/>
        </w:rPr>
        <w:tab/>
      </w:r>
      <w:r w:rsidR="00B362F5">
        <w:rPr>
          <w:color w:val="000000"/>
        </w:rPr>
        <w:t>g'</w:t>
      </w:r>
      <w:r w:rsidR="00B362F5">
        <w:rPr>
          <w:rStyle w:val="superscript"/>
          <w:color w:val="000000"/>
        </w:rPr>
        <w:t xml:space="preserve">in </w:t>
      </w:r>
      <w:r w:rsidR="00B362F5">
        <w:rPr>
          <w:b/>
          <w:color w:val="000000"/>
        </w:rPr>
        <w:t>e</w:t>
      </w:r>
      <w:r w:rsidR="00B362F5">
        <w:rPr>
          <w:rStyle w:val="subscript"/>
          <w:color w:val="000000"/>
        </w:rPr>
        <w:t>n</w:t>
      </w:r>
      <w:r w:rsidR="00B362F5">
        <w:t xml:space="preserve">  = </w:t>
      </w:r>
      <w:r w:rsidR="00B362F5">
        <w:rPr>
          <w:b/>
          <w:color w:val="000000"/>
        </w:rPr>
        <w:t>e</w:t>
      </w:r>
      <w:r w:rsidR="00B362F5">
        <w:rPr>
          <w:rStyle w:val="superscript"/>
        </w:rPr>
        <w:t>i</w:t>
      </w:r>
    </w:p>
    <w:p w14:paraId="741572FD" w14:textId="77777777" w:rsidR="00D72439" w:rsidRPr="00B362F5" w:rsidRDefault="00D72439" w:rsidP="00D72439">
      <w:pPr>
        <w:rPr>
          <w:rStyle w:val="subscript"/>
        </w:rPr>
      </w:pPr>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00B362F5">
        <w:t xml:space="preserve"> = g'</w:t>
      </w:r>
      <w:r w:rsidR="00B362F5">
        <w:rPr>
          <w:rStyle w:val="superscript"/>
        </w:rPr>
        <w:t>n</w:t>
      </w:r>
      <w:r w:rsidR="00B362F5">
        <w:rPr>
          <w:rStyle w:val="subscript"/>
        </w:rPr>
        <w:t>m</w:t>
      </w:r>
    </w:p>
    <w:p w14:paraId="75E947F9" w14:textId="77777777" w:rsidR="00D72439" w:rsidRDefault="00D72439" w:rsidP="00D72439">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00B362F5">
        <w:t xml:space="preserve">  </w:t>
      </w:r>
      <w:r>
        <w:tab/>
      </w:r>
      <w:r>
        <w:tab/>
      </w:r>
      <w:r w:rsidR="00B362F5">
        <w:rPr>
          <w:color w:val="000000"/>
        </w:rPr>
        <w:t>g'</w:t>
      </w:r>
      <w:r w:rsidR="00B362F5" w:rsidRPr="00B362F5">
        <w:rPr>
          <w:rStyle w:val="subscript"/>
        </w:rPr>
        <w:t>in</w:t>
      </w:r>
      <w:r w:rsidR="00B362F5">
        <w:rPr>
          <w:rStyle w:val="superscript"/>
          <w:color w:val="000000"/>
        </w:rPr>
        <w:t xml:space="preserve"> </w:t>
      </w:r>
      <w:r w:rsidR="00B362F5">
        <w:rPr>
          <w:b/>
          <w:color w:val="000000"/>
        </w:rPr>
        <w:t>e</w:t>
      </w:r>
      <w:r w:rsidR="00B362F5" w:rsidRPr="00B362F5">
        <w:rPr>
          <w:rStyle w:val="superscript"/>
        </w:rPr>
        <w:t>n</w:t>
      </w:r>
      <w:r w:rsidR="00B362F5">
        <w:t xml:space="preserve">  = </w:t>
      </w:r>
      <w:r w:rsidR="00B362F5">
        <w:rPr>
          <w:b/>
          <w:color w:val="000000"/>
        </w:rPr>
        <w:t>e</w:t>
      </w:r>
      <w:r w:rsidR="00B362F5" w:rsidRPr="00B362F5">
        <w:rPr>
          <w:rStyle w:val="subscript"/>
        </w:rPr>
        <w:t>i</w:t>
      </w:r>
      <w:r w:rsidR="00B362F5">
        <w:tab/>
      </w:r>
      <w:r>
        <w:tab/>
      </w:r>
      <w:r>
        <w:tab/>
        <w:t>(7.18.1)'</w:t>
      </w:r>
      <w:r>
        <w:tab/>
      </w:r>
      <w:r>
        <w:tab/>
      </w:r>
      <w:r>
        <w:tab/>
        <w:t>(2.3.2)</w:t>
      </w:r>
    </w:p>
    <w:p w14:paraId="117B033C" w14:textId="77777777" w:rsidR="00B362F5" w:rsidRDefault="00B362F5" w:rsidP="00D72439">
      <w:pPr>
        <w:tabs>
          <w:tab w:val="left" w:pos="7200"/>
          <w:tab w:val="left" w:pos="7920"/>
          <w:tab w:val="right" w:pos="9270"/>
        </w:tabs>
      </w:pPr>
    </w:p>
    <w:p w14:paraId="3737DE4D" w14:textId="77777777" w:rsidR="00B362F5" w:rsidRPr="00B362F5" w:rsidRDefault="00B362F5" w:rsidP="00D72439">
      <w:pPr>
        <w:tabs>
          <w:tab w:val="left" w:pos="7200"/>
          <w:tab w:val="left" w:pos="7920"/>
          <w:tab w:val="right" w:pos="9270"/>
        </w:tabs>
      </w:pPr>
      <w:r>
        <w:t xml:space="preserve">The equations on the left imply those on the right which show how to raise and lower basis vector labels. Although the </w:t>
      </w:r>
      <w:r w:rsidRPr="00B362F5">
        <w:rPr>
          <w:b/>
        </w:rPr>
        <w:t>e</w:t>
      </w:r>
      <w:r>
        <w:rPr>
          <w:rStyle w:val="subscript"/>
        </w:rPr>
        <w:t>n</w:t>
      </w:r>
      <w:r>
        <w:t xml:space="preserve"> and </w:t>
      </w:r>
      <w:r w:rsidRPr="00B362F5">
        <w:rPr>
          <w:b/>
        </w:rPr>
        <w:t>e</w:t>
      </w:r>
      <w:r>
        <w:rPr>
          <w:rStyle w:val="superscript"/>
        </w:rPr>
        <w:t>n</w:t>
      </w:r>
      <w:r>
        <w:t xml:space="preserve"> are vectors in x-space, it is the metric tensor of x'-space which raises and lowers. </w:t>
      </w:r>
    </w:p>
    <w:p w14:paraId="75581114" w14:textId="77777777" w:rsidR="00D72439" w:rsidRDefault="00D72439" w:rsidP="00D72439"/>
    <w:p w14:paraId="4E9415B0" w14:textId="77777777" w:rsidR="00D72439" w:rsidRDefault="00D72439" w:rsidP="00D72439">
      <w:r>
        <w:t xml:space="preserve">For "duality" see text above </w:t>
      </w:r>
      <w:r w:rsidRPr="00E63E97">
        <w:rPr>
          <w:i/>
        </w:rPr>
        <w:t>Tensor</w:t>
      </w:r>
      <w:r>
        <w:t xml:space="preserve"> (6.2.8)'. </w:t>
      </w:r>
    </w:p>
    <w:p w14:paraId="2210F0A8" w14:textId="77777777" w:rsidR="00D72439" w:rsidRDefault="00D72439" w:rsidP="00D72439"/>
    <w:p w14:paraId="7EED3033" w14:textId="77777777" w:rsidR="00D72439" w:rsidRDefault="00D72439" w:rsidP="00D72439">
      <w:r>
        <w:t xml:space="preserve">For a general transformation </w:t>
      </w:r>
      <w:r w:rsidRPr="007D4210">
        <w:rPr>
          <w:b/>
        </w:rPr>
        <w:t>F</w:t>
      </w:r>
      <w:r>
        <w:t xml:space="preserve">, the tangent base vectors are functions of location and should be written </w:t>
      </w:r>
      <w:r w:rsidRPr="00F20453">
        <w:rPr>
          <w:b/>
        </w:rPr>
        <w:t>e</w:t>
      </w:r>
      <w:r>
        <w:rPr>
          <w:rStyle w:val="subscript"/>
        </w:rPr>
        <w:t>n</w:t>
      </w:r>
      <w:r>
        <w:t>(</w:t>
      </w:r>
      <w:r w:rsidRPr="00F20453">
        <w:rPr>
          <w:b/>
        </w:rPr>
        <w:t>x</w:t>
      </w:r>
      <w:r>
        <w:t xml:space="preserve">), and of course the same is true for </w:t>
      </w:r>
      <w:r w:rsidRPr="00F20453">
        <w:rPr>
          <w:b/>
        </w:rPr>
        <w:t>e</w:t>
      </w:r>
      <w:r>
        <w:rPr>
          <w:rStyle w:val="superscript"/>
        </w:rPr>
        <w:t>n</w:t>
      </w:r>
      <w:r>
        <w:t>(</w:t>
      </w:r>
      <w:r w:rsidRPr="00F20453">
        <w:rPr>
          <w:b/>
        </w:rPr>
        <w:t>x</w:t>
      </w:r>
      <w:r>
        <w:t xml:space="preserve">). Looking at (2.3.2), we see that </w:t>
      </w:r>
      <w:r w:rsidRPr="007559C1">
        <w:rPr>
          <w:b/>
          <w:color w:val="000000"/>
        </w:rPr>
        <w:t>e</w:t>
      </w:r>
      <w:r w:rsidRPr="007559C1">
        <w:rPr>
          <w:rStyle w:val="super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w:t>
      </w:r>
      <w:r w:rsidRPr="007559C1">
        <w:rPr>
          <w:color w:val="000000"/>
        </w:rPr>
        <w:t xml:space="preserve"> = δ</w:t>
      </w:r>
      <w:r w:rsidRPr="007559C1">
        <w:rPr>
          <w:rStyle w:val="superscript"/>
          <w:color w:val="000000"/>
        </w:rPr>
        <w:t>n</w:t>
      </w:r>
      <w:r w:rsidRPr="007559C1">
        <w:rPr>
          <w:rStyle w:val="subscript"/>
          <w:color w:val="000000"/>
        </w:rPr>
        <w:t>m</w:t>
      </w:r>
      <w:r>
        <w:t xml:space="preserve"> manages to be valid at every point in x-space. On the other hand, </w:t>
      </w:r>
      <w:r w:rsidRPr="007559C1">
        <w:rPr>
          <w:color w:val="000000"/>
        </w:rPr>
        <w:t>g'</w:t>
      </w:r>
      <w:r w:rsidRPr="007559C1">
        <w:rPr>
          <w:rStyle w:val="subscript"/>
          <w:color w:val="000000"/>
        </w:rPr>
        <w:t>nm</w:t>
      </w:r>
      <w:r>
        <w:t>(</w:t>
      </w:r>
      <w:r w:rsidRPr="00F20453">
        <w:rPr>
          <w:b/>
        </w:rPr>
        <w:t>x</w:t>
      </w:r>
      <w:r>
        <w:t xml:space="preserve">) = </w:t>
      </w:r>
      <w:r w:rsidRPr="007559C1">
        <w:rPr>
          <w:b/>
          <w:color w:val="000000"/>
        </w:rPr>
        <w:t>e</w:t>
      </w:r>
      <w:r w:rsidRPr="007559C1">
        <w:rPr>
          <w:rStyle w:val="subscript"/>
          <w:color w:val="000000"/>
        </w:rPr>
        <w:t>n</w:t>
      </w:r>
      <w:r>
        <w:t>(</w:t>
      </w:r>
      <w:r w:rsidRPr="00F20453">
        <w:rPr>
          <w:b/>
        </w:rPr>
        <w:t>x</w:t>
      </w:r>
      <w:r>
        <w:t>)</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w:t>
      </w:r>
      <w:r w:rsidRPr="00F20453">
        <w:rPr>
          <w:b/>
        </w:rPr>
        <w:t>x</w:t>
      </w:r>
      <w:r>
        <w:t xml:space="preserve">) shows that the metric tensor is also a function of </w:t>
      </w:r>
      <w:r w:rsidRPr="00F20453">
        <w:rPr>
          <w:b/>
        </w:rPr>
        <w:t>x</w:t>
      </w:r>
      <w:r>
        <w:t xml:space="preserve">. </w:t>
      </w:r>
    </w:p>
    <w:p w14:paraId="6C5F0631" w14:textId="77777777" w:rsidR="00D72439" w:rsidRDefault="00D72439" w:rsidP="00D72439"/>
    <w:p w14:paraId="147D74C6" w14:textId="77777777" w:rsidR="00D72439" w:rsidRPr="00E63E97" w:rsidRDefault="00D72439" w:rsidP="00D72439">
      <w:r w:rsidRPr="00F20453">
        <w:rPr>
          <w:u w:val="single"/>
        </w:rPr>
        <w:t>Example</w:t>
      </w:r>
      <w:r>
        <w:t xml:space="preserve">: In polar coordinates (r,θ) one has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both of which obviously depend on location in space. The metric tensor is g</w:t>
      </w:r>
      <w:r>
        <w:rPr>
          <w:rStyle w:val="subscript"/>
        </w:rPr>
        <w:t>ab</w:t>
      </w:r>
      <w:r>
        <w:t xml:space="preserve"> =  </w:t>
      </w:r>
      <w:r>
        <w:fldChar w:fldCharType="begin"/>
      </w:r>
      <w:r>
        <w:instrText xml:space="preserve"> EQ \B(\A\co2( 1 , 0 , 0 , r</w:instrText>
      </w:r>
      <w:r>
        <w:rPr>
          <w:rStyle w:val="superscript"/>
        </w:rPr>
        <w:instrText>2</w:instrText>
      </w:r>
      <w:r>
        <w:instrText xml:space="preserve"> )) </w:instrText>
      </w:r>
      <w:r>
        <w:fldChar w:fldCharType="end"/>
      </w:r>
      <w:r>
        <w:t xml:space="preserve">and also depends on spatial location through r. The coordinate lines for θ are circles whose tangents are </w:t>
      </w:r>
      <w:r w:rsidRPr="009D34B5">
        <w:rPr>
          <w:b/>
        </w:rPr>
        <w:t>e</w:t>
      </w:r>
      <w:r>
        <w:rPr>
          <w:rStyle w:val="subscript"/>
        </w:rPr>
        <w:t>θ</w:t>
      </w:r>
      <w:r>
        <w:t xml:space="preserve"> , while those for r are rays whose tangents are </w:t>
      </w:r>
      <w:r w:rsidRPr="009D34B5">
        <w:rPr>
          <w:b/>
        </w:rPr>
        <w:t>e</w:t>
      </w:r>
      <w:r>
        <w:rPr>
          <w:rStyle w:val="subscript"/>
        </w:rPr>
        <w:t>r</w:t>
      </w:r>
      <w:r>
        <w:t>.</w:t>
      </w:r>
    </w:p>
    <w:p w14:paraId="2BF583DB" w14:textId="77777777" w:rsidR="00D72439" w:rsidRDefault="00D72439" w:rsidP="00D72439"/>
    <w:p w14:paraId="04D03DAE" w14:textId="77777777" w:rsidR="00D72439" w:rsidRDefault="00D72439" w:rsidP="00D72439">
      <w:r>
        <w:t>These basis vectors are like any other vectors in x-space, and so they have contravariant and covariant components such as (</w:t>
      </w:r>
      <w:r w:rsidRPr="007559C1">
        <w:rPr>
          <w:b/>
          <w:color w:val="000000"/>
        </w:rPr>
        <w:t>e</w:t>
      </w:r>
      <w:r w:rsidRPr="007559C1">
        <w:rPr>
          <w:rStyle w:val="superscript"/>
          <w:color w:val="000000"/>
        </w:rPr>
        <w:t>n</w:t>
      </w:r>
      <w:r>
        <w:t>)</w:t>
      </w:r>
      <w:r>
        <w:rPr>
          <w:rStyle w:val="superscript"/>
        </w:rPr>
        <w:t>i</w:t>
      </w:r>
      <w:r>
        <w:t xml:space="preserve"> and (</w:t>
      </w:r>
      <w:r w:rsidRPr="007559C1">
        <w:rPr>
          <w:b/>
          <w:color w:val="000000"/>
        </w:rPr>
        <w:t>e</w:t>
      </w:r>
      <w:r w:rsidRPr="007559C1">
        <w:rPr>
          <w:rStyle w:val="superscript"/>
          <w:color w:val="000000"/>
        </w:rPr>
        <w:t>n</w:t>
      </w:r>
      <w:r>
        <w:t>)</w:t>
      </w:r>
      <w:r w:rsidRPr="000901EF">
        <w:rPr>
          <w:rStyle w:val="subscript"/>
        </w:rPr>
        <w:t>i</w:t>
      </w:r>
      <w:r>
        <w:t xml:space="preserve"> . Going back to our definition (2.3.1) we see that</w:t>
      </w:r>
    </w:p>
    <w:p w14:paraId="43DAFCE0" w14:textId="77777777" w:rsidR="00D72439" w:rsidRDefault="00D72439" w:rsidP="00D72439"/>
    <w:p w14:paraId="4323EDD9" w14:textId="77777777" w:rsidR="00D72439" w:rsidRPr="00B25B7D" w:rsidRDefault="00D72439" w:rsidP="00D72439">
      <w:r>
        <w:tab/>
      </w:r>
      <w:r w:rsidRPr="00F36ABC">
        <w:rPr>
          <w:b/>
        </w:rPr>
        <w:t>e</w:t>
      </w:r>
      <w:r>
        <w:rPr>
          <w:rStyle w:val="subscript"/>
        </w:rPr>
        <w:t>n</w:t>
      </w:r>
      <w:r>
        <w:t xml:space="preserve"> ≡  ∂</w:t>
      </w:r>
      <w:r w:rsidRPr="00893D70">
        <w:rPr>
          <w:b/>
        </w:rPr>
        <w:t>x</w:t>
      </w:r>
      <w:r>
        <w:t>/∂x'</w:t>
      </w:r>
      <w:r w:rsidRPr="00055CEA">
        <w:rPr>
          <w:rStyle w:val="superscript"/>
        </w:rPr>
        <w:t>n</w:t>
      </w:r>
      <w:r>
        <w:tab/>
      </w:r>
      <w:r>
        <w:sym w:font="Symbol" w:char="F0DE"/>
      </w:r>
      <w:r>
        <w:tab/>
        <w:t>(</w:t>
      </w:r>
      <w:r w:rsidRPr="00B25B7D">
        <w:rPr>
          <w:b/>
        </w:rPr>
        <w:t>e</w:t>
      </w:r>
      <w:r>
        <w:rPr>
          <w:rStyle w:val="subscript"/>
        </w:rPr>
        <w:t>n</w:t>
      </w:r>
      <w:r>
        <w:t>)</w:t>
      </w:r>
      <w:r>
        <w:rPr>
          <w:rStyle w:val="superscript"/>
        </w:rPr>
        <w:t>i</w:t>
      </w:r>
      <w:r>
        <w:t xml:space="preserve"> =  ∂</w:t>
      </w:r>
      <w:r w:rsidRPr="00B25B7D">
        <w:t>x</w:t>
      </w:r>
      <w:r>
        <w:rPr>
          <w:rStyle w:val="superscript"/>
        </w:rPr>
        <w:t>i</w:t>
      </w:r>
      <w:r>
        <w:t>/∂x'</w:t>
      </w:r>
      <w:r w:rsidRPr="00055CEA">
        <w:rPr>
          <w:rStyle w:val="superscript"/>
        </w:rPr>
        <w:t>n</w:t>
      </w:r>
      <w:r>
        <w:t xml:space="preserve">  = R</w:t>
      </w:r>
      <w:r>
        <w:rPr>
          <w:rStyle w:val="subscript"/>
        </w:rPr>
        <w:t>n</w:t>
      </w:r>
      <w:r>
        <w:rPr>
          <w:rStyle w:val="superscript"/>
        </w:rPr>
        <w:t>i</w:t>
      </w:r>
      <w:r>
        <w:t xml:space="preserve"> </w:t>
      </w:r>
      <w:r>
        <w:tab/>
        <w:t>.</w:t>
      </w:r>
      <w:r>
        <w:tab/>
        <w:t>// from (2.1.5)</w:t>
      </w:r>
    </w:p>
    <w:p w14:paraId="54687AD1" w14:textId="77777777" w:rsidR="00D72439" w:rsidRDefault="00D72439" w:rsidP="00D72439"/>
    <w:p w14:paraId="473C8DB9" w14:textId="77777777" w:rsidR="00D72439" w:rsidRDefault="00B362F5" w:rsidP="00D72439">
      <w:r>
        <w:t>Looking</w:t>
      </w:r>
      <w:r w:rsidR="00D72439">
        <w:t xml:space="preserve"> at (</w:t>
      </w:r>
      <w:r w:rsidR="00D72439" w:rsidRPr="00B25B7D">
        <w:rPr>
          <w:b/>
        </w:rPr>
        <w:t>e</w:t>
      </w:r>
      <w:r w:rsidR="00D72439">
        <w:rPr>
          <w:rStyle w:val="subscript"/>
        </w:rPr>
        <w:t>n</w:t>
      </w:r>
      <w:r w:rsidR="00D72439">
        <w:t>)</w:t>
      </w:r>
      <w:r w:rsidR="00D72439">
        <w:rPr>
          <w:rStyle w:val="superscript"/>
        </w:rPr>
        <w:t>i</w:t>
      </w:r>
      <w:r w:rsidR="00D72439">
        <w:t xml:space="preserve"> = R</w:t>
      </w:r>
      <w:r w:rsidR="00D72439">
        <w:rPr>
          <w:rStyle w:val="subscript"/>
        </w:rPr>
        <w:t>n</w:t>
      </w:r>
      <w:r w:rsidR="00D72439">
        <w:rPr>
          <w:rStyle w:val="superscript"/>
        </w:rPr>
        <w:t>i</w:t>
      </w:r>
      <w:r w:rsidR="00D72439">
        <w:t xml:space="preserve"> and make these observations:  </w:t>
      </w:r>
    </w:p>
    <w:p w14:paraId="7915DE53" w14:textId="77777777" w:rsidR="00B362F5" w:rsidRDefault="00B362F5" w:rsidP="00D72439"/>
    <w:p w14:paraId="56FF1A7A" w14:textId="77777777" w:rsidR="00D72439" w:rsidRDefault="00D72439" w:rsidP="00D72439">
      <w:r>
        <w:tab/>
        <w:t xml:space="preserve">(1) the n </w:t>
      </w:r>
      <w:r w:rsidR="00B362F5">
        <w:t>label</w:t>
      </w:r>
      <w:r>
        <w:t xml:space="preserve"> of (</w:t>
      </w:r>
      <w:r w:rsidRPr="00B25B7D">
        <w:rPr>
          <w:b/>
        </w:rPr>
        <w:t>e</w:t>
      </w:r>
      <w:r>
        <w:rPr>
          <w:rStyle w:val="subscript"/>
        </w:rPr>
        <w:t>n</w:t>
      </w:r>
      <w:r>
        <w:t>)</w:t>
      </w:r>
      <w:r>
        <w:rPr>
          <w:rStyle w:val="superscript"/>
        </w:rPr>
        <w:t>i</w:t>
      </w:r>
      <w:r>
        <w:t xml:space="preserve"> goes up and down with g' as shown in (2.3.</w:t>
      </w:r>
      <w:r w:rsidR="00B362F5">
        <w:t>2</w:t>
      </w:r>
      <w:r>
        <w:t xml:space="preserve">). </w:t>
      </w:r>
    </w:p>
    <w:p w14:paraId="13A78BC5" w14:textId="77777777" w:rsidR="00D72439" w:rsidRDefault="00D72439" w:rsidP="00D72439">
      <w:r>
        <w:tab/>
        <w:t>(2) the n index of R</w:t>
      </w:r>
      <w:r>
        <w:rPr>
          <w:rStyle w:val="subscript"/>
        </w:rPr>
        <w:t>n</w:t>
      </w:r>
      <w:r>
        <w:rPr>
          <w:rStyle w:val="superscript"/>
        </w:rPr>
        <w:t>i</w:t>
      </w:r>
      <w:r>
        <w:t xml:space="preserve"> also goes up and down with g' as shown in (2.1.13). </w:t>
      </w:r>
    </w:p>
    <w:p w14:paraId="1DA9C90E" w14:textId="77777777" w:rsidR="00D72439" w:rsidRDefault="00D72439" w:rsidP="00D72439">
      <w:r>
        <w:tab/>
        <w:t>(3) the i index of (</w:t>
      </w:r>
      <w:r w:rsidRPr="00B25B7D">
        <w:rPr>
          <w:b/>
        </w:rPr>
        <w:t>e</w:t>
      </w:r>
      <w:r>
        <w:rPr>
          <w:rStyle w:val="subscript"/>
        </w:rPr>
        <w:t>n</w:t>
      </w:r>
      <w:r>
        <w:t>)</w:t>
      </w:r>
      <w:r>
        <w:rPr>
          <w:rStyle w:val="superscript"/>
        </w:rPr>
        <w:t>i</w:t>
      </w:r>
      <w:r>
        <w:t xml:space="preserve"> goes up and down with g as shown in (2.2.1). </w:t>
      </w:r>
    </w:p>
    <w:p w14:paraId="1592D250" w14:textId="77777777" w:rsidR="00D72439" w:rsidRDefault="00D72439" w:rsidP="00D72439">
      <w:r>
        <w:tab/>
        <w:t>(4) the i index of R</w:t>
      </w:r>
      <w:r>
        <w:rPr>
          <w:rStyle w:val="subscript"/>
        </w:rPr>
        <w:t>n</w:t>
      </w:r>
      <w:r>
        <w:rPr>
          <w:rStyle w:val="superscript"/>
        </w:rPr>
        <w:t>i</w:t>
      </w:r>
      <w:r>
        <w:t xml:space="preserve"> also goes up and down with g as shown in (2.1.13). </w:t>
      </w:r>
    </w:p>
    <w:p w14:paraId="3C9B11B1" w14:textId="77777777" w:rsidR="00D72439" w:rsidRDefault="00D72439" w:rsidP="00D72439"/>
    <w:p w14:paraId="240289D8" w14:textId="77777777" w:rsidR="00D72439" w:rsidRDefault="00D72439" w:rsidP="00D72439">
      <w:r>
        <w:t>Therefore the equation (</w:t>
      </w:r>
      <w:r w:rsidRPr="00B25B7D">
        <w:rPr>
          <w:b/>
        </w:rPr>
        <w:t>e</w:t>
      </w:r>
      <w:r>
        <w:rPr>
          <w:rStyle w:val="subscript"/>
        </w:rPr>
        <w:t>n</w:t>
      </w:r>
      <w:r>
        <w:t>)</w:t>
      </w:r>
      <w:r>
        <w:rPr>
          <w:rStyle w:val="superscript"/>
        </w:rPr>
        <w:t>i</w:t>
      </w:r>
      <w:r>
        <w:t xml:space="preserve"> = R</w:t>
      </w:r>
      <w:r>
        <w:rPr>
          <w:rStyle w:val="subscript"/>
        </w:rPr>
        <w:t>n</w:t>
      </w:r>
      <w:r>
        <w:rPr>
          <w:rStyle w:val="superscript"/>
        </w:rPr>
        <w:t>i</w:t>
      </w:r>
      <w:r>
        <w:t xml:space="preserve"> is "covariant", even though it is not a tensor equation (since R is not a tensor), so we can raise and lower indices at will on both sides. Therefore</w:t>
      </w:r>
    </w:p>
    <w:p w14:paraId="106EF572" w14:textId="77777777" w:rsidR="00D72439" w:rsidRDefault="00D72439" w:rsidP="00D72439"/>
    <w:p w14:paraId="0BCABEF4" w14:textId="77777777" w:rsidR="00D72439" w:rsidRPr="00B25B7D" w:rsidRDefault="00D72439" w:rsidP="00D72439">
      <w:pPr>
        <w:tabs>
          <w:tab w:val="left" w:pos="7200"/>
          <w:tab w:val="left" w:pos="7920"/>
          <w:tab w:val="right" w:pos="9270"/>
        </w:tabs>
      </w:pPr>
      <w:r>
        <w:tab/>
        <w:t>(</w:t>
      </w:r>
      <w:r w:rsidRPr="00B25B7D">
        <w:rPr>
          <w:b/>
        </w:rPr>
        <w:t>e</w:t>
      </w:r>
      <w:r>
        <w:rPr>
          <w:rStyle w:val="subscript"/>
        </w:rPr>
        <w:t>n</w:t>
      </w:r>
      <w:r>
        <w:t>)</w:t>
      </w:r>
      <w:r>
        <w:rPr>
          <w:rStyle w:val="superscript"/>
        </w:rPr>
        <w:t>i</w:t>
      </w:r>
      <w:r>
        <w:t xml:space="preserve"> = R</w:t>
      </w:r>
      <w:r>
        <w:rPr>
          <w:rStyle w:val="subscript"/>
        </w:rPr>
        <w:t>n</w:t>
      </w:r>
      <w:r>
        <w:rPr>
          <w:rStyle w:val="superscript"/>
        </w:rPr>
        <w:t>i</w:t>
      </w:r>
      <w:r>
        <w:tab/>
      </w:r>
      <w:r>
        <w:tab/>
        <w:t>(</w:t>
      </w:r>
      <w:r w:rsidRPr="00B25B7D">
        <w:rPr>
          <w:b/>
        </w:rPr>
        <w:t>e</w:t>
      </w:r>
      <w:r>
        <w:rPr>
          <w:rStyle w:val="subscript"/>
        </w:rPr>
        <w:t>n</w:t>
      </w:r>
      <w:r>
        <w:t>)</w:t>
      </w:r>
      <w:r w:rsidRPr="00B25B7D">
        <w:rPr>
          <w:rStyle w:val="subscript"/>
        </w:rPr>
        <w:t>i</w:t>
      </w:r>
      <w:r>
        <w:t xml:space="preserve"> = R</w:t>
      </w:r>
      <w:r>
        <w:rPr>
          <w:rStyle w:val="subscript"/>
        </w:rPr>
        <w:t>n</w:t>
      </w:r>
      <w:r w:rsidRPr="00B25B7D">
        <w:rPr>
          <w:rStyle w:val="subscript"/>
        </w:rPr>
        <w:t>i</w:t>
      </w:r>
      <w:r>
        <w:tab/>
        <w:t xml:space="preserve">    (</w:t>
      </w:r>
      <w:r w:rsidRPr="00B25B7D">
        <w:rPr>
          <w:b/>
        </w:rPr>
        <w:t>e</w:t>
      </w:r>
      <w:r>
        <w:rPr>
          <w:rStyle w:val="superscript"/>
        </w:rPr>
        <w:t>n</w:t>
      </w:r>
      <w:r>
        <w:t>)</w:t>
      </w:r>
      <w:r w:rsidRPr="00B25B7D">
        <w:rPr>
          <w:rStyle w:val="subscript"/>
        </w:rPr>
        <w:t>i</w:t>
      </w:r>
      <w:r>
        <w:t xml:space="preserve"> = R</w:t>
      </w:r>
      <w:r w:rsidRPr="00B25B7D">
        <w:rPr>
          <w:rStyle w:val="superscript"/>
        </w:rPr>
        <w:t>n</w:t>
      </w:r>
      <w:r w:rsidRPr="00B25B7D">
        <w:rPr>
          <w:rStyle w:val="subscript"/>
        </w:rPr>
        <w:t>i</w:t>
      </w:r>
      <w:r>
        <w:tab/>
      </w:r>
      <w:r>
        <w:tab/>
        <w:t>(</w:t>
      </w:r>
      <w:r w:rsidRPr="00B25B7D">
        <w:rPr>
          <w:b/>
        </w:rPr>
        <w:t>e</w:t>
      </w:r>
      <w:r>
        <w:rPr>
          <w:rStyle w:val="superscript"/>
        </w:rPr>
        <w:t>n</w:t>
      </w:r>
      <w:r>
        <w:t>)</w:t>
      </w:r>
      <w:r w:rsidRPr="00B25B7D">
        <w:rPr>
          <w:rStyle w:val="superscript"/>
        </w:rPr>
        <w:t>i</w:t>
      </w:r>
      <w:r>
        <w:t xml:space="preserve"> = R</w:t>
      </w:r>
      <w:r w:rsidRPr="00B25B7D">
        <w:rPr>
          <w:rStyle w:val="superscript"/>
        </w:rPr>
        <w:t>ni</w:t>
      </w:r>
      <w:r>
        <w:rPr>
          <w:rStyle w:val="superscript"/>
        </w:rPr>
        <w:t xml:space="preserve">  </w:t>
      </w:r>
      <w:r>
        <w:t>.</w:t>
      </w:r>
      <w:r>
        <w:tab/>
      </w:r>
      <w:r>
        <w:tab/>
      </w:r>
      <w:r>
        <w:tab/>
        <w:t>(2.3.4)</w:t>
      </w:r>
    </w:p>
    <w:p w14:paraId="7C0C5461" w14:textId="77777777" w:rsidR="00D72439" w:rsidRDefault="00D72439" w:rsidP="00D72439">
      <w:r>
        <w:tab/>
      </w:r>
    </w:p>
    <w:p w14:paraId="000E00DB" w14:textId="77777777" w:rsidR="00D72439" w:rsidRDefault="00D72439" w:rsidP="00D72439">
      <w:pPr>
        <w:tabs>
          <w:tab w:val="left" w:pos="7200"/>
          <w:tab w:val="left" w:pos="7920"/>
          <w:tab w:val="right" w:pos="9270"/>
        </w:tabs>
      </w:pPr>
      <w:r>
        <w:t xml:space="preserve">The </w:t>
      </w:r>
      <w:r w:rsidRPr="00B25B7D">
        <w:rPr>
          <w:b/>
        </w:rPr>
        <w:t>e</w:t>
      </w:r>
      <w:r>
        <w:rPr>
          <w:rStyle w:val="subscript"/>
        </w:rPr>
        <w:t>n</w:t>
      </w:r>
      <w:r>
        <w:t xml:space="preserve"> and </w:t>
      </w:r>
      <w:r w:rsidRPr="00B25B7D">
        <w:rPr>
          <w:b/>
        </w:rPr>
        <w:t>e</w:t>
      </w:r>
      <w:r>
        <w:rPr>
          <w:rStyle w:val="superscript"/>
        </w:rPr>
        <w:t>n</w:t>
      </w:r>
      <w:r>
        <w:t xml:space="preserve"> also satisfy a "completeness relation", </w:t>
      </w:r>
    </w:p>
    <w:p w14:paraId="34438F86" w14:textId="77777777" w:rsidR="00D72439" w:rsidRDefault="00D72439" w:rsidP="00D72439">
      <w:pPr>
        <w:tabs>
          <w:tab w:val="left" w:pos="7200"/>
          <w:tab w:val="left" w:pos="7920"/>
          <w:tab w:val="right" w:pos="9270"/>
        </w:tabs>
      </w:pPr>
    </w:p>
    <w:p w14:paraId="1EE5E9D7" w14:textId="77777777" w:rsidR="00D72439" w:rsidRDefault="00D72439" w:rsidP="00D72439">
      <w:pPr>
        <w:tabs>
          <w:tab w:val="left" w:pos="7200"/>
          <w:tab w:val="left" w:pos="7920"/>
          <w:tab w:val="right" w:pos="9270"/>
        </w:tabs>
      </w:pPr>
      <w:r>
        <w:tab/>
        <w:t>(</w:t>
      </w:r>
      <w:r w:rsidRPr="00B25B7D">
        <w:rPr>
          <w:b/>
        </w:rPr>
        <w:t>e</w:t>
      </w:r>
      <w:r>
        <w:rPr>
          <w:rStyle w:val="superscript"/>
        </w:rPr>
        <w:t>n</w:t>
      </w:r>
      <w:r>
        <w:t>)</w:t>
      </w:r>
      <w:r>
        <w:rPr>
          <w:rStyle w:val="subscript"/>
        </w:rPr>
        <w:t>a</w:t>
      </w:r>
      <w:r>
        <w:t>(</w:t>
      </w:r>
      <w:r w:rsidRPr="00B25B7D">
        <w:rPr>
          <w:b/>
        </w:rPr>
        <w:t>e</w:t>
      </w:r>
      <w:r>
        <w:rPr>
          <w:rStyle w:val="subscript"/>
        </w:rPr>
        <w:t>n</w:t>
      </w:r>
      <w:r w:rsidRPr="008817A8">
        <w:t>)</w:t>
      </w:r>
      <w:r>
        <w:rPr>
          <w:rStyle w:val="superscript"/>
        </w:rPr>
        <w:t>b</w:t>
      </w:r>
      <w:r>
        <w:t xml:space="preserve"> = δ</w:t>
      </w:r>
      <w:r>
        <w:rPr>
          <w:rStyle w:val="subscript"/>
        </w:rPr>
        <w:t>a</w:t>
      </w:r>
      <w:r>
        <w:rPr>
          <w:rStyle w:val="superscript"/>
        </w:rPr>
        <w:t>b</w:t>
      </w:r>
      <w:r>
        <w:tab/>
      </w:r>
      <w:r>
        <w:tab/>
      </w:r>
      <w:r>
        <w:tab/>
      </w:r>
      <w:r>
        <w:tab/>
      </w:r>
      <w:r>
        <w:tab/>
      </w:r>
      <w:r>
        <w:tab/>
      </w:r>
      <w:r>
        <w:tab/>
      </w:r>
      <w:r>
        <w:tab/>
      </w:r>
      <w:r>
        <w:tab/>
      </w:r>
      <w:r>
        <w:tab/>
        <w:t>(2.3.5)</w:t>
      </w:r>
    </w:p>
    <w:p w14:paraId="75489C44" w14:textId="77777777" w:rsidR="00D72439" w:rsidRDefault="00D72439" w:rsidP="00D72439">
      <w:pPr>
        <w:tabs>
          <w:tab w:val="left" w:pos="7200"/>
          <w:tab w:val="left" w:pos="7920"/>
          <w:tab w:val="right" w:pos="9270"/>
        </w:tabs>
      </w:pPr>
    </w:p>
    <w:p w14:paraId="7D9FE19F" w14:textId="77777777" w:rsidR="00D72439" w:rsidRDefault="00D72439" w:rsidP="00D72439">
      <w:pPr>
        <w:tabs>
          <w:tab w:val="left" w:pos="7200"/>
          <w:tab w:val="left" w:pos="7920"/>
          <w:tab w:val="right" w:pos="9270"/>
        </w:tabs>
      </w:pPr>
      <w:r>
        <w:t>where the implied sum is over the label n. From (2.3.4) this says R</w:t>
      </w:r>
      <w:r>
        <w:rPr>
          <w:rStyle w:val="superscript"/>
        </w:rPr>
        <w:t>n</w:t>
      </w:r>
      <w:r>
        <w:rPr>
          <w:rStyle w:val="subscript"/>
        </w:rPr>
        <w:t>a</w:t>
      </w:r>
      <w:r>
        <w:t xml:space="preserve"> R</w:t>
      </w:r>
      <w:r>
        <w:rPr>
          <w:rStyle w:val="subscript"/>
        </w:rPr>
        <w:t>n</w:t>
      </w:r>
      <w:r>
        <w:rPr>
          <w:rStyle w:val="superscript"/>
        </w:rPr>
        <w:t>b</w:t>
      </w:r>
      <w:r>
        <w:t xml:space="preserve"> = δ</w:t>
      </w:r>
      <w:r>
        <w:rPr>
          <w:rStyle w:val="subscript"/>
        </w:rPr>
        <w:t>a</w:t>
      </w:r>
      <w:r>
        <w:rPr>
          <w:rStyle w:val="superscript"/>
        </w:rPr>
        <w:t>b</w:t>
      </w:r>
      <w:r>
        <w:t xml:space="preserve"> which in fact is just orthogonality rule #2 in (2.1.8). This completeness relation is </w:t>
      </w:r>
      <w:r w:rsidRPr="00C33289">
        <w:rPr>
          <w:i/>
        </w:rPr>
        <w:t>different</w:t>
      </w:r>
      <w:r>
        <w:t xml:space="preserve"> from the "orthogonality relation"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of (2.3.2) which, with x-space components, is written (</w:t>
      </w:r>
      <w:r w:rsidRPr="00B25B7D">
        <w:rPr>
          <w:b/>
        </w:rPr>
        <w:t>e</w:t>
      </w:r>
      <w:r>
        <w:rPr>
          <w:rStyle w:val="superscript"/>
        </w:rPr>
        <w:t>n</w:t>
      </w:r>
      <w:r>
        <w:t>)</w:t>
      </w:r>
      <w:r w:rsidRPr="00B25B7D">
        <w:rPr>
          <w:rStyle w:val="subscript"/>
        </w:rPr>
        <w:t>i</w:t>
      </w:r>
      <w:r>
        <w:t xml:space="preserve"> (</w:t>
      </w:r>
      <w:r w:rsidRPr="00B25B7D">
        <w:rPr>
          <w:b/>
        </w:rPr>
        <w:t>e</w:t>
      </w:r>
      <w:r>
        <w:rPr>
          <w:rStyle w:val="subscript"/>
        </w:rPr>
        <w:t>m</w:t>
      </w:r>
      <w:r>
        <w:t>)</w:t>
      </w:r>
      <w:r w:rsidRPr="00C33289">
        <w:rPr>
          <w:rStyle w:val="superscript"/>
        </w:rPr>
        <w:t>i</w:t>
      </w:r>
      <w:r>
        <w:t xml:space="preserve">  = </w:t>
      </w:r>
      <w:r w:rsidRPr="007559C1">
        <w:rPr>
          <w:color w:val="000000"/>
        </w:rPr>
        <w:t>δ</w:t>
      </w:r>
      <w:r w:rsidRPr="007559C1">
        <w:rPr>
          <w:rStyle w:val="superscript"/>
          <w:color w:val="000000"/>
        </w:rPr>
        <w:t>n</w:t>
      </w:r>
      <w:r w:rsidRPr="007559C1">
        <w:rPr>
          <w:rStyle w:val="subscript"/>
          <w:color w:val="000000"/>
        </w:rPr>
        <w:t>m</w:t>
      </w:r>
      <w:r>
        <w:t xml:space="preserve"> . Here the implied sum is over the component index i. </w:t>
      </w:r>
    </w:p>
    <w:p w14:paraId="799F99F4" w14:textId="77777777" w:rsidR="00D72439" w:rsidRDefault="00D72439" w:rsidP="00D72439">
      <w:pPr>
        <w:tabs>
          <w:tab w:val="left" w:pos="7200"/>
          <w:tab w:val="left" w:pos="7920"/>
          <w:tab w:val="right" w:pos="9270"/>
        </w:tabs>
      </w:pPr>
    </w:p>
    <w:p w14:paraId="7AE215F4" w14:textId="77777777" w:rsidR="00D72439" w:rsidRPr="00C33289" w:rsidRDefault="00D72439" w:rsidP="00D72439">
      <w:pPr>
        <w:tabs>
          <w:tab w:val="left" w:pos="7200"/>
          <w:tab w:val="left" w:pos="7920"/>
          <w:tab w:val="right" w:pos="9270"/>
        </w:tabs>
      </w:pPr>
      <w:r>
        <w:t>Recall from above that</w:t>
      </w:r>
    </w:p>
    <w:p w14:paraId="4E713CA2" w14:textId="77777777" w:rsidR="00D72439" w:rsidRDefault="00D72439" w:rsidP="00D72439">
      <w:pPr>
        <w:tabs>
          <w:tab w:val="left" w:pos="7200"/>
          <w:tab w:val="left" w:pos="7920"/>
          <w:tab w:val="right" w:pos="9270"/>
        </w:tabs>
      </w:pPr>
    </w:p>
    <w:p w14:paraId="692FEA97" w14:textId="77777777" w:rsidR="00D72439" w:rsidRDefault="00D72439" w:rsidP="00D72439">
      <w:r>
        <w:rPr>
          <w:b/>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t xml:space="preserve">  .</w:t>
      </w:r>
      <w:r>
        <w:tab/>
      </w:r>
      <w:r>
        <w:tab/>
      </w:r>
      <w:r>
        <w:tab/>
      </w:r>
      <w:r>
        <w:tab/>
      </w:r>
      <w:r>
        <w:tab/>
      </w:r>
      <w:r>
        <w:tab/>
      </w:r>
      <w:r>
        <w:tab/>
      </w:r>
      <w:r>
        <w:tab/>
      </w:r>
      <w:r>
        <w:tab/>
      </w:r>
      <w:r>
        <w:tab/>
      </w:r>
      <w:r w:rsidRPr="00757548">
        <w:rPr>
          <w:i/>
        </w:rPr>
        <w:t>(2.3.2)</w:t>
      </w:r>
    </w:p>
    <w:p w14:paraId="6E479797" w14:textId="77777777" w:rsidR="00D72439" w:rsidRDefault="00D72439" w:rsidP="00D72439"/>
    <w:p w14:paraId="4B8F7BE8" w14:textId="77777777" w:rsidR="00D72439" w:rsidRDefault="00D72439" w:rsidP="00D72439">
      <w:r>
        <w:t xml:space="preserve">There are two cases that are often of interest: </w:t>
      </w:r>
    </w:p>
    <w:p w14:paraId="5A915D74" w14:textId="77777777" w:rsidR="00D72439" w:rsidRDefault="00D72439" w:rsidP="00D72439"/>
    <w:p w14:paraId="15BB13BE" w14:textId="77777777" w:rsidR="00D72439" w:rsidRDefault="00D72439" w:rsidP="00D72439">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f</w:t>
      </w:r>
      <w:r>
        <w:rPr>
          <w:rStyle w:val="subscript"/>
        </w:rPr>
        <w:t>n</w:t>
      </w:r>
      <w:r>
        <w:t xml:space="preserve"> δ</w:t>
      </w:r>
      <w:r>
        <w:rPr>
          <w:rStyle w:val="subscript"/>
        </w:rPr>
        <w:t>n,m</w:t>
      </w:r>
      <w:r>
        <w:tab/>
      </w:r>
      <w:r>
        <w:tab/>
        <w:t>the {</w:t>
      </w:r>
      <w:r w:rsidRPr="00757548">
        <w:rPr>
          <w:b/>
        </w:rPr>
        <w:t>e</w:t>
      </w:r>
      <w:r>
        <w:rPr>
          <w:rStyle w:val="subscript"/>
        </w:rPr>
        <w:t>n</w:t>
      </w:r>
      <w:r>
        <w:t xml:space="preserve">} form an </w:t>
      </w:r>
      <w:r w:rsidRPr="00757548">
        <w:rPr>
          <w:b/>
        </w:rPr>
        <w:t>orthogonal basis</w:t>
      </w:r>
      <w:r>
        <w:t xml:space="preserve"> for V</w:t>
      </w:r>
    </w:p>
    <w:p w14:paraId="44F12961" w14:textId="77777777" w:rsidR="00D72439" w:rsidRDefault="00D72439" w:rsidP="00D72439"/>
    <w:p w14:paraId="72CD4168" w14:textId="77777777" w:rsidR="00D72439" w:rsidRPr="00757548" w:rsidRDefault="00D72439" w:rsidP="00D72439">
      <w: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w:t>
      </w:r>
      <w:r>
        <w:t xml:space="preserve"> δ</w:t>
      </w:r>
      <w:r>
        <w:rPr>
          <w:rStyle w:val="subscript"/>
        </w:rPr>
        <w:t>n,m</w:t>
      </w:r>
      <w:r>
        <w:tab/>
      </w:r>
      <w:r>
        <w:tab/>
        <w:t>the {</w:t>
      </w:r>
      <w:r w:rsidRPr="00757548">
        <w:rPr>
          <w:b/>
        </w:rPr>
        <w:t>e</w:t>
      </w:r>
      <w:r>
        <w:rPr>
          <w:rStyle w:val="subscript"/>
        </w:rPr>
        <w:t>n</w:t>
      </w:r>
      <w:r>
        <w:t xml:space="preserve">} form an </w:t>
      </w:r>
      <w:r w:rsidRPr="00757548">
        <w:rPr>
          <w:b/>
        </w:rPr>
        <w:t>orthonormal basis</w:t>
      </w:r>
      <w:r>
        <w:t xml:space="preserve"> for V</w:t>
      </w:r>
      <w:r>
        <w:tab/>
      </w:r>
      <w:r>
        <w:tab/>
      </w:r>
      <w:r>
        <w:tab/>
        <w:t>(2.3.6)</w:t>
      </w:r>
    </w:p>
    <w:p w14:paraId="47532473" w14:textId="77777777" w:rsidR="00D72439" w:rsidRDefault="00D72439" w:rsidP="00D72439"/>
    <w:p w14:paraId="5BAA1862" w14:textId="77777777" w:rsidR="00D72439" w:rsidRPr="00757548" w:rsidRDefault="00D72439" w:rsidP="00D72439">
      <w:r>
        <w:t xml:space="preserve">Remember that the vectors </w:t>
      </w:r>
      <w:r w:rsidRPr="00757548">
        <w:rPr>
          <w:b/>
        </w:rPr>
        <w:t>e</w:t>
      </w:r>
      <w:r>
        <w:rPr>
          <w:rStyle w:val="subscript"/>
        </w:rPr>
        <w:t>n</w:t>
      </w:r>
      <w:r>
        <w:t xml:space="preserve"> exist in x-space, despite the fact that the metric tensor g'</w:t>
      </w:r>
      <w:r>
        <w:rPr>
          <w:rStyle w:val="subscript"/>
        </w:rPr>
        <w:t>nm</w:t>
      </w:r>
      <w:r>
        <w:t xml:space="preserve"> is for x'-space in our transformation Picture A. </w:t>
      </w:r>
    </w:p>
    <w:p w14:paraId="277641D1" w14:textId="77777777" w:rsidR="00D72439" w:rsidRDefault="00D72439" w:rsidP="00D72439">
      <w:pPr>
        <w:tabs>
          <w:tab w:val="left" w:pos="7200"/>
          <w:tab w:val="left" w:pos="7920"/>
          <w:tab w:val="right" w:pos="9270"/>
        </w:tabs>
      </w:pPr>
    </w:p>
    <w:p w14:paraId="7EC7BD13" w14:textId="77777777" w:rsidR="00D72439" w:rsidRDefault="00D72439" w:rsidP="00D72439">
      <w:pPr>
        <w:tabs>
          <w:tab w:val="left" w:pos="7200"/>
          <w:tab w:val="left" w:pos="7920"/>
          <w:tab w:val="right" w:pos="9270"/>
        </w:tabs>
      </w:pPr>
      <w:r w:rsidRPr="00F20453">
        <w:rPr>
          <w:u w:val="single"/>
        </w:rPr>
        <w:t>Comment</w:t>
      </w:r>
      <w:r>
        <w:t xml:space="preserve">:  Above we started off by assuming some arbitrary transformation </w:t>
      </w:r>
      <w:r w:rsidRPr="00F20453">
        <w:rPr>
          <w:b/>
        </w:rPr>
        <w:t>x</w:t>
      </w:r>
      <w:r>
        <w:t xml:space="preserve">' = </w:t>
      </w:r>
      <w:r w:rsidRPr="00F20453">
        <w:rPr>
          <w:b/>
        </w:rPr>
        <w:t>F</w:t>
      </w:r>
      <w:r>
        <w:t>(</w:t>
      </w:r>
      <w:r w:rsidRPr="00F20453">
        <w:rPr>
          <w:b/>
        </w:rPr>
        <w:t>x</w:t>
      </w:r>
      <w:r>
        <w:t xml:space="preserve">) and then the </w:t>
      </w:r>
      <w:r w:rsidRPr="00F20453">
        <w:rPr>
          <w:b/>
        </w:rPr>
        <w:t>e</w:t>
      </w:r>
      <w:r>
        <w:rPr>
          <w:rStyle w:val="subscript"/>
        </w:rPr>
        <w:t>n</w:t>
      </w:r>
      <w:r>
        <w:t>(</w:t>
      </w:r>
      <w:r w:rsidRPr="005D5C70">
        <w:rPr>
          <w:b/>
        </w:rPr>
        <w:t>x</w:t>
      </w:r>
      <w:r>
        <w:t xml:space="preserve">) are the tangent base vectors for this transformation </w:t>
      </w:r>
      <w:r w:rsidRPr="0084149D">
        <w:rPr>
          <w:b/>
        </w:rPr>
        <w:t>F</w:t>
      </w:r>
      <w:r>
        <w:t xml:space="preserve">. </w:t>
      </w:r>
    </w:p>
    <w:p w14:paraId="4FAD6D0D" w14:textId="77777777" w:rsidR="00D72439" w:rsidRDefault="00D72439" w:rsidP="00D72439">
      <w:pPr>
        <w:tabs>
          <w:tab w:val="left" w:pos="7200"/>
          <w:tab w:val="left" w:pos="7920"/>
          <w:tab w:val="right" w:pos="9270"/>
        </w:tabs>
      </w:pPr>
      <w:r>
        <w:tab/>
        <w:t xml:space="preserve">From a different viewpoint, one can assume some arbitrary expressions for the </w:t>
      </w:r>
      <w:r w:rsidRPr="00F20453">
        <w:rPr>
          <w:b/>
        </w:rPr>
        <w:t>e</w:t>
      </w:r>
      <w:r>
        <w:rPr>
          <w:rStyle w:val="subscript"/>
        </w:rPr>
        <w:t>n</w:t>
      </w:r>
      <w:r>
        <w:t>(</w:t>
      </w:r>
      <w:r w:rsidRPr="00F20453">
        <w:rPr>
          <w:b/>
        </w:rPr>
        <w:t>x</w:t>
      </w:r>
      <w:r>
        <w:t xml:space="preserve">) and try to find a corresponding </w:t>
      </w:r>
      <w:r w:rsidRPr="00F20453">
        <w:rPr>
          <w:b/>
        </w:rPr>
        <w:t>x</w:t>
      </w:r>
      <w:r>
        <w:t xml:space="preserve">' = </w:t>
      </w:r>
      <w:r w:rsidRPr="00F20453">
        <w:rPr>
          <w:b/>
        </w:rPr>
        <w:t>F</w:t>
      </w:r>
      <w:r>
        <w:t>(</w:t>
      </w:r>
      <w:r w:rsidRPr="00F20453">
        <w:rPr>
          <w:b/>
        </w:rPr>
        <w:t>x</w:t>
      </w:r>
      <w:r>
        <w:t xml:space="preserve">) for which those </w:t>
      </w:r>
      <w:r w:rsidRPr="005D5C70">
        <w:rPr>
          <w:b/>
        </w:rPr>
        <w:t>e</w:t>
      </w:r>
      <w:r>
        <w:rPr>
          <w:rStyle w:val="subscript"/>
        </w:rPr>
        <w:t>n</w:t>
      </w:r>
      <w:r>
        <w:t>(</w:t>
      </w:r>
      <w:r w:rsidRPr="005D5C70">
        <w:rPr>
          <w:b/>
        </w:rPr>
        <w:t>x</w:t>
      </w:r>
      <w:r>
        <w:t xml:space="preserve">) are the tangent base vectors. Given the functions </w:t>
      </w:r>
      <w:r w:rsidRPr="00F20453">
        <w:rPr>
          <w:b/>
        </w:rPr>
        <w:t>e</w:t>
      </w:r>
      <w:r>
        <w:rPr>
          <w:rStyle w:val="subscript"/>
        </w:rPr>
        <w:t>n</w:t>
      </w:r>
      <w:r>
        <w:t>(</w:t>
      </w:r>
      <w:r w:rsidRPr="00210326">
        <w:rPr>
          <w:b/>
        </w:rPr>
        <w:t>x</w:t>
      </w:r>
      <w:r>
        <w:t>), one would know the functions R</w:t>
      </w:r>
      <w:r>
        <w:rPr>
          <w:rStyle w:val="subscript"/>
        </w:rPr>
        <w:t>n</w:t>
      </w:r>
      <w:r>
        <w:rPr>
          <w:rStyle w:val="superscript"/>
        </w:rPr>
        <w:t>i</w:t>
      </w:r>
      <w:r>
        <w:t>(</w:t>
      </w:r>
      <w:r w:rsidRPr="00F20453">
        <w:rPr>
          <w:b/>
        </w:rPr>
        <w:t>x</w:t>
      </w:r>
      <w:r>
        <w:t xml:space="preserve">) from </w:t>
      </w:r>
      <w:r w:rsidRPr="00C33289">
        <w:rPr>
          <w:b/>
        </w:rPr>
        <w:t>(</w:t>
      </w:r>
      <w:r>
        <w:t>2.3.4). One could then attempt to integrate (2.1.10) which says dx'</w:t>
      </w:r>
      <w:r w:rsidRPr="00FC20A6">
        <w:rPr>
          <w:rStyle w:val="subscript"/>
        </w:rPr>
        <w:t>a</w:t>
      </w:r>
      <w:r>
        <w:t xml:space="preserve"> =  R</w:t>
      </w:r>
      <w:r w:rsidRPr="00FC20A6">
        <w:rPr>
          <w:rStyle w:val="subscript"/>
        </w:rPr>
        <w:t>a</w:t>
      </w:r>
      <w:r w:rsidRPr="00FC20A6">
        <w:rPr>
          <w:rStyle w:val="superscript"/>
        </w:rPr>
        <w:t>b</w:t>
      </w:r>
      <w:r>
        <w:t>(</w:t>
      </w:r>
      <w:r w:rsidRPr="005D5C70">
        <w:rPr>
          <w:b/>
        </w:rPr>
        <w:t>x</w:t>
      </w:r>
      <w:r>
        <w:t>)dx</w:t>
      </w:r>
      <w:r w:rsidRPr="00FC20A6">
        <w:rPr>
          <w:rStyle w:val="subscript"/>
        </w:rPr>
        <w:t>b</w:t>
      </w:r>
      <w:r>
        <w:t xml:space="preserve"> to find </w:t>
      </w:r>
      <w:r w:rsidRPr="005D5C70">
        <w:rPr>
          <w:b/>
        </w:rPr>
        <w:t>x</w:t>
      </w:r>
      <w:r>
        <w:t xml:space="preserve">' = </w:t>
      </w:r>
      <w:r w:rsidRPr="005D5C70">
        <w:rPr>
          <w:b/>
        </w:rPr>
        <w:t>F</w:t>
      </w:r>
      <w:r>
        <w:t>(</w:t>
      </w:r>
      <w:r w:rsidRPr="005D5C70">
        <w:rPr>
          <w:b/>
        </w:rPr>
        <w:t>x</w:t>
      </w:r>
      <w:r>
        <w:t xml:space="preserve">). Let's assume this is all doable so </w:t>
      </w:r>
      <w:r w:rsidRPr="00FC20A6">
        <w:rPr>
          <w:b/>
        </w:rPr>
        <w:t>x</w:t>
      </w:r>
      <w:r>
        <w:t xml:space="preserve">' = </w:t>
      </w:r>
      <w:r w:rsidRPr="00FC20A6">
        <w:rPr>
          <w:b/>
        </w:rPr>
        <w:t>F</w:t>
      </w:r>
      <w:r>
        <w:t>(</w:t>
      </w:r>
      <w:r w:rsidRPr="00FC20A6">
        <w:rPr>
          <w:b/>
        </w:rPr>
        <w:t>x</w:t>
      </w:r>
      <w:r>
        <w:t xml:space="preserve">) can always be found. From this point of view, one can regard the above equations concerning the </w:t>
      </w:r>
      <w:r w:rsidRPr="00FC20A6">
        <w:rPr>
          <w:b/>
        </w:rPr>
        <w:t>e</w:t>
      </w:r>
      <w:r>
        <w:rPr>
          <w:rStyle w:val="subscript"/>
        </w:rPr>
        <w:t>n</w:t>
      </w:r>
      <w:r>
        <w:t>(</w:t>
      </w:r>
      <w:r w:rsidRPr="00FC20A6">
        <w:rPr>
          <w:b/>
        </w:rPr>
        <w:t>x</w:t>
      </w:r>
      <w:r>
        <w:t xml:space="preserve">) to apply to an </w:t>
      </w:r>
      <w:r w:rsidRPr="00FC20A6">
        <w:rPr>
          <w:i/>
        </w:rPr>
        <w:t>arbitrary set</w:t>
      </w:r>
      <w:r>
        <w:t xml:space="preserve"> of basis functions </w:t>
      </w:r>
      <w:r w:rsidRPr="00FC20A6">
        <w:rPr>
          <w:b/>
        </w:rPr>
        <w:t>e</w:t>
      </w:r>
      <w:r>
        <w:rPr>
          <w:rStyle w:val="subscript"/>
        </w:rPr>
        <w:t>n</w:t>
      </w:r>
      <w:r>
        <w:t>(</w:t>
      </w:r>
      <w:r w:rsidRPr="00FC20A6">
        <w:rPr>
          <w:b/>
        </w:rPr>
        <w:t>x</w:t>
      </w:r>
      <w:r>
        <w:t xml:space="preserve">). Of course they have to be linearly independent at each value of </w:t>
      </w:r>
      <w:r w:rsidRPr="00FC20A6">
        <w:rPr>
          <w:b/>
        </w:rPr>
        <w:t>x</w:t>
      </w:r>
      <w:r>
        <w:t xml:space="preserve">. </w:t>
      </w:r>
    </w:p>
    <w:p w14:paraId="4B3D5BF8" w14:textId="77777777" w:rsidR="00D72439" w:rsidRPr="00FC20A6" w:rsidRDefault="00D72439" w:rsidP="00D72439">
      <w:pPr>
        <w:tabs>
          <w:tab w:val="left" w:pos="7200"/>
          <w:tab w:val="left" w:pos="7920"/>
          <w:tab w:val="right" w:pos="9270"/>
        </w:tabs>
      </w:pPr>
      <w:r>
        <w:tab/>
        <w:t xml:space="preserve">We shall pursue this subject a bit more in Section 2.7 below for the special case of constant </w:t>
      </w:r>
      <w:r w:rsidRPr="00FC20A6">
        <w:rPr>
          <w:b/>
        </w:rPr>
        <w:t>e</w:t>
      </w:r>
      <w:r>
        <w:rPr>
          <w:rStyle w:val="subscript"/>
        </w:rPr>
        <w:t>n</w:t>
      </w:r>
      <w:r>
        <w:t xml:space="preserve">. </w:t>
      </w:r>
    </w:p>
    <w:p w14:paraId="0BFE278B" w14:textId="77777777" w:rsidR="00D72439" w:rsidRDefault="00D72439" w:rsidP="00D72439"/>
    <w:p w14:paraId="303FA8EF" w14:textId="77777777" w:rsidR="00D72439" w:rsidRPr="00055CEA" w:rsidRDefault="00D72439" w:rsidP="00D72439">
      <w:pPr>
        <w:pStyle w:val="Heading3"/>
      </w:pPr>
      <w:bookmarkStart w:id="4" w:name="_Toc446350942"/>
      <w:r>
        <w:t>2.4</w:t>
      </w:r>
      <w:r w:rsidRPr="00055CEA">
        <w:t xml:space="preserve"> </w:t>
      </w:r>
      <w:r>
        <w:t>T</w:t>
      </w:r>
      <w:r w:rsidRPr="00055CEA">
        <w:t xml:space="preserve">he basis </w:t>
      </w:r>
      <w:r>
        <w:t>vectors</w:t>
      </w:r>
      <w:r w:rsidRPr="00055CEA">
        <w:t xml:space="preserve"> </w:t>
      </w:r>
      <w:r>
        <w:t>u</w:t>
      </w:r>
      <w:r w:rsidRPr="00055CEA">
        <w:rPr>
          <w:rStyle w:val="subscript"/>
          <w:b/>
        </w:rPr>
        <w:t>n</w:t>
      </w:r>
      <w:r w:rsidRPr="00055CEA">
        <w:t xml:space="preserve"> and </w:t>
      </w:r>
      <w:r>
        <w:t>u</w:t>
      </w:r>
      <w:r w:rsidRPr="00055CEA">
        <w:rPr>
          <w:rStyle w:val="superscript"/>
          <w:b/>
        </w:rPr>
        <w:t>n</w:t>
      </w:r>
      <w:bookmarkEnd w:id="4"/>
      <w:r w:rsidRPr="00055CEA">
        <w:t xml:space="preserve"> </w:t>
      </w:r>
    </w:p>
    <w:p w14:paraId="15409D76" w14:textId="77777777" w:rsidR="00D72439" w:rsidRDefault="00D72439" w:rsidP="00D72439"/>
    <w:p w14:paraId="6AE57A07" w14:textId="77777777" w:rsidR="00D72439" w:rsidRDefault="00D72439" w:rsidP="00D72439">
      <w:r>
        <w:t>One can also define a set of "axis-aligned" basis vectors in x-space as follows</w:t>
      </w:r>
    </w:p>
    <w:p w14:paraId="0087474C" w14:textId="77777777" w:rsidR="00D72439" w:rsidRDefault="00D72439" w:rsidP="00D72439"/>
    <w:p w14:paraId="60C6DFB0" w14:textId="77777777" w:rsidR="00D72439" w:rsidRDefault="00D72439" w:rsidP="00D72439">
      <w:pPr>
        <w:tabs>
          <w:tab w:val="left" w:pos="7200"/>
          <w:tab w:val="left" w:pos="7920"/>
          <w:tab w:val="right" w:pos="9270"/>
        </w:tabs>
      </w:pPr>
      <w:r>
        <w:tab/>
        <w:t>(</w:t>
      </w:r>
      <w:r w:rsidRPr="009E0A21">
        <w:rPr>
          <w:b/>
        </w:rPr>
        <w:t>u</w:t>
      </w:r>
      <w:r w:rsidRPr="009E0A21">
        <w:rPr>
          <w:rStyle w:val="subscript"/>
        </w:rPr>
        <w:t>n</w:t>
      </w:r>
      <w:r>
        <w:t>)</w:t>
      </w:r>
      <w:r>
        <w:rPr>
          <w:rStyle w:val="superscript"/>
        </w:rPr>
        <w:t>i</w:t>
      </w:r>
      <w:r>
        <w:t xml:space="preserve"> = δ</w:t>
      </w:r>
      <w:r>
        <w:rPr>
          <w:rStyle w:val="subscript"/>
        </w:rPr>
        <w:t>n</w:t>
      </w:r>
      <w:r>
        <w:rPr>
          <w:rStyle w:val="superscript"/>
        </w:rPr>
        <w:t>i</w:t>
      </w:r>
      <w:r w:rsidR="00B362F5">
        <w:t xml:space="preserve"> = g</w:t>
      </w:r>
      <w:r w:rsidR="00B362F5">
        <w:rPr>
          <w:rStyle w:val="subscript"/>
        </w:rPr>
        <w:t>n</w:t>
      </w:r>
      <w:r w:rsidR="00B362F5">
        <w:rPr>
          <w:rStyle w:val="superscript"/>
        </w:rPr>
        <w:t>i</w:t>
      </w:r>
      <w:r>
        <w:tab/>
      </w:r>
      <w:r>
        <w:tab/>
        <w:t>(</w:t>
      </w:r>
      <w:r w:rsidRPr="009E0A21">
        <w:rPr>
          <w:b/>
        </w:rPr>
        <w:t>u</w:t>
      </w:r>
      <w:r w:rsidRPr="009E0A21">
        <w:rPr>
          <w:rStyle w:val="superscript"/>
        </w:rPr>
        <w:t>n</w:t>
      </w:r>
      <w:r>
        <w:t>)</w:t>
      </w:r>
      <w:r>
        <w:rPr>
          <w:rStyle w:val="subscript"/>
        </w:rPr>
        <w:t>i</w:t>
      </w:r>
      <w:r>
        <w:t xml:space="preserve"> = δ</w:t>
      </w:r>
      <w:r>
        <w:rPr>
          <w:rStyle w:val="superscript"/>
        </w:rPr>
        <w:t>n</w:t>
      </w:r>
      <w:r>
        <w:rPr>
          <w:rStyle w:val="subscript"/>
        </w:rPr>
        <w:t>i</w:t>
      </w:r>
      <w:r>
        <w:t xml:space="preserve"> </w:t>
      </w:r>
      <w:r w:rsidR="00B362F5">
        <w:t xml:space="preserve"> = g</w:t>
      </w:r>
      <w:r w:rsidR="00B362F5">
        <w:rPr>
          <w:rStyle w:val="superscript"/>
        </w:rPr>
        <w:t>n</w:t>
      </w:r>
      <w:r w:rsidR="00B362F5">
        <w:rPr>
          <w:rStyle w:val="subscript"/>
        </w:rPr>
        <w:t>i</w:t>
      </w:r>
      <w:r>
        <w:tab/>
      </w:r>
      <w:r>
        <w:tab/>
        <w:t>(7.18.3)'</w:t>
      </w:r>
      <w:r>
        <w:tab/>
      </w:r>
      <w:r>
        <w:tab/>
      </w:r>
      <w:r>
        <w:tab/>
        <w:t>(2.4.1)</w:t>
      </w:r>
    </w:p>
    <w:p w14:paraId="48803BCE" w14:textId="77777777" w:rsidR="00D72439" w:rsidRDefault="00D72439" w:rsidP="00D72439"/>
    <w:p w14:paraId="7A831D1B" w14:textId="77777777" w:rsidR="00D72439" w:rsidRDefault="00D72439" w:rsidP="00D72439">
      <w:r>
        <w:t xml:space="preserve">which can be compared with  (2.3.4) for </w:t>
      </w:r>
      <w:r w:rsidRPr="000901EF">
        <w:rPr>
          <w:b/>
        </w:rPr>
        <w:t>e</w:t>
      </w:r>
      <w:r>
        <w:rPr>
          <w:rStyle w:val="subscript"/>
        </w:rPr>
        <w:t>n</w:t>
      </w:r>
      <w:r>
        <w:t xml:space="preserve"> and </w:t>
      </w:r>
      <w:r w:rsidRPr="000901EF">
        <w:rPr>
          <w:b/>
        </w:rPr>
        <w:t>e</w:t>
      </w:r>
      <w:r>
        <w:rPr>
          <w:rStyle w:val="superscript"/>
        </w:rPr>
        <w:t>n</w:t>
      </w:r>
      <w:r>
        <w:t>. Relations involving the u basis vectors are</w:t>
      </w:r>
    </w:p>
    <w:p w14:paraId="13009BC2" w14:textId="77777777" w:rsidR="00D72439" w:rsidRDefault="00D72439" w:rsidP="00D72439"/>
    <w:p w14:paraId="19641A33" w14:textId="77777777" w:rsidR="00D72439" w:rsidRDefault="00D72439" w:rsidP="00D72439">
      <w:r>
        <w:rPr>
          <w:b/>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r w:rsidR="00B362F5">
        <w:rPr>
          <w:rStyle w:val="subscript"/>
          <w:color w:val="000000"/>
        </w:rPr>
        <w:tab/>
      </w:r>
      <w:r w:rsidR="00B362F5">
        <w:rPr>
          <w:rStyle w:val="subscript"/>
          <w:color w:val="000000"/>
        </w:rPr>
        <w:tab/>
      </w:r>
      <w:r w:rsidR="00B362F5">
        <w:rPr>
          <w:color w:val="000000"/>
        </w:rPr>
        <w:t>g</w:t>
      </w:r>
      <w:r w:rsidR="00B362F5">
        <w:rPr>
          <w:rStyle w:val="superscript"/>
          <w:color w:val="000000"/>
        </w:rPr>
        <w:t xml:space="preserve">in </w:t>
      </w:r>
      <w:r w:rsidR="00B362F5" w:rsidRPr="009D6000">
        <w:rPr>
          <w:b/>
          <w:color w:val="000000"/>
        </w:rPr>
        <w:t>u</w:t>
      </w:r>
      <w:r w:rsidR="00B362F5">
        <w:rPr>
          <w:rStyle w:val="subscript"/>
          <w:color w:val="000000"/>
        </w:rPr>
        <w:t>n</w:t>
      </w:r>
      <w:r w:rsidR="00B362F5">
        <w:t xml:space="preserve">  = </w:t>
      </w:r>
      <w:r w:rsidR="00B362F5" w:rsidRPr="009D6000">
        <w:rPr>
          <w:b/>
          <w:color w:val="000000"/>
        </w:rPr>
        <w:t>u</w:t>
      </w:r>
      <w:r w:rsidR="00B362F5">
        <w:rPr>
          <w:rStyle w:val="superscript"/>
        </w:rPr>
        <w:t>i</w:t>
      </w:r>
    </w:p>
    <w:p w14:paraId="304DDD43" w14:textId="77777777" w:rsidR="00D72439" w:rsidRPr="00B362F5" w:rsidRDefault="00D72439" w:rsidP="00D72439">
      <w:pPr>
        <w:rPr>
          <w:rStyle w:val="subscript"/>
        </w:rPr>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00B362F5">
        <w:t xml:space="preserve"> = g</w:t>
      </w:r>
      <w:r w:rsidR="00B362F5">
        <w:rPr>
          <w:rStyle w:val="superscript"/>
        </w:rPr>
        <w:t>n</w:t>
      </w:r>
      <w:r w:rsidR="00B362F5">
        <w:rPr>
          <w:rStyle w:val="subscript"/>
        </w:rPr>
        <w:t>m</w:t>
      </w:r>
    </w:p>
    <w:p w14:paraId="362E18CD" w14:textId="77777777" w:rsidR="00D72439" w:rsidRPr="009E0A21" w:rsidRDefault="00D72439" w:rsidP="00D72439">
      <w:pPr>
        <w:tabs>
          <w:tab w:val="left" w:pos="7200"/>
          <w:tab w:val="left" w:pos="7920"/>
          <w:tab w:val="right" w:pos="9270"/>
        </w:tabs>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tab/>
      </w:r>
      <w:r>
        <w:tab/>
      </w:r>
      <w:r w:rsidR="00B362F5">
        <w:rPr>
          <w:color w:val="000000"/>
        </w:rPr>
        <w:t>g</w:t>
      </w:r>
      <w:r w:rsidR="00B362F5">
        <w:rPr>
          <w:rStyle w:val="superscript"/>
          <w:color w:val="000000"/>
        </w:rPr>
        <w:t xml:space="preserve">in </w:t>
      </w:r>
      <w:r w:rsidR="00B362F5" w:rsidRPr="009D6000">
        <w:rPr>
          <w:b/>
          <w:color w:val="000000"/>
        </w:rPr>
        <w:t>u</w:t>
      </w:r>
      <w:r w:rsidR="00B362F5">
        <w:rPr>
          <w:rStyle w:val="subscript"/>
          <w:color w:val="000000"/>
        </w:rPr>
        <w:t>n</w:t>
      </w:r>
      <w:r w:rsidR="00B362F5">
        <w:t xml:space="preserve">  = </w:t>
      </w:r>
      <w:r w:rsidR="00B362F5" w:rsidRPr="009D6000">
        <w:rPr>
          <w:b/>
          <w:color w:val="000000"/>
        </w:rPr>
        <w:t>u</w:t>
      </w:r>
      <w:r w:rsidR="00B362F5">
        <w:rPr>
          <w:rStyle w:val="superscript"/>
        </w:rPr>
        <w:t>i</w:t>
      </w:r>
      <w:r>
        <w:tab/>
      </w:r>
      <w:r>
        <w:tab/>
      </w:r>
      <w:r>
        <w:tab/>
        <w:t>(7.18.3)'</w:t>
      </w:r>
      <w:r>
        <w:tab/>
      </w:r>
      <w:r>
        <w:tab/>
      </w:r>
      <w:r>
        <w:tab/>
        <w:t>(2.4.2)</w:t>
      </w:r>
    </w:p>
    <w:p w14:paraId="217A3290" w14:textId="77777777" w:rsidR="00B362F5" w:rsidRDefault="00B362F5" w:rsidP="00D72439"/>
    <w:p w14:paraId="67F279BB" w14:textId="77777777" w:rsidR="00D72439" w:rsidRDefault="00D72439" w:rsidP="00D72439">
      <w:r>
        <w:t xml:space="preserve">Notice the similarity to the relations for the </w:t>
      </w:r>
      <w:r w:rsidRPr="00EF479E">
        <w:rPr>
          <w:b/>
        </w:rPr>
        <w:t>e</w:t>
      </w:r>
      <w:r>
        <w:rPr>
          <w:rStyle w:val="subscript"/>
        </w:rPr>
        <w:t>n</w:t>
      </w:r>
      <w:r>
        <w:t xml:space="preserve"> and </w:t>
      </w:r>
      <w:r w:rsidRPr="00EF479E">
        <w:rPr>
          <w:b/>
        </w:rPr>
        <w:t>e</w:t>
      </w:r>
      <w:r>
        <w:rPr>
          <w:rStyle w:val="superscript"/>
        </w:rPr>
        <w:t>n</w:t>
      </w:r>
      <w:r>
        <w:t xml:space="preserve">. The </w:t>
      </w:r>
      <w:r w:rsidRPr="00EF479E">
        <w:rPr>
          <w:b/>
        </w:rPr>
        <w:t>u</w:t>
      </w:r>
      <w:r>
        <w:rPr>
          <w:rStyle w:val="superscript"/>
        </w:rPr>
        <w:t>n</w:t>
      </w:r>
      <w:r>
        <w:t xml:space="preserve"> are dual to the </w:t>
      </w:r>
      <w:r w:rsidRPr="00EF479E">
        <w:rPr>
          <w:b/>
        </w:rPr>
        <w:t>u</w:t>
      </w:r>
      <w:r>
        <w:rPr>
          <w:rStyle w:val="subscript"/>
        </w:rPr>
        <w:t>n</w:t>
      </w:r>
      <w:r>
        <w:t xml:space="preserve">. Whereas the </w:t>
      </w:r>
      <w:r w:rsidRPr="00EF479E">
        <w:rPr>
          <w:b/>
        </w:rPr>
        <w:t>e</w:t>
      </w:r>
      <w:r>
        <w:rPr>
          <w:rStyle w:val="subscript"/>
        </w:rPr>
        <w:t>n</w:t>
      </w:r>
      <w:r>
        <w:t xml:space="preserve"> and </w:t>
      </w:r>
      <w:r w:rsidRPr="006F06A2">
        <w:rPr>
          <w:b/>
        </w:rPr>
        <w:t>e</w:t>
      </w:r>
      <w:r>
        <w:rPr>
          <w:rStyle w:val="superscript"/>
        </w:rPr>
        <w:t>n</w:t>
      </w:r>
      <w:r>
        <w:t xml:space="preserve"> involve the x'-space metric tensor g', the </w:t>
      </w:r>
      <w:r w:rsidRPr="00EF479E">
        <w:rPr>
          <w:b/>
        </w:rPr>
        <w:t>u</w:t>
      </w:r>
      <w:r>
        <w:rPr>
          <w:rStyle w:val="subscript"/>
        </w:rPr>
        <w:t>n</w:t>
      </w:r>
      <w:r>
        <w:t xml:space="preserve"> and </w:t>
      </w:r>
      <w:r w:rsidRPr="00EF479E">
        <w:rPr>
          <w:b/>
        </w:rPr>
        <w:t>u</w:t>
      </w:r>
      <w:r>
        <w:rPr>
          <w:rStyle w:val="superscript"/>
        </w:rPr>
        <w:t>n</w:t>
      </w:r>
      <w:r>
        <w:t xml:space="preserve"> involve the x-space metric tensor g. </w:t>
      </w:r>
    </w:p>
    <w:p w14:paraId="5C34D658" w14:textId="77777777" w:rsidR="00D72439" w:rsidRDefault="00D72439" w:rsidP="00D72439">
      <w:r>
        <w:tab/>
        <w:t>We can easily calculate from (2.3.4) and (2.4.1) that</w:t>
      </w:r>
    </w:p>
    <w:p w14:paraId="720FDEE2" w14:textId="77777777" w:rsidR="00D72439" w:rsidRDefault="00D72439" w:rsidP="00D72439"/>
    <w:p w14:paraId="65E67A09" w14:textId="77777777" w:rsidR="00D72439" w:rsidRDefault="00D72439" w:rsidP="00D72439">
      <w:pPr>
        <w:tabs>
          <w:tab w:val="left" w:pos="7200"/>
          <w:tab w:val="left" w:pos="7920"/>
          <w:tab w:val="right" w:pos="9270"/>
        </w:tabs>
      </w:pPr>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w:t>
      </w:r>
      <w:r w:rsidRPr="0022333D">
        <w:rPr>
          <w:b/>
        </w:rPr>
        <w:t>e</w:t>
      </w:r>
      <w:r>
        <w:rPr>
          <w:rStyle w:val="superscript"/>
        </w:rPr>
        <w:t>n</w:t>
      </w:r>
      <w:r>
        <w:t>)</w:t>
      </w:r>
      <w:r>
        <w:rPr>
          <w:rStyle w:val="subscript"/>
        </w:rPr>
        <w:t>i</w:t>
      </w:r>
      <w:r>
        <w:t>(</w:t>
      </w:r>
      <w:r w:rsidRPr="0022333D">
        <w:rPr>
          <w:b/>
        </w:rPr>
        <w:t>u</w:t>
      </w:r>
      <w:r>
        <w:rPr>
          <w:rStyle w:val="subscript"/>
        </w:rPr>
        <w:t>m</w:t>
      </w:r>
      <w:r>
        <w:t>)</w:t>
      </w:r>
      <w:r>
        <w:rPr>
          <w:rStyle w:val="superscript"/>
        </w:rPr>
        <w:t>i</w:t>
      </w:r>
      <w:r>
        <w:t xml:space="preserve">  = </w:t>
      </w:r>
      <w:r w:rsidRPr="007559C1">
        <w:rPr>
          <w:color w:val="000000"/>
        </w:rPr>
        <w:t>R</w:t>
      </w:r>
      <w:r w:rsidRPr="007559C1">
        <w:rPr>
          <w:rStyle w:val="superscript"/>
          <w:color w:val="000000"/>
        </w:rPr>
        <w:t>n</w:t>
      </w:r>
      <w:r w:rsidRPr="007559C1">
        <w:rPr>
          <w:rStyle w:val="subscript"/>
          <w:color w:val="000000"/>
        </w:rPr>
        <w:t>i</w:t>
      </w:r>
      <w:r>
        <w:t xml:space="preserve"> δ</w:t>
      </w:r>
      <w:r>
        <w:rPr>
          <w:rStyle w:val="subscript"/>
        </w:rPr>
        <w:t>m</w:t>
      </w:r>
      <w:r>
        <w:rPr>
          <w:rStyle w:val="superscript"/>
        </w:rPr>
        <w:t>i</w:t>
      </w:r>
      <w:r>
        <w:t xml:space="preserve">  = R</w:t>
      </w:r>
      <w:r>
        <w:rPr>
          <w:rStyle w:val="superscript"/>
        </w:rPr>
        <w:t>n</w:t>
      </w:r>
      <w:r>
        <w:rPr>
          <w:rStyle w:val="subscript"/>
        </w:rPr>
        <w:t>m</w:t>
      </w:r>
      <w:r>
        <w:t xml:space="preserve"> .</w:t>
      </w:r>
      <w:r>
        <w:tab/>
      </w:r>
      <w:r>
        <w:tab/>
      </w:r>
      <w:r>
        <w:tab/>
      </w:r>
      <w:r>
        <w:tab/>
      </w:r>
      <w:r>
        <w:tab/>
      </w:r>
      <w:r>
        <w:tab/>
      </w:r>
      <w:r>
        <w:tab/>
        <w:t>(2.4.</w:t>
      </w:r>
      <w:r w:rsidR="00B362F5">
        <w:t>3</w:t>
      </w:r>
      <w:r>
        <w:t>)</w:t>
      </w:r>
    </w:p>
    <w:p w14:paraId="55E4A7E0" w14:textId="77777777" w:rsidR="00D72439" w:rsidRDefault="00D72439" w:rsidP="00D72439"/>
    <w:p w14:paraId="400918D6" w14:textId="77777777" w:rsidR="00D72439" w:rsidRDefault="00D72439" w:rsidP="00D72439">
      <w:r>
        <w:t>According to (2.3.</w:t>
      </w:r>
      <w:r w:rsidR="00B362F5">
        <w:t>2</w:t>
      </w:r>
      <w:r>
        <w:t xml:space="preserve">), g' raises and lowers the label n on </w:t>
      </w:r>
      <w:r w:rsidRPr="006F06A2">
        <w:rPr>
          <w:b/>
        </w:rPr>
        <w:t>e</w:t>
      </w:r>
      <w:r>
        <w:rPr>
          <w:rStyle w:val="superscript"/>
        </w:rPr>
        <w:t>n</w:t>
      </w:r>
      <w:r>
        <w:t>. According to (2.1.13), g' raises and lowers the first index n on R</w:t>
      </w:r>
      <w:r>
        <w:rPr>
          <w:rStyle w:val="superscript"/>
        </w:rPr>
        <w:t>n</w:t>
      </w:r>
      <w:r>
        <w:rPr>
          <w:rStyle w:val="subscript"/>
        </w:rPr>
        <w:t>m</w:t>
      </w:r>
      <w:r>
        <w:t xml:space="preserve">. Similarly, the label on </w:t>
      </w:r>
      <w:r w:rsidRPr="006F06A2">
        <w:rPr>
          <w:b/>
        </w:rPr>
        <w:t>u</w:t>
      </w:r>
      <w:r>
        <w:rPr>
          <w:rStyle w:val="subscript"/>
        </w:rPr>
        <w:t xml:space="preserve">m </w:t>
      </w:r>
      <w:r>
        <w:t>and the second index of R</w:t>
      </w:r>
      <w:r>
        <w:rPr>
          <w:rStyle w:val="superscript"/>
        </w:rPr>
        <w:t>n</w:t>
      </w:r>
      <w:r>
        <w:rPr>
          <w:rStyle w:val="subscript"/>
        </w:rPr>
        <w:t>m</w:t>
      </w:r>
      <w:r>
        <w:t xml:space="preserve"> are raised and lowered by g. Thus our equation (2.4.</w:t>
      </w:r>
      <w:r w:rsidR="00B362F5">
        <w:t>3</w:t>
      </w:r>
      <w:r>
        <w:t xml:space="preserve">) is "covariant" (even though it is not a true tensor equation), so we can at once write out all four forms of the dot products between the e and u basis vectors : </w:t>
      </w:r>
    </w:p>
    <w:p w14:paraId="380AA920" w14:textId="77777777" w:rsidR="00D72439" w:rsidRDefault="00D72439" w:rsidP="00D72439"/>
    <w:p w14:paraId="0C07133C" w14:textId="77777777" w:rsidR="00D72439" w:rsidRDefault="00D72439" w:rsidP="00D72439">
      <w:r>
        <w:tab/>
      </w:r>
      <w:r w:rsidRPr="00EF479E">
        <w:rPr>
          <w:b/>
        </w:rPr>
        <w:t>e</w:t>
      </w:r>
      <w:r>
        <w:rPr>
          <w:rStyle w:val="superscript"/>
        </w:rPr>
        <w:t>n</w:t>
      </w:r>
      <w:r>
        <w:t xml:space="preserve"> </w:t>
      </w:r>
      <w:r>
        <w:sym w:font="Symbol" w:char="F0B7"/>
      </w:r>
      <w:r>
        <w:t xml:space="preserve"> </w:t>
      </w:r>
      <w:r w:rsidRPr="00EF479E">
        <w:rPr>
          <w:b/>
        </w:rPr>
        <w:t>u</w:t>
      </w:r>
      <w:r>
        <w:rPr>
          <w:rStyle w:val="subscript"/>
        </w:rPr>
        <w:t>m</w:t>
      </w:r>
      <w:r>
        <w:t xml:space="preserve">  = R</w:t>
      </w:r>
      <w:r>
        <w:rPr>
          <w:rStyle w:val="superscript"/>
        </w:rPr>
        <w:t>n</w:t>
      </w:r>
      <w:r>
        <w:rPr>
          <w:rStyle w:val="subscript"/>
        </w:rPr>
        <w:t>m</w:t>
      </w:r>
    </w:p>
    <w:p w14:paraId="067999C6" w14:textId="77777777" w:rsidR="00D72439" w:rsidRDefault="00D72439" w:rsidP="00D72439">
      <w:r>
        <w:tab/>
      </w:r>
      <w:r w:rsidRPr="00EF479E">
        <w:rPr>
          <w:b/>
        </w:rPr>
        <w:t>e</w:t>
      </w:r>
      <w:r w:rsidRPr="00B1247F">
        <w:rPr>
          <w:rStyle w:val="subscript"/>
        </w:rPr>
        <w:t>n</w:t>
      </w:r>
      <w:r>
        <w:t xml:space="preserve"> </w:t>
      </w:r>
      <w:r>
        <w:sym w:font="Symbol" w:char="F0B7"/>
      </w:r>
      <w:r>
        <w:t xml:space="preserve"> </w:t>
      </w:r>
      <w:r w:rsidRPr="00EF479E">
        <w:rPr>
          <w:b/>
        </w:rPr>
        <w:t>u</w:t>
      </w:r>
      <w:r>
        <w:rPr>
          <w:rStyle w:val="subscript"/>
        </w:rPr>
        <w:t>m</w:t>
      </w:r>
      <w:r>
        <w:t xml:space="preserve">  = R</w:t>
      </w:r>
      <w:r w:rsidRPr="00B1247F">
        <w:rPr>
          <w:rStyle w:val="subscript"/>
        </w:rPr>
        <w:t>n</w:t>
      </w:r>
      <w:r>
        <w:rPr>
          <w:rStyle w:val="subscript"/>
        </w:rPr>
        <w:t>m</w:t>
      </w:r>
    </w:p>
    <w:p w14:paraId="020D0485" w14:textId="77777777" w:rsidR="00D72439" w:rsidRDefault="00D72439" w:rsidP="00D72439">
      <w:r>
        <w:tab/>
      </w:r>
      <w:r w:rsidRPr="00EF479E">
        <w:rPr>
          <w:b/>
        </w:rPr>
        <w:t>e</w:t>
      </w:r>
      <w:r w:rsidRPr="00B1247F">
        <w:rPr>
          <w:rStyle w:val="subscript"/>
        </w:rPr>
        <w:t>n</w:t>
      </w:r>
      <w:r>
        <w:t xml:space="preserve"> </w:t>
      </w:r>
      <w:r>
        <w:sym w:font="Symbol" w:char="F0B7"/>
      </w:r>
      <w:r>
        <w:t xml:space="preserve"> </w:t>
      </w:r>
      <w:r w:rsidRPr="00EF479E">
        <w:rPr>
          <w:b/>
        </w:rPr>
        <w:t>u</w:t>
      </w:r>
      <w:r w:rsidRPr="00B1247F">
        <w:rPr>
          <w:rStyle w:val="superscript"/>
        </w:rPr>
        <w:t>m</w:t>
      </w:r>
      <w:r>
        <w:t xml:space="preserve">  = R</w:t>
      </w:r>
      <w:r w:rsidRPr="00B1247F">
        <w:rPr>
          <w:rStyle w:val="subscript"/>
        </w:rPr>
        <w:t>n</w:t>
      </w:r>
      <w:r w:rsidRPr="00B1247F">
        <w:rPr>
          <w:rStyle w:val="superscript"/>
        </w:rPr>
        <w:t>m</w:t>
      </w:r>
    </w:p>
    <w:p w14:paraId="48730FA6" w14:textId="77777777" w:rsidR="00D72439" w:rsidRDefault="00D72439" w:rsidP="00D72439">
      <w:pPr>
        <w:tabs>
          <w:tab w:val="left" w:pos="7200"/>
          <w:tab w:val="left" w:pos="7920"/>
          <w:tab w:val="right" w:pos="9270"/>
        </w:tabs>
      </w:pPr>
      <w:r>
        <w:tab/>
      </w:r>
      <w:r w:rsidRPr="00EF479E">
        <w:rPr>
          <w:b/>
        </w:rPr>
        <w:t>e</w:t>
      </w:r>
      <w:r w:rsidRPr="00B1247F">
        <w:rPr>
          <w:rStyle w:val="superscript"/>
        </w:rPr>
        <w:t>n</w:t>
      </w:r>
      <w:r>
        <w:t xml:space="preserve"> </w:t>
      </w:r>
      <w:r>
        <w:sym w:font="Symbol" w:char="F0B7"/>
      </w:r>
      <w:r>
        <w:t xml:space="preserve"> </w:t>
      </w:r>
      <w:r w:rsidRPr="00EF479E">
        <w:rPr>
          <w:b/>
        </w:rPr>
        <w:t>u</w:t>
      </w:r>
      <w:r w:rsidRPr="00B1247F">
        <w:rPr>
          <w:rStyle w:val="superscript"/>
        </w:rPr>
        <w:t>m</w:t>
      </w:r>
      <w:r>
        <w:t xml:space="preserve">  = R</w:t>
      </w:r>
      <w:r>
        <w:rPr>
          <w:rStyle w:val="superscript"/>
        </w:rPr>
        <w:t>n</w:t>
      </w:r>
      <w:r w:rsidRPr="00B1247F">
        <w:rPr>
          <w:rStyle w:val="superscript"/>
        </w:rPr>
        <w:t>m</w:t>
      </w:r>
      <w:r>
        <w:t xml:space="preserve"> .</w:t>
      </w:r>
      <w:r>
        <w:tab/>
      </w:r>
      <w:r>
        <w:tab/>
      </w:r>
      <w:r>
        <w:tab/>
      </w:r>
      <w:r>
        <w:tab/>
      </w:r>
      <w:r>
        <w:tab/>
      </w:r>
      <w:r>
        <w:tab/>
      </w:r>
      <w:r>
        <w:tab/>
      </w:r>
      <w:r>
        <w:tab/>
      </w:r>
      <w:r>
        <w:tab/>
      </w:r>
      <w:r>
        <w:tab/>
        <w:t>(2.4.</w:t>
      </w:r>
      <w:r w:rsidR="00B362F5">
        <w:t>4</w:t>
      </w:r>
      <w:r>
        <w:t>)</w:t>
      </w:r>
    </w:p>
    <w:p w14:paraId="012C2907" w14:textId="77777777" w:rsidR="00B362F5" w:rsidRDefault="00B362F5" w:rsidP="00D72439">
      <w:pPr>
        <w:pStyle w:val="Heading3"/>
      </w:pPr>
      <w:bookmarkStart w:id="5" w:name="_Toc446350943"/>
    </w:p>
    <w:p w14:paraId="162EB43B" w14:textId="77777777" w:rsidR="00D72439" w:rsidRDefault="00D72439" w:rsidP="00D72439">
      <w:pPr>
        <w:pStyle w:val="Heading3"/>
      </w:pPr>
      <w:r>
        <w:t>2.5 Expansion of vectors onto the u and e basis vectors in x-space</w:t>
      </w:r>
      <w:bookmarkEnd w:id="5"/>
    </w:p>
    <w:p w14:paraId="18C5083D" w14:textId="77777777" w:rsidR="00D72439" w:rsidRDefault="00D72439" w:rsidP="00D72439"/>
    <w:p w14:paraId="59D9D21B" w14:textId="77777777" w:rsidR="00D72439" w:rsidRDefault="00D72439" w:rsidP="00D72439">
      <w:r>
        <w:t xml:space="preserve">A vector </w:t>
      </w:r>
      <w:r w:rsidRPr="009E0A21">
        <w:rPr>
          <w:b/>
        </w:rPr>
        <w:t>V</w:t>
      </w:r>
      <w:r>
        <w:t xml:space="preserve"> can be expanded onto the bases defined above as follows (implied sum on n), </w:t>
      </w:r>
    </w:p>
    <w:p w14:paraId="145E3203" w14:textId="77777777" w:rsidR="00D72439" w:rsidRDefault="00D72439" w:rsidP="00D72439"/>
    <w:p w14:paraId="7CB150F0" w14:textId="77777777" w:rsidR="00D72439" w:rsidRDefault="00D72439" w:rsidP="00D72439">
      <w:r>
        <w:tab/>
      </w:r>
      <w:r w:rsidRPr="00A52F07">
        <w:rPr>
          <w:b/>
        </w:rPr>
        <w:t>V</w:t>
      </w:r>
      <w:r>
        <w:rPr>
          <w:b/>
        </w:rPr>
        <w:t xml:space="preserve"> </w:t>
      </w:r>
      <w:r>
        <w:t xml:space="preserve"> =  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p>
    <w:p w14:paraId="397AFBB4" w14:textId="77777777" w:rsidR="00D72439" w:rsidRDefault="00D72439" w:rsidP="00D72439">
      <w:r>
        <w:tab/>
      </w:r>
      <w:r w:rsidRPr="00A52F07">
        <w:rPr>
          <w:b/>
        </w:rPr>
        <w:t>V</w:t>
      </w:r>
      <w:r>
        <w:t xml:space="preserve">  =  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3E16ED40" w14:textId="77777777" w:rsidR="00D72439" w:rsidRPr="001D4CC3" w:rsidRDefault="00D72439" w:rsidP="00D72439">
      <w:pPr>
        <w:rPr>
          <w:rFonts w:ascii="Courier New" w:hAnsi="Courier New"/>
          <w:b/>
          <w:sz w:val="24"/>
          <w:vertAlign w:val="subscript"/>
        </w:rPr>
      </w:pPr>
      <w:r>
        <w:tab/>
      </w:r>
      <w:r w:rsidRPr="00A52F07">
        <w:rPr>
          <w:b/>
        </w:rPr>
        <w:t>V</w:t>
      </w:r>
      <w:r>
        <w:t xml:space="preserve">  =  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p>
    <w:p w14:paraId="10988752" w14:textId="77777777" w:rsidR="00D72439" w:rsidRDefault="00D72439" w:rsidP="00D72439">
      <w:pPr>
        <w:tabs>
          <w:tab w:val="left" w:pos="7200"/>
          <w:tab w:val="left" w:pos="7920"/>
          <w:tab w:val="right" w:pos="9270"/>
        </w:tabs>
      </w:pPr>
      <w:r>
        <w:tab/>
      </w:r>
      <w:r w:rsidRPr="00A52F07">
        <w:rPr>
          <w:b/>
        </w:rPr>
        <w:t>V</w:t>
      </w:r>
      <w:r>
        <w:t xml:space="preserve">  =  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t>.</w:t>
      </w:r>
      <w:r>
        <w:tab/>
      </w:r>
      <w:r>
        <w:tab/>
        <w:t>(7.13.10)'</w:t>
      </w:r>
      <w:r>
        <w:tab/>
      </w:r>
      <w:r>
        <w:tab/>
      </w:r>
      <w:r>
        <w:tab/>
        <w:t xml:space="preserve">(2.5.1) </w:t>
      </w:r>
    </w:p>
    <w:p w14:paraId="468C0AD0" w14:textId="77777777" w:rsidR="00D72439" w:rsidRDefault="00D72439" w:rsidP="00D72439">
      <w:pPr>
        <w:tabs>
          <w:tab w:val="left" w:pos="7200"/>
          <w:tab w:val="left" w:pos="7920"/>
          <w:tab w:val="right" w:pos="9270"/>
        </w:tabs>
      </w:pPr>
    </w:p>
    <w:p w14:paraId="0587A5FB" w14:textId="77777777" w:rsidR="00D72439" w:rsidRDefault="00D72439" w:rsidP="00D72439">
      <w:pPr>
        <w:tabs>
          <w:tab w:val="left" w:pos="7200"/>
          <w:tab w:val="left" w:pos="7920"/>
          <w:tab w:val="right" w:pos="9270"/>
        </w:tabs>
      </w:pPr>
      <w:r>
        <w:t xml:space="preserve">This reveals the interesting fact that the coefficients for expansions on the u basis vectors are the x-space components of the vector </w:t>
      </w:r>
      <w:r w:rsidRPr="00B362F5">
        <w:rPr>
          <w:b/>
        </w:rPr>
        <w:t>V</w:t>
      </w:r>
      <w:r>
        <w:t>, whereas the coefficients for expansions on the e basis vectors are the x'-space components of the vector</w:t>
      </w:r>
      <w:r w:rsidR="00B362F5">
        <w:t xml:space="preserve"> (recall V'</w:t>
      </w:r>
      <w:r w:rsidR="00B362F5">
        <w:rPr>
          <w:rStyle w:val="superscript"/>
        </w:rPr>
        <w:t>n</w:t>
      </w:r>
      <w:r w:rsidR="00B362F5">
        <w:t xml:space="preserve"> = R</w:t>
      </w:r>
      <w:r w:rsidR="00B362F5">
        <w:rPr>
          <w:rStyle w:val="superscript"/>
        </w:rPr>
        <w:t>n</w:t>
      </w:r>
      <w:r w:rsidR="00B362F5">
        <w:rPr>
          <w:rStyle w:val="subscript"/>
        </w:rPr>
        <w:t>m</w:t>
      </w:r>
      <w:r w:rsidR="00B362F5">
        <w:t>V</w:t>
      </w:r>
      <w:r w:rsidR="00B362F5">
        <w:rPr>
          <w:rStyle w:val="superscript"/>
        </w:rPr>
        <w:t>m</w:t>
      </w:r>
      <w:r w:rsidR="00B362F5">
        <w:t xml:space="preserve"> )</w:t>
      </w:r>
      <w:r>
        <w:t xml:space="preserve">. The projection equations on the right all arise from the duality relations of the vector pairs, </w:t>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and </w:t>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t xml:space="preserve"> . To verify that V'</w:t>
      </w:r>
      <w:r w:rsidRPr="00A531E8">
        <w:rPr>
          <w:rStyle w:val="superscript"/>
        </w:rPr>
        <w:t>n</w:t>
      </w:r>
      <w:r>
        <w:t xml:space="preserve">  are the expansion coefficients on the third line, consider</w:t>
      </w:r>
    </w:p>
    <w:p w14:paraId="3FF74E8C" w14:textId="77777777" w:rsidR="00D72439" w:rsidRDefault="00D72439" w:rsidP="00D72439">
      <w:pPr>
        <w:tabs>
          <w:tab w:val="left" w:pos="7200"/>
          <w:tab w:val="left" w:pos="7920"/>
          <w:tab w:val="right" w:pos="9270"/>
        </w:tabs>
      </w:pPr>
    </w:p>
    <w:p w14:paraId="0D8D2BD3" w14:textId="77777777" w:rsidR="00D72439" w:rsidRPr="00EF479E" w:rsidRDefault="00D72439" w:rsidP="00D72439">
      <w:pPr>
        <w:tabs>
          <w:tab w:val="left" w:pos="7200"/>
          <w:tab w:val="left" w:pos="7920"/>
          <w:tab w:val="right" w:pos="9270"/>
        </w:tabs>
      </w:pPr>
      <w:r>
        <w:tab/>
      </w:r>
      <w:r>
        <w:rPr>
          <w:b/>
        </w:rPr>
        <w:t>e</w:t>
      </w:r>
      <w:r>
        <w:rPr>
          <w:rStyle w:val="superscript"/>
        </w:rPr>
        <w:t>n</w:t>
      </w:r>
      <w:r>
        <w:t xml:space="preserve"> </w:t>
      </w:r>
      <w:r>
        <w:sym w:font="Symbol" w:char="F0B7"/>
      </w:r>
      <w:r>
        <w:t xml:space="preserve"> </w:t>
      </w:r>
      <w:r w:rsidRPr="00A52F07">
        <w:rPr>
          <w:b/>
        </w:rPr>
        <w:t>V</w:t>
      </w:r>
      <w:r>
        <w:t xml:space="preserve">  = </w:t>
      </w:r>
      <w:r>
        <w:rPr>
          <w:b/>
        </w:rPr>
        <w:t>e</w:t>
      </w:r>
      <w:r>
        <w:rPr>
          <w:rStyle w:val="superscript"/>
        </w:rPr>
        <w:t>n</w:t>
      </w:r>
      <w:r>
        <w:t xml:space="preserve"> </w:t>
      </w:r>
      <w:r>
        <w:sym w:font="Symbol" w:char="F0B7"/>
      </w:r>
      <w:r>
        <w:t xml:space="preserve"> (V</w:t>
      </w:r>
      <w:r>
        <w:rPr>
          <w:rStyle w:val="superscript"/>
        </w:rPr>
        <w:t>k</w:t>
      </w:r>
      <w:r>
        <w:rPr>
          <w:rStyle w:val="subscript"/>
        </w:rPr>
        <w:t xml:space="preserve"> </w:t>
      </w:r>
      <w:r w:rsidRPr="00FA5F4C">
        <w:rPr>
          <w:b/>
        </w:rPr>
        <w:t>u</w:t>
      </w:r>
      <w:r>
        <w:rPr>
          <w:rStyle w:val="subscript"/>
        </w:rPr>
        <w:t>k</w:t>
      </w:r>
      <w:r>
        <w:t>) = V</w:t>
      </w:r>
      <w:r>
        <w:rPr>
          <w:rStyle w:val="superscript"/>
        </w:rPr>
        <w:t>k</w:t>
      </w:r>
      <w:r>
        <w:t xml:space="preserve"> (</w:t>
      </w:r>
      <w:r>
        <w:rPr>
          <w:b/>
        </w:rPr>
        <w:t>e</w:t>
      </w:r>
      <w:r>
        <w:rPr>
          <w:rStyle w:val="superscript"/>
        </w:rPr>
        <w:t>n</w:t>
      </w:r>
      <w:r>
        <w:t xml:space="preserve"> </w:t>
      </w:r>
      <w:r>
        <w:sym w:font="Symbol" w:char="F0B7"/>
      </w:r>
      <w:r>
        <w:t xml:space="preserve"> </w:t>
      </w:r>
      <w:r w:rsidRPr="00EF479E">
        <w:rPr>
          <w:b/>
        </w:rPr>
        <w:t>u</w:t>
      </w:r>
      <w:r>
        <w:rPr>
          <w:rStyle w:val="subscript"/>
        </w:rPr>
        <w:t>k</w:t>
      </w:r>
      <w:r>
        <w:t>)  = V</w:t>
      </w:r>
      <w:r>
        <w:rPr>
          <w:rStyle w:val="superscript"/>
        </w:rPr>
        <w:t>k</w:t>
      </w:r>
      <w:r>
        <w:t xml:space="preserve">  R</w:t>
      </w:r>
      <w:r>
        <w:rPr>
          <w:rStyle w:val="superscript"/>
        </w:rPr>
        <w:t>n</w:t>
      </w:r>
      <w:r>
        <w:rPr>
          <w:rStyle w:val="subscript"/>
        </w:rPr>
        <w:t>k</w:t>
      </w:r>
      <w:r>
        <w:t xml:space="preserve"> = R</w:t>
      </w:r>
      <w:r>
        <w:rPr>
          <w:rStyle w:val="superscript"/>
        </w:rPr>
        <w:t>n</w:t>
      </w:r>
      <w:r>
        <w:rPr>
          <w:rStyle w:val="subscript"/>
        </w:rPr>
        <w:t>k</w:t>
      </w:r>
      <w:r>
        <w:t>V</w:t>
      </w:r>
      <w:r>
        <w:rPr>
          <w:rStyle w:val="superscript"/>
        </w:rPr>
        <w:t>k</w:t>
      </w:r>
      <w:r>
        <w:t xml:space="preserve">  = V'</w:t>
      </w:r>
      <w:r>
        <w:rPr>
          <w:rStyle w:val="superscript"/>
        </w:rPr>
        <w:t>n</w:t>
      </w:r>
      <w:r>
        <w:t xml:space="preserve"> </w:t>
      </w:r>
      <w:r>
        <w:tab/>
      </w:r>
      <w:r>
        <w:tab/>
      </w:r>
      <w:r>
        <w:tab/>
      </w:r>
      <w:r>
        <w:tab/>
        <w:t>(2.5.2)</w:t>
      </w:r>
    </w:p>
    <w:p w14:paraId="7BD704C2" w14:textId="77777777" w:rsidR="00D72439" w:rsidRDefault="00D72439" w:rsidP="00D72439">
      <w:pPr>
        <w:tabs>
          <w:tab w:val="left" w:pos="7200"/>
          <w:tab w:val="left" w:pos="7920"/>
          <w:tab w:val="right" w:pos="9270"/>
        </w:tabs>
      </w:pPr>
    </w:p>
    <w:p w14:paraId="02DE6EC8" w14:textId="77777777" w:rsidR="00D72439" w:rsidRDefault="00D72439" w:rsidP="00D72439">
      <w:pPr>
        <w:tabs>
          <w:tab w:val="left" w:pos="7200"/>
          <w:tab w:val="left" w:pos="7920"/>
          <w:tab w:val="right" w:pos="9270"/>
        </w:tabs>
      </w:pPr>
      <w:r>
        <w:t xml:space="preserve">where we used the first line of (2.5.1), then the first line of (2.4.5) and then (2.1.2). </w:t>
      </w:r>
    </w:p>
    <w:p w14:paraId="2A4C9C24" w14:textId="77777777" w:rsidR="00D72439" w:rsidRDefault="00D72439" w:rsidP="00D72439">
      <w:pPr>
        <w:tabs>
          <w:tab w:val="left" w:pos="7200"/>
          <w:tab w:val="left" w:pos="7920"/>
          <w:tab w:val="right" w:pos="9270"/>
        </w:tabs>
      </w:pPr>
    </w:p>
    <w:p w14:paraId="580ECE5F" w14:textId="77777777" w:rsidR="00D72439" w:rsidRDefault="00D72439" w:rsidP="00D72439">
      <w:pPr>
        <w:tabs>
          <w:tab w:val="left" w:pos="7200"/>
          <w:tab w:val="left" w:pos="7920"/>
          <w:tab w:val="right" w:pos="9270"/>
        </w:tabs>
      </w:pPr>
      <w:r>
        <w:t xml:space="preserve">Inserting the dot products shown in (2.5.1) into the expansions of (2.5.1) gives. </w:t>
      </w:r>
    </w:p>
    <w:p w14:paraId="4B0FF352" w14:textId="77777777" w:rsidR="00D72439" w:rsidRDefault="00D72439" w:rsidP="00D72439">
      <w:pPr>
        <w:tabs>
          <w:tab w:val="left" w:pos="7200"/>
          <w:tab w:val="left" w:pos="7920"/>
          <w:tab w:val="right" w:pos="9270"/>
        </w:tabs>
      </w:pPr>
    </w:p>
    <w:p w14:paraId="3DF65E57" w14:textId="77777777" w:rsidR="00D72439" w:rsidRDefault="00D72439" w:rsidP="00D72439">
      <w:r>
        <w:tab/>
      </w:r>
      <w:r w:rsidRPr="00A52F07">
        <w:rPr>
          <w:b/>
        </w:rPr>
        <w:t>V</w:t>
      </w:r>
      <w:r>
        <w:rPr>
          <w:b/>
        </w:rPr>
        <w:t xml:space="preserve"> </w:t>
      </w:r>
      <w:r>
        <w:t xml:space="preserve"> =  (</w:t>
      </w:r>
      <w:r>
        <w:rPr>
          <w:b/>
        </w:rPr>
        <w:t>u</w:t>
      </w:r>
      <w:r>
        <w:rPr>
          <w:rStyle w:val="superscript"/>
        </w:rPr>
        <w:t>n</w:t>
      </w:r>
      <w:r>
        <w:t xml:space="preserve"> </w:t>
      </w:r>
      <w:r>
        <w:sym w:font="Symbol" w:char="F0B7"/>
      </w:r>
      <w:r>
        <w:t xml:space="preserve"> </w:t>
      </w:r>
      <w:r w:rsidRPr="00A52F07">
        <w:rPr>
          <w:b/>
        </w:rPr>
        <w:t>V</w:t>
      </w:r>
      <w:r>
        <w:t xml:space="preserve">) </w:t>
      </w:r>
      <w:r w:rsidRPr="00FA5F4C">
        <w:rPr>
          <w:b/>
        </w:rPr>
        <w:t>u</w:t>
      </w:r>
      <w:r>
        <w:rPr>
          <w:rStyle w:val="subscript"/>
        </w:rPr>
        <w:t>n</w:t>
      </w:r>
    </w:p>
    <w:p w14:paraId="2F8E095F" w14:textId="77777777" w:rsidR="00D72439" w:rsidRDefault="00D72439" w:rsidP="00D72439">
      <w:r>
        <w:tab/>
      </w:r>
      <w:r w:rsidRPr="00A52F07">
        <w:rPr>
          <w:b/>
        </w:rPr>
        <w:t>V</w:t>
      </w:r>
      <w:r>
        <w:t xml:space="preserve">  =  (</w:t>
      </w:r>
      <w:r>
        <w:rPr>
          <w:b/>
        </w:rPr>
        <w:t>u</w:t>
      </w:r>
      <w:r>
        <w:rPr>
          <w:rStyle w:val="subscript"/>
        </w:rPr>
        <w:t>n</w:t>
      </w:r>
      <w:r>
        <w:t xml:space="preserve"> </w:t>
      </w:r>
      <w:r>
        <w:sym w:font="Symbol" w:char="F0B7"/>
      </w:r>
      <w:r>
        <w:t xml:space="preserve"> </w:t>
      </w:r>
      <w:r w:rsidRPr="00A52F07">
        <w:rPr>
          <w:b/>
        </w:rPr>
        <w:t>V</w:t>
      </w:r>
      <w:r>
        <w:t>)</w:t>
      </w:r>
      <w:r>
        <w:rPr>
          <w:rStyle w:val="subscript"/>
        </w:rPr>
        <w:t xml:space="preserve"> </w:t>
      </w:r>
      <w:r>
        <w:rPr>
          <w:b/>
        </w:rPr>
        <w:t>u</w:t>
      </w:r>
      <w:r>
        <w:rPr>
          <w:rStyle w:val="superscript"/>
        </w:rPr>
        <w:t>n</w:t>
      </w:r>
    </w:p>
    <w:p w14:paraId="770A4C36" w14:textId="77777777" w:rsidR="00D72439" w:rsidRPr="001D4CC3" w:rsidRDefault="00D72439" w:rsidP="00D72439">
      <w:pPr>
        <w:rPr>
          <w:rFonts w:ascii="Courier New" w:hAnsi="Courier New"/>
          <w:b/>
          <w:sz w:val="24"/>
          <w:vertAlign w:val="subscript"/>
        </w:rPr>
      </w:pPr>
      <w:r>
        <w:tab/>
      </w:r>
      <w:r w:rsidRPr="00A52F07">
        <w:rPr>
          <w:b/>
        </w:rPr>
        <w:t>V</w:t>
      </w:r>
      <w:r>
        <w:t xml:space="preserve">  =  (</w:t>
      </w:r>
      <w:r>
        <w:rPr>
          <w:b/>
        </w:rPr>
        <w:t>e</w:t>
      </w:r>
      <w:r>
        <w:rPr>
          <w:rStyle w:val="superscript"/>
        </w:rPr>
        <w:t>n</w:t>
      </w:r>
      <w:r>
        <w:t xml:space="preserve"> </w:t>
      </w:r>
      <w:r>
        <w:sym w:font="Symbol" w:char="F0B7"/>
      </w:r>
      <w:r>
        <w:t xml:space="preserve"> </w:t>
      </w:r>
      <w:r w:rsidRPr="00A52F07">
        <w:rPr>
          <w:b/>
        </w:rPr>
        <w:t>V</w:t>
      </w:r>
      <w:r>
        <w:t xml:space="preserve">) </w:t>
      </w:r>
      <w:r w:rsidRPr="00FA0F20">
        <w:rPr>
          <w:b/>
        </w:rPr>
        <w:t>e</w:t>
      </w:r>
      <w:r>
        <w:rPr>
          <w:rStyle w:val="subscript"/>
        </w:rPr>
        <w:t>n</w:t>
      </w:r>
    </w:p>
    <w:p w14:paraId="611AB77D" w14:textId="77777777" w:rsidR="00D72439" w:rsidRPr="0022333D" w:rsidRDefault="00D72439" w:rsidP="00D72439">
      <w:pPr>
        <w:tabs>
          <w:tab w:val="left" w:pos="7200"/>
          <w:tab w:val="left" w:pos="7920"/>
          <w:tab w:val="right" w:pos="9270"/>
        </w:tabs>
      </w:pPr>
      <w:r>
        <w:tab/>
      </w:r>
      <w:r w:rsidRPr="00A52F07">
        <w:rPr>
          <w:b/>
        </w:rPr>
        <w:t>V</w:t>
      </w:r>
      <w:r>
        <w:t xml:space="preserve">  =  (</w:t>
      </w:r>
      <w:r>
        <w:rPr>
          <w:b/>
        </w:rPr>
        <w:t>e</w:t>
      </w:r>
      <w:r>
        <w:rPr>
          <w:rStyle w:val="subscript"/>
        </w:rPr>
        <w:t>n</w:t>
      </w:r>
      <w:r>
        <w:t xml:space="preserve"> </w:t>
      </w:r>
      <w:r>
        <w:sym w:font="Symbol" w:char="F0B7"/>
      </w:r>
      <w:r>
        <w:t xml:space="preserve"> </w:t>
      </w:r>
      <w:r w:rsidRPr="00A52F07">
        <w:rPr>
          <w:b/>
        </w:rPr>
        <w:t>V</w:t>
      </w:r>
      <w:r>
        <w:t xml:space="preserve">) </w:t>
      </w:r>
      <w:r>
        <w:rPr>
          <w:b/>
        </w:rPr>
        <w:t>e</w:t>
      </w:r>
      <w:r>
        <w:rPr>
          <w:rStyle w:val="superscript"/>
        </w:rPr>
        <w:t>n</w:t>
      </w:r>
      <w:r>
        <w:t xml:space="preserve"> .</w:t>
      </w:r>
      <w:r>
        <w:tab/>
      </w:r>
      <w:r>
        <w:tab/>
      </w:r>
      <w:r>
        <w:tab/>
      </w:r>
      <w:r>
        <w:tab/>
      </w:r>
      <w:r>
        <w:tab/>
      </w:r>
      <w:r>
        <w:tab/>
      </w:r>
      <w:r>
        <w:tab/>
      </w:r>
      <w:r>
        <w:tab/>
      </w:r>
      <w:r>
        <w:tab/>
      </w:r>
      <w:r>
        <w:tab/>
        <w:t>(2.5.3)</w:t>
      </w:r>
    </w:p>
    <w:p w14:paraId="58FE2A9F" w14:textId="77777777" w:rsidR="00D72439" w:rsidRDefault="00D72439" w:rsidP="00D72439">
      <w:pPr>
        <w:tabs>
          <w:tab w:val="left" w:pos="7200"/>
          <w:tab w:val="left" w:pos="7920"/>
          <w:tab w:val="right" w:pos="9270"/>
        </w:tabs>
      </w:pPr>
    </w:p>
    <w:p w14:paraId="29B60B67" w14:textId="77777777" w:rsidR="00D72439" w:rsidRDefault="00D72439" w:rsidP="00D72439">
      <w:pPr>
        <w:tabs>
          <w:tab w:val="left" w:pos="7200"/>
          <w:tab w:val="left" w:pos="7920"/>
          <w:tab w:val="right" w:pos="9270"/>
        </w:tabs>
      </w:pPr>
      <w:r>
        <w:t xml:space="preserve">We now write the above four expansions for the cases </w:t>
      </w:r>
      <w:r w:rsidRPr="0022333D">
        <w:rPr>
          <w:b/>
        </w:rPr>
        <w:t>V</w:t>
      </w:r>
      <w:r>
        <w:t xml:space="preserve"> = </w:t>
      </w:r>
      <w:r w:rsidRPr="0022333D">
        <w:rPr>
          <w:b/>
        </w:rPr>
        <w:t>u</w:t>
      </w:r>
      <w:r>
        <w:rPr>
          <w:rStyle w:val="subscript"/>
        </w:rPr>
        <w:t>m</w:t>
      </w:r>
      <w:r>
        <w:t xml:space="preserve">, </w:t>
      </w:r>
      <w:r w:rsidRPr="0022333D">
        <w:rPr>
          <w:b/>
        </w:rPr>
        <w:t>u</w:t>
      </w:r>
      <w:r>
        <w:rPr>
          <w:rStyle w:val="superscript"/>
        </w:rPr>
        <w:t>m</w:t>
      </w:r>
      <w:r>
        <w:t xml:space="preserve">, </w:t>
      </w:r>
      <w:r w:rsidRPr="0022333D">
        <w:rPr>
          <w:b/>
        </w:rPr>
        <w:t>e</w:t>
      </w:r>
      <w:r>
        <w:rPr>
          <w:rStyle w:val="subscript"/>
        </w:rPr>
        <w:t>m</w:t>
      </w:r>
      <w:r>
        <w:t xml:space="preserve">, </w:t>
      </w:r>
      <w:r w:rsidRPr="0022333D">
        <w:rPr>
          <w:b/>
        </w:rPr>
        <w:t>e</w:t>
      </w:r>
      <w:r>
        <w:rPr>
          <w:rStyle w:val="superscript"/>
        </w:rPr>
        <w:t>m</w:t>
      </w:r>
      <w:r>
        <w:t xml:space="preserve"> . Please ignore the rightmost column of equations for now, they will be referenced </w:t>
      </w:r>
      <w:r w:rsidR="00B362F5">
        <w:t>later</w:t>
      </w:r>
      <w:r>
        <w:t xml:space="preserve">. </w:t>
      </w:r>
    </w:p>
    <w:p w14:paraId="47E028A3" w14:textId="77777777" w:rsidR="00D72439" w:rsidRDefault="00D72439" w:rsidP="00D72439">
      <w:pPr>
        <w:tabs>
          <w:tab w:val="left" w:pos="7200"/>
          <w:tab w:val="left" w:pos="7920"/>
          <w:tab w:val="right" w:pos="9270"/>
        </w:tabs>
      </w:pPr>
    </w:p>
    <w:p w14:paraId="7D83D438" w14:textId="77777777" w:rsidR="00D72439" w:rsidRPr="0022333D" w:rsidRDefault="00D72439" w:rsidP="00D72439">
      <w:r>
        <w:tab/>
      </w:r>
      <w:r>
        <w:rPr>
          <w:b/>
        </w:rPr>
        <w:t>u</w:t>
      </w:r>
      <w:r>
        <w:rPr>
          <w:rStyle w:val="subscript"/>
        </w:rPr>
        <w:t>m</w:t>
      </w:r>
      <w:r>
        <w:rPr>
          <w:b/>
        </w:rPr>
        <w:t xml:space="preserve"> </w:t>
      </w:r>
      <w:r>
        <w:t xml:space="preserve"> =  (</w:t>
      </w:r>
      <w:r>
        <w:rPr>
          <w:b/>
        </w:rPr>
        <w:t>u</w:t>
      </w:r>
      <w:r>
        <w:rPr>
          <w:rStyle w:val="superscript"/>
        </w:rPr>
        <w:t>n</w:t>
      </w:r>
      <w:r>
        <w:t xml:space="preserve"> </w:t>
      </w:r>
      <w:r>
        <w:sym w:font="Symbol" w:char="F0B7"/>
      </w:r>
      <w:r>
        <w:t xml:space="preserve"> </w:t>
      </w:r>
      <w:r>
        <w:rPr>
          <w:b/>
        </w:rPr>
        <w:t>u</w:t>
      </w:r>
      <w:r>
        <w:rPr>
          <w:rStyle w:val="subscript"/>
        </w:rPr>
        <w:t>m</w:t>
      </w:r>
      <w:r>
        <w:t xml:space="preserve">) </w:t>
      </w:r>
      <w:r w:rsidRPr="00FA5F4C">
        <w:rPr>
          <w:b/>
        </w:rPr>
        <w:t>u</w:t>
      </w:r>
      <w:r>
        <w:rPr>
          <w:rStyle w:val="subscript"/>
        </w:rPr>
        <w:t>n</w:t>
      </w:r>
      <w:r>
        <w:t xml:space="preserve">  = δ</w:t>
      </w:r>
      <w:r>
        <w:rPr>
          <w:rStyle w:val="superscript"/>
        </w:rPr>
        <w:t>n</w:t>
      </w:r>
      <w:r>
        <w:rPr>
          <w:rStyle w:val="subscript"/>
        </w:rPr>
        <w:t>m</w:t>
      </w:r>
      <w:r>
        <w:t xml:space="preserve"> </w:t>
      </w:r>
      <w:r w:rsidRPr="0022333D">
        <w:rPr>
          <w:b/>
        </w:rPr>
        <w:t>u</w:t>
      </w:r>
      <w:r>
        <w:rPr>
          <w:rStyle w:val="subscript"/>
        </w:rPr>
        <w:t>n</w:t>
      </w:r>
      <w:r>
        <w:t xml:space="preserve"> = </w:t>
      </w:r>
      <w:r w:rsidRPr="0022333D">
        <w:rPr>
          <w:b/>
        </w:rPr>
        <w:t>u</w:t>
      </w:r>
      <w:r>
        <w:rPr>
          <w:rStyle w:val="subscript"/>
        </w:rPr>
        <w:t>m</w:t>
      </w:r>
      <w:r>
        <w:tab/>
        <w:t>// not very interesting</w:t>
      </w:r>
      <w:r>
        <w:tab/>
      </w:r>
      <w:r>
        <w:tab/>
        <w:t xml:space="preserve"> </w:t>
      </w:r>
      <w:r>
        <w:tab/>
        <w:t>(</w:t>
      </w:r>
      <w:r w:rsidRPr="0022333D">
        <w:rPr>
          <w:b/>
        </w:rPr>
        <w:t>u</w:t>
      </w:r>
      <w:r>
        <w:rPr>
          <w:rStyle w:val="subscript"/>
        </w:rPr>
        <w:t>m</w:t>
      </w:r>
      <w:r>
        <w:t>)</w:t>
      </w:r>
      <w:r w:rsidRPr="0022333D">
        <w:rPr>
          <w:rStyle w:val="superscript"/>
        </w:rPr>
        <w:t>n</w:t>
      </w:r>
      <w:r>
        <w:t xml:space="preserve"> = δ</w:t>
      </w:r>
      <w:r>
        <w:rPr>
          <w:rStyle w:val="superscript"/>
        </w:rPr>
        <w:t>n</w:t>
      </w:r>
      <w:r>
        <w:rPr>
          <w:rStyle w:val="subscript"/>
        </w:rPr>
        <w:t>m</w:t>
      </w:r>
    </w:p>
    <w:p w14:paraId="457174D6" w14:textId="77777777" w:rsidR="00D72439" w:rsidRPr="0022333D" w:rsidRDefault="00D72439" w:rsidP="00D72439">
      <w:r>
        <w:tab/>
      </w:r>
      <w:r>
        <w:rPr>
          <w:b/>
        </w:rPr>
        <w:t>u</w:t>
      </w:r>
      <w:r>
        <w:rPr>
          <w:rStyle w:val="subscript"/>
        </w:rPr>
        <w:t>m</w:t>
      </w:r>
      <w:r>
        <w:t xml:space="preserve">  =  (</w:t>
      </w:r>
      <w:r>
        <w:rPr>
          <w:b/>
        </w:rPr>
        <w:t>u</w:t>
      </w:r>
      <w:r>
        <w:rPr>
          <w:rStyle w:val="subscript"/>
        </w:rPr>
        <w:t>n</w:t>
      </w:r>
      <w:r>
        <w:t xml:space="preserve"> </w:t>
      </w:r>
      <w:r>
        <w:sym w:font="Symbol" w:char="F0B7"/>
      </w:r>
      <w:r>
        <w:t xml:space="preserve"> </w:t>
      </w:r>
      <w:r>
        <w:rPr>
          <w:b/>
        </w:rPr>
        <w:t>u</w:t>
      </w:r>
      <w:r>
        <w:rPr>
          <w:rStyle w:val="subscript"/>
        </w:rPr>
        <w:t>m</w:t>
      </w:r>
      <w:r>
        <w:t>)</w:t>
      </w:r>
      <w:r>
        <w:rPr>
          <w:rStyle w:val="subscript"/>
        </w:rPr>
        <w:t xml:space="preserve"> </w:t>
      </w:r>
      <w:r>
        <w:rPr>
          <w:b/>
        </w:rPr>
        <w:t>u</w:t>
      </w:r>
      <w:r>
        <w:rPr>
          <w:rStyle w:val="superscript"/>
        </w:rPr>
        <w:t xml:space="preserve">n </w:t>
      </w:r>
      <w:r>
        <w:t xml:space="preserve"> = </w:t>
      </w:r>
      <w:r>
        <w:rPr>
          <w:color w:val="000000"/>
        </w:rPr>
        <w:t>g</w:t>
      </w:r>
      <w:r w:rsidRPr="007559C1">
        <w:rPr>
          <w:rStyle w:val="subscript"/>
          <w:color w:val="000000"/>
        </w:rPr>
        <w:t>nm</w:t>
      </w:r>
      <w:r>
        <w:t xml:space="preserve"> </w:t>
      </w:r>
      <w:r w:rsidRPr="0022333D">
        <w:rPr>
          <w:b/>
        </w:rPr>
        <w:t>u</w:t>
      </w:r>
      <w:r>
        <w:rPr>
          <w:rStyle w:val="superscript"/>
        </w:rPr>
        <w:t>n</w:t>
      </w:r>
      <w:r>
        <w:tab/>
        <w:t>// a fact already known in (2.4.3)</w:t>
      </w:r>
      <w:r>
        <w:tab/>
        <w:t>(</w:t>
      </w:r>
      <w:r w:rsidRPr="0022333D">
        <w:rPr>
          <w:b/>
        </w:rPr>
        <w:t>u</w:t>
      </w:r>
      <w:r>
        <w:rPr>
          <w:rStyle w:val="subscript"/>
        </w:rPr>
        <w:t>m</w:t>
      </w:r>
      <w:r>
        <w:t>)</w:t>
      </w:r>
      <w:r w:rsidRPr="0022333D">
        <w:rPr>
          <w:rStyle w:val="subscript"/>
        </w:rPr>
        <w:t>n</w:t>
      </w:r>
      <w:r>
        <w:t xml:space="preserve"> = g</w:t>
      </w:r>
      <w:r>
        <w:rPr>
          <w:rStyle w:val="subscript"/>
        </w:rPr>
        <w:t>nm</w:t>
      </w:r>
    </w:p>
    <w:p w14:paraId="2C9BFF66" w14:textId="77777777" w:rsidR="00D72439" w:rsidRPr="0022333D" w:rsidRDefault="00D72439" w:rsidP="00D72439">
      <w:r>
        <w:tab/>
      </w:r>
      <w:r>
        <w:rPr>
          <w:b/>
        </w:rPr>
        <w:t>u</w:t>
      </w:r>
      <w:r>
        <w:rPr>
          <w:rStyle w:val="subscript"/>
        </w:rPr>
        <w:t>m</w:t>
      </w:r>
      <w:r>
        <w:t xml:space="preserve">  =  (</w:t>
      </w:r>
      <w:r>
        <w:rPr>
          <w:b/>
        </w:rPr>
        <w:t>e</w:t>
      </w:r>
      <w:r>
        <w:rPr>
          <w:rStyle w:val="superscript"/>
        </w:rPr>
        <w:t>n</w:t>
      </w:r>
      <w:r>
        <w:t xml:space="preserve"> </w:t>
      </w:r>
      <w:r>
        <w:sym w:font="Symbol" w:char="F0B7"/>
      </w:r>
      <w:r>
        <w:t xml:space="preserve"> </w:t>
      </w:r>
      <w:r>
        <w:rPr>
          <w:b/>
        </w:rPr>
        <w:t>u</w:t>
      </w:r>
      <w:r>
        <w:rPr>
          <w:rStyle w:val="subscript"/>
        </w:rPr>
        <w:t>m</w:t>
      </w:r>
      <w:r>
        <w:t xml:space="preserve">) </w:t>
      </w:r>
      <w:r w:rsidRPr="00FA0F20">
        <w:rPr>
          <w:b/>
        </w:rPr>
        <w:t>e</w:t>
      </w:r>
      <w:r>
        <w:rPr>
          <w:rStyle w:val="subscript"/>
        </w:rPr>
        <w:t>n</w:t>
      </w:r>
      <w:r>
        <w:t xml:space="preserve">  = R</w:t>
      </w:r>
      <w:r>
        <w:rPr>
          <w:rStyle w:val="superscript"/>
        </w:rPr>
        <w:t>n</w:t>
      </w:r>
      <w:r>
        <w:rPr>
          <w:rStyle w:val="subscript"/>
        </w:rPr>
        <w:t>m</w:t>
      </w:r>
      <w:r>
        <w:t xml:space="preserve"> </w:t>
      </w:r>
      <w:r w:rsidRPr="0022333D">
        <w:rPr>
          <w:b/>
        </w:rPr>
        <w:t>e</w:t>
      </w:r>
      <w:r>
        <w:rPr>
          <w:rStyle w:val="subscript"/>
        </w:rPr>
        <w:t>n</w:t>
      </w:r>
      <w:r>
        <w:tab/>
      </w:r>
      <w:r>
        <w:tab/>
      </w:r>
      <w:r>
        <w:tab/>
      </w:r>
      <w:r>
        <w:tab/>
      </w:r>
      <w:r>
        <w:tab/>
      </w:r>
      <w:r>
        <w:tab/>
      </w:r>
      <w:r>
        <w:tab/>
        <w:t>(</w:t>
      </w:r>
      <w:r w:rsidRPr="0022333D">
        <w:rPr>
          <w:b/>
        </w:rPr>
        <w:t>u</w:t>
      </w:r>
      <w:r>
        <w:rPr>
          <w:rStyle w:val="subscript"/>
        </w:rPr>
        <w:t>m</w:t>
      </w:r>
      <w:r>
        <w:rPr>
          <w:rStyle w:val="superscript"/>
        </w:rPr>
        <w:t>(e)</w:t>
      </w:r>
      <w:r>
        <w:t>)</w:t>
      </w:r>
      <w:r w:rsidRPr="0022333D">
        <w:rPr>
          <w:rStyle w:val="superscript"/>
        </w:rPr>
        <w:t>n</w:t>
      </w:r>
      <w:r>
        <w:t xml:space="preserve"> = R</w:t>
      </w:r>
      <w:r w:rsidRPr="0022333D">
        <w:rPr>
          <w:rStyle w:val="superscript"/>
        </w:rPr>
        <w:t>n</w:t>
      </w:r>
      <w:r>
        <w:rPr>
          <w:rStyle w:val="subscript"/>
        </w:rPr>
        <w:t>m</w:t>
      </w:r>
    </w:p>
    <w:p w14:paraId="77A1B4BB" w14:textId="77777777" w:rsidR="00D72439" w:rsidRPr="0022333D" w:rsidRDefault="00D72439" w:rsidP="00D72439">
      <w:pPr>
        <w:tabs>
          <w:tab w:val="left" w:pos="7200"/>
          <w:tab w:val="left" w:pos="7920"/>
          <w:tab w:val="right" w:pos="9270"/>
        </w:tabs>
      </w:pPr>
      <w:r>
        <w:tab/>
      </w:r>
      <w:r>
        <w:rPr>
          <w:b/>
        </w:rPr>
        <w:t>u</w:t>
      </w:r>
      <w:r>
        <w:rPr>
          <w:rStyle w:val="subscript"/>
        </w:rPr>
        <w:t>m</w:t>
      </w:r>
      <w:r>
        <w:t xml:space="preserve">  =  (</w:t>
      </w:r>
      <w:r>
        <w:rPr>
          <w:b/>
        </w:rPr>
        <w:t>e</w:t>
      </w:r>
      <w:r>
        <w:rPr>
          <w:rStyle w:val="subscript"/>
        </w:rPr>
        <w:t>n</w:t>
      </w:r>
      <w:r>
        <w:t xml:space="preserve"> </w:t>
      </w:r>
      <w:r>
        <w:sym w:font="Symbol" w:char="F0B7"/>
      </w:r>
      <w:r>
        <w:t xml:space="preserve"> </w:t>
      </w:r>
      <w:r>
        <w:rPr>
          <w:b/>
        </w:rPr>
        <w:t>u</w:t>
      </w:r>
      <w:r>
        <w:rPr>
          <w:rStyle w:val="subscript"/>
        </w:rPr>
        <w:t>m</w:t>
      </w:r>
      <w:r>
        <w:t xml:space="preserve">) </w:t>
      </w:r>
      <w:r>
        <w:rPr>
          <w:b/>
        </w:rPr>
        <w:t>e</w:t>
      </w:r>
      <w:r>
        <w:rPr>
          <w:rStyle w:val="superscript"/>
        </w:rPr>
        <w:t>n</w:t>
      </w:r>
      <w:r>
        <w:t xml:space="preserve">   = R</w:t>
      </w:r>
      <w:r w:rsidRPr="00B1247F">
        <w:rPr>
          <w:rStyle w:val="subscript"/>
        </w:rPr>
        <w:t>n</w:t>
      </w:r>
      <w:r>
        <w:rPr>
          <w:rStyle w:val="subscript"/>
        </w:rPr>
        <w:t>m</w:t>
      </w:r>
      <w:r>
        <w:t xml:space="preserve"> </w:t>
      </w:r>
      <w:r w:rsidRPr="0022333D">
        <w:rPr>
          <w:b/>
        </w:rPr>
        <w:t>e</w:t>
      </w:r>
      <w:r>
        <w:rPr>
          <w:rStyle w:val="superscript"/>
        </w:rPr>
        <w:t>n</w:t>
      </w:r>
      <w:r>
        <w:tab/>
      </w:r>
      <w:r>
        <w:tab/>
      </w:r>
      <w:r>
        <w:tab/>
      </w:r>
      <w:r>
        <w:tab/>
      </w:r>
      <w:r>
        <w:tab/>
      </w:r>
      <w:r>
        <w:tab/>
      </w:r>
      <w:r>
        <w:tab/>
        <w:t>(</w:t>
      </w:r>
      <w:r w:rsidRPr="0022333D">
        <w:rPr>
          <w:b/>
        </w:rPr>
        <w:t>u</w:t>
      </w:r>
      <w:r>
        <w:rPr>
          <w:rStyle w:val="subscript"/>
        </w:rPr>
        <w:t>m</w:t>
      </w:r>
      <w:r>
        <w:rPr>
          <w:rStyle w:val="superscript"/>
        </w:rPr>
        <w:t>(e)</w:t>
      </w:r>
      <w:r>
        <w:t>)</w:t>
      </w:r>
      <w:r w:rsidRPr="0022333D">
        <w:rPr>
          <w:rStyle w:val="subscript"/>
        </w:rPr>
        <w:t>n</w:t>
      </w:r>
      <w:r>
        <w:t xml:space="preserve"> = R</w:t>
      </w:r>
      <w:r w:rsidRPr="0022333D">
        <w:rPr>
          <w:rStyle w:val="subscript"/>
        </w:rPr>
        <w:t>n</w:t>
      </w:r>
      <w:r>
        <w:rPr>
          <w:rStyle w:val="subscript"/>
        </w:rPr>
        <w:t>m</w:t>
      </w:r>
    </w:p>
    <w:p w14:paraId="119F717B" w14:textId="77777777" w:rsidR="00D72439" w:rsidRPr="0022333D" w:rsidRDefault="00D72439" w:rsidP="00D72439">
      <w:pPr>
        <w:tabs>
          <w:tab w:val="left" w:pos="7200"/>
          <w:tab w:val="left" w:pos="7920"/>
          <w:tab w:val="right" w:pos="9270"/>
        </w:tabs>
      </w:pPr>
      <w:r>
        <w:tab/>
      </w:r>
    </w:p>
    <w:p w14:paraId="2CD145CA" w14:textId="77777777" w:rsidR="00D72439" w:rsidRPr="0022333D" w:rsidRDefault="00D72439" w:rsidP="00D72439">
      <w:r>
        <w:tab/>
      </w:r>
      <w:r w:rsidRPr="0022333D">
        <w:rPr>
          <w:b/>
        </w:rPr>
        <w:t>u</w:t>
      </w:r>
      <w:r>
        <w:rPr>
          <w:rStyle w:val="super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u</w:t>
      </w:r>
      <w:r>
        <w:rPr>
          <w:rStyle w:val="superscript"/>
        </w:rPr>
        <w:t>m</w:t>
      </w:r>
      <w:r>
        <w:t xml:space="preserve">) </w:t>
      </w:r>
      <w:r w:rsidRPr="00FA5F4C">
        <w:rPr>
          <w:b/>
        </w:rPr>
        <w:t>u</w:t>
      </w:r>
      <w:r>
        <w:rPr>
          <w:rStyle w:val="subscript"/>
        </w:rPr>
        <w:t>n</w:t>
      </w:r>
      <w:r>
        <w:t xml:space="preserve">  = </w:t>
      </w:r>
      <w:r>
        <w:rPr>
          <w:color w:val="000000"/>
        </w:rPr>
        <w:t>g</w:t>
      </w:r>
      <w:r w:rsidRPr="007559C1">
        <w:rPr>
          <w:rStyle w:val="superscript"/>
          <w:color w:val="000000"/>
        </w:rPr>
        <w:t>nm</w:t>
      </w:r>
      <w:r>
        <w:rPr>
          <w:rStyle w:val="superscript"/>
          <w:color w:val="000000"/>
        </w:rPr>
        <w:t xml:space="preserve"> </w:t>
      </w:r>
      <w:r w:rsidRPr="00FA5F4C">
        <w:rPr>
          <w:b/>
        </w:rPr>
        <w:t>u</w:t>
      </w:r>
      <w:r>
        <w:rPr>
          <w:rStyle w:val="subscript"/>
        </w:rPr>
        <w:t>n</w:t>
      </w:r>
      <w:r>
        <w:tab/>
        <w:t>// a fact already known in (2.4.3)</w:t>
      </w:r>
      <w:r>
        <w:tab/>
        <w:t>(</w:t>
      </w:r>
      <w:r w:rsidRPr="0022333D">
        <w:rPr>
          <w:b/>
        </w:rPr>
        <w:t>u</w:t>
      </w:r>
      <w:r w:rsidRPr="0022333D">
        <w:rPr>
          <w:rStyle w:val="superscript"/>
        </w:rPr>
        <w:t>m</w:t>
      </w:r>
      <w:r>
        <w:t>)</w:t>
      </w:r>
      <w:r w:rsidRPr="0022333D">
        <w:rPr>
          <w:rStyle w:val="superscript"/>
        </w:rPr>
        <w:t>n</w:t>
      </w:r>
      <w:r>
        <w:t xml:space="preserve"> = </w:t>
      </w:r>
      <w:r>
        <w:rPr>
          <w:color w:val="000000"/>
        </w:rPr>
        <w:t>g</w:t>
      </w:r>
      <w:r w:rsidRPr="007559C1">
        <w:rPr>
          <w:rStyle w:val="superscript"/>
          <w:color w:val="000000"/>
        </w:rPr>
        <w:t>nm</w:t>
      </w:r>
    </w:p>
    <w:p w14:paraId="736F2282" w14:textId="77777777" w:rsidR="00D72439" w:rsidRPr="0022333D" w:rsidRDefault="00D72439" w:rsidP="00D72439">
      <w:r>
        <w:tab/>
      </w:r>
      <w:r w:rsidRPr="0022333D">
        <w:rPr>
          <w:b/>
        </w:rPr>
        <w:t>u</w:t>
      </w:r>
      <w:r>
        <w:rPr>
          <w:rStyle w:val="superscript"/>
        </w:rPr>
        <w:t>m</w:t>
      </w:r>
      <w:r>
        <w:t xml:space="preserve">  =  (</w:t>
      </w:r>
      <w:r>
        <w:rPr>
          <w:b/>
        </w:rPr>
        <w:t>u</w:t>
      </w:r>
      <w:r>
        <w:rPr>
          <w:rStyle w:val="subscript"/>
        </w:rPr>
        <w:t>n</w:t>
      </w:r>
      <w:r>
        <w:t xml:space="preserve"> </w:t>
      </w:r>
      <w:r>
        <w:sym w:font="Symbol" w:char="F0B7"/>
      </w:r>
      <w:r>
        <w:t xml:space="preserve"> </w:t>
      </w:r>
      <w:r w:rsidRPr="0022333D">
        <w:rPr>
          <w:b/>
        </w:rPr>
        <w:t>u</w:t>
      </w:r>
      <w:r>
        <w:rPr>
          <w:rStyle w:val="superscript"/>
        </w:rPr>
        <w:t>m</w:t>
      </w:r>
      <w:r>
        <w:t>)</w:t>
      </w:r>
      <w:r>
        <w:rPr>
          <w:rStyle w:val="subscript"/>
        </w:rPr>
        <w:t xml:space="preserve"> </w:t>
      </w:r>
      <w:r>
        <w:rPr>
          <w:b/>
        </w:rPr>
        <w:t>u</w:t>
      </w:r>
      <w:r>
        <w:rPr>
          <w:rStyle w:val="superscript"/>
        </w:rPr>
        <w:t>n</w:t>
      </w:r>
      <w:r>
        <w:t xml:space="preserve">  = δ</w:t>
      </w:r>
      <w:r>
        <w:rPr>
          <w:rStyle w:val="subscript"/>
        </w:rPr>
        <w:t>n</w:t>
      </w:r>
      <w:r>
        <w:rPr>
          <w:rStyle w:val="superscript"/>
        </w:rPr>
        <w:t>m</w:t>
      </w:r>
      <w:r>
        <w:t xml:space="preserve"> </w:t>
      </w:r>
      <w:r w:rsidRPr="0022333D">
        <w:rPr>
          <w:b/>
        </w:rPr>
        <w:t>u</w:t>
      </w:r>
      <w:r>
        <w:rPr>
          <w:rStyle w:val="superscript"/>
        </w:rPr>
        <w:t>n</w:t>
      </w:r>
      <w:r>
        <w:t xml:space="preserve"> = </w:t>
      </w:r>
      <w:r w:rsidRPr="0022333D">
        <w:rPr>
          <w:b/>
        </w:rPr>
        <w:t>u</w:t>
      </w:r>
      <w:r>
        <w:rPr>
          <w:rStyle w:val="superscript"/>
        </w:rPr>
        <w:t>m</w:t>
      </w:r>
      <w:r>
        <w:rPr>
          <w:rStyle w:val="superscript"/>
        </w:rPr>
        <w:tab/>
      </w:r>
      <w:r>
        <w:t>// not very interesting</w:t>
      </w:r>
      <w:r>
        <w:tab/>
      </w:r>
      <w:r>
        <w:tab/>
      </w:r>
      <w:r>
        <w:tab/>
        <w:t>(</w:t>
      </w:r>
      <w:r w:rsidRPr="0022333D">
        <w:rPr>
          <w:b/>
        </w:rPr>
        <w:t>u</w:t>
      </w:r>
      <w:r w:rsidRPr="0022333D">
        <w:rPr>
          <w:rStyle w:val="superscript"/>
        </w:rPr>
        <w:t>m</w:t>
      </w:r>
      <w:r>
        <w:t>)</w:t>
      </w:r>
      <w:r w:rsidRPr="0022333D">
        <w:rPr>
          <w:rStyle w:val="subscript"/>
        </w:rPr>
        <w:t>n</w:t>
      </w:r>
      <w:r>
        <w:t xml:space="preserve"> = δ</w:t>
      </w:r>
      <w:r>
        <w:rPr>
          <w:rStyle w:val="subscript"/>
        </w:rPr>
        <w:t>n</w:t>
      </w:r>
      <w:r>
        <w:rPr>
          <w:rStyle w:val="superscript"/>
        </w:rPr>
        <w:t>m</w:t>
      </w:r>
      <w:r>
        <w:t xml:space="preserve"> </w:t>
      </w:r>
    </w:p>
    <w:p w14:paraId="098BC40D" w14:textId="77777777" w:rsidR="00D72439" w:rsidRPr="0022333D" w:rsidRDefault="00D72439" w:rsidP="00D72439">
      <w:r>
        <w:tab/>
      </w:r>
      <w:r w:rsidRPr="0022333D">
        <w:rPr>
          <w:b/>
        </w:rPr>
        <w:t>u</w:t>
      </w:r>
      <w:r>
        <w:rPr>
          <w:rStyle w:val="superscript"/>
        </w:rPr>
        <w:t>m</w:t>
      </w:r>
      <w:r>
        <w:t xml:space="preserve">  =  (</w:t>
      </w:r>
      <w:r>
        <w:rPr>
          <w:b/>
        </w:rPr>
        <w:t>e</w:t>
      </w:r>
      <w:r>
        <w:rPr>
          <w:rStyle w:val="superscript"/>
        </w:rPr>
        <w:t>n</w:t>
      </w:r>
      <w:r>
        <w:t xml:space="preserve"> </w:t>
      </w:r>
      <w:r>
        <w:sym w:font="Symbol" w:char="F0B7"/>
      </w:r>
      <w:r>
        <w:t xml:space="preserve"> </w:t>
      </w:r>
      <w:r w:rsidRPr="0022333D">
        <w:rPr>
          <w:b/>
        </w:rPr>
        <w:t>u</w:t>
      </w:r>
      <w:r>
        <w:rPr>
          <w:rStyle w:val="superscript"/>
        </w:rPr>
        <w:t>m</w:t>
      </w:r>
      <w:r>
        <w:t xml:space="preserve">) </w:t>
      </w:r>
      <w:r w:rsidRPr="00FA0F20">
        <w:rPr>
          <w:b/>
        </w:rPr>
        <w:t>e</w:t>
      </w:r>
      <w:r>
        <w:rPr>
          <w:rStyle w:val="subscript"/>
        </w:rPr>
        <w:t>n</w:t>
      </w:r>
      <w:r>
        <w:t xml:space="preserve"> = R</w:t>
      </w:r>
      <w:r>
        <w:rPr>
          <w:rStyle w:val="superscript"/>
        </w:rPr>
        <w:t>n</w:t>
      </w:r>
      <w:r w:rsidRPr="00B1247F">
        <w:rPr>
          <w:rStyle w:val="superscript"/>
        </w:rPr>
        <w:t>m</w:t>
      </w:r>
      <w:r>
        <w:rPr>
          <w:rStyle w:val="superscript"/>
        </w:rPr>
        <w:t xml:space="preserve"> </w:t>
      </w:r>
      <w:r w:rsidRPr="00FA0F20">
        <w:rPr>
          <w:b/>
        </w:rPr>
        <w:t>e</w:t>
      </w:r>
      <w:r>
        <w:rPr>
          <w:rStyle w:val="subscript"/>
        </w:rPr>
        <w:t>n</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w:t>
      </w:r>
      <w:r w:rsidRPr="0022333D">
        <w:rPr>
          <w:b/>
        </w:rPr>
        <w:t>u</w:t>
      </w:r>
      <w:r w:rsidRPr="0022333D">
        <w:rPr>
          <w:rStyle w:val="superscript"/>
        </w:rPr>
        <w:t>m</w:t>
      </w:r>
      <w:r>
        <w:rPr>
          <w:rStyle w:val="superscript"/>
        </w:rPr>
        <w:t>(e)</w:t>
      </w:r>
      <w:r>
        <w:t>)</w:t>
      </w:r>
      <w:r w:rsidRPr="0022333D">
        <w:rPr>
          <w:rStyle w:val="superscript"/>
        </w:rPr>
        <w:t>n</w:t>
      </w:r>
      <w:r>
        <w:t xml:space="preserve"> = R</w:t>
      </w:r>
      <w:r>
        <w:rPr>
          <w:rStyle w:val="superscript"/>
        </w:rPr>
        <w:t>n</w:t>
      </w:r>
      <w:r w:rsidRPr="00B1247F">
        <w:rPr>
          <w:rStyle w:val="superscript"/>
        </w:rPr>
        <w:t>m</w:t>
      </w:r>
    </w:p>
    <w:p w14:paraId="51ECCCB6" w14:textId="77777777" w:rsidR="00D72439" w:rsidRPr="0022333D" w:rsidRDefault="00D72439" w:rsidP="00D72439">
      <w:pPr>
        <w:tabs>
          <w:tab w:val="left" w:pos="7200"/>
          <w:tab w:val="left" w:pos="7920"/>
          <w:tab w:val="right" w:pos="9270"/>
        </w:tabs>
      </w:pPr>
      <w:r>
        <w:tab/>
      </w:r>
      <w:r w:rsidRPr="0022333D">
        <w:rPr>
          <w:b/>
        </w:rPr>
        <w:t>u</w:t>
      </w:r>
      <w:r>
        <w:rPr>
          <w:rStyle w:val="superscript"/>
        </w:rPr>
        <w:t>m</w:t>
      </w:r>
      <w:r>
        <w:t xml:space="preserve">  =  (</w:t>
      </w:r>
      <w:r>
        <w:rPr>
          <w:b/>
        </w:rPr>
        <w:t>e</w:t>
      </w:r>
      <w:r>
        <w:rPr>
          <w:rStyle w:val="subscript"/>
        </w:rPr>
        <w:t>n</w:t>
      </w:r>
      <w:r>
        <w:t xml:space="preserve"> </w:t>
      </w:r>
      <w:r>
        <w:sym w:font="Symbol" w:char="F0B7"/>
      </w:r>
      <w:r>
        <w:t xml:space="preserve"> </w:t>
      </w:r>
      <w:r w:rsidRPr="0022333D">
        <w:rPr>
          <w:b/>
        </w:rPr>
        <w:t>u</w:t>
      </w:r>
      <w:r>
        <w:rPr>
          <w:rStyle w:val="superscript"/>
        </w:rPr>
        <w:t>m</w:t>
      </w:r>
      <w:r>
        <w:t xml:space="preserve">) </w:t>
      </w:r>
      <w:r>
        <w:rPr>
          <w:b/>
        </w:rPr>
        <w:t>e</w:t>
      </w:r>
      <w:r>
        <w:rPr>
          <w:rStyle w:val="superscript"/>
        </w:rPr>
        <w:t>n</w:t>
      </w:r>
      <w:r>
        <w:t xml:space="preserve">  =  R</w:t>
      </w:r>
      <w:r>
        <w:rPr>
          <w:rStyle w:val="subscript"/>
        </w:rPr>
        <w:t>n</w:t>
      </w:r>
      <w:r>
        <w:rPr>
          <w:rStyle w:val="superscript"/>
        </w:rPr>
        <w:t>m</w:t>
      </w:r>
      <w:r>
        <w:t xml:space="preserve"> </w:t>
      </w:r>
      <w:r>
        <w:rPr>
          <w:b/>
        </w:rPr>
        <w:t>e</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w:t>
      </w:r>
      <w:r w:rsidRPr="0022333D">
        <w:rPr>
          <w:b/>
        </w:rPr>
        <w:t>u</w:t>
      </w:r>
      <w:r w:rsidRPr="0022333D">
        <w:rPr>
          <w:rStyle w:val="superscript"/>
        </w:rPr>
        <w:t>m</w:t>
      </w:r>
      <w:r>
        <w:rPr>
          <w:rStyle w:val="superscript"/>
        </w:rPr>
        <w:t>(e)</w:t>
      </w:r>
      <w:r>
        <w:t>)</w:t>
      </w:r>
      <w:r w:rsidRPr="0022333D">
        <w:rPr>
          <w:rStyle w:val="subscript"/>
        </w:rPr>
        <w:t>n</w:t>
      </w:r>
      <w:r>
        <w:t xml:space="preserve"> = R</w:t>
      </w:r>
      <w:r>
        <w:rPr>
          <w:rStyle w:val="subscript"/>
        </w:rPr>
        <w:t>n</w:t>
      </w:r>
      <w:r>
        <w:rPr>
          <w:rStyle w:val="superscript"/>
        </w:rPr>
        <w:t>m</w:t>
      </w:r>
    </w:p>
    <w:p w14:paraId="04763F7B" w14:textId="77777777" w:rsidR="00D72439" w:rsidRDefault="00D72439" w:rsidP="00D72439">
      <w:pPr>
        <w:tabs>
          <w:tab w:val="left" w:pos="7200"/>
          <w:tab w:val="left" w:pos="7920"/>
          <w:tab w:val="right" w:pos="9270"/>
        </w:tabs>
      </w:pPr>
    </w:p>
    <w:p w14:paraId="476E1199" w14:textId="77777777" w:rsidR="00D72439" w:rsidRPr="0022333D" w:rsidRDefault="00D72439" w:rsidP="00D72439">
      <w:r>
        <w:tab/>
      </w:r>
      <w:r w:rsidRPr="0022333D">
        <w:rPr>
          <w:b/>
        </w:rPr>
        <w:t>e</w:t>
      </w:r>
      <w:r>
        <w:rPr>
          <w:rStyle w:val="sub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e</w:t>
      </w:r>
      <w:r>
        <w:rPr>
          <w:rStyle w:val="subscript"/>
        </w:rPr>
        <w:t>m</w:t>
      </w:r>
      <w:r>
        <w:t xml:space="preserve">) </w:t>
      </w:r>
      <w:r w:rsidRPr="00FA5F4C">
        <w:rPr>
          <w:b/>
        </w:rPr>
        <w:t>u</w:t>
      </w:r>
      <w:r>
        <w:rPr>
          <w:rStyle w:val="subscript"/>
        </w:rPr>
        <w:t>n</w:t>
      </w:r>
      <w:r>
        <w:t xml:space="preserve">  = R</w:t>
      </w:r>
      <w:r>
        <w:rPr>
          <w:rStyle w:val="subscript"/>
        </w:rPr>
        <w:t>m</w:t>
      </w:r>
      <w:r>
        <w:rPr>
          <w:rStyle w:val="superscript"/>
        </w:rPr>
        <w:t xml:space="preserve">n </w:t>
      </w:r>
      <w:r w:rsidRPr="00FA5F4C">
        <w:rPr>
          <w:b/>
        </w:rPr>
        <w:t>u</w:t>
      </w:r>
      <w:r>
        <w:rPr>
          <w:rStyle w:val="subscript"/>
        </w:rPr>
        <w:t>n</w:t>
      </w:r>
      <w:r>
        <w:tab/>
      </w:r>
      <w:r>
        <w:tab/>
      </w:r>
      <w:r>
        <w:tab/>
      </w:r>
      <w:r>
        <w:tab/>
      </w:r>
      <w:r>
        <w:tab/>
      </w:r>
      <w:r>
        <w:tab/>
        <w:t>(</w:t>
      </w:r>
      <w:r w:rsidRPr="0022333D">
        <w:rPr>
          <w:b/>
        </w:rPr>
        <w:t>e</w:t>
      </w:r>
      <w:r w:rsidRPr="0022333D">
        <w:rPr>
          <w:rStyle w:val="subscript"/>
        </w:rPr>
        <w:t>m</w:t>
      </w:r>
      <w:r>
        <w:t>)</w:t>
      </w:r>
      <w:r w:rsidRPr="0022333D">
        <w:rPr>
          <w:rStyle w:val="superscript"/>
        </w:rPr>
        <w:t>n</w:t>
      </w:r>
      <w:r>
        <w:t xml:space="preserve"> = R</w:t>
      </w:r>
      <w:r>
        <w:rPr>
          <w:rStyle w:val="subscript"/>
        </w:rPr>
        <w:t>m</w:t>
      </w:r>
      <w:r>
        <w:rPr>
          <w:rStyle w:val="superscript"/>
        </w:rPr>
        <w:t>n</w:t>
      </w:r>
    </w:p>
    <w:p w14:paraId="64A5F219" w14:textId="77777777" w:rsidR="00D72439" w:rsidRPr="0022333D" w:rsidRDefault="00D72439" w:rsidP="00D72439">
      <w:r>
        <w:tab/>
      </w:r>
      <w:r w:rsidRPr="0022333D">
        <w:rPr>
          <w:b/>
        </w:rPr>
        <w:t>e</w:t>
      </w:r>
      <w:r>
        <w:rPr>
          <w:rStyle w:val="subscript"/>
        </w:rPr>
        <w:t>m</w:t>
      </w:r>
      <w:r>
        <w:t xml:space="preserve">  =  (</w:t>
      </w:r>
      <w:r>
        <w:rPr>
          <w:b/>
        </w:rPr>
        <w:t>u</w:t>
      </w:r>
      <w:r>
        <w:rPr>
          <w:rStyle w:val="subscript"/>
        </w:rPr>
        <w:t>n</w:t>
      </w:r>
      <w:r>
        <w:t xml:space="preserve"> </w:t>
      </w:r>
      <w:r>
        <w:sym w:font="Symbol" w:char="F0B7"/>
      </w:r>
      <w:r>
        <w:t xml:space="preserve"> </w:t>
      </w:r>
      <w:r w:rsidRPr="0022333D">
        <w:rPr>
          <w:b/>
        </w:rPr>
        <w:t>e</w:t>
      </w:r>
      <w:r>
        <w:rPr>
          <w:rStyle w:val="subscript"/>
        </w:rPr>
        <w:t>m</w:t>
      </w:r>
      <w:r>
        <w:t>)</w:t>
      </w:r>
      <w:r>
        <w:rPr>
          <w:rStyle w:val="subscript"/>
        </w:rPr>
        <w:t xml:space="preserve"> </w:t>
      </w:r>
      <w:r>
        <w:rPr>
          <w:b/>
        </w:rPr>
        <w:t>u</w:t>
      </w:r>
      <w:r>
        <w:rPr>
          <w:rStyle w:val="superscript"/>
        </w:rPr>
        <w:t>n</w:t>
      </w:r>
      <w:r>
        <w:t xml:space="preserve">  = R</w:t>
      </w:r>
      <w:r>
        <w:rPr>
          <w:rStyle w:val="subscript"/>
        </w:rPr>
        <w:t>mn</w:t>
      </w:r>
      <w:r>
        <w:t xml:space="preserve"> </w:t>
      </w:r>
      <w:r w:rsidRPr="0022333D">
        <w:rPr>
          <w:b/>
        </w:rPr>
        <w:t>u</w:t>
      </w:r>
      <w:r>
        <w:rPr>
          <w:rStyle w:val="superscript"/>
        </w:rPr>
        <w:t>n</w:t>
      </w:r>
      <w:r>
        <w:rPr>
          <w:rStyle w:val="superscript"/>
        </w:rPr>
        <w:tab/>
      </w:r>
      <w:r>
        <w:rPr>
          <w:rStyle w:val="superscript"/>
        </w:rPr>
        <w:tab/>
      </w:r>
      <w:r>
        <w:rPr>
          <w:rStyle w:val="superscript"/>
        </w:rPr>
        <w:tab/>
      </w:r>
      <w:r>
        <w:tab/>
      </w:r>
      <w:r>
        <w:tab/>
      </w:r>
      <w:r>
        <w:tab/>
        <w:t>(</w:t>
      </w:r>
      <w:r w:rsidRPr="0022333D">
        <w:rPr>
          <w:b/>
        </w:rPr>
        <w:t>e</w:t>
      </w:r>
      <w:r w:rsidRPr="0022333D">
        <w:rPr>
          <w:rStyle w:val="subscript"/>
        </w:rPr>
        <w:t>m</w:t>
      </w:r>
      <w:r>
        <w:t>)</w:t>
      </w:r>
      <w:r w:rsidRPr="0022333D">
        <w:rPr>
          <w:rStyle w:val="subscript"/>
        </w:rPr>
        <w:t>n</w:t>
      </w:r>
      <w:r>
        <w:t xml:space="preserve"> = R</w:t>
      </w:r>
      <w:r>
        <w:rPr>
          <w:rStyle w:val="subscript"/>
        </w:rPr>
        <w:t>m</w:t>
      </w:r>
      <w:r w:rsidRPr="0022333D">
        <w:rPr>
          <w:rStyle w:val="subscript"/>
        </w:rPr>
        <w:t>n</w:t>
      </w:r>
    </w:p>
    <w:p w14:paraId="4D4588EA" w14:textId="77777777" w:rsidR="00D72439" w:rsidRPr="0022333D" w:rsidRDefault="00D72439" w:rsidP="00D72439">
      <w:pPr>
        <w:rPr>
          <w:rStyle w:val="subscript"/>
        </w:rPr>
      </w:pPr>
      <w:r>
        <w:tab/>
      </w:r>
      <w:r w:rsidRPr="0022333D">
        <w:rPr>
          <w:b/>
        </w:rPr>
        <w:t>e</w:t>
      </w:r>
      <w:r>
        <w:rPr>
          <w:rStyle w:val="subscript"/>
        </w:rPr>
        <w:t>m</w:t>
      </w:r>
      <w:r>
        <w:t xml:space="preserve">  =  (</w:t>
      </w:r>
      <w:r>
        <w:rPr>
          <w:b/>
        </w:rPr>
        <w:t>e</w:t>
      </w:r>
      <w:r>
        <w:rPr>
          <w:rStyle w:val="superscript"/>
        </w:rPr>
        <w:t>n</w:t>
      </w:r>
      <w:r>
        <w:t xml:space="preserve"> </w:t>
      </w:r>
      <w:r>
        <w:sym w:font="Symbol" w:char="F0B7"/>
      </w:r>
      <w:r>
        <w:t xml:space="preserve"> </w:t>
      </w:r>
      <w:r w:rsidRPr="0022333D">
        <w:rPr>
          <w:b/>
        </w:rPr>
        <w:t>e</w:t>
      </w:r>
      <w:r>
        <w:rPr>
          <w:rStyle w:val="subscript"/>
        </w:rPr>
        <w:t>m</w:t>
      </w:r>
      <w:r>
        <w:t xml:space="preserve">) </w:t>
      </w:r>
      <w:r w:rsidRPr="00FA0F20">
        <w:rPr>
          <w:b/>
        </w:rPr>
        <w:t>e</w:t>
      </w:r>
      <w:r>
        <w:rPr>
          <w:rStyle w:val="subscript"/>
        </w:rPr>
        <w:t>n</w:t>
      </w:r>
      <w:r>
        <w:t xml:space="preserve">  = δ</w:t>
      </w:r>
      <w:r>
        <w:rPr>
          <w:rStyle w:val="superscript"/>
        </w:rPr>
        <w:t>n</w:t>
      </w:r>
      <w:r>
        <w:rPr>
          <w:rStyle w:val="subscript"/>
        </w:rPr>
        <w:t>m</w:t>
      </w:r>
      <w:r>
        <w:t xml:space="preserve"> </w:t>
      </w:r>
      <w:r w:rsidRPr="0022333D">
        <w:rPr>
          <w:b/>
        </w:rPr>
        <w:t>e</w:t>
      </w:r>
      <w:r>
        <w:rPr>
          <w:rStyle w:val="subscript"/>
        </w:rPr>
        <w:t>n</w:t>
      </w:r>
      <w:r>
        <w:t xml:space="preserve"> = </w:t>
      </w:r>
      <w:r w:rsidRPr="0022333D">
        <w:rPr>
          <w:b/>
        </w:rPr>
        <w:t>e</w:t>
      </w:r>
      <w:r>
        <w:rPr>
          <w:rStyle w:val="subscript"/>
        </w:rPr>
        <w:t>m</w:t>
      </w:r>
      <w:r>
        <w:tab/>
        <w:t>// not very interesting</w:t>
      </w:r>
      <w:r>
        <w:tab/>
      </w:r>
      <w:r>
        <w:tab/>
      </w:r>
      <w:r>
        <w:tab/>
        <w:t>(</w:t>
      </w:r>
      <w:r w:rsidRPr="0022333D">
        <w:rPr>
          <w:b/>
        </w:rPr>
        <w:t>e</w:t>
      </w:r>
      <w:r w:rsidRPr="0022333D">
        <w:rPr>
          <w:rStyle w:val="subscript"/>
        </w:rPr>
        <w:t>m</w:t>
      </w:r>
      <w:r>
        <w:rPr>
          <w:rStyle w:val="superscript"/>
        </w:rPr>
        <w:t>(e)</w:t>
      </w:r>
      <w:r>
        <w:t>)</w:t>
      </w:r>
      <w:r w:rsidRPr="0022333D">
        <w:rPr>
          <w:rStyle w:val="superscript"/>
        </w:rPr>
        <w:t>n</w:t>
      </w:r>
      <w:r>
        <w:t xml:space="preserve"> = δ</w:t>
      </w:r>
      <w:r>
        <w:rPr>
          <w:rStyle w:val="superscript"/>
        </w:rPr>
        <w:t>n</w:t>
      </w:r>
      <w:r>
        <w:rPr>
          <w:rStyle w:val="subscript"/>
        </w:rPr>
        <w:t>m</w:t>
      </w:r>
    </w:p>
    <w:p w14:paraId="7FA25F0E" w14:textId="77777777" w:rsidR="00D72439" w:rsidRDefault="00D72439" w:rsidP="00D72439">
      <w:pPr>
        <w:tabs>
          <w:tab w:val="left" w:pos="7200"/>
          <w:tab w:val="left" w:pos="7920"/>
          <w:tab w:val="right" w:pos="9270"/>
        </w:tabs>
      </w:pPr>
      <w:r>
        <w:tab/>
      </w:r>
      <w:r w:rsidRPr="0022333D">
        <w:rPr>
          <w:b/>
        </w:rPr>
        <w:t>e</w:t>
      </w:r>
      <w:r>
        <w:rPr>
          <w:rStyle w:val="subscript"/>
        </w:rPr>
        <w:t>m</w:t>
      </w:r>
      <w:r>
        <w:t xml:space="preserve">  =  (</w:t>
      </w:r>
      <w:r>
        <w:rPr>
          <w:b/>
        </w:rPr>
        <w:t>e</w:t>
      </w:r>
      <w:r>
        <w:rPr>
          <w:rStyle w:val="subscript"/>
        </w:rPr>
        <w:t>n</w:t>
      </w:r>
      <w:r>
        <w:t xml:space="preserve"> </w:t>
      </w:r>
      <w:r>
        <w:sym w:font="Symbol" w:char="F0B7"/>
      </w:r>
      <w:r>
        <w:t xml:space="preserve"> </w:t>
      </w:r>
      <w:r w:rsidRPr="0022333D">
        <w:rPr>
          <w:b/>
        </w:rPr>
        <w:t>e</w:t>
      </w:r>
      <w:r>
        <w:rPr>
          <w:rStyle w:val="subscript"/>
        </w:rPr>
        <w:t>m</w:t>
      </w:r>
      <w:r>
        <w:t xml:space="preserve">) </w:t>
      </w:r>
      <w:r>
        <w:rPr>
          <w:b/>
        </w:rPr>
        <w:t>e</w:t>
      </w:r>
      <w:r>
        <w:rPr>
          <w:rStyle w:val="superscript"/>
        </w:rPr>
        <w:t>n</w:t>
      </w:r>
      <w:r>
        <w:t xml:space="preserve">  =</w:t>
      </w:r>
      <w:r w:rsidRPr="007C6E5E">
        <w:rPr>
          <w:color w:val="000000"/>
        </w:rPr>
        <w:t xml:space="preserve"> g</w:t>
      </w:r>
      <w:r w:rsidRPr="007C6E5E">
        <w:rPr>
          <w:rStyle w:val="superscript"/>
          <w:color w:val="000000"/>
        </w:rPr>
        <w:t>'</w:t>
      </w:r>
      <w:r w:rsidRPr="007C6E5E">
        <w:rPr>
          <w:rStyle w:val="subscript"/>
          <w:color w:val="000000"/>
        </w:rPr>
        <w:t>nm</w:t>
      </w:r>
      <w:r w:rsidRPr="007C6E5E">
        <w:rPr>
          <w:color w:val="000000"/>
        </w:rPr>
        <w:t xml:space="preserve"> </w:t>
      </w:r>
      <w:r w:rsidRPr="0022333D">
        <w:rPr>
          <w:b/>
        </w:rPr>
        <w:t>e</w:t>
      </w:r>
      <w:r>
        <w:rPr>
          <w:rStyle w:val="superscript"/>
        </w:rPr>
        <w:t>n</w:t>
      </w:r>
      <w:r>
        <w:tab/>
      </w:r>
      <w:r>
        <w:tab/>
        <w:t>// a fact already known in (2.3.3)</w:t>
      </w:r>
      <w:r>
        <w:tab/>
        <w:t>(</w:t>
      </w:r>
      <w:r w:rsidRPr="0022333D">
        <w:rPr>
          <w:b/>
        </w:rPr>
        <w:t>e</w:t>
      </w:r>
      <w:r w:rsidRPr="0022333D">
        <w:rPr>
          <w:rStyle w:val="subscript"/>
        </w:rPr>
        <w:t>m</w:t>
      </w:r>
      <w:r>
        <w:rPr>
          <w:rStyle w:val="superscript"/>
        </w:rPr>
        <w:t>(e)</w:t>
      </w:r>
      <w:r>
        <w:t>)</w:t>
      </w:r>
      <w:r w:rsidRPr="0022333D">
        <w:rPr>
          <w:rStyle w:val="superscript"/>
        </w:rPr>
        <w:t>n</w:t>
      </w:r>
      <w:r>
        <w:t xml:space="preserve"> = </w:t>
      </w:r>
      <w:r w:rsidRPr="007C6E5E">
        <w:rPr>
          <w:color w:val="000000"/>
        </w:rPr>
        <w:t>g</w:t>
      </w:r>
      <w:r w:rsidRPr="007C6E5E">
        <w:rPr>
          <w:rStyle w:val="superscript"/>
          <w:color w:val="000000"/>
        </w:rPr>
        <w:t>(e)</w:t>
      </w:r>
      <w:r w:rsidRPr="007C6E5E">
        <w:rPr>
          <w:rStyle w:val="subscript"/>
          <w:color w:val="000000"/>
        </w:rPr>
        <w:t>n</w:t>
      </w:r>
      <w:r w:rsidRPr="007559C1">
        <w:rPr>
          <w:rStyle w:val="subscript"/>
          <w:color w:val="000000"/>
        </w:rPr>
        <w:t>m</w:t>
      </w:r>
    </w:p>
    <w:p w14:paraId="1325AB6D" w14:textId="77777777" w:rsidR="00D72439" w:rsidRDefault="00D72439" w:rsidP="00D72439">
      <w:pPr>
        <w:tabs>
          <w:tab w:val="left" w:pos="7200"/>
          <w:tab w:val="left" w:pos="7920"/>
          <w:tab w:val="right" w:pos="9270"/>
        </w:tabs>
      </w:pPr>
    </w:p>
    <w:p w14:paraId="272E3A82" w14:textId="77777777" w:rsidR="00D72439" w:rsidRPr="0022333D" w:rsidRDefault="00D72439" w:rsidP="00D72439">
      <w:r>
        <w:tab/>
      </w:r>
      <w:r w:rsidRPr="0022333D">
        <w:rPr>
          <w:b/>
        </w:rPr>
        <w:t>e</w:t>
      </w:r>
      <w:r>
        <w:rPr>
          <w:rStyle w:val="superscript"/>
        </w:rPr>
        <w:t>m</w:t>
      </w:r>
      <w:r>
        <w:rPr>
          <w:b/>
        </w:rPr>
        <w:t xml:space="preserve"> </w:t>
      </w:r>
      <w:r>
        <w:t xml:space="preserve"> =  (</w:t>
      </w:r>
      <w:r>
        <w:rPr>
          <w:b/>
        </w:rPr>
        <w:t>u</w:t>
      </w:r>
      <w:r>
        <w:rPr>
          <w:rStyle w:val="superscript"/>
        </w:rPr>
        <w:t>n</w:t>
      </w:r>
      <w:r>
        <w:t xml:space="preserve"> </w:t>
      </w:r>
      <w:r>
        <w:sym w:font="Symbol" w:char="F0B7"/>
      </w:r>
      <w:r>
        <w:t xml:space="preserve"> </w:t>
      </w:r>
      <w:r w:rsidRPr="0022333D">
        <w:rPr>
          <w:b/>
        </w:rPr>
        <w:t>e</w:t>
      </w:r>
      <w:r>
        <w:rPr>
          <w:rStyle w:val="superscript"/>
        </w:rPr>
        <w:t>m</w:t>
      </w:r>
      <w:r>
        <w:t xml:space="preserve">) </w:t>
      </w:r>
      <w:r w:rsidRPr="00FA5F4C">
        <w:rPr>
          <w:b/>
        </w:rPr>
        <w:t>u</w:t>
      </w:r>
      <w:r>
        <w:rPr>
          <w:rStyle w:val="subscript"/>
        </w:rPr>
        <w:t>n</w:t>
      </w:r>
      <w:r>
        <w:t xml:space="preserve"> = R</w:t>
      </w:r>
      <w:r>
        <w:rPr>
          <w:rStyle w:val="superscript"/>
        </w:rPr>
        <w:t xml:space="preserve">mn </w:t>
      </w:r>
      <w:r w:rsidRPr="0022333D">
        <w:rPr>
          <w:b/>
        </w:rPr>
        <w:t>u</w:t>
      </w:r>
      <w:r>
        <w:rPr>
          <w:rStyle w:val="subscript"/>
        </w:rPr>
        <w:t>n</w:t>
      </w:r>
      <w:r>
        <w:tab/>
      </w:r>
      <w:r>
        <w:tab/>
      </w:r>
      <w:r>
        <w:tab/>
      </w:r>
      <w:r>
        <w:tab/>
      </w:r>
      <w:r>
        <w:tab/>
      </w:r>
      <w:r>
        <w:tab/>
      </w:r>
      <w:r>
        <w:tab/>
        <w:t>(</w:t>
      </w:r>
      <w:r w:rsidRPr="0022333D">
        <w:rPr>
          <w:b/>
        </w:rPr>
        <w:t>e</w:t>
      </w:r>
      <w:r w:rsidRPr="0022333D">
        <w:rPr>
          <w:rStyle w:val="superscript"/>
        </w:rPr>
        <w:t>m</w:t>
      </w:r>
      <w:r>
        <w:t>)</w:t>
      </w:r>
      <w:r w:rsidRPr="0022333D">
        <w:rPr>
          <w:rStyle w:val="superscript"/>
        </w:rPr>
        <w:t>n</w:t>
      </w:r>
      <w:r>
        <w:t xml:space="preserve"> = R</w:t>
      </w:r>
      <w:r>
        <w:rPr>
          <w:rStyle w:val="superscript"/>
        </w:rPr>
        <w:t>mn</w:t>
      </w:r>
    </w:p>
    <w:p w14:paraId="338752C3" w14:textId="77777777" w:rsidR="00D72439" w:rsidRPr="0022333D" w:rsidRDefault="00D72439" w:rsidP="00D72439">
      <w:r>
        <w:tab/>
      </w:r>
      <w:r w:rsidRPr="0022333D">
        <w:rPr>
          <w:b/>
        </w:rPr>
        <w:t>e</w:t>
      </w:r>
      <w:r>
        <w:rPr>
          <w:rStyle w:val="superscript"/>
        </w:rPr>
        <w:t>m</w:t>
      </w:r>
      <w:r>
        <w:t xml:space="preserve">  =  (</w:t>
      </w:r>
      <w:r>
        <w:rPr>
          <w:b/>
        </w:rPr>
        <w:t>u</w:t>
      </w:r>
      <w:r>
        <w:rPr>
          <w:rStyle w:val="subscript"/>
        </w:rPr>
        <w:t>n</w:t>
      </w:r>
      <w:r>
        <w:t xml:space="preserve"> </w:t>
      </w:r>
      <w:r>
        <w:sym w:font="Symbol" w:char="F0B7"/>
      </w:r>
      <w:r>
        <w:t xml:space="preserve"> </w:t>
      </w:r>
      <w:r w:rsidRPr="0022333D">
        <w:rPr>
          <w:b/>
        </w:rPr>
        <w:t>e</w:t>
      </w:r>
      <w:r>
        <w:rPr>
          <w:rStyle w:val="superscript"/>
        </w:rPr>
        <w:t>m</w:t>
      </w:r>
      <w:r>
        <w:t>)</w:t>
      </w:r>
      <w:r>
        <w:rPr>
          <w:rStyle w:val="subscript"/>
        </w:rPr>
        <w:t xml:space="preserve"> </w:t>
      </w:r>
      <w:r>
        <w:rPr>
          <w:b/>
        </w:rPr>
        <w:t>u</w:t>
      </w:r>
      <w:r>
        <w:rPr>
          <w:rStyle w:val="superscript"/>
        </w:rPr>
        <w:t>n</w:t>
      </w:r>
      <w:r>
        <w:t xml:space="preserve"> = R</w:t>
      </w:r>
      <w:r>
        <w:rPr>
          <w:rStyle w:val="superscript"/>
        </w:rPr>
        <w:t>m</w:t>
      </w:r>
      <w:r>
        <w:rPr>
          <w:rStyle w:val="subscript"/>
        </w:rPr>
        <w:t>n</w:t>
      </w:r>
      <w:r>
        <w:t xml:space="preserve"> </w:t>
      </w:r>
      <w:r w:rsidRPr="0022333D">
        <w:rPr>
          <w:b/>
        </w:rPr>
        <w:t>u</w:t>
      </w:r>
      <w:r w:rsidRPr="0022333D">
        <w:rPr>
          <w:rStyle w:val="superscript"/>
        </w:rPr>
        <w:t>n</w:t>
      </w:r>
      <w:r>
        <w:tab/>
      </w:r>
      <w:r>
        <w:tab/>
      </w:r>
      <w:r>
        <w:tab/>
      </w:r>
      <w:r>
        <w:tab/>
      </w:r>
      <w:r>
        <w:tab/>
      </w:r>
      <w:r>
        <w:tab/>
      </w:r>
      <w:r>
        <w:tab/>
        <w:t>(</w:t>
      </w:r>
      <w:r w:rsidRPr="0022333D">
        <w:rPr>
          <w:b/>
        </w:rPr>
        <w:t>e</w:t>
      </w:r>
      <w:r w:rsidRPr="0022333D">
        <w:rPr>
          <w:rStyle w:val="superscript"/>
        </w:rPr>
        <w:t>m</w:t>
      </w:r>
      <w:r>
        <w:t>)</w:t>
      </w:r>
      <w:r w:rsidRPr="0022333D">
        <w:rPr>
          <w:rStyle w:val="subscript"/>
        </w:rPr>
        <w:t>n</w:t>
      </w:r>
      <w:r>
        <w:t xml:space="preserve"> = R</w:t>
      </w:r>
      <w:r>
        <w:rPr>
          <w:rStyle w:val="superscript"/>
        </w:rPr>
        <w:t>m</w:t>
      </w:r>
      <w:r w:rsidRPr="0022333D">
        <w:rPr>
          <w:rStyle w:val="subscript"/>
        </w:rPr>
        <w:t>n</w:t>
      </w:r>
    </w:p>
    <w:p w14:paraId="697ECBE5" w14:textId="77777777" w:rsidR="00D72439" w:rsidRPr="0022333D" w:rsidRDefault="00D72439" w:rsidP="00D72439">
      <w:r>
        <w:tab/>
      </w:r>
      <w:r w:rsidRPr="0022333D">
        <w:rPr>
          <w:b/>
        </w:rPr>
        <w:t>e</w:t>
      </w:r>
      <w:r>
        <w:rPr>
          <w:rStyle w:val="superscript"/>
        </w:rPr>
        <w:t>m</w:t>
      </w:r>
      <w:r>
        <w:t xml:space="preserve">  =  (</w:t>
      </w:r>
      <w:r>
        <w:rPr>
          <w:b/>
        </w:rPr>
        <w:t>e</w:t>
      </w:r>
      <w:r>
        <w:rPr>
          <w:rStyle w:val="superscript"/>
        </w:rPr>
        <w:t>n</w:t>
      </w:r>
      <w:r>
        <w:t xml:space="preserve"> </w:t>
      </w:r>
      <w:r>
        <w:sym w:font="Symbol" w:char="F0B7"/>
      </w:r>
      <w:r>
        <w:t xml:space="preserve"> </w:t>
      </w:r>
      <w:r w:rsidRPr="0022333D">
        <w:rPr>
          <w:b/>
        </w:rPr>
        <w:t>e</w:t>
      </w:r>
      <w:r>
        <w:rPr>
          <w:rStyle w:val="superscript"/>
        </w:rPr>
        <w:t>m</w:t>
      </w:r>
      <w:r>
        <w:t xml:space="preserve">) </w:t>
      </w:r>
      <w:r w:rsidRPr="00FA0F20">
        <w:rPr>
          <w:b/>
        </w:rPr>
        <w:t>e</w:t>
      </w:r>
      <w:r>
        <w:rPr>
          <w:rStyle w:val="subscript"/>
        </w:rPr>
        <w:t>n</w:t>
      </w:r>
      <w:r>
        <w:t xml:space="preserve">  = </w:t>
      </w:r>
      <w:r w:rsidRPr="007C6E5E">
        <w:rPr>
          <w:color w:val="000000"/>
        </w:rPr>
        <w:t xml:space="preserve"> g</w:t>
      </w:r>
      <w:r w:rsidRPr="007C6E5E">
        <w:rPr>
          <w:rStyle w:val="superscript"/>
          <w:color w:val="000000"/>
        </w:rPr>
        <w:t>'</w:t>
      </w:r>
      <w:r w:rsidRPr="0022333D">
        <w:rPr>
          <w:rStyle w:val="superscript"/>
        </w:rPr>
        <w:t>nm</w:t>
      </w:r>
      <w:r>
        <w:t xml:space="preserve"> </w:t>
      </w:r>
      <w:r w:rsidRPr="0022333D">
        <w:rPr>
          <w:b/>
        </w:rPr>
        <w:t>e</w:t>
      </w:r>
      <w:r>
        <w:rPr>
          <w:rStyle w:val="superscript"/>
        </w:rPr>
        <w:t>n</w:t>
      </w:r>
      <w:r>
        <w:tab/>
        <w:t xml:space="preserve">// a fact already known in (2.3.3) </w:t>
      </w:r>
      <w:r>
        <w:tab/>
        <w:t>(</w:t>
      </w:r>
      <w:r w:rsidRPr="0022333D">
        <w:rPr>
          <w:b/>
        </w:rPr>
        <w:t>e</w:t>
      </w:r>
      <w:r w:rsidRPr="0022333D">
        <w:rPr>
          <w:rStyle w:val="superscript"/>
        </w:rPr>
        <w:t>m</w:t>
      </w:r>
      <w:r>
        <w:rPr>
          <w:rStyle w:val="superscript"/>
        </w:rPr>
        <w:t>(e)</w:t>
      </w:r>
      <w:r>
        <w:t>)</w:t>
      </w:r>
      <w:r w:rsidRPr="0022333D">
        <w:rPr>
          <w:rStyle w:val="superscript"/>
        </w:rPr>
        <w:t>n</w:t>
      </w:r>
      <w:r>
        <w:t xml:space="preserve"> =</w:t>
      </w:r>
      <w:r>
        <w:rPr>
          <w:color w:val="000000"/>
        </w:rPr>
        <w:t xml:space="preserve"> </w:t>
      </w:r>
      <w:r w:rsidRPr="007C6E5E">
        <w:rPr>
          <w:color w:val="000000"/>
        </w:rPr>
        <w:t>g</w:t>
      </w:r>
      <w:r w:rsidRPr="007C6E5E">
        <w:rPr>
          <w:rStyle w:val="superscript"/>
          <w:color w:val="000000"/>
        </w:rPr>
        <w:t>(e)nm</w:t>
      </w:r>
      <w:r>
        <w:t xml:space="preserve"> </w:t>
      </w:r>
    </w:p>
    <w:p w14:paraId="4060EDDA" w14:textId="77777777" w:rsidR="00D72439" w:rsidRDefault="00D72439" w:rsidP="00D72439">
      <w:pPr>
        <w:tabs>
          <w:tab w:val="left" w:pos="7200"/>
          <w:tab w:val="left" w:pos="7920"/>
          <w:tab w:val="right" w:pos="9270"/>
        </w:tabs>
      </w:pPr>
      <w:r>
        <w:tab/>
      </w:r>
      <w:r w:rsidRPr="0022333D">
        <w:rPr>
          <w:b/>
        </w:rPr>
        <w:t>e</w:t>
      </w:r>
      <w:r>
        <w:rPr>
          <w:rStyle w:val="superscript"/>
        </w:rPr>
        <w:t>m</w:t>
      </w:r>
      <w:r>
        <w:t xml:space="preserve">  =  (</w:t>
      </w:r>
      <w:r>
        <w:rPr>
          <w:b/>
        </w:rPr>
        <w:t>e</w:t>
      </w:r>
      <w:r>
        <w:rPr>
          <w:rStyle w:val="subscript"/>
        </w:rPr>
        <w:t>n</w:t>
      </w:r>
      <w:r>
        <w:t xml:space="preserve"> </w:t>
      </w:r>
      <w:r>
        <w:sym w:font="Symbol" w:char="F0B7"/>
      </w:r>
      <w:r>
        <w:t xml:space="preserve"> </w:t>
      </w:r>
      <w:r w:rsidRPr="0022333D">
        <w:rPr>
          <w:b/>
        </w:rPr>
        <w:t>e</w:t>
      </w:r>
      <w:r>
        <w:rPr>
          <w:rStyle w:val="superscript"/>
        </w:rPr>
        <w:t>m</w:t>
      </w:r>
      <w:r>
        <w:t xml:space="preserve">) </w:t>
      </w:r>
      <w:r>
        <w:rPr>
          <w:b/>
        </w:rPr>
        <w:t>e</w:t>
      </w:r>
      <w:r>
        <w:rPr>
          <w:rStyle w:val="superscript"/>
        </w:rPr>
        <w:t>n</w:t>
      </w:r>
      <w:r>
        <w:t xml:space="preserve">  = δ</w:t>
      </w:r>
      <w:r>
        <w:rPr>
          <w:rStyle w:val="subscript"/>
        </w:rPr>
        <w:t>n</w:t>
      </w:r>
      <w:r>
        <w:rPr>
          <w:rStyle w:val="superscript"/>
        </w:rPr>
        <w:t>m</w:t>
      </w:r>
      <w:r>
        <w:t xml:space="preserve"> </w:t>
      </w:r>
      <w:r w:rsidRPr="0022333D">
        <w:rPr>
          <w:b/>
        </w:rPr>
        <w:t>e</w:t>
      </w:r>
      <w:r>
        <w:rPr>
          <w:rStyle w:val="superscript"/>
        </w:rPr>
        <w:t>n</w:t>
      </w:r>
      <w:r>
        <w:t xml:space="preserve"> = </w:t>
      </w:r>
      <w:r w:rsidRPr="0022333D">
        <w:rPr>
          <w:b/>
        </w:rPr>
        <w:t>e</w:t>
      </w:r>
      <w:r>
        <w:rPr>
          <w:rStyle w:val="superscript"/>
        </w:rPr>
        <w:t>m</w:t>
      </w:r>
      <w:r>
        <w:tab/>
        <w:t>// not very interesting</w:t>
      </w:r>
      <w:r>
        <w:tab/>
      </w:r>
      <w:r>
        <w:tab/>
      </w:r>
      <w:r>
        <w:tab/>
        <w:t>(</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bscript"/>
        </w:rPr>
        <w:t>n</w:t>
      </w:r>
      <w:r>
        <w:rPr>
          <w:rStyle w:val="superscript"/>
        </w:rPr>
        <w:t>m</w:t>
      </w:r>
    </w:p>
    <w:p w14:paraId="61919FFB" w14:textId="77777777" w:rsidR="00A56139" w:rsidRDefault="00A56139" w:rsidP="00D72439">
      <w:pPr>
        <w:tabs>
          <w:tab w:val="left" w:pos="7200"/>
          <w:tab w:val="left" w:pos="7920"/>
          <w:tab w:val="right" w:pos="9270"/>
        </w:tabs>
      </w:pPr>
    </w:p>
    <w:p w14:paraId="2AB34D95" w14:textId="77777777" w:rsidR="00A56139" w:rsidRPr="00A56139" w:rsidRDefault="00A56139" w:rsidP="00D72439">
      <w:pPr>
        <w:tabs>
          <w:tab w:val="left" w:pos="7200"/>
          <w:tab w:val="left" w:pos="7920"/>
          <w:tab w:val="right" w:pos="9270"/>
        </w:tabs>
        <w:rPr>
          <w:color w:val="FF0000"/>
        </w:rPr>
      </w:pPr>
      <w:r w:rsidRPr="00A56139">
        <w:rPr>
          <w:color w:val="FF0000"/>
        </w:rPr>
        <w:t xml:space="preserve">why do care about these equations? </w:t>
      </w:r>
      <w:r>
        <w:rPr>
          <w:color w:val="FF0000"/>
        </w:rPr>
        <w:t xml:space="preserve">Go to the original doc and see how this is referenced other than the next one set of equations. Seems like a lot of ink for not much payoff. </w:t>
      </w:r>
    </w:p>
    <w:p w14:paraId="3BB40819" w14:textId="77777777" w:rsidR="00D72439" w:rsidRDefault="00D72439" w:rsidP="00D72439">
      <w:pPr>
        <w:tabs>
          <w:tab w:val="left" w:pos="7200"/>
          <w:tab w:val="left" w:pos="7920"/>
          <w:tab w:val="right" w:pos="9270"/>
        </w:tabs>
        <w:rPr>
          <w:rStyle w:val="superscript"/>
        </w:rPr>
      </w:pPr>
    </w:p>
    <w:p w14:paraId="04A77F0D" w14:textId="77777777" w:rsidR="00D72439" w:rsidRDefault="00D72439" w:rsidP="00D72439">
      <w:pPr>
        <w:tabs>
          <w:tab w:val="left" w:pos="7200"/>
          <w:tab w:val="left" w:pos="7920"/>
          <w:tab w:val="right" w:pos="9270"/>
        </w:tabs>
      </w:pPr>
      <w:r>
        <w:tab/>
      </w:r>
      <w:r>
        <w:tab/>
      </w:r>
      <w:r>
        <w:tab/>
      </w:r>
      <w:r>
        <w:tab/>
      </w:r>
      <w:r>
        <w:tab/>
      </w:r>
      <w:r>
        <w:tab/>
      </w:r>
      <w:r>
        <w:tab/>
      </w:r>
      <w:r>
        <w:tab/>
      </w:r>
      <w:r>
        <w:tab/>
      </w:r>
      <w:r>
        <w:tab/>
      </w:r>
      <w:r>
        <w:tab/>
      </w:r>
      <w:r>
        <w:tab/>
      </w:r>
      <w:r>
        <w:tab/>
        <w:t>(2.5.4)</w:t>
      </w:r>
    </w:p>
    <w:p w14:paraId="28C1D2A4" w14:textId="77777777" w:rsidR="00D72439" w:rsidRDefault="00D72439" w:rsidP="00D72439">
      <w:pPr>
        <w:tabs>
          <w:tab w:val="left" w:pos="7200"/>
          <w:tab w:val="left" w:pos="7920"/>
          <w:tab w:val="right" w:pos="9270"/>
        </w:tabs>
      </w:pPr>
      <w:r>
        <w:t xml:space="preserve">The new information these equations provide is this: </w:t>
      </w:r>
    </w:p>
    <w:p w14:paraId="2EBAAAE8" w14:textId="77777777" w:rsidR="00D72439" w:rsidRDefault="00D72439" w:rsidP="00D72439">
      <w:pPr>
        <w:tabs>
          <w:tab w:val="left" w:pos="7200"/>
          <w:tab w:val="left" w:pos="7920"/>
          <w:tab w:val="right" w:pos="9270"/>
        </w:tabs>
      </w:pPr>
    </w:p>
    <w:p w14:paraId="4A3B4B24" w14:textId="77777777" w:rsidR="00D72439" w:rsidRPr="0022333D" w:rsidRDefault="00D72439" w:rsidP="00D72439">
      <w:r>
        <w:tab/>
      </w:r>
      <w:r>
        <w:rPr>
          <w:b/>
        </w:rPr>
        <w:t>u</w:t>
      </w:r>
      <w:r>
        <w:rPr>
          <w:rStyle w:val="subscript"/>
        </w:rPr>
        <w:t>m</w:t>
      </w:r>
      <w:r>
        <w:t xml:space="preserve">  = R</w:t>
      </w:r>
      <w:r>
        <w:rPr>
          <w:rStyle w:val="superscript"/>
        </w:rPr>
        <w:t>n</w:t>
      </w:r>
      <w:r>
        <w:rPr>
          <w:rStyle w:val="subscript"/>
        </w:rPr>
        <w:t>m</w:t>
      </w:r>
      <w:r>
        <w:t xml:space="preserve"> </w:t>
      </w:r>
      <w:r w:rsidRPr="0022333D">
        <w:rPr>
          <w:b/>
        </w:rPr>
        <w:t>e</w:t>
      </w:r>
      <w:r>
        <w:rPr>
          <w:rStyle w:val="subscript"/>
        </w:rPr>
        <w:t>n</w:t>
      </w:r>
      <w:r>
        <w:tab/>
      </w:r>
      <w:r>
        <w:tab/>
      </w:r>
      <w:r>
        <w:tab/>
      </w:r>
      <w:r w:rsidRPr="0022333D">
        <w:rPr>
          <w:b/>
        </w:rPr>
        <w:t>e</w:t>
      </w:r>
      <w:r>
        <w:rPr>
          <w:rStyle w:val="subscript"/>
        </w:rPr>
        <w:t>m</w:t>
      </w:r>
      <w:r>
        <w:rPr>
          <w:b/>
        </w:rPr>
        <w:t xml:space="preserve"> </w:t>
      </w:r>
      <w:r>
        <w:t xml:space="preserve"> = R</w:t>
      </w:r>
      <w:r>
        <w:rPr>
          <w:rStyle w:val="subscript"/>
        </w:rPr>
        <w:t>m</w:t>
      </w:r>
      <w:r>
        <w:rPr>
          <w:rStyle w:val="superscript"/>
        </w:rPr>
        <w:t xml:space="preserve">n </w:t>
      </w:r>
      <w:r w:rsidRPr="00FA5F4C">
        <w:rPr>
          <w:b/>
        </w:rPr>
        <w:t>u</w:t>
      </w:r>
      <w:r>
        <w:rPr>
          <w:rStyle w:val="subscript"/>
        </w:rPr>
        <w:t>n</w:t>
      </w:r>
    </w:p>
    <w:p w14:paraId="5FBE7B25" w14:textId="77777777" w:rsidR="00D72439" w:rsidRDefault="00D72439" w:rsidP="00D72439">
      <w:pPr>
        <w:tabs>
          <w:tab w:val="left" w:pos="7200"/>
          <w:tab w:val="left" w:pos="7920"/>
          <w:tab w:val="right" w:pos="9270"/>
        </w:tabs>
        <w:rPr>
          <w:rStyle w:val="superscript"/>
        </w:rPr>
      </w:pPr>
      <w:r>
        <w:tab/>
      </w:r>
      <w:r>
        <w:rPr>
          <w:b/>
        </w:rPr>
        <w:t>u</w:t>
      </w:r>
      <w:r>
        <w:rPr>
          <w:rStyle w:val="subscript"/>
        </w:rPr>
        <w:t>m</w:t>
      </w:r>
      <w:r>
        <w:t xml:space="preserve">  = R</w:t>
      </w:r>
      <w:r w:rsidRPr="00B1247F">
        <w:rPr>
          <w:rStyle w:val="subscript"/>
        </w:rPr>
        <w:t>n</w:t>
      </w:r>
      <w:r>
        <w:rPr>
          <w:rStyle w:val="subscript"/>
        </w:rPr>
        <w:t>m</w:t>
      </w:r>
      <w:r>
        <w:t xml:space="preserve"> </w:t>
      </w:r>
      <w:r w:rsidRPr="0022333D">
        <w:rPr>
          <w:b/>
        </w:rPr>
        <w:t>e</w:t>
      </w:r>
      <w:r>
        <w:rPr>
          <w:rStyle w:val="superscript"/>
        </w:rPr>
        <w:t>n</w:t>
      </w:r>
      <w:r>
        <w:rPr>
          <w:rStyle w:val="superscript"/>
        </w:rPr>
        <w:tab/>
      </w:r>
      <w:r>
        <w:rPr>
          <w:rStyle w:val="superscript"/>
        </w:rPr>
        <w:tab/>
      </w:r>
      <w:r>
        <w:rPr>
          <w:rStyle w:val="superscript"/>
        </w:rPr>
        <w:tab/>
      </w:r>
      <w:r w:rsidRPr="0022333D">
        <w:rPr>
          <w:b/>
        </w:rPr>
        <w:t>e</w:t>
      </w:r>
      <w:r>
        <w:rPr>
          <w:rStyle w:val="subscript"/>
        </w:rPr>
        <w:t>m</w:t>
      </w:r>
      <w:r>
        <w:t xml:space="preserve">  = R</w:t>
      </w:r>
      <w:r>
        <w:rPr>
          <w:rStyle w:val="subscript"/>
        </w:rPr>
        <w:t>mn</w:t>
      </w:r>
      <w:r>
        <w:t xml:space="preserve"> </w:t>
      </w:r>
      <w:r w:rsidRPr="0022333D">
        <w:rPr>
          <w:b/>
        </w:rPr>
        <w:t>u</w:t>
      </w:r>
      <w:r>
        <w:rPr>
          <w:rStyle w:val="superscript"/>
        </w:rPr>
        <w:t>n</w:t>
      </w:r>
    </w:p>
    <w:p w14:paraId="298716D4" w14:textId="77777777" w:rsidR="00D72439" w:rsidRPr="0022333D" w:rsidRDefault="00D72439" w:rsidP="00D72439">
      <w:pPr>
        <w:tabs>
          <w:tab w:val="left" w:pos="7200"/>
          <w:tab w:val="left" w:pos="7920"/>
          <w:tab w:val="right" w:pos="9270"/>
        </w:tabs>
        <w:rPr>
          <w:rStyle w:val="superscript"/>
        </w:rPr>
      </w:pPr>
    </w:p>
    <w:p w14:paraId="3E839B6E" w14:textId="77777777" w:rsidR="00D72439" w:rsidRPr="0022333D" w:rsidRDefault="00D72439" w:rsidP="00D72439">
      <w:r>
        <w:tab/>
      </w:r>
      <w:r w:rsidRPr="0022333D">
        <w:rPr>
          <w:b/>
        </w:rPr>
        <w:t>u</w:t>
      </w:r>
      <w:r>
        <w:rPr>
          <w:rStyle w:val="superscript"/>
        </w:rPr>
        <w:t>m</w:t>
      </w:r>
      <w:r>
        <w:t xml:space="preserve">  = R</w:t>
      </w:r>
      <w:r>
        <w:rPr>
          <w:rStyle w:val="superscript"/>
        </w:rPr>
        <w:t>n</w:t>
      </w:r>
      <w:r w:rsidRPr="00B1247F">
        <w:rPr>
          <w:rStyle w:val="superscript"/>
        </w:rPr>
        <w:t>m</w:t>
      </w:r>
      <w:r>
        <w:rPr>
          <w:rStyle w:val="superscript"/>
        </w:rPr>
        <w:t xml:space="preserve"> </w:t>
      </w:r>
      <w:r w:rsidRPr="00FA0F20">
        <w:rPr>
          <w:b/>
        </w:rPr>
        <w:t>e</w:t>
      </w:r>
      <w:r>
        <w:rPr>
          <w:rStyle w:val="subscript"/>
        </w:rPr>
        <w:t>n</w:t>
      </w:r>
      <w:r>
        <w:tab/>
      </w:r>
      <w:r>
        <w:tab/>
      </w:r>
      <w:r>
        <w:tab/>
      </w:r>
      <w:r w:rsidRPr="0022333D">
        <w:rPr>
          <w:b/>
        </w:rPr>
        <w:t>e</w:t>
      </w:r>
      <w:r>
        <w:rPr>
          <w:rStyle w:val="superscript"/>
        </w:rPr>
        <w:t>m</w:t>
      </w:r>
      <w:r>
        <w:rPr>
          <w:b/>
        </w:rPr>
        <w:t xml:space="preserve"> </w:t>
      </w:r>
      <w:r>
        <w:t xml:space="preserve"> = R</w:t>
      </w:r>
      <w:r>
        <w:rPr>
          <w:rStyle w:val="superscript"/>
        </w:rPr>
        <w:t xml:space="preserve">mn </w:t>
      </w:r>
      <w:r w:rsidRPr="0022333D">
        <w:rPr>
          <w:b/>
        </w:rPr>
        <w:t>u</w:t>
      </w:r>
      <w:r>
        <w:rPr>
          <w:rStyle w:val="subscript"/>
        </w:rPr>
        <w:t>n</w:t>
      </w:r>
    </w:p>
    <w:p w14:paraId="59EEB1B0" w14:textId="77777777" w:rsidR="00D72439" w:rsidRPr="0022333D" w:rsidRDefault="00D72439" w:rsidP="00D72439">
      <w:pPr>
        <w:tabs>
          <w:tab w:val="left" w:pos="7200"/>
          <w:tab w:val="left" w:pos="7920"/>
          <w:tab w:val="right" w:pos="9270"/>
        </w:tabs>
      </w:pPr>
      <w:r>
        <w:tab/>
      </w:r>
      <w:r w:rsidRPr="0022333D">
        <w:rPr>
          <w:b/>
        </w:rPr>
        <w:t>u</w:t>
      </w:r>
      <w:r>
        <w:rPr>
          <w:rStyle w:val="superscript"/>
        </w:rPr>
        <w:t>m</w:t>
      </w:r>
      <w:r>
        <w:t xml:space="preserve">  = R</w:t>
      </w:r>
      <w:r>
        <w:rPr>
          <w:rStyle w:val="subscript"/>
        </w:rPr>
        <w:t>n</w:t>
      </w:r>
      <w:r>
        <w:rPr>
          <w:rStyle w:val="superscript"/>
        </w:rPr>
        <w:t>m</w:t>
      </w:r>
      <w:r>
        <w:t xml:space="preserve"> </w:t>
      </w:r>
      <w:r>
        <w:rPr>
          <w:b/>
        </w:rPr>
        <w:t>e</w:t>
      </w:r>
      <w:r>
        <w:rPr>
          <w:rStyle w:val="superscript"/>
        </w:rPr>
        <w:t>n</w:t>
      </w:r>
      <w:r>
        <w:rPr>
          <w:rStyle w:val="superscript"/>
        </w:rPr>
        <w:tab/>
      </w:r>
      <w:r>
        <w:rPr>
          <w:rStyle w:val="superscript"/>
        </w:rPr>
        <w:tab/>
      </w:r>
      <w:r>
        <w:rPr>
          <w:rStyle w:val="superscript"/>
        </w:rPr>
        <w:tab/>
      </w:r>
      <w:r w:rsidRPr="0022333D">
        <w:rPr>
          <w:b/>
        </w:rPr>
        <w:t>e</w:t>
      </w:r>
      <w:r>
        <w:rPr>
          <w:rStyle w:val="superscript"/>
        </w:rPr>
        <w:t>m</w:t>
      </w:r>
      <w:r>
        <w:t xml:space="preserve">  = R</w:t>
      </w:r>
      <w:r>
        <w:rPr>
          <w:rStyle w:val="superscript"/>
        </w:rPr>
        <w:t>m</w:t>
      </w:r>
      <w:r>
        <w:rPr>
          <w:rStyle w:val="subscript"/>
        </w:rPr>
        <w:t>n</w:t>
      </w:r>
      <w:r>
        <w:t xml:space="preserve"> </w:t>
      </w:r>
      <w:r w:rsidRPr="0022333D">
        <w:rPr>
          <w:b/>
        </w:rPr>
        <w:t>u</w:t>
      </w:r>
      <w:r w:rsidRPr="0022333D">
        <w:rPr>
          <w:rStyle w:val="superscript"/>
        </w:rPr>
        <w:t>n</w:t>
      </w:r>
      <w:r>
        <w:t xml:space="preserve">  .</w:t>
      </w:r>
      <w:r>
        <w:tab/>
      </w:r>
      <w:r>
        <w:tab/>
      </w:r>
      <w:r>
        <w:tab/>
      </w:r>
      <w:r>
        <w:tab/>
      </w:r>
      <w:r>
        <w:tab/>
      </w:r>
      <w:r>
        <w:tab/>
        <w:t>(2.5.5)</w:t>
      </w:r>
    </w:p>
    <w:p w14:paraId="352387E7" w14:textId="77777777" w:rsidR="00D72439" w:rsidRDefault="00D72439" w:rsidP="00D72439">
      <w:pPr>
        <w:tabs>
          <w:tab w:val="left" w:pos="7200"/>
          <w:tab w:val="left" w:pos="7920"/>
          <w:tab w:val="right" w:pos="9270"/>
        </w:tabs>
      </w:pPr>
    </w:p>
    <w:p w14:paraId="2F217007" w14:textId="77777777" w:rsidR="00D72439" w:rsidRDefault="00D72439" w:rsidP="00D72439">
      <w:pPr>
        <w:tabs>
          <w:tab w:val="left" w:pos="7200"/>
          <w:tab w:val="left" w:pos="7920"/>
          <w:tab w:val="right" w:pos="9270"/>
        </w:tabs>
      </w:pPr>
      <w:r>
        <w:t xml:space="preserve">In each pair, the second equation can be obtained from the first by reversing the tilt of the summation index n. </w:t>
      </w:r>
    </w:p>
    <w:p w14:paraId="30D37E7B" w14:textId="77777777" w:rsidR="00D72439" w:rsidRDefault="00D72439" w:rsidP="00D72439">
      <w:pPr>
        <w:tabs>
          <w:tab w:val="left" w:pos="7200"/>
          <w:tab w:val="left" w:pos="7920"/>
          <w:tab w:val="right" w:pos="9270"/>
        </w:tabs>
      </w:pPr>
      <w:r>
        <w:tab/>
        <w:t>These equations show that the matrix R in its various forms is the "basis change matrix" which relates the u and e basis vectors. Each u basis vector is a certain linear combination of the e basis vectors, and vice versa, and the R matrix provides the coefficients for those linear combinations.</w:t>
      </w:r>
    </w:p>
    <w:p w14:paraId="3CA80887" w14:textId="77777777" w:rsidR="00D72439" w:rsidRDefault="00D72439" w:rsidP="00D72439">
      <w:pPr>
        <w:tabs>
          <w:tab w:val="left" w:pos="7200"/>
          <w:tab w:val="left" w:pos="7920"/>
          <w:tab w:val="right" w:pos="9270"/>
        </w:tabs>
      </w:pPr>
      <w:r>
        <w:tab/>
        <w:t xml:space="preserve">As noted in the </w:t>
      </w:r>
      <w:r w:rsidRPr="0084149D">
        <w:rPr>
          <w:color w:val="000000"/>
        </w:rPr>
        <w:t>Comment</w:t>
      </w:r>
      <w:r>
        <w:t xml:space="preserve"> at the end of Section 2.3, one can regard the above equations regarding </w:t>
      </w:r>
      <w:r w:rsidRPr="0072671B">
        <w:rPr>
          <w:b/>
        </w:rPr>
        <w:t>e</w:t>
      </w:r>
      <w:r>
        <w:rPr>
          <w:rStyle w:val="subscript"/>
        </w:rPr>
        <w:t>n</w:t>
      </w:r>
      <w:r>
        <w:t xml:space="preserve"> to apply to an </w:t>
      </w:r>
      <w:r w:rsidRPr="0072671B">
        <w:rPr>
          <w:i/>
        </w:rPr>
        <w:t>arbitrary</w:t>
      </w:r>
      <w:r>
        <w:t xml:space="preserve"> set of basis vectors </w:t>
      </w:r>
      <w:r w:rsidRPr="0072671B">
        <w:rPr>
          <w:b/>
        </w:rPr>
        <w:t>e</w:t>
      </w:r>
      <w:r>
        <w:rPr>
          <w:rStyle w:val="subscript"/>
        </w:rPr>
        <w:t>n</w:t>
      </w:r>
      <w:r>
        <w:t>(</w:t>
      </w:r>
      <w:r w:rsidRPr="0072671B">
        <w:rPr>
          <w:b/>
        </w:rPr>
        <w:t>x</w:t>
      </w:r>
      <w:r>
        <w:t xml:space="preserve">), with corresponding dual </w:t>
      </w:r>
      <w:r w:rsidRPr="0072671B">
        <w:rPr>
          <w:b/>
        </w:rPr>
        <w:t>e</w:t>
      </w:r>
      <w:r>
        <w:rPr>
          <w:rStyle w:val="superscript"/>
        </w:rPr>
        <w:t>n</w:t>
      </w:r>
      <w:r>
        <w:t>(</w:t>
      </w:r>
      <w:r w:rsidRPr="0072671B">
        <w:rPr>
          <w:b/>
        </w:rPr>
        <w:t>x</w:t>
      </w:r>
      <w:r>
        <w:t xml:space="preserve">).  </w:t>
      </w:r>
    </w:p>
    <w:p w14:paraId="155C06B3" w14:textId="77777777" w:rsidR="00B362F5" w:rsidRDefault="00B362F5" w:rsidP="00D72439">
      <w:pPr>
        <w:tabs>
          <w:tab w:val="left" w:pos="7200"/>
          <w:tab w:val="left" w:pos="7920"/>
          <w:tab w:val="right" w:pos="9270"/>
        </w:tabs>
      </w:pPr>
    </w:p>
    <w:p w14:paraId="0679CAD6" w14:textId="77777777" w:rsidR="00B362F5" w:rsidRPr="00B362F5" w:rsidRDefault="00B362F5" w:rsidP="00B362F5">
      <w:pPr>
        <w:pStyle w:val="Heading3"/>
      </w:pPr>
      <w:r>
        <w:t>2.6. T</w:t>
      </w:r>
      <w:r w:rsidRPr="00055CEA">
        <w:t xml:space="preserve">he basis </w:t>
      </w:r>
      <w:r>
        <w:t>vectors</w:t>
      </w:r>
      <w:r w:rsidRPr="00055CEA">
        <w:t xml:space="preserve"> </w:t>
      </w:r>
      <w:r w:rsidRPr="00B362F5">
        <w:t>e</w:t>
      </w:r>
      <w:r>
        <w:t>'</w:t>
      </w:r>
      <w:r w:rsidRPr="00055CEA">
        <w:rPr>
          <w:rStyle w:val="subscript"/>
          <w:b/>
        </w:rPr>
        <w:t>n</w:t>
      </w:r>
      <w:r>
        <w:t xml:space="preserve"> and u'</w:t>
      </w:r>
      <w:r w:rsidRPr="00055CEA">
        <w:rPr>
          <w:rStyle w:val="subscript"/>
          <w:b/>
        </w:rPr>
        <w:t>n</w:t>
      </w:r>
      <w:r>
        <w:t>,</w:t>
      </w:r>
    </w:p>
    <w:p w14:paraId="09672400" w14:textId="77777777" w:rsidR="00B362F5" w:rsidRDefault="00B362F5" w:rsidP="00B362F5"/>
    <w:p w14:paraId="54DCC693" w14:textId="77777777" w:rsidR="00B362F5" w:rsidRDefault="00B362F5" w:rsidP="00B362F5">
      <w:r>
        <w:t xml:space="preserve">These  basis vectors are just mappings of the previously mentioned basis vectors from x-space to x'-space, </w:t>
      </w:r>
    </w:p>
    <w:p w14:paraId="34BAE68C" w14:textId="77777777" w:rsidR="00B362F5" w:rsidRDefault="00B362F5" w:rsidP="00B362F5"/>
    <w:p w14:paraId="012B46FB" w14:textId="77777777" w:rsidR="00B362F5" w:rsidRPr="00B362F5" w:rsidRDefault="00B362F5" w:rsidP="00B362F5">
      <w:r>
        <w:tab/>
      </w:r>
      <w:r>
        <w:rPr>
          <w:b/>
        </w:rPr>
        <w:t>u</w:t>
      </w:r>
      <w:r>
        <w:t>'</w:t>
      </w:r>
      <w:r>
        <w:rPr>
          <w:rStyle w:val="subscript"/>
        </w:rPr>
        <w:t>n</w:t>
      </w:r>
      <w:r>
        <w:t xml:space="preserve"> = R </w:t>
      </w:r>
      <w:r>
        <w:rPr>
          <w:b/>
        </w:rPr>
        <w:t>u</w:t>
      </w:r>
      <w:r>
        <w:rPr>
          <w:rStyle w:val="subscript"/>
        </w:rPr>
        <w:t>n</w:t>
      </w:r>
    </w:p>
    <w:p w14:paraId="744EAE8C" w14:textId="77777777" w:rsidR="00B362F5" w:rsidRPr="00B362F5" w:rsidRDefault="00B362F5" w:rsidP="00B362F5">
      <w:r>
        <w:tab/>
      </w:r>
      <w:r>
        <w:rPr>
          <w:b/>
        </w:rPr>
        <w:t>u</w:t>
      </w:r>
      <w:r>
        <w:t>'</w:t>
      </w:r>
      <w:r w:rsidRPr="00B362F5">
        <w:rPr>
          <w:rStyle w:val="superscript"/>
        </w:rPr>
        <w:t>n</w:t>
      </w:r>
      <w:r>
        <w:t xml:space="preserve"> = R </w:t>
      </w:r>
      <w:r>
        <w:rPr>
          <w:b/>
        </w:rPr>
        <w:t>u</w:t>
      </w:r>
      <w:r w:rsidRPr="00B362F5">
        <w:rPr>
          <w:rStyle w:val="superscript"/>
        </w:rPr>
        <w:t>n</w:t>
      </w:r>
    </w:p>
    <w:p w14:paraId="098B26E0" w14:textId="77777777" w:rsidR="00B362F5" w:rsidRDefault="00B362F5" w:rsidP="00B362F5"/>
    <w:p w14:paraId="3A5F21B0" w14:textId="77777777" w:rsidR="00B362F5" w:rsidRPr="00B362F5" w:rsidRDefault="00B362F5" w:rsidP="00B362F5">
      <w:r>
        <w:tab/>
      </w:r>
      <w:r>
        <w:rPr>
          <w:b/>
        </w:rPr>
        <w:t>e</w:t>
      </w:r>
      <w:r>
        <w:t>'</w:t>
      </w:r>
      <w:r>
        <w:rPr>
          <w:rStyle w:val="subscript"/>
        </w:rPr>
        <w:t>n</w:t>
      </w:r>
      <w:r>
        <w:t xml:space="preserve"> = R </w:t>
      </w:r>
      <w:r>
        <w:rPr>
          <w:b/>
        </w:rPr>
        <w:t>e</w:t>
      </w:r>
      <w:r>
        <w:rPr>
          <w:rStyle w:val="subscript"/>
        </w:rPr>
        <w:t>n</w:t>
      </w:r>
    </w:p>
    <w:p w14:paraId="6E9C2D42" w14:textId="77777777" w:rsidR="00B362F5" w:rsidRPr="00B362F5" w:rsidRDefault="00B362F5" w:rsidP="00B362F5">
      <w:r>
        <w:tab/>
      </w:r>
      <w:r>
        <w:rPr>
          <w:b/>
        </w:rPr>
        <w:t>e</w:t>
      </w:r>
      <w:r>
        <w:t>'</w:t>
      </w:r>
      <w:r w:rsidRPr="00B362F5">
        <w:rPr>
          <w:rStyle w:val="superscript"/>
        </w:rPr>
        <w:t>n</w:t>
      </w:r>
      <w:r>
        <w:t xml:space="preserve"> = R </w:t>
      </w:r>
      <w:r>
        <w:rPr>
          <w:b/>
        </w:rPr>
        <w:t>e</w:t>
      </w:r>
      <w:r w:rsidRPr="00B362F5">
        <w:rPr>
          <w:rStyle w:val="superscript"/>
        </w:rPr>
        <w:t>n</w:t>
      </w:r>
      <w:r>
        <w:tab/>
      </w:r>
      <w:r>
        <w:tab/>
      </w:r>
      <w:r>
        <w:tab/>
      </w:r>
      <w:r>
        <w:tab/>
      </w:r>
      <w:r>
        <w:tab/>
      </w:r>
      <w:r>
        <w:tab/>
      </w:r>
      <w:r>
        <w:tab/>
      </w:r>
      <w:r>
        <w:tab/>
      </w:r>
      <w:r>
        <w:tab/>
      </w:r>
      <w:r>
        <w:tab/>
      </w:r>
      <w:r>
        <w:tab/>
        <w:t>(2.6.1)</w:t>
      </w:r>
    </w:p>
    <w:p w14:paraId="78813263" w14:textId="77777777" w:rsidR="00B362F5" w:rsidRDefault="00B362F5" w:rsidP="00B362F5"/>
    <w:p w14:paraId="0F76F215" w14:textId="77777777" w:rsidR="00B362F5" w:rsidRDefault="00B362F5" w:rsidP="00B362F5">
      <w:r>
        <w:t xml:space="preserve">where each of these mappings is like any vector mapping </w:t>
      </w:r>
      <w:r w:rsidRPr="00B362F5">
        <w:rPr>
          <w:b/>
        </w:rPr>
        <w:t>V</w:t>
      </w:r>
      <w:r>
        <w:t>' = R</w:t>
      </w:r>
      <w:r w:rsidRPr="00B362F5">
        <w:rPr>
          <w:b/>
        </w:rPr>
        <w:t>V</w:t>
      </w:r>
      <w:r>
        <w:t xml:space="preserve">. These primed basis vectors exist in x'-space, whereas the previous unprimed ones exist in x-space. </w:t>
      </w:r>
    </w:p>
    <w:p w14:paraId="6131DBAE" w14:textId="77777777" w:rsidR="00B362F5" w:rsidRDefault="00B362F5" w:rsidP="00B362F5"/>
    <w:p w14:paraId="50C58A10" w14:textId="77777777" w:rsidR="00B362F5" w:rsidRDefault="00B362F5" w:rsidP="00B362F5">
      <w:r>
        <w:t xml:space="preserve">The components of these vectors are easily computed, </w:t>
      </w:r>
    </w:p>
    <w:p w14:paraId="454E5836" w14:textId="77777777" w:rsidR="00B362F5" w:rsidRDefault="00B362F5" w:rsidP="00B362F5"/>
    <w:p w14:paraId="699AE5A2" w14:textId="77777777" w:rsidR="00B362F5" w:rsidRPr="00B362F5" w:rsidRDefault="00B362F5" w:rsidP="00B362F5">
      <w:r>
        <w:tab/>
        <w:t>(</w:t>
      </w:r>
      <w:r>
        <w:rPr>
          <w:b/>
        </w:rPr>
        <w:t>u</w:t>
      </w:r>
      <w:r>
        <w:t>'</w:t>
      </w:r>
      <w:r>
        <w:rPr>
          <w:rStyle w:val="subscript"/>
        </w:rPr>
        <w:t>n</w:t>
      </w:r>
      <w:r>
        <w:t>)</w:t>
      </w:r>
      <w:r>
        <w:rPr>
          <w:rStyle w:val="superscript"/>
        </w:rPr>
        <w:t>i</w:t>
      </w:r>
      <w:r>
        <w:t xml:space="preserve"> = R</w:t>
      </w:r>
      <w:r>
        <w:rPr>
          <w:rStyle w:val="superscript"/>
        </w:rPr>
        <w:t>i</w:t>
      </w:r>
      <w:r>
        <w:rPr>
          <w:rStyle w:val="subscript"/>
        </w:rPr>
        <w:t>j</w:t>
      </w:r>
      <w:r>
        <w:t xml:space="preserve"> (</w:t>
      </w:r>
      <w:r>
        <w:rPr>
          <w:b/>
        </w:rPr>
        <w:t>u</w:t>
      </w:r>
      <w:r>
        <w:rPr>
          <w:rStyle w:val="subscript"/>
        </w:rPr>
        <w:t>n</w:t>
      </w:r>
      <w:r>
        <w:t>)</w:t>
      </w:r>
      <w:r>
        <w:rPr>
          <w:rStyle w:val="superscript"/>
        </w:rPr>
        <w:t xml:space="preserve">j </w:t>
      </w:r>
      <w:r>
        <w:t xml:space="preserve"> = R</w:t>
      </w:r>
      <w:r>
        <w:rPr>
          <w:rStyle w:val="superscript"/>
        </w:rPr>
        <w:t>i</w:t>
      </w:r>
      <w:r>
        <w:rPr>
          <w:rStyle w:val="subscript"/>
        </w:rPr>
        <w:t>j</w:t>
      </w:r>
      <w:r>
        <w:t xml:space="preserve"> δ</w:t>
      </w:r>
      <w:r>
        <w:rPr>
          <w:rStyle w:val="subscript"/>
        </w:rPr>
        <w:t>n</w:t>
      </w:r>
      <w:r>
        <w:rPr>
          <w:rStyle w:val="superscript"/>
        </w:rPr>
        <w:t xml:space="preserve">j </w:t>
      </w:r>
      <w:r>
        <w:t xml:space="preserve"> = R</w:t>
      </w:r>
      <w:r>
        <w:rPr>
          <w:rStyle w:val="superscript"/>
        </w:rPr>
        <w:t>i</w:t>
      </w:r>
      <w:r>
        <w:rPr>
          <w:rStyle w:val="subscript"/>
        </w:rPr>
        <w:t>n</w:t>
      </w:r>
      <w:r>
        <w:tab/>
      </w:r>
      <w:r>
        <w:tab/>
        <w:t>// (2.4.1)</w:t>
      </w:r>
    </w:p>
    <w:p w14:paraId="766865C5" w14:textId="77777777" w:rsidR="00B362F5" w:rsidRDefault="00B362F5" w:rsidP="00B362F5"/>
    <w:p w14:paraId="1E152251" w14:textId="77777777" w:rsidR="00B362F5" w:rsidRDefault="00B362F5" w:rsidP="00B362F5">
      <w:r>
        <w:tab/>
        <w:t>(</w:t>
      </w:r>
      <w:r>
        <w:rPr>
          <w:b/>
        </w:rPr>
        <w:t>e</w:t>
      </w:r>
      <w:r>
        <w:t>'</w:t>
      </w:r>
      <w:r>
        <w:rPr>
          <w:rStyle w:val="subscript"/>
        </w:rPr>
        <w:t>n</w:t>
      </w:r>
      <w:r>
        <w:t>)</w:t>
      </w:r>
      <w:r>
        <w:rPr>
          <w:rStyle w:val="superscript"/>
        </w:rPr>
        <w:t>i</w:t>
      </w:r>
      <w:r>
        <w:t xml:space="preserve"> = R</w:t>
      </w:r>
      <w:r>
        <w:rPr>
          <w:rStyle w:val="superscript"/>
        </w:rPr>
        <w:t>i</w:t>
      </w:r>
      <w:r>
        <w:rPr>
          <w:rStyle w:val="subscript"/>
        </w:rPr>
        <w:t>j</w:t>
      </w:r>
      <w:r>
        <w:t xml:space="preserve"> (</w:t>
      </w:r>
      <w:r>
        <w:rPr>
          <w:b/>
        </w:rPr>
        <w:t>e</w:t>
      </w:r>
      <w:r>
        <w:rPr>
          <w:rStyle w:val="subscript"/>
        </w:rPr>
        <w:t>n</w:t>
      </w:r>
      <w:r>
        <w:t>)</w:t>
      </w:r>
      <w:r>
        <w:rPr>
          <w:rStyle w:val="superscript"/>
        </w:rPr>
        <w:t xml:space="preserve">j </w:t>
      </w:r>
      <w:r>
        <w:t xml:space="preserve"> = R</w:t>
      </w:r>
      <w:r>
        <w:rPr>
          <w:rStyle w:val="superscript"/>
        </w:rPr>
        <w:t>i</w:t>
      </w:r>
      <w:r>
        <w:rPr>
          <w:rStyle w:val="subscript"/>
        </w:rPr>
        <w:t>j</w:t>
      </w:r>
      <w:r>
        <w:t xml:space="preserve"> R</w:t>
      </w:r>
      <w:r>
        <w:rPr>
          <w:rStyle w:val="subscript"/>
        </w:rPr>
        <w:t>n</w:t>
      </w:r>
      <w:r>
        <w:rPr>
          <w:rStyle w:val="superscript"/>
        </w:rPr>
        <w:t xml:space="preserve">j </w:t>
      </w:r>
      <w:r>
        <w:t xml:space="preserve"> = δ</w:t>
      </w:r>
      <w:r>
        <w:rPr>
          <w:rStyle w:val="superscript"/>
        </w:rPr>
        <w:t>i</w:t>
      </w:r>
      <w:r>
        <w:rPr>
          <w:rStyle w:val="subscript"/>
        </w:rPr>
        <w:t>n</w:t>
      </w:r>
      <w:r>
        <w:tab/>
        <w:t xml:space="preserve"> = g'</w:t>
      </w:r>
      <w:r>
        <w:rPr>
          <w:rStyle w:val="superscript"/>
        </w:rPr>
        <w:t>i</w:t>
      </w:r>
      <w:r>
        <w:rPr>
          <w:rStyle w:val="subscript"/>
        </w:rPr>
        <w:t>n</w:t>
      </w:r>
      <w:r>
        <w:tab/>
      </w:r>
      <w:r>
        <w:tab/>
        <w:t>// (2.3.4) and (2.1.9) #3</w:t>
      </w:r>
      <w:r>
        <w:tab/>
        <w:t xml:space="preserve"> .</w:t>
      </w:r>
      <w:r>
        <w:tab/>
      </w:r>
      <w:r>
        <w:tab/>
        <w:t>(2.6.2)</w:t>
      </w:r>
    </w:p>
    <w:p w14:paraId="2BD238B2" w14:textId="77777777" w:rsidR="00B362F5" w:rsidRDefault="00B362F5" w:rsidP="00B362F5"/>
    <w:p w14:paraId="3AD5D224" w14:textId="77777777" w:rsidR="00B362F5" w:rsidRDefault="00B362F5" w:rsidP="00B362F5">
      <w:r>
        <w:t xml:space="preserve">Whereas the </w:t>
      </w:r>
      <w:r w:rsidRPr="00B362F5">
        <w:rPr>
          <w:b/>
        </w:rPr>
        <w:t>u</w:t>
      </w:r>
      <w:r>
        <w:rPr>
          <w:rStyle w:val="subscript"/>
        </w:rPr>
        <w:t>n</w:t>
      </w:r>
      <w:r>
        <w:t xml:space="preserve"> were the axis-aligned basis vectors in x-space, we see that the </w:t>
      </w:r>
      <w:r>
        <w:rPr>
          <w:b/>
        </w:rPr>
        <w:t>e</w:t>
      </w:r>
      <w:r>
        <w:t>'</w:t>
      </w:r>
      <w:r>
        <w:rPr>
          <w:rStyle w:val="subscript"/>
        </w:rPr>
        <w:t>n</w:t>
      </w:r>
      <w:r>
        <w:t xml:space="preserve"> are the axis-aligned basis vectors in x'-space. This drawing shows the situation, </w:t>
      </w:r>
    </w:p>
    <w:p w14:paraId="37EB81E0" w14:textId="77777777" w:rsidR="00B362F5" w:rsidRDefault="00B362F5" w:rsidP="00B362F5"/>
    <w:p w14:paraId="60E23D33" w14:textId="77777777" w:rsidR="00B362F5" w:rsidRDefault="00B362F5" w:rsidP="00B362F5">
      <w:r>
        <w:pict>
          <v:shape id="_x0000_i1026" type="#_x0000_t75" style="width:468pt;height:165pt">
            <v:imagedata r:id="rId8" o:title=""/>
          </v:shape>
        </w:pict>
      </w:r>
    </w:p>
    <w:p w14:paraId="6252AAA9" w14:textId="77777777" w:rsidR="00B362F5" w:rsidRDefault="00B362F5" w:rsidP="00B362F5">
      <w:r>
        <w:tab/>
      </w:r>
      <w:r>
        <w:tab/>
      </w:r>
      <w:r>
        <w:tab/>
      </w:r>
      <w:r>
        <w:tab/>
      </w:r>
      <w:r>
        <w:tab/>
      </w:r>
      <w:r>
        <w:tab/>
      </w:r>
      <w:r>
        <w:tab/>
      </w:r>
      <w:r>
        <w:tab/>
      </w:r>
      <w:r>
        <w:tab/>
      </w:r>
      <w:r>
        <w:tab/>
      </w:r>
      <w:r>
        <w:tab/>
      </w:r>
      <w:r>
        <w:tab/>
      </w:r>
      <w:r>
        <w:tab/>
        <w:t>(2.6.3)</w:t>
      </w:r>
    </w:p>
    <w:p w14:paraId="186A0D22" w14:textId="77777777" w:rsidR="00B362F5" w:rsidRDefault="00B362F5" w:rsidP="00B362F5"/>
    <w:p w14:paraId="37868EDE" w14:textId="77777777" w:rsidR="00B362F5" w:rsidRDefault="00B362F5" w:rsidP="00B362F5">
      <w:r>
        <w:t xml:space="preserve">The figure shows just one base vector of each type. Here red </w:t>
      </w:r>
      <w:r w:rsidRPr="00B362F5">
        <w:rPr>
          <w:b/>
        </w:rPr>
        <w:t>e</w:t>
      </w:r>
      <w:r>
        <w:rPr>
          <w:rStyle w:val="subscript"/>
        </w:rPr>
        <w:t>1</w:t>
      </w:r>
      <w:r>
        <w:t xml:space="preserve"> is the tangent base vector for coordinate x'</w:t>
      </w:r>
      <w:r>
        <w:rPr>
          <w:rStyle w:val="superscript"/>
        </w:rPr>
        <w:t>1</w:t>
      </w:r>
      <w:r>
        <w:t xml:space="preserve"> , whereas blue </w:t>
      </w:r>
      <w:r w:rsidRPr="00B362F5">
        <w:rPr>
          <w:b/>
        </w:rPr>
        <w:t>u</w:t>
      </w:r>
      <w:r>
        <w:t>'</w:t>
      </w:r>
      <w:r>
        <w:rPr>
          <w:rStyle w:val="subscript"/>
        </w:rPr>
        <w:t>1</w:t>
      </w:r>
      <w:r>
        <w:t xml:space="preserve"> is the tangent base vector of the inverse transformation </w:t>
      </w:r>
      <w:r w:rsidRPr="00B362F5">
        <w:rPr>
          <w:b/>
        </w:rPr>
        <w:t>x</w:t>
      </w:r>
      <w:r>
        <w:t xml:space="preserve"> = </w:t>
      </w:r>
      <w:r w:rsidRPr="00B362F5">
        <w:rPr>
          <w:b/>
        </w:rPr>
        <w:t>F</w:t>
      </w:r>
      <w:r>
        <w:rPr>
          <w:rStyle w:val="superscript"/>
        </w:rPr>
        <w:t>-1</w:t>
      </w:r>
      <w:r>
        <w:t>(</w:t>
      </w:r>
      <w:r w:rsidRPr="00B362F5">
        <w:rPr>
          <w:b/>
        </w:rPr>
        <w:t>x</w:t>
      </w:r>
      <w:r>
        <w:t>') for coordinate x</w:t>
      </w:r>
      <w:r>
        <w:rPr>
          <w:rStyle w:val="superscript"/>
        </w:rPr>
        <w:t>1</w:t>
      </w:r>
      <w:r>
        <w:t xml:space="preserve">. In each case a light black curve shows a piece of a coordinate line (a curve) tangent to the tangent base vector. </w:t>
      </w:r>
    </w:p>
    <w:p w14:paraId="4023B95C" w14:textId="77777777" w:rsidR="00B362F5" w:rsidRDefault="00B362F5" w:rsidP="00B362F5"/>
    <w:p w14:paraId="358AC8AD" w14:textId="77777777" w:rsidR="00B362F5" w:rsidRDefault="00B362F5" w:rsidP="00B362F5">
      <w:r>
        <w:t xml:space="preserve">The associated dot products are obtained from (2.4.2) and (2.3.2), </w:t>
      </w:r>
    </w:p>
    <w:p w14:paraId="28416EEA" w14:textId="77777777" w:rsidR="00B362F5" w:rsidRDefault="00B362F5" w:rsidP="00B362F5"/>
    <w:p w14:paraId="7148C738" w14:textId="77777777" w:rsidR="00B362F5" w:rsidRPr="00B362F5" w:rsidRDefault="00B362F5" w:rsidP="00B362F5">
      <w:r>
        <w:rPr>
          <w:b/>
          <w:color w:val="000000"/>
        </w:rPr>
        <w:tab/>
      </w:r>
      <w:r w:rsidRPr="009D6000">
        <w:rPr>
          <w:b/>
          <w:color w:val="000000"/>
        </w:rPr>
        <w:t>u</w:t>
      </w:r>
      <w:r>
        <w:rPr>
          <w:b/>
          <w:color w:val="000000"/>
        </w:rPr>
        <w:t>'</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b/>
          <w:color w:val="000000"/>
        </w:rPr>
        <w:t>'</w:t>
      </w:r>
      <w:r>
        <w:rPr>
          <w:rStyle w:val="subscript"/>
          <w:color w:val="000000"/>
        </w:rPr>
        <w:t>m</w:t>
      </w:r>
      <w:r>
        <w:rPr>
          <w:color w:val="000000"/>
        </w:rPr>
        <w:t xml:space="preserve"> = g</w:t>
      </w:r>
      <w:r w:rsidRPr="007559C1">
        <w:rPr>
          <w:rStyle w:val="subscript"/>
          <w:color w:val="000000"/>
        </w:rPr>
        <w:t>nm</w:t>
      </w:r>
      <w:r>
        <w:tab/>
      </w:r>
      <w:r>
        <w:tab/>
        <w:t xml:space="preserve">// = </w:t>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tab/>
      </w:r>
      <w:r>
        <w:tab/>
      </w:r>
      <w:r>
        <w:rPr>
          <w:color w:val="000000"/>
        </w:rPr>
        <w:t>g</w:t>
      </w:r>
      <w:r>
        <w:rPr>
          <w:rStyle w:val="superscript"/>
          <w:color w:val="000000"/>
        </w:rPr>
        <w:t xml:space="preserve">in </w:t>
      </w:r>
      <w:r w:rsidRPr="009D6000">
        <w:rPr>
          <w:b/>
          <w:color w:val="000000"/>
        </w:rPr>
        <w:t>u</w:t>
      </w:r>
      <w:r>
        <w:rPr>
          <w:b/>
          <w:color w:val="000000"/>
        </w:rPr>
        <w:t>'</w:t>
      </w:r>
      <w:r>
        <w:rPr>
          <w:rStyle w:val="subscript"/>
          <w:color w:val="000000"/>
        </w:rPr>
        <w:t>n</w:t>
      </w:r>
      <w:r>
        <w:t xml:space="preserve">  = </w:t>
      </w:r>
      <w:r w:rsidRPr="009D6000">
        <w:rPr>
          <w:b/>
          <w:color w:val="000000"/>
        </w:rPr>
        <w:t>u</w:t>
      </w:r>
      <w:r>
        <w:rPr>
          <w:b/>
          <w:color w:val="000000"/>
        </w:rPr>
        <w:t>'</w:t>
      </w:r>
      <w:r>
        <w:rPr>
          <w:rStyle w:val="superscript"/>
        </w:rPr>
        <w:t>i</w:t>
      </w:r>
    </w:p>
    <w:p w14:paraId="100FA2BD" w14:textId="77777777" w:rsidR="00B362F5" w:rsidRPr="009E0A21" w:rsidRDefault="00B362F5" w:rsidP="00B362F5">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b/>
          <w:color w:val="000000"/>
        </w:rPr>
        <w:t>'</w:t>
      </w:r>
      <w:r>
        <w:rPr>
          <w:rStyle w:val="subscript"/>
          <w:color w:val="000000"/>
        </w:rPr>
        <w:t>m</w:t>
      </w:r>
      <w:r w:rsidRPr="007559C1">
        <w:rPr>
          <w:color w:val="000000"/>
        </w:rPr>
        <w:t xml:space="preserve"> = </w:t>
      </w:r>
      <w:r>
        <w:rPr>
          <w:color w:val="000000"/>
        </w:rPr>
        <w:t>g</w:t>
      </w:r>
      <w:r w:rsidRPr="007559C1">
        <w:rPr>
          <w:rStyle w:val="superscript"/>
          <w:color w:val="000000"/>
        </w:rPr>
        <w:t>n</w:t>
      </w:r>
      <w:r w:rsidRPr="007559C1">
        <w:rPr>
          <w:rStyle w:val="subscript"/>
          <w:color w:val="000000"/>
        </w:rPr>
        <w:t>m</w:t>
      </w:r>
    </w:p>
    <w:p w14:paraId="42E2D5A5" w14:textId="77777777" w:rsidR="00B362F5" w:rsidRPr="00B362F5" w:rsidRDefault="00B362F5" w:rsidP="00B362F5">
      <w:pPr>
        <w:tabs>
          <w:tab w:val="left" w:pos="7200"/>
          <w:tab w:val="left" w:pos="7920"/>
          <w:tab w:val="right" w:pos="9270"/>
        </w:tabs>
      </w:pPr>
      <w:r>
        <w:rPr>
          <w:b/>
          <w:color w:val="000000"/>
        </w:rPr>
        <w:tab/>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tab/>
      </w:r>
      <w:r>
        <w:tab/>
      </w:r>
      <w:r>
        <w:tab/>
      </w:r>
      <w:r>
        <w:tab/>
      </w:r>
      <w:r>
        <w:tab/>
      </w:r>
      <w:r>
        <w:rPr>
          <w:color w:val="000000"/>
        </w:rPr>
        <w:t>g</w:t>
      </w:r>
      <w:r w:rsidRPr="00B362F5">
        <w:rPr>
          <w:rStyle w:val="subscript"/>
        </w:rPr>
        <w:t>in</w:t>
      </w:r>
      <w:r>
        <w:rPr>
          <w:rStyle w:val="superscript"/>
          <w:color w:val="000000"/>
        </w:rPr>
        <w:t xml:space="preserve"> </w:t>
      </w:r>
      <w:r w:rsidRPr="009D6000">
        <w:rPr>
          <w:b/>
          <w:color w:val="000000"/>
        </w:rPr>
        <w:t>u</w:t>
      </w:r>
      <w:r>
        <w:rPr>
          <w:b/>
          <w:color w:val="000000"/>
        </w:rPr>
        <w:t>'</w:t>
      </w:r>
      <w:r w:rsidRPr="00B362F5">
        <w:rPr>
          <w:rStyle w:val="superscript"/>
        </w:rPr>
        <w:t>n</w:t>
      </w:r>
      <w:r>
        <w:t xml:space="preserve">  = </w:t>
      </w:r>
      <w:r w:rsidRPr="009D6000">
        <w:rPr>
          <w:b/>
          <w:color w:val="000000"/>
        </w:rPr>
        <w:t>u</w:t>
      </w:r>
      <w:r>
        <w:rPr>
          <w:b/>
          <w:color w:val="000000"/>
        </w:rPr>
        <w:t>'</w:t>
      </w:r>
      <w:r w:rsidRPr="00B362F5">
        <w:rPr>
          <w:rStyle w:val="subscript"/>
        </w:rPr>
        <w:t>i</w:t>
      </w:r>
      <w:r>
        <w:tab/>
      </w:r>
      <w:r>
        <w:tab/>
      </w:r>
      <w:r>
        <w:tab/>
      </w:r>
      <w:r>
        <w:tab/>
        <w:t>(2.6.4)</w:t>
      </w:r>
    </w:p>
    <w:p w14:paraId="132B027F" w14:textId="77777777" w:rsidR="00B362F5" w:rsidRDefault="00B362F5" w:rsidP="00B362F5"/>
    <w:p w14:paraId="740B76A9" w14:textId="77777777" w:rsidR="00B362F5" w:rsidRDefault="00B362F5" w:rsidP="00B362F5">
      <w:r>
        <w:tab/>
      </w:r>
      <w:r w:rsidRPr="007559C1">
        <w:rPr>
          <w:b/>
          <w:color w:val="000000"/>
        </w:rPr>
        <w:t>e</w:t>
      </w:r>
      <w:r>
        <w:rPr>
          <w:b/>
          <w:color w:val="000000"/>
        </w:rPr>
        <w:t>'</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Pr>
          <w:b/>
          <w:color w:val="000000"/>
        </w:rPr>
        <w:t>'</w:t>
      </w:r>
      <w:r w:rsidRPr="007559C1">
        <w:rPr>
          <w:rStyle w:val="subscript"/>
          <w:color w:val="000000"/>
        </w:rPr>
        <w:t>m</w:t>
      </w:r>
      <w:r w:rsidRPr="007559C1">
        <w:rPr>
          <w:color w:val="000000"/>
        </w:rPr>
        <w:t xml:space="preserve"> = g'</w:t>
      </w:r>
      <w:r w:rsidRPr="007559C1">
        <w:rPr>
          <w:rStyle w:val="subscript"/>
          <w:color w:val="000000"/>
        </w:rPr>
        <w:t>nm</w:t>
      </w:r>
      <w:r>
        <w:t xml:space="preserve">  </w:t>
      </w:r>
      <w:r>
        <w:tab/>
      </w:r>
      <w:r>
        <w:tab/>
        <w:t xml:space="preserve">// =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ab/>
      </w:r>
      <w:r>
        <w:tab/>
      </w:r>
      <w:r>
        <w:rPr>
          <w:color w:val="000000"/>
        </w:rPr>
        <w:t>g'</w:t>
      </w:r>
      <w:r>
        <w:rPr>
          <w:rStyle w:val="superscript"/>
          <w:color w:val="000000"/>
        </w:rPr>
        <w:t xml:space="preserve">in </w:t>
      </w:r>
      <w:r>
        <w:rPr>
          <w:b/>
          <w:color w:val="000000"/>
        </w:rPr>
        <w:t>e'</w:t>
      </w:r>
      <w:r>
        <w:rPr>
          <w:rStyle w:val="subscript"/>
          <w:color w:val="000000"/>
        </w:rPr>
        <w:t>n</w:t>
      </w:r>
      <w:r>
        <w:t xml:space="preserve">  = </w:t>
      </w:r>
      <w:r>
        <w:rPr>
          <w:b/>
          <w:color w:val="000000"/>
        </w:rPr>
        <w:t>e'</w:t>
      </w:r>
      <w:r>
        <w:rPr>
          <w:rStyle w:val="superscript"/>
        </w:rPr>
        <w:t>i</w:t>
      </w:r>
      <w:r>
        <w:tab/>
      </w:r>
      <w:r>
        <w:tab/>
      </w:r>
      <w:r>
        <w:tab/>
      </w:r>
      <w:r>
        <w:tab/>
      </w:r>
      <w:r>
        <w:tab/>
      </w:r>
    </w:p>
    <w:p w14:paraId="76D417E5" w14:textId="77777777" w:rsidR="00B362F5" w:rsidRDefault="00B362F5" w:rsidP="00B362F5">
      <w:r>
        <w:rPr>
          <w:b/>
          <w:color w:val="000000"/>
        </w:rPr>
        <w:tab/>
      </w:r>
      <w:r w:rsidRPr="007559C1">
        <w:rPr>
          <w:b/>
          <w:color w:val="000000"/>
        </w:rPr>
        <w:t>e</w:t>
      </w:r>
      <w:r>
        <w:rPr>
          <w:b/>
          <w:color w:val="000000"/>
        </w:rPr>
        <w:t>'</w:t>
      </w:r>
      <w:r w:rsidRPr="00B362F5">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Pr>
          <w:b/>
          <w:color w:val="000000"/>
        </w:rPr>
        <w:t>'</w:t>
      </w:r>
      <w:r w:rsidRPr="007559C1">
        <w:rPr>
          <w:rStyle w:val="subscript"/>
          <w:color w:val="000000"/>
        </w:rPr>
        <w:t>m</w:t>
      </w:r>
      <w:r w:rsidRPr="007559C1">
        <w:rPr>
          <w:color w:val="000000"/>
        </w:rPr>
        <w:t xml:space="preserve"> = g'</w:t>
      </w:r>
      <w:r w:rsidRPr="00B362F5">
        <w:rPr>
          <w:rStyle w:val="superscript"/>
        </w:rPr>
        <w:t>n</w:t>
      </w:r>
      <w:r w:rsidRPr="007559C1">
        <w:rPr>
          <w:rStyle w:val="subscript"/>
          <w:color w:val="000000"/>
        </w:rPr>
        <w:t>m</w:t>
      </w:r>
    </w:p>
    <w:p w14:paraId="41A5989D" w14:textId="77777777" w:rsidR="00B362F5" w:rsidRPr="00B362F5" w:rsidRDefault="00B362F5" w:rsidP="00B362F5">
      <w:r>
        <w:tab/>
      </w:r>
      <w:r w:rsidRPr="007559C1">
        <w:rPr>
          <w:b/>
          <w:color w:val="000000"/>
        </w:rPr>
        <w:t>e</w:t>
      </w:r>
      <w:r>
        <w:rPr>
          <w:b/>
          <w:color w:val="000000"/>
        </w:rPr>
        <w:t>'</w:t>
      </w:r>
      <w:r w:rsidRPr="00B362F5">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Pr>
          <w:b/>
          <w:color w:val="000000"/>
        </w:rPr>
        <w:t>'</w:t>
      </w:r>
      <w:r w:rsidRPr="00B362F5">
        <w:rPr>
          <w:rStyle w:val="superscript"/>
        </w:rPr>
        <w:t>m</w:t>
      </w:r>
      <w:r w:rsidRPr="007559C1">
        <w:rPr>
          <w:color w:val="000000"/>
        </w:rPr>
        <w:t xml:space="preserve"> = g'</w:t>
      </w:r>
      <w:r w:rsidRPr="00B362F5">
        <w:rPr>
          <w:rStyle w:val="superscript"/>
        </w:rPr>
        <w:t>nm</w:t>
      </w:r>
      <w:r>
        <w:tab/>
      </w:r>
      <w:r>
        <w:tab/>
      </w:r>
      <w:r>
        <w:tab/>
      </w:r>
      <w:r>
        <w:tab/>
      </w:r>
      <w:r>
        <w:tab/>
      </w:r>
      <w:r>
        <w:rPr>
          <w:color w:val="000000"/>
        </w:rPr>
        <w:t>g'</w:t>
      </w:r>
      <w:r w:rsidRPr="00B362F5">
        <w:rPr>
          <w:rStyle w:val="subscript"/>
        </w:rPr>
        <w:t>in</w:t>
      </w:r>
      <w:r>
        <w:rPr>
          <w:rStyle w:val="superscript"/>
          <w:color w:val="000000"/>
        </w:rPr>
        <w:t xml:space="preserve"> </w:t>
      </w:r>
      <w:r w:rsidRPr="009D6000">
        <w:rPr>
          <w:b/>
          <w:color w:val="000000"/>
        </w:rPr>
        <w:t>u</w:t>
      </w:r>
      <w:r>
        <w:rPr>
          <w:b/>
          <w:color w:val="000000"/>
        </w:rPr>
        <w:t>'</w:t>
      </w:r>
      <w:r w:rsidRPr="00B362F5">
        <w:rPr>
          <w:rStyle w:val="superscript"/>
        </w:rPr>
        <w:t>n</w:t>
      </w:r>
      <w:r>
        <w:t xml:space="preserve">  = </w:t>
      </w:r>
      <w:r w:rsidRPr="009D6000">
        <w:rPr>
          <w:b/>
          <w:color w:val="000000"/>
        </w:rPr>
        <w:t>u</w:t>
      </w:r>
      <w:r>
        <w:rPr>
          <w:b/>
          <w:color w:val="000000"/>
        </w:rPr>
        <w:t>'</w:t>
      </w:r>
      <w:r w:rsidRPr="00B362F5">
        <w:rPr>
          <w:rStyle w:val="subscript"/>
        </w:rPr>
        <w:t>i</w:t>
      </w:r>
      <w:r>
        <w:tab/>
      </w:r>
      <w:r>
        <w:tab/>
      </w:r>
      <w:r>
        <w:tab/>
      </w:r>
      <w:r>
        <w:tab/>
        <w:t>(2.6.5)</w:t>
      </w:r>
    </w:p>
    <w:p w14:paraId="08DC9295" w14:textId="77777777" w:rsidR="00B362F5" w:rsidRDefault="00B362F5" w:rsidP="00B362F5"/>
    <w:p w14:paraId="10F025EA" w14:textId="77777777" w:rsidR="00B362F5" w:rsidRDefault="00B362F5" w:rsidP="00B362F5">
      <w:r>
        <w:t xml:space="preserve">and the basis vectors can therefore be raised and lowered as shown on the right by an appropriate </w:t>
      </w:r>
      <w:r w:rsidR="00A22279">
        <w:t xml:space="preserve">metric tensor. </w:t>
      </w:r>
    </w:p>
    <w:p w14:paraId="67EB35EE" w14:textId="77777777" w:rsidR="00A22279" w:rsidRDefault="00A22279" w:rsidP="00B362F5"/>
    <w:p w14:paraId="4580E6F1" w14:textId="77777777" w:rsidR="00B362F5" w:rsidRDefault="00B362F5" w:rsidP="00B362F5">
      <w:r>
        <w:t xml:space="preserve">To summarize:  (raise and lower as needed) </w:t>
      </w:r>
    </w:p>
    <w:p w14:paraId="7D289293" w14:textId="77777777" w:rsidR="00B362F5" w:rsidRDefault="00B362F5" w:rsidP="00B362F5"/>
    <w:p w14:paraId="188C083E" w14:textId="77777777" w:rsidR="00B362F5" w:rsidRPr="00B362F5" w:rsidRDefault="00B362F5" w:rsidP="00B362F5">
      <w:r>
        <w:tab/>
        <w:t>(</w:t>
      </w:r>
      <w:r w:rsidRPr="009E0A21">
        <w:rPr>
          <w:b/>
        </w:rPr>
        <w:t>u</w:t>
      </w:r>
      <w:r w:rsidRPr="009E0A21">
        <w:rPr>
          <w:rStyle w:val="subscript"/>
        </w:rPr>
        <w:t>n</w:t>
      </w:r>
      <w:r>
        <w:t>)</w:t>
      </w:r>
      <w:r>
        <w:rPr>
          <w:rStyle w:val="superscript"/>
        </w:rPr>
        <w:t>i</w:t>
      </w:r>
      <w:r>
        <w:t xml:space="preserve"> = g</w:t>
      </w:r>
      <w:r>
        <w:rPr>
          <w:rStyle w:val="subscript"/>
        </w:rPr>
        <w:t>n</w:t>
      </w:r>
      <w:r>
        <w:rPr>
          <w:rStyle w:val="superscript"/>
        </w:rPr>
        <w:t>i</w:t>
      </w:r>
      <w:r>
        <w:tab/>
      </w:r>
      <w:r w:rsidR="00665892">
        <w:t xml:space="preserve"> = δ</w:t>
      </w:r>
      <w:r w:rsidR="00665892">
        <w:rPr>
          <w:rStyle w:val="subscript"/>
        </w:rPr>
        <w:t>n</w:t>
      </w:r>
      <w:r w:rsidR="00665892">
        <w:rPr>
          <w:rStyle w:val="superscript"/>
        </w:rPr>
        <w:t>i</w:t>
      </w:r>
      <w:r>
        <w:tab/>
      </w:r>
      <w:r w:rsidR="00665892">
        <w:tab/>
      </w:r>
      <w:r w:rsidR="00665892">
        <w:tab/>
      </w:r>
      <w:r w:rsidR="00665892">
        <w:tab/>
      </w:r>
      <w:r w:rsidR="00665892">
        <w:tab/>
        <w:t>(</w:t>
      </w:r>
      <w:r w:rsidR="00665892" w:rsidRPr="00B25B7D">
        <w:rPr>
          <w:b/>
        </w:rPr>
        <w:t>e</w:t>
      </w:r>
      <w:r w:rsidR="00665892">
        <w:rPr>
          <w:rStyle w:val="subscript"/>
        </w:rPr>
        <w:t>n</w:t>
      </w:r>
      <w:r w:rsidR="00665892">
        <w:t>)</w:t>
      </w:r>
      <w:r w:rsidR="00665892">
        <w:rPr>
          <w:rStyle w:val="superscript"/>
        </w:rPr>
        <w:t>i</w:t>
      </w:r>
      <w:r w:rsidR="00665892">
        <w:t xml:space="preserve"> = R</w:t>
      </w:r>
      <w:r w:rsidR="00665892">
        <w:rPr>
          <w:rStyle w:val="subscript"/>
        </w:rPr>
        <w:t>n</w:t>
      </w:r>
      <w:r w:rsidR="00665892">
        <w:rPr>
          <w:rStyle w:val="superscript"/>
        </w:rPr>
        <w:t>i</w:t>
      </w:r>
      <w:r w:rsidR="00665892">
        <w:tab/>
      </w:r>
      <w:r w:rsidR="00665892">
        <w:tab/>
      </w:r>
    </w:p>
    <w:p w14:paraId="4F24E94C" w14:textId="77777777" w:rsidR="00B362F5" w:rsidRPr="00B362F5" w:rsidRDefault="00B362F5" w:rsidP="00B362F5">
      <w:r>
        <w:tab/>
      </w:r>
    </w:p>
    <w:p w14:paraId="5616D9FB" w14:textId="77777777" w:rsidR="00B362F5" w:rsidRPr="00B362F5" w:rsidRDefault="00B362F5" w:rsidP="00B362F5">
      <w:r>
        <w:tab/>
      </w:r>
      <w:r w:rsidR="00665892">
        <w:t>(</w:t>
      </w:r>
      <w:r w:rsidR="00665892">
        <w:rPr>
          <w:b/>
        </w:rPr>
        <w:t>u</w:t>
      </w:r>
      <w:r w:rsidR="00665892">
        <w:t>'</w:t>
      </w:r>
      <w:r w:rsidR="00665892">
        <w:rPr>
          <w:rStyle w:val="subscript"/>
        </w:rPr>
        <w:t>n</w:t>
      </w:r>
      <w:r w:rsidR="00665892">
        <w:t>)</w:t>
      </w:r>
      <w:r w:rsidR="00665892">
        <w:rPr>
          <w:rStyle w:val="superscript"/>
        </w:rPr>
        <w:t>i</w:t>
      </w:r>
      <w:r w:rsidR="00665892">
        <w:t xml:space="preserve"> = R</w:t>
      </w:r>
      <w:r w:rsidR="00665892">
        <w:rPr>
          <w:rStyle w:val="superscript"/>
        </w:rPr>
        <w:t>i</w:t>
      </w:r>
      <w:r w:rsidR="00665892">
        <w:rPr>
          <w:rStyle w:val="subscript"/>
        </w:rPr>
        <w:t>n</w:t>
      </w:r>
      <w:r w:rsidR="00665892">
        <w:rPr>
          <w:rStyle w:val="subscript"/>
        </w:rPr>
        <w:tab/>
      </w:r>
      <w:r w:rsidR="00665892">
        <w:rPr>
          <w:rStyle w:val="subscript"/>
        </w:rPr>
        <w:tab/>
      </w:r>
      <w:r w:rsidR="00665892">
        <w:rPr>
          <w:rStyle w:val="subscript"/>
        </w:rPr>
        <w:tab/>
      </w:r>
      <w:r w:rsidR="00665892">
        <w:rPr>
          <w:rStyle w:val="subscript"/>
        </w:rPr>
        <w:tab/>
      </w:r>
      <w:r w:rsidR="00665892">
        <w:rPr>
          <w:rStyle w:val="subscript"/>
        </w:rPr>
        <w:tab/>
      </w:r>
      <w:r w:rsidR="00665892">
        <w:rPr>
          <w:rStyle w:val="subscript"/>
        </w:rPr>
        <w:tab/>
      </w:r>
      <w:r>
        <w:t>(</w:t>
      </w:r>
      <w:r>
        <w:rPr>
          <w:b/>
        </w:rPr>
        <w:t>e</w:t>
      </w:r>
      <w:r>
        <w:t>'</w:t>
      </w:r>
      <w:r>
        <w:rPr>
          <w:rStyle w:val="subscript"/>
        </w:rPr>
        <w:t>n</w:t>
      </w:r>
      <w:r>
        <w:t>)</w:t>
      </w:r>
      <w:r>
        <w:rPr>
          <w:rStyle w:val="superscript"/>
        </w:rPr>
        <w:t>i</w:t>
      </w:r>
      <w:r>
        <w:t xml:space="preserve"> =  g'</w:t>
      </w:r>
      <w:r>
        <w:rPr>
          <w:rStyle w:val="superscript"/>
        </w:rPr>
        <w:t>i</w:t>
      </w:r>
      <w:r>
        <w:rPr>
          <w:rStyle w:val="subscript"/>
        </w:rPr>
        <w:t>n</w:t>
      </w:r>
      <w:r w:rsidR="00665892">
        <w:t xml:space="preserve"> = δ</w:t>
      </w:r>
      <w:r w:rsidR="00665892">
        <w:rPr>
          <w:rStyle w:val="superscript"/>
        </w:rPr>
        <w:t>i</w:t>
      </w:r>
      <w:r w:rsidR="00665892">
        <w:rPr>
          <w:rStyle w:val="subscript"/>
        </w:rPr>
        <w:t>n</w:t>
      </w:r>
      <w:r>
        <w:tab/>
      </w:r>
      <w:r w:rsidR="00665892">
        <w:tab/>
      </w:r>
      <w:r w:rsidR="00665892">
        <w:tab/>
      </w:r>
      <w:r>
        <w:t>(2.6.6)</w:t>
      </w:r>
    </w:p>
    <w:p w14:paraId="45B55610" w14:textId="77777777" w:rsidR="00D72439" w:rsidRDefault="00D72439" w:rsidP="00D72439">
      <w:pPr>
        <w:tabs>
          <w:tab w:val="left" w:pos="7200"/>
          <w:tab w:val="left" w:pos="7920"/>
          <w:tab w:val="right" w:pos="9270"/>
        </w:tabs>
      </w:pPr>
      <w:r>
        <w:tab/>
      </w:r>
      <w:r w:rsidRPr="0022333D">
        <w:rPr>
          <w:color w:val="FF0000"/>
        </w:rPr>
        <w:tab/>
      </w:r>
      <w:r w:rsidRPr="0022333D">
        <w:rPr>
          <w:color w:val="FF0000"/>
        </w:rPr>
        <w:tab/>
      </w:r>
      <w:r>
        <w:tab/>
      </w:r>
      <w:r>
        <w:tab/>
      </w:r>
      <w:r>
        <w:tab/>
      </w:r>
      <w:r>
        <w:tab/>
      </w:r>
      <w:r>
        <w:tab/>
      </w:r>
      <w:r>
        <w:tab/>
      </w:r>
      <w:r>
        <w:tab/>
      </w:r>
      <w:r>
        <w:tab/>
      </w:r>
      <w:r>
        <w:tab/>
      </w:r>
      <w:r>
        <w:tab/>
      </w:r>
      <w:r>
        <w:tab/>
      </w:r>
    </w:p>
    <w:p w14:paraId="58B38285" w14:textId="77777777" w:rsidR="00D72439" w:rsidRPr="00570B3F" w:rsidRDefault="00D72439" w:rsidP="00D72439">
      <w:pPr>
        <w:pStyle w:val="Heading3"/>
      </w:pPr>
      <w:bookmarkStart w:id="6" w:name="_Toc446350944"/>
      <w:r>
        <w:t>2.</w:t>
      </w:r>
      <w:r w:rsidR="00B362F5">
        <w:t>7</w:t>
      </w:r>
      <w:r w:rsidRPr="00570B3F">
        <w:t xml:space="preserve"> A change in notation</w:t>
      </w:r>
      <w:r>
        <w:t xml:space="preserve"> : Picture E</w:t>
      </w:r>
      <w:bookmarkEnd w:id="6"/>
    </w:p>
    <w:p w14:paraId="79A318EE" w14:textId="77777777" w:rsidR="00D72439" w:rsidRDefault="00D72439" w:rsidP="00D72439"/>
    <w:p w14:paraId="010062E4" w14:textId="77777777" w:rsidR="00B362F5" w:rsidRPr="00570B3F" w:rsidRDefault="00B362F5" w:rsidP="00B362F5">
      <w:r>
        <w:t xml:space="preserve">To clarify the way expansions (2.5.1) work, we shall now cosmetically modify Picture A noted above so that x'-space becomes e-space (E is used because B,C,D are already used up in </w:t>
      </w:r>
      <w:r w:rsidRPr="0084149D">
        <w:rPr>
          <w:i/>
        </w:rPr>
        <w:t>Tensor</w:t>
      </w:r>
      <w:r>
        <w:t xml:space="preserve"> , and because E matches e)</w:t>
      </w:r>
    </w:p>
    <w:p w14:paraId="06DE8532" w14:textId="77777777" w:rsidR="00B362F5" w:rsidRDefault="00B362F5" w:rsidP="00B362F5"/>
    <w:p w14:paraId="21A883C4" w14:textId="77777777" w:rsidR="00B362F5" w:rsidRPr="00FF1308" w:rsidRDefault="00B362F5" w:rsidP="00B362F5">
      <w:pPr>
        <w:tabs>
          <w:tab w:val="left" w:pos="7200"/>
          <w:tab w:val="left" w:pos="7920"/>
          <w:tab w:val="right" w:pos="9270"/>
        </w:tabs>
        <w:rPr>
          <w:i/>
        </w:rPr>
      </w:pPr>
      <w:r>
        <w:tab/>
      </w:r>
      <w:r>
        <w:tab/>
      </w:r>
      <w:r>
        <w:tab/>
      </w:r>
      <w:r>
        <w:pict>
          <v:shape id="_x0000_i1027" type="#_x0000_t75" style="width:232.5pt;height:72.75pt">
            <v:imagedata r:id="rId7" o:title=""/>
          </v:shape>
        </w:pict>
      </w:r>
      <w:r>
        <w:tab/>
      </w:r>
      <w:r>
        <w:tab/>
      </w:r>
      <w:r>
        <w:tab/>
      </w:r>
      <w:r>
        <w:tab/>
      </w:r>
      <w:r w:rsidRPr="00FF1308">
        <w:rPr>
          <w:i/>
        </w:rPr>
        <w:t>(2.1.1)</w:t>
      </w:r>
    </w:p>
    <w:p w14:paraId="58D3C8CF" w14:textId="77777777" w:rsidR="00B362F5" w:rsidRDefault="00B362F5" w:rsidP="00B362F5"/>
    <w:p w14:paraId="4FCBA426" w14:textId="77777777" w:rsidR="00B362F5" w:rsidRDefault="00B362F5" w:rsidP="00B362F5">
      <w:pPr>
        <w:tabs>
          <w:tab w:val="left" w:pos="7200"/>
          <w:tab w:val="left" w:pos="7920"/>
          <w:tab w:val="right" w:pos="9270"/>
        </w:tabs>
      </w:pPr>
      <w:r>
        <w:tab/>
      </w:r>
      <w:r>
        <w:tab/>
      </w:r>
      <w:r>
        <w:tab/>
      </w:r>
      <w:r>
        <w:pict>
          <v:shape id="_x0000_i1028" type="#_x0000_t75" style="width:232.5pt;height:70.5pt">
            <v:imagedata r:id="rId9" o:title=""/>
          </v:shape>
        </w:pict>
      </w:r>
      <w:r>
        <w:tab/>
      </w:r>
      <w:r>
        <w:tab/>
      </w:r>
      <w:r>
        <w:tab/>
      </w:r>
      <w:r>
        <w:tab/>
        <w:t>(2.7.1)</w:t>
      </w:r>
    </w:p>
    <w:p w14:paraId="52651A06" w14:textId="77777777" w:rsidR="00B362F5" w:rsidRDefault="00B362F5" w:rsidP="00B362F5">
      <w:pPr>
        <w:tabs>
          <w:tab w:val="left" w:pos="7200"/>
          <w:tab w:val="left" w:pos="7920"/>
          <w:tab w:val="right" w:pos="9270"/>
        </w:tabs>
      </w:pPr>
    </w:p>
    <w:p w14:paraId="0BA43851" w14:textId="77777777" w:rsidR="00B362F5" w:rsidRDefault="00B362F5" w:rsidP="00B362F5">
      <w:pPr>
        <w:tabs>
          <w:tab w:val="left" w:pos="7200"/>
          <w:tab w:val="left" w:pos="7920"/>
          <w:tab w:val="right" w:pos="9270"/>
        </w:tabs>
      </w:pPr>
      <w:r>
        <w:t>As a first stage we do this heavy-handed conversion as follows</w:t>
      </w:r>
    </w:p>
    <w:p w14:paraId="361130A0" w14:textId="77777777" w:rsidR="00B362F5" w:rsidRDefault="00B362F5" w:rsidP="00B362F5">
      <w:pPr>
        <w:tabs>
          <w:tab w:val="left" w:pos="7200"/>
          <w:tab w:val="left" w:pos="7920"/>
          <w:tab w:val="right" w:pos="9270"/>
        </w:tabs>
      </w:pPr>
    </w:p>
    <w:p w14:paraId="4C83429D" w14:textId="77777777" w:rsidR="00B362F5" w:rsidRDefault="00B362F5" w:rsidP="00B362F5">
      <w:pPr>
        <w:tabs>
          <w:tab w:val="left" w:pos="7200"/>
          <w:tab w:val="left" w:pos="7920"/>
          <w:tab w:val="right" w:pos="9270"/>
        </w:tabs>
      </w:pPr>
      <w:r>
        <w:tab/>
        <w:t>X  →  X</w:t>
      </w:r>
      <w:r>
        <w:rPr>
          <w:rStyle w:val="superscript"/>
        </w:rPr>
        <w:t>(u)</w:t>
      </w:r>
      <w:r>
        <w:tab/>
      </w:r>
      <w:r>
        <w:tab/>
      </w:r>
      <w:r>
        <w:tab/>
        <w:t>where X is any x-space object</w:t>
      </w:r>
    </w:p>
    <w:p w14:paraId="629F6EBA" w14:textId="77777777" w:rsidR="00B362F5" w:rsidRDefault="00B362F5" w:rsidP="00B362F5">
      <w:pPr>
        <w:tabs>
          <w:tab w:val="left" w:pos="7200"/>
          <w:tab w:val="left" w:pos="7920"/>
          <w:tab w:val="right" w:pos="9270"/>
        </w:tabs>
      </w:pPr>
      <w:r>
        <w:tab/>
        <w:t>X'  →  X</w:t>
      </w:r>
      <w:r>
        <w:rPr>
          <w:rStyle w:val="superscript"/>
        </w:rPr>
        <w:t>(e)</w:t>
      </w:r>
      <w:r>
        <w:tab/>
      </w:r>
      <w:r>
        <w:tab/>
        <w:t>where X' is any x'-space object  .</w:t>
      </w:r>
      <w:r>
        <w:tab/>
      </w:r>
      <w:r>
        <w:tab/>
      </w:r>
      <w:r>
        <w:tab/>
      </w:r>
      <w:r>
        <w:tab/>
        <w:t>(2.7.2)</w:t>
      </w:r>
    </w:p>
    <w:p w14:paraId="1967D2C7" w14:textId="77777777" w:rsidR="00B362F5" w:rsidRDefault="00B362F5" w:rsidP="00B362F5">
      <w:pPr>
        <w:tabs>
          <w:tab w:val="left" w:pos="7200"/>
          <w:tab w:val="left" w:pos="7920"/>
          <w:tab w:val="right" w:pos="9270"/>
        </w:tabs>
      </w:pPr>
    </w:p>
    <w:p w14:paraId="3F0DE3C6" w14:textId="77777777" w:rsidR="00B362F5" w:rsidRDefault="00B362F5" w:rsidP="00B362F5">
      <w:pPr>
        <w:tabs>
          <w:tab w:val="left" w:pos="7200"/>
          <w:tab w:val="left" w:pos="7920"/>
          <w:tab w:val="right" w:pos="9270"/>
        </w:tabs>
      </w:pPr>
      <w:r>
        <w:t xml:space="preserve">Of particular interest are the expansions of vectors in x-space and in x'-space. We  have shown the table for x-space expansions in (2.5.1) above, while that for x'-space vectors is given in </w:t>
      </w:r>
      <w:r w:rsidRPr="0084149D">
        <w:rPr>
          <w:i/>
        </w:rPr>
        <w:t>Tensor</w:t>
      </w:r>
      <w:r>
        <w:t xml:space="preserve"> (7.13.11)' . These expansions are easy to verify, so we won't do that here. </w:t>
      </w:r>
      <w:r w:rsidRPr="00B362F5">
        <w:rPr>
          <w:b/>
        </w:rPr>
        <w:t>V</w:t>
      </w:r>
      <w:r>
        <w:t xml:space="preserve"> is a vector in x-space, while </w:t>
      </w:r>
      <w:r w:rsidRPr="00B362F5">
        <w:rPr>
          <w:b/>
        </w:rPr>
        <w:t>V</w:t>
      </w:r>
      <w:r>
        <w:t xml:space="preserve">' is the corresponding vector in x'-space according to </w:t>
      </w:r>
      <w:r w:rsidRPr="00B362F5">
        <w:rPr>
          <w:b/>
        </w:rPr>
        <w:t>V</w:t>
      </w:r>
      <w:r>
        <w:t>' = R</w:t>
      </w:r>
      <w:r w:rsidRPr="00B362F5">
        <w:rPr>
          <w:b/>
        </w:rPr>
        <w:t>V</w:t>
      </w:r>
      <w:r>
        <w:t xml:space="preserve">. </w:t>
      </w:r>
    </w:p>
    <w:p w14:paraId="12E807B6" w14:textId="77777777" w:rsidR="00B362F5" w:rsidRDefault="00B362F5" w:rsidP="00B362F5">
      <w:pPr>
        <w:tabs>
          <w:tab w:val="left" w:pos="7200"/>
          <w:tab w:val="left" w:pos="7920"/>
          <w:tab w:val="right" w:pos="9270"/>
        </w:tabs>
      </w:pPr>
    </w:p>
    <w:p w14:paraId="6A7C905B" w14:textId="77777777" w:rsidR="00B362F5" w:rsidRPr="00E462D1" w:rsidRDefault="00B362F5" w:rsidP="00B362F5">
      <w:r>
        <w:tab/>
      </w:r>
      <w:r w:rsidRPr="00A52F07">
        <w:rPr>
          <w:b/>
        </w:rPr>
        <w:t>V</w:t>
      </w:r>
      <w:r>
        <w:rPr>
          <w:b/>
        </w:rPr>
        <w:t xml:space="preserve"> </w:t>
      </w:r>
      <w:r>
        <w:t xml:space="preserve"> =  Σ</w:t>
      </w:r>
      <w:r>
        <w:rPr>
          <w:rStyle w:val="subscript"/>
        </w:rPr>
        <w:t xml:space="preserve">n </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t>= [</w:t>
      </w:r>
      <w:r w:rsidRPr="00E462D1">
        <w:rPr>
          <w:b/>
        </w:rPr>
        <w:t>V</w:t>
      </w:r>
      <w:r>
        <w:t>]</w:t>
      </w:r>
      <w:r>
        <w:rPr>
          <w:rStyle w:val="superscript"/>
        </w:rPr>
        <w:t>n</w:t>
      </w:r>
      <w:r>
        <w:tab/>
      </w:r>
    </w:p>
    <w:p w14:paraId="47BAD896" w14:textId="77777777" w:rsidR="00B362F5" w:rsidRDefault="00B362F5" w:rsidP="00B362F5">
      <w:r>
        <w:tab/>
      </w:r>
      <w:r w:rsidRPr="00A52F07">
        <w:rPr>
          <w:b/>
        </w:rPr>
        <w:t>V</w:t>
      </w:r>
      <w:r>
        <w:t xml:space="preserve">  =  Σ</w:t>
      </w:r>
      <w:r>
        <w:rPr>
          <w:rStyle w:val="subscript"/>
        </w:rPr>
        <w:t xml:space="preserve">n </w:t>
      </w:r>
      <w:r>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t>= [</w:t>
      </w:r>
      <w:r w:rsidRPr="00E462D1">
        <w:rPr>
          <w:b/>
        </w:rPr>
        <w:t>V</w:t>
      </w:r>
      <w:r>
        <w:t>]</w:t>
      </w:r>
      <w:r w:rsidRPr="00E462D1">
        <w:rPr>
          <w:rStyle w:val="subscript"/>
        </w:rPr>
        <w:t>n</w:t>
      </w:r>
      <w:r>
        <w:tab/>
      </w:r>
    </w:p>
    <w:p w14:paraId="6613D10D" w14:textId="77777777" w:rsidR="00B362F5" w:rsidRPr="001D4CC3" w:rsidRDefault="00B362F5" w:rsidP="00B362F5">
      <w:pPr>
        <w:rPr>
          <w:rFonts w:ascii="Courier New" w:hAnsi="Courier New"/>
          <w:b/>
          <w:sz w:val="24"/>
          <w:vertAlign w:val="subscript"/>
        </w:rPr>
      </w:pPr>
      <w:r>
        <w:tab/>
      </w:r>
      <w:r w:rsidRPr="00A52F07">
        <w:rPr>
          <w:b/>
        </w:rPr>
        <w:t>V</w:t>
      </w:r>
      <w:r>
        <w:t xml:space="preserve">  =  Σ</w:t>
      </w:r>
      <w:r>
        <w:rPr>
          <w:rStyle w:val="subscript"/>
        </w:rPr>
        <w:t xml:space="preserve">n </w:t>
      </w:r>
      <w:r>
        <w:t>V</w:t>
      </w:r>
      <w:r>
        <w:rPr>
          <w:rStyle w:val="superscript"/>
        </w:rPr>
        <w:t>'</w:t>
      </w:r>
      <w:r w:rsidRPr="00A531E8">
        <w:rPr>
          <w:rStyle w:val="superscript"/>
        </w:rPr>
        <w:t>n</w:t>
      </w:r>
      <w:r>
        <w:rPr>
          <w:rStyle w:val="superscript"/>
        </w:rP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p>
    <w:p w14:paraId="2147C268" w14:textId="77777777" w:rsidR="00B362F5" w:rsidRPr="00B362F5" w:rsidRDefault="00B362F5" w:rsidP="00B362F5">
      <w:pPr>
        <w:tabs>
          <w:tab w:val="left" w:pos="7200"/>
          <w:tab w:val="left" w:pos="7920"/>
          <w:tab w:val="right" w:pos="9270"/>
        </w:tabs>
      </w:pPr>
      <w:r>
        <w:tab/>
      </w:r>
      <w:r w:rsidRPr="00A52F07">
        <w:rPr>
          <w:b/>
        </w:rPr>
        <w:t>V</w:t>
      </w:r>
      <w:r>
        <w:t xml:space="preserve">  =  Σ</w:t>
      </w:r>
      <w:r>
        <w:rPr>
          <w:rStyle w:val="subscript"/>
        </w:rPr>
        <w:t xml:space="preserve">n </w:t>
      </w:r>
      <w:r>
        <w:t>V</w:t>
      </w:r>
      <w:r>
        <w:rPr>
          <w:rStyle w:val="superscript"/>
        </w:rPr>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 xml:space="preserve"> </w:t>
      </w:r>
      <w:r>
        <w:tab/>
      </w:r>
      <w:r>
        <w:tab/>
      </w:r>
      <w:r>
        <w:tab/>
      </w:r>
      <w:r>
        <w:tab/>
      </w:r>
      <w:r>
        <w:tab/>
      </w:r>
      <w:r>
        <w:tab/>
      </w:r>
    </w:p>
    <w:p w14:paraId="58F9CBB9" w14:textId="77777777" w:rsidR="00B362F5" w:rsidRDefault="00B362F5" w:rsidP="00B362F5">
      <w:pPr>
        <w:tabs>
          <w:tab w:val="left" w:pos="7200"/>
          <w:tab w:val="left" w:pos="7920"/>
          <w:tab w:val="right" w:pos="9270"/>
        </w:tabs>
      </w:pPr>
    </w:p>
    <w:p w14:paraId="02095E0A" w14:textId="77777777" w:rsidR="00B362F5" w:rsidRPr="00121A89" w:rsidRDefault="00B362F5" w:rsidP="00B362F5">
      <w:r>
        <w:tab/>
      </w:r>
      <w:r w:rsidRPr="00A52F07">
        <w:rPr>
          <w:b/>
        </w:rPr>
        <w:t>V</w:t>
      </w:r>
      <w:r w:rsidRPr="005C5D34">
        <w:t>'</w:t>
      </w:r>
      <w:r>
        <w:t xml:space="preserve">  = Σ</w:t>
      </w:r>
      <w:r>
        <w:rPr>
          <w:rStyle w:val="subscript"/>
        </w:rPr>
        <w:t xml:space="preserve">n </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t>= [</w:t>
      </w:r>
      <w:r w:rsidRPr="00E462D1">
        <w:rPr>
          <w:b/>
        </w:rPr>
        <w:t>V</w:t>
      </w:r>
      <w:r>
        <w:rPr>
          <w:b/>
        </w:rPr>
        <w:t>'</w:t>
      </w:r>
      <w:r>
        <w:t>]</w:t>
      </w:r>
      <w:r>
        <w:rPr>
          <w:rStyle w:val="superscript"/>
        </w:rPr>
        <w:t>n</w:t>
      </w:r>
      <w:r>
        <w:tab/>
      </w:r>
    </w:p>
    <w:p w14:paraId="3C695357" w14:textId="77777777" w:rsidR="00B362F5" w:rsidRPr="007114E2" w:rsidRDefault="00B362F5" w:rsidP="00B362F5">
      <w:r>
        <w:rPr>
          <w:b/>
        </w:rPr>
        <w:tab/>
      </w:r>
      <w:r w:rsidRPr="00A52F07">
        <w:rPr>
          <w:b/>
        </w:rPr>
        <w:t>V</w:t>
      </w:r>
      <w:r w:rsidRPr="005C5D34">
        <w:t>'</w:t>
      </w:r>
      <w:r>
        <w:t xml:space="preserve">  = Σ</w:t>
      </w:r>
      <w:r>
        <w:rPr>
          <w:rStyle w:val="subscript"/>
        </w:rPr>
        <w:t xml:space="preserve">n </w:t>
      </w:r>
      <w:r>
        <w:t>V'</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w:t>
      </w:r>
      <w:r w:rsidRPr="00E462D1">
        <w:rPr>
          <w:b/>
        </w:rPr>
        <w:t>V</w:t>
      </w:r>
      <w:r>
        <w:rPr>
          <w:b/>
        </w:rPr>
        <w:t>'</w:t>
      </w:r>
      <w:r>
        <w:t>]</w:t>
      </w:r>
      <w:r w:rsidRPr="00E462D1">
        <w:rPr>
          <w:rStyle w:val="subscript"/>
        </w:rPr>
        <w:t>n</w:t>
      </w:r>
    </w:p>
    <w:p w14:paraId="2FAF02CE" w14:textId="77777777" w:rsidR="00B362F5" w:rsidRPr="007114E2" w:rsidRDefault="00B362F5" w:rsidP="00B362F5">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Pr>
          <w:b/>
        </w:rPr>
        <w:t>'</w:t>
      </w:r>
      <w:r>
        <w:t xml:space="preserve">  =  V</w:t>
      </w:r>
      <w:r w:rsidRPr="00E532C4">
        <w:rPr>
          <w:rStyle w:val="superscript"/>
        </w:rPr>
        <w:t>n</w:t>
      </w:r>
      <w:r>
        <w:tab/>
      </w:r>
      <w:r>
        <w:tab/>
      </w:r>
    </w:p>
    <w:p w14:paraId="680B6D47" w14:textId="77777777" w:rsidR="00B362F5" w:rsidRPr="00B362F5" w:rsidRDefault="00B362F5" w:rsidP="00B362F5">
      <w:pPr>
        <w:tabs>
          <w:tab w:val="left" w:pos="7200"/>
          <w:tab w:val="left" w:pos="7920"/>
          <w:tab w:val="right" w:pos="9270"/>
        </w:tabs>
      </w:pPr>
      <w:r>
        <w:tab/>
      </w:r>
      <w:r w:rsidRPr="00A52F07">
        <w:rPr>
          <w:b/>
        </w:rPr>
        <w:t>V</w:t>
      </w:r>
      <w:r w:rsidRPr="005C5D34">
        <w:t>'</w:t>
      </w:r>
      <w:r>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tab/>
      </w:r>
      <w:r>
        <w:tab/>
      </w:r>
      <w:r>
        <w:tab/>
      </w:r>
      <w:r>
        <w:tab/>
        <w:t>(2.7.3)</w:t>
      </w:r>
    </w:p>
    <w:p w14:paraId="196C31D5" w14:textId="77777777" w:rsidR="00B362F5" w:rsidRDefault="00B362F5" w:rsidP="00B362F5">
      <w:pPr>
        <w:tabs>
          <w:tab w:val="left" w:pos="7200"/>
          <w:tab w:val="left" w:pos="7920"/>
          <w:tab w:val="right" w:pos="9270"/>
        </w:tabs>
      </w:pPr>
    </w:p>
    <w:p w14:paraId="66C08793" w14:textId="77777777" w:rsidR="00B362F5" w:rsidRDefault="00B362F5" w:rsidP="00B362F5">
      <w:pPr>
        <w:tabs>
          <w:tab w:val="left" w:pos="7200"/>
          <w:tab w:val="left" w:pos="7920"/>
          <w:tab w:val="right" w:pos="9270"/>
        </w:tabs>
      </w:pPr>
      <w:r>
        <w:t xml:space="preserve">Notice that each set of coefficients appears twice on the right, once for </w:t>
      </w:r>
      <w:r w:rsidRPr="00E462D1">
        <w:rPr>
          <w:b/>
        </w:rPr>
        <w:t>V</w:t>
      </w:r>
      <w:r>
        <w:t xml:space="preserve"> and once for </w:t>
      </w:r>
      <w:r w:rsidRPr="00E462D1">
        <w:rPr>
          <w:b/>
        </w:rPr>
        <w:t>V</w:t>
      </w:r>
      <w:r>
        <w:t xml:space="preserve">'. This duplication arise because </w:t>
      </w:r>
      <w:r w:rsidRPr="00E462D1">
        <w:rPr>
          <w:b/>
        </w:rPr>
        <w:t>a</w:t>
      </w:r>
      <w:r>
        <w:t xml:space="preserve"> </w:t>
      </w:r>
      <w:r>
        <w:sym w:font="Symbol" w:char="F0B7"/>
      </w:r>
      <w:r w:rsidRPr="00E462D1">
        <w:rPr>
          <w:b/>
        </w:rPr>
        <w:t xml:space="preserve"> b</w:t>
      </w:r>
      <w:r>
        <w:t xml:space="preserve"> = </w:t>
      </w:r>
      <w:r w:rsidRPr="00E462D1">
        <w:rPr>
          <w:b/>
        </w:rPr>
        <w:t>a</w:t>
      </w:r>
      <w:r>
        <w:t xml:space="preserve">' </w:t>
      </w:r>
      <w:r>
        <w:sym w:font="Symbol" w:char="F0B7"/>
      </w:r>
      <w:r w:rsidRPr="00E462D1">
        <w:rPr>
          <w:b/>
        </w:rPr>
        <w:t xml:space="preserve"> b</w:t>
      </w:r>
      <w:r>
        <w:t xml:space="preserve">' for any pair of vectors in either space. For example, </w:t>
      </w:r>
    </w:p>
    <w:p w14:paraId="031E1262" w14:textId="77777777" w:rsidR="00B362F5" w:rsidRPr="00B362F5" w:rsidRDefault="00B362F5" w:rsidP="00B362F5">
      <w:pPr>
        <w:tabs>
          <w:tab w:val="left" w:pos="7200"/>
          <w:tab w:val="left" w:pos="7920"/>
          <w:tab w:val="right" w:pos="9270"/>
        </w:tabs>
      </w:pPr>
    </w:p>
    <w:p w14:paraId="33B3F65F" w14:textId="77777777" w:rsidR="00B362F5" w:rsidRPr="00B362F5" w:rsidRDefault="00B362F5" w:rsidP="00B362F5">
      <w:pPr>
        <w:tabs>
          <w:tab w:val="left" w:pos="7200"/>
          <w:tab w:val="left" w:pos="7920"/>
          <w:tab w:val="right" w:pos="9270"/>
        </w:tabs>
      </w:pPr>
      <w:r>
        <w:tab/>
        <w:t>V</w:t>
      </w:r>
      <w:r w:rsidRPr="00A531E8">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 xml:space="preserve">  =  </w:t>
      </w:r>
      <w:r>
        <w:rPr>
          <w:b/>
        </w:rPr>
        <w:t>u'</w:t>
      </w:r>
      <w:r>
        <w:rPr>
          <w:rStyle w:val="superscript"/>
        </w:rPr>
        <w:t>n</w:t>
      </w:r>
      <w:r>
        <w:t xml:space="preserve"> </w:t>
      </w:r>
      <w:r>
        <w:sym w:font="Symbol" w:char="F0B7"/>
      </w:r>
      <w:r>
        <w:t xml:space="preserve"> </w:t>
      </w:r>
      <w:r w:rsidRPr="00A52F07">
        <w:rPr>
          <w:b/>
        </w:rPr>
        <w:t>V</w:t>
      </w:r>
      <w:r>
        <w:rPr>
          <w:b/>
        </w:rPr>
        <w:t>'</w:t>
      </w:r>
      <w:r>
        <w:t xml:space="preserve"> </w:t>
      </w:r>
      <w:r>
        <w:tab/>
        <w:t xml:space="preserve">appearing in lines 1 and 7 </w:t>
      </w:r>
      <w:r>
        <w:tab/>
      </w:r>
      <w:r>
        <w:tab/>
      </w:r>
      <w:r>
        <w:tab/>
      </w:r>
      <w:r>
        <w:tab/>
      </w:r>
      <w:r>
        <w:tab/>
        <w:t>(2.7.4)</w:t>
      </w:r>
    </w:p>
    <w:p w14:paraId="19FF59E8" w14:textId="77777777" w:rsidR="00B362F5" w:rsidRDefault="00B362F5" w:rsidP="00B362F5">
      <w:pPr>
        <w:tabs>
          <w:tab w:val="left" w:pos="7200"/>
          <w:tab w:val="left" w:pos="7920"/>
          <w:tab w:val="right" w:pos="9270"/>
        </w:tabs>
      </w:pPr>
    </w:p>
    <w:p w14:paraId="7428D705" w14:textId="77777777" w:rsidR="00B362F5" w:rsidRDefault="00B362F5" w:rsidP="00B362F5">
      <w:pPr>
        <w:tabs>
          <w:tab w:val="left" w:pos="7200"/>
          <w:tab w:val="left" w:pos="7920"/>
          <w:tab w:val="right" w:pos="9270"/>
        </w:tabs>
      </w:pPr>
      <w:r>
        <w:t>The rightmost column just shows that  [</w:t>
      </w:r>
      <w:r w:rsidRPr="00E462D1">
        <w:rPr>
          <w:b/>
        </w:rPr>
        <w:t>V</w:t>
      </w:r>
      <w:r>
        <w:t>]</w:t>
      </w:r>
      <w:r>
        <w:rPr>
          <w:rStyle w:val="superscript"/>
        </w:rPr>
        <w:t>n</w:t>
      </w:r>
      <w:r>
        <w:t xml:space="preserve"> = V</w:t>
      </w:r>
      <w:r>
        <w:rPr>
          <w:rStyle w:val="superscript"/>
        </w:rPr>
        <w:t>n</w:t>
      </w:r>
      <w:r>
        <w:t xml:space="preserve"> and  [</w:t>
      </w:r>
      <w:r w:rsidRPr="00E462D1">
        <w:rPr>
          <w:b/>
        </w:rPr>
        <w:t>V</w:t>
      </w:r>
      <w:r>
        <w:rPr>
          <w:b/>
        </w:rPr>
        <w:t>'</w:t>
      </w:r>
      <w:r>
        <w:t>]</w:t>
      </w:r>
      <w:r>
        <w:rPr>
          <w:rStyle w:val="superscript"/>
        </w:rPr>
        <w:t>n</w:t>
      </w:r>
      <w:r>
        <w:t xml:space="preserve"> = V'</w:t>
      </w:r>
      <w:r>
        <w:rPr>
          <w:rStyle w:val="superscript"/>
        </w:rPr>
        <w:t>n</w:t>
      </w:r>
      <w:r>
        <w:t xml:space="preserve"> so the notation is consistent. </w:t>
      </w:r>
    </w:p>
    <w:p w14:paraId="5DCDCE6E" w14:textId="77777777" w:rsidR="00B362F5" w:rsidRDefault="00B362F5" w:rsidP="00B362F5">
      <w:pPr>
        <w:tabs>
          <w:tab w:val="left" w:pos="7200"/>
          <w:tab w:val="left" w:pos="7920"/>
          <w:tab w:val="right" w:pos="9270"/>
        </w:tabs>
      </w:pPr>
    </w:p>
    <w:p w14:paraId="3B75364A" w14:textId="77777777" w:rsidR="00B362F5" w:rsidRDefault="00B362F5" w:rsidP="00B362F5">
      <w:pPr>
        <w:tabs>
          <w:tab w:val="left" w:pos="7200"/>
          <w:tab w:val="left" w:pos="7920"/>
          <w:tab w:val="right" w:pos="9270"/>
        </w:tabs>
      </w:pPr>
      <w:r>
        <w:t>Consider then</w:t>
      </w:r>
    </w:p>
    <w:p w14:paraId="1AB0970B" w14:textId="77777777" w:rsidR="00B362F5" w:rsidRDefault="00B362F5" w:rsidP="00B362F5">
      <w:pPr>
        <w:tabs>
          <w:tab w:val="left" w:pos="7200"/>
          <w:tab w:val="left" w:pos="7920"/>
          <w:tab w:val="right" w:pos="9270"/>
        </w:tabs>
      </w:pPr>
    </w:p>
    <w:p w14:paraId="039F3287" w14:textId="77777777" w:rsidR="00B362F5" w:rsidRDefault="00B362F5" w:rsidP="00B362F5">
      <w:pPr>
        <w:tabs>
          <w:tab w:val="left" w:pos="7200"/>
          <w:tab w:val="left" w:pos="7920"/>
          <w:tab w:val="right" w:pos="9270"/>
        </w:tabs>
      </w:pPr>
      <w:r>
        <w:tab/>
        <w:t xml:space="preserve"> [</w:t>
      </w:r>
      <w:r w:rsidRPr="00E462D1">
        <w:rPr>
          <w:b/>
        </w:rPr>
        <w:t>V</w:t>
      </w:r>
      <w:r>
        <w:t>]</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 xml:space="preserve">  = the component of vector </w:t>
      </w:r>
      <w:r w:rsidRPr="00E462D1">
        <w:rPr>
          <w:b/>
        </w:rPr>
        <w:t>V</w:t>
      </w:r>
      <w:r>
        <w:t xml:space="preserve"> on the axis-aligned </w:t>
      </w:r>
      <w:r w:rsidRPr="00E462D1">
        <w:rPr>
          <w:b/>
        </w:rPr>
        <w:t>u</w:t>
      </w:r>
      <w:r>
        <w:rPr>
          <w:rStyle w:val="superscript"/>
        </w:rPr>
        <w:t>n</w:t>
      </w:r>
      <w:r>
        <w:t xml:space="preserve"> basis vector. </w:t>
      </w:r>
    </w:p>
    <w:p w14:paraId="0D621AFF" w14:textId="77777777" w:rsidR="00B362F5" w:rsidRPr="00E462D1" w:rsidRDefault="00B362F5" w:rsidP="00B362F5">
      <w:pPr>
        <w:tabs>
          <w:tab w:val="left" w:pos="7200"/>
          <w:tab w:val="left" w:pos="7920"/>
          <w:tab w:val="right" w:pos="9270"/>
        </w:tabs>
      </w:pPr>
    </w:p>
    <w:p w14:paraId="07B253B9" w14:textId="77777777" w:rsidR="00B362F5" w:rsidRPr="00B362F5" w:rsidRDefault="00B362F5" w:rsidP="00B362F5">
      <w:pPr>
        <w:tabs>
          <w:tab w:val="left" w:pos="7200"/>
          <w:tab w:val="left" w:pos="7920"/>
          <w:tab w:val="right" w:pos="9270"/>
        </w:tabs>
      </w:pPr>
      <w:r>
        <w:tab/>
        <w:t xml:space="preserve"> [</w:t>
      </w:r>
      <w:r w:rsidRPr="00E462D1">
        <w:rPr>
          <w:b/>
        </w:rPr>
        <w:t>V</w:t>
      </w:r>
      <w:r>
        <w:rPr>
          <w:b/>
        </w:rPr>
        <w:t>'</w:t>
      </w:r>
      <w:r>
        <w:t>]</w:t>
      </w:r>
      <w:r>
        <w:rPr>
          <w:rStyle w:val="superscript"/>
        </w:rPr>
        <w:t>n</w:t>
      </w:r>
      <w:r>
        <w:t xml:space="preserve">  =  </w:t>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the component of vector </w:t>
      </w:r>
      <w:r w:rsidRPr="00E462D1">
        <w:rPr>
          <w:b/>
        </w:rPr>
        <w:t>V</w:t>
      </w:r>
      <w:r>
        <w:t xml:space="preserve">' one the axis-aligned  </w:t>
      </w:r>
      <w:r>
        <w:rPr>
          <w:b/>
        </w:rPr>
        <w:t>e</w:t>
      </w:r>
      <w:r w:rsidRPr="005C5D34">
        <w:t>'</w:t>
      </w:r>
      <w:r w:rsidRPr="00A531E8">
        <w:rPr>
          <w:rStyle w:val="superscript"/>
        </w:rPr>
        <w:t>n</w:t>
      </w:r>
      <w:r>
        <w:t xml:space="preserve"> basis vector. </w:t>
      </w:r>
      <w:r>
        <w:tab/>
        <w:t>(2.7.5)</w:t>
      </w:r>
    </w:p>
    <w:p w14:paraId="5F42A4B1" w14:textId="77777777" w:rsidR="00B362F5" w:rsidRDefault="00B362F5" w:rsidP="00B362F5">
      <w:pPr>
        <w:tabs>
          <w:tab w:val="left" w:pos="7200"/>
          <w:tab w:val="left" w:pos="7920"/>
          <w:tab w:val="right" w:pos="9270"/>
        </w:tabs>
      </w:pPr>
    </w:p>
    <w:p w14:paraId="1AB4F4E4" w14:textId="77777777" w:rsidR="00B362F5" w:rsidRDefault="00B362F5" w:rsidP="00B362F5">
      <w:pPr>
        <w:tabs>
          <w:tab w:val="left" w:pos="7200"/>
          <w:tab w:val="left" w:pos="7920"/>
          <w:tab w:val="right" w:pos="9270"/>
        </w:tabs>
      </w:pPr>
      <w:r>
        <w:t xml:space="preserve">Therefore, </w:t>
      </w:r>
    </w:p>
    <w:p w14:paraId="2B239975" w14:textId="77777777" w:rsidR="00B362F5" w:rsidRDefault="00B362F5" w:rsidP="00B362F5">
      <w:pPr>
        <w:tabs>
          <w:tab w:val="left" w:pos="7200"/>
          <w:tab w:val="left" w:pos="7920"/>
          <w:tab w:val="right" w:pos="9270"/>
        </w:tabs>
      </w:pPr>
    </w:p>
    <w:p w14:paraId="0FC2F40D" w14:textId="77777777" w:rsidR="00B362F5" w:rsidRPr="00B362F5" w:rsidRDefault="00B362F5" w:rsidP="00B362F5">
      <w:pPr>
        <w:tabs>
          <w:tab w:val="left" w:pos="7200"/>
          <w:tab w:val="left" w:pos="7920"/>
          <w:tab w:val="right" w:pos="9270"/>
        </w:tabs>
      </w:pPr>
      <w:r w:rsidRPr="00B362F5">
        <w:rPr>
          <w:b/>
        </w:rPr>
        <w:t>Fact</w:t>
      </w:r>
      <w:r>
        <w:t xml:space="preserve">:  The meaning of a component index on a vector is that it indicates the projection of that vector onto the relevant </w:t>
      </w:r>
      <w:r w:rsidRPr="00B362F5">
        <w:rPr>
          <w:i/>
        </w:rPr>
        <w:t>axis-aligned</w:t>
      </w:r>
      <w:r>
        <w:t xml:space="preserve"> basis vector. </w:t>
      </w:r>
      <w:r>
        <w:tab/>
      </w:r>
      <w:r>
        <w:tab/>
      </w:r>
      <w:r>
        <w:tab/>
      </w:r>
      <w:r>
        <w:tab/>
      </w:r>
      <w:r>
        <w:tab/>
      </w:r>
      <w:r>
        <w:tab/>
      </w:r>
      <w:r>
        <w:tab/>
      </w:r>
      <w:r>
        <w:tab/>
        <w:t>(2.7.6)</w:t>
      </w:r>
    </w:p>
    <w:p w14:paraId="45194255" w14:textId="77777777" w:rsidR="00B362F5" w:rsidRPr="00B362F5" w:rsidRDefault="00B362F5" w:rsidP="00D72439">
      <w:pPr>
        <w:rPr>
          <w:color w:val="FF0000"/>
        </w:rPr>
      </w:pPr>
    </w:p>
    <w:p w14:paraId="751285C7" w14:textId="77777777" w:rsidR="00B362F5" w:rsidRDefault="00B362F5" w:rsidP="00D72439">
      <w:r>
        <w:t xml:space="preserve">Converting now our vector expansions </w:t>
      </w:r>
      <w:r w:rsidR="00A22279">
        <w:t xml:space="preserve">(2.7.3) </w:t>
      </w:r>
      <w:r>
        <w:t>from Picture A to Picture F we find</w:t>
      </w:r>
      <w:r w:rsidR="00A22279">
        <w:t xml:space="preserve">, </w:t>
      </w:r>
    </w:p>
    <w:p w14:paraId="62A30765" w14:textId="77777777" w:rsidR="00B362F5" w:rsidRDefault="00B362F5" w:rsidP="00D72439"/>
    <w:p w14:paraId="235FA14F" w14:textId="77777777" w:rsidR="00B362F5" w:rsidRPr="00CC40C4" w:rsidRDefault="00B362F5" w:rsidP="00B362F5">
      <w:pPr>
        <w:rPr>
          <w:rStyle w:val="superscript"/>
        </w:rPr>
      </w:pPr>
      <w:r>
        <w:tab/>
      </w:r>
      <w:r w:rsidRPr="00A52F07">
        <w:rPr>
          <w:b/>
        </w:rPr>
        <w:t>V</w:t>
      </w:r>
      <w:r>
        <w:rPr>
          <w:rStyle w:val="superscript"/>
        </w:rPr>
        <w:t>(u)</w:t>
      </w:r>
      <w:r>
        <w:rPr>
          <w:b/>
        </w:rPr>
        <w:t xml:space="preserve"> </w:t>
      </w:r>
      <w:r>
        <w:t xml:space="preserve"> =  Σ</w:t>
      </w:r>
      <w:r>
        <w:rPr>
          <w:rStyle w:val="subscript"/>
        </w:rPr>
        <w:t xml:space="preserve">n </w:t>
      </w:r>
      <w:r>
        <w:t>V</w:t>
      </w:r>
      <w:r>
        <w:rPr>
          <w:rStyle w:val="superscript"/>
        </w:rPr>
        <w:t>(u)n</w:t>
      </w:r>
      <w:r>
        <w:rPr>
          <w:rStyle w:val="subscript"/>
        </w:rPr>
        <w:t xml:space="preserve"> </w:t>
      </w:r>
      <w:r w:rsidRPr="00FA5F4C">
        <w:rPr>
          <w:b/>
        </w:rPr>
        <w:t>u</w:t>
      </w:r>
      <w:r>
        <w:rPr>
          <w:rStyle w:val="subscript"/>
        </w:rPr>
        <w:t>n</w:t>
      </w:r>
      <w:r>
        <w:rPr>
          <w:rStyle w:val="superscript"/>
        </w:rPr>
        <w:t>(u)</w:t>
      </w:r>
      <w:r>
        <w:tab/>
      </w:r>
      <w:r>
        <w:tab/>
        <w:t>where</w:t>
      </w:r>
      <w:r>
        <w:tab/>
      </w:r>
      <w:r>
        <w:rPr>
          <w:b/>
        </w:rPr>
        <w:t>u</w:t>
      </w:r>
      <w:r>
        <w:rPr>
          <w:rStyle w:val="superscript"/>
        </w:rPr>
        <w:t>n(u)</w:t>
      </w:r>
      <w:r>
        <w:t xml:space="preserve"> </w:t>
      </w:r>
      <w:r>
        <w:sym w:font="Symbol" w:char="F0B7"/>
      </w:r>
      <w:r>
        <w:t xml:space="preserve"> </w:t>
      </w:r>
      <w:r w:rsidRPr="00A52F07">
        <w:rPr>
          <w:b/>
        </w:rPr>
        <w:t>V</w:t>
      </w:r>
      <w:r>
        <w:rPr>
          <w:rStyle w:val="superscript"/>
        </w:rPr>
        <w:t>(u)</w:t>
      </w:r>
      <w:r>
        <w:t xml:space="preserve">  =  V</w:t>
      </w:r>
      <w:r>
        <w:rPr>
          <w:rStyle w:val="superscript"/>
        </w:rPr>
        <w:t>(u)n</w:t>
      </w:r>
      <w:r>
        <w:tab/>
        <w:t xml:space="preserve"> ≡ [</w:t>
      </w:r>
      <w:r w:rsidRPr="00CC40C4">
        <w:rPr>
          <w:b/>
        </w:rPr>
        <w:t>V</w:t>
      </w:r>
      <w:r>
        <w:rPr>
          <w:rStyle w:val="superscript"/>
        </w:rPr>
        <w:t>(u)</w:t>
      </w:r>
      <w:r>
        <w:t>]</w:t>
      </w:r>
      <w:r>
        <w:rPr>
          <w:rStyle w:val="superscript"/>
        </w:rPr>
        <w:t>n</w:t>
      </w:r>
    </w:p>
    <w:p w14:paraId="26BC1198" w14:textId="77777777" w:rsidR="00B362F5" w:rsidRDefault="00B362F5" w:rsidP="00B362F5">
      <w:r>
        <w:tab/>
      </w:r>
      <w:r w:rsidRPr="00A52F07">
        <w:rPr>
          <w:b/>
        </w:rPr>
        <w:t>V</w:t>
      </w:r>
      <w:r>
        <w:rPr>
          <w:rStyle w:val="superscript"/>
        </w:rPr>
        <w:t>(u)</w:t>
      </w:r>
      <w:r>
        <w:t xml:space="preserve">  =  Σ</w:t>
      </w:r>
      <w:r>
        <w:rPr>
          <w:rStyle w:val="subscript"/>
        </w:rPr>
        <w:t xml:space="preserve">n </w:t>
      </w:r>
      <w:r>
        <w:t xml:space="preserve"> V</w:t>
      </w:r>
      <w:r>
        <w:rPr>
          <w:rStyle w:val="superscript"/>
        </w:rPr>
        <w:t>(u)</w:t>
      </w:r>
      <w:r w:rsidRPr="00CC40C4">
        <w:rPr>
          <w:rStyle w:val="subscript"/>
        </w:rPr>
        <w:t>n</w:t>
      </w:r>
      <w:r>
        <w:rPr>
          <w:rStyle w:val="subscript"/>
        </w:rPr>
        <w:t xml:space="preserve"> </w:t>
      </w:r>
      <w:r>
        <w:rPr>
          <w:b/>
        </w:rPr>
        <w:t>u</w:t>
      </w:r>
      <w:r>
        <w:rPr>
          <w:rStyle w:val="superscript"/>
        </w:rPr>
        <w:t>n(u)</w:t>
      </w:r>
      <w:r>
        <w:tab/>
      </w:r>
      <w:r>
        <w:tab/>
        <w:t>where</w:t>
      </w:r>
      <w:r>
        <w:tab/>
      </w:r>
      <w:r>
        <w:rPr>
          <w:b/>
        </w:rPr>
        <w:t>u</w:t>
      </w:r>
      <w:r>
        <w:rPr>
          <w:rStyle w:val="subscript"/>
        </w:rPr>
        <w:t>n</w:t>
      </w:r>
      <w:r>
        <w:rPr>
          <w:rStyle w:val="superscript"/>
        </w:rPr>
        <w:t>(u)</w:t>
      </w:r>
      <w:r>
        <w:t xml:space="preserve"> </w:t>
      </w:r>
      <w:r>
        <w:sym w:font="Symbol" w:char="F0B7"/>
      </w:r>
      <w:r>
        <w:t xml:space="preserve"> </w:t>
      </w:r>
      <w:r w:rsidRPr="00A52F07">
        <w:rPr>
          <w:b/>
        </w:rPr>
        <w:t>V</w:t>
      </w:r>
      <w:r>
        <w:rPr>
          <w:rStyle w:val="superscript"/>
        </w:rPr>
        <w:t>(u)</w:t>
      </w:r>
      <w:r>
        <w:t xml:space="preserve">  =  V</w:t>
      </w:r>
      <w:r>
        <w:rPr>
          <w:rStyle w:val="superscript"/>
        </w:rPr>
        <w:t>(u)</w:t>
      </w:r>
      <w:r w:rsidRPr="00CC40C4">
        <w:rPr>
          <w:rStyle w:val="subscript"/>
        </w:rPr>
        <w:t>n</w:t>
      </w:r>
      <w:r>
        <w:tab/>
        <w:t>≡ [</w:t>
      </w:r>
      <w:r w:rsidRPr="00CC40C4">
        <w:rPr>
          <w:b/>
        </w:rPr>
        <w:t>V</w:t>
      </w:r>
      <w:r>
        <w:rPr>
          <w:rStyle w:val="superscript"/>
        </w:rPr>
        <w:t>(u)</w:t>
      </w:r>
      <w:r>
        <w:t>]</w:t>
      </w:r>
      <w:r w:rsidRPr="00CC40C4">
        <w:rPr>
          <w:rStyle w:val="subscript"/>
        </w:rPr>
        <w:t>n</w:t>
      </w:r>
    </w:p>
    <w:p w14:paraId="17FBA90C" w14:textId="77777777" w:rsidR="00B362F5" w:rsidRPr="001D4CC3" w:rsidRDefault="00B362F5" w:rsidP="00B362F5">
      <w:pPr>
        <w:rPr>
          <w:rFonts w:ascii="Courier New" w:hAnsi="Courier New"/>
          <w:b/>
          <w:sz w:val="24"/>
          <w:vertAlign w:val="subscript"/>
        </w:rPr>
      </w:pPr>
      <w:r>
        <w:tab/>
      </w:r>
      <w:r w:rsidRPr="00A52F07">
        <w:rPr>
          <w:b/>
        </w:rPr>
        <w:t>V</w:t>
      </w:r>
      <w:r>
        <w:rPr>
          <w:rStyle w:val="superscript"/>
        </w:rPr>
        <w:t>(u)</w:t>
      </w:r>
      <w:r>
        <w:t xml:space="preserve">  =  Σ</w:t>
      </w:r>
      <w:r>
        <w:rPr>
          <w:rStyle w:val="subscript"/>
        </w:rPr>
        <w:t xml:space="preserve">n </w:t>
      </w:r>
      <w:r>
        <w:t xml:space="preserve"> V</w:t>
      </w:r>
      <w:r>
        <w:rPr>
          <w:rStyle w:val="superscript"/>
        </w:rPr>
        <w:t>(</w:t>
      </w:r>
      <w:r w:rsidRPr="00CC40C4">
        <w:rPr>
          <w:rStyle w:val="superscript"/>
          <w:color w:val="000000"/>
        </w:rPr>
        <w:t>e</w:t>
      </w:r>
      <w:r>
        <w:rPr>
          <w:rStyle w:val="superscript"/>
        </w:rPr>
        <w:t xml:space="preserve">)n </w:t>
      </w:r>
      <w:r w:rsidRPr="00FA0F20">
        <w:rPr>
          <w:b/>
        </w:rPr>
        <w:t>e</w:t>
      </w:r>
      <w:r>
        <w:rPr>
          <w:rStyle w:val="subscript"/>
        </w:rPr>
        <w:t>n</w:t>
      </w:r>
      <w:r>
        <w:rPr>
          <w:rStyle w:val="superscript"/>
        </w:rPr>
        <w:t>(u)</w:t>
      </w:r>
      <w:r>
        <w:tab/>
      </w:r>
      <w:r>
        <w:tab/>
        <w:t>where</w:t>
      </w:r>
      <w:r>
        <w:tab/>
      </w:r>
      <w:r>
        <w:rPr>
          <w:b/>
        </w:rPr>
        <w:t>e</w:t>
      </w:r>
      <w:r>
        <w:rPr>
          <w:rStyle w:val="superscript"/>
        </w:rPr>
        <w:t>n(u)</w:t>
      </w:r>
      <w:r>
        <w:t xml:space="preserve"> </w:t>
      </w:r>
      <w:r>
        <w:sym w:font="Symbol" w:char="F0B7"/>
      </w:r>
      <w:r>
        <w:t xml:space="preserve"> </w:t>
      </w:r>
      <w:r w:rsidRPr="00A52F07">
        <w:rPr>
          <w:b/>
        </w:rPr>
        <w:t>V</w:t>
      </w:r>
      <w:r>
        <w:rPr>
          <w:rStyle w:val="superscript"/>
        </w:rPr>
        <w:t>(u)</w:t>
      </w:r>
      <w:r>
        <w:t xml:space="preserve">  =  V</w:t>
      </w:r>
      <w:r>
        <w:rPr>
          <w:rStyle w:val="superscript"/>
        </w:rPr>
        <w:t>(</w:t>
      </w:r>
      <w:r w:rsidRPr="00CC40C4">
        <w:rPr>
          <w:rStyle w:val="superscript"/>
          <w:color w:val="000000"/>
        </w:rPr>
        <w:t>e</w:t>
      </w:r>
      <w:r>
        <w:rPr>
          <w:rStyle w:val="superscript"/>
        </w:rPr>
        <w:t xml:space="preserve">)n </w:t>
      </w:r>
    </w:p>
    <w:p w14:paraId="2C90E702" w14:textId="77777777" w:rsidR="00B362F5" w:rsidRDefault="00B362F5" w:rsidP="00B362F5">
      <w:r>
        <w:tab/>
      </w:r>
      <w:r w:rsidRPr="00A52F07">
        <w:rPr>
          <w:b/>
        </w:rPr>
        <w:t>V</w:t>
      </w:r>
      <w:r>
        <w:rPr>
          <w:rStyle w:val="superscript"/>
        </w:rPr>
        <w:t>(u)</w:t>
      </w:r>
      <w:r>
        <w:t xml:space="preserve">  =  Σ</w:t>
      </w:r>
      <w:r>
        <w:rPr>
          <w:rStyle w:val="subscript"/>
        </w:rPr>
        <w:t xml:space="preserve">n </w:t>
      </w:r>
      <w:r>
        <w:t>V</w:t>
      </w:r>
      <w:r>
        <w:rPr>
          <w:rStyle w:val="superscript"/>
        </w:rPr>
        <w:t>(</w:t>
      </w:r>
      <w:r w:rsidRPr="00CC40C4">
        <w:rPr>
          <w:rStyle w:val="superscript"/>
          <w:color w:val="000000"/>
        </w:rPr>
        <w:t>e</w:t>
      </w:r>
      <w:r>
        <w:rPr>
          <w:rStyle w:val="superscript"/>
        </w:rPr>
        <w:t>)</w:t>
      </w:r>
      <w:r w:rsidRPr="00CC40C4">
        <w:rPr>
          <w:rStyle w:val="subscript"/>
        </w:rPr>
        <w:t>n</w:t>
      </w:r>
      <w:r>
        <w:t xml:space="preserve"> </w:t>
      </w:r>
      <w:r>
        <w:rPr>
          <w:b/>
        </w:rPr>
        <w:t>e</w:t>
      </w:r>
      <w:r>
        <w:rPr>
          <w:rStyle w:val="superscript"/>
        </w:rPr>
        <w:t>n(u)</w:t>
      </w:r>
      <w:r>
        <w:tab/>
      </w:r>
      <w:r>
        <w:tab/>
        <w:t>where</w:t>
      </w:r>
      <w:r>
        <w:tab/>
      </w:r>
      <w:r>
        <w:rPr>
          <w:b/>
        </w:rPr>
        <w:t>e</w:t>
      </w:r>
      <w:r>
        <w:rPr>
          <w:rStyle w:val="subscript"/>
        </w:rPr>
        <w:t>n</w:t>
      </w:r>
      <w:r>
        <w:rPr>
          <w:rStyle w:val="superscript"/>
        </w:rPr>
        <w:t>(u)</w:t>
      </w:r>
      <w:r>
        <w:t xml:space="preserve"> </w:t>
      </w:r>
      <w:r>
        <w:sym w:font="Symbol" w:char="F0B7"/>
      </w:r>
      <w:r>
        <w:t xml:space="preserve"> </w:t>
      </w:r>
      <w:r w:rsidRPr="00A52F07">
        <w:rPr>
          <w:b/>
        </w:rPr>
        <w:t>V</w:t>
      </w:r>
      <w:r>
        <w:rPr>
          <w:rStyle w:val="superscript"/>
        </w:rPr>
        <w:t>(u)</w:t>
      </w:r>
      <w:r>
        <w:t xml:space="preserve">  = V</w:t>
      </w:r>
      <w:r>
        <w:rPr>
          <w:rStyle w:val="superscript"/>
        </w:rPr>
        <w:t>(</w:t>
      </w:r>
      <w:r w:rsidRPr="00CC40C4">
        <w:rPr>
          <w:rStyle w:val="superscript"/>
          <w:color w:val="000000"/>
        </w:rPr>
        <w:t>e</w:t>
      </w:r>
      <w:r>
        <w:rPr>
          <w:rStyle w:val="superscript"/>
        </w:rPr>
        <w:t>)</w:t>
      </w:r>
      <w:r w:rsidRPr="00CC40C4">
        <w:rPr>
          <w:rStyle w:val="subscript"/>
        </w:rPr>
        <w:t>n</w:t>
      </w:r>
      <w:r>
        <w:t xml:space="preserve">  </w:t>
      </w:r>
    </w:p>
    <w:p w14:paraId="4DFB13AA" w14:textId="77777777" w:rsidR="00B362F5" w:rsidRDefault="00B362F5" w:rsidP="00B362F5">
      <w:pPr>
        <w:tabs>
          <w:tab w:val="left" w:pos="7200"/>
          <w:tab w:val="left" w:pos="7920"/>
          <w:tab w:val="right" w:pos="9270"/>
        </w:tabs>
      </w:pPr>
    </w:p>
    <w:p w14:paraId="342E35BA" w14:textId="77777777" w:rsidR="00B362F5" w:rsidRPr="00CC40C4" w:rsidRDefault="00B362F5" w:rsidP="00B362F5">
      <w:r w:rsidRPr="00C849EA">
        <w:rPr>
          <w:color w:val="000000"/>
        </w:rPr>
        <w:tab/>
      </w:r>
      <w:r w:rsidRPr="00C849EA">
        <w:rPr>
          <w:b/>
          <w:color w:val="000000"/>
        </w:rPr>
        <w:t>V</w:t>
      </w:r>
      <w:r w:rsidRPr="00C849EA">
        <w:rPr>
          <w:rStyle w:val="superscript"/>
          <w:color w:val="000000"/>
        </w:rPr>
        <w:t>(e)</w:t>
      </w:r>
      <w:r w:rsidRPr="00C849EA">
        <w:rPr>
          <w:color w:val="000000"/>
        </w:rPr>
        <w:t xml:space="preserve">  = Σ</w:t>
      </w:r>
      <w:r w:rsidRPr="00C849EA">
        <w:rPr>
          <w:rStyle w:val="subscript"/>
          <w:color w:val="000000"/>
        </w:rPr>
        <w:t>n</w:t>
      </w:r>
      <w:r w:rsidRPr="00C849EA">
        <w:rPr>
          <w:color w:val="000000"/>
        </w:rPr>
        <w:t xml:space="preserve"> </w:t>
      </w:r>
      <w:r>
        <w:t>V</w:t>
      </w:r>
      <w:r>
        <w:rPr>
          <w:rStyle w:val="superscript"/>
        </w:rPr>
        <w:t>(</w:t>
      </w:r>
      <w:r w:rsidRPr="00CC40C4">
        <w:rPr>
          <w:rStyle w:val="superscript"/>
          <w:color w:val="000000"/>
        </w:rPr>
        <w:t>e</w:t>
      </w:r>
      <w:r>
        <w:rPr>
          <w:rStyle w:val="superscript"/>
        </w:rPr>
        <w:t>)n</w:t>
      </w:r>
      <w:r w:rsidRPr="00C849EA">
        <w:rPr>
          <w:rStyle w:val="superscript"/>
          <w:color w:val="000000"/>
        </w:rPr>
        <w:t xml:space="preserve"> </w:t>
      </w:r>
      <w:r w:rsidRPr="00C849EA">
        <w:rPr>
          <w:b/>
          <w:color w:val="000000"/>
        </w:rPr>
        <w:t>e</w:t>
      </w:r>
      <w:r w:rsidRPr="00C849EA">
        <w:rPr>
          <w:rStyle w:val="subscript"/>
          <w:color w:val="000000"/>
        </w:rPr>
        <w:t>n</w:t>
      </w:r>
      <w:r w:rsidRPr="00C849EA">
        <w:rPr>
          <w:rStyle w:val="superscript"/>
          <w:color w:val="000000"/>
        </w:rPr>
        <w:t>(e)</w:t>
      </w:r>
      <w:r w:rsidRPr="00C849EA">
        <w:rPr>
          <w:color w:val="000000"/>
        </w:rPr>
        <w:tab/>
      </w:r>
      <w:r>
        <w:rPr>
          <w:color w:val="000000"/>
        </w:rPr>
        <w:tab/>
      </w:r>
      <w:r w:rsidRPr="00C849EA">
        <w:rPr>
          <w:color w:val="000000"/>
        </w:rPr>
        <w:t>where</w:t>
      </w:r>
      <w:r w:rsidRPr="00C849EA">
        <w:rPr>
          <w:color w:val="000000"/>
        </w:rPr>
        <w:tab/>
      </w:r>
      <w:r w:rsidRPr="00C849EA">
        <w:rPr>
          <w:b/>
          <w:color w:val="000000"/>
        </w:rPr>
        <w:t>e</w:t>
      </w:r>
      <w:r w:rsidRPr="00C849EA">
        <w:rPr>
          <w:rStyle w:val="superscript"/>
          <w:color w:val="000000"/>
        </w:rPr>
        <w:t>n(e)</w:t>
      </w:r>
      <w:r w:rsidRPr="00C849EA">
        <w:rPr>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sidRPr="00C849EA">
        <w:rPr>
          <w:color w:val="000000"/>
        </w:rPr>
        <w:t xml:space="preserve">  =  </w:t>
      </w:r>
      <w:r>
        <w:t>V</w:t>
      </w:r>
      <w:r>
        <w:rPr>
          <w:rStyle w:val="superscript"/>
        </w:rPr>
        <w:t>(</w:t>
      </w:r>
      <w:r w:rsidRPr="00CC40C4">
        <w:rPr>
          <w:rStyle w:val="superscript"/>
          <w:color w:val="000000"/>
        </w:rPr>
        <w:t>e</w:t>
      </w:r>
      <w:r>
        <w:rPr>
          <w:rStyle w:val="superscript"/>
        </w:rPr>
        <w:t>)n</w:t>
      </w:r>
      <w:r>
        <w:t xml:space="preserve"> ≡ [</w:t>
      </w:r>
      <w:r w:rsidRPr="00CC40C4">
        <w:rPr>
          <w:b/>
        </w:rPr>
        <w:t>V</w:t>
      </w:r>
      <w:r>
        <w:rPr>
          <w:rStyle w:val="superscript"/>
        </w:rPr>
        <w:t>(e)</w:t>
      </w:r>
      <w:r>
        <w:t>]</w:t>
      </w:r>
      <w:r>
        <w:rPr>
          <w:rStyle w:val="superscript"/>
        </w:rPr>
        <w:t>n</w:t>
      </w:r>
    </w:p>
    <w:p w14:paraId="6BCFF9A8" w14:textId="77777777" w:rsidR="00B362F5" w:rsidRPr="00C849EA" w:rsidRDefault="00B362F5" w:rsidP="00B362F5">
      <w:pPr>
        <w:rPr>
          <w:color w:val="000000"/>
        </w:rPr>
      </w:pPr>
      <w:r w:rsidRPr="00C849EA">
        <w:rPr>
          <w:b/>
          <w:color w:val="000000"/>
        </w:rPr>
        <w:tab/>
        <w:t>V</w:t>
      </w:r>
      <w:r w:rsidRPr="00C849EA">
        <w:rPr>
          <w:rStyle w:val="superscript"/>
          <w:color w:val="000000"/>
        </w:rPr>
        <w:t>(e)</w:t>
      </w:r>
      <w:r w:rsidRPr="00C849EA">
        <w:rPr>
          <w:color w:val="000000"/>
        </w:rPr>
        <w:t xml:space="preserve">  = Σ</w:t>
      </w:r>
      <w:r w:rsidRPr="00C849EA">
        <w:rPr>
          <w:rStyle w:val="subscript"/>
          <w:color w:val="000000"/>
        </w:rPr>
        <w:t>n</w:t>
      </w:r>
      <w:r w:rsidRPr="00C849EA">
        <w:rPr>
          <w:color w:val="000000"/>
        </w:rPr>
        <w:t xml:space="preserve"> </w:t>
      </w:r>
      <w:r>
        <w:t>V</w:t>
      </w:r>
      <w:r>
        <w:rPr>
          <w:rStyle w:val="superscript"/>
        </w:rPr>
        <w:t>(</w:t>
      </w:r>
      <w:r w:rsidRPr="00CC40C4">
        <w:rPr>
          <w:rStyle w:val="superscript"/>
          <w:color w:val="000000"/>
        </w:rPr>
        <w:t>e</w:t>
      </w:r>
      <w:r>
        <w:rPr>
          <w:rStyle w:val="superscript"/>
        </w:rPr>
        <w:t>)</w:t>
      </w:r>
      <w:r w:rsidRPr="00CC40C4">
        <w:rPr>
          <w:rStyle w:val="subscript"/>
        </w:rPr>
        <w:t>n</w:t>
      </w:r>
      <w:r w:rsidRPr="00C849EA">
        <w:rPr>
          <w:rStyle w:val="subscript"/>
          <w:color w:val="000000"/>
        </w:rPr>
        <w:t xml:space="preserve"> </w:t>
      </w:r>
      <w:r w:rsidRPr="00C849EA">
        <w:rPr>
          <w:b/>
          <w:color w:val="000000"/>
        </w:rPr>
        <w:t>e</w:t>
      </w:r>
      <w:r w:rsidRPr="00C849EA">
        <w:rPr>
          <w:rStyle w:val="superscript"/>
          <w:color w:val="000000"/>
        </w:rPr>
        <w:t>n(e)</w:t>
      </w:r>
      <w:r w:rsidRPr="00C849EA">
        <w:rPr>
          <w:color w:val="000000"/>
        </w:rPr>
        <w:tab/>
      </w:r>
      <w:r>
        <w:rPr>
          <w:color w:val="000000"/>
        </w:rPr>
        <w:tab/>
      </w:r>
      <w:r w:rsidRPr="00C849EA">
        <w:rPr>
          <w:color w:val="000000"/>
        </w:rPr>
        <w:t>where</w:t>
      </w:r>
      <w:r w:rsidRPr="00C849EA">
        <w:rPr>
          <w:color w:val="000000"/>
        </w:rPr>
        <w:tab/>
      </w:r>
      <w:r w:rsidRPr="00C849EA">
        <w:rPr>
          <w:b/>
          <w:color w:val="000000"/>
        </w:rPr>
        <w:t>e</w:t>
      </w:r>
      <w:r w:rsidRPr="00C849EA">
        <w:rPr>
          <w:rStyle w:val="subscript"/>
          <w:color w:val="000000"/>
        </w:rPr>
        <w:t>n</w:t>
      </w:r>
      <w:r w:rsidRPr="00C849EA">
        <w:rPr>
          <w:rStyle w:val="superscript"/>
          <w:color w:val="000000"/>
        </w:rPr>
        <w:t>(e)</w:t>
      </w:r>
      <w:r w:rsidRPr="00C849EA">
        <w:rPr>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sidRPr="00C849EA">
        <w:rPr>
          <w:color w:val="000000"/>
        </w:rPr>
        <w:t xml:space="preserve">  =  </w:t>
      </w:r>
      <w:r>
        <w:t>V</w:t>
      </w:r>
      <w:r>
        <w:rPr>
          <w:rStyle w:val="superscript"/>
        </w:rPr>
        <w:t>(</w:t>
      </w:r>
      <w:r w:rsidRPr="00CC40C4">
        <w:rPr>
          <w:rStyle w:val="superscript"/>
          <w:color w:val="000000"/>
        </w:rPr>
        <w:t>e</w:t>
      </w:r>
      <w:r>
        <w:rPr>
          <w:rStyle w:val="superscript"/>
        </w:rPr>
        <w:t>)</w:t>
      </w:r>
      <w:r w:rsidRPr="00CC40C4">
        <w:rPr>
          <w:rStyle w:val="subscript"/>
        </w:rPr>
        <w:t>n</w:t>
      </w:r>
      <w:r>
        <w:rPr>
          <w:rStyle w:val="subscript"/>
        </w:rPr>
        <w:t xml:space="preserve"> </w:t>
      </w:r>
      <w:r>
        <w:t>≡ [</w:t>
      </w:r>
      <w:r w:rsidRPr="00CC40C4">
        <w:rPr>
          <w:b/>
        </w:rPr>
        <w:t>V</w:t>
      </w:r>
      <w:r>
        <w:rPr>
          <w:rStyle w:val="superscript"/>
        </w:rPr>
        <w:t>(e)</w:t>
      </w:r>
      <w:r>
        <w:t>]</w:t>
      </w:r>
      <w:r w:rsidRPr="00CC40C4">
        <w:rPr>
          <w:rStyle w:val="subscript"/>
        </w:rPr>
        <w:t>n</w:t>
      </w:r>
    </w:p>
    <w:p w14:paraId="24A9A11D" w14:textId="77777777" w:rsidR="00B362F5" w:rsidRPr="00C849EA" w:rsidRDefault="00B362F5" w:rsidP="00B362F5">
      <w:pPr>
        <w:rPr>
          <w:color w:val="000000"/>
        </w:rPr>
      </w:pPr>
      <w:r w:rsidRPr="00C849EA">
        <w:rPr>
          <w:color w:val="000000"/>
        </w:rPr>
        <w:tab/>
      </w:r>
      <w:r w:rsidRPr="00C849EA">
        <w:rPr>
          <w:b/>
          <w:color w:val="000000"/>
        </w:rPr>
        <w:t>V</w:t>
      </w:r>
      <w:r w:rsidRPr="00C849EA">
        <w:rPr>
          <w:rStyle w:val="superscript"/>
          <w:color w:val="000000"/>
        </w:rPr>
        <w:t>(e)</w:t>
      </w:r>
      <w:r w:rsidRPr="00C849EA">
        <w:rPr>
          <w:color w:val="000000"/>
        </w:rPr>
        <w:t xml:space="preserve">  = Σ</w:t>
      </w:r>
      <w:r w:rsidRPr="00C849EA">
        <w:rPr>
          <w:rStyle w:val="subscript"/>
          <w:color w:val="000000"/>
        </w:rPr>
        <w:t>n</w:t>
      </w:r>
      <w:r w:rsidRPr="00C849EA">
        <w:rPr>
          <w:rFonts w:ascii="Script MT Bold" w:hAnsi="Script MT Bold"/>
          <w:color w:val="000000"/>
        </w:rPr>
        <w:t xml:space="preserve"> </w:t>
      </w:r>
      <w:r>
        <w:t>V</w:t>
      </w:r>
      <w:r>
        <w:rPr>
          <w:rStyle w:val="superscript"/>
        </w:rPr>
        <w:t xml:space="preserve">(u)n </w:t>
      </w:r>
      <w:r w:rsidRPr="00C849EA">
        <w:rPr>
          <w:b/>
          <w:color w:val="000000"/>
        </w:rPr>
        <w:t>u</w:t>
      </w:r>
      <w:r w:rsidRPr="00C849EA">
        <w:rPr>
          <w:rStyle w:val="subscript"/>
          <w:color w:val="000000"/>
        </w:rPr>
        <w:t>n</w:t>
      </w:r>
      <w:r w:rsidRPr="00C849EA">
        <w:rPr>
          <w:rStyle w:val="superscript"/>
          <w:color w:val="000000"/>
        </w:rPr>
        <w:t>(e)</w:t>
      </w:r>
      <w:r w:rsidRPr="00C849EA">
        <w:rPr>
          <w:color w:val="000000"/>
        </w:rPr>
        <w:tab/>
      </w:r>
      <w:r>
        <w:rPr>
          <w:color w:val="000000"/>
        </w:rPr>
        <w:tab/>
      </w:r>
      <w:r w:rsidRPr="00C849EA">
        <w:rPr>
          <w:color w:val="000000"/>
        </w:rPr>
        <w:t>where</w:t>
      </w:r>
      <w:r w:rsidRPr="00C849EA">
        <w:rPr>
          <w:color w:val="000000"/>
        </w:rPr>
        <w:tab/>
      </w:r>
      <w:r w:rsidRPr="00C849EA">
        <w:rPr>
          <w:b/>
          <w:color w:val="000000"/>
        </w:rPr>
        <w:t>u</w:t>
      </w:r>
      <w:r w:rsidRPr="00C849EA">
        <w:rPr>
          <w:rStyle w:val="superscript"/>
          <w:color w:val="000000"/>
        </w:rPr>
        <w:t>n(e)</w:t>
      </w:r>
      <w:r w:rsidRPr="00C849EA">
        <w:rPr>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Pr>
          <w:rStyle w:val="superscript"/>
          <w:color w:val="000000"/>
        </w:rPr>
        <w:t xml:space="preserve"> </w:t>
      </w:r>
      <w:r w:rsidRPr="00C849EA">
        <w:rPr>
          <w:color w:val="000000"/>
        </w:rPr>
        <w:t xml:space="preserve">=  </w:t>
      </w:r>
      <w:r>
        <w:t>V</w:t>
      </w:r>
      <w:r>
        <w:rPr>
          <w:rStyle w:val="superscript"/>
        </w:rPr>
        <w:t>(u)n</w:t>
      </w:r>
      <w:r w:rsidRPr="00C849EA">
        <w:rPr>
          <w:color w:val="000000"/>
        </w:rPr>
        <w:tab/>
      </w:r>
    </w:p>
    <w:p w14:paraId="1A968B69" w14:textId="77777777" w:rsidR="00B362F5" w:rsidRDefault="00B362F5" w:rsidP="00B362F5">
      <w:pPr>
        <w:tabs>
          <w:tab w:val="left" w:pos="7200"/>
          <w:tab w:val="left" w:pos="7920"/>
          <w:tab w:val="right" w:pos="9270"/>
        </w:tabs>
      </w:pPr>
      <w:r w:rsidRPr="00C849EA">
        <w:rPr>
          <w:color w:val="000000"/>
        </w:rPr>
        <w:tab/>
      </w:r>
      <w:r w:rsidRPr="00C849EA">
        <w:rPr>
          <w:b/>
          <w:color w:val="000000"/>
        </w:rPr>
        <w:t>V</w:t>
      </w:r>
      <w:r w:rsidRPr="00C849EA">
        <w:rPr>
          <w:rStyle w:val="superscript"/>
          <w:color w:val="000000"/>
        </w:rPr>
        <w:t>(e)</w:t>
      </w:r>
      <w:r w:rsidRPr="00C849EA">
        <w:rPr>
          <w:color w:val="000000"/>
        </w:rPr>
        <w:t xml:space="preserve">  = Σ</w:t>
      </w:r>
      <w:r w:rsidRPr="00C849EA">
        <w:rPr>
          <w:rStyle w:val="subscript"/>
          <w:color w:val="000000"/>
        </w:rPr>
        <w:t>n</w:t>
      </w:r>
      <w:r w:rsidRPr="00C849EA">
        <w:rPr>
          <w:rFonts w:ascii="Script MT Bold" w:hAnsi="Script MT Bold"/>
          <w:color w:val="000000"/>
        </w:rPr>
        <w:t xml:space="preserve"> </w:t>
      </w:r>
      <w:r>
        <w:t>V</w:t>
      </w:r>
      <w:r>
        <w:rPr>
          <w:rStyle w:val="superscript"/>
        </w:rPr>
        <w:t>(u)</w:t>
      </w:r>
      <w:r w:rsidRPr="00CC40C4">
        <w:rPr>
          <w:rStyle w:val="subscript"/>
        </w:rPr>
        <w:t>n</w:t>
      </w:r>
      <w:r w:rsidRPr="00C849EA">
        <w:rPr>
          <w:color w:val="000000"/>
        </w:rPr>
        <w:t xml:space="preserve"> </w:t>
      </w:r>
      <w:r w:rsidRPr="00C849EA">
        <w:rPr>
          <w:b/>
          <w:color w:val="000000"/>
        </w:rPr>
        <w:t>u</w:t>
      </w:r>
      <w:r w:rsidRPr="00C849EA">
        <w:rPr>
          <w:rStyle w:val="superscript"/>
          <w:color w:val="000000"/>
        </w:rPr>
        <w:t>n(e)</w:t>
      </w:r>
      <w:r w:rsidRPr="00C849EA">
        <w:rPr>
          <w:color w:val="000000"/>
        </w:rPr>
        <w:tab/>
      </w:r>
      <w:r>
        <w:rPr>
          <w:color w:val="000000"/>
        </w:rPr>
        <w:tab/>
      </w:r>
      <w:r w:rsidRPr="00C849EA">
        <w:rPr>
          <w:color w:val="000000"/>
        </w:rPr>
        <w:t>where</w:t>
      </w:r>
      <w:r w:rsidRPr="00C849EA">
        <w:rPr>
          <w:color w:val="000000"/>
        </w:rPr>
        <w:tab/>
      </w:r>
      <w:r w:rsidRPr="00C849EA">
        <w:rPr>
          <w:b/>
          <w:color w:val="000000"/>
        </w:rPr>
        <w:t>u</w:t>
      </w:r>
      <w:r w:rsidRPr="00C849EA">
        <w:rPr>
          <w:rStyle w:val="subscript"/>
          <w:color w:val="000000"/>
        </w:rPr>
        <w:t>n</w:t>
      </w:r>
      <w:r w:rsidRPr="00C849EA">
        <w:rPr>
          <w:rStyle w:val="superscript"/>
          <w:color w:val="000000"/>
        </w:rPr>
        <w:t>(e)</w:t>
      </w:r>
      <w:r w:rsidRPr="00C849EA">
        <w:rPr>
          <w:rStyle w:val="subscript"/>
          <w:color w:val="000000"/>
        </w:rPr>
        <w:t xml:space="preserve"> </w:t>
      </w:r>
      <w:r w:rsidRPr="00C849EA">
        <w:rPr>
          <w:color w:val="000000"/>
        </w:rPr>
        <w:sym w:font="Symbol" w:char="F0B7"/>
      </w:r>
      <w:r w:rsidRPr="00C849EA">
        <w:rPr>
          <w:color w:val="000000"/>
        </w:rPr>
        <w:t xml:space="preserve"> </w:t>
      </w:r>
      <w:r w:rsidRPr="00C849EA">
        <w:rPr>
          <w:b/>
          <w:color w:val="000000"/>
        </w:rPr>
        <w:t>V</w:t>
      </w:r>
      <w:r w:rsidRPr="00C849EA">
        <w:rPr>
          <w:rStyle w:val="superscript"/>
          <w:color w:val="000000"/>
        </w:rPr>
        <w:t>(e)</w:t>
      </w:r>
      <w:r w:rsidRPr="00C849EA">
        <w:rPr>
          <w:color w:val="000000"/>
        </w:rPr>
        <w:t xml:space="preserve">  =  </w:t>
      </w:r>
      <w:r>
        <w:t>V</w:t>
      </w:r>
      <w:r>
        <w:rPr>
          <w:rStyle w:val="superscript"/>
        </w:rPr>
        <w:t>(u)</w:t>
      </w:r>
      <w:r w:rsidRPr="00CC40C4">
        <w:rPr>
          <w:rStyle w:val="subscript"/>
        </w:rPr>
        <w:t>n</w:t>
      </w:r>
      <w:r>
        <w:rPr>
          <w:rStyle w:val="subscript"/>
        </w:rPr>
        <w:t xml:space="preserve"> </w:t>
      </w:r>
      <w:r>
        <w:tab/>
      </w:r>
      <w:r>
        <w:tab/>
      </w:r>
      <w:r>
        <w:tab/>
        <w:t>(2.7.7)</w:t>
      </w:r>
      <w:r>
        <w:tab/>
      </w:r>
    </w:p>
    <w:p w14:paraId="1C6F05A0" w14:textId="77777777" w:rsidR="00B362F5" w:rsidRDefault="00B362F5" w:rsidP="00B362F5">
      <w:pPr>
        <w:tabs>
          <w:tab w:val="left" w:pos="7200"/>
          <w:tab w:val="left" w:pos="7920"/>
          <w:tab w:val="right" w:pos="9270"/>
        </w:tabs>
      </w:pPr>
    </w:p>
    <w:p w14:paraId="6A3793BA" w14:textId="77777777" w:rsidR="00B362F5" w:rsidRDefault="00B362F5" w:rsidP="00B362F5">
      <w:pPr>
        <w:tabs>
          <w:tab w:val="left" w:pos="7200"/>
          <w:tab w:val="left" w:pos="7920"/>
          <w:tab w:val="right" w:pos="9270"/>
        </w:tabs>
      </w:pPr>
      <w:r>
        <w:t>We have made the following changes (shown only for labels down)</w:t>
      </w:r>
    </w:p>
    <w:p w14:paraId="712B4725" w14:textId="77777777" w:rsidR="00B362F5" w:rsidRDefault="00B362F5" w:rsidP="00B362F5">
      <w:pPr>
        <w:tabs>
          <w:tab w:val="left" w:pos="7200"/>
          <w:tab w:val="left" w:pos="7920"/>
          <w:tab w:val="right" w:pos="9270"/>
        </w:tabs>
      </w:pPr>
    </w:p>
    <w:p w14:paraId="24554AF5" w14:textId="77777777" w:rsidR="00B362F5" w:rsidRPr="00665892" w:rsidRDefault="00B362F5" w:rsidP="00B362F5">
      <w:pPr>
        <w:tabs>
          <w:tab w:val="left" w:pos="7200"/>
          <w:tab w:val="left" w:pos="7920"/>
          <w:tab w:val="right" w:pos="9270"/>
        </w:tabs>
      </w:pPr>
      <w:r>
        <w:tab/>
      </w:r>
      <w:r w:rsidRPr="00FA5F4C">
        <w:rPr>
          <w:b/>
        </w:rPr>
        <w:t>u</w:t>
      </w:r>
      <w:r>
        <w:rPr>
          <w:rStyle w:val="subscript"/>
        </w:rPr>
        <w:t>n</w:t>
      </w:r>
      <w:r>
        <w:t xml:space="preserve"> → </w:t>
      </w:r>
      <w:r w:rsidRPr="00FA5F4C">
        <w:rPr>
          <w:b/>
        </w:rPr>
        <w:t>u</w:t>
      </w:r>
      <w:r>
        <w:rPr>
          <w:rStyle w:val="subscript"/>
        </w:rPr>
        <w:t>n</w:t>
      </w:r>
      <w:r>
        <w:rPr>
          <w:rStyle w:val="superscript"/>
        </w:rPr>
        <w:t>(u)</w:t>
      </w:r>
      <w:r>
        <w:tab/>
      </w:r>
      <w:r>
        <w:tab/>
      </w:r>
      <w:r w:rsidRPr="00B362F5">
        <w:rPr>
          <w:b/>
        </w:rPr>
        <w:t>V</w:t>
      </w:r>
      <w:r>
        <w:t xml:space="preserve"> → </w:t>
      </w:r>
      <w:r w:rsidRPr="00A52F07">
        <w:rPr>
          <w:b/>
        </w:rPr>
        <w:t>V</w:t>
      </w:r>
      <w:r>
        <w:rPr>
          <w:rStyle w:val="superscript"/>
        </w:rPr>
        <w:t>(u)</w:t>
      </w:r>
      <w:r w:rsidR="00665892">
        <w:t xml:space="preserve"> </w:t>
      </w:r>
      <w:r w:rsidR="00665892">
        <w:tab/>
      </w:r>
      <w:r w:rsidR="00665892">
        <w:tab/>
        <w:t>g → g</w:t>
      </w:r>
      <w:r w:rsidR="00665892">
        <w:rPr>
          <w:rStyle w:val="superscript"/>
        </w:rPr>
        <w:t>(u)</w:t>
      </w:r>
      <w:r w:rsidR="00665892">
        <w:tab/>
      </w:r>
      <w:r w:rsidR="00665892" w:rsidRPr="00665892">
        <w:rPr>
          <w:b/>
        </w:rPr>
        <w:t>x</w:t>
      </w:r>
      <w:r w:rsidR="00665892">
        <w:t xml:space="preserve">' = </w:t>
      </w:r>
      <w:r w:rsidR="00665892" w:rsidRPr="00665892">
        <w:rPr>
          <w:b/>
        </w:rPr>
        <w:t>F</w:t>
      </w:r>
      <w:r w:rsidR="00665892">
        <w:t>(</w:t>
      </w:r>
      <w:r w:rsidR="00665892" w:rsidRPr="00665892">
        <w:rPr>
          <w:b/>
        </w:rPr>
        <w:t>x</w:t>
      </w:r>
      <w:r w:rsidR="00665892">
        <w:t xml:space="preserve">) → </w:t>
      </w:r>
      <w:r w:rsidR="00665892">
        <w:tab/>
      </w:r>
      <w:r w:rsidR="00665892" w:rsidRPr="00665892">
        <w:rPr>
          <w:b/>
        </w:rPr>
        <w:t>x</w:t>
      </w:r>
      <w:r w:rsidR="00665892">
        <w:rPr>
          <w:rStyle w:val="superscript"/>
        </w:rPr>
        <w:t>(e)</w:t>
      </w:r>
      <w:r w:rsidR="00665892">
        <w:t xml:space="preserve"> =</w:t>
      </w:r>
      <w:r w:rsidR="00665892" w:rsidRPr="00665892">
        <w:rPr>
          <w:b/>
        </w:rPr>
        <w:t xml:space="preserve"> F</w:t>
      </w:r>
      <w:r w:rsidR="00665892">
        <w:t>(</w:t>
      </w:r>
      <w:r w:rsidR="00665892" w:rsidRPr="00665892">
        <w:rPr>
          <w:b/>
        </w:rPr>
        <w:t>x</w:t>
      </w:r>
      <w:r w:rsidR="00665892">
        <w:rPr>
          <w:rStyle w:val="superscript"/>
        </w:rPr>
        <w:t>(u)</w:t>
      </w:r>
      <w:r w:rsidR="00665892">
        <w:t>)</w:t>
      </w:r>
    </w:p>
    <w:p w14:paraId="77295DDC" w14:textId="77777777" w:rsidR="00B362F5" w:rsidRPr="00665892" w:rsidRDefault="00B362F5" w:rsidP="00B362F5">
      <w:pPr>
        <w:tabs>
          <w:tab w:val="left" w:pos="7200"/>
          <w:tab w:val="left" w:pos="7920"/>
          <w:tab w:val="right" w:pos="9270"/>
        </w:tabs>
        <w:rPr>
          <w:rStyle w:val="superscript"/>
        </w:rPr>
      </w:pPr>
      <w:r>
        <w:tab/>
      </w:r>
      <w:r>
        <w:rPr>
          <w:b/>
        </w:rPr>
        <w:t>u'</w:t>
      </w:r>
      <w:r>
        <w:rPr>
          <w:rStyle w:val="subscript"/>
        </w:rPr>
        <w:t>n</w:t>
      </w:r>
      <w:r>
        <w:t xml:space="preserve"> → </w:t>
      </w:r>
      <w:r>
        <w:rPr>
          <w:b/>
        </w:rPr>
        <w:t>u</w:t>
      </w:r>
      <w:r>
        <w:rPr>
          <w:rStyle w:val="subscript"/>
        </w:rPr>
        <w:t>n</w:t>
      </w:r>
      <w:r>
        <w:rPr>
          <w:rStyle w:val="superscript"/>
        </w:rPr>
        <w:t>(e)</w:t>
      </w:r>
      <w:r>
        <w:tab/>
      </w:r>
      <w:r w:rsidRPr="00B362F5">
        <w:rPr>
          <w:b/>
        </w:rPr>
        <w:t>V</w:t>
      </w:r>
      <w:r>
        <w:rPr>
          <w:b/>
        </w:rPr>
        <w:t>'</w:t>
      </w:r>
      <w:r>
        <w:t xml:space="preserve"> → </w:t>
      </w:r>
      <w:r w:rsidRPr="00A52F07">
        <w:rPr>
          <w:b/>
        </w:rPr>
        <w:t>V</w:t>
      </w:r>
      <w:r>
        <w:rPr>
          <w:rStyle w:val="superscript"/>
        </w:rPr>
        <w:t>(e)</w:t>
      </w:r>
      <w:r w:rsidR="00665892">
        <w:rPr>
          <w:rStyle w:val="superscript"/>
        </w:rPr>
        <w:tab/>
      </w:r>
      <w:r w:rsidR="00665892">
        <w:rPr>
          <w:rStyle w:val="superscript"/>
        </w:rPr>
        <w:tab/>
      </w:r>
      <w:r w:rsidR="00665892" w:rsidRPr="00665892">
        <w:t>g'</w:t>
      </w:r>
      <w:r w:rsidR="00665892">
        <w:rPr>
          <w:rStyle w:val="superscript"/>
        </w:rPr>
        <w:t xml:space="preserve"> </w:t>
      </w:r>
      <w:r w:rsidR="00665892">
        <w:t>→ g</w:t>
      </w:r>
      <w:r w:rsidR="00665892">
        <w:rPr>
          <w:rStyle w:val="superscript"/>
        </w:rPr>
        <w:t>(e)</w:t>
      </w:r>
    </w:p>
    <w:p w14:paraId="0902BE5B" w14:textId="77777777" w:rsidR="00B362F5" w:rsidRPr="00B362F5" w:rsidRDefault="00B362F5" w:rsidP="00B362F5">
      <w:pPr>
        <w:tabs>
          <w:tab w:val="left" w:pos="7200"/>
          <w:tab w:val="left" w:pos="7920"/>
          <w:tab w:val="right" w:pos="9270"/>
        </w:tabs>
      </w:pPr>
    </w:p>
    <w:p w14:paraId="494D5F3B" w14:textId="77777777" w:rsidR="00B362F5" w:rsidRPr="00665892" w:rsidRDefault="00B362F5" w:rsidP="00B362F5">
      <w:pPr>
        <w:tabs>
          <w:tab w:val="left" w:pos="7200"/>
          <w:tab w:val="left" w:pos="7920"/>
          <w:tab w:val="right" w:pos="9270"/>
        </w:tabs>
      </w:pPr>
      <w:r>
        <w:tab/>
      </w:r>
      <w:r>
        <w:rPr>
          <w:b/>
        </w:rPr>
        <w:t>e</w:t>
      </w:r>
      <w:r>
        <w:rPr>
          <w:rStyle w:val="subscript"/>
        </w:rPr>
        <w:t>n</w:t>
      </w:r>
      <w:r>
        <w:t xml:space="preserve"> → </w:t>
      </w:r>
      <w:r>
        <w:rPr>
          <w:b/>
        </w:rPr>
        <w:t>e</w:t>
      </w:r>
      <w:r>
        <w:rPr>
          <w:rStyle w:val="subscript"/>
        </w:rPr>
        <w:t>n</w:t>
      </w:r>
      <w:r>
        <w:rPr>
          <w:rStyle w:val="superscript"/>
        </w:rPr>
        <w:t>(u)</w:t>
      </w:r>
      <w:r>
        <w:tab/>
      </w:r>
      <w:r>
        <w:tab/>
        <w:t>V</w:t>
      </w:r>
      <w:r w:rsidRPr="00A531E8">
        <w:rPr>
          <w:rStyle w:val="superscript"/>
        </w:rPr>
        <w:t>n</w:t>
      </w:r>
      <w:r>
        <w:t xml:space="preserve"> =  [</w:t>
      </w:r>
      <w:r w:rsidRPr="00E462D1">
        <w:rPr>
          <w:b/>
        </w:rPr>
        <w:t>V</w:t>
      </w:r>
      <w:r>
        <w:t>]</w:t>
      </w:r>
      <w:r>
        <w:rPr>
          <w:rStyle w:val="superscript"/>
        </w:rPr>
        <w:t>n</w:t>
      </w:r>
      <w:r>
        <w:t xml:space="preserve">   →   V</w:t>
      </w:r>
      <w:r>
        <w:rPr>
          <w:rStyle w:val="superscript"/>
        </w:rPr>
        <w:t>(u)</w:t>
      </w:r>
      <w:r w:rsidRPr="00CC40C4">
        <w:rPr>
          <w:rStyle w:val="subscript"/>
        </w:rPr>
        <w:t>n</w:t>
      </w:r>
      <w:r>
        <w:t xml:space="preserve"> =  [</w:t>
      </w:r>
      <w:r w:rsidRPr="00A52F07">
        <w:rPr>
          <w:b/>
        </w:rPr>
        <w:t>V</w:t>
      </w:r>
      <w:r>
        <w:rPr>
          <w:rStyle w:val="superscript"/>
        </w:rPr>
        <w:t>(u)</w:t>
      </w:r>
      <w:r>
        <w:t>]</w:t>
      </w:r>
      <w:r>
        <w:rPr>
          <w:rStyle w:val="superscript"/>
        </w:rPr>
        <w:t>n</w:t>
      </w:r>
      <w:r w:rsidR="00665892">
        <w:tab/>
      </w:r>
    </w:p>
    <w:p w14:paraId="384B40C9" w14:textId="77777777" w:rsidR="00B362F5" w:rsidRPr="00665892" w:rsidRDefault="00B362F5" w:rsidP="00B362F5">
      <w:pPr>
        <w:tabs>
          <w:tab w:val="left" w:pos="7200"/>
          <w:tab w:val="left" w:pos="7920"/>
          <w:tab w:val="right" w:pos="9270"/>
        </w:tabs>
      </w:pPr>
      <w:r>
        <w:tab/>
      </w:r>
      <w:r>
        <w:rPr>
          <w:b/>
        </w:rPr>
        <w:t>e'</w:t>
      </w:r>
      <w:r>
        <w:rPr>
          <w:rStyle w:val="subscript"/>
        </w:rPr>
        <w:t>n</w:t>
      </w:r>
      <w:r>
        <w:t xml:space="preserve"> → </w:t>
      </w:r>
      <w:r>
        <w:rPr>
          <w:b/>
        </w:rPr>
        <w:t>e</w:t>
      </w:r>
      <w:r>
        <w:rPr>
          <w:rStyle w:val="subscript"/>
        </w:rPr>
        <w:t>n</w:t>
      </w:r>
      <w:r>
        <w:rPr>
          <w:rStyle w:val="superscript"/>
        </w:rPr>
        <w:t>(e)</w:t>
      </w:r>
      <w:r>
        <w:tab/>
      </w:r>
      <w:r>
        <w:tab/>
        <w:t>V'</w:t>
      </w:r>
      <w:r w:rsidRPr="00A531E8">
        <w:rPr>
          <w:rStyle w:val="superscript"/>
        </w:rPr>
        <w:t>n</w:t>
      </w:r>
      <w:r>
        <w:t xml:space="preserve"> = [</w:t>
      </w:r>
      <w:r w:rsidRPr="00E462D1">
        <w:rPr>
          <w:b/>
        </w:rPr>
        <w:t>V</w:t>
      </w:r>
      <w:r>
        <w:rPr>
          <w:b/>
        </w:rPr>
        <w:t>'</w:t>
      </w:r>
      <w:r>
        <w:t>]</w:t>
      </w:r>
      <w:r>
        <w:rPr>
          <w:rStyle w:val="superscript"/>
        </w:rPr>
        <w:t xml:space="preserve">n  </w:t>
      </w:r>
      <w:r>
        <w:t>→  V</w:t>
      </w:r>
      <w:r>
        <w:rPr>
          <w:rStyle w:val="superscript"/>
        </w:rPr>
        <w:t>(e)</w:t>
      </w:r>
      <w:r w:rsidRPr="00CC40C4">
        <w:rPr>
          <w:rStyle w:val="subscript"/>
        </w:rPr>
        <w:t>n</w:t>
      </w:r>
      <w:r>
        <w:t xml:space="preserve"> =  [</w:t>
      </w:r>
      <w:r w:rsidRPr="00A52F07">
        <w:rPr>
          <w:b/>
        </w:rPr>
        <w:t>V</w:t>
      </w:r>
      <w:r>
        <w:rPr>
          <w:rStyle w:val="superscript"/>
        </w:rPr>
        <w:t>(e)</w:t>
      </w:r>
      <w:r>
        <w:t>]</w:t>
      </w:r>
      <w:r>
        <w:rPr>
          <w:rStyle w:val="superscript"/>
        </w:rPr>
        <w:t>n</w:t>
      </w:r>
      <w:r w:rsidR="00665892">
        <w:tab/>
      </w:r>
      <w:r w:rsidR="00665892">
        <w:tab/>
      </w:r>
      <w:r w:rsidR="00665892">
        <w:tab/>
      </w:r>
      <w:r w:rsidR="00665892">
        <w:tab/>
      </w:r>
      <w:r w:rsidR="00665892">
        <w:tab/>
        <w:t>(2.7.8)</w:t>
      </w:r>
    </w:p>
    <w:p w14:paraId="3A013D81" w14:textId="77777777" w:rsidR="00665892" w:rsidRDefault="00665892" w:rsidP="00B362F5">
      <w:pPr>
        <w:tabs>
          <w:tab w:val="left" w:pos="7200"/>
          <w:tab w:val="left" w:pos="7920"/>
          <w:tab w:val="right" w:pos="9270"/>
        </w:tabs>
      </w:pPr>
    </w:p>
    <w:p w14:paraId="5CA15993" w14:textId="77777777" w:rsidR="00665892" w:rsidRDefault="00665892" w:rsidP="00B362F5">
      <w:pPr>
        <w:tabs>
          <w:tab w:val="left" w:pos="7200"/>
          <w:tab w:val="left" w:pos="7920"/>
          <w:tab w:val="right" w:pos="9270"/>
        </w:tabs>
      </w:pPr>
      <w:r>
        <w:t>The notation is cumbersome but is helpful with higher rank tensors. From (2.6.6) we have</w:t>
      </w:r>
    </w:p>
    <w:p w14:paraId="34F642D5" w14:textId="77777777" w:rsidR="00665892" w:rsidRDefault="00665892" w:rsidP="00B362F5">
      <w:pPr>
        <w:tabs>
          <w:tab w:val="left" w:pos="7200"/>
          <w:tab w:val="left" w:pos="7920"/>
          <w:tab w:val="right" w:pos="9270"/>
        </w:tabs>
      </w:pPr>
    </w:p>
    <w:p w14:paraId="666EA477" w14:textId="77777777" w:rsidR="00665892" w:rsidRPr="00B362F5" w:rsidRDefault="00665892" w:rsidP="00665892">
      <w:r>
        <w:tab/>
        <w:t>(</w:t>
      </w:r>
      <w:r w:rsidRPr="009E0A21">
        <w:rPr>
          <w:b/>
        </w:rPr>
        <w:t>u</w:t>
      </w:r>
      <w:r>
        <w:rPr>
          <w:rStyle w:val="subscript"/>
        </w:rPr>
        <w:t>m</w:t>
      </w:r>
      <w:r>
        <w:rPr>
          <w:rStyle w:val="superscript"/>
        </w:rPr>
        <w:t>(u)</w:t>
      </w:r>
      <w:r>
        <w:t>)</w:t>
      </w:r>
      <w:r>
        <w:rPr>
          <w:rStyle w:val="superscript"/>
        </w:rPr>
        <w:t>n</w:t>
      </w:r>
      <w:r>
        <w:t xml:space="preserve"> = g</w:t>
      </w:r>
      <w:r>
        <w:rPr>
          <w:rStyle w:val="superscript"/>
        </w:rPr>
        <w:t>(u)</w:t>
      </w:r>
      <w:r>
        <w:rPr>
          <w:rStyle w:val="subscript"/>
        </w:rPr>
        <w:t>m</w:t>
      </w:r>
      <w:r>
        <w:rPr>
          <w:rStyle w:val="superscript"/>
        </w:rPr>
        <w:t>n</w:t>
      </w:r>
      <w:r>
        <w:t xml:space="preserve"> = δ</w:t>
      </w:r>
      <w:r>
        <w:rPr>
          <w:rStyle w:val="subscript"/>
        </w:rPr>
        <w:t>m</w:t>
      </w:r>
      <w:r>
        <w:rPr>
          <w:rStyle w:val="superscript"/>
        </w:rPr>
        <w:t>n</w:t>
      </w:r>
      <w:r>
        <w:tab/>
      </w:r>
      <w:r>
        <w:tab/>
      </w:r>
      <w:r>
        <w:tab/>
      </w:r>
      <w:r>
        <w:tab/>
        <w:t>(</w:t>
      </w:r>
      <w:r w:rsidRPr="00B25B7D">
        <w:rPr>
          <w:b/>
        </w:rPr>
        <w:t>e</w:t>
      </w:r>
      <w:r>
        <w:rPr>
          <w:rStyle w:val="subscript"/>
        </w:rPr>
        <w:t>m</w:t>
      </w:r>
      <w:r>
        <w:rPr>
          <w:rStyle w:val="superscript"/>
        </w:rPr>
        <w:t>(u)</w:t>
      </w:r>
      <w:r>
        <w:t>)</w:t>
      </w:r>
      <w:r>
        <w:rPr>
          <w:rStyle w:val="superscript"/>
        </w:rPr>
        <w:t>n</w:t>
      </w:r>
      <w:r>
        <w:t xml:space="preserve"> = R</w:t>
      </w:r>
      <w:r>
        <w:rPr>
          <w:rStyle w:val="subscript"/>
        </w:rPr>
        <w:t>m</w:t>
      </w:r>
      <w:r>
        <w:rPr>
          <w:rStyle w:val="superscript"/>
        </w:rPr>
        <w:t>n</w:t>
      </w:r>
      <w:r>
        <w:tab/>
      </w:r>
    </w:p>
    <w:p w14:paraId="3DA8672F" w14:textId="77777777" w:rsidR="00665892" w:rsidRDefault="00665892" w:rsidP="00665892">
      <w:r>
        <w:tab/>
        <w:t>(</w:t>
      </w:r>
      <w:r w:rsidRPr="009E0A21">
        <w:rPr>
          <w:b/>
        </w:rPr>
        <w:t>u</w:t>
      </w:r>
      <w:r>
        <w:rPr>
          <w:rStyle w:val="subscript"/>
        </w:rPr>
        <w:t>m</w:t>
      </w:r>
      <w:r>
        <w:rPr>
          <w:rStyle w:val="superscript"/>
        </w:rPr>
        <w:t>(e)</w:t>
      </w:r>
      <w:r>
        <w:t>)</w:t>
      </w:r>
      <w:r>
        <w:rPr>
          <w:rStyle w:val="superscript"/>
        </w:rPr>
        <w:t>n</w:t>
      </w:r>
      <w:r>
        <w:t xml:space="preserve"> = R</w:t>
      </w:r>
      <w:r>
        <w:rPr>
          <w:rStyle w:val="superscript"/>
        </w:rPr>
        <w:t>n</w:t>
      </w:r>
      <w:r>
        <w:rPr>
          <w:rStyle w:val="subscript"/>
        </w:rPr>
        <w:t>m</w:t>
      </w:r>
      <w:r>
        <w:rPr>
          <w:rStyle w:val="subscript"/>
        </w:rPr>
        <w:tab/>
      </w:r>
      <w:r>
        <w:rPr>
          <w:rStyle w:val="subscript"/>
        </w:rPr>
        <w:tab/>
      </w:r>
      <w:r>
        <w:tab/>
      </w:r>
      <w:r>
        <w:tab/>
      </w:r>
      <w:r>
        <w:tab/>
        <w:t>(</w:t>
      </w:r>
      <w:r w:rsidRPr="00B25B7D">
        <w:rPr>
          <w:b/>
        </w:rPr>
        <w:t>e</w:t>
      </w:r>
      <w:r>
        <w:rPr>
          <w:rStyle w:val="subscript"/>
        </w:rPr>
        <w:t>m</w:t>
      </w:r>
      <w:r>
        <w:rPr>
          <w:rStyle w:val="superscript"/>
        </w:rPr>
        <w:t>(e)</w:t>
      </w:r>
      <w:r>
        <w:t>)</w:t>
      </w:r>
      <w:r>
        <w:rPr>
          <w:rStyle w:val="superscript"/>
        </w:rPr>
        <w:t>n</w:t>
      </w:r>
      <w:r>
        <w:t xml:space="preserve"> =  g</w:t>
      </w:r>
      <w:r>
        <w:rPr>
          <w:rStyle w:val="superscript"/>
        </w:rPr>
        <w:t>(e)n</w:t>
      </w:r>
      <w:r>
        <w:rPr>
          <w:rStyle w:val="subscript"/>
        </w:rPr>
        <w:t>m</w:t>
      </w:r>
      <w:r>
        <w:t xml:space="preserve"> = δ</w:t>
      </w:r>
      <w:r>
        <w:rPr>
          <w:rStyle w:val="superscript"/>
        </w:rPr>
        <w:t>n</w:t>
      </w:r>
      <w:r>
        <w:rPr>
          <w:rStyle w:val="subscript"/>
        </w:rPr>
        <w:t>m</w:t>
      </w:r>
      <w:r>
        <w:tab/>
      </w:r>
      <w:r>
        <w:tab/>
      </w:r>
      <w:r>
        <w:tab/>
        <w:t>(2.7.9)</w:t>
      </w:r>
    </w:p>
    <w:p w14:paraId="008B5CE1" w14:textId="77777777" w:rsidR="00665892" w:rsidRDefault="00665892" w:rsidP="00665892"/>
    <w:p w14:paraId="7D76DF4E" w14:textId="77777777" w:rsidR="00665892" w:rsidRDefault="00665892" w:rsidP="00665892">
      <w:r>
        <w:t>Each of these 4 equations generates 4 equations when labels and indices are raised and lowered, so</w:t>
      </w:r>
    </w:p>
    <w:p w14:paraId="54619CAF" w14:textId="77777777" w:rsidR="00665892" w:rsidRDefault="00665892" w:rsidP="00665892"/>
    <w:p w14:paraId="3FC4D9CA" w14:textId="77777777" w:rsidR="00665892" w:rsidRPr="0022333D" w:rsidRDefault="00665892" w:rsidP="00665892">
      <w:pPr>
        <w:tabs>
          <w:tab w:val="clear" w:pos="2880"/>
          <w:tab w:val="clear" w:pos="4320"/>
          <w:tab w:val="clear" w:pos="5040"/>
          <w:tab w:val="left" w:pos="2430"/>
          <w:tab w:val="left" w:pos="4680"/>
          <w:tab w:val="left" w:pos="4860"/>
          <w:tab w:val="left" w:pos="6840"/>
          <w:tab w:val="left" w:pos="7920"/>
          <w:tab w:val="right" w:pos="9270"/>
        </w:tabs>
      </w:pPr>
      <w:r>
        <w:tab/>
        <w:t>(</w:t>
      </w:r>
      <w:r w:rsidRPr="0022333D">
        <w:rPr>
          <w:b/>
        </w:rPr>
        <w:t>u</w:t>
      </w:r>
      <w:r>
        <w:rPr>
          <w:rStyle w:val="subscript"/>
        </w:rPr>
        <w:t>m</w:t>
      </w:r>
      <w:r>
        <w:rPr>
          <w:rStyle w:val="superscript"/>
        </w:rPr>
        <w:t>(u)</w:t>
      </w:r>
      <w:r>
        <w:t>)</w:t>
      </w:r>
      <w:r w:rsidRPr="0022333D">
        <w:rPr>
          <w:rStyle w:val="superscript"/>
        </w:rPr>
        <w:t>n</w:t>
      </w:r>
      <w:r>
        <w:t xml:space="preserve"> =   δ</w:t>
      </w:r>
      <w:r>
        <w:rPr>
          <w:rStyle w:val="subscript"/>
        </w:rPr>
        <w:t>m</w:t>
      </w:r>
      <w:r>
        <w:rPr>
          <w:rStyle w:val="superscript"/>
        </w:rPr>
        <w:t>n</w:t>
      </w:r>
      <w:r>
        <w:tab/>
      </w:r>
      <w:r>
        <w:tab/>
        <w:t>(</w:t>
      </w:r>
      <w:r w:rsidRPr="0022333D">
        <w:rPr>
          <w:b/>
        </w:rPr>
        <w:t>u</w:t>
      </w:r>
      <w:r w:rsidRPr="0022333D">
        <w:rPr>
          <w:rStyle w:val="superscript"/>
        </w:rPr>
        <w:t>m</w:t>
      </w:r>
      <w:r>
        <w:rPr>
          <w:rStyle w:val="superscript"/>
        </w:rPr>
        <w:t>(u)</w:t>
      </w:r>
      <w:r>
        <w:t>)</w:t>
      </w:r>
      <w:r w:rsidRPr="0022333D">
        <w:rPr>
          <w:rStyle w:val="superscript"/>
        </w:rPr>
        <w:t>n</w:t>
      </w:r>
      <w:r>
        <w:t xml:space="preserve"> =   </w:t>
      </w:r>
      <w:r>
        <w:rPr>
          <w:color w:val="000000"/>
        </w:rPr>
        <w:t>g</w:t>
      </w:r>
      <w:r>
        <w:rPr>
          <w:rStyle w:val="superscript"/>
        </w:rPr>
        <w:t>(u)</w:t>
      </w:r>
      <w:r>
        <w:rPr>
          <w:rStyle w:val="superscript"/>
          <w:color w:val="000000"/>
        </w:rPr>
        <w:t>mn</w:t>
      </w:r>
      <w:r>
        <w:tab/>
      </w:r>
      <w:r>
        <w:tab/>
        <w:t>(</w:t>
      </w:r>
      <w:r w:rsidRPr="0022333D">
        <w:rPr>
          <w:b/>
        </w:rPr>
        <w:t>e</w:t>
      </w:r>
      <w:r w:rsidRPr="0022333D">
        <w:rPr>
          <w:rStyle w:val="subscript"/>
        </w:rPr>
        <w:t>m</w:t>
      </w:r>
      <w:r>
        <w:rPr>
          <w:rStyle w:val="superscript"/>
        </w:rPr>
        <w:t>(u)</w:t>
      </w:r>
      <w:r>
        <w:t>)</w:t>
      </w:r>
      <w:r w:rsidRPr="0022333D">
        <w:rPr>
          <w:rStyle w:val="superscript"/>
        </w:rPr>
        <w:t>n</w:t>
      </w:r>
      <w:r>
        <w:t xml:space="preserve"> =   R</w:t>
      </w:r>
      <w:r>
        <w:rPr>
          <w:rStyle w:val="subscript"/>
        </w:rPr>
        <w:t>m</w:t>
      </w:r>
      <w:r>
        <w:rPr>
          <w:rStyle w:val="superscript"/>
        </w:rPr>
        <w:t>n</w:t>
      </w:r>
      <w:r>
        <w:tab/>
      </w:r>
      <w:r>
        <w:tab/>
        <w:t>(</w:t>
      </w:r>
      <w:r w:rsidRPr="0022333D">
        <w:rPr>
          <w:b/>
        </w:rPr>
        <w:t>e</w:t>
      </w:r>
      <w:r w:rsidRPr="0022333D">
        <w:rPr>
          <w:rStyle w:val="superscript"/>
        </w:rPr>
        <w:t>m</w:t>
      </w:r>
      <w:r>
        <w:rPr>
          <w:rStyle w:val="superscript"/>
        </w:rPr>
        <w:t>(u)</w:t>
      </w:r>
      <w:r>
        <w:t>)</w:t>
      </w:r>
      <w:r w:rsidRPr="0022333D">
        <w:rPr>
          <w:rStyle w:val="superscript"/>
        </w:rPr>
        <w:t>n</w:t>
      </w:r>
      <w:r>
        <w:t xml:space="preserve"> =   R</w:t>
      </w:r>
      <w:r>
        <w:rPr>
          <w:rStyle w:val="superscript"/>
        </w:rPr>
        <w:t>mn</w:t>
      </w:r>
    </w:p>
    <w:p w14:paraId="7DE3E9A7" w14:textId="77777777" w:rsidR="00665892" w:rsidRDefault="00665892" w:rsidP="00665892">
      <w:pPr>
        <w:tabs>
          <w:tab w:val="clear" w:pos="2880"/>
          <w:tab w:val="clear" w:pos="4320"/>
          <w:tab w:val="clear" w:pos="5040"/>
          <w:tab w:val="left" w:pos="2430"/>
          <w:tab w:val="left" w:pos="4680"/>
          <w:tab w:val="left" w:pos="4860"/>
          <w:tab w:val="left" w:pos="6840"/>
          <w:tab w:val="left" w:pos="7920"/>
          <w:tab w:val="right" w:pos="9270"/>
        </w:tabs>
        <w:rPr>
          <w:rStyle w:val="subscript"/>
        </w:rPr>
      </w:pPr>
      <w:r>
        <w:tab/>
        <w:t>(</w:t>
      </w:r>
      <w:r w:rsidRPr="0022333D">
        <w:rPr>
          <w:b/>
        </w:rPr>
        <w:t>u</w:t>
      </w:r>
      <w:r>
        <w:rPr>
          <w:rStyle w:val="subscript"/>
        </w:rPr>
        <w:t>m</w:t>
      </w:r>
      <w:r>
        <w:rPr>
          <w:rStyle w:val="superscript"/>
        </w:rPr>
        <w:t>(u)</w:t>
      </w:r>
      <w:r>
        <w:t>)</w:t>
      </w:r>
      <w:r w:rsidRPr="0022333D">
        <w:rPr>
          <w:rStyle w:val="subscript"/>
        </w:rPr>
        <w:t>n</w:t>
      </w:r>
      <w:r>
        <w:t xml:space="preserve"> =   g</w:t>
      </w:r>
      <w:r>
        <w:rPr>
          <w:rStyle w:val="superscript"/>
        </w:rPr>
        <w:t>(u)</w:t>
      </w:r>
      <w:r>
        <w:rPr>
          <w:rStyle w:val="subscript"/>
        </w:rPr>
        <w:t>mn</w:t>
      </w:r>
      <w:r>
        <w:rPr>
          <w:rStyle w:val="subscript"/>
        </w:rPr>
        <w:tab/>
      </w:r>
      <w:r>
        <w:rPr>
          <w:rStyle w:val="subscript"/>
        </w:rPr>
        <w:tab/>
      </w:r>
      <w:r>
        <w:t>(</w:t>
      </w:r>
      <w:r w:rsidRPr="0022333D">
        <w:rPr>
          <w:b/>
        </w:rPr>
        <w:t>u</w:t>
      </w:r>
      <w:r w:rsidRPr="0022333D">
        <w:rPr>
          <w:rStyle w:val="superscript"/>
        </w:rPr>
        <w:t>m</w:t>
      </w:r>
      <w:r>
        <w:rPr>
          <w:rStyle w:val="superscript"/>
        </w:rPr>
        <w:t>(u)</w:t>
      </w:r>
      <w:r>
        <w:t>)</w:t>
      </w:r>
      <w:r w:rsidRPr="0022333D">
        <w:rPr>
          <w:rStyle w:val="subscript"/>
        </w:rPr>
        <w:t>n</w:t>
      </w:r>
      <w:r>
        <w:t xml:space="preserve"> =   δ</w:t>
      </w:r>
      <w:r>
        <w:rPr>
          <w:rStyle w:val="superscript"/>
        </w:rPr>
        <w:t>m</w:t>
      </w:r>
      <w:r>
        <w:rPr>
          <w:rStyle w:val="subscript"/>
        </w:rPr>
        <w:t>n</w:t>
      </w:r>
      <w:r>
        <w:t xml:space="preserve"> </w:t>
      </w:r>
      <w:r>
        <w:tab/>
      </w:r>
      <w:r>
        <w:tab/>
        <w:t>(</w:t>
      </w:r>
      <w:r w:rsidRPr="0022333D">
        <w:rPr>
          <w:b/>
        </w:rPr>
        <w:t>e</w:t>
      </w:r>
      <w:r w:rsidRPr="0022333D">
        <w:rPr>
          <w:rStyle w:val="subscript"/>
        </w:rPr>
        <w:t>m</w:t>
      </w:r>
      <w:r>
        <w:rPr>
          <w:rStyle w:val="superscript"/>
        </w:rPr>
        <w:t>(u)</w:t>
      </w:r>
      <w:r>
        <w:t>)</w:t>
      </w:r>
      <w:r w:rsidRPr="0022333D">
        <w:rPr>
          <w:rStyle w:val="subscript"/>
        </w:rPr>
        <w:t>n</w:t>
      </w:r>
      <w:r>
        <w:t xml:space="preserve"> =   R</w:t>
      </w:r>
      <w:r>
        <w:rPr>
          <w:rStyle w:val="subscript"/>
        </w:rPr>
        <w:t>m</w:t>
      </w:r>
      <w:r w:rsidRPr="0022333D">
        <w:rPr>
          <w:rStyle w:val="subscript"/>
        </w:rPr>
        <w:t>n</w:t>
      </w:r>
      <w:r>
        <w:rPr>
          <w:rStyle w:val="subscript"/>
        </w:rPr>
        <w:tab/>
      </w:r>
      <w:r>
        <w:rPr>
          <w:rStyle w:val="subscript"/>
        </w:rPr>
        <w:tab/>
      </w:r>
      <w:r>
        <w:t>(</w:t>
      </w:r>
      <w:r w:rsidRPr="0022333D">
        <w:rPr>
          <w:b/>
        </w:rPr>
        <w:t>e</w:t>
      </w:r>
      <w:r w:rsidRPr="0022333D">
        <w:rPr>
          <w:rStyle w:val="superscript"/>
        </w:rPr>
        <w:t>m</w:t>
      </w:r>
      <w:r>
        <w:rPr>
          <w:rStyle w:val="superscript"/>
        </w:rPr>
        <w:t>(u)</w:t>
      </w:r>
      <w:r>
        <w:t>)</w:t>
      </w:r>
      <w:r w:rsidRPr="0022333D">
        <w:rPr>
          <w:rStyle w:val="subscript"/>
        </w:rPr>
        <w:t>n</w:t>
      </w:r>
      <w:r>
        <w:t xml:space="preserve"> =   R</w:t>
      </w:r>
      <w:r>
        <w:rPr>
          <w:rStyle w:val="superscript"/>
        </w:rPr>
        <w:t>m</w:t>
      </w:r>
      <w:r w:rsidRPr="0022333D">
        <w:rPr>
          <w:rStyle w:val="subscript"/>
        </w:rPr>
        <w:t>n</w:t>
      </w:r>
    </w:p>
    <w:p w14:paraId="2B87B29E" w14:textId="77777777" w:rsidR="00665892" w:rsidRDefault="00665892" w:rsidP="00665892">
      <w:pPr>
        <w:tabs>
          <w:tab w:val="clear" w:pos="2880"/>
          <w:tab w:val="clear" w:pos="4320"/>
          <w:tab w:val="clear" w:pos="5040"/>
          <w:tab w:val="left" w:pos="2430"/>
          <w:tab w:val="left" w:pos="4680"/>
          <w:tab w:val="left" w:pos="4860"/>
          <w:tab w:val="left" w:pos="6840"/>
          <w:tab w:val="left" w:pos="7920"/>
          <w:tab w:val="right" w:pos="9270"/>
        </w:tabs>
      </w:pPr>
    </w:p>
    <w:p w14:paraId="0FDC101F" w14:textId="77777777" w:rsidR="00665892" w:rsidRDefault="00665892" w:rsidP="00665892">
      <w:pPr>
        <w:tabs>
          <w:tab w:val="clear" w:pos="2880"/>
          <w:tab w:val="clear" w:pos="4320"/>
          <w:tab w:val="clear" w:pos="5040"/>
          <w:tab w:val="left" w:pos="2430"/>
          <w:tab w:val="left" w:pos="4680"/>
          <w:tab w:val="left" w:pos="4860"/>
          <w:tab w:val="left" w:pos="6840"/>
          <w:tab w:val="left" w:pos="7920"/>
          <w:tab w:val="right" w:pos="9270"/>
        </w:tabs>
      </w:pPr>
      <w:r>
        <w:tab/>
        <w:t>(</w:t>
      </w:r>
      <w:r w:rsidRPr="0022333D">
        <w:rPr>
          <w:b/>
        </w:rPr>
        <w:t>u</w:t>
      </w:r>
      <w:r>
        <w:rPr>
          <w:rStyle w:val="subscript"/>
        </w:rPr>
        <w:t>m</w:t>
      </w:r>
      <w:r>
        <w:rPr>
          <w:rStyle w:val="superscript"/>
        </w:rPr>
        <w:t>(e)</w:t>
      </w:r>
      <w:r>
        <w:t>)</w:t>
      </w:r>
      <w:r w:rsidRPr="0022333D">
        <w:rPr>
          <w:rStyle w:val="superscript"/>
        </w:rPr>
        <w:t>n</w:t>
      </w:r>
      <w:r>
        <w:t xml:space="preserve"> =   R</w:t>
      </w:r>
      <w:r w:rsidRPr="0022333D">
        <w:rPr>
          <w:rStyle w:val="superscript"/>
        </w:rPr>
        <w:t>n</w:t>
      </w:r>
      <w:r>
        <w:rPr>
          <w:rStyle w:val="subscript"/>
        </w:rPr>
        <w:t>m</w:t>
      </w:r>
      <w:r>
        <w:rPr>
          <w:rStyle w:val="subscript"/>
        </w:rPr>
        <w:tab/>
      </w:r>
      <w:r>
        <w:rPr>
          <w:rStyle w:val="subscript"/>
        </w:rPr>
        <w:tab/>
      </w:r>
      <w:r>
        <w:t>(</w:t>
      </w:r>
      <w:r w:rsidRPr="0022333D">
        <w:rPr>
          <w:b/>
        </w:rPr>
        <w:t>u</w:t>
      </w:r>
      <w:r w:rsidRPr="0022333D">
        <w:rPr>
          <w:rStyle w:val="superscript"/>
        </w:rPr>
        <w:t>m</w:t>
      </w:r>
      <w:r>
        <w:rPr>
          <w:rStyle w:val="superscript"/>
        </w:rPr>
        <w:t>(e)</w:t>
      </w:r>
      <w:r>
        <w:t>)</w:t>
      </w:r>
      <w:r w:rsidRPr="0022333D">
        <w:rPr>
          <w:rStyle w:val="superscript"/>
        </w:rPr>
        <w:t>n</w:t>
      </w:r>
      <w:r>
        <w:t xml:space="preserve"> =   R</w:t>
      </w:r>
      <w:r>
        <w:rPr>
          <w:rStyle w:val="superscript"/>
        </w:rPr>
        <w:t>n</w:t>
      </w:r>
      <w:r w:rsidRPr="00B1247F">
        <w:rPr>
          <w:rStyle w:val="superscript"/>
        </w:rPr>
        <w:t>m</w:t>
      </w:r>
      <w:r>
        <w:rPr>
          <w:rStyle w:val="superscript"/>
        </w:rPr>
        <w:tab/>
      </w:r>
      <w:r>
        <w:rPr>
          <w:rStyle w:val="superscript"/>
        </w:rPr>
        <w:tab/>
      </w:r>
      <w:r>
        <w:t>(</w:t>
      </w:r>
      <w:r w:rsidRPr="0022333D">
        <w:rPr>
          <w:b/>
        </w:rPr>
        <w:t>e</w:t>
      </w:r>
      <w:r w:rsidRPr="0022333D">
        <w:rPr>
          <w:rStyle w:val="subscript"/>
        </w:rPr>
        <w:t>m</w:t>
      </w:r>
      <w:r>
        <w:rPr>
          <w:rStyle w:val="superscript"/>
        </w:rPr>
        <w:t>(e)</w:t>
      </w:r>
      <w:r>
        <w:t>)</w:t>
      </w:r>
      <w:r w:rsidRPr="0022333D">
        <w:rPr>
          <w:rStyle w:val="superscript"/>
        </w:rPr>
        <w:t>n</w:t>
      </w:r>
      <w:r>
        <w:t xml:space="preserve"> =   δ</w:t>
      </w:r>
      <w:r>
        <w:rPr>
          <w:rStyle w:val="subscript"/>
        </w:rPr>
        <w:t>m</w:t>
      </w:r>
      <w:r>
        <w:rPr>
          <w:rStyle w:val="superscript"/>
        </w:rPr>
        <w:t>n</w:t>
      </w:r>
      <w:r>
        <w:rPr>
          <w:rStyle w:val="subscript"/>
        </w:rPr>
        <w:tab/>
      </w:r>
      <w:r>
        <w:rPr>
          <w:rStyle w:val="subscript"/>
        </w:rPr>
        <w:tab/>
      </w:r>
      <w:r>
        <w:t>(</w:t>
      </w:r>
      <w:r w:rsidRPr="0022333D">
        <w:rPr>
          <w:b/>
        </w:rPr>
        <w:t>e</w:t>
      </w:r>
      <w:r w:rsidRPr="0022333D">
        <w:rPr>
          <w:rStyle w:val="superscript"/>
        </w:rPr>
        <w:t>m</w:t>
      </w:r>
      <w:r>
        <w:rPr>
          <w:rStyle w:val="superscript"/>
        </w:rPr>
        <w:t>(e)</w:t>
      </w:r>
      <w:r>
        <w:t>)</w:t>
      </w:r>
      <w:r w:rsidRPr="0022333D">
        <w:rPr>
          <w:rStyle w:val="superscript"/>
        </w:rPr>
        <w:t>n</w:t>
      </w:r>
      <w:r>
        <w:t xml:space="preserve"> =   </w:t>
      </w:r>
      <w:r w:rsidRPr="007559C1">
        <w:rPr>
          <w:color w:val="000000"/>
        </w:rPr>
        <w:t>g</w:t>
      </w:r>
      <w:r w:rsidRPr="0022333D">
        <w:rPr>
          <w:rStyle w:val="superscript"/>
        </w:rPr>
        <w:t>(e)</w:t>
      </w:r>
      <w:r>
        <w:rPr>
          <w:rStyle w:val="superscript"/>
        </w:rPr>
        <w:t>mn</w:t>
      </w:r>
    </w:p>
    <w:p w14:paraId="08633BFF" w14:textId="77777777" w:rsidR="00665892" w:rsidRPr="00665892" w:rsidRDefault="00665892" w:rsidP="00665892">
      <w:pPr>
        <w:tabs>
          <w:tab w:val="clear" w:pos="2880"/>
          <w:tab w:val="clear" w:pos="4320"/>
          <w:tab w:val="clear" w:pos="5040"/>
          <w:tab w:val="left" w:pos="2430"/>
          <w:tab w:val="left" w:pos="4680"/>
          <w:tab w:val="left" w:pos="4860"/>
          <w:tab w:val="left" w:pos="6840"/>
          <w:tab w:val="left" w:pos="7920"/>
          <w:tab w:val="right" w:pos="9270"/>
        </w:tabs>
      </w:pPr>
      <w:r>
        <w:tab/>
        <w:t>(</w:t>
      </w:r>
      <w:r w:rsidRPr="0022333D">
        <w:rPr>
          <w:b/>
        </w:rPr>
        <w:t>u</w:t>
      </w:r>
      <w:r>
        <w:rPr>
          <w:rStyle w:val="subscript"/>
        </w:rPr>
        <w:t>m</w:t>
      </w:r>
      <w:r>
        <w:rPr>
          <w:rStyle w:val="superscript"/>
        </w:rPr>
        <w:t>(e)</w:t>
      </w:r>
      <w:r>
        <w:t>)</w:t>
      </w:r>
      <w:r w:rsidRPr="0022333D">
        <w:rPr>
          <w:rStyle w:val="subscript"/>
        </w:rPr>
        <w:t>n</w:t>
      </w:r>
      <w:r>
        <w:t xml:space="preserve"> =   R</w:t>
      </w:r>
      <w:r w:rsidRPr="0022333D">
        <w:rPr>
          <w:rStyle w:val="subscript"/>
        </w:rPr>
        <w:t>n</w:t>
      </w:r>
      <w:r>
        <w:rPr>
          <w:rStyle w:val="subscript"/>
        </w:rPr>
        <w:t>m</w:t>
      </w:r>
      <w:r>
        <w:tab/>
      </w:r>
      <w:r>
        <w:tab/>
        <w:t>(</w:t>
      </w:r>
      <w:r w:rsidRPr="0022333D">
        <w:rPr>
          <w:b/>
        </w:rPr>
        <w:t>u</w:t>
      </w:r>
      <w:r w:rsidRPr="0022333D">
        <w:rPr>
          <w:rStyle w:val="superscript"/>
        </w:rPr>
        <w:t>m</w:t>
      </w:r>
      <w:r>
        <w:rPr>
          <w:rStyle w:val="superscript"/>
        </w:rPr>
        <w:t>(e)</w:t>
      </w:r>
      <w:r>
        <w:t>)</w:t>
      </w:r>
      <w:r w:rsidRPr="0022333D">
        <w:rPr>
          <w:rStyle w:val="subscript"/>
        </w:rPr>
        <w:t>n</w:t>
      </w:r>
      <w:r>
        <w:t xml:space="preserve"> =   R</w:t>
      </w:r>
      <w:r>
        <w:rPr>
          <w:rStyle w:val="subscript"/>
        </w:rPr>
        <w:t>n</w:t>
      </w:r>
      <w:r>
        <w:rPr>
          <w:rStyle w:val="superscript"/>
        </w:rPr>
        <w:t>m</w:t>
      </w:r>
      <w:r>
        <w:rPr>
          <w:rStyle w:val="superscript"/>
        </w:rPr>
        <w:tab/>
      </w:r>
      <w:r>
        <w:rPr>
          <w:rStyle w:val="superscript"/>
        </w:rPr>
        <w:tab/>
      </w:r>
      <w:r>
        <w:t>(</w:t>
      </w:r>
      <w:r w:rsidRPr="0022333D">
        <w:rPr>
          <w:b/>
        </w:rPr>
        <w:t>e</w:t>
      </w:r>
      <w:r w:rsidRPr="0022333D">
        <w:rPr>
          <w:rStyle w:val="subscript"/>
        </w:rPr>
        <w:t>m</w:t>
      </w:r>
      <w:r>
        <w:rPr>
          <w:rStyle w:val="superscript"/>
        </w:rPr>
        <w:t>(e)</w:t>
      </w:r>
      <w:r>
        <w:t>)</w:t>
      </w:r>
      <w:r w:rsidRPr="00593BEF">
        <w:rPr>
          <w:rStyle w:val="subscript"/>
        </w:rPr>
        <w:t>n</w:t>
      </w:r>
      <w:r>
        <w:t xml:space="preserve"> =   </w:t>
      </w:r>
      <w:r w:rsidRPr="007559C1">
        <w:rPr>
          <w:color w:val="000000"/>
        </w:rPr>
        <w:t>g</w:t>
      </w:r>
      <w:r>
        <w:rPr>
          <w:rStyle w:val="superscript"/>
        </w:rPr>
        <w:t>(e)</w:t>
      </w:r>
      <w:r>
        <w:rPr>
          <w:rStyle w:val="subscript"/>
          <w:color w:val="000000"/>
        </w:rPr>
        <w:t>mn</w:t>
      </w:r>
      <w:r>
        <w:rPr>
          <w:rStyle w:val="subscript"/>
          <w:color w:val="000000"/>
        </w:rPr>
        <w:tab/>
      </w:r>
      <w:r>
        <w:t>(</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perscript"/>
        </w:rPr>
        <w:t>m</w:t>
      </w:r>
      <w:r>
        <w:rPr>
          <w:rStyle w:val="subscript"/>
        </w:rPr>
        <w:t>n</w:t>
      </w:r>
      <w:r>
        <w:t xml:space="preserve">  </w:t>
      </w:r>
      <w:r>
        <w:tab/>
        <w:t>(2.7.10)</w:t>
      </w:r>
      <w:r>
        <w:tab/>
      </w:r>
    </w:p>
    <w:p w14:paraId="62016B18" w14:textId="77777777" w:rsidR="00665892" w:rsidRDefault="00665892" w:rsidP="00665892">
      <w:pPr>
        <w:tabs>
          <w:tab w:val="clear" w:pos="2880"/>
          <w:tab w:val="clear" w:pos="4320"/>
          <w:tab w:val="clear" w:pos="5040"/>
          <w:tab w:val="left" w:pos="2520"/>
          <w:tab w:val="left" w:pos="4680"/>
          <w:tab w:val="left" w:pos="4860"/>
          <w:tab w:val="left" w:pos="6930"/>
          <w:tab w:val="left" w:pos="7920"/>
          <w:tab w:val="right" w:pos="9270"/>
        </w:tabs>
      </w:pPr>
    </w:p>
    <w:p w14:paraId="6B76602B" w14:textId="77777777" w:rsidR="00665892" w:rsidRDefault="00665892" w:rsidP="00665892">
      <w:pPr>
        <w:tabs>
          <w:tab w:val="clear" w:pos="2880"/>
          <w:tab w:val="clear" w:pos="4320"/>
          <w:tab w:val="clear" w:pos="5040"/>
          <w:tab w:val="left" w:pos="2520"/>
          <w:tab w:val="left" w:pos="4680"/>
          <w:tab w:val="left" w:pos="4860"/>
          <w:tab w:val="left" w:pos="6930"/>
          <w:tab w:val="left" w:pos="7920"/>
          <w:tab w:val="right" w:pos="9270"/>
        </w:tabs>
      </w:pPr>
      <w:r>
        <w:t xml:space="preserve">Any metric tensor is symmetric regardless of the index positions, so various forms are possible above.  </w:t>
      </w:r>
    </w:p>
    <w:p w14:paraId="37543367" w14:textId="77777777" w:rsidR="00665892" w:rsidRDefault="00665892" w:rsidP="00D72439">
      <w:pPr>
        <w:tabs>
          <w:tab w:val="left" w:pos="7200"/>
          <w:tab w:val="left" w:pos="7920"/>
          <w:tab w:val="right" w:pos="9270"/>
        </w:tabs>
        <w:rPr>
          <w:color w:val="FF0000"/>
        </w:rPr>
      </w:pPr>
    </w:p>
    <w:p w14:paraId="3444D1E8" w14:textId="77777777" w:rsidR="00665892" w:rsidRPr="00665892" w:rsidRDefault="00D72439" w:rsidP="00D72439">
      <w:pPr>
        <w:tabs>
          <w:tab w:val="left" w:pos="7200"/>
          <w:tab w:val="left" w:pos="7920"/>
          <w:tab w:val="right" w:pos="9270"/>
        </w:tabs>
      </w:pPr>
      <w:r>
        <w:t>Notice in (2.</w:t>
      </w:r>
      <w:r w:rsidR="00665892">
        <w:t>7</w:t>
      </w:r>
      <w:r>
        <w:t>.</w:t>
      </w:r>
      <w:r w:rsidR="00665892">
        <w:t>10</w:t>
      </w:r>
      <w:r>
        <w:t xml:space="preserve">) [ col </w:t>
      </w:r>
      <w:r w:rsidR="00665892">
        <w:t>4</w:t>
      </w:r>
      <w:r>
        <w:t xml:space="preserve"> row </w:t>
      </w:r>
      <w:r w:rsidR="00665892">
        <w:t>4</w:t>
      </w:r>
      <w:r>
        <w:t>] that (</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perscript"/>
        </w:rPr>
        <w:t>m</w:t>
      </w:r>
      <w:r>
        <w:rPr>
          <w:rStyle w:val="subscript"/>
        </w:rPr>
        <w:t>n</w:t>
      </w:r>
      <w:r>
        <w:t xml:space="preserve"> . According to the </w:t>
      </w:r>
      <w:r w:rsidRPr="0084149D">
        <w:rPr>
          <w:color w:val="000000"/>
        </w:rPr>
        <w:t>Comment</w:t>
      </w:r>
      <w:r>
        <w:t xml:space="preserve"> at the end Section 2.3, this equation applies for an </w:t>
      </w:r>
      <w:r w:rsidRPr="0072671B">
        <w:rPr>
          <w:i/>
        </w:rPr>
        <w:t>arbitrary</w:t>
      </w:r>
      <w:r>
        <w:t xml:space="preserve"> set of basis functions </w:t>
      </w:r>
      <w:r w:rsidRPr="0022333D">
        <w:rPr>
          <w:b/>
        </w:rPr>
        <w:t>e</w:t>
      </w:r>
      <w:r w:rsidRPr="0022333D">
        <w:rPr>
          <w:rStyle w:val="superscript"/>
        </w:rPr>
        <w:t>m</w:t>
      </w:r>
      <w:r>
        <w:t>(</w:t>
      </w:r>
      <w:r w:rsidRPr="0072671B">
        <w:rPr>
          <w:b/>
        </w:rPr>
        <w:t>x</w:t>
      </w:r>
      <w:r>
        <w:t xml:space="preserve">). The equation is eminently reasonable. </w:t>
      </w:r>
      <w:r w:rsidR="00665892">
        <w:t>Expanding</w:t>
      </w:r>
      <w:r>
        <w:t xml:space="preserve"> </w:t>
      </w:r>
      <w:r w:rsidRPr="0022333D">
        <w:rPr>
          <w:b/>
        </w:rPr>
        <w:t>e</w:t>
      </w:r>
      <w:r w:rsidRPr="0022333D">
        <w:rPr>
          <w:rStyle w:val="superscript"/>
        </w:rPr>
        <w:t>m</w:t>
      </w:r>
      <w:r>
        <w:t xml:space="preserve"> = [ Σ</w:t>
      </w:r>
      <w:r>
        <w:rPr>
          <w:rStyle w:val="subscript"/>
        </w:rPr>
        <w:t>n</w:t>
      </w:r>
      <w:r>
        <w:t xml:space="preserve"> (</w:t>
      </w:r>
      <w:r w:rsidRPr="0022333D">
        <w:rPr>
          <w:b/>
        </w:rPr>
        <w:t>e</w:t>
      </w:r>
      <w:r w:rsidRPr="0022333D">
        <w:rPr>
          <w:rStyle w:val="superscript"/>
        </w:rPr>
        <w:t>m</w:t>
      </w:r>
      <w:r>
        <w:rPr>
          <w:rStyle w:val="superscript"/>
        </w:rPr>
        <w:t>(e)</w:t>
      </w:r>
      <w:r>
        <w:t>)</w:t>
      </w:r>
      <w:r w:rsidRPr="0022333D">
        <w:rPr>
          <w:rStyle w:val="subscript"/>
        </w:rPr>
        <w:t>n</w:t>
      </w:r>
      <w:r>
        <w:rPr>
          <w:rStyle w:val="subscript"/>
        </w:rPr>
        <w:t xml:space="preserve"> </w:t>
      </w:r>
      <w:r w:rsidRPr="0022333D">
        <w:rPr>
          <w:b/>
        </w:rPr>
        <w:t>e</w:t>
      </w:r>
      <w:r>
        <w:rPr>
          <w:rStyle w:val="superscript"/>
        </w:rPr>
        <w:t>n</w:t>
      </w:r>
      <w:r>
        <w:t xml:space="preserve"> </w:t>
      </w:r>
      <w:r w:rsidR="00665892">
        <w:t>one sees</w:t>
      </w:r>
      <w:r>
        <w:t xml:space="preserve"> that </w:t>
      </w:r>
      <w:r w:rsidR="00665892">
        <w:t>one</w:t>
      </w:r>
      <w:r>
        <w:t xml:space="preserve"> must have (</w:t>
      </w:r>
      <w:r w:rsidRPr="0022333D">
        <w:rPr>
          <w:b/>
        </w:rPr>
        <w:t>e</w:t>
      </w:r>
      <w:r w:rsidRPr="0022333D">
        <w:rPr>
          <w:rStyle w:val="superscript"/>
        </w:rPr>
        <w:t>m</w:t>
      </w:r>
      <w:r>
        <w:rPr>
          <w:rStyle w:val="superscript"/>
        </w:rPr>
        <w:t>(e)</w:t>
      </w:r>
      <w:r>
        <w:t>)</w:t>
      </w:r>
      <w:r w:rsidRPr="0022333D">
        <w:rPr>
          <w:rStyle w:val="subscript"/>
        </w:rPr>
        <w:t>n</w:t>
      </w:r>
      <w:r>
        <w:t xml:space="preserve"> = </w:t>
      </w:r>
      <w:r>
        <w:rPr>
          <w:color w:val="000000"/>
        </w:rPr>
        <w:t>δ</w:t>
      </w:r>
      <w:r>
        <w:rPr>
          <w:rStyle w:val="superscript"/>
        </w:rPr>
        <w:t>m</w:t>
      </w:r>
      <w:r>
        <w:rPr>
          <w:rStyle w:val="subscript"/>
        </w:rPr>
        <w:t>n</w:t>
      </w:r>
      <w:r>
        <w:t xml:space="preserve">. Expanding a basis vector on its own basis </w:t>
      </w:r>
      <w:r w:rsidR="00665892">
        <w:t xml:space="preserve">vectors </w:t>
      </w:r>
      <w:r>
        <w:t xml:space="preserve">yields a single term in the sum. </w:t>
      </w:r>
      <w:r w:rsidR="00665892">
        <w:t>The same applies to (</w:t>
      </w:r>
      <w:r w:rsidR="00665892" w:rsidRPr="0022333D">
        <w:rPr>
          <w:b/>
        </w:rPr>
        <w:t>u</w:t>
      </w:r>
      <w:r w:rsidR="00665892" w:rsidRPr="0022333D">
        <w:rPr>
          <w:rStyle w:val="superscript"/>
        </w:rPr>
        <w:t>m</w:t>
      </w:r>
      <w:r w:rsidR="00665892">
        <w:rPr>
          <w:rStyle w:val="superscript"/>
        </w:rPr>
        <w:t>(u)</w:t>
      </w:r>
      <w:r w:rsidR="00665892">
        <w:t>)</w:t>
      </w:r>
      <w:r w:rsidR="00665892" w:rsidRPr="0022333D">
        <w:rPr>
          <w:rStyle w:val="subscript"/>
        </w:rPr>
        <w:t>n</w:t>
      </w:r>
      <w:r w:rsidR="00665892">
        <w:t xml:space="preserve"> =   δ</w:t>
      </w:r>
      <w:r w:rsidR="00665892">
        <w:rPr>
          <w:rStyle w:val="superscript"/>
        </w:rPr>
        <w:t>m</w:t>
      </w:r>
      <w:r w:rsidR="00665892">
        <w:rPr>
          <w:rStyle w:val="subscript"/>
        </w:rPr>
        <w:t>n</w:t>
      </w:r>
      <w:r w:rsidR="00665892">
        <w:t xml:space="preserve"> . </w:t>
      </w:r>
    </w:p>
    <w:p w14:paraId="4F3582CD" w14:textId="77777777" w:rsidR="00D72439" w:rsidRDefault="00D72439" w:rsidP="00D72439"/>
    <w:p w14:paraId="52E7E44A" w14:textId="77777777" w:rsidR="00D72439" w:rsidRDefault="00D72439" w:rsidP="00D72439">
      <w:r>
        <w:t>Let's now review the paradox (2.1) presented at the start of Chapter 2, but in our "improved" notation. We first restate the paradox in covariant notation:</w:t>
      </w:r>
    </w:p>
    <w:p w14:paraId="252DC15A" w14:textId="77777777" w:rsidR="00D72439" w:rsidRDefault="00D72439" w:rsidP="00D72439"/>
    <w:p w14:paraId="675F64B2" w14:textId="77777777" w:rsidR="00D72439" w:rsidRDefault="00D72439" w:rsidP="00D72439">
      <w:pPr>
        <w:tabs>
          <w:tab w:val="left" w:pos="7200"/>
          <w:tab w:val="left" w:pos="7920"/>
          <w:tab w:val="right" w:pos="9270"/>
        </w:tabs>
      </w:pPr>
      <w:r w:rsidRPr="00C12AC9">
        <w:rPr>
          <w:u w:val="single"/>
        </w:rPr>
        <w:t>Paradox</w:t>
      </w:r>
      <w:r>
        <w:t xml:space="preserve">. Let </w:t>
      </w:r>
      <w:r w:rsidRPr="008A2ACB">
        <w:rPr>
          <w:b/>
        </w:rPr>
        <w:t>v</w:t>
      </w:r>
      <w:r>
        <w:t xml:space="preserve"> = Σ</w:t>
      </w:r>
      <w:r>
        <w:rPr>
          <w:rStyle w:val="subscript"/>
        </w:rPr>
        <w:t>n</w:t>
      </w:r>
      <w:r>
        <w:t>v</w:t>
      </w:r>
      <w:r>
        <w:rPr>
          <w:rStyle w:val="superscript"/>
        </w:rPr>
        <w:t>n</w:t>
      </w:r>
      <w:r w:rsidRPr="008A2ACB">
        <w:rPr>
          <w:b/>
        </w:rPr>
        <w:t>e</w:t>
      </w:r>
      <w:r>
        <w:rPr>
          <w:rStyle w:val="subscript"/>
        </w:rPr>
        <w:t>n</w:t>
      </w:r>
      <w:r>
        <w:t xml:space="preserve"> be the expansion of a vector </w:t>
      </w:r>
      <w:r w:rsidRPr="008A2ACB">
        <w:rPr>
          <w:b/>
        </w:rPr>
        <w:t>v</w:t>
      </w:r>
      <w:r>
        <w:t xml:space="preserve"> onto a basis </w:t>
      </w:r>
      <w:r w:rsidRPr="008A2ACB">
        <w:rPr>
          <w:b/>
        </w:rPr>
        <w:t>e</w:t>
      </w:r>
      <w:r>
        <w:rPr>
          <w:rStyle w:val="subscript"/>
        </w:rPr>
        <w:t>n</w:t>
      </w:r>
      <w:r>
        <w:t xml:space="preserve">. Since </w:t>
      </w:r>
      <w:r w:rsidRPr="008A2ACB">
        <w:rPr>
          <w:b/>
        </w:rPr>
        <w:t>e</w:t>
      </w:r>
      <w:r>
        <w:rPr>
          <w:rStyle w:val="subscript"/>
        </w:rPr>
        <w:t>m</w:t>
      </w:r>
      <w:r>
        <w:t xml:space="preserve"> is a vector, use this same expansion to expand </w:t>
      </w:r>
      <w:r w:rsidRPr="008A2ACB">
        <w:rPr>
          <w:b/>
        </w:rPr>
        <w:t>v</w:t>
      </w:r>
      <w:r>
        <w:t xml:space="preserve"> = </w:t>
      </w:r>
      <w:r w:rsidRPr="008A2ACB">
        <w:rPr>
          <w:b/>
        </w:rPr>
        <w:t>e</w:t>
      </w:r>
      <w:r>
        <w:rPr>
          <w:rStyle w:val="subscript"/>
        </w:rPr>
        <w:t>m</w:t>
      </w:r>
      <w:r>
        <w:t xml:space="preserve"> to get </w:t>
      </w:r>
      <w:r w:rsidRPr="008A2ACB">
        <w:rPr>
          <w:b/>
        </w:rPr>
        <w:t>e</w:t>
      </w:r>
      <w:r>
        <w:rPr>
          <w:rStyle w:val="subscript"/>
        </w:rPr>
        <w:t>m</w:t>
      </w:r>
      <w:r>
        <w:t xml:space="preserve"> = Σ</w:t>
      </w:r>
      <w:r>
        <w:rPr>
          <w:rStyle w:val="subscript"/>
        </w:rPr>
        <w:t>n</w:t>
      </w:r>
      <w:r>
        <w:t>(</w:t>
      </w:r>
      <w:r w:rsidRPr="008A2ACB">
        <w:rPr>
          <w:b/>
        </w:rPr>
        <w:t>e</w:t>
      </w:r>
      <w:r>
        <w:rPr>
          <w:rStyle w:val="subscript"/>
        </w:rPr>
        <w:t>m</w:t>
      </w:r>
      <w:r>
        <w:t>)</w:t>
      </w:r>
      <w:r>
        <w:rPr>
          <w:rStyle w:val="superscript"/>
        </w:rPr>
        <w:t>n</w:t>
      </w:r>
      <w:r>
        <w:t xml:space="preserve"> </w:t>
      </w:r>
      <w:r w:rsidRPr="008A2ACB">
        <w:rPr>
          <w:b/>
        </w:rPr>
        <w:t>e</w:t>
      </w:r>
      <w:r>
        <w:rPr>
          <w:rStyle w:val="subscript"/>
        </w:rPr>
        <w:t>n</w:t>
      </w:r>
      <w:r>
        <w:t>. This implies that (</w:t>
      </w:r>
      <w:r w:rsidRPr="008A2ACB">
        <w:rPr>
          <w:b/>
        </w:rPr>
        <w:t>e</w:t>
      </w:r>
      <w:r>
        <w:rPr>
          <w:rStyle w:val="subscript"/>
        </w:rPr>
        <w:t>m</w:t>
      </w:r>
      <w:r>
        <w:t>)</w:t>
      </w:r>
      <w:r>
        <w:rPr>
          <w:rStyle w:val="superscript"/>
        </w:rPr>
        <w:t>n</w:t>
      </w:r>
      <w:r>
        <w:t xml:space="preserve"> = δ</w:t>
      </w:r>
      <w:r>
        <w:rPr>
          <w:rStyle w:val="subscript"/>
        </w:rPr>
        <w:t>m</w:t>
      </w:r>
      <w:r>
        <w:rPr>
          <w:rStyle w:val="superscript"/>
        </w:rPr>
        <w:t>n</w:t>
      </w:r>
      <w:r>
        <w:t xml:space="preserve">. Thus, the only possible basis vectors </w:t>
      </w:r>
      <w:r w:rsidRPr="008A2ACB">
        <w:rPr>
          <w:b/>
        </w:rPr>
        <w:t>e</w:t>
      </w:r>
      <w:r>
        <w:rPr>
          <w:rStyle w:val="subscript"/>
        </w:rPr>
        <w:t>m</w:t>
      </w:r>
      <w:r>
        <w:t xml:space="preserve"> allowed in the universe are axis-aligned unit vectors.  </w:t>
      </w:r>
      <w:r>
        <w:tab/>
      </w:r>
      <w:r>
        <w:tab/>
      </w:r>
      <w:r>
        <w:tab/>
      </w:r>
      <w:r>
        <w:tab/>
        <w:t>(2.</w:t>
      </w:r>
      <w:r w:rsidR="00665892">
        <w:t>7</w:t>
      </w:r>
      <w:r>
        <w:t>.</w:t>
      </w:r>
      <w:r w:rsidR="00665892">
        <w:t>11</w:t>
      </w:r>
      <w:r>
        <w:t>)</w:t>
      </w:r>
    </w:p>
    <w:p w14:paraId="51A6FA0C" w14:textId="77777777" w:rsidR="00D72439" w:rsidRDefault="00D72439" w:rsidP="00D72439">
      <w:pPr>
        <w:tabs>
          <w:tab w:val="left" w:pos="7200"/>
          <w:tab w:val="left" w:pos="7920"/>
          <w:tab w:val="right" w:pos="9270"/>
        </w:tabs>
      </w:pPr>
    </w:p>
    <w:p w14:paraId="0DD38218" w14:textId="77777777" w:rsidR="00D72439" w:rsidRDefault="00D72439" w:rsidP="00D72439">
      <w:pPr>
        <w:tabs>
          <w:tab w:val="left" w:pos="7200"/>
          <w:tab w:val="left" w:pos="7920"/>
          <w:tab w:val="right" w:pos="9270"/>
        </w:tabs>
      </w:pPr>
      <w:r>
        <w:t xml:space="preserve">The paradox arises because the expansion as stated is ambiguous and in our Picture E notation it is in fact wrong. The expansion should be </w:t>
      </w:r>
      <w:r w:rsidRPr="008A2ACB">
        <w:rPr>
          <w:b/>
        </w:rPr>
        <w:t>e</w:t>
      </w:r>
      <w:r>
        <w:rPr>
          <w:rStyle w:val="subscript"/>
        </w:rPr>
        <w:t>m</w:t>
      </w:r>
      <w:r w:rsidR="00665892">
        <w:rPr>
          <w:rStyle w:val="superscript"/>
        </w:rPr>
        <w:t>(e)</w:t>
      </w:r>
      <w:r>
        <w:t xml:space="preserve"> = Σ</w:t>
      </w:r>
      <w:r>
        <w:rPr>
          <w:rStyle w:val="subscript"/>
        </w:rPr>
        <w:t>n</w:t>
      </w:r>
      <w:r>
        <w:t>(</w:t>
      </w:r>
      <w:r w:rsidRPr="008A2ACB">
        <w:rPr>
          <w:b/>
        </w:rPr>
        <w:t>e</w:t>
      </w:r>
      <w:r>
        <w:rPr>
          <w:rStyle w:val="subscript"/>
        </w:rPr>
        <w:t>m</w:t>
      </w:r>
      <w:r>
        <w:rPr>
          <w:rStyle w:val="superscript"/>
        </w:rPr>
        <w:t>(e)</w:t>
      </w:r>
      <w:r>
        <w:t>)</w:t>
      </w:r>
      <w:r>
        <w:rPr>
          <w:rStyle w:val="superscript"/>
        </w:rPr>
        <w:t>n</w:t>
      </w:r>
      <w:r>
        <w:t xml:space="preserve"> </w:t>
      </w:r>
      <w:r w:rsidRPr="008A2ACB">
        <w:rPr>
          <w:b/>
        </w:rPr>
        <w:t>e</w:t>
      </w:r>
      <w:r>
        <w:rPr>
          <w:rStyle w:val="subscript"/>
        </w:rPr>
        <w:t>n</w:t>
      </w:r>
      <w:r w:rsidR="00665892">
        <w:rPr>
          <w:rStyle w:val="superscript"/>
        </w:rPr>
        <w:t>(e)</w:t>
      </w:r>
      <w:r w:rsidR="00665892">
        <w:t xml:space="preserve"> </w:t>
      </w:r>
      <w:r>
        <w:t>and it is true that (</w:t>
      </w:r>
      <w:r w:rsidRPr="008A2ACB">
        <w:rPr>
          <w:b/>
        </w:rPr>
        <w:t>e</w:t>
      </w:r>
      <w:r>
        <w:rPr>
          <w:rStyle w:val="subscript"/>
        </w:rPr>
        <w:t>m</w:t>
      </w:r>
      <w:r>
        <w:rPr>
          <w:rStyle w:val="superscript"/>
        </w:rPr>
        <w:t>(e)</w:t>
      </w:r>
      <w:r>
        <w:t>)</w:t>
      </w:r>
      <w:r>
        <w:rPr>
          <w:rStyle w:val="superscript"/>
        </w:rPr>
        <w:t>n</w:t>
      </w:r>
      <w:r>
        <w:t xml:space="preserve"> = δ</w:t>
      </w:r>
      <w:r>
        <w:rPr>
          <w:rStyle w:val="subscript"/>
        </w:rPr>
        <w:t>m</w:t>
      </w:r>
      <w:r>
        <w:rPr>
          <w:rStyle w:val="superscript"/>
        </w:rPr>
        <w:t>n</w:t>
      </w:r>
      <w:r>
        <w:t>.  This d</w:t>
      </w:r>
      <w:r w:rsidR="00665892">
        <w:t>oes not put any restriction on</w:t>
      </w:r>
      <w:r>
        <w:t xml:space="preserve"> (</w:t>
      </w:r>
      <w:r w:rsidRPr="008A2ACB">
        <w:rPr>
          <w:b/>
        </w:rPr>
        <w:t>e</w:t>
      </w:r>
      <w:r>
        <w:rPr>
          <w:rStyle w:val="subscript"/>
        </w:rPr>
        <w:t>m</w:t>
      </w:r>
      <w:r>
        <w:rPr>
          <w:rStyle w:val="superscript"/>
        </w:rPr>
        <w:t>(u)</w:t>
      </w:r>
      <w:r>
        <w:t>)</w:t>
      </w:r>
      <w:r>
        <w:rPr>
          <w:rStyle w:val="superscript"/>
        </w:rPr>
        <w:t>n</w:t>
      </w:r>
      <w:r>
        <w:t xml:space="preserve">  = R</w:t>
      </w:r>
      <w:r>
        <w:rPr>
          <w:rStyle w:val="subscript"/>
        </w:rPr>
        <w:t>m</w:t>
      </w:r>
      <w:r>
        <w:rPr>
          <w:rStyle w:val="superscript"/>
        </w:rPr>
        <w:t>n</w:t>
      </w:r>
      <w:r>
        <w:t xml:space="preserve"> where R</w:t>
      </w:r>
      <w:r>
        <w:rPr>
          <w:rStyle w:val="subscript"/>
        </w:rPr>
        <w:t>m</w:t>
      </w:r>
      <w:r>
        <w:rPr>
          <w:rStyle w:val="superscript"/>
        </w:rPr>
        <w:t>n</w:t>
      </w:r>
      <w:r>
        <w:t xml:space="preserve"> can be a set of arbitrary numbers. </w:t>
      </w:r>
    </w:p>
    <w:p w14:paraId="06327D22" w14:textId="77777777" w:rsidR="00665892" w:rsidRDefault="00665892" w:rsidP="00D72439">
      <w:pPr>
        <w:tabs>
          <w:tab w:val="left" w:pos="7200"/>
          <w:tab w:val="left" w:pos="7920"/>
          <w:tab w:val="right" w:pos="9270"/>
        </w:tabs>
      </w:pPr>
    </w:p>
    <w:p w14:paraId="59F72D7C" w14:textId="77777777" w:rsidR="00665892" w:rsidRPr="008A2ACB" w:rsidRDefault="00665892" w:rsidP="00D72439">
      <w:pPr>
        <w:tabs>
          <w:tab w:val="left" w:pos="7200"/>
          <w:tab w:val="left" w:pos="7920"/>
          <w:tab w:val="right" w:pos="9270"/>
        </w:tabs>
      </w:pPr>
      <w:r w:rsidRPr="00665892">
        <w:rPr>
          <w:u w:val="single"/>
        </w:rPr>
        <w:t>Exercise</w:t>
      </w:r>
      <w:r>
        <w:t xml:space="preserve">:  Explain why two of these equations are valid and two are not: </w:t>
      </w:r>
    </w:p>
    <w:p w14:paraId="7A98C75C" w14:textId="77777777" w:rsidR="00665892" w:rsidRDefault="00665892" w:rsidP="00D72439"/>
    <w:p w14:paraId="5225020B" w14:textId="77777777" w:rsidR="00665892" w:rsidRPr="00665892" w:rsidRDefault="00665892" w:rsidP="00D72439">
      <w:pPr>
        <w:rPr>
          <w:u w:val="single"/>
        </w:rPr>
      </w:pPr>
      <w:r w:rsidRPr="00665892">
        <w:tab/>
      </w:r>
      <w:r w:rsidRPr="00665892">
        <w:rPr>
          <w:u w:val="single"/>
        </w:rPr>
        <w:t>Picture F</w:t>
      </w:r>
      <w:r>
        <w:tab/>
      </w:r>
      <w:r>
        <w:tab/>
      </w:r>
      <w:r>
        <w:tab/>
      </w:r>
      <w:r>
        <w:tab/>
      </w:r>
      <w:r>
        <w:tab/>
      </w:r>
      <w:r>
        <w:tab/>
      </w:r>
      <w:r>
        <w:tab/>
      </w:r>
      <w:r w:rsidRPr="00665892">
        <w:rPr>
          <w:u w:val="single"/>
        </w:rPr>
        <w:t>Picture A</w:t>
      </w:r>
    </w:p>
    <w:p w14:paraId="70CC2FF1" w14:textId="77777777" w:rsidR="00665892" w:rsidRPr="00665892" w:rsidRDefault="00665892" w:rsidP="00D72439">
      <w:r w:rsidRPr="00665892">
        <w:t>1</w:t>
      </w:r>
      <w:r>
        <w:rPr>
          <w:b/>
        </w:rPr>
        <w:tab/>
      </w:r>
      <w:r w:rsidRPr="008A2ACB">
        <w:rPr>
          <w:b/>
        </w:rPr>
        <w:t>e</w:t>
      </w:r>
      <w:r>
        <w:rPr>
          <w:rStyle w:val="subscript"/>
        </w:rPr>
        <w:t>m</w:t>
      </w:r>
      <w:r>
        <w:rPr>
          <w:rStyle w:val="superscript"/>
        </w:rPr>
        <w:t>(u)</w:t>
      </w:r>
      <w:r>
        <w:t xml:space="preserve"> = Σ</w:t>
      </w:r>
      <w:r>
        <w:rPr>
          <w:rStyle w:val="subscript"/>
        </w:rPr>
        <w:t>n</w:t>
      </w:r>
      <w:r>
        <w:t>(</w:t>
      </w:r>
      <w:r w:rsidRPr="008A2ACB">
        <w:rPr>
          <w:b/>
        </w:rPr>
        <w:t>e</w:t>
      </w:r>
      <w:r>
        <w:rPr>
          <w:rStyle w:val="subscript"/>
        </w:rPr>
        <w:t>m</w:t>
      </w:r>
      <w:r>
        <w:rPr>
          <w:rStyle w:val="superscript"/>
        </w:rPr>
        <w:t>(u)</w:t>
      </w:r>
      <w:r>
        <w:t>)</w:t>
      </w:r>
      <w:r>
        <w:rPr>
          <w:rStyle w:val="superscript"/>
        </w:rPr>
        <w:t>n</w:t>
      </w:r>
      <w:r>
        <w:t xml:space="preserve"> </w:t>
      </w:r>
      <w:r w:rsidRPr="008A2ACB">
        <w:rPr>
          <w:b/>
        </w:rPr>
        <w:t>e</w:t>
      </w:r>
      <w:r>
        <w:rPr>
          <w:rStyle w:val="subscript"/>
        </w:rPr>
        <w:t>n</w:t>
      </w:r>
      <w:r>
        <w:rPr>
          <w:rStyle w:val="superscript"/>
        </w:rPr>
        <w:t>(u)</w:t>
      </w:r>
      <w:r>
        <w:rPr>
          <w:rStyle w:val="superscript"/>
        </w:rPr>
        <w:tab/>
      </w:r>
      <w:r>
        <w:rPr>
          <w:rStyle w:val="superscript"/>
        </w:rPr>
        <w:tab/>
      </w:r>
      <w:r>
        <w:t xml:space="preserve">// invalid </w:t>
      </w:r>
      <w:r>
        <w:tab/>
      </w:r>
      <w:r>
        <w:tab/>
      </w:r>
      <w:r w:rsidRPr="008A2ACB">
        <w:rPr>
          <w:b/>
        </w:rPr>
        <w:t>e</w:t>
      </w:r>
      <w:r>
        <w:rPr>
          <w:rStyle w:val="subscript"/>
        </w:rPr>
        <w:t>m</w:t>
      </w:r>
      <w:r>
        <w:t xml:space="preserve"> = Σ</w:t>
      </w:r>
      <w:r>
        <w:rPr>
          <w:rStyle w:val="subscript"/>
        </w:rPr>
        <w:t>n</w:t>
      </w:r>
      <w:r>
        <w:t>(</w:t>
      </w:r>
      <w:r w:rsidRPr="008A2ACB">
        <w:rPr>
          <w:b/>
        </w:rPr>
        <w:t>e</w:t>
      </w:r>
      <w:r>
        <w:rPr>
          <w:rStyle w:val="subscript"/>
        </w:rPr>
        <w:t>m</w:t>
      </w:r>
      <w:r>
        <w:t>)</w:t>
      </w:r>
      <w:r>
        <w:rPr>
          <w:rStyle w:val="superscript"/>
        </w:rPr>
        <w:t>n</w:t>
      </w:r>
      <w:r>
        <w:t xml:space="preserve"> </w:t>
      </w:r>
      <w:r w:rsidRPr="008A2ACB">
        <w:rPr>
          <w:b/>
        </w:rPr>
        <w:t>e</w:t>
      </w:r>
      <w:r>
        <w:rPr>
          <w:rStyle w:val="subscript"/>
        </w:rPr>
        <w:t>n</w:t>
      </w:r>
    </w:p>
    <w:p w14:paraId="6458297C" w14:textId="77777777" w:rsidR="00665892" w:rsidRPr="00665892" w:rsidRDefault="00665892" w:rsidP="00D72439">
      <w:pPr>
        <w:rPr>
          <w:rStyle w:val="superscript"/>
        </w:rPr>
      </w:pPr>
      <w:r>
        <w:tab/>
        <w:t xml:space="preserve">                 R</w:t>
      </w:r>
      <w:r>
        <w:rPr>
          <w:rStyle w:val="subscript"/>
        </w:rPr>
        <w:t>m</w:t>
      </w:r>
      <w:r>
        <w:rPr>
          <w:rStyle w:val="superscript"/>
        </w:rPr>
        <w:t>n</w:t>
      </w:r>
    </w:p>
    <w:p w14:paraId="253C5A7B" w14:textId="77777777" w:rsidR="00665892" w:rsidRDefault="00665892" w:rsidP="00665892">
      <w:r w:rsidRPr="00665892">
        <w:t>2</w:t>
      </w:r>
      <w:r>
        <w:rPr>
          <w:b/>
        </w:rPr>
        <w:tab/>
      </w:r>
      <w:r w:rsidRPr="008A2ACB">
        <w:rPr>
          <w:b/>
        </w:rPr>
        <w:t>e</w:t>
      </w:r>
      <w:r>
        <w:rPr>
          <w:rStyle w:val="subscript"/>
        </w:rPr>
        <w:t>m</w:t>
      </w:r>
      <w:r>
        <w:rPr>
          <w:rStyle w:val="superscript"/>
        </w:rPr>
        <w:t>(u)</w:t>
      </w:r>
      <w:r>
        <w:t xml:space="preserve"> = Σ</w:t>
      </w:r>
      <w:r>
        <w:rPr>
          <w:rStyle w:val="subscript"/>
        </w:rPr>
        <w:t>n</w:t>
      </w:r>
      <w:r>
        <w:t>(</w:t>
      </w:r>
      <w:r w:rsidRPr="008A2ACB">
        <w:rPr>
          <w:b/>
        </w:rPr>
        <w:t>e</w:t>
      </w:r>
      <w:r>
        <w:rPr>
          <w:rStyle w:val="subscript"/>
        </w:rPr>
        <w:t>m</w:t>
      </w:r>
      <w:r>
        <w:rPr>
          <w:rStyle w:val="superscript"/>
        </w:rPr>
        <w:t>(u)</w:t>
      </w:r>
      <w:r>
        <w:t>)</w:t>
      </w:r>
      <w:r>
        <w:rPr>
          <w:rStyle w:val="superscript"/>
        </w:rPr>
        <w:t>n</w:t>
      </w:r>
      <w:r>
        <w:t xml:space="preserve"> </w:t>
      </w:r>
      <w:r>
        <w:rPr>
          <w:b/>
        </w:rPr>
        <w:t>u</w:t>
      </w:r>
      <w:r>
        <w:rPr>
          <w:rStyle w:val="subscript"/>
        </w:rPr>
        <w:t>n</w:t>
      </w:r>
      <w:r>
        <w:rPr>
          <w:rStyle w:val="superscript"/>
        </w:rPr>
        <w:t>(u)</w:t>
      </w:r>
      <w:r>
        <w:rPr>
          <w:rStyle w:val="superscript"/>
        </w:rPr>
        <w:tab/>
      </w:r>
      <w:r>
        <w:rPr>
          <w:rStyle w:val="superscript"/>
        </w:rPr>
        <w:tab/>
      </w:r>
      <w:r>
        <w:t xml:space="preserve">// valid </w:t>
      </w:r>
      <w:r>
        <w:tab/>
      </w:r>
      <w:r>
        <w:tab/>
      </w:r>
      <w:r>
        <w:tab/>
      </w:r>
      <w:r w:rsidRPr="008A2ACB">
        <w:rPr>
          <w:b/>
        </w:rPr>
        <w:t>e</w:t>
      </w:r>
      <w:r>
        <w:rPr>
          <w:rStyle w:val="subscript"/>
        </w:rPr>
        <w:t>m</w:t>
      </w:r>
      <w:r>
        <w:t xml:space="preserve"> = Σ</w:t>
      </w:r>
      <w:r>
        <w:rPr>
          <w:rStyle w:val="subscript"/>
        </w:rPr>
        <w:t>n</w:t>
      </w:r>
      <w:r>
        <w:t>(</w:t>
      </w:r>
      <w:r w:rsidRPr="008A2ACB">
        <w:rPr>
          <w:b/>
        </w:rPr>
        <w:t>e</w:t>
      </w:r>
      <w:r>
        <w:rPr>
          <w:rStyle w:val="subscript"/>
        </w:rPr>
        <w:t>m</w:t>
      </w:r>
      <w:r>
        <w:t>)</w:t>
      </w:r>
      <w:r>
        <w:rPr>
          <w:rStyle w:val="superscript"/>
        </w:rPr>
        <w:t>n</w:t>
      </w:r>
      <w:r>
        <w:t xml:space="preserve"> </w:t>
      </w:r>
      <w:r>
        <w:rPr>
          <w:b/>
        </w:rPr>
        <w:t>u</w:t>
      </w:r>
      <w:r>
        <w:rPr>
          <w:rStyle w:val="subscript"/>
        </w:rPr>
        <w:t>n</w:t>
      </w:r>
    </w:p>
    <w:p w14:paraId="1767F1C2" w14:textId="77777777" w:rsidR="00665892" w:rsidRPr="00665892" w:rsidRDefault="00665892" w:rsidP="00665892">
      <w:pPr>
        <w:rPr>
          <w:rStyle w:val="superscript"/>
        </w:rPr>
      </w:pPr>
      <w:r>
        <w:tab/>
      </w:r>
      <w:r>
        <w:tab/>
      </w:r>
      <w:r>
        <w:tab/>
      </w:r>
    </w:p>
    <w:p w14:paraId="09B2677C" w14:textId="77777777" w:rsidR="00665892" w:rsidRPr="00665892" w:rsidRDefault="00665892" w:rsidP="00665892">
      <w:r w:rsidRPr="00665892">
        <w:t>3</w:t>
      </w:r>
      <w:r>
        <w:rPr>
          <w:b/>
        </w:rPr>
        <w:tab/>
      </w:r>
      <w:r w:rsidRPr="008A2ACB">
        <w:rPr>
          <w:b/>
        </w:rPr>
        <w:t>e</w:t>
      </w:r>
      <w:r>
        <w:rPr>
          <w:rStyle w:val="subscript"/>
        </w:rPr>
        <w:t>m</w:t>
      </w:r>
      <w:r>
        <w:rPr>
          <w:rStyle w:val="superscript"/>
        </w:rPr>
        <w:t>(e)</w:t>
      </w:r>
      <w:r>
        <w:t xml:space="preserve"> = Σ</w:t>
      </w:r>
      <w:r>
        <w:rPr>
          <w:rStyle w:val="subscript"/>
        </w:rPr>
        <w:t>n</w:t>
      </w:r>
      <w:r>
        <w:t>(</w:t>
      </w:r>
      <w:r w:rsidRPr="008A2ACB">
        <w:rPr>
          <w:b/>
        </w:rPr>
        <w:t>e</w:t>
      </w:r>
      <w:r>
        <w:rPr>
          <w:rStyle w:val="subscript"/>
        </w:rPr>
        <w:t>m</w:t>
      </w:r>
      <w:r>
        <w:rPr>
          <w:rStyle w:val="superscript"/>
        </w:rPr>
        <w:t>(e)</w:t>
      </w:r>
      <w:r>
        <w:t>)</w:t>
      </w:r>
      <w:r>
        <w:rPr>
          <w:rStyle w:val="superscript"/>
        </w:rPr>
        <w:t>n</w:t>
      </w:r>
      <w:r>
        <w:t xml:space="preserve"> </w:t>
      </w:r>
      <w:r w:rsidRPr="008A2ACB">
        <w:rPr>
          <w:b/>
        </w:rPr>
        <w:t>e</w:t>
      </w:r>
      <w:r>
        <w:rPr>
          <w:rStyle w:val="subscript"/>
        </w:rPr>
        <w:t>n</w:t>
      </w:r>
      <w:r>
        <w:rPr>
          <w:rStyle w:val="superscript"/>
        </w:rPr>
        <w:t>(e)</w:t>
      </w:r>
      <w:r>
        <w:rPr>
          <w:rStyle w:val="superscript"/>
        </w:rPr>
        <w:tab/>
      </w:r>
      <w:r>
        <w:rPr>
          <w:rStyle w:val="superscript"/>
        </w:rPr>
        <w:tab/>
      </w:r>
      <w:r>
        <w:t>// valid</w:t>
      </w:r>
      <w:r>
        <w:tab/>
      </w:r>
      <w:r>
        <w:tab/>
      </w:r>
      <w:r>
        <w:tab/>
      </w:r>
      <w:r w:rsidRPr="008A2ACB">
        <w:rPr>
          <w:b/>
        </w:rPr>
        <w:t>e</w:t>
      </w:r>
      <w:r>
        <w:rPr>
          <w:b/>
        </w:rPr>
        <w:t>'</w:t>
      </w:r>
      <w:r>
        <w:rPr>
          <w:rStyle w:val="subscript"/>
        </w:rPr>
        <w:t>m</w:t>
      </w:r>
      <w:r>
        <w:t xml:space="preserve"> = Σ</w:t>
      </w:r>
      <w:r>
        <w:rPr>
          <w:rStyle w:val="subscript"/>
        </w:rPr>
        <w:t>n</w:t>
      </w:r>
      <w:r>
        <w:t>(</w:t>
      </w:r>
      <w:r w:rsidRPr="008A2ACB">
        <w:rPr>
          <w:b/>
        </w:rPr>
        <w:t>e</w:t>
      </w:r>
      <w:r>
        <w:rPr>
          <w:b/>
        </w:rPr>
        <w:t>'</w:t>
      </w:r>
      <w:r>
        <w:rPr>
          <w:rStyle w:val="subscript"/>
        </w:rPr>
        <w:t>m</w:t>
      </w:r>
      <w:r>
        <w:t>)</w:t>
      </w:r>
      <w:r>
        <w:rPr>
          <w:rStyle w:val="superscript"/>
        </w:rPr>
        <w:t>n</w:t>
      </w:r>
      <w:r>
        <w:t xml:space="preserve"> </w:t>
      </w:r>
      <w:r w:rsidRPr="008A2ACB">
        <w:rPr>
          <w:b/>
        </w:rPr>
        <w:t>e</w:t>
      </w:r>
      <w:r>
        <w:rPr>
          <w:b/>
        </w:rPr>
        <w:t>'</w:t>
      </w:r>
      <w:r>
        <w:rPr>
          <w:rStyle w:val="subscript"/>
        </w:rPr>
        <w:t>n</w:t>
      </w:r>
    </w:p>
    <w:p w14:paraId="1C38C8E1" w14:textId="77777777" w:rsidR="00665892" w:rsidRPr="00665892" w:rsidRDefault="00665892" w:rsidP="00665892">
      <w:r>
        <w:tab/>
      </w:r>
      <w:r>
        <w:tab/>
      </w:r>
      <w:r>
        <w:tab/>
        <w:t>δ</w:t>
      </w:r>
      <w:r>
        <w:rPr>
          <w:rStyle w:val="subscript"/>
        </w:rPr>
        <w:t>m</w:t>
      </w:r>
      <w:r>
        <w:rPr>
          <w:rStyle w:val="superscript"/>
        </w:rPr>
        <w:t>n</w:t>
      </w:r>
    </w:p>
    <w:p w14:paraId="497F287E" w14:textId="77777777" w:rsidR="00665892" w:rsidRPr="00665892" w:rsidRDefault="00665892" w:rsidP="00665892">
      <w:r w:rsidRPr="00665892">
        <w:t>4</w:t>
      </w:r>
      <w:r>
        <w:rPr>
          <w:b/>
        </w:rPr>
        <w:tab/>
      </w:r>
      <w:r w:rsidRPr="008A2ACB">
        <w:rPr>
          <w:b/>
        </w:rPr>
        <w:t>e</w:t>
      </w:r>
      <w:r>
        <w:rPr>
          <w:rStyle w:val="subscript"/>
        </w:rPr>
        <w:t>m</w:t>
      </w:r>
      <w:r>
        <w:rPr>
          <w:rStyle w:val="superscript"/>
        </w:rPr>
        <w:t>(e)</w:t>
      </w:r>
      <w:r>
        <w:t xml:space="preserve"> = Σ</w:t>
      </w:r>
      <w:r>
        <w:rPr>
          <w:rStyle w:val="subscript"/>
        </w:rPr>
        <w:t>n</w:t>
      </w:r>
      <w:r>
        <w:t>(</w:t>
      </w:r>
      <w:r w:rsidRPr="008A2ACB">
        <w:rPr>
          <w:b/>
        </w:rPr>
        <w:t>e</w:t>
      </w:r>
      <w:r>
        <w:rPr>
          <w:rStyle w:val="subscript"/>
        </w:rPr>
        <w:t>m</w:t>
      </w:r>
      <w:r>
        <w:rPr>
          <w:rStyle w:val="superscript"/>
        </w:rPr>
        <w:t>(e)</w:t>
      </w:r>
      <w:r>
        <w:t>)</w:t>
      </w:r>
      <w:r>
        <w:rPr>
          <w:rStyle w:val="superscript"/>
        </w:rPr>
        <w:t>n</w:t>
      </w:r>
      <w:r>
        <w:t xml:space="preserve"> </w:t>
      </w:r>
      <w:r>
        <w:rPr>
          <w:b/>
        </w:rPr>
        <w:t>u</w:t>
      </w:r>
      <w:r>
        <w:rPr>
          <w:rStyle w:val="subscript"/>
        </w:rPr>
        <w:t>n</w:t>
      </w:r>
      <w:r>
        <w:rPr>
          <w:rStyle w:val="superscript"/>
        </w:rPr>
        <w:t>(e)</w:t>
      </w:r>
      <w:r>
        <w:rPr>
          <w:rStyle w:val="superscript"/>
        </w:rPr>
        <w:tab/>
      </w:r>
      <w:r>
        <w:rPr>
          <w:rStyle w:val="superscript"/>
        </w:rPr>
        <w:tab/>
      </w:r>
      <w:r>
        <w:t xml:space="preserve">// invalid </w:t>
      </w:r>
      <w:r>
        <w:tab/>
      </w:r>
      <w:r>
        <w:tab/>
      </w:r>
      <w:r w:rsidRPr="008A2ACB">
        <w:rPr>
          <w:b/>
        </w:rPr>
        <w:t>e</w:t>
      </w:r>
      <w:r>
        <w:rPr>
          <w:b/>
        </w:rPr>
        <w:t>'</w:t>
      </w:r>
      <w:r>
        <w:rPr>
          <w:rStyle w:val="subscript"/>
        </w:rPr>
        <w:t>m</w:t>
      </w:r>
      <w:r>
        <w:t xml:space="preserve"> = Σ</w:t>
      </w:r>
      <w:r>
        <w:rPr>
          <w:rStyle w:val="subscript"/>
        </w:rPr>
        <w:t>n</w:t>
      </w:r>
      <w:r>
        <w:t>(</w:t>
      </w:r>
      <w:r w:rsidRPr="008A2ACB">
        <w:rPr>
          <w:b/>
        </w:rPr>
        <w:t>e</w:t>
      </w:r>
      <w:r>
        <w:rPr>
          <w:b/>
        </w:rPr>
        <w:t>'</w:t>
      </w:r>
      <w:r>
        <w:rPr>
          <w:rStyle w:val="subscript"/>
        </w:rPr>
        <w:t>m</w:t>
      </w:r>
      <w:r>
        <w:t>)</w:t>
      </w:r>
      <w:r>
        <w:rPr>
          <w:rStyle w:val="superscript"/>
        </w:rPr>
        <w:t>n</w:t>
      </w:r>
      <w:r>
        <w:t xml:space="preserve"> </w:t>
      </w:r>
      <w:r>
        <w:rPr>
          <w:b/>
        </w:rPr>
        <w:t>u'</w:t>
      </w:r>
      <w:r>
        <w:rPr>
          <w:rStyle w:val="subscript"/>
        </w:rPr>
        <w:t>n</w:t>
      </w:r>
      <w:r>
        <w:tab/>
      </w:r>
      <w:r>
        <w:tab/>
        <w:t>(2.7.12)</w:t>
      </w:r>
    </w:p>
    <w:p w14:paraId="2E4151ED" w14:textId="77777777" w:rsidR="00665892" w:rsidRPr="00665892" w:rsidRDefault="00665892" w:rsidP="00665892">
      <w:r>
        <w:tab/>
      </w:r>
      <w:r>
        <w:tab/>
      </w:r>
      <w:r>
        <w:tab/>
      </w:r>
    </w:p>
    <w:p w14:paraId="1AF0B702" w14:textId="77777777" w:rsidR="00665892" w:rsidRDefault="00665892" w:rsidP="00665892">
      <w:r>
        <w:t>This relates to Fact (2.7.6) which we replicate here</w:t>
      </w:r>
    </w:p>
    <w:p w14:paraId="1FA98D43" w14:textId="77777777" w:rsidR="00665892" w:rsidRDefault="00665892" w:rsidP="00665892"/>
    <w:p w14:paraId="469D0C65" w14:textId="77777777" w:rsidR="00665892" w:rsidRPr="00B362F5" w:rsidRDefault="00665892" w:rsidP="00665892">
      <w:pPr>
        <w:tabs>
          <w:tab w:val="left" w:pos="7200"/>
          <w:tab w:val="left" w:pos="7920"/>
          <w:tab w:val="right" w:pos="9270"/>
        </w:tabs>
      </w:pPr>
      <w:r w:rsidRPr="00B362F5">
        <w:rPr>
          <w:b/>
        </w:rPr>
        <w:t>Fact</w:t>
      </w:r>
      <w:r>
        <w:t xml:space="preserve">:  The meaning of a component index on a vector is that it indicates the projection of that vector onto the relevant </w:t>
      </w:r>
      <w:r w:rsidRPr="00B362F5">
        <w:rPr>
          <w:i/>
        </w:rPr>
        <w:t>axis-aligned</w:t>
      </w:r>
      <w:r>
        <w:t xml:space="preserve"> basis vector. </w:t>
      </w:r>
      <w:r>
        <w:tab/>
      </w:r>
      <w:r>
        <w:tab/>
      </w:r>
      <w:r>
        <w:tab/>
      </w:r>
      <w:r>
        <w:tab/>
      </w:r>
      <w:r>
        <w:tab/>
      </w:r>
      <w:r>
        <w:tab/>
      </w:r>
      <w:r>
        <w:tab/>
      </w:r>
      <w:r>
        <w:tab/>
      </w:r>
      <w:r w:rsidRPr="00665892">
        <w:rPr>
          <w:i/>
        </w:rPr>
        <w:t>(2.7.6)</w:t>
      </w:r>
    </w:p>
    <w:p w14:paraId="11F15C5B" w14:textId="77777777" w:rsidR="00665892" w:rsidRPr="00665892" w:rsidRDefault="00665892" w:rsidP="00665892"/>
    <w:p w14:paraId="7370C47B" w14:textId="77777777" w:rsidR="00665892" w:rsidRDefault="00665892" w:rsidP="00D72439">
      <w:r>
        <w:t xml:space="preserve">Because of our desire shown in (2.6.1) to have </w:t>
      </w:r>
      <w:r>
        <w:rPr>
          <w:b/>
        </w:rPr>
        <w:t>u</w:t>
      </w:r>
      <w:r>
        <w:t>'</w:t>
      </w:r>
      <w:r>
        <w:rPr>
          <w:rStyle w:val="subscript"/>
        </w:rPr>
        <w:t>n</w:t>
      </w:r>
      <w:r>
        <w:t xml:space="preserve"> = R </w:t>
      </w:r>
      <w:r>
        <w:rPr>
          <w:b/>
        </w:rPr>
        <w:t>u</w:t>
      </w:r>
      <w:r>
        <w:rPr>
          <w:rStyle w:val="subscript"/>
        </w:rPr>
        <w:t>n</w:t>
      </w:r>
      <w:r>
        <w:t xml:space="preserve"> and </w:t>
      </w:r>
      <w:r>
        <w:rPr>
          <w:b/>
        </w:rPr>
        <w:t>e</w:t>
      </w:r>
      <w:r>
        <w:t>'</w:t>
      </w:r>
      <w:r>
        <w:rPr>
          <w:rStyle w:val="subscript"/>
        </w:rPr>
        <w:t>n</w:t>
      </w:r>
      <w:r>
        <w:t xml:space="preserve"> = R </w:t>
      </w:r>
      <w:r>
        <w:rPr>
          <w:b/>
        </w:rPr>
        <w:t>e</w:t>
      </w:r>
      <w:r>
        <w:rPr>
          <w:rStyle w:val="subscript"/>
        </w:rPr>
        <w:t>n</w:t>
      </w:r>
      <w:r>
        <w:t xml:space="preserve">, it turns out that the </w:t>
      </w:r>
      <w:r w:rsidRPr="00665892">
        <w:rPr>
          <w:b/>
        </w:rPr>
        <w:t>u</w:t>
      </w:r>
      <w:r>
        <w:rPr>
          <w:rStyle w:val="subscript"/>
        </w:rPr>
        <w:t>n</w:t>
      </w:r>
      <w:r>
        <w:t xml:space="preserve"> are the axis-aligned basis vectors in x-space, but the </w:t>
      </w:r>
      <w:r>
        <w:rPr>
          <w:b/>
        </w:rPr>
        <w:t>e</w:t>
      </w:r>
      <w:r>
        <w:t>'</w:t>
      </w:r>
      <w:r>
        <w:rPr>
          <w:rStyle w:val="subscript"/>
        </w:rPr>
        <w:t>n</w:t>
      </w:r>
      <w:r>
        <w:t xml:space="preserve"> are axis-aligned in x'-space, see below (2.6.2). In equation 1 above, the vector </w:t>
      </w:r>
      <w:r w:rsidRPr="008A2ACB">
        <w:rPr>
          <w:b/>
        </w:rPr>
        <w:t>e</w:t>
      </w:r>
      <w:r>
        <w:rPr>
          <w:rStyle w:val="subscript"/>
        </w:rPr>
        <w:t>m</w:t>
      </w:r>
      <w:r>
        <w:rPr>
          <w:rStyle w:val="superscript"/>
        </w:rPr>
        <w:t>(u)</w:t>
      </w:r>
      <w:r>
        <w:t xml:space="preserve"> is an x-space vector, so its component (</w:t>
      </w:r>
      <w:r w:rsidRPr="008A2ACB">
        <w:rPr>
          <w:b/>
        </w:rPr>
        <w:t>e</w:t>
      </w:r>
      <w:r>
        <w:rPr>
          <w:rStyle w:val="subscript"/>
        </w:rPr>
        <w:t>m</w:t>
      </w:r>
      <w:r>
        <w:rPr>
          <w:rStyle w:val="superscript"/>
        </w:rPr>
        <w:t>(u)</w:t>
      </w:r>
      <w:r>
        <w:t>)</w:t>
      </w:r>
      <w:r>
        <w:rPr>
          <w:rStyle w:val="superscript"/>
        </w:rPr>
        <w:t>n</w:t>
      </w:r>
      <w:r>
        <w:t xml:space="preserve"> is the coefficient in an expansion over x-space axis-aligned vectors which are the </w:t>
      </w:r>
      <w:r w:rsidRPr="00665892">
        <w:rPr>
          <w:b/>
        </w:rPr>
        <w:t>u</w:t>
      </w:r>
      <w:r>
        <w:rPr>
          <w:rStyle w:val="subscript"/>
        </w:rPr>
        <w:t>n</w:t>
      </w:r>
      <w:r>
        <w:t xml:space="preserve"> as in equation 2, not the </w:t>
      </w:r>
      <w:r>
        <w:rPr>
          <w:b/>
        </w:rPr>
        <w:t>e</w:t>
      </w:r>
      <w:r>
        <w:rPr>
          <w:rStyle w:val="subscript"/>
        </w:rPr>
        <w:t>n</w:t>
      </w:r>
      <w:r>
        <w:t xml:space="preserve"> as in equation 1. We leave the explanation of 3 and 4 to the reader. </w:t>
      </w:r>
    </w:p>
    <w:p w14:paraId="482E9014" w14:textId="77777777" w:rsidR="00665892" w:rsidRDefault="00665892" w:rsidP="00D72439"/>
    <w:p w14:paraId="3D5A3099" w14:textId="77777777" w:rsidR="00665892" w:rsidRDefault="00665892" w:rsidP="00D72439">
      <w:r w:rsidRPr="00665892">
        <w:rPr>
          <w:u w:val="single"/>
        </w:rPr>
        <w:t>Exercise</w:t>
      </w:r>
      <w:r>
        <w:t xml:space="preserve">:  Verify that equation 2 above is valid using entries in (2.7.10) : </w:t>
      </w:r>
    </w:p>
    <w:p w14:paraId="4807358C" w14:textId="77777777" w:rsidR="00665892" w:rsidRDefault="00665892" w:rsidP="00D72439"/>
    <w:p w14:paraId="579E1F23" w14:textId="77777777" w:rsidR="00665892" w:rsidRDefault="00665892" w:rsidP="00D72439">
      <w:r>
        <w:t>2</w:t>
      </w:r>
      <w:r>
        <w:tab/>
        <w:t>(</w:t>
      </w:r>
      <w:r w:rsidRPr="008A2ACB">
        <w:rPr>
          <w:b/>
        </w:rPr>
        <w:t>e</w:t>
      </w:r>
      <w:r>
        <w:rPr>
          <w:rStyle w:val="subscript"/>
        </w:rPr>
        <w:t>m</w:t>
      </w:r>
      <w:r>
        <w:rPr>
          <w:rStyle w:val="superscript"/>
        </w:rPr>
        <w:t>(u)</w:t>
      </w:r>
      <w:r>
        <w:t>)</w:t>
      </w:r>
      <w:r>
        <w:rPr>
          <w:rStyle w:val="superscript"/>
        </w:rPr>
        <w:t>i</w:t>
      </w:r>
      <w:r>
        <w:t xml:space="preserve"> =?=  Σ</w:t>
      </w:r>
      <w:r>
        <w:rPr>
          <w:rStyle w:val="subscript"/>
        </w:rPr>
        <w:t xml:space="preserve">n </w:t>
      </w:r>
      <w:r>
        <w:t>(</w:t>
      </w:r>
      <w:r w:rsidRPr="008A2ACB">
        <w:rPr>
          <w:b/>
        </w:rPr>
        <w:t>e</w:t>
      </w:r>
      <w:r>
        <w:rPr>
          <w:rStyle w:val="subscript"/>
        </w:rPr>
        <w:t>m</w:t>
      </w:r>
      <w:r>
        <w:rPr>
          <w:rStyle w:val="superscript"/>
        </w:rPr>
        <w:t>(u)</w:t>
      </w:r>
      <w:r>
        <w:t>)</w:t>
      </w:r>
      <w:r>
        <w:rPr>
          <w:rStyle w:val="superscript"/>
        </w:rPr>
        <w:t>n</w:t>
      </w:r>
      <w:r>
        <w:t xml:space="preserve"> (</w:t>
      </w:r>
      <w:r>
        <w:rPr>
          <w:b/>
        </w:rPr>
        <w:t>u</w:t>
      </w:r>
      <w:r>
        <w:rPr>
          <w:rStyle w:val="subscript"/>
        </w:rPr>
        <w:t>n</w:t>
      </w:r>
      <w:r>
        <w:rPr>
          <w:rStyle w:val="superscript"/>
        </w:rPr>
        <w:t>(u)</w:t>
      </w:r>
      <w:r>
        <w:t>)</w:t>
      </w:r>
      <w:r>
        <w:rPr>
          <w:rStyle w:val="superscript"/>
        </w:rPr>
        <w:t xml:space="preserve">i </w:t>
      </w:r>
    </w:p>
    <w:p w14:paraId="681D7567" w14:textId="77777777" w:rsidR="00665892" w:rsidRDefault="00665892" w:rsidP="00D72439"/>
    <w:p w14:paraId="4D2DDBA4" w14:textId="77777777" w:rsidR="00665892" w:rsidRPr="00665892" w:rsidRDefault="00665892" w:rsidP="00D72439">
      <w:r>
        <w:tab/>
        <w:t>R</w:t>
      </w:r>
      <w:r>
        <w:rPr>
          <w:rStyle w:val="subscript"/>
        </w:rPr>
        <w:t>m</w:t>
      </w:r>
      <w:r>
        <w:rPr>
          <w:rStyle w:val="superscript"/>
        </w:rPr>
        <w:t>i</w:t>
      </w:r>
      <w:r>
        <w:t xml:space="preserve"> =?=  Σ</w:t>
      </w:r>
      <w:r>
        <w:rPr>
          <w:rStyle w:val="subscript"/>
        </w:rPr>
        <w:t xml:space="preserve">n </w:t>
      </w:r>
      <w:r>
        <w:t>R</w:t>
      </w:r>
      <w:r>
        <w:rPr>
          <w:rStyle w:val="subscript"/>
        </w:rPr>
        <w:t>m</w:t>
      </w:r>
      <w:r>
        <w:rPr>
          <w:rStyle w:val="superscript"/>
        </w:rPr>
        <w:t>n</w:t>
      </w:r>
      <w:r>
        <w:t xml:space="preserve"> δ</w:t>
      </w:r>
      <w:r>
        <w:rPr>
          <w:rStyle w:val="subscript"/>
        </w:rPr>
        <w:t>n</w:t>
      </w:r>
      <w:r>
        <w:rPr>
          <w:rStyle w:val="superscript"/>
        </w:rPr>
        <w:t>i</w:t>
      </w:r>
      <w:r>
        <w:t xml:space="preserve">  = R</w:t>
      </w:r>
      <w:r>
        <w:rPr>
          <w:rStyle w:val="subscript"/>
        </w:rPr>
        <w:t>m</w:t>
      </w:r>
      <w:r>
        <w:rPr>
          <w:rStyle w:val="superscript"/>
        </w:rPr>
        <w:t>i</w:t>
      </w:r>
      <w:r>
        <w:tab/>
      </w:r>
      <w:r>
        <w:tab/>
        <w:t>so 2 is valid</w:t>
      </w:r>
      <w:r>
        <w:tab/>
      </w:r>
      <w:r>
        <w:tab/>
      </w:r>
      <w:r>
        <w:tab/>
      </w:r>
      <w:r>
        <w:tab/>
      </w:r>
      <w:r>
        <w:tab/>
      </w:r>
      <w:r>
        <w:tab/>
        <w:t>(2.7.13)</w:t>
      </w:r>
    </w:p>
    <w:p w14:paraId="734FF9A4" w14:textId="77777777" w:rsidR="00665892" w:rsidRDefault="00665892" w:rsidP="00D72439"/>
    <w:p w14:paraId="5E290B54" w14:textId="77777777" w:rsidR="00665892" w:rsidRDefault="00665892" w:rsidP="00665892">
      <w:r w:rsidRPr="00C752F0">
        <w:rPr>
          <w:u w:val="single"/>
        </w:rPr>
        <w:t>Conclusion</w:t>
      </w:r>
      <w:r>
        <w:t xml:space="preserve">: One must be careful when dealing with tensors and their components to understand the space to which a tensor belongs, and to understand the meaning of the component indices. </w:t>
      </w:r>
    </w:p>
    <w:p w14:paraId="67A46E01" w14:textId="77777777" w:rsidR="00665892" w:rsidRDefault="00665892" w:rsidP="00665892"/>
    <w:p w14:paraId="2A1D0A0F" w14:textId="77777777" w:rsidR="00D72439" w:rsidRDefault="00D72439" w:rsidP="00D72439">
      <w:r>
        <w:t>We now restate the transformation rules for rank-1 and rank-2 tensors in our (2.</w:t>
      </w:r>
      <w:r w:rsidR="00665892">
        <w:t>7</w:t>
      </w:r>
      <w:r>
        <w:t xml:space="preserve">.1) Picture E context: </w:t>
      </w:r>
    </w:p>
    <w:p w14:paraId="3717B84B" w14:textId="77777777" w:rsidR="00D72439" w:rsidRDefault="00D72439" w:rsidP="00D72439"/>
    <w:p w14:paraId="2405DCBB" w14:textId="77777777" w:rsidR="00D72439" w:rsidRPr="00C00677" w:rsidRDefault="00665892" w:rsidP="00D72439">
      <w:r>
        <w:tab/>
        <w:t>[</w:t>
      </w:r>
      <w:r w:rsidR="00D72439" w:rsidRPr="00665892">
        <w:rPr>
          <w:b/>
        </w:rPr>
        <w:t>V</w:t>
      </w:r>
      <w:r w:rsidR="00D72439">
        <w:rPr>
          <w:rStyle w:val="superscript"/>
        </w:rPr>
        <w:t>(e)</w:t>
      </w:r>
      <w:r>
        <w:t>]</w:t>
      </w:r>
      <w:r w:rsidR="00D72439">
        <w:rPr>
          <w:rStyle w:val="superscript"/>
        </w:rPr>
        <w:t>a</w:t>
      </w:r>
      <w:r w:rsidR="00D72439">
        <w:t xml:space="preserve"> =  R</w:t>
      </w:r>
      <w:r w:rsidR="00D72439">
        <w:rPr>
          <w:rStyle w:val="superscript"/>
        </w:rPr>
        <w:t>a</w:t>
      </w:r>
      <w:r w:rsidR="00D72439">
        <w:rPr>
          <w:rStyle w:val="subscript"/>
        </w:rPr>
        <w:t>b</w:t>
      </w:r>
      <w:r>
        <w:t xml:space="preserve"> [</w:t>
      </w:r>
      <w:r w:rsidR="00D72439" w:rsidRPr="00665892">
        <w:rPr>
          <w:b/>
        </w:rPr>
        <w:t>V</w:t>
      </w:r>
      <w:r>
        <w:rPr>
          <w:rStyle w:val="superscript"/>
        </w:rPr>
        <w:t>(u)</w:t>
      </w:r>
      <w:r>
        <w:t>]</w:t>
      </w:r>
      <w:r w:rsidR="00D72439">
        <w:rPr>
          <w:rStyle w:val="superscript"/>
        </w:rPr>
        <w:t>b</w:t>
      </w:r>
      <w:r w:rsidR="00D72439">
        <w:tab/>
      </w:r>
      <w:r w:rsidR="00D72439">
        <w:tab/>
        <w:t xml:space="preserve"> </w:t>
      </w:r>
      <w:r w:rsidR="00D72439">
        <w:tab/>
      </w:r>
      <w:r w:rsidR="00D72439" w:rsidRPr="008A2ACB">
        <w:rPr>
          <w:i/>
        </w:rPr>
        <w:t>(2.1.5)</w:t>
      </w:r>
      <w:r w:rsidR="00D72439">
        <w:tab/>
      </w:r>
      <w:r w:rsidR="00D72439">
        <w:tab/>
      </w:r>
      <w:r w:rsidR="00D72439">
        <w:tab/>
      </w:r>
      <w:r w:rsidR="00D72439">
        <w:tab/>
      </w:r>
      <w:r w:rsidR="00D72439">
        <w:tab/>
      </w:r>
    </w:p>
    <w:p w14:paraId="0FF1B05A" w14:textId="77777777" w:rsidR="00D72439" w:rsidRDefault="00D72439" w:rsidP="00D72439">
      <w:pPr>
        <w:rPr>
          <w:rStyle w:val="superscript"/>
        </w:rPr>
      </w:pPr>
    </w:p>
    <w:p w14:paraId="46072BEF" w14:textId="77777777" w:rsidR="00665892" w:rsidRDefault="00D72439" w:rsidP="00D72439">
      <w:pPr>
        <w:tabs>
          <w:tab w:val="left" w:pos="7200"/>
          <w:tab w:val="left" w:pos="7920"/>
          <w:tab w:val="right" w:pos="9270"/>
        </w:tabs>
      </w:pPr>
      <w:r>
        <w:rPr>
          <w:rStyle w:val="superscript"/>
        </w:rPr>
        <w:tab/>
      </w:r>
      <w:r w:rsidRPr="00B1247F">
        <w:t>[</w:t>
      </w:r>
      <w:r>
        <w:t>M</w:t>
      </w:r>
      <w:r>
        <w:rPr>
          <w:rStyle w:val="superscript"/>
        </w:rPr>
        <w:t>(e)</w:t>
      </w:r>
      <w:r>
        <w: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rsidR="00665892">
        <w:t>[</w:t>
      </w:r>
      <w:r>
        <w:t>M</w:t>
      </w:r>
      <w:r w:rsidR="00665892">
        <w:rPr>
          <w:rStyle w:val="superscript"/>
        </w:rPr>
        <w:t>(u)</w:t>
      </w:r>
      <w:r w:rsidR="00665892">
        <w:t>]</w:t>
      </w:r>
      <w:r w:rsidRPr="00500898">
        <w:rPr>
          <w:rStyle w:val="superscript"/>
        </w:rPr>
        <w:t>a'b'</w:t>
      </w:r>
      <w:r>
        <w:rPr>
          <w:rStyle w:val="superscript"/>
        </w:rPr>
        <w:t xml:space="preserve"> </w:t>
      </w:r>
      <w:r>
        <w:t>.</w:t>
      </w:r>
      <w:r>
        <w:tab/>
      </w:r>
      <w:r w:rsidRPr="008A2ACB">
        <w:rPr>
          <w:i/>
        </w:rPr>
        <w:t>(2.1.7)</w:t>
      </w:r>
      <w:r w:rsidR="00665892">
        <w:t xml:space="preserve"> line 1</w:t>
      </w:r>
      <w:r w:rsidR="00665892">
        <w:tab/>
      </w:r>
      <w:r w:rsidR="00665892">
        <w:tab/>
      </w:r>
      <w:r w:rsidR="00665892">
        <w:tab/>
      </w:r>
      <w:r w:rsidR="00665892">
        <w:tab/>
      </w:r>
      <w:r w:rsidR="00665892">
        <w:tab/>
      </w:r>
      <w:r>
        <w:t>(2.</w:t>
      </w:r>
      <w:r w:rsidR="00665892">
        <w:t>7.14</w:t>
      </w:r>
      <w:r>
        <w:t>)</w:t>
      </w:r>
    </w:p>
    <w:p w14:paraId="1C2D555B" w14:textId="77777777" w:rsidR="00D72439" w:rsidRDefault="00D72439" w:rsidP="00D72439">
      <w:pPr>
        <w:tabs>
          <w:tab w:val="left" w:pos="7200"/>
          <w:tab w:val="left" w:pos="7920"/>
          <w:tab w:val="right" w:pos="9270"/>
        </w:tabs>
      </w:pPr>
    </w:p>
    <w:p w14:paraId="12303C42" w14:textId="77777777" w:rsidR="00665892" w:rsidRDefault="00D72439" w:rsidP="00D72439">
      <w:pPr>
        <w:tabs>
          <w:tab w:val="left" w:pos="7200"/>
          <w:tab w:val="left" w:pos="7920"/>
          <w:tab w:val="right" w:pos="9270"/>
        </w:tabs>
      </w:pPr>
      <w:r>
        <w:t>If the above tensors are tensor fields, one then has</w:t>
      </w:r>
      <w:r w:rsidR="00665892">
        <w:t xml:space="preserve">  </w:t>
      </w:r>
      <w:r w:rsidR="00665892" w:rsidRPr="00665892">
        <w:rPr>
          <w:b/>
        </w:rPr>
        <w:t>x</w:t>
      </w:r>
      <w:r w:rsidR="00665892">
        <w:rPr>
          <w:rStyle w:val="superscript"/>
        </w:rPr>
        <w:t>(e)</w:t>
      </w:r>
      <w:r w:rsidR="00665892">
        <w:t xml:space="preserve"> =</w:t>
      </w:r>
      <w:r w:rsidR="00665892" w:rsidRPr="00665892">
        <w:rPr>
          <w:b/>
        </w:rPr>
        <w:t xml:space="preserve"> F</w:t>
      </w:r>
      <w:r w:rsidR="00665892">
        <w:t>(</w:t>
      </w:r>
      <w:r w:rsidR="00665892" w:rsidRPr="00665892">
        <w:rPr>
          <w:b/>
        </w:rPr>
        <w:t>x</w:t>
      </w:r>
      <w:r w:rsidR="00665892">
        <w:rPr>
          <w:rStyle w:val="superscript"/>
        </w:rPr>
        <w:t>(u)</w:t>
      </w:r>
      <w:r w:rsidR="00665892">
        <w:t>) so</w:t>
      </w:r>
    </w:p>
    <w:p w14:paraId="5F846C4B" w14:textId="77777777" w:rsidR="00665892" w:rsidRDefault="00665892" w:rsidP="00D72439">
      <w:pPr>
        <w:tabs>
          <w:tab w:val="left" w:pos="7200"/>
          <w:tab w:val="left" w:pos="7920"/>
          <w:tab w:val="right" w:pos="9270"/>
        </w:tabs>
      </w:pPr>
    </w:p>
    <w:p w14:paraId="763B5B8D" w14:textId="77777777" w:rsidR="00665892" w:rsidRPr="00C00677" w:rsidRDefault="00665892" w:rsidP="00665892">
      <w:r>
        <w:tab/>
        <w:t>[</w:t>
      </w:r>
      <w:r w:rsidRPr="00665892">
        <w:rPr>
          <w:b/>
        </w:rPr>
        <w:t>V</w:t>
      </w:r>
      <w:r>
        <w:rPr>
          <w:rStyle w:val="superscript"/>
        </w:rPr>
        <w:t>(e)</w:t>
      </w:r>
      <w:r>
        <w:t>(</w:t>
      </w:r>
      <w:r w:rsidRPr="008A2ACB">
        <w:rPr>
          <w:b/>
        </w:rPr>
        <w:t>x</w:t>
      </w:r>
      <w:r>
        <w:rPr>
          <w:rStyle w:val="superscript"/>
        </w:rPr>
        <w:t>(e)</w:t>
      </w:r>
      <w:r>
        <w:t>)]</w:t>
      </w:r>
      <w:r>
        <w:rPr>
          <w:rStyle w:val="superscript"/>
        </w:rPr>
        <w:t>a</w:t>
      </w:r>
      <w:r>
        <w:t xml:space="preserve"> =  R</w:t>
      </w:r>
      <w:r>
        <w:rPr>
          <w:rStyle w:val="superscript"/>
        </w:rPr>
        <w:t>a</w:t>
      </w:r>
      <w:r>
        <w:rPr>
          <w:rStyle w:val="subscript"/>
        </w:rPr>
        <w:t>b</w:t>
      </w:r>
      <w:r>
        <w:t xml:space="preserve"> [</w:t>
      </w:r>
      <w:r w:rsidRPr="00665892">
        <w:rPr>
          <w:b/>
        </w:rPr>
        <w:t>V</w:t>
      </w:r>
      <w:r>
        <w:rPr>
          <w:rStyle w:val="superscript"/>
        </w:rPr>
        <w:t>(u)</w:t>
      </w:r>
      <w:r>
        <w:t>(</w:t>
      </w:r>
      <w:r w:rsidRPr="008A2ACB">
        <w:rPr>
          <w:b/>
        </w:rPr>
        <w:t>x</w:t>
      </w:r>
      <w:r>
        <w:rPr>
          <w:rStyle w:val="superscript"/>
        </w:rPr>
        <w:t>(u)</w:t>
      </w:r>
      <w:r>
        <w:t>)]</w:t>
      </w:r>
      <w:r>
        <w:rPr>
          <w:rStyle w:val="superscript"/>
        </w:rPr>
        <w:t>b</w:t>
      </w:r>
      <w:r>
        <w:tab/>
      </w:r>
      <w:r>
        <w:tab/>
      </w:r>
      <w:r>
        <w:tab/>
      </w:r>
      <w:r>
        <w:tab/>
      </w:r>
    </w:p>
    <w:p w14:paraId="5E34160C" w14:textId="77777777" w:rsidR="00665892" w:rsidRDefault="00665892" w:rsidP="00665892">
      <w:pPr>
        <w:rPr>
          <w:rStyle w:val="superscript"/>
        </w:rPr>
      </w:pPr>
    </w:p>
    <w:p w14:paraId="0F3EC4DF" w14:textId="77777777" w:rsidR="00665892" w:rsidRDefault="00665892" w:rsidP="00665892">
      <w:pPr>
        <w:tabs>
          <w:tab w:val="left" w:pos="7200"/>
          <w:tab w:val="left" w:pos="7920"/>
          <w:tab w:val="right" w:pos="9270"/>
        </w:tabs>
      </w:pPr>
      <w:r>
        <w:rPr>
          <w:rStyle w:val="superscript"/>
        </w:rPr>
        <w:tab/>
      </w:r>
      <w:r w:rsidRPr="00B1247F">
        <w:t>[</w:t>
      </w:r>
      <w:r>
        <w:t>M</w:t>
      </w:r>
      <w:r>
        <w:rPr>
          <w:rStyle w:val="superscript"/>
        </w:rPr>
        <w:t>(e)</w:t>
      </w:r>
      <w:r>
        <w:t>(</w:t>
      </w:r>
      <w:r w:rsidRPr="008A2ACB">
        <w:rPr>
          <w:b/>
        </w:rPr>
        <w:t>x</w:t>
      </w:r>
      <w:r>
        <w:rPr>
          <w:rStyle w:val="superscript"/>
        </w:rPr>
        <w:t>(e)</w:t>
      </w:r>
      <w:r>
        <w:t>)]</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Pr>
          <w:rStyle w:val="superscript"/>
        </w:rPr>
        <w:t>(u)</w:t>
      </w:r>
      <w:r>
        <w:t>(</w:t>
      </w:r>
      <w:r w:rsidRPr="008A2ACB">
        <w:rPr>
          <w:b/>
        </w:rPr>
        <w:t>x</w:t>
      </w:r>
      <w:r>
        <w:rPr>
          <w:rStyle w:val="superscript"/>
        </w:rPr>
        <w:t>(u)</w:t>
      </w:r>
      <w:r>
        <w:t>)]</w:t>
      </w:r>
      <w:r w:rsidRPr="00500898">
        <w:rPr>
          <w:rStyle w:val="superscript"/>
        </w:rPr>
        <w:t>a'b'</w:t>
      </w:r>
      <w:r>
        <w:tab/>
      </w:r>
      <w:r>
        <w:tab/>
      </w:r>
      <w:r>
        <w:tab/>
      </w:r>
      <w:r>
        <w:tab/>
      </w:r>
      <w:r>
        <w:tab/>
      </w:r>
      <w:r>
        <w:tab/>
        <w:t>(2.7.15)</w:t>
      </w:r>
    </w:p>
    <w:p w14:paraId="761351CF" w14:textId="77777777" w:rsidR="00665892" w:rsidRDefault="00665892" w:rsidP="00D72439">
      <w:pPr>
        <w:tabs>
          <w:tab w:val="left" w:pos="7200"/>
          <w:tab w:val="left" w:pos="7920"/>
          <w:tab w:val="right" w:pos="9270"/>
        </w:tabs>
      </w:pPr>
    </w:p>
    <w:p w14:paraId="5E36783F" w14:textId="77777777" w:rsidR="00D72439" w:rsidRDefault="00D72439" w:rsidP="00D72439">
      <w:pPr>
        <w:tabs>
          <w:tab w:val="left" w:pos="7200"/>
          <w:tab w:val="left" w:pos="7920"/>
          <w:tab w:val="right" w:pos="9270"/>
        </w:tabs>
      </w:pPr>
      <w:r w:rsidRPr="0084149D">
        <w:rPr>
          <w:u w:val="single"/>
        </w:rPr>
        <w:t>Comment</w:t>
      </w:r>
      <w:r>
        <w:t xml:space="preserve">. The ambiguity of the meaning of a vector component is made very clear in the Dirac notation discussed below in Section 2.11. In that notation one writes for example, </w:t>
      </w:r>
    </w:p>
    <w:p w14:paraId="6AAFE113" w14:textId="77777777" w:rsidR="00D72439" w:rsidRDefault="00D72439" w:rsidP="00D72439">
      <w:pPr>
        <w:tabs>
          <w:tab w:val="left" w:pos="7200"/>
          <w:tab w:val="left" w:pos="7920"/>
          <w:tab w:val="right" w:pos="9270"/>
        </w:tabs>
      </w:pPr>
    </w:p>
    <w:p w14:paraId="785A8E16" w14:textId="77777777" w:rsidR="00D72439" w:rsidRDefault="00D72439" w:rsidP="00D72439">
      <w:pPr>
        <w:tabs>
          <w:tab w:val="left" w:pos="7200"/>
          <w:tab w:val="left" w:pos="7920"/>
          <w:tab w:val="right" w:pos="9270"/>
        </w:tabs>
      </w:pPr>
      <w:r>
        <w:tab/>
        <w:t>(</w:t>
      </w:r>
      <w:r w:rsidRPr="0022333D">
        <w:rPr>
          <w:b/>
        </w:rPr>
        <w:t>u</w:t>
      </w:r>
      <w:r>
        <w:rPr>
          <w:rStyle w:val="subscript"/>
        </w:rPr>
        <w:t>m</w:t>
      </w:r>
      <w:r>
        <w:t>)</w:t>
      </w:r>
      <w:r w:rsidRPr="0022333D">
        <w:rPr>
          <w:rStyle w:val="superscript"/>
        </w:rPr>
        <w:t>n</w:t>
      </w:r>
      <w:r>
        <w:t xml:space="preserve"> =   (</w:t>
      </w:r>
      <w:r w:rsidRPr="0022333D">
        <w:rPr>
          <w:b/>
        </w:rPr>
        <w:t>u</w:t>
      </w:r>
      <w:r>
        <w:rPr>
          <w:rStyle w:val="subscript"/>
        </w:rPr>
        <w:t>m</w:t>
      </w:r>
      <w:r>
        <w:rPr>
          <w:rStyle w:val="superscript"/>
        </w:rPr>
        <w:t>(u)</w:t>
      </w:r>
      <w:r>
        <w:t>)</w:t>
      </w:r>
      <w:r w:rsidRPr="0022333D">
        <w:rPr>
          <w:rStyle w:val="superscript"/>
        </w:rPr>
        <w:t>n</w:t>
      </w:r>
      <w:r>
        <w:t xml:space="preserve">  = &lt;</w:t>
      </w:r>
      <w:r w:rsidRPr="0084149D">
        <w:rPr>
          <w:b/>
        </w:rPr>
        <w:t>u</w:t>
      </w:r>
      <w:r>
        <w:rPr>
          <w:rStyle w:val="superscript"/>
        </w:rPr>
        <w:t>n</w:t>
      </w:r>
      <w:r>
        <w:t xml:space="preserve"> | </w:t>
      </w:r>
      <w:r>
        <w:rPr>
          <w:b/>
        </w:rPr>
        <w:t>u</w:t>
      </w:r>
      <w:r>
        <w:rPr>
          <w:rStyle w:val="subscript"/>
        </w:rPr>
        <w:t>m</w:t>
      </w:r>
      <w:r>
        <w:t xml:space="preserve"> &gt;  =  the vector | </w:t>
      </w:r>
      <w:r>
        <w:rPr>
          <w:b/>
        </w:rPr>
        <w:t>u</w:t>
      </w:r>
      <w:r>
        <w:rPr>
          <w:rStyle w:val="subscript"/>
        </w:rPr>
        <w:t>m</w:t>
      </w:r>
      <w:r>
        <w:t xml:space="preserve"> &gt; projected onto the &lt;</w:t>
      </w:r>
      <w:r w:rsidRPr="0084149D">
        <w:rPr>
          <w:b/>
        </w:rPr>
        <w:t>u</w:t>
      </w:r>
      <w:r>
        <w:rPr>
          <w:rStyle w:val="superscript"/>
        </w:rPr>
        <w:t>n</w:t>
      </w:r>
      <w:r>
        <w:t>| basis element</w:t>
      </w:r>
    </w:p>
    <w:p w14:paraId="4509C951" w14:textId="77777777" w:rsidR="00D72439" w:rsidRDefault="00D72439" w:rsidP="00D72439">
      <w:pPr>
        <w:tabs>
          <w:tab w:val="left" w:pos="7200"/>
          <w:tab w:val="left" w:pos="7920"/>
          <w:tab w:val="right" w:pos="9270"/>
        </w:tabs>
      </w:pPr>
    </w:p>
    <w:p w14:paraId="237D14D9" w14:textId="77777777" w:rsidR="00D72439" w:rsidRDefault="00D72439" w:rsidP="00D72439">
      <w:pPr>
        <w:tabs>
          <w:tab w:val="left" w:pos="7200"/>
          <w:tab w:val="left" w:pos="7920"/>
          <w:tab w:val="right" w:pos="9270"/>
        </w:tabs>
      </w:pPr>
      <w:r>
        <w:tab/>
      </w:r>
      <w:r>
        <w:tab/>
        <w:t xml:space="preserve">        (</w:t>
      </w:r>
      <w:r w:rsidRPr="0022333D">
        <w:rPr>
          <w:b/>
        </w:rPr>
        <w:t>u</w:t>
      </w:r>
      <w:r>
        <w:rPr>
          <w:rStyle w:val="subscript"/>
        </w:rPr>
        <w:t>m</w:t>
      </w:r>
      <w:r>
        <w:rPr>
          <w:rStyle w:val="superscript"/>
        </w:rPr>
        <w:t>(e)</w:t>
      </w:r>
      <w:r>
        <w:t>)</w:t>
      </w:r>
      <w:r w:rsidRPr="0022333D">
        <w:rPr>
          <w:rStyle w:val="superscript"/>
        </w:rPr>
        <w:t>n</w:t>
      </w:r>
      <w:r>
        <w:t xml:space="preserve">  = &lt;</w:t>
      </w:r>
      <w:r>
        <w:rPr>
          <w:b/>
        </w:rPr>
        <w:t>e</w:t>
      </w:r>
      <w:r>
        <w:rPr>
          <w:rStyle w:val="superscript"/>
        </w:rPr>
        <w:t>n</w:t>
      </w:r>
      <w:r>
        <w:t xml:space="preserve"> | </w:t>
      </w:r>
      <w:r>
        <w:rPr>
          <w:b/>
        </w:rPr>
        <w:t>u</w:t>
      </w:r>
      <w:r>
        <w:rPr>
          <w:rStyle w:val="subscript"/>
        </w:rPr>
        <w:t>m</w:t>
      </w:r>
      <w:r>
        <w:t xml:space="preserve"> &gt;  =  the vector | </w:t>
      </w:r>
      <w:r>
        <w:rPr>
          <w:b/>
        </w:rPr>
        <w:t>u</w:t>
      </w:r>
      <w:r>
        <w:rPr>
          <w:rStyle w:val="subscript"/>
        </w:rPr>
        <w:t>m</w:t>
      </w:r>
      <w:r>
        <w:t xml:space="preserve"> &gt; projected onto the &lt;</w:t>
      </w:r>
      <w:r>
        <w:rPr>
          <w:b/>
        </w:rPr>
        <w:t>e</w:t>
      </w:r>
      <w:r>
        <w:rPr>
          <w:rStyle w:val="superscript"/>
        </w:rPr>
        <w:t>n</w:t>
      </w:r>
      <w:r>
        <w:t>| basis element</w:t>
      </w:r>
      <w:r>
        <w:tab/>
        <w:t>(2.</w:t>
      </w:r>
      <w:r w:rsidR="00665892">
        <w:t>7</w:t>
      </w:r>
      <w:r>
        <w:t>.</w:t>
      </w:r>
      <w:r w:rsidR="00665892">
        <w:t>16</w:t>
      </w:r>
      <w:r>
        <w:t>)</w:t>
      </w:r>
      <w:r>
        <w:tab/>
      </w:r>
    </w:p>
    <w:p w14:paraId="10959C4E" w14:textId="77777777" w:rsidR="00D72439" w:rsidRPr="0074000A" w:rsidRDefault="0074000A" w:rsidP="00D72439">
      <w:pPr>
        <w:tabs>
          <w:tab w:val="left" w:pos="7200"/>
          <w:tab w:val="left" w:pos="7920"/>
          <w:tab w:val="right" w:pos="9270"/>
        </w:tabs>
        <w:rPr>
          <w:color w:val="FF0000"/>
        </w:rPr>
      </w:pPr>
      <w:r w:rsidRPr="0074000A">
        <w:rPr>
          <w:color w:val="FF0000"/>
        </w:rPr>
        <w:t>ok to here but please review first thing</w:t>
      </w:r>
    </w:p>
    <w:p w14:paraId="569A1D26" w14:textId="77777777" w:rsidR="00D72439" w:rsidRDefault="00D72439" w:rsidP="00D72439">
      <w:pPr>
        <w:pStyle w:val="Heading3"/>
      </w:pPr>
      <w:bookmarkStart w:id="7" w:name="_Toc446350945"/>
      <w:r>
        <w:t>2.7 Simple analysis of a specified basis e</w:t>
      </w:r>
      <w:r>
        <w:rPr>
          <w:rStyle w:val="subscript"/>
        </w:rPr>
        <w:t>n</w:t>
      </w:r>
      <w:r>
        <w:t xml:space="preserve"> using Picture E</w:t>
      </w:r>
      <w:bookmarkEnd w:id="7"/>
    </w:p>
    <w:p w14:paraId="715D1936" w14:textId="77777777" w:rsidR="00D72439" w:rsidRDefault="00D72439" w:rsidP="00D72439"/>
    <w:p w14:paraId="1B9D27BA" w14:textId="77777777" w:rsidR="00D72439" w:rsidRPr="000F7439" w:rsidRDefault="00D72439" w:rsidP="00D72439">
      <w:r>
        <w:t>As a first step, select  g</w:t>
      </w:r>
      <w:r>
        <w:rPr>
          <w:rStyle w:val="superscript"/>
        </w:rPr>
        <w:t>(u)</w:t>
      </w:r>
      <w:r>
        <w:t xml:space="preserve"> = 1 so that u-space is the usual Cartesian space and the </w:t>
      </w:r>
      <w:r w:rsidRPr="0022333D">
        <w:rPr>
          <w:b/>
        </w:rPr>
        <w:t>u</w:t>
      </w:r>
      <w:r>
        <w:rPr>
          <w:rStyle w:val="subscript"/>
        </w:rPr>
        <w:t>n</w:t>
      </w:r>
      <w:r>
        <w:t xml:space="preserve"> = </w:t>
      </w:r>
      <w:r w:rsidRPr="0022333D">
        <w:rPr>
          <w:b/>
        </w:rPr>
        <w:t>u</w:t>
      </w:r>
      <w:r>
        <w:rPr>
          <w:rStyle w:val="superscript"/>
        </w:rPr>
        <w:t>n</w:t>
      </w:r>
      <w:r>
        <w:t xml:space="preserve"> are the usual orthonormal axis-aligned unit vectors of Cartesian space. To save space, we shall refer to g</w:t>
      </w:r>
      <w:r>
        <w:rPr>
          <w:rStyle w:val="superscript"/>
        </w:rPr>
        <w:t>(e)</w:t>
      </w:r>
      <w:r>
        <w:t xml:space="preserve"> as g. </w:t>
      </w:r>
    </w:p>
    <w:p w14:paraId="7709CED4" w14:textId="77777777" w:rsidR="00D72439" w:rsidRPr="000F7439" w:rsidRDefault="00D72439" w:rsidP="00D72439">
      <w:r>
        <w:tab/>
        <w:t xml:space="preserve">Suppose we are handed a set of constant-in-space basis vectors </w:t>
      </w:r>
      <w:r w:rsidRPr="0022333D">
        <w:rPr>
          <w:b/>
        </w:rPr>
        <w:t>e</w:t>
      </w:r>
      <w:r>
        <w:rPr>
          <w:rStyle w:val="subscript"/>
        </w:rPr>
        <w:t>n</w:t>
      </w:r>
      <w:r>
        <w:t xml:space="preserve"> specified by their components relative to the u-space axes.  From (2.6.4), </w:t>
      </w:r>
    </w:p>
    <w:p w14:paraId="4E508710" w14:textId="77777777" w:rsidR="00D72439" w:rsidRDefault="00D72439" w:rsidP="00D72439"/>
    <w:p w14:paraId="025A47F5" w14:textId="77777777" w:rsidR="00D72439" w:rsidRDefault="00D72439" w:rsidP="00D72439">
      <w:pPr>
        <w:tabs>
          <w:tab w:val="left" w:pos="7200"/>
          <w:tab w:val="left" w:pos="7920"/>
          <w:tab w:val="right" w:pos="9270"/>
        </w:tabs>
      </w:pPr>
      <w:r>
        <w:tab/>
        <w:t>(</w:t>
      </w:r>
      <w:r w:rsidRPr="0022333D">
        <w:rPr>
          <w:b/>
        </w:rPr>
        <w:t>e</w:t>
      </w:r>
      <w:r w:rsidRPr="0022333D">
        <w:rPr>
          <w:rStyle w:val="subscript"/>
        </w:rPr>
        <w:t>m</w:t>
      </w:r>
      <w:r>
        <w:rPr>
          <w:rStyle w:val="superscript"/>
        </w:rPr>
        <w:t>(u)</w:t>
      </w:r>
      <w:r>
        <w:t>)</w:t>
      </w:r>
      <w:r w:rsidRPr="000F7439">
        <w:rPr>
          <w:rStyle w:val="superscript"/>
        </w:rPr>
        <w:t>n</w:t>
      </w:r>
      <w:r>
        <w:t xml:space="preserve"> =   R</w:t>
      </w:r>
      <w:r>
        <w:rPr>
          <w:rStyle w:val="subscript"/>
        </w:rPr>
        <w:t>m</w:t>
      </w:r>
      <w:r w:rsidRPr="000F7439">
        <w:rPr>
          <w:rStyle w:val="superscript"/>
        </w:rPr>
        <w:t>n</w:t>
      </w:r>
      <w:r>
        <w:tab/>
        <w:t xml:space="preserve"> </w:t>
      </w:r>
      <w:r>
        <w:tab/>
      </w:r>
      <w:r>
        <w:tab/>
      </w:r>
      <w:r>
        <w:tab/>
      </w:r>
      <w:r>
        <w:tab/>
      </w:r>
      <w:r>
        <w:tab/>
      </w:r>
      <w:r>
        <w:tab/>
      </w:r>
      <w:r>
        <w:tab/>
      </w:r>
      <w:r>
        <w:tab/>
      </w:r>
      <w:r>
        <w:tab/>
        <w:t>(2.7.1)</w:t>
      </w:r>
      <w:r>
        <w:tab/>
      </w:r>
      <w:r>
        <w:tab/>
      </w:r>
      <w:r>
        <w:tab/>
      </w:r>
      <w:r>
        <w:tab/>
      </w:r>
      <w:r>
        <w:tab/>
      </w:r>
    </w:p>
    <w:p w14:paraId="5C873EFE" w14:textId="77777777" w:rsidR="00D72439" w:rsidRPr="000F7439" w:rsidRDefault="00D72439" w:rsidP="00D72439">
      <w:r>
        <w:t>so we know the matrix R</w:t>
      </w:r>
      <w:r>
        <w:rPr>
          <w:rStyle w:val="subscript"/>
        </w:rPr>
        <w:t>a</w:t>
      </w:r>
      <w:r w:rsidRPr="000F7439">
        <w:rPr>
          <w:rStyle w:val="superscript"/>
        </w:rPr>
        <w:t>b</w:t>
      </w:r>
      <w:r>
        <w:t xml:space="preserve">. </w:t>
      </w:r>
    </w:p>
    <w:p w14:paraId="4B8890EF" w14:textId="77777777" w:rsidR="00D72439" w:rsidRDefault="00D72439" w:rsidP="00D72439">
      <w:r>
        <w:tab/>
        <w:t>What is the simplest way to fit this scenario into the tensor environment of Picture E ?</w:t>
      </w:r>
    </w:p>
    <w:p w14:paraId="512CF891" w14:textId="77777777" w:rsidR="00D72439" w:rsidRDefault="00D72439" w:rsidP="00D72439">
      <w:r>
        <w:tab/>
        <w:t xml:space="preserve">We try a linear transformation of the form </w:t>
      </w:r>
      <w:r w:rsidRPr="0022333D">
        <w:rPr>
          <w:b/>
        </w:rPr>
        <w:t>x</w:t>
      </w:r>
      <w:r w:rsidRPr="000F7439">
        <w:t>'</w:t>
      </w:r>
      <w:r>
        <w:t xml:space="preserve"> = </w:t>
      </w:r>
      <w:r w:rsidRPr="0022333D">
        <w:rPr>
          <w:b/>
        </w:rPr>
        <w:t>F</w:t>
      </w:r>
      <w:r>
        <w:t>(</w:t>
      </w:r>
      <w:r w:rsidRPr="0022333D">
        <w:rPr>
          <w:b/>
        </w:rPr>
        <w:t>x</w:t>
      </w:r>
      <w:r>
        <w:t>) = F</w:t>
      </w:r>
      <w:r w:rsidRPr="0022333D">
        <w:rPr>
          <w:b/>
        </w:rPr>
        <w:t>x</w:t>
      </w:r>
      <w:r>
        <w:t xml:space="preserve"> where F is a constant matrix (independent of x). Since x'</w:t>
      </w:r>
      <w:r>
        <w:rPr>
          <w:rStyle w:val="superscript"/>
        </w:rPr>
        <w:t>a</w:t>
      </w:r>
      <w:r>
        <w:t xml:space="preserve"> = F</w:t>
      </w:r>
      <w:r>
        <w:rPr>
          <w:rStyle w:val="superscript"/>
        </w:rPr>
        <w:t>a</w:t>
      </w:r>
      <w:r>
        <w:rPr>
          <w:rStyle w:val="subscript"/>
        </w:rPr>
        <w:t>b</w:t>
      </w:r>
      <w:r>
        <w:t>x</w:t>
      </w:r>
      <w:r>
        <w:rPr>
          <w:rStyle w:val="superscript"/>
        </w:rPr>
        <w:t>b</w:t>
      </w:r>
      <w:r>
        <w:t xml:space="preserve"> we find R</w:t>
      </w:r>
      <w:r>
        <w:rPr>
          <w:rStyle w:val="superscript"/>
        </w:rPr>
        <w:t>a</w:t>
      </w:r>
      <w:r>
        <w:rPr>
          <w:rStyle w:val="subscript"/>
        </w:rPr>
        <w:t>b</w:t>
      </w:r>
      <w:r>
        <w:t xml:space="preserve">  ≡  (∂x'</w:t>
      </w:r>
      <w:r>
        <w:rPr>
          <w:rStyle w:val="superscript"/>
        </w:rPr>
        <w:t>a</w:t>
      </w:r>
      <w:r>
        <w:t>/∂x</w:t>
      </w:r>
      <w:r>
        <w:rPr>
          <w:rStyle w:val="superscript"/>
        </w:rPr>
        <w:t>b</w:t>
      </w:r>
      <w:r>
        <w:t>) = F</w:t>
      </w:r>
      <w:r>
        <w:rPr>
          <w:rStyle w:val="superscript"/>
        </w:rPr>
        <w:t>a</w:t>
      </w:r>
      <w:r>
        <w:rPr>
          <w:rStyle w:val="subscript"/>
        </w:rPr>
        <w:t>b</w:t>
      </w:r>
      <w:r>
        <w:t>, and then of course R</w:t>
      </w:r>
      <w:r>
        <w:rPr>
          <w:rStyle w:val="subscript"/>
        </w:rPr>
        <w:t>a</w:t>
      </w:r>
      <w:r>
        <w:rPr>
          <w:rStyle w:val="superscript"/>
        </w:rPr>
        <w:t>b</w:t>
      </w:r>
      <w:r>
        <w:t xml:space="preserve"> = F</w:t>
      </w:r>
      <w:r>
        <w:rPr>
          <w:rStyle w:val="subscript"/>
        </w:rPr>
        <w:t>a</w:t>
      </w:r>
      <w:r>
        <w:rPr>
          <w:rStyle w:val="superscript"/>
        </w:rPr>
        <w:t>b</w:t>
      </w:r>
      <w:r>
        <w:t>. So we have found a linear transformation F that works: F</w:t>
      </w:r>
      <w:r>
        <w:rPr>
          <w:rStyle w:val="subscript"/>
        </w:rPr>
        <w:t>a</w:t>
      </w:r>
      <w:r>
        <w:rPr>
          <w:rStyle w:val="superscript"/>
        </w:rPr>
        <w:t>b</w:t>
      </w:r>
      <w:r>
        <w:t xml:space="preserve"> = R</w:t>
      </w:r>
      <w:r>
        <w:rPr>
          <w:rStyle w:val="subscript"/>
        </w:rPr>
        <w:t>a</w:t>
      </w:r>
      <w:r>
        <w:rPr>
          <w:rStyle w:val="superscript"/>
        </w:rPr>
        <w:t>b</w:t>
      </w:r>
      <w:r>
        <w:t xml:space="preserve">. Then the </w:t>
      </w:r>
      <w:r w:rsidRPr="0022333D">
        <w:rPr>
          <w:b/>
        </w:rPr>
        <w:t>e</w:t>
      </w:r>
      <w:r>
        <w:rPr>
          <w:rStyle w:val="subscript"/>
        </w:rPr>
        <w:t>n</w:t>
      </w:r>
      <w:r>
        <w:t xml:space="preserve"> are the tangent base vectors for this transformation F, and </w:t>
      </w:r>
      <w:r w:rsidRPr="000F7439">
        <w:rPr>
          <w:b/>
        </w:rPr>
        <w:t>e</w:t>
      </w:r>
      <w:r>
        <w:rPr>
          <w:rStyle w:val="superscript"/>
        </w:rPr>
        <w:t>n</w:t>
      </w:r>
      <w:r>
        <w:t xml:space="preserve"> are the reciprocal base vectors (the dual vectors of </w:t>
      </w:r>
      <w:r w:rsidRPr="000F7439">
        <w:rPr>
          <w:b/>
        </w:rPr>
        <w:t>e</w:t>
      </w:r>
      <w:r>
        <w:rPr>
          <w:rStyle w:val="subscript"/>
        </w:rPr>
        <w:t>n</w:t>
      </w:r>
      <w:r>
        <w:t xml:space="preserve">). </w:t>
      </w:r>
    </w:p>
    <w:p w14:paraId="4548A10D" w14:textId="77777777" w:rsidR="00D72439" w:rsidRDefault="00D72439" w:rsidP="00D72439">
      <w:r>
        <w:tab/>
        <w:t>The metric tensor g</w:t>
      </w:r>
      <w:r>
        <w:rPr>
          <w:rStyle w:val="subscript"/>
        </w:rPr>
        <w:t>nm</w:t>
      </w:r>
      <w:r>
        <w:t xml:space="preserve"> can be computed from the dot product</w:t>
      </w:r>
    </w:p>
    <w:p w14:paraId="0E57496A" w14:textId="77777777" w:rsidR="00D72439" w:rsidRDefault="00D72439" w:rsidP="00D72439"/>
    <w:p w14:paraId="45A82B3E" w14:textId="77777777" w:rsidR="00D72439" w:rsidRPr="00692D0C" w:rsidRDefault="00D72439" w:rsidP="00D72439">
      <w:pPr>
        <w:tabs>
          <w:tab w:val="left" w:pos="7200"/>
          <w:tab w:val="left" w:pos="7920"/>
          <w:tab w:val="right" w:pos="9270"/>
        </w:tabs>
      </w:pPr>
      <w:r>
        <w:tab/>
      </w:r>
      <w:r w:rsidRPr="007559C1">
        <w:rPr>
          <w:color w:val="000000"/>
        </w:rPr>
        <w:t>g</w:t>
      </w:r>
      <w:r w:rsidRPr="007559C1">
        <w:rPr>
          <w:rStyle w:val="subscript"/>
          <w:color w:val="000000"/>
        </w:rPr>
        <w:t>nm</w:t>
      </w:r>
      <w:r>
        <w:t xml:space="preserve"> =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t xml:space="preserve">  =   (</w:t>
      </w:r>
      <w:r w:rsidRPr="007559C1">
        <w:rPr>
          <w:b/>
          <w:color w:val="000000"/>
        </w:rPr>
        <w:t>e</w:t>
      </w:r>
      <w:r w:rsidRPr="007559C1">
        <w:rPr>
          <w:rStyle w:val="subscript"/>
          <w:color w:val="000000"/>
        </w:rPr>
        <w:t>n</w:t>
      </w:r>
      <w:r>
        <w:rPr>
          <w:rStyle w:val="superscript"/>
        </w:rPr>
        <w:t>(u)</w:t>
      </w:r>
      <w:r>
        <w:t>)</w:t>
      </w:r>
      <w:r w:rsidRPr="000F7439">
        <w:rPr>
          <w:rStyle w:val="superscript"/>
        </w:rPr>
        <w:t>i</w:t>
      </w:r>
      <w:r>
        <w:rPr>
          <w:color w:val="000000"/>
        </w:rPr>
        <w:t xml:space="preserve"> </w:t>
      </w:r>
      <w:r>
        <w:t>(</w:t>
      </w:r>
      <w:r w:rsidRPr="007559C1">
        <w:rPr>
          <w:b/>
          <w:color w:val="000000"/>
        </w:rPr>
        <w:t>e</w:t>
      </w:r>
      <w:r>
        <w:rPr>
          <w:rStyle w:val="subscript"/>
          <w:color w:val="000000"/>
        </w:rPr>
        <w:t>m</w:t>
      </w:r>
      <w:r>
        <w:rPr>
          <w:rStyle w:val="superscript"/>
        </w:rPr>
        <w:t>(u)</w:t>
      </w:r>
      <w:r>
        <w:t>)</w:t>
      </w:r>
      <w:r w:rsidRPr="00BC761A">
        <w:rPr>
          <w:rStyle w:val="superscript"/>
        </w:rPr>
        <w:t>i</w:t>
      </w:r>
      <w:r>
        <w:t xml:space="preserve">  =  R</w:t>
      </w:r>
      <w:r>
        <w:rPr>
          <w:rStyle w:val="subscript"/>
        </w:rPr>
        <w:t>n</w:t>
      </w:r>
      <w:r>
        <w:rPr>
          <w:rStyle w:val="superscript"/>
        </w:rPr>
        <w:t>i</w:t>
      </w:r>
      <w:r>
        <w:t>R</w:t>
      </w:r>
      <w:r>
        <w:rPr>
          <w:rStyle w:val="subscript"/>
        </w:rPr>
        <w:t>m</w:t>
      </w:r>
      <w:r w:rsidRPr="00BC761A">
        <w:rPr>
          <w:rStyle w:val="superscript"/>
        </w:rPr>
        <w:t>i</w:t>
      </w:r>
      <w:r>
        <w:t xml:space="preserve"> .</w:t>
      </w:r>
      <w:r>
        <w:tab/>
      </w:r>
      <w:r>
        <w:tab/>
      </w:r>
      <w:r>
        <w:tab/>
      </w:r>
      <w:r>
        <w:tab/>
      </w:r>
      <w:r>
        <w:tab/>
      </w:r>
      <w:r>
        <w:tab/>
        <w:t>(2.7.2)</w:t>
      </w:r>
    </w:p>
    <w:p w14:paraId="5F8FCB27" w14:textId="77777777" w:rsidR="00D72439" w:rsidRDefault="00D72439" w:rsidP="00D72439"/>
    <w:p w14:paraId="2A718B02" w14:textId="77777777" w:rsidR="00D72439" w:rsidRDefault="00D72439" w:rsidP="00D72439">
      <w:r>
        <w:t>This g</w:t>
      </w:r>
      <w:r>
        <w:rPr>
          <w:rStyle w:val="subscript"/>
        </w:rPr>
        <w:t xml:space="preserve">nm </w:t>
      </w:r>
      <w:r>
        <w:t>can then be inverted to determine g</w:t>
      </w:r>
      <w:r>
        <w:rPr>
          <w:rStyle w:val="superscript"/>
        </w:rPr>
        <w:t>nm</w:t>
      </w:r>
      <w:r>
        <w:t xml:space="preserve">.  The reciprocal base vectors are then given by (2.3.3), </w:t>
      </w:r>
    </w:p>
    <w:p w14:paraId="60EE9E85" w14:textId="77777777" w:rsidR="00D72439" w:rsidRDefault="00D72439" w:rsidP="00D72439"/>
    <w:p w14:paraId="3D444981" w14:textId="77777777" w:rsidR="00D72439" w:rsidRPr="00692D0C" w:rsidRDefault="00D72439" w:rsidP="00D72439">
      <w:pPr>
        <w:tabs>
          <w:tab w:val="left" w:pos="7200"/>
          <w:tab w:val="left" w:pos="7920"/>
          <w:tab w:val="right" w:pos="9270"/>
        </w:tabs>
      </w:pPr>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tab/>
      </w:r>
      <w:r>
        <w:tab/>
      </w:r>
      <w:r>
        <w:tab/>
      </w:r>
      <w:r>
        <w:tab/>
      </w:r>
      <w:r>
        <w:tab/>
      </w:r>
      <w:r>
        <w:tab/>
      </w:r>
      <w:r>
        <w:tab/>
      </w:r>
      <w:r>
        <w:tab/>
      </w:r>
      <w:r>
        <w:tab/>
      </w:r>
      <w:r>
        <w:tab/>
      </w:r>
      <w:r>
        <w:tab/>
        <w:t>(2.7.3)</w:t>
      </w:r>
    </w:p>
    <w:p w14:paraId="7FC4B6FF" w14:textId="77777777" w:rsidR="00D72439" w:rsidRDefault="00D72439" w:rsidP="00D72439"/>
    <w:p w14:paraId="38AD4C5F" w14:textId="77777777" w:rsidR="00D72439" w:rsidRDefault="00D72439" w:rsidP="00D72439">
      <w:r>
        <w:t>with components</w:t>
      </w:r>
    </w:p>
    <w:p w14:paraId="6B57BC8A" w14:textId="77777777" w:rsidR="00D72439" w:rsidRDefault="00D72439" w:rsidP="00D72439"/>
    <w:p w14:paraId="1FE8E6C8" w14:textId="77777777" w:rsidR="00D72439" w:rsidRPr="00692D0C" w:rsidRDefault="00D72439" w:rsidP="00D72439">
      <w:pPr>
        <w:tabs>
          <w:tab w:val="left" w:pos="7200"/>
          <w:tab w:val="left" w:pos="7920"/>
          <w:tab w:val="right" w:pos="9270"/>
        </w:tabs>
      </w:pPr>
      <w:r>
        <w:tab/>
        <w:t>(</w:t>
      </w:r>
      <w:r w:rsidRPr="007559C1">
        <w:rPr>
          <w:b/>
          <w:color w:val="000000"/>
        </w:rPr>
        <w:t>e</w:t>
      </w:r>
      <w:r w:rsidRPr="007559C1">
        <w:rPr>
          <w:rStyle w:val="superscript"/>
          <w:color w:val="000000"/>
        </w:rPr>
        <w:t>n</w:t>
      </w:r>
      <w:r>
        <w:rPr>
          <w:rStyle w:val="superscript"/>
        </w:rPr>
        <w:t>(u)</w:t>
      </w:r>
      <w:r>
        <w:t>)</w:t>
      </w:r>
      <w:r>
        <w:rPr>
          <w:rStyle w:val="superscript"/>
        </w:rPr>
        <w:t>i</w:t>
      </w:r>
      <w:r>
        <w:t xml:space="preserve">  = </w:t>
      </w:r>
      <w:r w:rsidRPr="007559C1">
        <w:rPr>
          <w:color w:val="000000"/>
        </w:rPr>
        <w:t xml:space="preserve"> g</w:t>
      </w:r>
      <w:r w:rsidRPr="007559C1">
        <w:rPr>
          <w:rStyle w:val="superscript"/>
          <w:color w:val="000000"/>
        </w:rPr>
        <w:t>n</w:t>
      </w:r>
      <w:r>
        <w:rPr>
          <w:rStyle w:val="superscript"/>
          <w:color w:val="000000"/>
        </w:rPr>
        <w:t>m</w:t>
      </w:r>
      <w:r w:rsidRPr="007559C1">
        <w:rPr>
          <w:b/>
          <w:color w:val="000000"/>
        </w:rPr>
        <w:t xml:space="preserve"> </w:t>
      </w:r>
      <w:r>
        <w:t>(</w:t>
      </w:r>
      <w:r w:rsidRPr="007559C1">
        <w:rPr>
          <w:b/>
          <w:color w:val="000000"/>
        </w:rPr>
        <w:t>e</w:t>
      </w:r>
      <w:r>
        <w:rPr>
          <w:rStyle w:val="subscript"/>
        </w:rPr>
        <w:t>m</w:t>
      </w:r>
      <w:r>
        <w:rPr>
          <w:rStyle w:val="superscript"/>
        </w:rPr>
        <w:t>(u)</w:t>
      </w:r>
      <w:r>
        <w:t>)</w:t>
      </w:r>
      <w:r>
        <w:rPr>
          <w:rStyle w:val="superscript"/>
        </w:rPr>
        <w:t>i</w:t>
      </w:r>
      <w:r>
        <w:t xml:space="preserve"> = </w:t>
      </w:r>
      <w:r w:rsidRPr="007559C1">
        <w:rPr>
          <w:color w:val="000000"/>
        </w:rPr>
        <w:t xml:space="preserve"> g</w:t>
      </w:r>
      <w:r w:rsidRPr="007559C1">
        <w:rPr>
          <w:rStyle w:val="superscript"/>
          <w:color w:val="000000"/>
        </w:rPr>
        <w:t>n</w:t>
      </w:r>
      <w:r>
        <w:rPr>
          <w:rStyle w:val="superscript"/>
          <w:color w:val="000000"/>
        </w:rPr>
        <w:t>m</w:t>
      </w:r>
      <w:r>
        <w:t xml:space="preserve"> R</w:t>
      </w:r>
      <w:r>
        <w:rPr>
          <w:rStyle w:val="subscript"/>
        </w:rPr>
        <w:t>m</w:t>
      </w:r>
      <w:r>
        <w:rPr>
          <w:rStyle w:val="superscript"/>
        </w:rPr>
        <w:t>i</w:t>
      </w:r>
      <w:r>
        <w:t xml:space="preserve"> .</w:t>
      </w:r>
      <w:r>
        <w:tab/>
      </w:r>
      <w:r>
        <w:tab/>
      </w:r>
      <w:r>
        <w:tab/>
      </w:r>
      <w:r>
        <w:tab/>
      </w:r>
      <w:r>
        <w:tab/>
      </w:r>
      <w:r>
        <w:tab/>
      </w:r>
      <w:r>
        <w:tab/>
        <w:t>(2.7.4)</w:t>
      </w:r>
    </w:p>
    <w:p w14:paraId="44EA48D1" w14:textId="77777777" w:rsidR="00D72439" w:rsidRDefault="00D72439" w:rsidP="00D72439"/>
    <w:p w14:paraId="6AF862AC" w14:textId="77777777" w:rsidR="00D72439" w:rsidRDefault="00D72439" w:rsidP="00D72439">
      <w:r>
        <w:t>Since g</w:t>
      </w:r>
      <w:r>
        <w:rPr>
          <w:rStyle w:val="superscript"/>
        </w:rPr>
        <w:t>(u)</w:t>
      </w:r>
      <w:r>
        <w:t xml:space="preserve"> = 1, the second index on R is allowed to move up and down "for free". We then rewrite the above equations as</w:t>
      </w:r>
    </w:p>
    <w:p w14:paraId="55EE5E23" w14:textId="77777777" w:rsidR="00D72439" w:rsidRDefault="00D72439" w:rsidP="00D72439"/>
    <w:p w14:paraId="349E5615" w14:textId="77777777" w:rsidR="00D72439" w:rsidRPr="000F7439" w:rsidRDefault="00D72439" w:rsidP="00D72439">
      <w:pPr>
        <w:rPr>
          <w:rStyle w:val="subscript"/>
        </w:rPr>
      </w:pPr>
      <w:r>
        <w:tab/>
        <w:t>(</w:t>
      </w:r>
      <w:r w:rsidRPr="0022333D">
        <w:rPr>
          <w:b/>
        </w:rPr>
        <w:t>e</w:t>
      </w:r>
      <w:r w:rsidRPr="0022333D">
        <w:rPr>
          <w:rStyle w:val="subscript"/>
        </w:rPr>
        <w:t>m</w:t>
      </w:r>
      <w:r>
        <w:rPr>
          <w:rStyle w:val="superscript"/>
        </w:rPr>
        <w:t>(u)</w:t>
      </w:r>
      <w:r>
        <w:t>)</w:t>
      </w:r>
      <w:r w:rsidRPr="000F7439">
        <w:rPr>
          <w:rStyle w:val="subscript"/>
        </w:rPr>
        <w:t>n</w:t>
      </w:r>
      <w:r>
        <w:t xml:space="preserve"> =   R</w:t>
      </w:r>
      <w:r>
        <w:rPr>
          <w:rStyle w:val="subscript"/>
        </w:rPr>
        <w:t>mn</w:t>
      </w:r>
      <w:r>
        <w:tab/>
      </w:r>
      <w:r>
        <w:tab/>
      </w:r>
      <w:r>
        <w:tab/>
      </w:r>
      <w:r>
        <w:tab/>
        <w:t xml:space="preserve">// the </w:t>
      </w:r>
      <w:r w:rsidRPr="000F7439">
        <w:rPr>
          <w:b/>
        </w:rPr>
        <w:t>e</w:t>
      </w:r>
      <w:r>
        <w:rPr>
          <w:rStyle w:val="subscript"/>
        </w:rPr>
        <w:t>m</w:t>
      </w:r>
      <w:r>
        <w:t xml:space="preserve"> are the rows of matrix R</w:t>
      </w:r>
    </w:p>
    <w:p w14:paraId="395936A6" w14:textId="77777777" w:rsidR="00D72439" w:rsidRDefault="00D72439" w:rsidP="00D72439"/>
    <w:p w14:paraId="2E926209" w14:textId="77777777" w:rsidR="00D72439" w:rsidRPr="000F7439" w:rsidRDefault="00D72439" w:rsidP="00D72439">
      <w:r>
        <w:tab/>
      </w:r>
      <w:r w:rsidRPr="007559C1">
        <w:rPr>
          <w:color w:val="000000"/>
        </w:rPr>
        <w:t>g</w:t>
      </w:r>
      <w:r w:rsidRPr="007559C1">
        <w:rPr>
          <w:rStyle w:val="subscript"/>
          <w:color w:val="000000"/>
        </w:rPr>
        <w:t>nm</w:t>
      </w:r>
      <w:r>
        <w:t xml:space="preserve"> = R</w:t>
      </w:r>
      <w:r>
        <w:rPr>
          <w:rStyle w:val="subscript"/>
        </w:rPr>
        <w:t>n</w:t>
      </w:r>
      <w:r w:rsidRPr="000F7439">
        <w:rPr>
          <w:rStyle w:val="subscript"/>
        </w:rPr>
        <w:t>i</w:t>
      </w:r>
      <w:r>
        <w:t>R</w:t>
      </w:r>
      <w:r>
        <w:rPr>
          <w:rStyle w:val="subscript"/>
        </w:rPr>
        <w:t>m</w:t>
      </w:r>
      <w:r w:rsidRPr="000F7439">
        <w:rPr>
          <w:rStyle w:val="subscript"/>
        </w:rPr>
        <w:t>i</w:t>
      </w:r>
      <w:r>
        <w:rPr>
          <w:rStyle w:val="subscript"/>
        </w:rPr>
        <w:t xml:space="preserve"> </w:t>
      </w:r>
      <w:r>
        <w:t>= R</w:t>
      </w:r>
      <w:r>
        <w:rPr>
          <w:rStyle w:val="subscript"/>
        </w:rPr>
        <w:t>ni</w:t>
      </w:r>
      <w:r>
        <w:t>R</w:t>
      </w:r>
      <w:r>
        <w:rPr>
          <w:rStyle w:val="superscript"/>
        </w:rPr>
        <w:t>T</w:t>
      </w:r>
      <w:r>
        <w:rPr>
          <w:rStyle w:val="subscript"/>
        </w:rPr>
        <w:t>im</w:t>
      </w:r>
      <w:r>
        <w:t xml:space="preserve">  = (RR</w:t>
      </w:r>
      <w:r>
        <w:rPr>
          <w:rStyle w:val="superscript"/>
        </w:rPr>
        <w:t>T</w:t>
      </w:r>
      <w:r>
        <w:t>)</w:t>
      </w:r>
      <w:r>
        <w:rPr>
          <w:rStyle w:val="subscript"/>
        </w:rPr>
        <w:t>nm</w:t>
      </w:r>
      <w:r>
        <w:tab/>
      </w:r>
      <w:r>
        <w:sym w:font="Symbol" w:char="F0DE"/>
      </w:r>
      <w:r>
        <w:tab/>
        <w:t>g = RR</w:t>
      </w:r>
      <w:r>
        <w:rPr>
          <w:rStyle w:val="superscript"/>
        </w:rPr>
        <w:t>T</w:t>
      </w:r>
    </w:p>
    <w:p w14:paraId="40C7C40B" w14:textId="77777777" w:rsidR="00D72439" w:rsidRDefault="00D72439" w:rsidP="00D72439"/>
    <w:p w14:paraId="4AB8AC7E" w14:textId="77777777" w:rsidR="00D72439" w:rsidRPr="000F7439" w:rsidRDefault="00D72439" w:rsidP="00D72439">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w:t>
      </w:r>
      <w:r>
        <w:rPr>
          <w:rStyle w:val="superscript"/>
          <w:color w:val="000000"/>
        </w:rPr>
        <w:t>m</w:t>
      </w:r>
      <w:r w:rsidRPr="007559C1">
        <w:rPr>
          <w:b/>
          <w:color w:val="000000"/>
        </w:rPr>
        <w:t xml:space="preserve"> e</w:t>
      </w:r>
      <w:r>
        <w:rPr>
          <w:rStyle w:val="subscript"/>
          <w:color w:val="000000"/>
        </w:rPr>
        <w:t>m</w:t>
      </w:r>
      <w:r>
        <w:t xml:space="preserve">  =  h</w:t>
      </w:r>
      <w:r>
        <w:rPr>
          <w:rStyle w:val="subscript"/>
        </w:rPr>
        <w:t xml:space="preserve">nm </w:t>
      </w:r>
      <w:r w:rsidRPr="007559C1">
        <w:rPr>
          <w:b/>
          <w:color w:val="000000"/>
        </w:rPr>
        <w:t>e</w:t>
      </w:r>
      <w:r>
        <w:rPr>
          <w:rStyle w:val="subscript"/>
          <w:color w:val="000000"/>
        </w:rPr>
        <w:t>m</w:t>
      </w:r>
      <w:r>
        <w:tab/>
      </w:r>
      <w:r>
        <w:tab/>
      </w:r>
      <w:r>
        <w:tab/>
        <w:t xml:space="preserve">// where we define </w:t>
      </w:r>
      <w:r w:rsidRPr="007559C1">
        <w:rPr>
          <w:color w:val="000000"/>
        </w:rPr>
        <w:t xml:space="preserve"> </w:t>
      </w:r>
      <w:r>
        <w:t>h</w:t>
      </w:r>
      <w:r>
        <w:rPr>
          <w:rStyle w:val="subscript"/>
        </w:rPr>
        <w:t>nm</w:t>
      </w:r>
      <w:r>
        <w:t xml:space="preserve">  ≡  </w:t>
      </w:r>
      <w:r w:rsidRPr="007559C1">
        <w:rPr>
          <w:color w:val="000000"/>
        </w:rPr>
        <w:t>g</w:t>
      </w:r>
      <w:r w:rsidRPr="007559C1">
        <w:rPr>
          <w:rStyle w:val="superscript"/>
          <w:color w:val="000000"/>
        </w:rPr>
        <w:t>n</w:t>
      </w:r>
      <w:r>
        <w:rPr>
          <w:rStyle w:val="superscript"/>
          <w:color w:val="000000"/>
        </w:rPr>
        <w:t>m</w:t>
      </w:r>
    </w:p>
    <w:p w14:paraId="29BE3717" w14:textId="77777777" w:rsidR="00D72439" w:rsidRDefault="00D72439" w:rsidP="00D72439"/>
    <w:p w14:paraId="0154349E" w14:textId="77777777" w:rsidR="00D72439" w:rsidRPr="00692D0C" w:rsidRDefault="00D72439" w:rsidP="00D72439">
      <w:pPr>
        <w:tabs>
          <w:tab w:val="left" w:pos="7200"/>
          <w:tab w:val="left" w:pos="7920"/>
          <w:tab w:val="right" w:pos="9270"/>
        </w:tabs>
      </w:pPr>
      <w:r>
        <w:tab/>
        <w:t>(</w:t>
      </w:r>
      <w:r w:rsidRPr="007559C1">
        <w:rPr>
          <w:b/>
          <w:color w:val="000000"/>
        </w:rPr>
        <w:t>e</w:t>
      </w:r>
      <w:r w:rsidRPr="007559C1">
        <w:rPr>
          <w:rStyle w:val="superscript"/>
          <w:color w:val="000000"/>
        </w:rPr>
        <w:t>n</w:t>
      </w:r>
      <w:r>
        <w:rPr>
          <w:rStyle w:val="superscript"/>
        </w:rPr>
        <w:t>(u)</w:t>
      </w:r>
      <w:r>
        <w:t>)</w:t>
      </w:r>
      <w:r w:rsidRPr="000F7439">
        <w:rPr>
          <w:rStyle w:val="subscript"/>
        </w:rPr>
        <w:t>i</w:t>
      </w:r>
      <w:r>
        <w:rPr>
          <w:rStyle w:val="superscript"/>
        </w:rPr>
        <w:t xml:space="preserve"> </w:t>
      </w:r>
      <w:r w:rsidRPr="000F7439">
        <w:t>=</w:t>
      </w:r>
      <w:r>
        <w:rPr>
          <w:rStyle w:val="superscript"/>
        </w:rPr>
        <w:t xml:space="preserve"> </w:t>
      </w:r>
      <w:r w:rsidRPr="007559C1">
        <w:rPr>
          <w:color w:val="000000"/>
        </w:rPr>
        <w:t xml:space="preserve"> </w:t>
      </w:r>
      <w:r>
        <w:t xml:space="preserve"> h</w:t>
      </w:r>
      <w:r>
        <w:rPr>
          <w:rStyle w:val="subscript"/>
        </w:rPr>
        <w:t>nm</w:t>
      </w:r>
      <w:r>
        <w:t>R</w:t>
      </w:r>
      <w:r>
        <w:rPr>
          <w:rStyle w:val="subscript"/>
        </w:rPr>
        <w:t>m</w:t>
      </w:r>
      <w:r w:rsidRPr="000F7439">
        <w:rPr>
          <w:rStyle w:val="subscript"/>
        </w:rPr>
        <w:t>i</w:t>
      </w:r>
      <w:r>
        <w:t xml:space="preserve"> = (hR)</w:t>
      </w:r>
      <w:r>
        <w:rPr>
          <w:rStyle w:val="subscript"/>
        </w:rPr>
        <w:t>ni</w:t>
      </w:r>
      <w:r>
        <w:t>.</w:t>
      </w:r>
      <w:r>
        <w:tab/>
      </w:r>
      <w:r>
        <w:tab/>
        <w:t xml:space="preserve">// the </w:t>
      </w:r>
      <w:r w:rsidRPr="000F7439">
        <w:rPr>
          <w:b/>
        </w:rPr>
        <w:t>e</w:t>
      </w:r>
      <w:r>
        <w:rPr>
          <w:rStyle w:val="superscript"/>
        </w:rPr>
        <w:t>n</w:t>
      </w:r>
      <w:r>
        <w:t xml:space="preserve"> are the rows of </w:t>
      </w:r>
      <w:r>
        <w:tab/>
        <w:t>matrix (hR)</w:t>
      </w:r>
      <w:r>
        <w:tab/>
      </w:r>
      <w:r>
        <w:tab/>
        <w:t>(2.7.5)</w:t>
      </w:r>
    </w:p>
    <w:p w14:paraId="16733AE9" w14:textId="77777777" w:rsidR="00D72439" w:rsidRDefault="00D72439" w:rsidP="00D72439"/>
    <w:p w14:paraId="5DA7C83F" w14:textId="77777777" w:rsidR="00D72439" w:rsidRPr="000F7439" w:rsidRDefault="00D72439" w:rsidP="00D72439">
      <w:r>
        <w:rPr>
          <w:u w:val="single"/>
        </w:rPr>
        <w:t>Exercise</w:t>
      </w:r>
      <w:r>
        <w:t xml:space="preserve">: You are handed these three constant vectors </w:t>
      </w:r>
      <w:r w:rsidRPr="000F7439">
        <w:rPr>
          <w:b/>
        </w:rPr>
        <w:t>e</w:t>
      </w:r>
      <w:r>
        <w:rPr>
          <w:rStyle w:val="subscript"/>
        </w:rPr>
        <w:t>n</w:t>
      </w:r>
      <w:r>
        <w:t xml:space="preserve"> in a 3-dimensional u-space, </w:t>
      </w:r>
    </w:p>
    <w:p w14:paraId="08BA08CC" w14:textId="77777777" w:rsidR="00D72439" w:rsidRDefault="00D72439" w:rsidP="00D72439"/>
    <w:p w14:paraId="63F0251E" w14:textId="77777777" w:rsidR="00D72439" w:rsidRPr="000F7439" w:rsidRDefault="00D72439" w:rsidP="00D72439">
      <w:pPr>
        <w:tabs>
          <w:tab w:val="left" w:pos="7200"/>
          <w:tab w:val="left" w:pos="7920"/>
          <w:tab w:val="right" w:pos="9270"/>
        </w:tabs>
      </w:pPr>
      <w:r>
        <w:tab/>
      </w:r>
      <w:r w:rsidRPr="0022333D">
        <w:rPr>
          <w:b/>
        </w:rPr>
        <w:t>e</w:t>
      </w:r>
      <w:r>
        <w:rPr>
          <w:rStyle w:val="subscript"/>
        </w:rPr>
        <w:t>1</w:t>
      </w:r>
      <w:r>
        <w:t xml:space="preserve"> = (2,-1,3)</w:t>
      </w:r>
      <w:r>
        <w:tab/>
      </w:r>
      <w:r>
        <w:tab/>
        <w:t>// for example, (</w:t>
      </w:r>
      <w:r w:rsidRPr="0022333D">
        <w:rPr>
          <w:b/>
        </w:rPr>
        <w:t>e</w:t>
      </w:r>
      <w:r>
        <w:rPr>
          <w:rStyle w:val="subscript"/>
        </w:rPr>
        <w:t>1</w:t>
      </w:r>
      <w:r>
        <w:rPr>
          <w:rStyle w:val="superscript"/>
        </w:rPr>
        <w:t>(u)</w:t>
      </w:r>
      <w:r>
        <w:t>)</w:t>
      </w:r>
      <w:r>
        <w:rPr>
          <w:rStyle w:val="subscript"/>
        </w:rPr>
        <w:t>2</w:t>
      </w:r>
      <w:r>
        <w:t xml:space="preserve"> = - 1</w:t>
      </w:r>
    </w:p>
    <w:p w14:paraId="0ECCD3C8" w14:textId="77777777" w:rsidR="00D72439" w:rsidRDefault="00D72439" w:rsidP="00D72439">
      <w:pPr>
        <w:tabs>
          <w:tab w:val="left" w:pos="7200"/>
          <w:tab w:val="left" w:pos="7920"/>
          <w:tab w:val="right" w:pos="9270"/>
        </w:tabs>
      </w:pPr>
      <w:r>
        <w:tab/>
      </w:r>
      <w:r w:rsidRPr="0022333D">
        <w:rPr>
          <w:b/>
        </w:rPr>
        <w:t>e</w:t>
      </w:r>
      <w:r>
        <w:rPr>
          <w:rStyle w:val="subscript"/>
        </w:rPr>
        <w:t>2</w:t>
      </w:r>
      <w:r>
        <w:t xml:space="preserve"> = (-1,2,4)</w:t>
      </w:r>
      <w:r>
        <w:tab/>
      </w:r>
    </w:p>
    <w:p w14:paraId="62E55800" w14:textId="77777777" w:rsidR="00D72439" w:rsidRPr="00F4687A" w:rsidRDefault="00D72439" w:rsidP="00D72439">
      <w:pPr>
        <w:tabs>
          <w:tab w:val="left" w:pos="7200"/>
          <w:tab w:val="left" w:pos="7920"/>
          <w:tab w:val="right" w:pos="9270"/>
        </w:tabs>
        <w:rPr>
          <w:rStyle w:val="subscript"/>
        </w:rPr>
      </w:pPr>
      <w:r>
        <w:tab/>
      </w:r>
      <w:r w:rsidRPr="0022333D">
        <w:rPr>
          <w:b/>
        </w:rPr>
        <w:t>e</w:t>
      </w:r>
      <w:r>
        <w:rPr>
          <w:rStyle w:val="subscript"/>
        </w:rPr>
        <w:t>3</w:t>
      </w:r>
      <w:r>
        <w:t xml:space="preserve"> = (1,3,2)</w:t>
      </w:r>
      <w:r>
        <w:tab/>
      </w:r>
      <w:r>
        <w:tab/>
      </w:r>
      <w:r>
        <w:tab/>
        <w:t>// e</w:t>
      </w:r>
      <w:r>
        <w:rPr>
          <w:rStyle w:val="subscript"/>
        </w:rPr>
        <w:t>3</w:t>
      </w:r>
      <w:r>
        <w:t xml:space="preserve"> = 1 </w:t>
      </w:r>
      <w:r w:rsidRPr="00F4687A">
        <w:rPr>
          <w:b/>
        </w:rPr>
        <w:t>u</w:t>
      </w:r>
      <w:r>
        <w:rPr>
          <w:rStyle w:val="subscript"/>
        </w:rPr>
        <w:t>1</w:t>
      </w:r>
      <w:r>
        <w:t xml:space="preserve"> + 3 </w:t>
      </w:r>
      <w:r w:rsidRPr="00F4687A">
        <w:rPr>
          <w:b/>
        </w:rPr>
        <w:t>u</w:t>
      </w:r>
      <w:r>
        <w:rPr>
          <w:rStyle w:val="subscript"/>
        </w:rPr>
        <w:t>2</w:t>
      </w:r>
      <w:r>
        <w:t xml:space="preserve"> + 2 </w:t>
      </w:r>
      <w:r w:rsidRPr="00F4687A">
        <w:rPr>
          <w:b/>
        </w:rPr>
        <w:t>u</w:t>
      </w:r>
      <w:r>
        <w:rPr>
          <w:rStyle w:val="subscript"/>
        </w:rPr>
        <w:t>3</w:t>
      </w:r>
    </w:p>
    <w:p w14:paraId="136DE89F" w14:textId="77777777" w:rsidR="00D72439" w:rsidRDefault="00D72439" w:rsidP="00D72439">
      <w:pPr>
        <w:tabs>
          <w:tab w:val="left" w:pos="7200"/>
          <w:tab w:val="left" w:pos="7920"/>
          <w:tab w:val="right" w:pos="9270"/>
        </w:tabs>
      </w:pPr>
      <w:r>
        <w:t>so</w:t>
      </w:r>
    </w:p>
    <w:p w14:paraId="7A81CF76" w14:textId="77777777" w:rsidR="00D72439" w:rsidRPr="00692D0C" w:rsidRDefault="00D72439" w:rsidP="00D72439">
      <w:pPr>
        <w:tabs>
          <w:tab w:val="left" w:pos="7200"/>
          <w:tab w:val="left" w:pos="7920"/>
          <w:tab w:val="right" w:pos="9270"/>
        </w:tabs>
      </w:pPr>
      <w:r>
        <w:tab/>
        <w:t xml:space="preserve">R  = </w:t>
      </w:r>
      <w:r>
        <w:fldChar w:fldCharType="begin"/>
      </w:r>
      <w:r>
        <w:instrText xml:space="preserve"> EQ \B(\A\co3(  2  ,-1  ,3  ,  -1  ,2  ,4  ,   1  ,3  ,2  )) </w:instrText>
      </w:r>
      <w:r>
        <w:fldChar w:fldCharType="end"/>
      </w:r>
      <w:r>
        <w:tab/>
      </w:r>
      <w:r>
        <w:tab/>
        <w:t xml:space="preserve">// = F;  "the </w:t>
      </w:r>
      <w:r w:rsidRPr="000F7439">
        <w:rPr>
          <w:b/>
        </w:rPr>
        <w:t>e</w:t>
      </w:r>
      <w:r>
        <w:rPr>
          <w:rStyle w:val="subscript"/>
        </w:rPr>
        <w:t>m</w:t>
      </w:r>
      <w:r>
        <w:t xml:space="preserve"> are the rows of matrix R"</w:t>
      </w:r>
      <w:r>
        <w:tab/>
        <w:t>from (2.7.5)</w:t>
      </w:r>
      <w:r>
        <w:tab/>
      </w:r>
      <w:r>
        <w:tab/>
        <w:t>(2.7.6)</w:t>
      </w:r>
    </w:p>
    <w:p w14:paraId="6100C871" w14:textId="77777777" w:rsidR="00D72439" w:rsidRDefault="00D72439" w:rsidP="00D72439">
      <w:pPr>
        <w:tabs>
          <w:tab w:val="left" w:pos="7200"/>
          <w:tab w:val="left" w:pos="7920"/>
          <w:tab w:val="right" w:pos="9270"/>
        </w:tabs>
      </w:pPr>
    </w:p>
    <w:p w14:paraId="76168A83" w14:textId="77777777" w:rsidR="00D72439" w:rsidRDefault="00D72439" w:rsidP="00D72439">
      <w:pPr>
        <w:tabs>
          <w:tab w:val="left" w:pos="7200"/>
          <w:tab w:val="left" w:pos="7920"/>
          <w:tab w:val="right" w:pos="9270"/>
        </w:tabs>
      </w:pPr>
      <w:r>
        <w:t xml:space="preserve">Use Maple to compute g, h and then (hR).  Here we are just implementing the equations in (2.7.5). </w:t>
      </w:r>
    </w:p>
    <w:p w14:paraId="59CCC045" w14:textId="77777777" w:rsidR="00D72439" w:rsidRDefault="00D72439" w:rsidP="00D72439">
      <w:pPr>
        <w:tabs>
          <w:tab w:val="left" w:pos="7200"/>
          <w:tab w:val="left" w:pos="7920"/>
          <w:tab w:val="right" w:pos="9270"/>
        </w:tabs>
      </w:pPr>
    </w:p>
    <w:p w14:paraId="1EF8FA80" w14:textId="77777777" w:rsidR="00D72439" w:rsidRPr="000F7439" w:rsidRDefault="00D72439" w:rsidP="00D72439">
      <w:pPr>
        <w:tabs>
          <w:tab w:val="left" w:pos="7200"/>
          <w:tab w:val="left" w:pos="7920"/>
          <w:tab w:val="right" w:pos="9270"/>
        </w:tabs>
      </w:pPr>
      <w:r>
        <w:t xml:space="preserve">First enter the three </w:t>
      </w:r>
      <w:r w:rsidRPr="000F7439">
        <w:rPr>
          <w:b/>
        </w:rPr>
        <w:t>e</w:t>
      </w:r>
      <w:r>
        <w:rPr>
          <w:rStyle w:val="subscript"/>
        </w:rPr>
        <w:t>n</w:t>
      </w:r>
      <w:r>
        <w:t xml:space="preserve"> vectors and construct matrix R, </w:t>
      </w:r>
    </w:p>
    <w:p w14:paraId="50AEB566" w14:textId="77777777" w:rsidR="00D72439" w:rsidRDefault="00D72439" w:rsidP="00D72439">
      <w:pPr>
        <w:tabs>
          <w:tab w:val="left" w:pos="7200"/>
          <w:tab w:val="left" w:pos="7920"/>
          <w:tab w:val="right" w:pos="9270"/>
        </w:tabs>
      </w:pPr>
    </w:p>
    <w:p w14:paraId="5971ED09" w14:textId="77777777" w:rsidR="00D72439" w:rsidRDefault="00D72439" w:rsidP="00D72439">
      <w:pPr>
        <w:tabs>
          <w:tab w:val="left" w:pos="7200"/>
          <w:tab w:val="left" w:pos="7920"/>
          <w:tab w:val="right" w:pos="9270"/>
        </w:tabs>
      </w:pPr>
      <w:r>
        <w:pict>
          <v:shape id="_x0000_i1029" type="#_x0000_t75" style="width:178.5pt;height:135.75pt">
            <v:imagedata r:id="rId10" o:title=""/>
          </v:shape>
        </w:pict>
      </w:r>
    </w:p>
    <w:p w14:paraId="029F4A17" w14:textId="77777777" w:rsidR="00D72439" w:rsidRPr="000F7439" w:rsidRDefault="00D72439" w:rsidP="00D72439">
      <w:pPr>
        <w:tabs>
          <w:tab w:val="left" w:pos="7200"/>
          <w:tab w:val="left" w:pos="7920"/>
          <w:tab w:val="right" w:pos="9270"/>
        </w:tabs>
      </w:pPr>
      <w:r>
        <w:t>Then compute the covariant metric tensor g = g</w:t>
      </w:r>
      <w:r>
        <w:rPr>
          <w:rStyle w:val="superscript"/>
        </w:rPr>
        <w:t>(e)</w:t>
      </w:r>
      <w:r>
        <w:t xml:space="preserve"> = RR</w:t>
      </w:r>
      <w:r>
        <w:rPr>
          <w:rStyle w:val="superscript"/>
        </w:rPr>
        <w:t>T</w:t>
      </w:r>
      <w:r>
        <w:t xml:space="preserve"> ,</w:t>
      </w:r>
    </w:p>
    <w:p w14:paraId="33EA0356" w14:textId="77777777" w:rsidR="00D72439" w:rsidRDefault="00D72439" w:rsidP="00D72439">
      <w:pPr>
        <w:tabs>
          <w:tab w:val="left" w:pos="7200"/>
          <w:tab w:val="left" w:pos="7920"/>
          <w:tab w:val="right" w:pos="9270"/>
        </w:tabs>
      </w:pPr>
    </w:p>
    <w:p w14:paraId="338ECFD0" w14:textId="77777777" w:rsidR="00D72439" w:rsidRDefault="00D72439" w:rsidP="00D72439">
      <w:pPr>
        <w:tabs>
          <w:tab w:val="left" w:pos="7200"/>
          <w:tab w:val="left" w:pos="7920"/>
          <w:tab w:val="right" w:pos="9270"/>
        </w:tabs>
      </w:pPr>
      <w:r>
        <w:pict>
          <v:shape id="_x0000_i1030" type="#_x0000_t75" style="width:178.5pt;height:58.5pt">
            <v:imagedata r:id="rId11" o:title=""/>
          </v:shape>
        </w:pict>
      </w:r>
      <w:r>
        <w:t xml:space="preserve"> </w:t>
      </w:r>
    </w:p>
    <w:p w14:paraId="08C739AE" w14:textId="77777777" w:rsidR="00D72439" w:rsidRDefault="00D72439" w:rsidP="00D72439">
      <w:pPr>
        <w:tabs>
          <w:tab w:val="left" w:pos="7200"/>
          <w:tab w:val="left" w:pos="7920"/>
          <w:tab w:val="right" w:pos="9270"/>
        </w:tabs>
      </w:pPr>
    </w:p>
    <w:p w14:paraId="5DFC76E4" w14:textId="77777777" w:rsidR="00D72439" w:rsidRPr="000F7439" w:rsidRDefault="00D72439" w:rsidP="00D72439">
      <w:pPr>
        <w:tabs>
          <w:tab w:val="left" w:pos="7200"/>
          <w:tab w:val="left" w:pos="7920"/>
          <w:tab w:val="right" w:pos="9270"/>
        </w:tabs>
      </w:pPr>
      <w:r>
        <w:t>From this compute the contravariant metric tensor h = g</w:t>
      </w:r>
      <w:r>
        <w:rPr>
          <w:rStyle w:val="superscript"/>
        </w:rPr>
        <w:t>-1</w:t>
      </w:r>
      <w:r>
        <w:t xml:space="preserve"> and then matrix (hR)</w:t>
      </w:r>
    </w:p>
    <w:p w14:paraId="3969E8E3" w14:textId="77777777" w:rsidR="00D72439" w:rsidRDefault="00D72439" w:rsidP="00D72439">
      <w:pPr>
        <w:tabs>
          <w:tab w:val="left" w:pos="7200"/>
          <w:tab w:val="left" w:pos="7920"/>
          <w:tab w:val="right" w:pos="9270"/>
        </w:tabs>
        <w:rPr>
          <w:rStyle w:val="superscript"/>
        </w:rPr>
      </w:pPr>
    </w:p>
    <w:p w14:paraId="2F18210F" w14:textId="77777777" w:rsidR="00D72439" w:rsidRDefault="00D72439" w:rsidP="00D72439">
      <w:pPr>
        <w:tabs>
          <w:tab w:val="left" w:pos="7200"/>
          <w:tab w:val="left" w:pos="7920"/>
          <w:tab w:val="right" w:pos="9270"/>
        </w:tabs>
        <w:rPr>
          <w:rStyle w:val="superscript"/>
        </w:rPr>
      </w:pPr>
      <w:r w:rsidRPr="004D19BE">
        <w:rPr>
          <w:rStyle w:val="superscript"/>
          <w:b w:val="0"/>
        </w:rPr>
        <w:pict>
          <v:shape id="_x0000_i1031" type="#_x0000_t75" style="width:187.5pt;height:97.5pt">
            <v:imagedata r:id="rId12" o:title=""/>
          </v:shape>
        </w:pict>
      </w:r>
      <w:r>
        <w:rPr>
          <w:rStyle w:val="superscript"/>
        </w:rPr>
        <w:t xml:space="preserve">   </w:t>
      </w:r>
      <w:r>
        <w:pict>
          <v:shape id="_x0000_i1032" type="#_x0000_t75" style="width:196.5pt;height:98.25pt">
            <v:imagedata r:id="rId13" o:title=""/>
          </v:shape>
        </w:pict>
      </w:r>
    </w:p>
    <w:p w14:paraId="4BB9190F" w14:textId="77777777" w:rsidR="00D72439" w:rsidRDefault="00D72439" w:rsidP="00D72439">
      <w:pPr>
        <w:tabs>
          <w:tab w:val="left" w:pos="7200"/>
          <w:tab w:val="left" w:pos="7920"/>
          <w:tab w:val="right" w:pos="9270"/>
        </w:tabs>
      </w:pPr>
      <w:r>
        <w:t xml:space="preserve">The rows of (hR) are the vectors </w:t>
      </w:r>
      <w:r w:rsidRPr="000F7439">
        <w:rPr>
          <w:b/>
        </w:rPr>
        <w:t>e</w:t>
      </w:r>
      <w:r>
        <w:rPr>
          <w:rStyle w:val="superscript"/>
        </w:rPr>
        <w:t>n</w:t>
      </w:r>
      <w:r>
        <w:t xml:space="preserve"> (called </w:t>
      </w:r>
      <w:r w:rsidRPr="000F7439">
        <w:rPr>
          <w:b/>
        </w:rPr>
        <w:t>E</w:t>
      </w:r>
      <w:r>
        <w:rPr>
          <w:rStyle w:val="subscript"/>
        </w:rPr>
        <w:t>n</w:t>
      </w:r>
      <w:r>
        <w:t xml:space="preserve"> in the code), </w:t>
      </w:r>
    </w:p>
    <w:p w14:paraId="170341C6" w14:textId="77777777" w:rsidR="00D72439" w:rsidRDefault="00D72439" w:rsidP="00D72439">
      <w:pPr>
        <w:tabs>
          <w:tab w:val="left" w:pos="7200"/>
          <w:tab w:val="left" w:pos="7920"/>
          <w:tab w:val="right" w:pos="9270"/>
        </w:tabs>
      </w:pPr>
    </w:p>
    <w:p w14:paraId="72FEFCED" w14:textId="77777777" w:rsidR="00D72439" w:rsidRDefault="00D72439" w:rsidP="00D72439">
      <w:pPr>
        <w:tabs>
          <w:tab w:val="left" w:pos="7200"/>
          <w:tab w:val="left" w:pos="7920"/>
          <w:tab w:val="right" w:pos="9270"/>
        </w:tabs>
      </w:pPr>
      <w:r>
        <w:pict>
          <v:shape id="_x0000_i1033" type="#_x0000_t75" style="width:241.5pt;height:94.5pt">
            <v:imagedata r:id="rId14" o:title=""/>
          </v:shape>
        </w:pict>
      </w:r>
    </w:p>
    <w:p w14:paraId="3B3A128C" w14:textId="77777777" w:rsidR="00D72439" w:rsidRDefault="00D72439" w:rsidP="00D72439">
      <w:pPr>
        <w:tabs>
          <w:tab w:val="left" w:pos="7200"/>
          <w:tab w:val="left" w:pos="7920"/>
          <w:tab w:val="right" w:pos="9270"/>
        </w:tabs>
      </w:pPr>
    </w:p>
    <w:p w14:paraId="3DE667D7" w14:textId="77777777" w:rsidR="00D72439" w:rsidRDefault="00D72439" w:rsidP="00D72439">
      <w:pPr>
        <w:tabs>
          <w:tab w:val="left" w:pos="7200"/>
          <w:tab w:val="left" w:pos="7920"/>
          <w:tab w:val="right" w:pos="9270"/>
        </w:tabs>
      </w:pPr>
      <w:r>
        <w:t xml:space="preserve">As a check, we verify that </w:t>
      </w:r>
      <w:r w:rsidRPr="000F7439">
        <w:rPr>
          <w:b/>
        </w:rPr>
        <w:t>e</w:t>
      </w:r>
      <w:r>
        <w:rPr>
          <w:rStyle w:val="superscript"/>
        </w:rPr>
        <w:t xml:space="preserve">n </w:t>
      </w:r>
      <w:r>
        <w:sym w:font="Symbol" w:char="F0B7"/>
      </w:r>
      <w:r>
        <w:t xml:space="preserve"> </w:t>
      </w:r>
      <w:r w:rsidRPr="000F7439">
        <w:rPr>
          <w:b/>
        </w:rPr>
        <w:t>e</w:t>
      </w:r>
      <w:r>
        <w:rPr>
          <w:rStyle w:val="subscript"/>
        </w:rPr>
        <w:t>m</w:t>
      </w:r>
      <w:r>
        <w:t xml:space="preserve"> = δ</w:t>
      </w:r>
      <w:r>
        <w:rPr>
          <w:rStyle w:val="superscript"/>
        </w:rPr>
        <w:t>n</w:t>
      </w:r>
      <w:r>
        <w:rPr>
          <w:rStyle w:val="subscript"/>
        </w:rPr>
        <w:t>m</w:t>
      </w:r>
      <w:r>
        <w:t xml:space="preserve"> : </w:t>
      </w:r>
    </w:p>
    <w:p w14:paraId="4B2A7AEC" w14:textId="77777777" w:rsidR="00D72439" w:rsidRDefault="00D72439" w:rsidP="00D72439">
      <w:pPr>
        <w:tabs>
          <w:tab w:val="left" w:pos="7200"/>
          <w:tab w:val="left" w:pos="7920"/>
          <w:tab w:val="right" w:pos="9270"/>
        </w:tabs>
      </w:pPr>
    </w:p>
    <w:p w14:paraId="37BA8514" w14:textId="77777777" w:rsidR="00D72439" w:rsidRPr="000F7439" w:rsidRDefault="00D72439" w:rsidP="00D72439">
      <w:pPr>
        <w:tabs>
          <w:tab w:val="left" w:pos="7200"/>
          <w:tab w:val="left" w:pos="7920"/>
          <w:tab w:val="right" w:pos="9270"/>
        </w:tabs>
      </w:pPr>
      <w:r>
        <w:pict>
          <v:shape id="_x0000_i1034" type="#_x0000_t75" style="width:259.5pt;height:128.25pt">
            <v:imagedata r:id="rId15" o:title=""/>
          </v:shape>
        </w:pict>
      </w:r>
    </w:p>
    <w:p w14:paraId="099025D6" w14:textId="77777777" w:rsidR="00D72439" w:rsidRDefault="00D72439" w:rsidP="00D72439">
      <w:pPr>
        <w:rPr>
          <w:rStyle w:val="superscript"/>
        </w:rPr>
      </w:pPr>
    </w:p>
    <w:p w14:paraId="7A0846D9" w14:textId="77777777" w:rsidR="00D72439" w:rsidRDefault="00D72439" w:rsidP="00D72439">
      <w:pPr>
        <w:pStyle w:val="Heading3"/>
      </w:pPr>
      <w:bookmarkStart w:id="8" w:name="_Toc446350946"/>
      <w:r>
        <w:t>2.8</w:t>
      </w:r>
      <w:r w:rsidRPr="00570B3F">
        <w:t xml:space="preserve"> </w:t>
      </w:r>
      <w:r>
        <w:t xml:space="preserve">The Outer Product of Tensors and Use of </w:t>
      </w:r>
      <w:r>
        <w:sym w:font="Symbol" w:char="F0C4"/>
      </w:r>
      <w:bookmarkEnd w:id="8"/>
    </w:p>
    <w:p w14:paraId="2A92F74F" w14:textId="77777777" w:rsidR="00D72439" w:rsidRDefault="00D72439" w:rsidP="00D72439"/>
    <w:p w14:paraId="63264A91" w14:textId="77777777" w:rsidR="00D72439" w:rsidRDefault="00D72439" w:rsidP="00D72439">
      <w:r>
        <w:t xml:space="preserve">Going back to our economical Picture A notation, consider two vectors which transform in the usual rank-1 tensor manner relative to some underlying transformation </w:t>
      </w:r>
      <w:r w:rsidRPr="000901EF">
        <w:rPr>
          <w:b/>
        </w:rPr>
        <w:t>x</w:t>
      </w:r>
      <w:r>
        <w:t xml:space="preserve">' = </w:t>
      </w:r>
      <w:r w:rsidRPr="000901EF">
        <w:rPr>
          <w:b/>
        </w:rPr>
        <w:t>F</w:t>
      </w:r>
      <w:r>
        <w:rPr>
          <w:b/>
        </w:rPr>
        <w:t>(</w:t>
      </w:r>
      <w:r w:rsidRPr="000901EF">
        <w:rPr>
          <w:b/>
        </w:rPr>
        <w:t>x)</w:t>
      </w:r>
      <w:r>
        <w:rPr>
          <w:b/>
        </w:rPr>
        <w:t xml:space="preserve"> </w:t>
      </w:r>
      <w:r>
        <w:t xml:space="preserve"> (for which R is the linearization), </w:t>
      </w:r>
    </w:p>
    <w:p w14:paraId="4F0797B5" w14:textId="77777777" w:rsidR="00D72439" w:rsidRDefault="00D72439" w:rsidP="00D72439"/>
    <w:p w14:paraId="7153DE55" w14:textId="77777777" w:rsidR="00D72439" w:rsidRPr="00AE2546" w:rsidRDefault="00D72439" w:rsidP="00D72439">
      <w:r>
        <w:tab/>
        <w:t>a</w:t>
      </w:r>
      <w:r w:rsidRPr="00210326">
        <w:t>'</w:t>
      </w:r>
      <w:r>
        <w:rPr>
          <w:rStyle w:val="superscript"/>
        </w:rPr>
        <w:t>i</w:t>
      </w:r>
      <w:r>
        <w:t xml:space="preserve"> = Σ</w:t>
      </w:r>
      <w:r>
        <w:rPr>
          <w:rStyle w:val="subscript"/>
        </w:rPr>
        <w:t xml:space="preserve">j </w:t>
      </w:r>
      <w:r>
        <w:t>R</w:t>
      </w:r>
      <w:r>
        <w:rPr>
          <w:rStyle w:val="superscript"/>
        </w:rPr>
        <w:t>i</w:t>
      </w:r>
      <w:r>
        <w:rPr>
          <w:rStyle w:val="subscript"/>
        </w:rPr>
        <w:t xml:space="preserve">j </w:t>
      </w:r>
      <w:r>
        <w:t>a</w:t>
      </w:r>
      <w:r>
        <w:rPr>
          <w:rStyle w:val="superscript"/>
        </w:rPr>
        <w:t>j</w:t>
      </w:r>
      <w:r>
        <w:tab/>
      </w:r>
      <w:r>
        <w:tab/>
      </w:r>
    </w:p>
    <w:p w14:paraId="39854C14" w14:textId="77777777" w:rsidR="00D72439" w:rsidRDefault="00D72439" w:rsidP="00D72439">
      <w:pPr>
        <w:tabs>
          <w:tab w:val="left" w:pos="7200"/>
          <w:tab w:val="left" w:pos="7920"/>
          <w:tab w:val="right" w:pos="9270"/>
        </w:tabs>
      </w:pPr>
      <w:r>
        <w:tab/>
        <w:t>b</w:t>
      </w:r>
      <w:r w:rsidRPr="00210326">
        <w:t>'</w:t>
      </w:r>
      <w:r>
        <w:rPr>
          <w:rStyle w:val="superscript"/>
        </w:rPr>
        <w:t>k</w:t>
      </w:r>
      <w:r>
        <w:t xml:space="preserve"> = Σ</w:t>
      </w:r>
      <w:r>
        <w:rPr>
          <w:rStyle w:val="subscript"/>
        </w:rPr>
        <w:t xml:space="preserve">m </w:t>
      </w:r>
      <w:r>
        <w:t>R</w:t>
      </w:r>
      <w:r>
        <w:rPr>
          <w:rStyle w:val="superscript"/>
        </w:rPr>
        <w:t>k</w:t>
      </w:r>
      <w:r>
        <w:rPr>
          <w:rStyle w:val="subscript"/>
        </w:rPr>
        <w:t xml:space="preserve">m </w:t>
      </w:r>
      <w:r>
        <w:t>b</w:t>
      </w:r>
      <w:r>
        <w:rPr>
          <w:rStyle w:val="superscript"/>
        </w:rPr>
        <w:t>m</w:t>
      </w:r>
      <w:r>
        <w:tab/>
      </w:r>
      <w:r>
        <w:tab/>
      </w:r>
      <w:r>
        <w:tab/>
      </w:r>
      <w:r>
        <w:tab/>
        <w:t>from (2.1.5)</w:t>
      </w:r>
      <w:r>
        <w:tab/>
      </w:r>
      <w:r>
        <w:tab/>
      </w:r>
      <w:r>
        <w:tab/>
      </w:r>
      <w:r>
        <w:tab/>
      </w:r>
      <w:r>
        <w:tab/>
        <w:t>(2.8.1)</w:t>
      </w:r>
    </w:p>
    <w:p w14:paraId="49C47601" w14:textId="77777777" w:rsidR="00D72439" w:rsidRDefault="00D72439" w:rsidP="00D72439">
      <w:pPr>
        <w:tabs>
          <w:tab w:val="left" w:pos="7200"/>
          <w:tab w:val="left" w:pos="7920"/>
          <w:tab w:val="right" w:pos="9270"/>
        </w:tabs>
      </w:pPr>
    </w:p>
    <w:p w14:paraId="10EFDCEF" w14:textId="77777777" w:rsidR="00D72439" w:rsidRDefault="00D72439" w:rsidP="00D72439">
      <w:pPr>
        <w:tabs>
          <w:tab w:val="left" w:pos="7200"/>
          <w:tab w:val="left" w:pos="7920"/>
          <w:tab w:val="right" w:pos="9270"/>
        </w:tabs>
      </w:pPr>
      <w:r>
        <w:t>where we temporarily show the summation symbols. Multiplying these equations together gives</w:t>
      </w:r>
    </w:p>
    <w:p w14:paraId="5CFB64C2" w14:textId="77777777" w:rsidR="00D72439" w:rsidRDefault="00D72439" w:rsidP="00D72439"/>
    <w:p w14:paraId="33555F90" w14:textId="77777777" w:rsidR="00D72439" w:rsidRDefault="00D72439" w:rsidP="00D72439">
      <w:pPr>
        <w:tabs>
          <w:tab w:val="left" w:pos="7200"/>
          <w:tab w:val="left" w:pos="7920"/>
          <w:tab w:val="right" w:pos="9270"/>
        </w:tabs>
      </w:pPr>
      <w:r>
        <w:tab/>
        <w:t>(a</w:t>
      </w:r>
      <w:r>
        <w:rPr>
          <w:rStyle w:val="superscript"/>
        </w:rPr>
        <w:t>'i</w:t>
      </w:r>
      <w:r>
        <w:t>)(b</w:t>
      </w:r>
      <w:r>
        <w:rPr>
          <w:rStyle w:val="superscript"/>
        </w:rPr>
        <w:t>'k</w:t>
      </w:r>
      <w:r>
        <w:t>) = (Σ</w:t>
      </w:r>
      <w:r>
        <w:rPr>
          <w:rStyle w:val="subscript"/>
        </w:rPr>
        <w:t>j</w:t>
      </w:r>
      <w:r>
        <w:t>R</w:t>
      </w:r>
      <w:r>
        <w:rPr>
          <w:rStyle w:val="superscript"/>
        </w:rPr>
        <w:t>i</w:t>
      </w:r>
      <w:r>
        <w:rPr>
          <w:rStyle w:val="subscript"/>
        </w:rPr>
        <w:t>j</w:t>
      </w:r>
      <w:r>
        <w:t>a</w:t>
      </w:r>
      <w:r>
        <w:rPr>
          <w:rStyle w:val="superscript"/>
        </w:rPr>
        <w:t>j</w:t>
      </w:r>
      <w:r>
        <w:t>)(Σ</w:t>
      </w:r>
      <w:r>
        <w:rPr>
          <w:rStyle w:val="subscript"/>
        </w:rPr>
        <w:t>m</w:t>
      </w:r>
      <w:r>
        <w:t>R</w:t>
      </w:r>
      <w:r>
        <w:rPr>
          <w:rStyle w:val="superscript"/>
        </w:rPr>
        <w:t>k</w:t>
      </w:r>
      <w:r>
        <w:rPr>
          <w:rStyle w:val="subscript"/>
        </w:rPr>
        <w:t>m</w:t>
      </w:r>
      <w:r>
        <w:t>b</w:t>
      </w:r>
      <w:r>
        <w:rPr>
          <w:rStyle w:val="superscript"/>
        </w:rPr>
        <w:t>m</w:t>
      </w:r>
      <w:r>
        <w:t>)  =  Σ</w:t>
      </w:r>
      <w:r>
        <w:rPr>
          <w:rStyle w:val="subscript"/>
        </w:rPr>
        <w:t xml:space="preserve">jm </w:t>
      </w:r>
      <w:r>
        <w:t>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w:t>
      </w:r>
    </w:p>
    <w:p w14:paraId="6D3FDF2B" w14:textId="77777777" w:rsidR="00D72439" w:rsidRDefault="00D72439" w:rsidP="00D72439">
      <w:pPr>
        <w:tabs>
          <w:tab w:val="left" w:pos="7200"/>
          <w:tab w:val="left" w:pos="7920"/>
          <w:tab w:val="right" w:pos="9270"/>
        </w:tabs>
      </w:pPr>
    </w:p>
    <w:p w14:paraId="466155E1" w14:textId="77777777" w:rsidR="00D72439" w:rsidRDefault="00D72439" w:rsidP="00D72439">
      <w:pPr>
        <w:tabs>
          <w:tab w:val="left" w:pos="7200"/>
          <w:tab w:val="left" w:pos="7920"/>
          <w:tab w:val="right" w:pos="9270"/>
        </w:tabs>
      </w:pPr>
      <w:r>
        <w:t xml:space="preserve">and then hiding the sums again, </w:t>
      </w:r>
    </w:p>
    <w:p w14:paraId="1F2869E3" w14:textId="77777777" w:rsidR="00D72439" w:rsidRDefault="00D72439" w:rsidP="00D72439">
      <w:pPr>
        <w:tabs>
          <w:tab w:val="left" w:pos="7200"/>
          <w:tab w:val="left" w:pos="7920"/>
          <w:tab w:val="right" w:pos="9270"/>
        </w:tabs>
      </w:pPr>
    </w:p>
    <w:p w14:paraId="6C72F870" w14:textId="77777777" w:rsidR="00D72439" w:rsidRPr="00C00677" w:rsidRDefault="00D72439" w:rsidP="00D72439">
      <w:pPr>
        <w:tabs>
          <w:tab w:val="left" w:pos="7200"/>
          <w:tab w:val="left" w:pos="7920"/>
          <w:tab w:val="right" w:pos="9270"/>
        </w:tabs>
      </w:pPr>
      <w:r>
        <w:tab/>
        <w:t>(a</w:t>
      </w:r>
      <w:r>
        <w:rPr>
          <w:rStyle w:val="superscript"/>
        </w:rPr>
        <w:t>'i</w:t>
      </w:r>
      <w:r>
        <w:t>b</w:t>
      </w:r>
      <w:r>
        <w:rPr>
          <w:rStyle w:val="superscript"/>
        </w:rPr>
        <w:t>'k</w:t>
      </w:r>
      <w:r>
        <w:t>) = R</w:t>
      </w:r>
      <w:r>
        <w:rPr>
          <w:rStyle w:val="superscript"/>
        </w:rPr>
        <w:t>i</w:t>
      </w:r>
      <w:r>
        <w:rPr>
          <w:rStyle w:val="subscript"/>
        </w:rPr>
        <w:t>j</w:t>
      </w:r>
      <w:r>
        <w:t>R</w:t>
      </w:r>
      <w:r>
        <w:rPr>
          <w:rStyle w:val="superscript"/>
        </w:rPr>
        <w:t>k</w:t>
      </w:r>
      <w:r>
        <w:rPr>
          <w:rStyle w:val="subscript"/>
        </w:rPr>
        <w:t>m</w:t>
      </w:r>
      <w:r>
        <w:t>(a</w:t>
      </w:r>
      <w:r>
        <w:rPr>
          <w:rStyle w:val="superscript"/>
        </w:rPr>
        <w:t>j</w:t>
      </w:r>
      <w:r>
        <w:t>b</w:t>
      </w:r>
      <w:r>
        <w:rPr>
          <w:rStyle w:val="superscript"/>
        </w:rPr>
        <w:t>m</w:t>
      </w:r>
      <w:r>
        <w:t>) .</w:t>
      </w:r>
      <w:r>
        <w:tab/>
      </w:r>
      <w:r>
        <w:tab/>
      </w:r>
      <w:r>
        <w:tab/>
      </w:r>
      <w:r>
        <w:tab/>
      </w:r>
      <w:r>
        <w:tab/>
      </w:r>
      <w:r>
        <w:tab/>
      </w:r>
      <w:r>
        <w:tab/>
      </w:r>
      <w:r>
        <w:tab/>
      </w:r>
      <w:r>
        <w:tab/>
        <w:t>(2.8.2)</w:t>
      </w:r>
    </w:p>
    <w:p w14:paraId="11B1CBC3" w14:textId="77777777" w:rsidR="00D72439" w:rsidRDefault="00D72439" w:rsidP="00D72439"/>
    <w:p w14:paraId="6CE2C10B" w14:textId="77777777" w:rsidR="00D72439" w:rsidRDefault="00D72439" w:rsidP="00D72439">
      <w:r>
        <w:t xml:space="preserve">Looking at the first line of (2.1.6), we see that this object is transforming as a rank-2 tensor, therefore it </w:t>
      </w:r>
      <w:r w:rsidRPr="00AE2546">
        <w:rPr>
          <w:i/>
        </w:rPr>
        <w:t>is</w:t>
      </w:r>
      <w:r>
        <w:t xml:space="preserve"> a rank-2 tensor, and we can write it as</w:t>
      </w:r>
    </w:p>
    <w:p w14:paraId="5214AE98" w14:textId="77777777" w:rsidR="00D72439" w:rsidRDefault="00D72439" w:rsidP="00D72439"/>
    <w:p w14:paraId="7E7AD0C3" w14:textId="77777777" w:rsidR="00D72439" w:rsidRPr="00C00677" w:rsidRDefault="00D72439" w:rsidP="00D72439">
      <w:pPr>
        <w:tabs>
          <w:tab w:val="left" w:pos="7200"/>
          <w:tab w:val="left" w:pos="7920"/>
          <w:tab w:val="right" w:pos="9270"/>
        </w:tabs>
      </w:pPr>
      <w:r>
        <w:tab/>
        <w:t>M</w:t>
      </w:r>
      <w:r>
        <w:rPr>
          <w:rStyle w:val="superscript"/>
        </w:rPr>
        <w:t>'ik</w:t>
      </w:r>
      <w:r>
        <w:t xml:space="preserve"> =  R</w:t>
      </w:r>
      <w:r>
        <w:rPr>
          <w:rStyle w:val="superscript"/>
        </w:rPr>
        <w:t>i</w:t>
      </w:r>
      <w:r>
        <w:rPr>
          <w:rStyle w:val="subscript"/>
        </w:rPr>
        <w:t>j</w:t>
      </w:r>
      <w:r>
        <w:t>R</w:t>
      </w:r>
      <w:r>
        <w:rPr>
          <w:rStyle w:val="superscript"/>
        </w:rPr>
        <w:t>k</w:t>
      </w:r>
      <w:r>
        <w:rPr>
          <w:rStyle w:val="subscript"/>
        </w:rPr>
        <w:t>m</w:t>
      </w:r>
      <w:r>
        <w:t>M</w:t>
      </w:r>
      <w:r>
        <w:rPr>
          <w:rStyle w:val="superscript"/>
        </w:rPr>
        <w:t>jm</w:t>
      </w:r>
      <w:r>
        <w:tab/>
        <w:t>where</w:t>
      </w:r>
      <w:r>
        <w:tab/>
        <w:t>M</w:t>
      </w:r>
      <w:r>
        <w:rPr>
          <w:rStyle w:val="superscript"/>
        </w:rPr>
        <w:t>ij</w:t>
      </w:r>
      <w:r>
        <w:t xml:space="preserve"> ≡ a</w:t>
      </w:r>
      <w:r>
        <w:rPr>
          <w:rStyle w:val="superscript"/>
        </w:rPr>
        <w:t>i</w:t>
      </w:r>
      <w:r>
        <w:t>b</w:t>
      </w:r>
      <w:r>
        <w:rPr>
          <w:rStyle w:val="superscript"/>
        </w:rPr>
        <w:t>j</w:t>
      </w:r>
      <w:r>
        <w:t xml:space="preserve"> .</w:t>
      </w:r>
      <w:r>
        <w:tab/>
      </w:r>
      <w:r>
        <w:tab/>
      </w:r>
      <w:r>
        <w:tab/>
      </w:r>
      <w:r>
        <w:tab/>
      </w:r>
      <w:r>
        <w:tab/>
      </w:r>
      <w:r>
        <w:tab/>
        <w:t>(2.8.3)</w:t>
      </w:r>
    </w:p>
    <w:p w14:paraId="48A7B6FC" w14:textId="77777777" w:rsidR="00D72439" w:rsidRDefault="00D72439" w:rsidP="00D72439"/>
    <w:p w14:paraId="6523BBFC" w14:textId="77777777" w:rsidR="00D72439" w:rsidRDefault="00D72439" w:rsidP="00D72439">
      <w:r>
        <w:t>The rank-2 tensor M</w:t>
      </w:r>
      <w:r>
        <w:rPr>
          <w:rStyle w:val="superscript"/>
        </w:rPr>
        <w:t>ij</w:t>
      </w:r>
      <w:r>
        <w:t xml:space="preserve"> = a</w:t>
      </w:r>
      <w:r>
        <w:rPr>
          <w:rStyle w:val="superscript"/>
        </w:rPr>
        <w:t>i</w:t>
      </w:r>
      <w:r>
        <w:t>b</w:t>
      </w:r>
      <w:r>
        <w:rPr>
          <w:rStyle w:val="superscript"/>
        </w:rPr>
        <w:t>j</w:t>
      </w:r>
      <w:r>
        <w:t xml:space="preserve"> is said to be the </w:t>
      </w:r>
      <w:r w:rsidRPr="00AE2546">
        <w:rPr>
          <w:b/>
        </w:rPr>
        <w:t>outer product</w:t>
      </w:r>
      <w:r>
        <w:t xml:space="preserve"> of two rank-1 tensors (vectors).  </w:t>
      </w:r>
    </w:p>
    <w:p w14:paraId="26EF959B" w14:textId="77777777" w:rsidR="00D72439" w:rsidRDefault="00D72439" w:rsidP="00D72439">
      <w:r>
        <w:tab/>
      </w:r>
    </w:p>
    <w:p w14:paraId="504B13BB" w14:textId="77777777" w:rsidR="00D72439" w:rsidRDefault="00D72439" w:rsidP="00D72439">
      <w:r>
        <w:t xml:space="preserve">This idea can be generalized </w:t>
      </w:r>
      <w:r w:rsidRPr="00BB4BB3">
        <w:rPr>
          <w:i/>
        </w:rPr>
        <w:t>ad infinitum</w:t>
      </w:r>
      <w:r>
        <w:t xml:space="preserve">. For example, if  K is a rank-2 tensor and </w:t>
      </w:r>
      <w:r w:rsidRPr="00210326">
        <w:rPr>
          <w:b/>
        </w:rPr>
        <w:t>v</w:t>
      </w:r>
      <w:r>
        <w:t xml:space="preserve"> is a vector, then</w:t>
      </w:r>
    </w:p>
    <w:p w14:paraId="6B40BE27" w14:textId="77777777" w:rsidR="00D72439" w:rsidRDefault="00D72439" w:rsidP="00D72439"/>
    <w:p w14:paraId="2DCBDA7A" w14:textId="77777777" w:rsidR="00D72439" w:rsidRPr="00C00677" w:rsidRDefault="00D72439" w:rsidP="00D72439">
      <w:pPr>
        <w:tabs>
          <w:tab w:val="left" w:pos="7200"/>
          <w:tab w:val="left" w:pos="7920"/>
          <w:tab w:val="right" w:pos="9270"/>
        </w:tabs>
      </w:pPr>
      <w:r>
        <w:tab/>
        <w:t>M</w:t>
      </w:r>
      <w:r>
        <w:rPr>
          <w:rStyle w:val="superscript"/>
        </w:rPr>
        <w:t>ijk</w:t>
      </w:r>
      <w:r>
        <w:t xml:space="preserve">  = K</w:t>
      </w:r>
      <w:r>
        <w:rPr>
          <w:rStyle w:val="superscript"/>
        </w:rPr>
        <w:t>ij</w:t>
      </w:r>
      <w:r>
        <w:t>v</w:t>
      </w:r>
      <w:r>
        <w:rPr>
          <w:rStyle w:val="superscript"/>
        </w:rPr>
        <w:t>k</w:t>
      </w:r>
      <w:r>
        <w:tab/>
      </w:r>
      <w:r>
        <w:tab/>
      </w:r>
      <w:r>
        <w:tab/>
      </w:r>
      <w:r>
        <w:tab/>
      </w:r>
      <w:r>
        <w:tab/>
      </w:r>
      <w:r>
        <w:tab/>
      </w:r>
      <w:r>
        <w:tab/>
      </w:r>
      <w:r>
        <w:tab/>
      </w:r>
      <w:r>
        <w:tab/>
      </w:r>
      <w:r>
        <w:tab/>
        <w:t>(2.8.4)</w:t>
      </w:r>
    </w:p>
    <w:p w14:paraId="00893AFD" w14:textId="77777777" w:rsidR="00D72439" w:rsidRDefault="00D72439" w:rsidP="00D72439"/>
    <w:p w14:paraId="2BA8A605" w14:textId="77777777" w:rsidR="00D72439" w:rsidRDefault="00D72439" w:rsidP="00D72439">
      <w:r>
        <w:t xml:space="preserve">is a rank-3 tensor because it transforms as one, using the same argument shown above. Next, consider, </w:t>
      </w:r>
    </w:p>
    <w:p w14:paraId="7FF5EACD" w14:textId="77777777" w:rsidR="00D72439" w:rsidRDefault="00D72439" w:rsidP="00D72439"/>
    <w:p w14:paraId="183DAFC7" w14:textId="77777777" w:rsidR="00D72439" w:rsidRPr="00C00677" w:rsidRDefault="00D72439" w:rsidP="00D72439">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t>(2.8.5)</w:t>
      </w:r>
    </w:p>
    <w:p w14:paraId="118D1361" w14:textId="77777777" w:rsidR="00D72439" w:rsidRDefault="00D72439" w:rsidP="00D72439"/>
    <w:p w14:paraId="6C2D188C" w14:textId="77777777" w:rsidR="00D72439" w:rsidRDefault="00D72439" w:rsidP="00D72439">
      <w:r>
        <w:t>If K is a rank-2 tensor and v is a rank-1 tensor, then M is a rank-5 tensor. Of course since this is a "true tensor equation", indices may be shuffled any way one wants, such as</w:t>
      </w:r>
    </w:p>
    <w:p w14:paraId="1913A86D" w14:textId="77777777" w:rsidR="00D72439" w:rsidRDefault="00D72439" w:rsidP="00D72439"/>
    <w:p w14:paraId="223110ED" w14:textId="77777777" w:rsidR="00D72439" w:rsidRPr="00C00677" w:rsidRDefault="00D72439" w:rsidP="00D72439">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t>(2.8.6)</w:t>
      </w:r>
    </w:p>
    <w:p w14:paraId="4F6317D5" w14:textId="77777777" w:rsidR="00D72439" w:rsidRDefault="00D72439" w:rsidP="00D72439"/>
    <w:p w14:paraId="27962803" w14:textId="77777777" w:rsidR="00D72439" w:rsidRPr="00AE2546" w:rsidRDefault="00D72439" w:rsidP="00D72439">
      <w:r>
        <w:t>Just imagine applying g</w:t>
      </w:r>
      <w:r>
        <w:rPr>
          <w:rStyle w:val="subscript"/>
        </w:rPr>
        <w:t>**</w:t>
      </w:r>
      <w:r>
        <w:t xml:space="preserve"> several times to both sides of (2.8.5) to get (2.8.6). </w:t>
      </w:r>
    </w:p>
    <w:p w14:paraId="4689C891" w14:textId="77777777" w:rsidR="00D72439" w:rsidRPr="00AE2546" w:rsidRDefault="00D72439" w:rsidP="00D72439"/>
    <w:p w14:paraId="2EE03579" w14:textId="77777777" w:rsidR="00D72439" w:rsidRDefault="00D72439" w:rsidP="00D72439">
      <w:r>
        <w:t xml:space="preserve">There are so many possibilities for creating outer product tensors that one sometimes forgets that not all tensors can be "factored" into products of lower rank tensors. </w:t>
      </w:r>
    </w:p>
    <w:p w14:paraId="6A7031C8" w14:textId="77777777" w:rsidR="00D72439" w:rsidRDefault="00D72439" w:rsidP="00D72439"/>
    <w:p w14:paraId="6D32A2CA" w14:textId="77777777" w:rsidR="00D72439" w:rsidRPr="00FD334F" w:rsidRDefault="00D72439" w:rsidP="00D72439">
      <w:r w:rsidRPr="00DD4DB6">
        <w:rPr>
          <w:u w:val="single"/>
        </w:rPr>
        <w:t xml:space="preserve">The </w:t>
      </w:r>
      <w:r w:rsidRPr="00DD4DB6">
        <w:rPr>
          <w:u w:val="single"/>
        </w:rPr>
        <w:sym w:font="Symbol" w:char="F0C4"/>
      </w:r>
      <w:r w:rsidRPr="00DD4DB6">
        <w:rPr>
          <w:u w:val="single"/>
        </w:rPr>
        <w:t xml:space="preserve"> Symbol Appears</w:t>
      </w:r>
      <w:r>
        <w:rPr>
          <w:u w:val="single"/>
        </w:rPr>
        <w:t xml:space="preserve"> </w:t>
      </w:r>
      <w:r>
        <w:tab/>
      </w:r>
      <w:r>
        <w:tab/>
      </w:r>
      <w:r>
        <w:tab/>
      </w:r>
      <w:r>
        <w:tab/>
        <w:t xml:space="preserve">subtitle: "the rabbit goes into the hat" </w:t>
      </w:r>
    </w:p>
    <w:p w14:paraId="4A9C171E" w14:textId="77777777" w:rsidR="00D72439" w:rsidRDefault="00D72439" w:rsidP="00D72439"/>
    <w:p w14:paraId="612FBDED" w14:textId="77777777" w:rsidR="00D72439" w:rsidRDefault="00D72439" w:rsidP="00D72439">
      <w:r>
        <w:t>In Sections 1.1 and 1.2 we had v</w:t>
      </w:r>
      <w:r>
        <w:sym w:font="Symbol" w:char="F0C4"/>
      </w:r>
      <w:r>
        <w:t>w being an element of a "tensor product space" V</w:t>
      </w:r>
      <w:r>
        <w:sym w:font="Symbol" w:char="F0C4"/>
      </w:r>
      <w:r>
        <w:t xml:space="preserve">W and we described two approaches to the development of the meaning of the symbol </w:t>
      </w:r>
      <w:r>
        <w:sym w:font="Symbol" w:char="F0C4"/>
      </w:r>
      <w:r>
        <w:t xml:space="preserve"> :  quotient space and category theory. Here we provide a third approach to the meaning of </w:t>
      </w:r>
      <w:r>
        <w:sym w:font="Symbol" w:char="F0C4"/>
      </w:r>
      <w:r>
        <w:t xml:space="preserve"> which is equivalent to that of the first two approaches. This third approach is geared to dealing with tensor components so there are lots of indices floating around, whereas in Sections 1.1 and 1.2 components were not even mentioned. </w:t>
      </w:r>
    </w:p>
    <w:p w14:paraId="7F9619BD" w14:textId="77777777" w:rsidR="00D72439" w:rsidRDefault="00D72439" w:rsidP="00D72439"/>
    <w:p w14:paraId="3C667666" w14:textId="77777777" w:rsidR="00D72439" w:rsidRDefault="00D72439" w:rsidP="00D72439">
      <w:r>
        <w:t>Recall our previous two equations</w:t>
      </w:r>
    </w:p>
    <w:p w14:paraId="41D901F1" w14:textId="77777777" w:rsidR="00D72439" w:rsidRDefault="00D72439" w:rsidP="00D72439"/>
    <w:p w14:paraId="3D2C610E" w14:textId="77777777" w:rsidR="00D72439" w:rsidRPr="00C00677" w:rsidRDefault="00D72439" w:rsidP="00D72439">
      <w:pPr>
        <w:tabs>
          <w:tab w:val="left" w:pos="7200"/>
          <w:tab w:val="left" w:pos="7920"/>
          <w:tab w:val="right" w:pos="9270"/>
        </w:tabs>
      </w:pPr>
      <w:r>
        <w:tab/>
        <w:t>M</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r>
      <w:r>
        <w:tab/>
      </w:r>
      <w:r w:rsidRPr="00DD4DB6">
        <w:rPr>
          <w:i/>
        </w:rPr>
        <w:t>(2.8.5)</w:t>
      </w:r>
    </w:p>
    <w:p w14:paraId="6A941C24" w14:textId="77777777" w:rsidR="00D72439" w:rsidRPr="00C00677" w:rsidRDefault="00D72439" w:rsidP="00D72439">
      <w:pPr>
        <w:tabs>
          <w:tab w:val="left" w:pos="7200"/>
          <w:tab w:val="left" w:pos="7920"/>
          <w:tab w:val="right" w:pos="9270"/>
        </w:tabs>
      </w:pPr>
      <w:r>
        <w:tab/>
        <w:t>M</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r>
      <w:r>
        <w:tab/>
      </w:r>
      <w:r w:rsidRPr="00DD4DB6">
        <w:rPr>
          <w:i/>
        </w:rPr>
        <w:t>(2.8.6)</w:t>
      </w:r>
    </w:p>
    <w:p w14:paraId="4F088AE9" w14:textId="77777777" w:rsidR="00D72439" w:rsidRDefault="00D72439" w:rsidP="00D72439"/>
    <w:p w14:paraId="15C5F3D3" w14:textId="77777777" w:rsidR="00D72439" w:rsidRDefault="00D72439" w:rsidP="00D72439">
      <w:r>
        <w:t>In order to display the outer product as a unified entity, we had to make up a new symbol M to represent the outer product tensor. We can avoid having to do this by writing M = K</w:t>
      </w:r>
      <w:r>
        <w:sym w:font="Symbol" w:char="F0C4"/>
      </w:r>
      <w:r>
        <w:t>K</w:t>
      </w:r>
      <w:r>
        <w:sym w:font="Symbol" w:char="F0C4"/>
      </w:r>
      <w:r w:rsidRPr="00DD4DB6">
        <w:rPr>
          <w:b/>
        </w:rPr>
        <w:t>v</w:t>
      </w:r>
      <w:r>
        <w:t xml:space="preserve">, so that the </w:t>
      </w:r>
      <w:r>
        <w:sym w:font="Symbol" w:char="F0C4"/>
      </w:r>
      <w:r>
        <w:t xml:space="preserve"> symbol in our "third approach" is just a way to </w:t>
      </w:r>
      <w:r w:rsidRPr="00DD4DB6">
        <w:rPr>
          <w:i/>
        </w:rPr>
        <w:t>name</w:t>
      </w:r>
      <w:r>
        <w:t xml:space="preserve"> an outer product tensor. The above equations are then</w:t>
      </w:r>
    </w:p>
    <w:p w14:paraId="66279DB2" w14:textId="77777777" w:rsidR="00D72439" w:rsidRDefault="00D72439" w:rsidP="00D72439"/>
    <w:p w14:paraId="18D9B0C6" w14:textId="77777777" w:rsidR="00D72439" w:rsidRPr="00C00677" w:rsidRDefault="00D72439" w:rsidP="00D72439">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abcde</w:t>
      </w:r>
      <w:r>
        <w:t xml:space="preserve">  = K</w:t>
      </w:r>
      <w:r>
        <w:rPr>
          <w:rStyle w:val="superscript"/>
        </w:rPr>
        <w:t>ab</w:t>
      </w:r>
      <w:r>
        <w:t>K</w:t>
      </w:r>
      <w:r>
        <w:rPr>
          <w:rStyle w:val="superscript"/>
        </w:rPr>
        <w:t>cd</w:t>
      </w:r>
      <w:r>
        <w:t xml:space="preserve"> v</w:t>
      </w:r>
      <w:r>
        <w:rPr>
          <w:rStyle w:val="superscript"/>
        </w:rPr>
        <w:t xml:space="preserve">e </w:t>
      </w:r>
      <w:r>
        <w:t>.</w:t>
      </w:r>
      <w:r>
        <w:tab/>
      </w:r>
      <w:r>
        <w:tab/>
      </w:r>
      <w:r>
        <w:tab/>
      </w:r>
      <w:r>
        <w:tab/>
      </w:r>
      <w:r>
        <w:tab/>
      </w:r>
      <w:r>
        <w:tab/>
      </w:r>
      <w:r>
        <w:tab/>
      </w:r>
      <w:r>
        <w:tab/>
        <w:t>(2.8.7)</w:t>
      </w:r>
    </w:p>
    <w:p w14:paraId="725F601D" w14:textId="77777777" w:rsidR="00D72439" w:rsidRDefault="00D72439" w:rsidP="00D72439">
      <w:pPr>
        <w:tabs>
          <w:tab w:val="left" w:pos="7200"/>
          <w:tab w:val="left" w:pos="7920"/>
          <w:tab w:val="right" w:pos="9270"/>
        </w:tabs>
      </w:pPr>
      <w:r>
        <w:tab/>
        <w:t>(K</w:t>
      </w:r>
      <w:r>
        <w:sym w:font="Symbol" w:char="F0C4"/>
      </w:r>
      <w:r>
        <w:t>K</w:t>
      </w:r>
      <w:r>
        <w:sym w:font="Symbol" w:char="F0C4"/>
      </w:r>
      <w:r w:rsidRPr="00DD4DB6">
        <w:rPr>
          <w:b/>
        </w:rPr>
        <w:t>v</w:t>
      </w:r>
      <w:r>
        <w:t>)</w:t>
      </w:r>
      <w:r>
        <w:rPr>
          <w:rStyle w:val="superscript"/>
        </w:rPr>
        <w:t>a</w:t>
      </w:r>
      <w:r w:rsidRPr="00AE2546">
        <w:rPr>
          <w:rStyle w:val="subscript"/>
        </w:rPr>
        <w:t>bc</w:t>
      </w:r>
      <w:r>
        <w:rPr>
          <w:rStyle w:val="superscript"/>
        </w:rPr>
        <w:t>d</w:t>
      </w:r>
      <w:r w:rsidRPr="00AE2546">
        <w:rPr>
          <w:rStyle w:val="subscript"/>
        </w:rPr>
        <w:t>e</w:t>
      </w:r>
      <w:r>
        <w:t xml:space="preserve">  = K</w:t>
      </w:r>
      <w:r>
        <w:rPr>
          <w:rStyle w:val="superscript"/>
        </w:rPr>
        <w:t>a</w:t>
      </w:r>
      <w:r w:rsidRPr="00AE2546">
        <w:rPr>
          <w:rStyle w:val="subscript"/>
        </w:rPr>
        <w:t>b</w:t>
      </w:r>
      <w:r>
        <w:t>K</w:t>
      </w:r>
      <w:r w:rsidRPr="00AE2546">
        <w:rPr>
          <w:rStyle w:val="subscript"/>
        </w:rPr>
        <w:t>c</w:t>
      </w:r>
      <w:r>
        <w:rPr>
          <w:rStyle w:val="superscript"/>
        </w:rPr>
        <w:t>d</w:t>
      </w:r>
      <w:r>
        <w:t xml:space="preserve"> v</w:t>
      </w:r>
      <w:r w:rsidRPr="00AE2546">
        <w:rPr>
          <w:rStyle w:val="subscript"/>
        </w:rPr>
        <w:t>e</w:t>
      </w:r>
      <w:r>
        <w:rPr>
          <w:rStyle w:val="superscript"/>
        </w:rPr>
        <w:t xml:space="preserve"> </w:t>
      </w:r>
      <w:r>
        <w:t>.</w:t>
      </w:r>
      <w:r>
        <w:tab/>
      </w:r>
      <w:r>
        <w:tab/>
      </w:r>
      <w:r>
        <w:tab/>
      </w:r>
      <w:r>
        <w:tab/>
      </w:r>
      <w:r>
        <w:tab/>
      </w:r>
      <w:r>
        <w:tab/>
      </w:r>
      <w:r>
        <w:tab/>
      </w:r>
      <w:r>
        <w:tab/>
        <w:t>(2.8.8)</w:t>
      </w:r>
    </w:p>
    <w:p w14:paraId="4FF71D9D" w14:textId="77777777" w:rsidR="00D72439" w:rsidRDefault="00D72439" w:rsidP="00D72439">
      <w:pPr>
        <w:tabs>
          <w:tab w:val="left" w:pos="7200"/>
          <w:tab w:val="left" w:pos="7920"/>
          <w:tab w:val="right" w:pos="9270"/>
        </w:tabs>
      </w:pPr>
    </w:p>
    <w:p w14:paraId="5637EB39" w14:textId="77777777" w:rsidR="00D72439" w:rsidRDefault="00D72439" w:rsidP="00D72439">
      <w:pPr>
        <w:tabs>
          <w:tab w:val="left" w:pos="7200"/>
          <w:tab w:val="left" w:pos="7920"/>
          <w:tab w:val="right" w:pos="9270"/>
        </w:tabs>
      </w:pPr>
      <w:r>
        <w:t xml:space="preserve">Here K and </w:t>
      </w:r>
      <w:r w:rsidRPr="007D47D3">
        <w:rPr>
          <w:b/>
        </w:rPr>
        <w:t>v</w:t>
      </w:r>
      <w:r>
        <w:t xml:space="preserve"> are tensors, they are not spaces, so this is more like</w:t>
      </w:r>
      <w:r w:rsidRPr="00631D03">
        <w:rPr>
          <w:b/>
        </w:rPr>
        <w:t xml:space="preserve"> v</w:t>
      </w:r>
      <w:r>
        <w:sym w:font="Symbol" w:char="F0C4"/>
      </w:r>
      <w:r w:rsidRPr="00631D03">
        <w:rPr>
          <w:b/>
        </w:rPr>
        <w:t>w</w:t>
      </w:r>
      <w:r>
        <w:t xml:space="preserve"> than V</w:t>
      </w:r>
      <w:r>
        <w:sym w:font="Symbol" w:char="F0C4"/>
      </w:r>
      <w:r>
        <w:t xml:space="preserve">W. In fact, as a special case we can use this idea to </w:t>
      </w:r>
      <w:r w:rsidRPr="00DD4DB6">
        <w:rPr>
          <w:i/>
        </w:rPr>
        <w:t>name</w:t>
      </w:r>
      <w:r>
        <w:t xml:space="preserve"> the outer product of two vectors to be rank-2 tensor </w:t>
      </w:r>
      <w:r w:rsidRPr="00631D03">
        <w:rPr>
          <w:b/>
        </w:rPr>
        <w:t>a</w:t>
      </w:r>
      <w:r>
        <w:sym w:font="Symbol" w:char="F0C4"/>
      </w:r>
      <w:r w:rsidRPr="00631D03">
        <w:rPr>
          <w:b/>
        </w:rPr>
        <w:t>b</w:t>
      </w:r>
      <w:r>
        <w:t xml:space="preserve">, </w:t>
      </w:r>
    </w:p>
    <w:p w14:paraId="3A47C5B8" w14:textId="77777777" w:rsidR="00D72439" w:rsidRDefault="00D72439" w:rsidP="00D72439">
      <w:pPr>
        <w:tabs>
          <w:tab w:val="left" w:pos="7200"/>
          <w:tab w:val="left" w:pos="7920"/>
          <w:tab w:val="right" w:pos="9270"/>
        </w:tabs>
      </w:pPr>
    </w:p>
    <w:p w14:paraId="6E78FFC7" w14:textId="77777777" w:rsidR="00D72439" w:rsidRDefault="00D72439" w:rsidP="00D72439">
      <w:pPr>
        <w:tabs>
          <w:tab w:val="left" w:pos="7200"/>
          <w:tab w:val="left" w:pos="7920"/>
          <w:tab w:val="right" w:pos="9270"/>
        </w:tabs>
      </w:pPr>
      <w:r>
        <w:tab/>
        <w:t>(</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ab/>
      </w:r>
      <w:r>
        <w:tab/>
      </w:r>
      <w:r w:rsidRPr="00DD4DB6">
        <w:rPr>
          <w:b/>
        </w:rPr>
        <w:t>a</w:t>
      </w:r>
      <w:r>
        <w:t>,</w:t>
      </w:r>
      <w:r w:rsidRPr="00DD4DB6">
        <w:rPr>
          <w:b/>
        </w:rPr>
        <w:t>b</w:t>
      </w:r>
      <w:r>
        <w:t xml:space="preserve"> ϵ V</w:t>
      </w:r>
      <w:r>
        <w:tab/>
        <w:t>.</w:t>
      </w:r>
      <w:r>
        <w:tab/>
      </w:r>
      <w:r>
        <w:tab/>
      </w:r>
      <w:r>
        <w:tab/>
      </w:r>
      <w:r>
        <w:tab/>
      </w:r>
      <w:r>
        <w:tab/>
      </w:r>
      <w:r>
        <w:tab/>
      </w:r>
      <w:r>
        <w:tab/>
        <w:t>(2.8.9)</w:t>
      </w:r>
    </w:p>
    <w:p w14:paraId="32F970A0" w14:textId="77777777" w:rsidR="00D72439" w:rsidRDefault="00D72439" w:rsidP="00D72439">
      <w:pPr>
        <w:tabs>
          <w:tab w:val="left" w:pos="7200"/>
          <w:tab w:val="left" w:pos="7920"/>
          <w:tab w:val="right" w:pos="9270"/>
        </w:tabs>
      </w:pPr>
    </w:p>
    <w:p w14:paraId="2662835E" w14:textId="77777777" w:rsidR="00D72439" w:rsidRPr="000B2A0F" w:rsidRDefault="00D72439" w:rsidP="00D72439">
      <w:pPr>
        <w:tabs>
          <w:tab w:val="left" w:pos="7200"/>
          <w:tab w:val="left" w:pos="7920"/>
          <w:tab w:val="right" w:pos="9270"/>
        </w:tabs>
      </w:pPr>
      <w:r>
        <w:t xml:space="preserve">Notice that </w:t>
      </w:r>
      <w:r>
        <w:sym w:font="Symbol" w:char="F0C4"/>
      </w:r>
      <w:r>
        <w:t xml:space="preserve"> is a non-commuting operator: </w:t>
      </w:r>
      <w:r w:rsidRPr="00DD4DB6">
        <w:rPr>
          <w:b/>
        </w:rPr>
        <w:t>a</w:t>
      </w:r>
      <w:r>
        <w:sym w:font="Symbol" w:char="F0C4"/>
      </w:r>
      <w:r w:rsidRPr="00DD4DB6">
        <w:rPr>
          <w:b/>
        </w:rPr>
        <w:t>b</w:t>
      </w:r>
      <w:r>
        <w:t xml:space="preserve"> ≠ </w:t>
      </w:r>
      <w:r>
        <w:rPr>
          <w:b/>
        </w:rPr>
        <w:t>b</w:t>
      </w:r>
      <w:r>
        <w:sym w:font="Symbol" w:char="F0C4"/>
      </w:r>
      <w:r>
        <w:rPr>
          <w:b/>
        </w:rPr>
        <w:t>a</w:t>
      </w:r>
      <w:r>
        <w:t xml:space="preserve"> . </w:t>
      </w:r>
    </w:p>
    <w:p w14:paraId="2C566D70" w14:textId="77777777" w:rsidR="00D72439" w:rsidRDefault="00D72439" w:rsidP="00D72439">
      <w:pPr>
        <w:tabs>
          <w:tab w:val="left" w:pos="7200"/>
          <w:tab w:val="left" w:pos="7920"/>
          <w:tab w:val="right" w:pos="9270"/>
        </w:tabs>
      </w:pPr>
    </w:p>
    <w:p w14:paraId="0AB135B0" w14:textId="77777777" w:rsidR="00D72439" w:rsidRDefault="00D72439" w:rsidP="00D72439">
      <w:pPr>
        <w:tabs>
          <w:tab w:val="left" w:pos="7200"/>
          <w:tab w:val="left" w:pos="7920"/>
          <w:tab w:val="right" w:pos="9270"/>
        </w:tabs>
      </w:pPr>
      <w:r>
        <w:t xml:space="preserve">In our "third approach" the </w:t>
      </w:r>
      <w:r>
        <w:sym w:font="Symbol" w:char="F0C4"/>
      </w:r>
      <w:r>
        <w:t xml:space="preserve"> symbol exists only within the context of V</w:t>
      </w:r>
      <w:r>
        <w:sym w:font="Symbol" w:char="F0C4"/>
      </w:r>
      <w:r>
        <w:t xml:space="preserve">V, since vectors </w:t>
      </w:r>
      <w:r w:rsidRPr="00DD4DB6">
        <w:rPr>
          <w:b/>
        </w:rPr>
        <w:t>a</w:t>
      </w:r>
      <w:r>
        <w:t xml:space="preserve"> and </w:t>
      </w:r>
      <w:r w:rsidRPr="00DD4DB6">
        <w:rPr>
          <w:b/>
        </w:rPr>
        <w:t>b</w:t>
      </w:r>
      <w:r>
        <w:t xml:space="preserve"> both belong to the x-space of Picture A which we identify with vector space V. However, one can extend this meaning of </w:t>
      </w:r>
      <w:r>
        <w:sym w:font="Symbol" w:char="F0C4"/>
      </w:r>
      <w:r>
        <w:t xml:space="preserve"> to apply more generally as the outer product of vectors in different vector spaces, </w:t>
      </w:r>
    </w:p>
    <w:p w14:paraId="4B6545CD" w14:textId="77777777" w:rsidR="00D72439" w:rsidRDefault="00D72439" w:rsidP="00D72439">
      <w:pPr>
        <w:tabs>
          <w:tab w:val="left" w:pos="7200"/>
          <w:tab w:val="left" w:pos="7920"/>
          <w:tab w:val="right" w:pos="9270"/>
        </w:tabs>
      </w:pPr>
    </w:p>
    <w:p w14:paraId="0733B167" w14:textId="77777777" w:rsidR="00D72439" w:rsidRDefault="00D72439" w:rsidP="00D72439">
      <w:pPr>
        <w:tabs>
          <w:tab w:val="left" w:pos="7200"/>
          <w:tab w:val="left" w:pos="7920"/>
          <w:tab w:val="right" w:pos="9270"/>
        </w:tabs>
      </w:pPr>
      <w:r>
        <w:tab/>
        <w:t>(</w:t>
      </w:r>
      <w:r>
        <w:rPr>
          <w:b/>
        </w:rPr>
        <w:t>v</w:t>
      </w:r>
      <w:r>
        <w:sym w:font="Symbol" w:char="F0C4"/>
      </w:r>
      <w:r>
        <w:rPr>
          <w:b/>
        </w:rPr>
        <w:t>w</w:t>
      </w:r>
      <w:r>
        <w:t>)</w:t>
      </w:r>
      <w:r>
        <w:rPr>
          <w:rStyle w:val="superscript"/>
        </w:rPr>
        <w:t>ij</w:t>
      </w:r>
      <w:r>
        <w:t xml:space="preserve">   = v</w:t>
      </w:r>
      <w:r>
        <w:rPr>
          <w:rStyle w:val="superscript"/>
        </w:rPr>
        <w:t>i</w:t>
      </w:r>
      <w:r>
        <w:t>w</w:t>
      </w:r>
      <w:r>
        <w:rPr>
          <w:rStyle w:val="superscript"/>
        </w:rPr>
        <w:t>j</w:t>
      </w:r>
      <w:r>
        <w:tab/>
      </w:r>
      <w:r>
        <w:tab/>
      </w:r>
      <w:r>
        <w:rPr>
          <w:b/>
        </w:rPr>
        <w:t>v</w:t>
      </w:r>
      <w:r>
        <w:t xml:space="preserve"> ϵ V</w:t>
      </w:r>
      <w:r>
        <w:tab/>
      </w:r>
      <w:r>
        <w:rPr>
          <w:b/>
        </w:rPr>
        <w:t>w</w:t>
      </w:r>
      <w:r>
        <w:t xml:space="preserve"> ϵ W .</w:t>
      </w:r>
      <w:r>
        <w:tab/>
      </w:r>
      <w:r>
        <w:tab/>
      </w:r>
      <w:r>
        <w:tab/>
      </w:r>
      <w:r>
        <w:tab/>
      </w:r>
      <w:r>
        <w:tab/>
      </w:r>
      <w:r>
        <w:tab/>
      </w:r>
      <w:r>
        <w:tab/>
        <w:t>(2.8.10)</w:t>
      </w:r>
    </w:p>
    <w:p w14:paraId="65296D6B" w14:textId="77777777" w:rsidR="00D72439" w:rsidRPr="00DD4DB6" w:rsidRDefault="00D72439" w:rsidP="00D72439">
      <w:pPr>
        <w:tabs>
          <w:tab w:val="left" w:pos="7200"/>
          <w:tab w:val="left" w:pos="7920"/>
          <w:tab w:val="right" w:pos="9270"/>
        </w:tabs>
      </w:pPr>
    </w:p>
    <w:p w14:paraId="01579A23" w14:textId="77777777" w:rsidR="00D72439" w:rsidRDefault="00D72439" w:rsidP="00D72439">
      <w:pPr>
        <w:tabs>
          <w:tab w:val="left" w:pos="7200"/>
          <w:tab w:val="left" w:pos="7920"/>
          <w:tab w:val="right" w:pos="9270"/>
        </w:tabs>
      </w:pPr>
      <w:r>
        <w:t>If we try to fit this into our notion of tensor transformations, we would need two copies of Picture A, one for U→V and the other for X→W with vector transformations</w:t>
      </w:r>
    </w:p>
    <w:p w14:paraId="18C0D249" w14:textId="77777777" w:rsidR="00D72439" w:rsidRDefault="00D72439" w:rsidP="00D72439">
      <w:pPr>
        <w:tabs>
          <w:tab w:val="left" w:pos="7200"/>
          <w:tab w:val="left" w:pos="7920"/>
          <w:tab w:val="right" w:pos="9270"/>
        </w:tabs>
      </w:pPr>
    </w:p>
    <w:p w14:paraId="384FFC62" w14:textId="77777777" w:rsidR="00D72439" w:rsidRPr="00DD4DB6" w:rsidRDefault="00D72439" w:rsidP="00D72439">
      <w:pPr>
        <w:tabs>
          <w:tab w:val="left" w:pos="7200"/>
          <w:tab w:val="left" w:pos="7920"/>
          <w:tab w:val="right" w:pos="9270"/>
        </w:tabs>
      </w:pPr>
      <w:r>
        <w:tab/>
        <w:t>v</w:t>
      </w:r>
      <w:r>
        <w:rPr>
          <w:rStyle w:val="superscript"/>
        </w:rPr>
        <w:t>(V)i</w:t>
      </w:r>
      <w:r>
        <w:t xml:space="preserve">  = R</w:t>
      </w:r>
      <w:r>
        <w:rPr>
          <w:rStyle w:val="superscript"/>
        </w:rPr>
        <w:t>(V)i</w:t>
      </w:r>
      <w:r>
        <w:rPr>
          <w:rStyle w:val="subscript"/>
        </w:rPr>
        <w:t>j</w:t>
      </w:r>
      <w:r>
        <w:t>v</w:t>
      </w:r>
      <w:r>
        <w:rPr>
          <w:rStyle w:val="superscript"/>
        </w:rPr>
        <w:t>(U)j</w:t>
      </w:r>
      <w:r>
        <w:tab/>
        <w:t>R</w:t>
      </w:r>
      <w:r>
        <w:rPr>
          <w:rStyle w:val="superscript"/>
        </w:rPr>
        <w:t>(V)i</w:t>
      </w:r>
      <w:r>
        <w:rPr>
          <w:rStyle w:val="subscript"/>
        </w:rPr>
        <w:t>j</w:t>
      </w:r>
      <w:r>
        <w:t xml:space="preserve"> = linearization of some transformation </w:t>
      </w:r>
      <w:r>
        <w:rPr>
          <w:b/>
        </w:rPr>
        <w:t>x</w:t>
      </w:r>
      <w:r>
        <w:t>' = F</w:t>
      </w:r>
      <w:r>
        <w:rPr>
          <w:rStyle w:val="superscript"/>
        </w:rPr>
        <w:t>(V)</w:t>
      </w:r>
      <w:r>
        <w:t>(</w:t>
      </w:r>
      <w:r w:rsidRPr="00DD4DB6">
        <w:rPr>
          <w:b/>
        </w:rPr>
        <w:t>x</w:t>
      </w:r>
      <w:r>
        <w:t>)</w:t>
      </w:r>
      <w:r>
        <w:tab/>
      </w:r>
    </w:p>
    <w:p w14:paraId="6F9213FA" w14:textId="77777777" w:rsidR="00D72439" w:rsidRPr="00DD4DB6" w:rsidRDefault="00D72439" w:rsidP="00D72439">
      <w:pPr>
        <w:tabs>
          <w:tab w:val="left" w:pos="7200"/>
          <w:tab w:val="left" w:pos="7920"/>
          <w:tab w:val="right" w:pos="9270"/>
        </w:tabs>
      </w:pPr>
      <w:r>
        <w:tab/>
        <w:t>w</w:t>
      </w:r>
      <w:r>
        <w:rPr>
          <w:rStyle w:val="superscript"/>
        </w:rPr>
        <w:t>(W)i</w:t>
      </w:r>
      <w:r>
        <w:t xml:space="preserve">  = R</w:t>
      </w:r>
      <w:r>
        <w:rPr>
          <w:rStyle w:val="superscript"/>
        </w:rPr>
        <w:t>(W)i</w:t>
      </w:r>
      <w:r>
        <w:rPr>
          <w:rStyle w:val="subscript"/>
        </w:rPr>
        <w:t>j</w:t>
      </w:r>
      <w:r>
        <w:t>w</w:t>
      </w:r>
      <w:r>
        <w:rPr>
          <w:rStyle w:val="superscript"/>
        </w:rPr>
        <w:t>(X)j</w:t>
      </w:r>
      <w:r>
        <w:t xml:space="preserve"> .</w:t>
      </w:r>
      <w:r>
        <w:tab/>
        <w:t>R</w:t>
      </w:r>
      <w:r>
        <w:rPr>
          <w:rStyle w:val="superscript"/>
        </w:rPr>
        <w:t>(W)i</w:t>
      </w:r>
      <w:r>
        <w:rPr>
          <w:rStyle w:val="subscript"/>
        </w:rPr>
        <w:t>j</w:t>
      </w:r>
      <w:r>
        <w:t xml:space="preserve"> = linearization of some transformation </w:t>
      </w:r>
      <w:r>
        <w:rPr>
          <w:b/>
        </w:rPr>
        <w:t>y</w:t>
      </w:r>
      <w:r>
        <w:t>' = F</w:t>
      </w:r>
      <w:r>
        <w:rPr>
          <w:rStyle w:val="superscript"/>
        </w:rPr>
        <w:t>(W)</w:t>
      </w:r>
      <w:r>
        <w:t>(y)</w:t>
      </w:r>
      <w:r>
        <w:tab/>
        <w:t>(2.8.11)</w:t>
      </w:r>
    </w:p>
    <w:p w14:paraId="52155435" w14:textId="77777777" w:rsidR="00D72439" w:rsidRDefault="00D72439" w:rsidP="00D72439">
      <w:pPr>
        <w:tabs>
          <w:tab w:val="left" w:pos="7200"/>
          <w:tab w:val="left" w:pos="7920"/>
          <w:tab w:val="right" w:pos="9270"/>
        </w:tabs>
      </w:pPr>
    </w:p>
    <w:p w14:paraId="174C4ECC" w14:textId="77777777" w:rsidR="00D72439" w:rsidRDefault="00D72439" w:rsidP="00D72439">
      <w:pPr>
        <w:tabs>
          <w:tab w:val="left" w:pos="7200"/>
          <w:tab w:val="left" w:pos="7920"/>
          <w:tab w:val="right" w:pos="9270"/>
        </w:tabs>
      </w:pPr>
      <w:r>
        <w:t xml:space="preserve">Then the transformation of the outer product "tensor" would be written as, </w:t>
      </w:r>
    </w:p>
    <w:p w14:paraId="65779DE8" w14:textId="77777777" w:rsidR="00D72439" w:rsidRDefault="00D72439" w:rsidP="00D72439">
      <w:pPr>
        <w:tabs>
          <w:tab w:val="left" w:pos="7200"/>
          <w:tab w:val="left" w:pos="7920"/>
          <w:tab w:val="right" w:pos="9270"/>
        </w:tabs>
      </w:pPr>
    </w:p>
    <w:p w14:paraId="38F1B728" w14:textId="77777777" w:rsidR="00D72439" w:rsidRDefault="00D72439" w:rsidP="00D72439">
      <w:pPr>
        <w:tabs>
          <w:tab w:val="left" w:pos="7200"/>
          <w:tab w:val="left" w:pos="7920"/>
          <w:tab w:val="right" w:pos="9270"/>
        </w:tabs>
      </w:pPr>
      <w:r>
        <w:tab/>
        <w:t>(v</w:t>
      </w:r>
      <w:r>
        <w:rPr>
          <w:rStyle w:val="superscript"/>
        </w:rPr>
        <w:t>(V)i</w:t>
      </w:r>
      <w:r>
        <w:t>w</w:t>
      </w:r>
      <w:r>
        <w:rPr>
          <w:rStyle w:val="superscript"/>
        </w:rPr>
        <w:t>(W)i</w:t>
      </w:r>
      <w:r>
        <w:t>)  = R</w:t>
      </w:r>
      <w:r>
        <w:rPr>
          <w:rStyle w:val="superscript"/>
        </w:rPr>
        <w:t>(V)i</w:t>
      </w:r>
      <w:r>
        <w:rPr>
          <w:rStyle w:val="subscript"/>
        </w:rPr>
        <w:t>a</w:t>
      </w:r>
      <w:r>
        <w:t>R</w:t>
      </w:r>
      <w:r>
        <w:rPr>
          <w:rStyle w:val="superscript"/>
        </w:rPr>
        <w:t>(W)j</w:t>
      </w:r>
      <w:r>
        <w:rPr>
          <w:rStyle w:val="subscript"/>
        </w:rPr>
        <w:t>b</w:t>
      </w:r>
      <w:r>
        <w:t xml:space="preserve"> (v</w:t>
      </w:r>
      <w:r>
        <w:rPr>
          <w:rStyle w:val="superscript"/>
        </w:rPr>
        <w:t>(U)a</w:t>
      </w:r>
      <w:r>
        <w:t>w</w:t>
      </w:r>
      <w:r>
        <w:rPr>
          <w:rStyle w:val="superscript"/>
        </w:rPr>
        <w:t>(X)b</w:t>
      </w:r>
      <w:r>
        <w:t>)</w:t>
      </w:r>
      <w:r>
        <w:tab/>
      </w:r>
      <w:r>
        <w:tab/>
      </w:r>
      <w:r>
        <w:tab/>
      </w:r>
      <w:r>
        <w:tab/>
      </w:r>
      <w:r>
        <w:tab/>
      </w:r>
      <w:r>
        <w:tab/>
      </w:r>
      <w:r>
        <w:tab/>
      </w:r>
    </w:p>
    <w:p w14:paraId="2C0C4642" w14:textId="77777777" w:rsidR="00D72439" w:rsidRDefault="00D72439" w:rsidP="00D72439">
      <w:pPr>
        <w:tabs>
          <w:tab w:val="left" w:pos="7200"/>
          <w:tab w:val="left" w:pos="7920"/>
          <w:tab w:val="right" w:pos="9270"/>
        </w:tabs>
      </w:pPr>
      <w:r>
        <w:t>or</w:t>
      </w:r>
    </w:p>
    <w:p w14:paraId="6DF02BD0" w14:textId="77777777" w:rsidR="00D72439" w:rsidRDefault="00D72439" w:rsidP="00D72439">
      <w:pPr>
        <w:tabs>
          <w:tab w:val="left" w:pos="7200"/>
          <w:tab w:val="left" w:pos="7920"/>
          <w:tab w:val="right" w:pos="9270"/>
        </w:tabs>
      </w:pPr>
      <w:r>
        <w:tab/>
        <w:t>[(</w:t>
      </w:r>
      <w:r w:rsidRPr="00631D03">
        <w:rPr>
          <w:b/>
        </w:rPr>
        <w:t>v</w:t>
      </w:r>
      <w:r>
        <w:sym w:font="Symbol" w:char="F0C4"/>
      </w:r>
      <w:r w:rsidRPr="00631D03">
        <w:rPr>
          <w:b/>
        </w:rPr>
        <w:t>w</w:t>
      </w:r>
      <w:r>
        <w:t>)</w:t>
      </w:r>
      <w:r>
        <w:rPr>
          <w:rStyle w:val="superscript"/>
        </w:rPr>
        <w:t>(V,W)</w:t>
      </w:r>
      <w:r>
        <w:t xml:space="preserve">] </w:t>
      </w:r>
      <w:r>
        <w:rPr>
          <w:rStyle w:val="superscript"/>
        </w:rPr>
        <w:t>ij</w:t>
      </w:r>
      <w:r>
        <w:t xml:space="preserve">   =   R</w:t>
      </w:r>
      <w:r>
        <w:rPr>
          <w:rStyle w:val="superscript"/>
        </w:rPr>
        <w:t>(V)i</w:t>
      </w:r>
      <w:r>
        <w:rPr>
          <w:rStyle w:val="subscript"/>
        </w:rPr>
        <w:t>a</w:t>
      </w:r>
      <w:r>
        <w:t>R</w:t>
      </w:r>
      <w:r>
        <w:rPr>
          <w:rStyle w:val="superscript"/>
        </w:rPr>
        <w:t>(W)j</w:t>
      </w:r>
      <w:r>
        <w:rPr>
          <w:rStyle w:val="subscript"/>
        </w:rPr>
        <w:t>b</w:t>
      </w:r>
      <w:r>
        <w:t xml:space="preserve"> [(</w:t>
      </w:r>
      <w:r w:rsidRPr="00631D03">
        <w:rPr>
          <w:b/>
        </w:rPr>
        <w:t>v</w:t>
      </w:r>
      <w:r>
        <w:sym w:font="Symbol" w:char="F0C4"/>
      </w:r>
      <w:r w:rsidRPr="00631D03">
        <w:rPr>
          <w:b/>
        </w:rPr>
        <w:t>w</w:t>
      </w:r>
      <w:r>
        <w:t>)</w:t>
      </w:r>
      <w:r>
        <w:rPr>
          <w:rStyle w:val="superscript"/>
        </w:rPr>
        <w:t>(U,X)</w:t>
      </w:r>
      <w:r>
        <w:t>]</w:t>
      </w:r>
      <w:r>
        <w:rPr>
          <w:rStyle w:val="superscript"/>
        </w:rPr>
        <w:t>ab</w:t>
      </w:r>
      <w:r>
        <w:tab/>
        <w:t>.</w:t>
      </w:r>
      <w:r>
        <w:tab/>
        <w:t>U</w:t>
      </w:r>
      <w:r>
        <w:sym w:font="Symbol" w:char="F0C4"/>
      </w:r>
      <w:r>
        <w:t>X → V</w:t>
      </w:r>
      <w:r>
        <w:sym w:font="Symbol" w:char="F0C4"/>
      </w:r>
      <w:r>
        <w:t>W</w:t>
      </w:r>
      <w:r>
        <w:tab/>
      </w:r>
      <w:r>
        <w:tab/>
      </w:r>
      <w:r>
        <w:tab/>
        <w:t>(2.8.12)</w:t>
      </w:r>
    </w:p>
    <w:p w14:paraId="31CDC299" w14:textId="77777777" w:rsidR="00D72439" w:rsidRDefault="00D72439" w:rsidP="00D72439">
      <w:pPr>
        <w:tabs>
          <w:tab w:val="left" w:pos="7200"/>
          <w:tab w:val="left" w:pos="7920"/>
          <w:tab w:val="right" w:pos="9270"/>
        </w:tabs>
      </w:pPr>
    </w:p>
    <w:p w14:paraId="3DAF411F" w14:textId="77777777" w:rsidR="00D72439" w:rsidRDefault="00D72439" w:rsidP="00D72439">
      <w:pPr>
        <w:tabs>
          <w:tab w:val="left" w:pos="7200"/>
          <w:tab w:val="left" w:pos="7920"/>
          <w:tab w:val="right" w:pos="9270"/>
        </w:tabs>
      </w:pPr>
      <w:r>
        <w:t>One might refer to (</w:t>
      </w:r>
      <w:r w:rsidRPr="00631D03">
        <w:rPr>
          <w:b/>
        </w:rPr>
        <w:t>v</w:t>
      </w:r>
      <w:r>
        <w:sym w:font="Symbol" w:char="F0C4"/>
      </w:r>
      <w:r w:rsidRPr="00631D03">
        <w:rPr>
          <w:b/>
        </w:rPr>
        <w:t>w</w:t>
      </w:r>
      <w:r>
        <w:t>)</w:t>
      </w:r>
      <w:r>
        <w:rPr>
          <w:rStyle w:val="superscript"/>
        </w:rPr>
        <w:t>(V,W)</w:t>
      </w:r>
      <w:r>
        <w:t xml:space="preserve"> as a "cross-space rank-2 tensor" (</w:t>
      </w:r>
      <w:r w:rsidRPr="000901EF">
        <w:rPr>
          <w:b/>
        </w:rPr>
        <w:t>cross tensor</w:t>
      </w:r>
      <w:r>
        <w:t xml:space="preserve">). Normally the word "tensor" is used when W = V. Then the above reads, </w:t>
      </w:r>
    </w:p>
    <w:p w14:paraId="07621E6D" w14:textId="77777777" w:rsidR="00D72439" w:rsidRDefault="00D72439" w:rsidP="00D72439">
      <w:pPr>
        <w:tabs>
          <w:tab w:val="left" w:pos="7200"/>
          <w:tab w:val="left" w:pos="7920"/>
          <w:tab w:val="right" w:pos="9270"/>
        </w:tabs>
      </w:pPr>
    </w:p>
    <w:p w14:paraId="5A35FF1B" w14:textId="77777777" w:rsidR="00D72439" w:rsidRDefault="00D72439" w:rsidP="00D72439">
      <w:pPr>
        <w:tabs>
          <w:tab w:val="left" w:pos="7200"/>
          <w:tab w:val="left" w:pos="7920"/>
          <w:tab w:val="right" w:pos="9270"/>
        </w:tabs>
      </w:pPr>
      <w:r>
        <w:tab/>
        <w:t>[(</w:t>
      </w:r>
      <w:r w:rsidRPr="00631D03">
        <w:rPr>
          <w:b/>
        </w:rPr>
        <w:t>v</w:t>
      </w:r>
      <w:r>
        <w:sym w:font="Symbol" w:char="F0C4"/>
      </w:r>
      <w:r w:rsidRPr="00631D03">
        <w:rPr>
          <w:b/>
        </w:rPr>
        <w:t>w</w:t>
      </w:r>
      <w:r>
        <w:t>)</w:t>
      </w:r>
      <w:r>
        <w:rPr>
          <w:rStyle w:val="superscript"/>
        </w:rPr>
        <w:t>(V,V)</w:t>
      </w:r>
      <w:r>
        <w:t xml:space="preserve">] </w:t>
      </w:r>
      <w:r>
        <w:rPr>
          <w:rStyle w:val="superscript"/>
        </w:rPr>
        <w:t>ij</w:t>
      </w:r>
      <w:r>
        <w:t xml:space="preserve">   =   R</w:t>
      </w:r>
      <w:r>
        <w:rPr>
          <w:rStyle w:val="superscript"/>
        </w:rPr>
        <w:t>(V)i</w:t>
      </w:r>
      <w:r>
        <w:rPr>
          <w:rStyle w:val="subscript"/>
        </w:rPr>
        <w:t>a</w:t>
      </w:r>
      <w:r>
        <w:t>R</w:t>
      </w:r>
      <w:r>
        <w:rPr>
          <w:rStyle w:val="superscript"/>
        </w:rPr>
        <w:t>(V)j</w:t>
      </w:r>
      <w:r>
        <w:rPr>
          <w:rStyle w:val="subscript"/>
        </w:rPr>
        <w:t>b</w:t>
      </w:r>
      <w:r>
        <w:t xml:space="preserve"> [(</w:t>
      </w:r>
      <w:r w:rsidRPr="00631D03">
        <w:rPr>
          <w:b/>
        </w:rPr>
        <w:t>v</w:t>
      </w:r>
      <w:r>
        <w:sym w:font="Symbol" w:char="F0C4"/>
      </w:r>
      <w:r w:rsidRPr="00631D03">
        <w:rPr>
          <w:b/>
        </w:rPr>
        <w:t>w</w:t>
      </w:r>
      <w:r>
        <w:t>)</w:t>
      </w:r>
      <w:r>
        <w:rPr>
          <w:rStyle w:val="superscript"/>
        </w:rPr>
        <w:t>(U,U)</w:t>
      </w:r>
      <w:r>
        <w:t>]</w:t>
      </w:r>
      <w:r>
        <w:rPr>
          <w:rStyle w:val="superscript"/>
        </w:rPr>
        <w:t>ab</w:t>
      </w:r>
      <w:r>
        <w:tab/>
      </w:r>
      <w:r>
        <w:tab/>
        <w:t>U</w:t>
      </w:r>
      <w:r>
        <w:sym w:font="Symbol" w:char="F0C4"/>
      </w:r>
      <w:r>
        <w:t>U → V</w:t>
      </w:r>
      <w:r>
        <w:sym w:font="Symbol" w:char="F0C4"/>
      </w:r>
      <w:r>
        <w:t>V</w:t>
      </w:r>
      <w:r>
        <w:tab/>
      </w:r>
      <w:r>
        <w:tab/>
      </w:r>
      <w:r>
        <w:tab/>
      </w:r>
    </w:p>
    <w:p w14:paraId="6488A1E6" w14:textId="77777777" w:rsidR="00D72439" w:rsidRDefault="00D72439" w:rsidP="00D72439">
      <w:pPr>
        <w:tabs>
          <w:tab w:val="left" w:pos="7200"/>
          <w:tab w:val="left" w:pos="7920"/>
          <w:tab w:val="right" w:pos="9270"/>
        </w:tabs>
      </w:pPr>
      <w:r>
        <w:t>or</w:t>
      </w:r>
    </w:p>
    <w:p w14:paraId="68B7CE64" w14:textId="77777777" w:rsidR="00D72439" w:rsidRPr="006D18E8" w:rsidRDefault="00D72439" w:rsidP="00D72439">
      <w:pPr>
        <w:tabs>
          <w:tab w:val="left" w:pos="7200"/>
          <w:tab w:val="left" w:pos="7920"/>
          <w:tab w:val="right" w:pos="9270"/>
        </w:tabs>
      </w:pPr>
      <w:r>
        <w:tab/>
        <w:t>[(</w:t>
      </w:r>
      <w:r w:rsidRPr="00631D03">
        <w:rPr>
          <w:b/>
        </w:rPr>
        <w:t>v</w:t>
      </w:r>
      <w:r>
        <w:sym w:font="Symbol" w:char="F0C4"/>
      </w:r>
      <w:r w:rsidRPr="00631D03">
        <w:rPr>
          <w:b/>
        </w:rPr>
        <w:t>w</w:t>
      </w:r>
      <w:r>
        <w:t>)</w:t>
      </w:r>
      <w:r>
        <w:rPr>
          <w:rStyle w:val="superscript"/>
        </w:rPr>
        <w:t>(e)</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(u)</w:t>
      </w:r>
      <w:r>
        <w:t>]</w:t>
      </w:r>
      <w:r>
        <w:rPr>
          <w:rStyle w:val="superscript"/>
        </w:rPr>
        <w:t>ab</w:t>
      </w:r>
      <w:r>
        <w:tab/>
      </w:r>
      <w:r>
        <w:tab/>
        <w:t>// Picture E  (2.6.1)</w:t>
      </w:r>
    </w:p>
    <w:p w14:paraId="6E75CA5C" w14:textId="77777777" w:rsidR="00D72439" w:rsidRDefault="00D72439" w:rsidP="00D72439">
      <w:pPr>
        <w:tabs>
          <w:tab w:val="left" w:pos="7200"/>
          <w:tab w:val="left" w:pos="7920"/>
          <w:tab w:val="right" w:pos="9270"/>
        </w:tabs>
      </w:pPr>
      <w:r>
        <w:t>or</w:t>
      </w:r>
    </w:p>
    <w:p w14:paraId="37E12B2D" w14:textId="77777777" w:rsidR="00D72439" w:rsidRPr="006D18E8" w:rsidRDefault="00D72439" w:rsidP="00D72439">
      <w:pPr>
        <w:tabs>
          <w:tab w:val="left" w:pos="7200"/>
          <w:tab w:val="left" w:pos="7920"/>
          <w:tab w:val="right" w:pos="9270"/>
        </w:tabs>
      </w:pPr>
      <w:r>
        <w:tab/>
        <w:t>(</w:t>
      </w:r>
      <w:r w:rsidRPr="00631D03">
        <w:rPr>
          <w:b/>
        </w:rPr>
        <w:t>v</w:t>
      </w:r>
      <w:r>
        <w:sym w:font="Symbol" w:char="F0C4"/>
      </w:r>
      <w:r w:rsidRPr="00631D03">
        <w:rPr>
          <w:b/>
        </w:rPr>
        <w:t>w</w:t>
      </w:r>
      <w:r>
        <w:t>)</w:t>
      </w:r>
      <w:r>
        <w:rPr>
          <w:rStyle w:val="superscript"/>
        </w:rPr>
        <w:t>'</w:t>
      </w:r>
      <w:r>
        <w:t xml:space="preserve"> </w:t>
      </w:r>
      <w:r>
        <w:rPr>
          <w:rStyle w:val="superscript"/>
        </w:rPr>
        <w:t>ij</w:t>
      </w:r>
      <w:r>
        <w:t xml:space="preserve">   =   R</w:t>
      </w:r>
      <w:r>
        <w:rPr>
          <w:rStyle w:val="superscript"/>
        </w:rPr>
        <w:t>i</w:t>
      </w:r>
      <w:r>
        <w:rPr>
          <w:rStyle w:val="subscript"/>
        </w:rPr>
        <w:t>a</w:t>
      </w:r>
      <w:r>
        <w:t>R</w:t>
      </w:r>
      <w:r>
        <w:rPr>
          <w:rStyle w:val="superscript"/>
        </w:rPr>
        <w:t>j</w:t>
      </w:r>
      <w:r>
        <w:rPr>
          <w:rStyle w:val="subscript"/>
        </w:rPr>
        <w:t>b</w:t>
      </w:r>
      <w:r>
        <w:t xml:space="preserve"> (</w:t>
      </w:r>
      <w:r w:rsidRPr="00631D03">
        <w:rPr>
          <w:b/>
        </w:rPr>
        <w:t>v</w:t>
      </w:r>
      <w:r>
        <w:sym w:font="Symbol" w:char="F0C4"/>
      </w:r>
      <w:r w:rsidRPr="00631D03">
        <w:rPr>
          <w:b/>
        </w:rPr>
        <w:t>w</w:t>
      </w:r>
      <w:r>
        <w:t>)</w:t>
      </w:r>
      <w:r>
        <w:rPr>
          <w:rStyle w:val="superscript"/>
        </w:rPr>
        <w:t>ab</w:t>
      </w:r>
      <w:r>
        <w:t xml:space="preserve"> .</w:t>
      </w:r>
      <w:r>
        <w:tab/>
      </w:r>
      <w:r>
        <w:tab/>
      </w:r>
      <w:r>
        <w:tab/>
        <w:t>// Picture A (2.1.1)</w:t>
      </w:r>
      <w:r>
        <w:tab/>
      </w:r>
      <w:r>
        <w:tab/>
      </w:r>
      <w:r>
        <w:tab/>
        <w:t>(2.8.13)</w:t>
      </w:r>
    </w:p>
    <w:p w14:paraId="54422BA6" w14:textId="77777777" w:rsidR="00D72439" w:rsidRDefault="00D72439" w:rsidP="00D72439">
      <w:pPr>
        <w:tabs>
          <w:tab w:val="left" w:pos="7200"/>
          <w:tab w:val="left" w:pos="7920"/>
          <w:tab w:val="right" w:pos="9270"/>
        </w:tabs>
      </w:pPr>
    </w:p>
    <w:p w14:paraId="09915207" w14:textId="77777777" w:rsidR="00D72439" w:rsidRPr="007D47D3" w:rsidRDefault="00D72439" w:rsidP="00D72439">
      <w:pPr>
        <w:tabs>
          <w:tab w:val="left" w:pos="7200"/>
          <w:tab w:val="left" w:pos="7920"/>
          <w:tab w:val="right" w:pos="9270"/>
        </w:tabs>
      </w:pPr>
      <w:r>
        <w:t>As for bases, one can consider (</w:t>
      </w:r>
      <w:r w:rsidRPr="00DD4DB6">
        <w:rPr>
          <w:b/>
        </w:rPr>
        <w:t>a</w:t>
      </w:r>
      <w:r>
        <w:sym w:font="Symbol" w:char="F0C4"/>
      </w:r>
      <w:r w:rsidRPr="00DD4DB6">
        <w:rPr>
          <w:b/>
        </w:rPr>
        <w:t>b</w:t>
      </w:r>
      <w:r>
        <w:t>)</w:t>
      </w:r>
      <w:r>
        <w:rPr>
          <w:rStyle w:val="superscript"/>
        </w:rPr>
        <w:t>ij</w:t>
      </w:r>
      <w:r>
        <w:t xml:space="preserve"> = a</w:t>
      </w:r>
      <w:r>
        <w:rPr>
          <w:rStyle w:val="superscript"/>
        </w:rPr>
        <w:t>i</w:t>
      </w:r>
      <w:r>
        <w:t>b</w:t>
      </w:r>
      <w:r>
        <w:rPr>
          <w:rStyle w:val="superscript"/>
        </w:rPr>
        <w:t>j</w:t>
      </w:r>
      <w:r>
        <w:t xml:space="preserve"> of (2.8.9) in several situations depending on the spaces in which the two vectors lie. Here are two examples ( the basis must of course match on the two sides ) </w:t>
      </w:r>
    </w:p>
    <w:p w14:paraId="27049E67" w14:textId="77777777" w:rsidR="00D72439" w:rsidRDefault="00D72439" w:rsidP="00D72439">
      <w:pPr>
        <w:tabs>
          <w:tab w:val="left" w:pos="7200"/>
          <w:tab w:val="left" w:pos="7920"/>
          <w:tab w:val="right" w:pos="9270"/>
        </w:tabs>
      </w:pPr>
    </w:p>
    <w:p w14:paraId="773D904F" w14:textId="77777777" w:rsidR="00D72439" w:rsidRDefault="00D72439" w:rsidP="00D72439">
      <w:pPr>
        <w:tabs>
          <w:tab w:val="left" w:pos="7200"/>
          <w:tab w:val="left" w:pos="7920"/>
          <w:tab w:val="right" w:pos="9270"/>
        </w:tabs>
      </w:pPr>
      <w:r>
        <w:tab/>
        <w:t>[(</w:t>
      </w:r>
      <w:r w:rsidRPr="00DD4DB6">
        <w:rPr>
          <w:b/>
        </w:rPr>
        <w:t>a</w:t>
      </w:r>
      <w:r>
        <w:sym w:font="Symbol" w:char="F0C4"/>
      </w:r>
      <w:r w:rsidRPr="00DD4DB6">
        <w:rPr>
          <w:b/>
        </w:rPr>
        <w:t>b</w:t>
      </w:r>
      <w:r>
        <w:t>)</w:t>
      </w:r>
      <w:r>
        <w:rPr>
          <w:rStyle w:val="superscript"/>
        </w:rPr>
        <w:t>(e)</w:t>
      </w:r>
      <w:r>
        <w:t>]</w:t>
      </w:r>
      <w:r>
        <w:rPr>
          <w:rStyle w:val="superscript"/>
        </w:rPr>
        <w:t>ij</w:t>
      </w:r>
      <w:r>
        <w:t xml:space="preserve">   = a</w:t>
      </w:r>
      <w:r>
        <w:rPr>
          <w:rStyle w:val="superscript"/>
        </w:rPr>
        <w:t>(e)i</w:t>
      </w:r>
      <w:r>
        <w:t>b</w:t>
      </w:r>
      <w:r>
        <w:rPr>
          <w:rStyle w:val="superscript"/>
        </w:rPr>
        <w:t>(e)j</w:t>
      </w:r>
      <w:r>
        <w:tab/>
      </w:r>
    </w:p>
    <w:p w14:paraId="0FD61E10" w14:textId="77777777" w:rsidR="00D72439" w:rsidRDefault="00D72439" w:rsidP="00D72439">
      <w:pPr>
        <w:tabs>
          <w:tab w:val="left" w:pos="7200"/>
          <w:tab w:val="left" w:pos="7920"/>
          <w:tab w:val="right" w:pos="9270"/>
        </w:tabs>
      </w:pPr>
    </w:p>
    <w:p w14:paraId="244C0CED" w14:textId="77777777" w:rsidR="00D72439" w:rsidRPr="00BA5547" w:rsidRDefault="00D72439" w:rsidP="00D72439">
      <w:pPr>
        <w:tabs>
          <w:tab w:val="left" w:pos="7200"/>
          <w:tab w:val="left" w:pos="7920"/>
          <w:tab w:val="right" w:pos="9270"/>
        </w:tabs>
      </w:pPr>
      <w:r>
        <w:tab/>
        <w:t>[(</w:t>
      </w:r>
      <w:r w:rsidRPr="00DD4DB6">
        <w:rPr>
          <w:b/>
        </w:rPr>
        <w:t>a</w:t>
      </w:r>
      <w:r>
        <w:sym w:font="Symbol" w:char="F0C4"/>
      </w:r>
      <w:r w:rsidRPr="00DD4DB6">
        <w:rPr>
          <w:b/>
        </w:rPr>
        <w:t>b</w:t>
      </w:r>
      <w:r>
        <w:t>)</w:t>
      </w:r>
      <w:r>
        <w:rPr>
          <w:rStyle w:val="superscript"/>
        </w:rPr>
        <w:t>(e,u)</w:t>
      </w:r>
      <w:r>
        <w:t>]</w:t>
      </w:r>
      <w:r>
        <w:rPr>
          <w:rStyle w:val="superscript"/>
        </w:rPr>
        <w:t>ij</w:t>
      </w:r>
      <w:r>
        <w:t xml:space="preserve">   = a</w:t>
      </w:r>
      <w:r>
        <w:rPr>
          <w:rStyle w:val="superscript"/>
        </w:rPr>
        <w:t>(e)i</w:t>
      </w:r>
      <w:r>
        <w:t>b</w:t>
      </w:r>
      <w:r>
        <w:rPr>
          <w:rStyle w:val="superscript"/>
        </w:rPr>
        <w:t>(u)j</w:t>
      </w:r>
      <w:r>
        <w:t xml:space="preserve"> .</w:t>
      </w:r>
      <w:r>
        <w:tab/>
      </w:r>
      <w:r>
        <w:tab/>
      </w:r>
      <w:r>
        <w:tab/>
      </w:r>
      <w:r>
        <w:tab/>
      </w:r>
      <w:r>
        <w:tab/>
      </w:r>
      <w:r>
        <w:tab/>
      </w:r>
      <w:r>
        <w:tab/>
      </w:r>
      <w:r>
        <w:tab/>
        <w:t>(2.8.14)</w:t>
      </w:r>
    </w:p>
    <w:p w14:paraId="1498B405" w14:textId="77777777" w:rsidR="00D72439" w:rsidRDefault="00D72439" w:rsidP="00D72439">
      <w:pPr>
        <w:tabs>
          <w:tab w:val="left" w:pos="7200"/>
          <w:tab w:val="left" w:pos="7920"/>
          <w:tab w:val="right" w:pos="9270"/>
        </w:tabs>
      </w:pPr>
    </w:p>
    <w:p w14:paraId="413EE814" w14:textId="77777777" w:rsidR="00D72439" w:rsidRDefault="00D72439" w:rsidP="00D72439">
      <w:pPr>
        <w:tabs>
          <w:tab w:val="left" w:pos="7200"/>
          <w:tab w:val="left" w:pos="7920"/>
          <w:tab w:val="right" w:pos="9270"/>
        </w:tabs>
      </w:pPr>
      <w:r>
        <w:t>As an example of the second equation, one could write</w:t>
      </w:r>
    </w:p>
    <w:p w14:paraId="255A0CF3" w14:textId="77777777" w:rsidR="00D72439" w:rsidRDefault="00D72439" w:rsidP="00D72439">
      <w:pPr>
        <w:tabs>
          <w:tab w:val="left" w:pos="7200"/>
          <w:tab w:val="left" w:pos="7920"/>
          <w:tab w:val="right" w:pos="9270"/>
        </w:tabs>
      </w:pPr>
    </w:p>
    <w:p w14:paraId="0AAF9D46" w14:textId="77777777" w:rsidR="00D72439" w:rsidRPr="00BA5547" w:rsidRDefault="00D72439" w:rsidP="00D72439">
      <w:pPr>
        <w:tabs>
          <w:tab w:val="left" w:pos="7200"/>
          <w:tab w:val="left" w:pos="7920"/>
          <w:tab w:val="right" w:pos="9270"/>
        </w:tabs>
      </w:pPr>
      <w:r>
        <w:tab/>
        <w:t>[(</w:t>
      </w:r>
      <w:r>
        <w:rPr>
          <w:b/>
        </w:rPr>
        <w:t>e</w:t>
      </w:r>
      <w:r>
        <w:rPr>
          <w:rStyle w:val="subscript"/>
        </w:rPr>
        <w:t>n</w:t>
      </w:r>
      <w:r>
        <w:sym w:font="Symbol" w:char="F0C4"/>
      </w:r>
      <w:r>
        <w:rPr>
          <w:b/>
        </w:rPr>
        <w:t>e</w:t>
      </w:r>
      <w:r>
        <w:rPr>
          <w:rStyle w:val="subscript"/>
        </w:rPr>
        <w:t>m</w:t>
      </w:r>
      <w:r>
        <w:t>)</w:t>
      </w:r>
      <w:r>
        <w:rPr>
          <w:rStyle w:val="superscript"/>
        </w:rPr>
        <w:t>(e,u)</w:t>
      </w:r>
      <w:r>
        <w:t>]</w:t>
      </w:r>
      <w:r>
        <w:rPr>
          <w:rStyle w:val="superscript"/>
        </w:rPr>
        <w:t>ij</w:t>
      </w:r>
      <w:r>
        <w:t xml:space="preserve">   = (</w:t>
      </w:r>
      <w:r w:rsidRPr="007D47D3">
        <w:rPr>
          <w:b/>
        </w:rPr>
        <w:t>e</w:t>
      </w:r>
      <w:r>
        <w:rPr>
          <w:rStyle w:val="subscript"/>
        </w:rPr>
        <w:t>n</w:t>
      </w:r>
      <w:r>
        <w:rPr>
          <w:rStyle w:val="superscript"/>
        </w:rPr>
        <w:t>(e)</w:t>
      </w:r>
      <w:r w:rsidRPr="007D47D3">
        <w:t>)</w:t>
      </w:r>
      <w:r>
        <w:rPr>
          <w:rStyle w:val="superscript"/>
        </w:rPr>
        <w:t xml:space="preserve">i </w:t>
      </w:r>
      <w:r>
        <w:t>(</w:t>
      </w:r>
      <w:r w:rsidRPr="007D47D3">
        <w:rPr>
          <w:b/>
        </w:rPr>
        <w:t>e</w:t>
      </w:r>
      <w:r>
        <w:rPr>
          <w:rStyle w:val="subscript"/>
        </w:rPr>
        <w:t>m</w:t>
      </w:r>
      <w:r>
        <w:rPr>
          <w:rStyle w:val="superscript"/>
        </w:rPr>
        <w:t>(u)</w:t>
      </w:r>
      <w:r w:rsidRPr="007D47D3">
        <w:t>)</w:t>
      </w:r>
      <w:r>
        <w:rPr>
          <w:rStyle w:val="superscript"/>
        </w:rPr>
        <w:t>j</w:t>
      </w:r>
      <w:r>
        <w:t xml:space="preserve">  = δ</w:t>
      </w:r>
      <w:r>
        <w:rPr>
          <w:rStyle w:val="subscript"/>
        </w:rPr>
        <w:t>n</w:t>
      </w:r>
      <w:r>
        <w:rPr>
          <w:rStyle w:val="superscript"/>
        </w:rPr>
        <w:t>i</w:t>
      </w:r>
      <w:r>
        <w:t xml:space="preserve"> R</w:t>
      </w:r>
      <w:r>
        <w:rPr>
          <w:rStyle w:val="subscript"/>
        </w:rPr>
        <w:t>mj</w:t>
      </w:r>
      <w:r>
        <w:rPr>
          <w:rStyle w:val="superscript"/>
        </w:rPr>
        <w:t xml:space="preserve">  </w:t>
      </w:r>
      <w:r>
        <w:tab/>
      </w:r>
      <w:r>
        <w:tab/>
      </w:r>
      <w:r>
        <w:tab/>
      </w:r>
      <w:r>
        <w:tab/>
      </w:r>
      <w:r>
        <w:tab/>
      </w:r>
      <w:r>
        <w:tab/>
        <w:t>(2.8.15)</w:t>
      </w:r>
    </w:p>
    <w:p w14:paraId="0E31357D" w14:textId="77777777" w:rsidR="00D72439" w:rsidRDefault="00D72439" w:rsidP="00D72439">
      <w:pPr>
        <w:tabs>
          <w:tab w:val="left" w:pos="7200"/>
          <w:tab w:val="left" w:pos="7920"/>
          <w:tab w:val="right" w:pos="9270"/>
        </w:tabs>
      </w:pPr>
    </w:p>
    <w:p w14:paraId="10DDB296" w14:textId="77777777" w:rsidR="00D72439" w:rsidRDefault="00D72439" w:rsidP="00D72439">
      <w:pPr>
        <w:tabs>
          <w:tab w:val="left" w:pos="7200"/>
          <w:tab w:val="left" w:pos="7920"/>
          <w:tab w:val="right" w:pos="9270"/>
        </w:tabs>
      </w:pPr>
      <w:r>
        <w:t xml:space="preserve">where the last expression comes from (2.6.4). </w:t>
      </w:r>
    </w:p>
    <w:p w14:paraId="2418E47C" w14:textId="77777777" w:rsidR="00D72439" w:rsidRDefault="00D72439" w:rsidP="00D72439">
      <w:pPr>
        <w:tabs>
          <w:tab w:val="left" w:pos="7200"/>
          <w:tab w:val="left" w:pos="7920"/>
          <w:tab w:val="right" w:pos="9270"/>
        </w:tabs>
      </w:pPr>
      <w:r>
        <w:tab/>
      </w:r>
    </w:p>
    <w:p w14:paraId="6A02212A" w14:textId="77777777" w:rsidR="00D72439" w:rsidRDefault="00D72439" w:rsidP="00D72439">
      <w:pPr>
        <w:tabs>
          <w:tab w:val="left" w:pos="7200"/>
          <w:tab w:val="left" w:pos="7920"/>
          <w:tab w:val="right" w:pos="9270"/>
        </w:tabs>
      </w:pPr>
      <w:r>
        <w:t xml:space="preserve">As a final outer product example, consider the outer product of three vectors, </w:t>
      </w:r>
    </w:p>
    <w:p w14:paraId="6EBF4A55" w14:textId="77777777" w:rsidR="00D72439" w:rsidRDefault="00D72439" w:rsidP="00D72439">
      <w:pPr>
        <w:tabs>
          <w:tab w:val="left" w:pos="7200"/>
          <w:tab w:val="left" w:pos="7920"/>
          <w:tab w:val="right" w:pos="9270"/>
        </w:tabs>
      </w:pPr>
    </w:p>
    <w:p w14:paraId="3B93854E" w14:textId="77777777" w:rsidR="00D72439" w:rsidRPr="00732A9C" w:rsidRDefault="00D72439" w:rsidP="00D72439">
      <w:pPr>
        <w:tabs>
          <w:tab w:val="left" w:pos="7200"/>
          <w:tab w:val="left" w:pos="7920"/>
          <w:tab w:val="right" w:pos="9270"/>
        </w:tabs>
      </w:pPr>
      <w:r>
        <w:tab/>
        <w:t>M</w:t>
      </w:r>
      <w:r>
        <w:rPr>
          <w:rStyle w:val="superscript"/>
        </w:rPr>
        <w:t>ijk</w:t>
      </w:r>
      <w:r>
        <w:t xml:space="preserve">  = a</w:t>
      </w:r>
      <w:r>
        <w:rPr>
          <w:rStyle w:val="superscript"/>
        </w:rPr>
        <w:t>i</w:t>
      </w:r>
      <w:r>
        <w:t>b</w:t>
      </w:r>
      <w:r>
        <w:rPr>
          <w:rStyle w:val="superscript"/>
        </w:rPr>
        <w:t>j</w:t>
      </w:r>
      <w:r>
        <w:t>c</w:t>
      </w:r>
      <w:r>
        <w:rPr>
          <w:rStyle w:val="superscript"/>
        </w:rPr>
        <w:t>k</w:t>
      </w:r>
      <w:r>
        <w:tab/>
      </w:r>
      <w:r>
        <w:tab/>
      </w:r>
      <w:r w:rsidRPr="00DD4DB6">
        <w:rPr>
          <w:b/>
        </w:rPr>
        <w:t>a</w:t>
      </w:r>
      <w:r>
        <w:t>,</w:t>
      </w:r>
      <w:r w:rsidRPr="00DD4DB6">
        <w:rPr>
          <w:b/>
        </w:rPr>
        <w:t>b</w:t>
      </w:r>
      <w:r>
        <w:rPr>
          <w:b/>
        </w:rPr>
        <w:t>,c</w:t>
      </w:r>
      <w:r>
        <w:t xml:space="preserve"> ϵ V  ,</w:t>
      </w:r>
      <w:r>
        <w:tab/>
      </w:r>
      <w:r>
        <w:tab/>
      </w:r>
      <w:r>
        <w:tab/>
      </w:r>
      <w:r>
        <w:tab/>
      </w:r>
      <w:r>
        <w:tab/>
      </w:r>
      <w:r>
        <w:tab/>
      </w:r>
      <w:r>
        <w:tab/>
        <w:t>(2.8.16)</w:t>
      </w:r>
    </w:p>
    <w:p w14:paraId="256DE6DE" w14:textId="77777777" w:rsidR="00D72439" w:rsidRDefault="00D72439" w:rsidP="00D72439">
      <w:pPr>
        <w:tabs>
          <w:tab w:val="left" w:pos="7200"/>
          <w:tab w:val="left" w:pos="7920"/>
          <w:tab w:val="right" w:pos="9270"/>
        </w:tabs>
      </w:pPr>
    </w:p>
    <w:p w14:paraId="043E8AD9" w14:textId="77777777" w:rsidR="00D72439" w:rsidRDefault="00D72439" w:rsidP="00D72439">
      <w:pPr>
        <w:tabs>
          <w:tab w:val="left" w:pos="7200"/>
          <w:tab w:val="left" w:pos="7920"/>
          <w:tab w:val="right" w:pos="9270"/>
        </w:tabs>
      </w:pPr>
      <w:r>
        <w:t xml:space="preserve">Using our </w:t>
      </w:r>
      <w:r>
        <w:sym w:font="Symbol" w:char="F0C4"/>
      </w:r>
      <w:r>
        <w:t xml:space="preserve"> naming method for outer products, this becomes</w:t>
      </w:r>
    </w:p>
    <w:p w14:paraId="6E616326" w14:textId="77777777" w:rsidR="00D72439" w:rsidRDefault="00D72439" w:rsidP="00D72439">
      <w:pPr>
        <w:tabs>
          <w:tab w:val="left" w:pos="7200"/>
          <w:tab w:val="left" w:pos="7920"/>
          <w:tab w:val="right" w:pos="9270"/>
        </w:tabs>
      </w:pPr>
    </w:p>
    <w:p w14:paraId="29258B1D" w14:textId="77777777" w:rsidR="00D72439" w:rsidRPr="00732A9C" w:rsidRDefault="00D72439" w:rsidP="00D72439">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t>)</w:t>
      </w:r>
      <w:r>
        <w:rPr>
          <w:rStyle w:val="superscript"/>
        </w:rPr>
        <w:t>ijk</w:t>
      </w:r>
      <w:r>
        <w:t xml:space="preserve"> = a</w:t>
      </w:r>
      <w:r>
        <w:rPr>
          <w:rStyle w:val="superscript"/>
        </w:rPr>
        <w:t>i</w:t>
      </w:r>
      <w:r>
        <w:t>b</w:t>
      </w:r>
      <w:r>
        <w:rPr>
          <w:rStyle w:val="superscript"/>
        </w:rPr>
        <w:t>j</w:t>
      </w:r>
      <w:r>
        <w:t>c</w:t>
      </w:r>
      <w:r>
        <w:rPr>
          <w:rStyle w:val="superscript"/>
        </w:rPr>
        <w:t>k</w:t>
      </w:r>
      <w:r>
        <w:tab/>
      </w:r>
      <w:r>
        <w:tab/>
      </w:r>
      <w:r>
        <w:tab/>
      </w:r>
      <w:r>
        <w:tab/>
      </w:r>
      <w:r>
        <w:tab/>
      </w:r>
      <w:r>
        <w:tab/>
      </w:r>
      <w:r>
        <w:tab/>
      </w:r>
      <w:r>
        <w:tab/>
      </w:r>
      <w:r>
        <w:tab/>
        <w:t>(2.8.17)</w:t>
      </w:r>
    </w:p>
    <w:p w14:paraId="20569700" w14:textId="77777777" w:rsidR="00D72439" w:rsidRDefault="00D72439" w:rsidP="00D72439">
      <w:pPr>
        <w:tabs>
          <w:tab w:val="left" w:pos="7200"/>
          <w:tab w:val="left" w:pos="7920"/>
          <w:tab w:val="right" w:pos="9270"/>
        </w:tabs>
        <w:rPr>
          <w:rStyle w:val="superscript"/>
        </w:rPr>
      </w:pPr>
    </w:p>
    <w:p w14:paraId="34EBAF12" w14:textId="77777777" w:rsidR="00D72439" w:rsidRDefault="00D72439" w:rsidP="00D72439">
      <w:pPr>
        <w:tabs>
          <w:tab w:val="left" w:pos="7200"/>
          <w:tab w:val="left" w:pos="7920"/>
          <w:tab w:val="right" w:pos="9270"/>
        </w:tabs>
      </w:pPr>
      <w:r>
        <w:t>with this obvious extension to the outer product of any number of vectors</w:t>
      </w:r>
    </w:p>
    <w:p w14:paraId="50A817BC" w14:textId="77777777" w:rsidR="00D72439" w:rsidRDefault="00D72439" w:rsidP="00D72439">
      <w:pPr>
        <w:tabs>
          <w:tab w:val="left" w:pos="7200"/>
          <w:tab w:val="left" w:pos="7920"/>
          <w:tab w:val="right" w:pos="9270"/>
        </w:tabs>
      </w:pPr>
    </w:p>
    <w:p w14:paraId="5BA36B1A" w14:textId="77777777" w:rsidR="00D72439" w:rsidRDefault="00D72439" w:rsidP="00D72439">
      <w:pPr>
        <w:tabs>
          <w:tab w:val="left" w:pos="7200"/>
          <w:tab w:val="left" w:pos="7920"/>
          <w:tab w:val="right" w:pos="9270"/>
        </w:tabs>
      </w:pPr>
      <w:r>
        <w:tab/>
        <w:t>(</w:t>
      </w:r>
      <w:r w:rsidRPr="00732A9C">
        <w:rPr>
          <w:b/>
        </w:rPr>
        <w:t>a</w:t>
      </w:r>
      <w:r>
        <w:sym w:font="Symbol" w:char="F0C4"/>
      </w:r>
      <w:r w:rsidRPr="00732A9C">
        <w:rPr>
          <w:b/>
        </w:rPr>
        <w:t>b</w:t>
      </w:r>
      <w:r>
        <w:sym w:font="Symbol" w:char="F0C4"/>
      </w:r>
      <w:r w:rsidRPr="00732A9C">
        <w:rPr>
          <w:b/>
        </w:rPr>
        <w:t>c</w:t>
      </w:r>
      <w:r>
        <w:sym w:font="Symbol" w:char="F0C4"/>
      </w:r>
      <w:r>
        <w:t>....)</w:t>
      </w:r>
      <w:r>
        <w:rPr>
          <w:rStyle w:val="superscript"/>
        </w:rPr>
        <w:t>ijk....</w:t>
      </w:r>
      <w:r>
        <w:t xml:space="preserve"> = a</w:t>
      </w:r>
      <w:r>
        <w:rPr>
          <w:rStyle w:val="superscript"/>
        </w:rPr>
        <w:t>i</w:t>
      </w:r>
      <w:r>
        <w:t>b</w:t>
      </w:r>
      <w:r>
        <w:rPr>
          <w:rStyle w:val="superscript"/>
        </w:rPr>
        <w:t>j</w:t>
      </w:r>
      <w:r>
        <w:t>c</w:t>
      </w:r>
      <w:r>
        <w:rPr>
          <w:rStyle w:val="superscript"/>
        </w:rPr>
        <w:t>k</w:t>
      </w:r>
      <w:r>
        <w:t>....</w:t>
      </w:r>
      <w:r>
        <w:tab/>
      </w:r>
      <w:r>
        <w:tab/>
      </w:r>
      <w:r>
        <w:tab/>
      </w:r>
      <w:r>
        <w:tab/>
      </w:r>
      <w:r>
        <w:tab/>
      </w:r>
      <w:r>
        <w:tab/>
      </w:r>
      <w:r>
        <w:tab/>
      </w:r>
      <w:r>
        <w:tab/>
        <w:t>(2.8.18)</w:t>
      </w:r>
    </w:p>
    <w:p w14:paraId="27509C30" w14:textId="77777777" w:rsidR="00D72439" w:rsidRDefault="00D72439" w:rsidP="00D72439">
      <w:pPr>
        <w:tabs>
          <w:tab w:val="left" w:pos="7200"/>
          <w:tab w:val="left" w:pos="7920"/>
          <w:tab w:val="right" w:pos="9270"/>
        </w:tabs>
      </w:pPr>
    </w:p>
    <w:p w14:paraId="5A84ABD0" w14:textId="77777777" w:rsidR="00D72439" w:rsidRPr="006B4F09" w:rsidRDefault="00D72439" w:rsidP="00D72439">
      <w:pPr>
        <w:tabs>
          <w:tab w:val="left" w:pos="7200"/>
          <w:tab w:val="left" w:pos="7920"/>
          <w:tab w:val="right" w:pos="9270"/>
        </w:tabs>
        <w:rPr>
          <w:u w:val="single"/>
        </w:rPr>
      </w:pPr>
      <w:r w:rsidRPr="006B4F09">
        <w:rPr>
          <w:u w:val="single"/>
        </w:rPr>
        <w:t xml:space="preserve">Associativity of </w:t>
      </w:r>
      <w:r w:rsidRPr="006B4F09">
        <w:rPr>
          <w:u w:val="single"/>
        </w:rPr>
        <w:sym w:font="Symbol" w:char="F0C4"/>
      </w:r>
    </w:p>
    <w:p w14:paraId="2EC02441" w14:textId="77777777" w:rsidR="00D72439" w:rsidRDefault="00D72439" w:rsidP="00D72439">
      <w:pPr>
        <w:tabs>
          <w:tab w:val="left" w:pos="7200"/>
          <w:tab w:val="left" w:pos="7920"/>
          <w:tab w:val="right" w:pos="9270"/>
        </w:tabs>
      </w:pPr>
    </w:p>
    <w:p w14:paraId="1C3B955A" w14:textId="77777777" w:rsidR="00D72439" w:rsidRDefault="00D72439" w:rsidP="00D72439">
      <w:pPr>
        <w:tabs>
          <w:tab w:val="left" w:pos="7200"/>
          <w:tab w:val="left" w:pos="7920"/>
          <w:tab w:val="right" w:pos="9270"/>
        </w:tabs>
      </w:pPr>
      <w:r>
        <w:t xml:space="preserve">The outer product operator </w:t>
      </w:r>
      <w:r>
        <w:sym w:font="Symbol" w:char="F0C4"/>
      </w:r>
      <w:r>
        <w:t xml:space="preserve"> as defined here is an </w:t>
      </w:r>
      <w:r w:rsidRPr="006B4F09">
        <w:rPr>
          <w:b/>
        </w:rPr>
        <w:t>associat</w:t>
      </w:r>
      <w:r>
        <w:rPr>
          <w:b/>
        </w:rPr>
        <w:t>ive</w:t>
      </w:r>
      <w:r>
        <w:t xml:space="preserve"> operator, because multiplication of real numbers is associative. Consider for example, </w:t>
      </w:r>
    </w:p>
    <w:p w14:paraId="34DD58F7" w14:textId="77777777" w:rsidR="00D72439" w:rsidRDefault="00D72439" w:rsidP="00D72439">
      <w:pPr>
        <w:tabs>
          <w:tab w:val="left" w:pos="7200"/>
          <w:tab w:val="left" w:pos="7920"/>
          <w:tab w:val="right" w:pos="9270"/>
        </w:tabs>
      </w:pPr>
    </w:p>
    <w:p w14:paraId="2AAAC935" w14:textId="77777777" w:rsidR="00D72439" w:rsidRDefault="00D72439" w:rsidP="00D72439">
      <w:pPr>
        <w:tabs>
          <w:tab w:val="left" w:pos="7200"/>
          <w:tab w:val="left" w:pos="7920"/>
          <w:tab w:val="right" w:pos="9270"/>
        </w:tabs>
      </w:pPr>
      <w:r>
        <w:tab/>
        <w:t>(A</w:t>
      </w:r>
      <w:r>
        <w:sym w:font="Symbol" w:char="F0C4"/>
      </w:r>
      <w:r>
        <w:t>B</w:t>
      </w:r>
      <w:r>
        <w:sym w:font="Symbol" w:char="F0C4"/>
      </w:r>
      <w:r w:rsidRPr="00DD4DB6">
        <w:rPr>
          <w:b/>
        </w:rPr>
        <w:t>v</w:t>
      </w:r>
      <w:r>
        <w:t>)</w:t>
      </w:r>
      <w:r>
        <w:rPr>
          <w:rStyle w:val="superscript"/>
        </w:rPr>
        <w:t xml:space="preserve">abcde  </w:t>
      </w:r>
      <w:r>
        <w:t>=  A</w:t>
      </w:r>
      <w:r>
        <w:rPr>
          <w:rStyle w:val="superscript"/>
        </w:rPr>
        <w:t>ab</w:t>
      </w:r>
      <w:r>
        <w:t>B</w:t>
      </w:r>
      <w:r>
        <w:rPr>
          <w:rStyle w:val="superscript"/>
        </w:rPr>
        <w:t>cd</w:t>
      </w:r>
      <w:r>
        <w:t>v</w:t>
      </w:r>
      <w:r>
        <w:rPr>
          <w:rStyle w:val="superscript"/>
        </w:rPr>
        <w:t>e</w:t>
      </w:r>
    </w:p>
    <w:p w14:paraId="74F5C90C" w14:textId="77777777" w:rsidR="00D72439" w:rsidRDefault="00D72439" w:rsidP="00D72439">
      <w:pPr>
        <w:tabs>
          <w:tab w:val="left" w:pos="7200"/>
          <w:tab w:val="left" w:pos="7920"/>
          <w:tab w:val="right" w:pos="9270"/>
        </w:tabs>
      </w:pPr>
      <w:r>
        <w:t xml:space="preserve"> </w:t>
      </w:r>
      <w:r>
        <w:tab/>
      </w:r>
      <w:r>
        <w:tab/>
      </w:r>
      <w:r>
        <w:tab/>
      </w:r>
      <w:r>
        <w:tab/>
      </w:r>
      <w:r>
        <w:tab/>
        <w:t xml:space="preserve">               (multiplication of reals is associative)</w:t>
      </w:r>
    </w:p>
    <w:p w14:paraId="142EC68D" w14:textId="77777777" w:rsidR="00D72439" w:rsidRPr="006B4F09" w:rsidRDefault="00D72439" w:rsidP="00D72439">
      <w:pPr>
        <w:tabs>
          <w:tab w:val="left" w:pos="7200"/>
          <w:tab w:val="left" w:pos="7920"/>
          <w:tab w:val="right" w:pos="9270"/>
        </w:tabs>
      </w:pPr>
      <w:r>
        <w:tab/>
        <w:t>[(A</w:t>
      </w:r>
      <w:r>
        <w:sym w:font="Symbol" w:char="F0C4"/>
      </w:r>
      <w:r>
        <w:t>B)</w:t>
      </w:r>
      <w:r>
        <w:sym w:font="Symbol" w:char="F0C4"/>
      </w:r>
      <w:r w:rsidRPr="00DD4DB6">
        <w:rPr>
          <w:b/>
        </w:rPr>
        <w:t>v</w:t>
      </w:r>
      <w:r>
        <w:t>]</w:t>
      </w:r>
      <w:r>
        <w:rPr>
          <w:rStyle w:val="superscript"/>
        </w:rPr>
        <w:t>abcde</w:t>
      </w:r>
      <w:r>
        <w:t xml:space="preserve"> = [(A</w:t>
      </w:r>
      <w:r>
        <w:sym w:font="Symbol" w:char="F0C4"/>
      </w:r>
      <w:r>
        <w:t>B)</w:t>
      </w:r>
      <w:r>
        <w:rPr>
          <w:rStyle w:val="superscript"/>
        </w:rPr>
        <w:t>abcd</w:t>
      </w:r>
      <w:r>
        <w:t>] v</w:t>
      </w:r>
      <w:r>
        <w:rPr>
          <w:rStyle w:val="superscript"/>
        </w:rPr>
        <w:t>e</w:t>
      </w:r>
      <w:r>
        <w:t xml:space="preserve">  = [ A</w:t>
      </w:r>
      <w:r>
        <w:rPr>
          <w:rStyle w:val="superscript"/>
        </w:rPr>
        <w:t>ab</w:t>
      </w:r>
      <w:r>
        <w:t>B</w:t>
      </w:r>
      <w:r>
        <w:rPr>
          <w:rStyle w:val="superscript"/>
        </w:rPr>
        <w:t>cd</w:t>
      </w:r>
      <w:r>
        <w:t>] v</w:t>
      </w:r>
      <w:r>
        <w:rPr>
          <w:rStyle w:val="superscript"/>
        </w:rPr>
        <w:t>e</w:t>
      </w:r>
      <w:r>
        <w:t xml:space="preserve">  =  A</w:t>
      </w:r>
      <w:r>
        <w:rPr>
          <w:rStyle w:val="superscript"/>
        </w:rPr>
        <w:t>ab</w:t>
      </w:r>
      <w:r>
        <w:t>B</w:t>
      </w:r>
      <w:r>
        <w:rPr>
          <w:rStyle w:val="superscript"/>
        </w:rPr>
        <w:t>cd</w:t>
      </w:r>
      <w:r>
        <w:t>v</w:t>
      </w:r>
      <w:r>
        <w:rPr>
          <w:rStyle w:val="superscript"/>
        </w:rPr>
        <w:t xml:space="preserve">e </w:t>
      </w:r>
      <w:r>
        <w:t xml:space="preserve"> .</w:t>
      </w:r>
      <w:r>
        <w:tab/>
      </w:r>
      <w:r>
        <w:tab/>
      </w:r>
      <w:r>
        <w:tab/>
      </w:r>
      <w:r>
        <w:tab/>
        <w:t>(2.8.19)</w:t>
      </w:r>
    </w:p>
    <w:p w14:paraId="6183C5FE" w14:textId="77777777" w:rsidR="00D72439" w:rsidRDefault="00D72439" w:rsidP="00D72439">
      <w:pPr>
        <w:tabs>
          <w:tab w:val="left" w:pos="7200"/>
          <w:tab w:val="left" w:pos="7920"/>
          <w:tab w:val="right" w:pos="9270"/>
        </w:tabs>
      </w:pPr>
    </w:p>
    <w:p w14:paraId="174F9903" w14:textId="77777777" w:rsidR="00D72439" w:rsidRDefault="00D72439" w:rsidP="00D72439">
      <w:pPr>
        <w:tabs>
          <w:tab w:val="left" w:pos="7200"/>
          <w:tab w:val="left" w:pos="7920"/>
          <w:tab w:val="right" w:pos="9270"/>
        </w:tabs>
      </w:pPr>
      <w:r>
        <w:t>Adding the parentheses on the second line in (A</w:t>
      </w:r>
      <w:r>
        <w:sym w:font="Symbol" w:char="F0C4"/>
      </w:r>
      <w:r>
        <w:t>B)</w:t>
      </w:r>
      <w:r>
        <w:sym w:font="Symbol" w:char="F0C4"/>
      </w:r>
      <w:r w:rsidRPr="00DD4DB6">
        <w:rPr>
          <w:b/>
        </w:rPr>
        <w:t>v</w:t>
      </w:r>
      <w:r>
        <w:t xml:space="preserve"> does not alter the value of the components. This is true for the tensor product of any number of tensors, </w:t>
      </w:r>
    </w:p>
    <w:p w14:paraId="63ADC59B" w14:textId="77777777" w:rsidR="00D72439" w:rsidRDefault="00D72439" w:rsidP="00D72439">
      <w:pPr>
        <w:tabs>
          <w:tab w:val="left" w:pos="7200"/>
          <w:tab w:val="left" w:pos="7920"/>
          <w:tab w:val="right" w:pos="9270"/>
        </w:tabs>
      </w:pPr>
    </w:p>
    <w:p w14:paraId="1C82AA05" w14:textId="77777777" w:rsidR="00D72439" w:rsidRPr="006B4F09" w:rsidRDefault="00D72439" w:rsidP="00D72439">
      <w:pPr>
        <w:tabs>
          <w:tab w:val="left" w:pos="7200"/>
          <w:tab w:val="left" w:pos="7920"/>
          <w:tab w:val="right" w:pos="9270"/>
        </w:tabs>
      </w:pPr>
      <w:r>
        <w:tab/>
        <w:t>(T</w:t>
      </w:r>
      <w:r>
        <w:rPr>
          <w:rStyle w:val="subscript"/>
        </w:rPr>
        <w:t>1</w:t>
      </w:r>
      <w:r>
        <w:sym w:font="Symbol" w:char="F0C4"/>
      </w:r>
      <w:r>
        <w:t>T</w:t>
      </w:r>
      <w:r>
        <w:rPr>
          <w:rStyle w:val="subscript"/>
        </w:rPr>
        <w:t>2</w:t>
      </w:r>
      <w:r>
        <w:sym w:font="Symbol" w:char="F0C4"/>
      </w:r>
      <w:r>
        <w:t>T</w:t>
      </w:r>
      <w:r>
        <w:rPr>
          <w:rStyle w:val="subscript"/>
        </w:rPr>
        <w:t>3</w:t>
      </w:r>
      <w:r>
        <w:t>....</w:t>
      </w:r>
      <w:r>
        <w:sym w:font="Symbol" w:char="F0C4"/>
      </w:r>
      <w:r>
        <w:t>T</w:t>
      </w:r>
      <w:r>
        <w:rPr>
          <w:rStyle w:val="subscript"/>
        </w:rPr>
        <w:t>N</w:t>
      </w:r>
      <w:r>
        <w:t>)</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ab/>
      </w:r>
      <w:r>
        <w:tab/>
      </w:r>
      <w:r>
        <w:tab/>
      </w:r>
      <w:r>
        <w:tab/>
      </w:r>
      <w:r>
        <w:tab/>
        <w:t>(2.8.20)</w:t>
      </w:r>
    </w:p>
    <w:p w14:paraId="5BC14C12" w14:textId="77777777" w:rsidR="00D72439" w:rsidRDefault="00D72439" w:rsidP="00D72439">
      <w:pPr>
        <w:tabs>
          <w:tab w:val="left" w:pos="7200"/>
          <w:tab w:val="left" w:pos="7920"/>
          <w:tab w:val="right" w:pos="9270"/>
        </w:tabs>
      </w:pPr>
    </w:p>
    <w:p w14:paraId="2190289B" w14:textId="77777777" w:rsidR="00D72439" w:rsidRDefault="00D72439" w:rsidP="00D72439">
      <w:pPr>
        <w:tabs>
          <w:tab w:val="left" w:pos="7200"/>
          <w:tab w:val="left" w:pos="7920"/>
          <w:tab w:val="right" w:pos="9270"/>
        </w:tabs>
      </w:pPr>
      <w:r>
        <w:t>where each I</w:t>
      </w:r>
      <w:r>
        <w:rPr>
          <w:rStyle w:val="subscript"/>
        </w:rPr>
        <w:t>i</w:t>
      </w:r>
      <w:r>
        <w:t xml:space="preserve"> represents a set of indices to go with T</w:t>
      </w:r>
      <w:r>
        <w:rPr>
          <w:rStyle w:val="subscript"/>
        </w:rPr>
        <w:t>i</w:t>
      </w:r>
      <w:r>
        <w:t xml:space="preserve">. For example, </w:t>
      </w:r>
    </w:p>
    <w:p w14:paraId="32728286" w14:textId="77777777" w:rsidR="00D72439" w:rsidRDefault="00D72439" w:rsidP="00D72439">
      <w:pPr>
        <w:tabs>
          <w:tab w:val="left" w:pos="7200"/>
          <w:tab w:val="left" w:pos="7920"/>
          <w:tab w:val="right" w:pos="9270"/>
        </w:tabs>
      </w:pPr>
    </w:p>
    <w:p w14:paraId="6E061BB4" w14:textId="77777777" w:rsidR="00D72439" w:rsidRDefault="00D72439" w:rsidP="00D72439">
      <w:pPr>
        <w:tabs>
          <w:tab w:val="left" w:pos="7200"/>
          <w:tab w:val="left" w:pos="7920"/>
          <w:tab w:val="right" w:pos="9270"/>
        </w:tabs>
      </w:pPr>
      <w:r>
        <w:tab/>
        <w:t>(T</w:t>
      </w:r>
      <w:r>
        <w:rPr>
          <w:rStyle w:val="subscript"/>
        </w:rPr>
        <w:t>1</w:t>
      </w:r>
      <w:r>
        <w:sym w:font="Symbol" w:char="F0C4"/>
      </w:r>
      <w:r>
        <w:t>(T</w:t>
      </w:r>
      <w:r>
        <w:rPr>
          <w:rStyle w:val="subscript"/>
        </w:rPr>
        <w:t>2</w:t>
      </w:r>
      <w:r>
        <w:sym w:font="Symbol" w:char="F0C4"/>
      </w:r>
      <w:r>
        <w:t>T</w:t>
      </w:r>
      <w:r>
        <w:rPr>
          <w:rStyle w:val="subscript"/>
        </w:rPr>
        <w:t>3</w:t>
      </w:r>
      <w:r>
        <w:t>)....</w:t>
      </w:r>
      <w:r>
        <w:sym w:font="Symbol" w:char="F0C4"/>
      </w:r>
      <w:r>
        <w:t>T</w:t>
      </w:r>
      <w:r>
        <w:rPr>
          <w:rStyle w:val="subscript"/>
        </w:rPr>
        <w:t>N</w:t>
      </w:r>
      <w:r>
        <w:t>)</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sym w:font="Symbol" w:char="F0C4"/>
      </w:r>
      <w:r>
        <w:t>T</w:t>
      </w:r>
      <w:r>
        <w:rPr>
          <w:rStyle w:val="subscript"/>
        </w:rPr>
        <w:t>3</w:t>
      </w:r>
      <w:r>
        <w:t>)</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w:t>
      </w:r>
    </w:p>
    <w:p w14:paraId="7B61BE1A" w14:textId="77777777" w:rsidR="00D72439" w:rsidRDefault="00D72439" w:rsidP="00D72439">
      <w:pPr>
        <w:tabs>
          <w:tab w:val="left" w:pos="7200"/>
          <w:tab w:val="left" w:pos="7920"/>
          <w:tab w:val="right" w:pos="9270"/>
        </w:tabs>
      </w:pPr>
    </w:p>
    <w:p w14:paraId="6FC6D312" w14:textId="77777777" w:rsidR="00D72439" w:rsidRDefault="00D72439" w:rsidP="00D72439">
      <w:pPr>
        <w:tabs>
          <w:tab w:val="left" w:pos="7200"/>
          <w:tab w:val="left" w:pos="7920"/>
          <w:tab w:val="right" w:pos="9270"/>
        </w:tabs>
      </w:pPr>
      <w:r>
        <w:tab/>
      </w:r>
      <w:r>
        <w:tab/>
        <w:t>=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 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 xml:space="preserve">  = T</w:t>
      </w:r>
      <w:r>
        <w:rPr>
          <w:rStyle w:val="subscript"/>
        </w:rPr>
        <w:t>1</w:t>
      </w:r>
      <w:r>
        <w:rPr>
          <w:rStyle w:val="superscript"/>
        </w:rPr>
        <w:t>I</w:t>
      </w:r>
      <w:r w:rsidRPr="0048450E">
        <w:rPr>
          <w:rStyle w:val="superscript"/>
        </w:rPr>
        <w:fldChar w:fldCharType="begin"/>
      </w:r>
      <w:r w:rsidRPr="0048450E">
        <w:rPr>
          <w:rStyle w:val="superscript"/>
        </w:rPr>
        <w:instrText xml:space="preserve"> EQ \s\do2(1)</w:instrText>
      </w:r>
      <w:r w:rsidRPr="0048450E">
        <w:rPr>
          <w:rStyle w:val="superscript"/>
        </w:rPr>
        <w:fldChar w:fldCharType="end"/>
      </w:r>
      <w:r>
        <w:t>T</w:t>
      </w:r>
      <w:r>
        <w:rPr>
          <w:rStyle w:val="subscript"/>
        </w:rPr>
        <w:t>2</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2</w:instrText>
      </w:r>
      <w:r w:rsidRPr="0048450E">
        <w:rPr>
          <w:rStyle w:val="superscript"/>
        </w:rPr>
        <w:instrText>)</w:instrText>
      </w:r>
      <w:r w:rsidRPr="0048450E">
        <w:rPr>
          <w:rStyle w:val="superscript"/>
        </w:rPr>
        <w:fldChar w:fldCharType="end"/>
      </w:r>
      <w:r>
        <w:t>T</w:t>
      </w:r>
      <w:r>
        <w:rPr>
          <w:rStyle w:val="subscript"/>
        </w:rPr>
        <w:t>3</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3</w:instrText>
      </w:r>
      <w:r w:rsidRPr="0048450E">
        <w:rPr>
          <w:rStyle w:val="superscript"/>
        </w:rPr>
        <w:instrText>)</w:instrText>
      </w:r>
      <w:r w:rsidRPr="0048450E">
        <w:rPr>
          <w:rStyle w:val="superscript"/>
        </w:rPr>
        <w:fldChar w:fldCharType="end"/>
      </w:r>
      <w:r>
        <w:t xml:space="preserve"> .... T</w:t>
      </w:r>
      <w:r>
        <w:rPr>
          <w:rStyle w:val="subscript"/>
        </w:rPr>
        <w:t>N</w:t>
      </w:r>
      <w:r>
        <w:rPr>
          <w:rStyle w:val="superscript"/>
        </w:rPr>
        <w:t>I</w:t>
      </w:r>
      <w:r w:rsidRPr="0048450E">
        <w:rPr>
          <w:rStyle w:val="superscript"/>
        </w:rPr>
        <w:fldChar w:fldCharType="begin"/>
      </w:r>
      <w:r w:rsidRPr="0048450E">
        <w:rPr>
          <w:rStyle w:val="superscript"/>
        </w:rPr>
        <w:instrText xml:space="preserve"> EQ \s\do2(</w:instrText>
      </w:r>
      <w:r>
        <w:rPr>
          <w:rStyle w:val="superscript"/>
        </w:rPr>
        <w:instrText>N</w:instrText>
      </w:r>
      <w:r w:rsidRPr="0048450E">
        <w:rPr>
          <w:rStyle w:val="superscript"/>
        </w:rPr>
        <w:instrText>)</w:instrText>
      </w:r>
      <w:r w:rsidRPr="0048450E">
        <w:rPr>
          <w:rStyle w:val="superscript"/>
        </w:rPr>
        <w:fldChar w:fldCharType="end"/>
      </w:r>
      <w:r>
        <w:tab/>
      </w:r>
      <w:r>
        <w:tab/>
      </w:r>
      <w:r>
        <w:tab/>
      </w:r>
      <w:r>
        <w:tab/>
      </w:r>
      <w:r>
        <w:tab/>
        <w:t>(2.8.21)</w:t>
      </w:r>
    </w:p>
    <w:p w14:paraId="399C3B79" w14:textId="77777777" w:rsidR="00D72439" w:rsidRDefault="00D72439" w:rsidP="00D72439">
      <w:pPr>
        <w:tabs>
          <w:tab w:val="left" w:pos="7200"/>
          <w:tab w:val="left" w:pos="7920"/>
          <w:tab w:val="right" w:pos="9270"/>
        </w:tabs>
      </w:pPr>
    </w:p>
    <w:p w14:paraId="39A25405" w14:textId="77777777" w:rsidR="00D72439" w:rsidRDefault="00D72439" w:rsidP="00D72439">
      <w:pPr>
        <w:tabs>
          <w:tab w:val="left" w:pos="7200"/>
          <w:tab w:val="left" w:pos="7920"/>
          <w:tab w:val="right" w:pos="9270"/>
        </w:tabs>
      </w:pPr>
      <w:r>
        <w:t xml:space="preserve">Therefore we have, </w:t>
      </w:r>
    </w:p>
    <w:p w14:paraId="237E0D19" w14:textId="77777777" w:rsidR="00D72439" w:rsidRDefault="00D72439" w:rsidP="00D72439">
      <w:pPr>
        <w:tabs>
          <w:tab w:val="left" w:pos="7200"/>
          <w:tab w:val="left" w:pos="7920"/>
          <w:tab w:val="right" w:pos="9270"/>
        </w:tabs>
      </w:pPr>
    </w:p>
    <w:p w14:paraId="35C94449" w14:textId="77777777" w:rsidR="00D72439" w:rsidRDefault="00D72439" w:rsidP="00D72439">
      <w:pPr>
        <w:tabs>
          <w:tab w:val="left" w:pos="7200"/>
          <w:tab w:val="left" w:pos="7920"/>
          <w:tab w:val="right" w:pos="9270"/>
        </w:tabs>
      </w:pPr>
      <w:r w:rsidRPr="006B4F09">
        <w:rPr>
          <w:b/>
        </w:rPr>
        <w:t>Fact</w:t>
      </w:r>
      <w:r>
        <w:t xml:space="preserve">:  The </w:t>
      </w:r>
      <w:r>
        <w:sym w:font="Symbol" w:char="F0C4"/>
      </w:r>
      <w:r>
        <w:t xml:space="preserve"> operator is associative for any tensor product, so parentheses can be added anywhere in a tensor product. </w:t>
      </w:r>
      <w:r>
        <w:tab/>
      </w:r>
      <w:r>
        <w:tab/>
      </w:r>
      <w:r>
        <w:tab/>
      </w:r>
      <w:r>
        <w:tab/>
      </w:r>
      <w:r>
        <w:tab/>
      </w:r>
      <w:r>
        <w:tab/>
      </w:r>
      <w:r>
        <w:tab/>
      </w:r>
      <w:r>
        <w:tab/>
      </w:r>
      <w:r>
        <w:tab/>
      </w:r>
      <w:r>
        <w:tab/>
      </w:r>
      <w:r>
        <w:tab/>
        <w:t>(2.8.22)</w:t>
      </w:r>
    </w:p>
    <w:p w14:paraId="054D73F3" w14:textId="77777777" w:rsidR="00D72439" w:rsidRDefault="00D72439" w:rsidP="00D72439">
      <w:pPr>
        <w:tabs>
          <w:tab w:val="left" w:pos="7200"/>
          <w:tab w:val="left" w:pos="7920"/>
          <w:tab w:val="right" w:pos="9270"/>
        </w:tabs>
      </w:pPr>
    </w:p>
    <w:p w14:paraId="0765D313" w14:textId="77777777" w:rsidR="00D72439" w:rsidRPr="006B4F09" w:rsidRDefault="00D72439" w:rsidP="00D72439">
      <w:pPr>
        <w:tabs>
          <w:tab w:val="left" w:pos="7200"/>
          <w:tab w:val="left" w:pos="7920"/>
          <w:tab w:val="right" w:pos="9270"/>
        </w:tabs>
      </w:pPr>
      <w:r>
        <w:t xml:space="preserve">The associativity of the product of a set of real numbers along with the outer product definition of </w:t>
      </w:r>
      <w:r>
        <w:sym w:font="Symbol" w:char="F0C4"/>
      </w:r>
      <w:r>
        <w:t xml:space="preserve"> is what causes the </w:t>
      </w:r>
      <w:r>
        <w:sym w:font="Symbol" w:char="F0C4"/>
      </w:r>
      <w:r>
        <w:t xml:space="preserve"> operator to be associative.  With the abstract </w:t>
      </w:r>
      <w:r>
        <w:sym w:font="Symbol" w:char="F0C4"/>
      </w:r>
      <w:r>
        <w:t xml:space="preserve"> definitions of Chapter 1, associativity of </w:t>
      </w:r>
      <w:r>
        <w:sym w:font="Symbol" w:char="F0C4"/>
      </w:r>
      <w:r>
        <w:t xml:space="preserve"> is added by fiat as an axiom. </w:t>
      </w:r>
    </w:p>
    <w:p w14:paraId="685F304E" w14:textId="77777777" w:rsidR="00D72439" w:rsidRDefault="00D72439" w:rsidP="00D72439">
      <w:pPr>
        <w:tabs>
          <w:tab w:val="left" w:pos="7200"/>
          <w:tab w:val="left" w:pos="7920"/>
          <w:tab w:val="right" w:pos="9270"/>
        </w:tabs>
      </w:pPr>
      <w:r>
        <w:t xml:space="preserve"> </w:t>
      </w:r>
    </w:p>
    <w:p w14:paraId="26CD0737" w14:textId="77777777" w:rsidR="00D72439" w:rsidRDefault="00D72439" w:rsidP="00D72439">
      <w:pPr>
        <w:pStyle w:val="Heading3"/>
      </w:pPr>
      <w:bookmarkStart w:id="9" w:name="_Toc446350947"/>
      <w:r>
        <w:t>2.9</w:t>
      </w:r>
      <w:r w:rsidRPr="00570B3F">
        <w:t xml:space="preserve"> </w:t>
      </w:r>
      <w:r>
        <w:t>The Inner Product (Contraction) of Tensors</w:t>
      </w:r>
      <w:bookmarkEnd w:id="9"/>
      <w:r>
        <w:t xml:space="preserve"> </w:t>
      </w:r>
    </w:p>
    <w:p w14:paraId="229A8B85" w14:textId="77777777" w:rsidR="00D72439" w:rsidRDefault="00D72439" w:rsidP="00D72439">
      <w:pPr>
        <w:rPr>
          <w:b/>
        </w:rPr>
      </w:pPr>
    </w:p>
    <w:p w14:paraId="1DE72C2F" w14:textId="77777777" w:rsidR="00D72439" w:rsidRDefault="00D72439" w:rsidP="00D72439">
      <w:r>
        <w:t xml:space="preserve">When any tensor structure contains a pair of implicitly summed indices which are "tilted", one says that those indices are </w:t>
      </w:r>
      <w:r w:rsidRPr="00D775E4">
        <w:rPr>
          <w:b/>
        </w:rPr>
        <w:t>contracted</w:t>
      </w:r>
      <w:r>
        <w:t xml:space="preserve">. It is easy to show that, due to the orthogonality rules (2.1.8), such internal index contractions behave as a scalar, which is to say, behave as if they weren't there at all with respect to a transformation. A proof appears in </w:t>
      </w:r>
      <w:r w:rsidRPr="00331740">
        <w:rPr>
          <w:i/>
        </w:rPr>
        <w:t>Tensor</w:t>
      </w:r>
      <w:r>
        <w:t xml:space="preserve"> (7.12.2). Such contractions in a tensor structure reduce the rank of the tensor by two, resulting in an </w:t>
      </w:r>
      <w:r w:rsidRPr="00D775E4">
        <w:rPr>
          <w:b/>
        </w:rPr>
        <w:t>inner product</w:t>
      </w:r>
      <w:r>
        <w:t xml:space="preserve">. The contracting sum must occur only on a "tilted pair" of indices. </w:t>
      </w:r>
    </w:p>
    <w:p w14:paraId="4896C9C3" w14:textId="77777777" w:rsidR="00D72439" w:rsidRDefault="00D72439" w:rsidP="00D72439">
      <w:r>
        <w:tab/>
      </w:r>
    </w:p>
    <w:p w14:paraId="5BC70AA4" w14:textId="77777777" w:rsidR="00D72439" w:rsidRPr="00482D1F" w:rsidRDefault="00D72439" w:rsidP="00D72439">
      <w:r w:rsidRPr="00D775E4">
        <w:rPr>
          <w:b/>
        </w:rPr>
        <w:t xml:space="preserve">Tilt Reversal </w:t>
      </w:r>
      <w:r>
        <w:rPr>
          <w:b/>
        </w:rPr>
        <w:t>Rule</w:t>
      </w:r>
      <w:r w:rsidRPr="00D775E4">
        <w:rPr>
          <w:b/>
        </w:rPr>
        <w:t>:</w:t>
      </w:r>
      <w:r>
        <w:t xml:space="preserve">  Any such tilted index pair can have its tilt reversed "for free". </w:t>
      </w:r>
      <w:r>
        <w:tab/>
      </w:r>
      <w:r>
        <w:tab/>
        <w:t>(2.9.1)</w:t>
      </w:r>
    </w:p>
    <w:p w14:paraId="7DF01662" w14:textId="77777777" w:rsidR="00D72439" w:rsidRDefault="00D72439" w:rsidP="00D72439"/>
    <w:p w14:paraId="7E97A183" w14:textId="77777777" w:rsidR="00D72439" w:rsidRDefault="00D72439" w:rsidP="00D72439">
      <w:r w:rsidRPr="00D775E4">
        <w:rPr>
          <w:u w:val="single"/>
        </w:rPr>
        <w:t>Proof</w:t>
      </w:r>
      <w:r>
        <w:t xml:space="preserve">:  Using (2.2.1) and (2.2.2), </w:t>
      </w:r>
    </w:p>
    <w:p w14:paraId="1A1C1ECB" w14:textId="77777777" w:rsidR="00D72439" w:rsidRDefault="00D72439" w:rsidP="00D72439"/>
    <w:p w14:paraId="43D6237E" w14:textId="77777777" w:rsidR="00D72439" w:rsidRDefault="00D72439" w:rsidP="00D72439">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g</w:t>
      </w:r>
      <w:r>
        <w:rPr>
          <w:rStyle w:val="superscript"/>
        </w:rPr>
        <w:t>ba</w:t>
      </w:r>
      <w:r>
        <w:t xml:space="preserve"> g</w:t>
      </w:r>
      <w:r>
        <w:rPr>
          <w:rStyle w:val="subscript"/>
        </w:rPr>
        <w:t>ac</w:t>
      </w:r>
      <w:r>
        <w:t xml:space="preserve"> [-----</w:t>
      </w:r>
      <w:r>
        <w:rPr>
          <w:rStyle w:val="subscript"/>
        </w:rPr>
        <w:t>b</w:t>
      </w:r>
      <w:r>
        <w:t>---------</w:t>
      </w:r>
      <w:r>
        <w:rPr>
          <w:rStyle w:val="superscript"/>
        </w:rPr>
        <w:t>c</w:t>
      </w:r>
      <w:r>
        <w:t>----]</w:t>
      </w:r>
    </w:p>
    <w:p w14:paraId="091C7923" w14:textId="77777777" w:rsidR="00D72439" w:rsidRDefault="00D72439" w:rsidP="00D72439">
      <w:pPr>
        <w:tabs>
          <w:tab w:val="left" w:pos="7200"/>
          <w:tab w:val="left" w:pos="7920"/>
          <w:tab w:val="right" w:pos="9270"/>
        </w:tabs>
      </w:pPr>
    </w:p>
    <w:p w14:paraId="245FD775" w14:textId="77777777" w:rsidR="00D72439" w:rsidRPr="00D775E4" w:rsidRDefault="00D72439" w:rsidP="00D72439">
      <w:pPr>
        <w:tabs>
          <w:tab w:val="left" w:pos="7200"/>
          <w:tab w:val="left" w:pos="7920"/>
          <w:tab w:val="right" w:pos="9270"/>
        </w:tabs>
      </w:pPr>
      <w:r>
        <w:tab/>
      </w:r>
      <w:r>
        <w:tab/>
        <w:t>= δ</w:t>
      </w:r>
      <w:r>
        <w:rPr>
          <w:rStyle w:val="superscript"/>
        </w:rPr>
        <w:t>b</w:t>
      </w:r>
      <w:r>
        <w:rPr>
          <w:rStyle w:val="subscript"/>
        </w:rPr>
        <w:t>c</w:t>
      </w:r>
      <w:r>
        <w:t xml:space="preserve"> [-----</w:t>
      </w:r>
      <w:r>
        <w:rPr>
          <w:rStyle w:val="subscript"/>
        </w:rPr>
        <w:t>b</w:t>
      </w:r>
      <w:r>
        <w:t>---------</w:t>
      </w:r>
      <w:r>
        <w:rPr>
          <w:rStyle w:val="superscript"/>
        </w:rPr>
        <w:t>c</w:t>
      </w:r>
      <w:r>
        <w:t>----] = [-----</w:t>
      </w:r>
      <w:r>
        <w:rPr>
          <w:rStyle w:val="subscript"/>
        </w:rPr>
        <w:t>b</w:t>
      </w:r>
      <w:r>
        <w:t>---------</w:t>
      </w:r>
      <w:r>
        <w:rPr>
          <w:rStyle w:val="superscript"/>
        </w:rPr>
        <w:t>b</w:t>
      </w:r>
      <w:r>
        <w:t>----]  = [-----</w:t>
      </w:r>
      <w:r>
        <w:rPr>
          <w:rStyle w:val="subscript"/>
        </w:rPr>
        <w:t>a</w:t>
      </w:r>
      <w:r>
        <w:t>---------</w:t>
      </w:r>
      <w:r>
        <w:rPr>
          <w:rStyle w:val="superscript"/>
        </w:rPr>
        <w:t>a</w:t>
      </w:r>
      <w:r>
        <w:t xml:space="preserve">----] </w:t>
      </w:r>
      <w:r>
        <w:tab/>
      </w:r>
      <w:r>
        <w:tab/>
      </w:r>
      <w:r>
        <w:tab/>
      </w:r>
    </w:p>
    <w:p w14:paraId="0BD96FA2" w14:textId="77777777" w:rsidR="00D72439" w:rsidRDefault="00D72439" w:rsidP="00D72439">
      <w:pPr>
        <w:tabs>
          <w:tab w:val="left" w:pos="7200"/>
          <w:tab w:val="left" w:pos="7920"/>
          <w:tab w:val="right" w:pos="9270"/>
        </w:tabs>
      </w:pPr>
    </w:p>
    <w:p w14:paraId="2F9C624F" w14:textId="77777777" w:rsidR="00D72439" w:rsidRDefault="00D72439" w:rsidP="00D72439">
      <w:pPr>
        <w:tabs>
          <w:tab w:val="left" w:pos="7200"/>
          <w:tab w:val="left" w:pos="7920"/>
          <w:tab w:val="right" w:pos="9270"/>
        </w:tabs>
      </w:pPr>
      <w:r>
        <w:t>where dashes indicate up or down tensor indicates we don't care about. This "tilt reversal rule" applies to any contracted index within a tensor expression. It applies as well in other cases where g raises and lowers things so the above proof still works. The classic example involves expansions of the form (2.5.1)</w:t>
      </w:r>
    </w:p>
    <w:p w14:paraId="1D743CFB" w14:textId="77777777" w:rsidR="00D72439" w:rsidRDefault="00D72439" w:rsidP="00D72439">
      <w:pPr>
        <w:tabs>
          <w:tab w:val="left" w:pos="7200"/>
          <w:tab w:val="left" w:pos="7920"/>
          <w:tab w:val="right" w:pos="9270"/>
        </w:tabs>
      </w:pPr>
    </w:p>
    <w:p w14:paraId="0F541937" w14:textId="77777777" w:rsidR="00D72439" w:rsidRPr="00D775E4" w:rsidRDefault="00D72439" w:rsidP="00D72439">
      <w:pPr>
        <w:tabs>
          <w:tab w:val="left" w:pos="7200"/>
          <w:tab w:val="left" w:pos="7920"/>
          <w:tab w:val="right" w:pos="9270"/>
        </w:tabs>
      </w:pPr>
      <w:r>
        <w:tab/>
      </w:r>
      <w:r>
        <w:rPr>
          <w:b/>
        </w:rPr>
        <w:t>V</w:t>
      </w:r>
      <w:r>
        <w:t xml:space="preserve"> = V'</w:t>
      </w:r>
      <w:r>
        <w:rPr>
          <w:rStyle w:val="subscript"/>
        </w:rPr>
        <w:t>n</w:t>
      </w:r>
      <w:r>
        <w:t xml:space="preserve"> </w:t>
      </w:r>
      <w:r w:rsidRPr="00D775E4">
        <w:rPr>
          <w:b/>
        </w:rPr>
        <w:t>e</w:t>
      </w:r>
      <w:r>
        <w:rPr>
          <w:rStyle w:val="superscript"/>
        </w:rPr>
        <w:t>n</w:t>
      </w:r>
      <w:r>
        <w:t xml:space="preserve">  = V'</w:t>
      </w:r>
      <w:r w:rsidRPr="00D775E4">
        <w:rPr>
          <w:rStyle w:val="superscript"/>
        </w:rPr>
        <w:t>n</w:t>
      </w:r>
      <w:r>
        <w:t xml:space="preserve"> </w:t>
      </w:r>
      <w:r w:rsidRPr="00D775E4">
        <w:rPr>
          <w:b/>
        </w:rPr>
        <w:t>e</w:t>
      </w:r>
      <w:r>
        <w:rPr>
          <w:rStyle w:val="subscript"/>
        </w:rPr>
        <w:t>n</w:t>
      </w:r>
      <w:r>
        <w:tab/>
        <w:t xml:space="preserve"> .</w:t>
      </w:r>
      <w:r>
        <w:tab/>
      </w:r>
      <w:r>
        <w:tab/>
      </w:r>
      <w:r>
        <w:tab/>
      </w:r>
      <w:r>
        <w:tab/>
      </w:r>
      <w:r>
        <w:tab/>
      </w:r>
      <w:r>
        <w:tab/>
      </w:r>
      <w:r>
        <w:tab/>
      </w:r>
      <w:r>
        <w:tab/>
      </w:r>
      <w:r>
        <w:tab/>
        <w:t>(2.9.2)</w:t>
      </w:r>
    </w:p>
    <w:p w14:paraId="28581704" w14:textId="77777777" w:rsidR="00D72439" w:rsidRDefault="00D72439" w:rsidP="00D72439">
      <w:pPr>
        <w:tabs>
          <w:tab w:val="left" w:pos="7200"/>
          <w:tab w:val="left" w:pos="7920"/>
          <w:tab w:val="right" w:pos="9270"/>
        </w:tabs>
      </w:pPr>
    </w:p>
    <w:p w14:paraId="5677CB98" w14:textId="77777777" w:rsidR="00D72439" w:rsidRDefault="00D72439" w:rsidP="00D72439">
      <w:pPr>
        <w:tabs>
          <w:tab w:val="left" w:pos="7200"/>
          <w:tab w:val="left" w:pos="7920"/>
          <w:tab w:val="right" w:pos="9270"/>
        </w:tabs>
      </w:pPr>
      <w:r>
        <w:t xml:space="preserve">The tilt can be reversed even though the n on </w:t>
      </w:r>
      <w:r w:rsidRPr="00D775E4">
        <w:rPr>
          <w:b/>
        </w:rPr>
        <w:t>e</w:t>
      </w:r>
      <w:r>
        <w:rPr>
          <w:rStyle w:val="superscript"/>
        </w:rPr>
        <w:t>n</w:t>
      </w:r>
      <w:r>
        <w:t xml:space="preserve"> is a label and not a tensor index. The reason is that </w:t>
      </w:r>
    </w:p>
    <w:p w14:paraId="4CCA6993" w14:textId="77777777" w:rsidR="00D72439" w:rsidRDefault="00D72439" w:rsidP="00D72439">
      <w:pPr>
        <w:tabs>
          <w:tab w:val="left" w:pos="7200"/>
          <w:tab w:val="left" w:pos="7920"/>
          <w:tab w:val="right" w:pos="9270"/>
        </w:tabs>
      </w:pPr>
    </w:p>
    <w:p w14:paraId="0C4100B3" w14:textId="77777777" w:rsidR="00D72439" w:rsidRDefault="00D72439" w:rsidP="00D72439">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ab/>
      </w:r>
      <w: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r>
        <w:tab/>
      </w:r>
      <w:r>
        <w:tab/>
      </w:r>
      <w:r>
        <w:tab/>
      </w:r>
      <w:r>
        <w:tab/>
      </w:r>
      <w:r>
        <w:tab/>
      </w:r>
      <w:r>
        <w:tab/>
      </w:r>
      <w:r>
        <w:tab/>
      </w:r>
      <w:r>
        <w:tab/>
      </w:r>
      <w:r w:rsidRPr="00D775E4">
        <w:rPr>
          <w:i/>
        </w:rPr>
        <w:t>(2.3.3)</w:t>
      </w:r>
    </w:p>
    <w:p w14:paraId="34C493C4" w14:textId="77777777" w:rsidR="00D72439" w:rsidRDefault="00D72439" w:rsidP="00D72439"/>
    <w:p w14:paraId="74659DA4" w14:textId="77777777" w:rsidR="00D72439" w:rsidRPr="00D775E4" w:rsidRDefault="00D72439" w:rsidP="00D72439">
      <w:r>
        <w:tab/>
        <w:t>V'</w:t>
      </w:r>
      <w:r>
        <w:rPr>
          <w:rStyle w:val="subscript"/>
        </w:rPr>
        <w:t>n</w:t>
      </w:r>
      <w:r>
        <w:t xml:space="preserve"> = g'</w:t>
      </w:r>
      <w:r>
        <w:rPr>
          <w:rStyle w:val="subscript"/>
        </w:rPr>
        <w:t>nb</w:t>
      </w:r>
      <w:r>
        <w:t>V'</w:t>
      </w:r>
      <w:r>
        <w:rPr>
          <w:rStyle w:val="superscript"/>
        </w:rPr>
        <w:t>b</w:t>
      </w:r>
      <w:r>
        <w:tab/>
        <w:t>V'</w:t>
      </w:r>
      <w:r>
        <w:rPr>
          <w:rStyle w:val="superscript"/>
        </w:rPr>
        <w:t>n</w:t>
      </w:r>
      <w:r>
        <w:t xml:space="preserve"> = g'</w:t>
      </w:r>
      <w:r>
        <w:rPr>
          <w:rStyle w:val="superscript"/>
        </w:rPr>
        <w:t>nb</w:t>
      </w:r>
      <w:r>
        <w:t xml:space="preserve"> V'</w:t>
      </w:r>
      <w:r>
        <w:rPr>
          <w:rStyle w:val="subscript"/>
        </w:rPr>
        <w:t>b</w:t>
      </w:r>
      <w:r>
        <w:tab/>
        <w:t>.</w:t>
      </w:r>
      <w:r>
        <w:tab/>
      </w:r>
      <w:r>
        <w:tab/>
      </w:r>
      <w:r>
        <w:tab/>
      </w:r>
      <w:r>
        <w:tab/>
      </w:r>
      <w:r>
        <w:tab/>
      </w:r>
      <w:r>
        <w:tab/>
      </w:r>
      <w:r>
        <w:tab/>
      </w:r>
      <w:r w:rsidRPr="00D775E4">
        <w:rPr>
          <w:i/>
        </w:rPr>
        <w:t>(2.2.1)</w:t>
      </w:r>
    </w:p>
    <w:p w14:paraId="795D9BCE" w14:textId="77777777" w:rsidR="00D72439" w:rsidRPr="00D775E4" w:rsidRDefault="00D72439" w:rsidP="00D72439">
      <w:pPr>
        <w:tabs>
          <w:tab w:val="left" w:pos="7200"/>
          <w:tab w:val="left" w:pos="7920"/>
          <w:tab w:val="right" w:pos="9270"/>
        </w:tabs>
      </w:pPr>
    </w:p>
    <w:p w14:paraId="172F1829" w14:textId="77777777" w:rsidR="00D72439" w:rsidRDefault="00D72439" w:rsidP="00D72439">
      <w:r>
        <w:t xml:space="preserve">The standard first example of an inner product is the inner product of two vectors. Consider, </w:t>
      </w:r>
    </w:p>
    <w:p w14:paraId="04BEAD26" w14:textId="77777777" w:rsidR="00D72439" w:rsidRDefault="00D72439" w:rsidP="00D72439"/>
    <w:p w14:paraId="22052C86" w14:textId="77777777" w:rsidR="00D72439" w:rsidRPr="00AE2546" w:rsidRDefault="00D72439" w:rsidP="00D72439">
      <w:r>
        <w:tab/>
        <w:t>M</w:t>
      </w:r>
      <w:r>
        <w:rPr>
          <w:rStyle w:val="superscript"/>
        </w:rPr>
        <w:t>ij</w:t>
      </w:r>
      <w:r>
        <w:t xml:space="preserve"> = a</w:t>
      </w:r>
      <w:r>
        <w:rPr>
          <w:rStyle w:val="superscript"/>
        </w:rPr>
        <w:t>i</w:t>
      </w:r>
      <w:r>
        <w:t>b</w:t>
      </w:r>
      <w:r>
        <w:rPr>
          <w:rStyle w:val="superscript"/>
        </w:rPr>
        <w:t>j</w:t>
      </w:r>
      <w:r>
        <w:t xml:space="preserve">   = a rank-2 tensor, which we now contract to form:  </w:t>
      </w:r>
    </w:p>
    <w:p w14:paraId="3B89E07B" w14:textId="77777777" w:rsidR="00D72439" w:rsidRDefault="00D72439" w:rsidP="00D72439">
      <w:r>
        <w:tab/>
      </w:r>
    </w:p>
    <w:p w14:paraId="33759352" w14:textId="77777777" w:rsidR="00D72439" w:rsidRPr="00C00677" w:rsidRDefault="00D72439" w:rsidP="00D72439">
      <w:pPr>
        <w:tabs>
          <w:tab w:val="left" w:pos="7200"/>
          <w:tab w:val="left" w:pos="7920"/>
          <w:tab w:val="right" w:pos="9270"/>
        </w:tabs>
      </w:pPr>
      <w:r>
        <w:tab/>
        <w:t>s = M</w:t>
      </w:r>
      <w:r>
        <w:rPr>
          <w:rStyle w:val="superscript"/>
        </w:rPr>
        <w:t>i</w:t>
      </w:r>
      <w:r>
        <w:rPr>
          <w:rStyle w:val="subscript"/>
        </w:rPr>
        <w:t>i</w:t>
      </w:r>
      <w:r>
        <w:t xml:space="preserve"> = a</w:t>
      </w:r>
      <w:r w:rsidRPr="00677A95">
        <w:rPr>
          <w:rStyle w:val="superscript"/>
        </w:rPr>
        <w:t>i</w:t>
      </w:r>
      <w:r>
        <w:t>b</w:t>
      </w:r>
      <w:r w:rsidRPr="00677A95">
        <w:rPr>
          <w:rStyle w:val="subscript"/>
        </w:rPr>
        <w:t>i</w:t>
      </w:r>
      <w:r>
        <w:t xml:space="preserve"> = a</w:t>
      </w:r>
      <w:r>
        <w:rPr>
          <w:rStyle w:val="subscript"/>
        </w:rPr>
        <w:t>i</w:t>
      </w:r>
      <w:r>
        <w:t>b</w:t>
      </w:r>
      <w:r>
        <w:rPr>
          <w:rStyle w:val="superscript"/>
        </w:rPr>
        <w:t>i</w:t>
      </w:r>
      <w:r>
        <w:t xml:space="preserve">  = a rank-0 tensor (a scalar)</w:t>
      </w:r>
      <w:r>
        <w:tab/>
      </w:r>
      <w:r>
        <w:tab/>
      </w:r>
      <w:r>
        <w:tab/>
      </w:r>
      <w:r>
        <w:tab/>
      </w:r>
      <w:r>
        <w:tab/>
      </w:r>
      <w:r>
        <w:tab/>
        <w:t>(2.9.3)</w:t>
      </w:r>
    </w:p>
    <w:p w14:paraId="40A172F3" w14:textId="77777777" w:rsidR="00D72439" w:rsidRDefault="00D72439" w:rsidP="00D72439">
      <w:pPr>
        <w:rPr>
          <w:rStyle w:val="superscript"/>
        </w:rPr>
      </w:pPr>
    </w:p>
    <w:p w14:paraId="0CC3BD08" w14:textId="77777777" w:rsidR="00D72439" w:rsidRDefault="00D72439" w:rsidP="00D72439">
      <w:r>
        <w:t>Using our notation (2.2.5) this is written</w:t>
      </w:r>
    </w:p>
    <w:p w14:paraId="4C378CD6" w14:textId="77777777" w:rsidR="00D72439" w:rsidRDefault="00D72439" w:rsidP="00D72439"/>
    <w:p w14:paraId="0A22B8AD" w14:textId="77777777" w:rsidR="00D72439" w:rsidRPr="00C00677" w:rsidRDefault="00D72439" w:rsidP="00D72439">
      <w:pPr>
        <w:tabs>
          <w:tab w:val="left" w:pos="7200"/>
          <w:tab w:val="left" w:pos="7920"/>
          <w:tab w:val="right" w:pos="9270"/>
        </w:tabs>
      </w:pPr>
      <w:r>
        <w:tab/>
        <w:t xml:space="preserve">s = </w:t>
      </w:r>
      <w:r w:rsidRPr="00AE2546">
        <w:rPr>
          <w:b/>
        </w:rPr>
        <w:t>a</w:t>
      </w:r>
      <w:r>
        <w:t xml:space="preserve"> </w:t>
      </w:r>
      <w:r>
        <w:sym w:font="Symbol" w:char="F0B7"/>
      </w:r>
      <w:r>
        <w:t xml:space="preserve"> </w:t>
      </w:r>
      <w:r w:rsidRPr="00AE2546">
        <w:rPr>
          <w:b/>
        </w:rPr>
        <w:t>b</w:t>
      </w:r>
      <w:r>
        <w:tab/>
      </w:r>
      <w:r>
        <w:tab/>
      </w:r>
      <w:r>
        <w:tab/>
      </w:r>
      <w:r>
        <w:tab/>
      </w:r>
      <w:r>
        <w:tab/>
      </w:r>
      <w:r>
        <w:tab/>
      </w:r>
      <w:r>
        <w:tab/>
      </w:r>
      <w:r>
        <w:tab/>
      </w:r>
      <w:r>
        <w:tab/>
      </w:r>
      <w:r>
        <w:tab/>
      </w:r>
      <w:r>
        <w:tab/>
        <w:t>(2.9.4)</w:t>
      </w:r>
    </w:p>
    <w:p w14:paraId="71136A89" w14:textId="77777777" w:rsidR="00D72439" w:rsidRDefault="00D72439" w:rsidP="00D72439"/>
    <w:p w14:paraId="10EAF1A0" w14:textId="77777777" w:rsidR="00D72439" w:rsidRDefault="00D72439" w:rsidP="00D72439">
      <w:r>
        <w:t xml:space="preserve">which is an "inner product" of two vectors. This is of course the inner product / scalar product / dot product which makes our vector space V be a Hilbert space. </w:t>
      </w:r>
    </w:p>
    <w:p w14:paraId="20443150" w14:textId="77777777" w:rsidR="00D72439" w:rsidRDefault="00D72439" w:rsidP="00D72439">
      <w:r>
        <w:tab/>
        <w:t>In this example, creating an "inner product" of the two vectors a</w:t>
      </w:r>
      <w:r>
        <w:rPr>
          <w:rStyle w:val="superscript"/>
        </w:rPr>
        <w:t>i</w:t>
      </w:r>
      <w:r>
        <w:t xml:space="preserve"> and b</w:t>
      </w:r>
      <w:r>
        <w:rPr>
          <w:rStyle w:val="superscript"/>
        </w:rPr>
        <w:t>j</w:t>
      </w:r>
      <w:r>
        <w:t xml:space="preserve"> which has rank-0 goes in the opposite direction of the "outer product" that creates M</w:t>
      </w:r>
      <w:r>
        <w:rPr>
          <w:rStyle w:val="superscript"/>
        </w:rPr>
        <w:t xml:space="preserve">ij </w:t>
      </w:r>
      <w:r>
        <w:t>= M</w:t>
      </w:r>
      <w:r>
        <w:rPr>
          <w:rStyle w:val="superscript"/>
        </w:rPr>
        <w:t>ij</w:t>
      </w:r>
      <w:r>
        <w:t xml:space="preserve"> = a</w:t>
      </w:r>
      <w:r>
        <w:rPr>
          <w:rStyle w:val="superscript"/>
        </w:rPr>
        <w:t>i</w:t>
      </w:r>
      <w:r>
        <w:t>b</w:t>
      </w:r>
      <w:r>
        <w:rPr>
          <w:rStyle w:val="superscript"/>
        </w:rPr>
        <w:t>j</w:t>
      </w:r>
      <w:r>
        <w:t xml:space="preserve"> of rank-2. </w:t>
      </w:r>
    </w:p>
    <w:p w14:paraId="732487A7" w14:textId="77777777" w:rsidR="00D72439" w:rsidRDefault="00D72439" w:rsidP="00D72439">
      <w:r>
        <w:tab/>
        <w:t xml:space="preserve">The term "contraction" is more often applied to reducing the rank of tensors than is "inner product", and perhaps it is best to reserve the term "inner product" for the above dot product of two vectors. </w:t>
      </w:r>
    </w:p>
    <w:p w14:paraId="5B74F758" w14:textId="77777777" w:rsidR="00D72439" w:rsidRDefault="00D72439" w:rsidP="00D72439">
      <w:r>
        <w:tab/>
        <w:t xml:space="preserve">Here are other examples of rank reduction by contraction. Define </w:t>
      </w:r>
    </w:p>
    <w:p w14:paraId="3141D78B" w14:textId="77777777" w:rsidR="00D72439" w:rsidRDefault="00D72439" w:rsidP="00D72439"/>
    <w:p w14:paraId="45F6AA8A" w14:textId="77777777" w:rsidR="00D72439" w:rsidRPr="00C00677" w:rsidRDefault="00D72439" w:rsidP="00D72439">
      <w:pPr>
        <w:tabs>
          <w:tab w:val="left" w:pos="7200"/>
          <w:tab w:val="left" w:pos="7920"/>
          <w:tab w:val="right" w:pos="9270"/>
        </w:tabs>
      </w:pPr>
      <w:r>
        <w:tab/>
        <w:t>M</w:t>
      </w:r>
      <w:r>
        <w:rPr>
          <w:rStyle w:val="superscript"/>
        </w:rPr>
        <w:t>abcd</w:t>
      </w:r>
      <w:r>
        <w:t xml:space="preserve"> ≡ K</w:t>
      </w:r>
      <w:r>
        <w:rPr>
          <w:rStyle w:val="superscript"/>
        </w:rPr>
        <w:t>ab</w:t>
      </w:r>
      <w:r>
        <w:t>Q</w:t>
      </w:r>
      <w:r>
        <w:rPr>
          <w:rStyle w:val="superscript"/>
        </w:rPr>
        <w:t>cd</w:t>
      </w:r>
      <w:r>
        <w:t xml:space="preserve">   = rank-4 tensor</w:t>
      </w:r>
      <w:r>
        <w:tab/>
      </w:r>
      <w:r>
        <w:tab/>
      </w:r>
      <w:r>
        <w:tab/>
      </w:r>
      <w:r>
        <w:tab/>
      </w:r>
      <w:r>
        <w:tab/>
      </w:r>
      <w:r>
        <w:tab/>
      </w:r>
      <w:r>
        <w:tab/>
      </w:r>
      <w:r>
        <w:tab/>
        <w:t>(2.9.5)</w:t>
      </w:r>
    </w:p>
    <w:p w14:paraId="22F94F12" w14:textId="77777777" w:rsidR="00D72439" w:rsidRDefault="00D72439" w:rsidP="00D72439"/>
    <w:p w14:paraId="515B1E55" w14:textId="77777777" w:rsidR="00D72439" w:rsidRPr="00C00677" w:rsidRDefault="00D72439" w:rsidP="00D72439">
      <w:pPr>
        <w:tabs>
          <w:tab w:val="left" w:pos="7200"/>
          <w:tab w:val="left" w:pos="7920"/>
          <w:tab w:val="right" w:pos="9270"/>
        </w:tabs>
      </w:pPr>
      <w:r>
        <w:tab/>
        <w:t>T</w:t>
      </w:r>
      <w:r>
        <w:rPr>
          <w:rStyle w:val="superscript"/>
        </w:rPr>
        <w:t>ac</w:t>
      </w:r>
      <w:r>
        <w:t xml:space="preserve"> ≡ M</w:t>
      </w:r>
      <w:r>
        <w:rPr>
          <w:rStyle w:val="superscript"/>
        </w:rPr>
        <w:t>abc</w:t>
      </w:r>
      <w:r>
        <w:rPr>
          <w:rStyle w:val="subscript"/>
        </w:rPr>
        <w:t>b</w:t>
      </w:r>
      <w:r>
        <w:t xml:space="preserve">   =  K</w:t>
      </w:r>
      <w:r>
        <w:rPr>
          <w:rStyle w:val="superscript"/>
        </w:rPr>
        <w:t>ab</w:t>
      </w:r>
      <w:r>
        <w:t>Q</w:t>
      </w:r>
      <w:r>
        <w:rPr>
          <w:rStyle w:val="superscript"/>
        </w:rPr>
        <w:t>c</w:t>
      </w:r>
      <w:r>
        <w:rPr>
          <w:rStyle w:val="subscript"/>
        </w:rPr>
        <w:t>b</w:t>
      </w:r>
      <w:r>
        <w:t xml:space="preserve">  = rank-2 tensor .</w:t>
      </w:r>
      <w:r>
        <w:tab/>
      </w:r>
      <w:r>
        <w:tab/>
      </w:r>
      <w:r>
        <w:tab/>
      </w:r>
      <w:r>
        <w:tab/>
      </w:r>
      <w:r>
        <w:tab/>
      </w:r>
      <w:r>
        <w:tab/>
      </w:r>
      <w:r>
        <w:tab/>
        <w:t>(2.9.6)</w:t>
      </w:r>
    </w:p>
    <w:p w14:paraId="2FA796F2" w14:textId="77777777" w:rsidR="00D72439" w:rsidRDefault="00D72439" w:rsidP="00D72439"/>
    <w:p w14:paraId="4B568340" w14:textId="77777777" w:rsidR="00D72439" w:rsidRDefault="00D72439" w:rsidP="00D72439">
      <w:r>
        <w:t>In this last example, contraction on the b index happens to occur between the two rank-2 tensors from which M was constructed as an outer product. One more step,</w:t>
      </w:r>
    </w:p>
    <w:p w14:paraId="50F61713" w14:textId="77777777" w:rsidR="00D72439" w:rsidRDefault="00D72439" w:rsidP="00D72439"/>
    <w:p w14:paraId="0BE0122A" w14:textId="77777777" w:rsidR="00D72439" w:rsidRDefault="00D72439" w:rsidP="00D72439">
      <w:pPr>
        <w:tabs>
          <w:tab w:val="left" w:pos="7200"/>
          <w:tab w:val="left" w:pos="7920"/>
          <w:tab w:val="right" w:pos="9270"/>
        </w:tabs>
      </w:pPr>
      <w:r>
        <w:tab/>
        <w:t>S ≡ T</w:t>
      </w:r>
      <w:r>
        <w:rPr>
          <w:rStyle w:val="superscript"/>
        </w:rPr>
        <w:t>a</w:t>
      </w:r>
      <w:r>
        <w:rPr>
          <w:rStyle w:val="subscript"/>
        </w:rPr>
        <w:t>a</w:t>
      </w:r>
      <w:r>
        <w:t xml:space="preserve"> =  K</w:t>
      </w:r>
      <w:r>
        <w:rPr>
          <w:rStyle w:val="superscript"/>
        </w:rPr>
        <w:t>ab</w:t>
      </w:r>
      <w:r>
        <w:t>Q</w:t>
      </w:r>
      <w:r>
        <w:rPr>
          <w:rStyle w:val="subscript"/>
        </w:rPr>
        <w:t>ab</w:t>
      </w:r>
      <w:r>
        <w:t xml:space="preserve">  = rank-0 tensor (scalar) </w:t>
      </w:r>
      <w:r>
        <w:tab/>
        <w:t>.</w:t>
      </w:r>
      <w:r>
        <w:tab/>
      </w:r>
      <w:r>
        <w:tab/>
      </w:r>
      <w:r>
        <w:tab/>
      </w:r>
      <w:r>
        <w:tab/>
      </w:r>
      <w:r>
        <w:tab/>
      </w:r>
      <w:r>
        <w:tab/>
        <w:t>(2.9.7)</w:t>
      </w:r>
    </w:p>
    <w:p w14:paraId="2E259C11" w14:textId="77777777" w:rsidR="00D72439" w:rsidRDefault="00D72439" w:rsidP="00D72439">
      <w:pPr>
        <w:tabs>
          <w:tab w:val="left" w:pos="7200"/>
          <w:tab w:val="left" w:pos="7920"/>
          <w:tab w:val="right" w:pos="9270"/>
        </w:tabs>
      </w:pPr>
    </w:p>
    <w:p w14:paraId="73E1049A" w14:textId="77777777" w:rsidR="00D72439" w:rsidRPr="00DD4DB6" w:rsidRDefault="00D72439" w:rsidP="00D72439">
      <w:pPr>
        <w:tabs>
          <w:tab w:val="left" w:pos="7200"/>
          <w:tab w:val="left" w:pos="7920"/>
          <w:tab w:val="right" w:pos="9270"/>
        </w:tabs>
      </w:pPr>
      <w:r>
        <w:t xml:space="preserve">Using the </w:t>
      </w:r>
      <w:r>
        <w:sym w:font="Symbol" w:char="F0C4"/>
      </w:r>
      <w:r>
        <w:t xml:space="preserve"> notation introduced in the previous section, we can write the inner product s = </w:t>
      </w:r>
      <w:r w:rsidRPr="00DD4DB6">
        <w:rPr>
          <w:b/>
        </w:rPr>
        <w:t>a</w:t>
      </w:r>
      <w:r>
        <w:t xml:space="preserve"> </w:t>
      </w:r>
      <w:r>
        <w:sym w:font="Symbol" w:char="F0B7"/>
      </w:r>
      <w:r>
        <w:t xml:space="preserve"> </w:t>
      </w:r>
      <w:r w:rsidRPr="00DD4DB6">
        <w:rPr>
          <w:b/>
        </w:rPr>
        <w:t>b</w:t>
      </w:r>
      <w:r>
        <w:t xml:space="preserve"> as a contraction of the outer product </w:t>
      </w:r>
      <w:r w:rsidRPr="00DD4DB6">
        <w:rPr>
          <w:b/>
        </w:rPr>
        <w:t>a</w:t>
      </w:r>
      <w:r>
        <w:sym w:font="Symbol" w:char="F0C4"/>
      </w:r>
      <w:r w:rsidRPr="00DD4DB6">
        <w:rPr>
          <w:b/>
        </w:rPr>
        <w:t>b</w:t>
      </w:r>
    </w:p>
    <w:p w14:paraId="1A7A6C47" w14:textId="77777777" w:rsidR="00D72439" w:rsidRDefault="00D72439" w:rsidP="00D72439">
      <w:pPr>
        <w:tabs>
          <w:tab w:val="left" w:pos="7200"/>
          <w:tab w:val="left" w:pos="7920"/>
          <w:tab w:val="right" w:pos="9270"/>
        </w:tabs>
      </w:pPr>
    </w:p>
    <w:p w14:paraId="65989BA9" w14:textId="77777777" w:rsidR="00D72439" w:rsidRPr="00DD4DB6" w:rsidRDefault="00D72439" w:rsidP="00D72439">
      <w:pPr>
        <w:tabs>
          <w:tab w:val="left" w:pos="7200"/>
          <w:tab w:val="left" w:pos="7920"/>
          <w:tab w:val="right" w:pos="9270"/>
        </w:tabs>
      </w:pPr>
      <w:r>
        <w:tab/>
        <w:t>s = (</w:t>
      </w:r>
      <w:r w:rsidRPr="00DD4DB6">
        <w:rPr>
          <w:b/>
        </w:rPr>
        <w:t>a</w:t>
      </w:r>
      <w:r>
        <w:sym w:font="Symbol" w:char="F0C4"/>
      </w:r>
      <w:r w:rsidRPr="00DD4DB6">
        <w:rPr>
          <w:b/>
        </w:rPr>
        <w:t>b</w:t>
      </w:r>
      <w:r>
        <w:t>)</w:t>
      </w:r>
      <w:r>
        <w:rPr>
          <w:rStyle w:val="superscript"/>
        </w:rPr>
        <w:t>i</w:t>
      </w:r>
      <w:r>
        <w:rPr>
          <w:rStyle w:val="subscript"/>
        </w:rPr>
        <w:t>i</w:t>
      </w:r>
      <w:r>
        <w:t xml:space="preserve">  =  (</w:t>
      </w:r>
      <w:r w:rsidRPr="00DD4DB6">
        <w:rPr>
          <w:b/>
        </w:rPr>
        <w:t>a</w:t>
      </w:r>
      <w:r>
        <w:sym w:font="Symbol" w:char="F0C4"/>
      </w:r>
      <w:r w:rsidRPr="00DD4DB6">
        <w:rPr>
          <w:b/>
        </w:rPr>
        <w:t>b</w:t>
      </w:r>
      <w:r>
        <w:t>)</w:t>
      </w:r>
      <w:r>
        <w:rPr>
          <w:rStyle w:val="subscript"/>
        </w:rPr>
        <w:t>i</w:t>
      </w:r>
      <w:r>
        <w:rPr>
          <w:rStyle w:val="superscript"/>
        </w:rPr>
        <w:t>i</w:t>
      </w:r>
      <w:r>
        <w:tab/>
        <w:t>and</w:t>
      </w:r>
      <w:r>
        <w:tab/>
        <w:t>||a||</w:t>
      </w:r>
      <w:r>
        <w:rPr>
          <w:rStyle w:val="superscript"/>
        </w:rPr>
        <w:t>2</w:t>
      </w:r>
      <w:r>
        <w:t xml:space="preserve"> ≡  a</w:t>
      </w:r>
      <w:r>
        <w:rPr>
          <w:rStyle w:val="superscript"/>
        </w:rPr>
        <w:t>i</w:t>
      </w:r>
      <w:r>
        <w:t>a</w:t>
      </w:r>
      <w:r>
        <w:rPr>
          <w:rStyle w:val="subscript"/>
        </w:rPr>
        <w:t>i</w:t>
      </w:r>
      <w:r>
        <w:t xml:space="preserve">  =  (</w:t>
      </w:r>
      <w:r w:rsidRPr="00DD4DB6">
        <w:rPr>
          <w:b/>
        </w:rPr>
        <w:t>a</w:t>
      </w:r>
      <w:r>
        <w:sym w:font="Symbol" w:char="F0C4"/>
      </w:r>
      <w:r>
        <w:rPr>
          <w:b/>
        </w:rPr>
        <w:t>a</w:t>
      </w:r>
      <w:r>
        <w:t>)</w:t>
      </w:r>
      <w:r>
        <w:rPr>
          <w:rStyle w:val="superscript"/>
        </w:rPr>
        <w:t>i</w:t>
      </w:r>
      <w:r>
        <w:rPr>
          <w:rStyle w:val="subscript"/>
        </w:rPr>
        <w:t>i</w:t>
      </w:r>
      <w:r>
        <w:tab/>
        <w:t>.</w:t>
      </w:r>
      <w:r>
        <w:tab/>
      </w:r>
      <w:r>
        <w:tab/>
      </w:r>
      <w:r>
        <w:tab/>
      </w:r>
      <w:r>
        <w:tab/>
        <w:t>(2.9.8)</w:t>
      </w:r>
    </w:p>
    <w:p w14:paraId="2A988141" w14:textId="77777777" w:rsidR="00D72439" w:rsidRDefault="00D72439" w:rsidP="00D72439">
      <w:pPr>
        <w:tabs>
          <w:tab w:val="left" w:pos="7200"/>
          <w:tab w:val="left" w:pos="7920"/>
          <w:tab w:val="right" w:pos="9270"/>
        </w:tabs>
      </w:pPr>
    </w:p>
    <w:p w14:paraId="37A372CE" w14:textId="77777777" w:rsidR="00D72439" w:rsidRDefault="00D72439" w:rsidP="00D72439">
      <w:pPr>
        <w:tabs>
          <w:tab w:val="left" w:pos="7200"/>
          <w:tab w:val="left" w:pos="7920"/>
          <w:tab w:val="right" w:pos="9270"/>
        </w:tabs>
      </w:pPr>
      <w:r>
        <w:t>Similarly (2.9.5,6,7) can be written</w:t>
      </w:r>
    </w:p>
    <w:p w14:paraId="14781AA9" w14:textId="77777777" w:rsidR="00D72439" w:rsidRDefault="00D72439" w:rsidP="00D72439">
      <w:pPr>
        <w:tabs>
          <w:tab w:val="left" w:pos="7200"/>
          <w:tab w:val="left" w:pos="7920"/>
          <w:tab w:val="right" w:pos="9270"/>
        </w:tabs>
      </w:pPr>
    </w:p>
    <w:p w14:paraId="5EA3865B" w14:textId="77777777" w:rsidR="00D72439" w:rsidRPr="00DD4DB6" w:rsidRDefault="00D72439" w:rsidP="00D72439">
      <w:pPr>
        <w:tabs>
          <w:tab w:val="left" w:pos="7200"/>
          <w:tab w:val="left" w:pos="7920"/>
          <w:tab w:val="right" w:pos="9270"/>
        </w:tabs>
      </w:pPr>
      <w:r>
        <w:tab/>
        <w:t>(K</w:t>
      </w:r>
      <w:r>
        <w:sym w:font="Symbol" w:char="F0C4"/>
      </w:r>
      <w:r>
        <w:t>Q)</w:t>
      </w:r>
      <w:r>
        <w:rPr>
          <w:rStyle w:val="superscript"/>
        </w:rPr>
        <w:t>abcd</w:t>
      </w:r>
      <w:r>
        <w:t xml:space="preserve"> =  K</w:t>
      </w:r>
      <w:r>
        <w:rPr>
          <w:rStyle w:val="superscript"/>
        </w:rPr>
        <w:t>ab</w:t>
      </w:r>
      <w:r>
        <w:t>Q</w:t>
      </w:r>
      <w:r>
        <w:rPr>
          <w:rStyle w:val="superscript"/>
        </w:rPr>
        <w:t xml:space="preserve">cd  </w:t>
      </w:r>
      <w:r>
        <w:t>= rank-4 tensor</w:t>
      </w:r>
      <w:r>
        <w:tab/>
      </w:r>
      <w:r>
        <w:tab/>
      </w:r>
      <w:r>
        <w:tab/>
      </w:r>
      <w:r>
        <w:tab/>
      </w:r>
      <w:r>
        <w:tab/>
      </w:r>
      <w:r>
        <w:tab/>
      </w:r>
      <w:r>
        <w:tab/>
        <w:t>(2.9.9)</w:t>
      </w:r>
    </w:p>
    <w:p w14:paraId="42663D68" w14:textId="77777777" w:rsidR="00D72439" w:rsidRDefault="00D72439" w:rsidP="00D72439">
      <w:pPr>
        <w:tabs>
          <w:tab w:val="left" w:pos="7200"/>
          <w:tab w:val="left" w:pos="7920"/>
          <w:tab w:val="right" w:pos="9270"/>
        </w:tabs>
      </w:pPr>
    </w:p>
    <w:p w14:paraId="674E8B48" w14:textId="77777777" w:rsidR="00D72439" w:rsidRDefault="00D72439" w:rsidP="00D72439">
      <w:pPr>
        <w:tabs>
          <w:tab w:val="left" w:pos="7200"/>
          <w:tab w:val="left" w:pos="7920"/>
          <w:tab w:val="right" w:pos="9270"/>
        </w:tabs>
      </w:pPr>
      <w:r>
        <w:tab/>
        <w:t>T</w:t>
      </w:r>
      <w:r>
        <w:rPr>
          <w:rStyle w:val="superscript"/>
        </w:rPr>
        <w:t>ac</w:t>
      </w:r>
      <w:r>
        <w:t xml:space="preserve">  = (K</w:t>
      </w:r>
      <w:r>
        <w:sym w:font="Symbol" w:char="F0C4"/>
      </w:r>
      <w:r>
        <w:t>Q)</w:t>
      </w:r>
      <w:r>
        <w:rPr>
          <w:rStyle w:val="superscript"/>
        </w:rPr>
        <w:t>abc</w:t>
      </w:r>
      <w:r>
        <w:rPr>
          <w:rStyle w:val="subscript"/>
        </w:rPr>
        <w:t>b</w:t>
      </w:r>
      <w:r>
        <w:t xml:space="preserve">  = rank-2 tensor</w:t>
      </w:r>
      <w:r>
        <w:tab/>
      </w:r>
      <w:r>
        <w:tab/>
      </w:r>
      <w:r>
        <w:tab/>
      </w:r>
      <w:r>
        <w:tab/>
      </w:r>
      <w:r>
        <w:tab/>
      </w:r>
      <w:r>
        <w:tab/>
      </w:r>
      <w:r>
        <w:tab/>
      </w:r>
      <w:r>
        <w:tab/>
        <w:t>(2.9.10)</w:t>
      </w:r>
    </w:p>
    <w:p w14:paraId="4B423474" w14:textId="77777777" w:rsidR="00D72439" w:rsidRDefault="00D72439" w:rsidP="00D72439">
      <w:pPr>
        <w:tabs>
          <w:tab w:val="left" w:pos="7200"/>
          <w:tab w:val="left" w:pos="7920"/>
          <w:tab w:val="right" w:pos="9270"/>
        </w:tabs>
      </w:pPr>
    </w:p>
    <w:p w14:paraId="45E3242D" w14:textId="77777777" w:rsidR="00D72439" w:rsidRDefault="00D72439" w:rsidP="00D72439">
      <w:pPr>
        <w:tabs>
          <w:tab w:val="left" w:pos="7200"/>
          <w:tab w:val="left" w:pos="7920"/>
          <w:tab w:val="right" w:pos="9270"/>
        </w:tabs>
      </w:pPr>
      <w:r>
        <w:tab/>
        <w:t>S = T</w:t>
      </w:r>
      <w:r>
        <w:rPr>
          <w:rStyle w:val="superscript"/>
        </w:rPr>
        <w:t>a</w:t>
      </w:r>
      <w:r>
        <w:rPr>
          <w:rStyle w:val="subscript"/>
        </w:rPr>
        <w:t>a</w:t>
      </w:r>
      <w:r>
        <w:t xml:space="preserve"> = (K</w:t>
      </w:r>
      <w:r>
        <w:sym w:font="Symbol" w:char="F0C4"/>
      </w:r>
      <w:r>
        <w:t>Q)</w:t>
      </w:r>
      <w:r>
        <w:rPr>
          <w:rStyle w:val="superscript"/>
        </w:rPr>
        <w:t>ab</w:t>
      </w:r>
      <w:r>
        <w:rPr>
          <w:rStyle w:val="subscript"/>
        </w:rPr>
        <w:t xml:space="preserve">ab </w:t>
      </w:r>
      <w:r>
        <w:t>= rank-0 tensor (scalar)   .</w:t>
      </w:r>
      <w:r>
        <w:tab/>
      </w:r>
      <w:r>
        <w:tab/>
      </w:r>
      <w:r>
        <w:tab/>
      </w:r>
      <w:r>
        <w:tab/>
      </w:r>
      <w:r>
        <w:tab/>
      </w:r>
      <w:r>
        <w:tab/>
        <w:t>(2.9.11)</w:t>
      </w:r>
    </w:p>
    <w:p w14:paraId="35EFAA9D" w14:textId="77777777" w:rsidR="00D72439" w:rsidRDefault="00D72439" w:rsidP="00D72439">
      <w:pPr>
        <w:tabs>
          <w:tab w:val="left" w:pos="7200"/>
          <w:tab w:val="left" w:pos="7920"/>
          <w:tab w:val="right" w:pos="9270"/>
        </w:tabs>
      </w:pPr>
    </w:p>
    <w:p w14:paraId="467121D3" w14:textId="77777777" w:rsidR="00D72439" w:rsidRPr="00210326" w:rsidRDefault="00D72439" w:rsidP="00D72439">
      <w:pPr>
        <w:pStyle w:val="Heading4"/>
      </w:pPr>
      <w:bookmarkStart w:id="10" w:name="_Toc446350948"/>
      <w:r w:rsidRPr="00210326">
        <w:t>Dot products in spaces V</w:t>
      </w:r>
      <w:r w:rsidRPr="00210326">
        <w:sym w:font="Symbol" w:char="F0C4"/>
      </w:r>
      <w:r w:rsidRPr="00210326">
        <w:t>V, V</w:t>
      </w:r>
      <w:r w:rsidRPr="00210326">
        <w:sym w:font="Symbol" w:char="F0C4"/>
      </w:r>
      <w:r w:rsidRPr="00210326">
        <w:t>W, V</w:t>
      </w:r>
      <w:r w:rsidRPr="00210326">
        <w:sym w:font="Symbol" w:char="F0C4"/>
      </w:r>
      <w:r w:rsidRPr="00210326">
        <w:t>V</w:t>
      </w:r>
      <w:r w:rsidRPr="00210326">
        <w:sym w:font="Symbol" w:char="F0C4"/>
      </w:r>
      <w:r w:rsidRPr="00210326">
        <w:t>V and V</w:t>
      </w:r>
      <w:r w:rsidRPr="00210326">
        <w:sym w:font="Symbol" w:char="F0C4"/>
      </w:r>
      <w:r w:rsidRPr="00210326">
        <w:t>W</w:t>
      </w:r>
      <w:r w:rsidRPr="00210326">
        <w:sym w:font="Symbol" w:char="F0C4"/>
      </w:r>
      <w:r w:rsidRPr="00210326">
        <w:t>X</w:t>
      </w:r>
      <w:bookmarkEnd w:id="10"/>
    </w:p>
    <w:p w14:paraId="7D2B7EDB" w14:textId="77777777" w:rsidR="00D72439" w:rsidRDefault="00D72439" w:rsidP="00D72439">
      <w:pPr>
        <w:tabs>
          <w:tab w:val="left" w:pos="7200"/>
          <w:tab w:val="left" w:pos="7920"/>
          <w:tab w:val="right" w:pos="9270"/>
        </w:tabs>
      </w:pPr>
    </w:p>
    <w:p w14:paraId="08AE8449" w14:textId="77777777" w:rsidR="00D72439" w:rsidRDefault="00D72439" w:rsidP="00D72439">
      <w:pPr>
        <w:tabs>
          <w:tab w:val="left" w:pos="7200"/>
          <w:tab w:val="left" w:pos="7920"/>
          <w:tab w:val="right" w:pos="9270"/>
        </w:tabs>
      </w:pPr>
      <w:r>
        <w:t>Recall that (2.2.5) defines the (covariant) dot product of two vectors in V</w:t>
      </w:r>
    </w:p>
    <w:p w14:paraId="2A158737" w14:textId="77777777" w:rsidR="00D72439" w:rsidRDefault="00D72439" w:rsidP="00D72439">
      <w:pPr>
        <w:tabs>
          <w:tab w:val="left" w:pos="7200"/>
          <w:tab w:val="left" w:pos="7920"/>
          <w:tab w:val="right" w:pos="9270"/>
        </w:tabs>
      </w:pPr>
    </w:p>
    <w:p w14:paraId="16F10048" w14:textId="77777777" w:rsidR="00D72439" w:rsidRPr="00732A9C" w:rsidRDefault="00D72439" w:rsidP="00D72439">
      <w:r>
        <w:tab/>
      </w:r>
      <w:r w:rsidRPr="006F06A2">
        <w:rPr>
          <w:b/>
        </w:rPr>
        <w:t>a</w:t>
      </w:r>
      <w:r>
        <w:t xml:space="preserve"> </w:t>
      </w:r>
      <w:r>
        <w:sym w:font="Symbol" w:char="F0B7"/>
      </w:r>
      <w:r>
        <w:t xml:space="preserve"> </w:t>
      </w:r>
      <w:r w:rsidRPr="006F06A2">
        <w:rPr>
          <w:b/>
        </w:rPr>
        <w:t>b</w:t>
      </w:r>
      <w:r>
        <w:t xml:space="preserve"> = g</w:t>
      </w:r>
      <w:r>
        <w:rPr>
          <w:rStyle w:val="subscript"/>
        </w:rPr>
        <w:t>ij</w:t>
      </w:r>
      <w:r>
        <w:t>a</w:t>
      </w:r>
      <w:r>
        <w:rPr>
          <w:rStyle w:val="superscript"/>
        </w:rPr>
        <w:t>i</w:t>
      </w:r>
      <w:r>
        <w:t>b</w:t>
      </w:r>
      <w:r>
        <w:rPr>
          <w:rStyle w:val="superscript"/>
        </w:rPr>
        <w:t>j</w:t>
      </w:r>
      <w:r>
        <w:t xml:space="preserve"> = g</w:t>
      </w:r>
      <w:r>
        <w:rPr>
          <w:rStyle w:val="superscript"/>
        </w:rPr>
        <w:t>ij</w:t>
      </w:r>
      <w:r>
        <w:t>a</w:t>
      </w:r>
      <w:r>
        <w:rPr>
          <w:rStyle w:val="subscript"/>
        </w:rPr>
        <w:t>i</w:t>
      </w:r>
      <w:r>
        <w:t>b</w:t>
      </w:r>
      <w:r>
        <w:rPr>
          <w:rStyle w:val="subscript"/>
        </w:rPr>
        <w:t>j</w:t>
      </w:r>
      <w:r>
        <w:t xml:space="preserve"> = a</w:t>
      </w:r>
      <w:r>
        <w:rPr>
          <w:rStyle w:val="subscript"/>
        </w:rPr>
        <w:t>i</w:t>
      </w:r>
      <w:r>
        <w:t>b</w:t>
      </w:r>
      <w:r>
        <w:rPr>
          <w:rStyle w:val="superscript"/>
        </w:rPr>
        <w:t>i</w:t>
      </w:r>
      <w:r>
        <w:t xml:space="preserve"> = a</w:t>
      </w:r>
      <w:r>
        <w:rPr>
          <w:rStyle w:val="superscript"/>
        </w:rPr>
        <w:t>i</w:t>
      </w:r>
      <w:r>
        <w:t>b</w:t>
      </w:r>
      <w:r>
        <w:rPr>
          <w:rStyle w:val="subscript"/>
        </w:rPr>
        <w:t>i</w:t>
      </w:r>
      <w:r>
        <w:t xml:space="preserve">  .</w:t>
      </w:r>
      <w:r>
        <w:tab/>
      </w:r>
      <w:r>
        <w:tab/>
        <w:t>x-space = V</w:t>
      </w:r>
      <w:r>
        <w:tab/>
      </w:r>
      <w:r>
        <w:tab/>
      </w:r>
      <w:r>
        <w:tab/>
      </w:r>
      <w:r>
        <w:tab/>
      </w:r>
      <w:r w:rsidRPr="00732A9C">
        <w:rPr>
          <w:i/>
        </w:rPr>
        <w:t>(2.2.5)</w:t>
      </w:r>
    </w:p>
    <w:p w14:paraId="36A47F95" w14:textId="77777777" w:rsidR="00D72439" w:rsidRDefault="00D72439" w:rsidP="00D72439">
      <w:pPr>
        <w:tabs>
          <w:tab w:val="left" w:pos="7200"/>
          <w:tab w:val="left" w:pos="7920"/>
          <w:tab w:val="right" w:pos="9270"/>
        </w:tabs>
      </w:pPr>
    </w:p>
    <w:p w14:paraId="5FBF3E29" w14:textId="77777777" w:rsidR="00D72439" w:rsidRDefault="00D72439" w:rsidP="00D72439">
      <w:pPr>
        <w:tabs>
          <w:tab w:val="left" w:pos="7200"/>
          <w:tab w:val="left" w:pos="7920"/>
          <w:tab w:val="right" w:pos="9270"/>
        </w:tabs>
      </w:pPr>
      <w:r>
        <w:t xml:space="preserve">It is possible to define an inner product operator </w:t>
      </w:r>
      <w:r>
        <w:sym w:font="Symbol" w:char="F0B7"/>
      </w:r>
      <w:r>
        <w:t xml:space="preserve"> for use between two elements of V</w:t>
      </w:r>
      <w:r>
        <w:sym w:font="Symbol" w:char="F0C4"/>
      </w:r>
      <w:r>
        <w:t>V :</w:t>
      </w:r>
    </w:p>
    <w:p w14:paraId="46C08C3A" w14:textId="77777777" w:rsidR="00D72439" w:rsidRDefault="00D72439" w:rsidP="00D72439">
      <w:pPr>
        <w:tabs>
          <w:tab w:val="left" w:pos="7200"/>
          <w:tab w:val="left" w:pos="7920"/>
          <w:tab w:val="right" w:pos="9270"/>
        </w:tabs>
      </w:pPr>
    </w:p>
    <w:p w14:paraId="63D06509" w14:textId="77777777" w:rsidR="00D72439" w:rsidRPr="00BB282C" w:rsidRDefault="00D72439" w:rsidP="00D72439">
      <w:pPr>
        <w:tabs>
          <w:tab w:val="left" w:pos="7200"/>
          <w:tab w:val="left" w:pos="7920"/>
          <w:tab w:val="right" w:pos="9270"/>
        </w:tabs>
      </w:pPr>
      <w:r>
        <w:tab/>
        <w:t xml:space="preserve">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w:t>
      </w:r>
      <w:r>
        <w:tab/>
      </w:r>
      <w:r>
        <w:tab/>
      </w:r>
      <w:r>
        <w:tab/>
        <w:t>(</w:t>
      </w:r>
      <w:r w:rsidRPr="00631D03">
        <w:rPr>
          <w:b/>
        </w:rPr>
        <w:t>a</w:t>
      </w:r>
      <w:r>
        <w:sym w:font="Symbol" w:char="F0C4"/>
      </w:r>
      <w:r w:rsidRPr="00631D03">
        <w:rPr>
          <w:b/>
        </w:rPr>
        <w:t>b</w:t>
      </w:r>
      <w:r>
        <w:t>), (</w:t>
      </w:r>
      <w:r w:rsidRPr="00631D03">
        <w:rPr>
          <w:b/>
        </w:rPr>
        <w:t>c</w:t>
      </w:r>
      <w:r>
        <w:sym w:font="Symbol" w:char="F0C4"/>
      </w:r>
      <w:r w:rsidRPr="00631D03">
        <w:rPr>
          <w:b/>
        </w:rPr>
        <w:t>d</w:t>
      </w:r>
      <w:r>
        <w:t>)  ϵ V</w:t>
      </w:r>
      <w:r>
        <w:sym w:font="Symbol" w:char="F0C4"/>
      </w:r>
      <w:r>
        <w:t>V</w:t>
      </w:r>
    </w:p>
    <w:p w14:paraId="4CC0ED8D" w14:textId="77777777" w:rsidR="00D72439" w:rsidRDefault="00D72439" w:rsidP="00D72439">
      <w:pPr>
        <w:tabs>
          <w:tab w:val="left" w:pos="7200"/>
          <w:tab w:val="left" w:pos="7920"/>
          <w:tab w:val="right" w:pos="9270"/>
        </w:tabs>
      </w:pPr>
      <w:r>
        <w:tab/>
      </w:r>
      <w:r>
        <w:tab/>
      </w:r>
      <w:r>
        <w:tab/>
      </w:r>
      <w:r>
        <w:tab/>
      </w:r>
      <w:r>
        <w:tab/>
      </w:r>
      <w:r>
        <w:tab/>
      </w:r>
      <w:r>
        <w:tab/>
      </w:r>
      <w:r>
        <w:tab/>
      </w:r>
      <w:r>
        <w:tab/>
      </w:r>
      <w:r>
        <w:tab/>
      </w:r>
      <w:r>
        <w:tab/>
      </w:r>
      <w:r>
        <w:tab/>
      </w:r>
      <w:r>
        <w:tab/>
        <w:t>(2.9.12)</w:t>
      </w:r>
    </w:p>
    <w:p w14:paraId="2066078D" w14:textId="77777777" w:rsidR="00D72439" w:rsidRPr="00631D03" w:rsidRDefault="00D72439" w:rsidP="00D72439">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r>
        <w:t xml:space="preserve">  .</w:t>
      </w:r>
      <w:r>
        <w:rPr>
          <w:rStyle w:val="superscript"/>
          <w:rFonts w:ascii="Script MT Bold" w:hAnsi="Script MT Bold"/>
        </w:rPr>
        <w:tab/>
      </w:r>
      <w:r>
        <w:tab/>
      </w:r>
      <w:r>
        <w:tab/>
      </w:r>
      <w:r>
        <w:rPr>
          <w:rStyle w:val="superscript"/>
          <w:rFonts w:ascii="Script MT Bold" w:hAnsi="Script MT Bold"/>
        </w:rPr>
        <w:tab/>
      </w:r>
    </w:p>
    <w:p w14:paraId="053C7116" w14:textId="77777777" w:rsidR="00D72439" w:rsidRDefault="00D72439" w:rsidP="00D72439">
      <w:pPr>
        <w:tabs>
          <w:tab w:val="left" w:pos="7200"/>
          <w:tab w:val="left" w:pos="7920"/>
          <w:tab w:val="right" w:pos="9270"/>
        </w:tabs>
      </w:pPr>
    </w:p>
    <w:p w14:paraId="7ACB09B1" w14:textId="77777777" w:rsidR="00D72439" w:rsidRDefault="00D72439" w:rsidP="00D72439">
      <w:pPr>
        <w:tabs>
          <w:tab w:val="left" w:pos="7200"/>
          <w:tab w:val="left" w:pos="7920"/>
          <w:tab w:val="right" w:pos="9270"/>
        </w:tabs>
      </w:pPr>
      <w:r>
        <w:t>With this definition, we have a tiny theorem:</w:t>
      </w:r>
    </w:p>
    <w:p w14:paraId="5A3FCE0D" w14:textId="77777777" w:rsidR="00D72439" w:rsidRDefault="00D72439" w:rsidP="00D72439">
      <w:pPr>
        <w:tabs>
          <w:tab w:val="left" w:pos="7200"/>
          <w:tab w:val="left" w:pos="7920"/>
          <w:tab w:val="right" w:pos="9270"/>
        </w:tabs>
      </w:pPr>
    </w:p>
    <w:p w14:paraId="5CD0A136" w14:textId="77777777" w:rsidR="00D72439" w:rsidRPr="00732A9C" w:rsidRDefault="00D72439" w:rsidP="00D72439">
      <w:pPr>
        <w:tabs>
          <w:tab w:val="left" w:pos="7200"/>
          <w:tab w:val="left" w:pos="7920"/>
          <w:tab w:val="right" w:pos="9270"/>
        </w:tabs>
      </w:pPr>
      <w:r w:rsidRPr="00A14FF3">
        <w:rPr>
          <w:u w:val="single"/>
        </w:rPr>
        <w:t>Theorem</w:t>
      </w:r>
      <w:r>
        <w:t>: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 (</w:t>
      </w:r>
      <w:r w:rsidRPr="00631D03">
        <w:rPr>
          <w:b/>
        </w:rPr>
        <w:t>a</w:t>
      </w:r>
      <w:r>
        <w:sym w:font="Symbol" w:char="F0B7"/>
      </w:r>
      <w:r w:rsidRPr="00631D03">
        <w:rPr>
          <w:b/>
        </w:rPr>
        <w:t>c</w:t>
      </w:r>
      <w:r>
        <w:t>)(</w:t>
      </w:r>
      <w:r w:rsidRPr="00631D03">
        <w:rPr>
          <w:b/>
        </w:rPr>
        <w:t>b</w:t>
      </w:r>
      <w:r>
        <w:sym w:font="Symbol" w:char="F0B7"/>
      </w:r>
      <w:r w:rsidRPr="00631D03">
        <w:rPr>
          <w:b/>
        </w:rPr>
        <w:t>d</w:t>
      </w:r>
      <w:r>
        <w:t>)</w:t>
      </w:r>
      <w:r>
        <w:tab/>
      </w:r>
      <w:r>
        <w:tab/>
      </w:r>
      <w:r>
        <w:tab/>
      </w:r>
      <w:r w:rsidRPr="00732A9C">
        <w:rPr>
          <w:b/>
        </w:rPr>
        <w:t>a</w:t>
      </w:r>
      <w:r>
        <w:t>,</w:t>
      </w:r>
      <w:r w:rsidRPr="00732A9C">
        <w:rPr>
          <w:b/>
        </w:rPr>
        <w:t>b</w:t>
      </w:r>
      <w:r>
        <w:t>,</w:t>
      </w:r>
      <w:r w:rsidRPr="00732A9C">
        <w:rPr>
          <w:b/>
        </w:rPr>
        <w:t>c</w:t>
      </w:r>
      <w:r>
        <w:t>,</w:t>
      </w:r>
      <w:r w:rsidRPr="00732A9C">
        <w:rPr>
          <w:b/>
        </w:rPr>
        <w:t>d</w:t>
      </w:r>
      <w:r>
        <w:t xml:space="preserve"> ϵ V</w:t>
      </w:r>
      <w:r>
        <w:tab/>
      </w:r>
      <w:r>
        <w:tab/>
      </w:r>
      <w:r>
        <w:tab/>
      </w:r>
      <w:r>
        <w:tab/>
        <w:t>(2.9.13)</w:t>
      </w:r>
    </w:p>
    <w:p w14:paraId="4AC58250" w14:textId="77777777" w:rsidR="00D72439" w:rsidRDefault="00D72439" w:rsidP="00D72439">
      <w:pPr>
        <w:tabs>
          <w:tab w:val="left" w:pos="7200"/>
          <w:tab w:val="left" w:pos="7920"/>
          <w:tab w:val="right" w:pos="9270"/>
        </w:tabs>
      </w:pPr>
    </w:p>
    <w:p w14:paraId="16250DE8" w14:textId="77777777" w:rsidR="00D72439" w:rsidRDefault="00D72439" w:rsidP="00D72439">
      <w:pPr>
        <w:tabs>
          <w:tab w:val="left" w:pos="7200"/>
          <w:tab w:val="left" w:pos="7920"/>
          <w:tab w:val="right" w:pos="9270"/>
        </w:tabs>
        <w:rPr>
          <w:rStyle w:val="subscript"/>
        </w:rPr>
      </w:pPr>
      <w:r w:rsidRPr="00631D03">
        <w:rPr>
          <w:u w:val="single"/>
        </w:rPr>
        <w:t>Proof</w:t>
      </w:r>
      <w:r>
        <w:t>:  (</w:t>
      </w:r>
      <w:r w:rsidRPr="00631D03">
        <w:rPr>
          <w:b/>
        </w:rPr>
        <w:t>a</w:t>
      </w:r>
      <w:r>
        <w:sym w:font="Symbol" w:char="F0B7"/>
      </w:r>
      <w:r w:rsidRPr="00631D03">
        <w:rPr>
          <w:b/>
        </w:rPr>
        <w:t>c</w:t>
      </w:r>
      <w:r>
        <w:t>)(</w:t>
      </w:r>
      <w:r w:rsidRPr="00631D03">
        <w:rPr>
          <w:b/>
        </w:rPr>
        <w:t>b</w:t>
      </w:r>
      <w:r>
        <w:sym w:font="Symbol" w:char="F0B7"/>
      </w:r>
      <w:r w:rsidRPr="00631D03">
        <w:rPr>
          <w:b/>
        </w:rPr>
        <w:t>d</w:t>
      </w:r>
      <w:r>
        <w:t>)  = (Σ</w:t>
      </w:r>
      <w:r>
        <w:rPr>
          <w:rStyle w:val="subscript"/>
        </w:rPr>
        <w:t>i</w:t>
      </w:r>
      <w:r>
        <w:t xml:space="preserve"> a</w:t>
      </w:r>
      <w:r>
        <w:rPr>
          <w:rStyle w:val="superscript"/>
        </w:rPr>
        <w:t>i</w:t>
      </w:r>
      <w:r>
        <w:t>c</w:t>
      </w:r>
      <w:r>
        <w:rPr>
          <w:rStyle w:val="subscript"/>
        </w:rPr>
        <w:t>i</w:t>
      </w:r>
      <w:r>
        <w:t>)( Σ</w:t>
      </w:r>
      <w:r>
        <w:rPr>
          <w:rStyle w:val="subscript"/>
        </w:rPr>
        <w:t>j</w:t>
      </w:r>
      <w:r>
        <w:rPr>
          <w:rStyle w:val="subscript"/>
          <w:rFonts w:cs="Courier New"/>
        </w:rPr>
        <w:t xml:space="preserve"> </w:t>
      </w:r>
      <w:r>
        <w:t>b</w:t>
      </w:r>
      <w:r>
        <w:rPr>
          <w:rStyle w:val="superscript"/>
        </w:rPr>
        <w:t>j</w:t>
      </w:r>
      <w:r>
        <w:t>d</w:t>
      </w:r>
      <w:r>
        <w:rPr>
          <w:rStyle w:val="subscript"/>
        </w:rPr>
        <w:t>j</w:t>
      </w:r>
      <w:r>
        <w:t>) = Σ</w:t>
      </w:r>
      <w:r>
        <w:rPr>
          <w:rStyle w:val="subscript"/>
        </w:rPr>
        <w:t>ij</w:t>
      </w:r>
      <w:r>
        <w:t xml:space="preserve"> 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 xml:space="preserve">ij </w:t>
      </w:r>
      <w:r>
        <w:t>a</w:t>
      </w:r>
      <w:r>
        <w:rPr>
          <w:rStyle w:val="superscript"/>
        </w:rPr>
        <w:t>i</w:t>
      </w:r>
      <w:r>
        <w:t>b</w:t>
      </w:r>
      <w:r>
        <w:rPr>
          <w:rStyle w:val="superscript"/>
        </w:rPr>
        <w:t xml:space="preserve">j </w:t>
      </w:r>
      <w:r>
        <w:t>c</w:t>
      </w:r>
      <w:r>
        <w:rPr>
          <w:rStyle w:val="subscript"/>
        </w:rPr>
        <w:t>i</w:t>
      </w:r>
      <w:r>
        <w:t>d</w:t>
      </w:r>
      <w:r>
        <w:rPr>
          <w:rStyle w:val="subscript"/>
        </w:rPr>
        <w:t>j</w:t>
      </w:r>
    </w:p>
    <w:p w14:paraId="269344C4" w14:textId="77777777" w:rsidR="00D72439" w:rsidRDefault="00D72439" w:rsidP="00D72439">
      <w:pPr>
        <w:tabs>
          <w:tab w:val="left" w:pos="7200"/>
          <w:tab w:val="left" w:pos="7920"/>
          <w:tab w:val="right" w:pos="9270"/>
        </w:tabs>
        <w:rPr>
          <w:rStyle w:val="subscript"/>
        </w:rPr>
      </w:pPr>
    </w:p>
    <w:p w14:paraId="7AC1D19D" w14:textId="77777777" w:rsidR="00D72439" w:rsidRPr="00DA4C5B" w:rsidRDefault="00D72439" w:rsidP="00D72439">
      <w:pPr>
        <w:tabs>
          <w:tab w:val="left" w:pos="7200"/>
          <w:tab w:val="left" w:pos="7920"/>
          <w:tab w:val="right" w:pos="9270"/>
        </w:tabs>
      </w:pPr>
      <w:r>
        <w:rPr>
          <w:rStyle w:val="subscript"/>
        </w:rPr>
        <w:tab/>
      </w:r>
      <w:r>
        <w:rPr>
          <w:rStyle w:val="subscript"/>
        </w:rPr>
        <w:tab/>
      </w:r>
      <w:r>
        <w:t>= Σ</w:t>
      </w:r>
      <w:r>
        <w:rPr>
          <w:rStyle w:val="subscript"/>
        </w:rPr>
        <w:t>ij</w:t>
      </w:r>
      <w:r>
        <w:t>(</w:t>
      </w:r>
      <w:r w:rsidRPr="00631D03">
        <w:rPr>
          <w:b/>
        </w:rPr>
        <w:t>a</w:t>
      </w:r>
      <w:r>
        <w:sym w:font="Symbol" w:char="F0C4"/>
      </w:r>
      <w:r w:rsidRPr="00631D03">
        <w:rPr>
          <w:b/>
        </w:rPr>
        <w:t>b</w:t>
      </w:r>
      <w:r>
        <w:t>)</w:t>
      </w:r>
      <w:r>
        <w:rPr>
          <w:rStyle w:val="superscript"/>
        </w:rPr>
        <w:t>ij</w:t>
      </w:r>
      <w:r>
        <w:t>(</w:t>
      </w:r>
      <w:r w:rsidRPr="00631D03">
        <w:rPr>
          <w:b/>
        </w:rPr>
        <w:t>c</w:t>
      </w:r>
      <w:r>
        <w:sym w:font="Symbol" w:char="F0C4"/>
      </w:r>
      <w:r w:rsidRPr="00631D03">
        <w:rPr>
          <w:b/>
        </w:rPr>
        <w:t>d</w:t>
      </w:r>
      <w:r>
        <w:t>)</w:t>
      </w:r>
      <w:r>
        <w:rPr>
          <w:rStyle w:val="subscript"/>
        </w:rPr>
        <w:t>ij</w:t>
      </w:r>
      <w:r>
        <w:t xml:space="preserve">  =  (</w:t>
      </w:r>
      <w:r w:rsidRPr="00631D03">
        <w:rPr>
          <w:b/>
        </w:rPr>
        <w:t>a</w:t>
      </w:r>
      <w:r>
        <w:sym w:font="Symbol" w:char="F0C4"/>
      </w:r>
      <w:r w:rsidRPr="00631D03">
        <w:rPr>
          <w:b/>
        </w:rPr>
        <w:t>b</w:t>
      </w:r>
      <w:r>
        <w:t xml:space="preserve">) </w:t>
      </w:r>
      <w:r>
        <w:sym w:font="Symbol" w:char="F0B7"/>
      </w:r>
      <w:r>
        <w:t xml:space="preserve"> (</w:t>
      </w:r>
      <w:r w:rsidRPr="00631D03">
        <w:rPr>
          <w:b/>
        </w:rPr>
        <w:t>c</w:t>
      </w:r>
      <w:r>
        <w:sym w:font="Symbol" w:char="F0C4"/>
      </w:r>
      <w:r w:rsidRPr="00631D03">
        <w:rPr>
          <w:b/>
        </w:rPr>
        <w:t>d</w:t>
      </w:r>
      <w:r>
        <w:t>) .</w:t>
      </w:r>
    </w:p>
    <w:p w14:paraId="78938000" w14:textId="77777777" w:rsidR="00D72439" w:rsidRDefault="00D72439" w:rsidP="00D72439">
      <w:pPr>
        <w:tabs>
          <w:tab w:val="left" w:pos="7200"/>
          <w:tab w:val="left" w:pos="7920"/>
          <w:tab w:val="right" w:pos="9270"/>
        </w:tabs>
      </w:pPr>
    </w:p>
    <w:p w14:paraId="4DA26587" w14:textId="77777777" w:rsidR="00D72439" w:rsidRDefault="00D72439" w:rsidP="00D72439">
      <w:pPr>
        <w:tabs>
          <w:tab w:val="left" w:pos="7200"/>
          <w:tab w:val="left" w:pos="7920"/>
          <w:tab w:val="right" w:pos="9270"/>
        </w:tabs>
      </w:pPr>
      <w:r>
        <w:t>Suppose dim(V) = n and dim(W) = n'. Then we can extend the above theorem to V</w:t>
      </w:r>
      <w:r>
        <w:sym w:font="Symbol" w:char="F0C4"/>
      </w:r>
      <w:r>
        <w:t xml:space="preserve">W in this way. First define the dot product as, </w:t>
      </w:r>
    </w:p>
    <w:p w14:paraId="6A1DCAAD" w14:textId="77777777" w:rsidR="00D72439" w:rsidRDefault="00D72439" w:rsidP="00D72439">
      <w:pPr>
        <w:tabs>
          <w:tab w:val="left" w:pos="7200"/>
          <w:tab w:val="left" w:pos="7920"/>
          <w:tab w:val="right" w:pos="9270"/>
        </w:tabs>
      </w:pPr>
    </w:p>
    <w:p w14:paraId="13F53880" w14:textId="77777777" w:rsidR="00D72439" w:rsidRDefault="00D72439" w:rsidP="00D72439">
      <w:pPr>
        <w:tabs>
          <w:tab w:val="left" w:pos="7200"/>
          <w:tab w:val="left" w:pos="7920"/>
          <w:tab w:val="right" w:pos="9270"/>
        </w:tabs>
      </w:pPr>
      <w:r>
        <w:tab/>
        <w:t xml:space="preserve"> (</w:t>
      </w:r>
      <w:r>
        <w:rPr>
          <w:b/>
        </w:rPr>
        <w:t>a</w:t>
      </w:r>
      <w:r>
        <w:sym w:font="Symbol" w:char="F0C4"/>
      </w:r>
      <w:r>
        <w:rPr>
          <w:b/>
        </w:rPr>
        <w:t>b'</w:t>
      </w:r>
      <w:r>
        <w:t xml:space="preserve">) </w:t>
      </w:r>
      <w:r>
        <w:sym w:font="Symbol" w:char="F0B7"/>
      </w:r>
      <w:r>
        <w:t xml:space="preserve"> (</w:t>
      </w:r>
      <w:r>
        <w:rPr>
          <w:b/>
        </w:rPr>
        <w:t>c</w:t>
      </w:r>
      <w:r>
        <w:sym w:font="Symbol" w:char="F0C4"/>
      </w:r>
      <w:r>
        <w:rPr>
          <w:b/>
        </w:rPr>
        <w:t>d</w:t>
      </w:r>
      <w:r>
        <w:t>') ≡ Σ</w:t>
      </w:r>
      <w:r>
        <w:rPr>
          <w:rStyle w:val="subscript"/>
        </w:rPr>
        <w:t>i=1</w:t>
      </w:r>
      <w:r>
        <w:rPr>
          <w:rStyle w:val="superscript"/>
        </w:rPr>
        <w:t>n</w:t>
      </w:r>
      <w:r>
        <w:t>Σ</w:t>
      </w:r>
      <w:r>
        <w:rPr>
          <w:rStyle w:val="subscript"/>
        </w:rPr>
        <w:t>j=1</w:t>
      </w:r>
      <w:r>
        <w:rPr>
          <w:rStyle w:val="superscript"/>
        </w:rPr>
        <w:t>n'</w:t>
      </w:r>
      <w:r>
        <w:t>(</w:t>
      </w:r>
      <w:r>
        <w:rPr>
          <w:b/>
        </w:rPr>
        <w:t>a</w:t>
      </w:r>
      <w:r>
        <w:sym w:font="Symbol" w:char="F0C4"/>
      </w:r>
      <w:r>
        <w:rPr>
          <w:b/>
        </w:rPr>
        <w:t>b'</w:t>
      </w:r>
      <w:r>
        <w:t>)</w:t>
      </w:r>
      <w:r>
        <w:rPr>
          <w:rStyle w:val="superscript"/>
        </w:rPr>
        <w:t>ij</w:t>
      </w:r>
      <w:r>
        <w:t>(</w:t>
      </w:r>
      <w:r>
        <w:rPr>
          <w:b/>
        </w:rPr>
        <w:t>c</w:t>
      </w:r>
      <w:r>
        <w:sym w:font="Symbol" w:char="F0C4"/>
      </w:r>
      <w:r>
        <w:rPr>
          <w:b/>
        </w:rPr>
        <w:t>d</w:t>
      </w:r>
      <w:r>
        <w:t>')</w:t>
      </w:r>
      <w:r>
        <w:rPr>
          <w:rStyle w:val="subscript"/>
        </w:rPr>
        <w:t>ij</w:t>
      </w:r>
      <w:r>
        <w:t xml:space="preserve"> </w:t>
      </w:r>
      <w:r>
        <w:tab/>
      </w:r>
      <w:r>
        <w:tab/>
        <w:t>(</w:t>
      </w:r>
      <w:r w:rsidRPr="00631D03">
        <w:rPr>
          <w:b/>
        </w:rPr>
        <w:t>v</w:t>
      </w:r>
      <w:r>
        <w:sym w:font="Symbol" w:char="F0C4"/>
      </w:r>
      <w:r w:rsidRPr="00631D03">
        <w:rPr>
          <w:b/>
        </w:rPr>
        <w:t>w</w:t>
      </w:r>
      <w:r>
        <w:t>),(</w:t>
      </w:r>
      <w:r w:rsidRPr="00631D03">
        <w:rPr>
          <w:b/>
        </w:rPr>
        <w:t>v</w:t>
      </w:r>
      <w:r>
        <w:t>'</w:t>
      </w:r>
      <w:r>
        <w:sym w:font="Symbol" w:char="F0C4"/>
      </w:r>
      <w:r w:rsidRPr="00631D03">
        <w:rPr>
          <w:b/>
        </w:rPr>
        <w:t>w</w:t>
      </w:r>
      <w:r>
        <w:t>') ϵ V</w:t>
      </w:r>
      <w:r>
        <w:sym w:font="Symbol" w:char="F0C4"/>
      </w:r>
      <w:r>
        <w:t>W</w:t>
      </w:r>
    </w:p>
    <w:p w14:paraId="41853E52" w14:textId="77777777" w:rsidR="00D72439" w:rsidRPr="00BB282C" w:rsidRDefault="00D72439" w:rsidP="00D72439">
      <w:pPr>
        <w:tabs>
          <w:tab w:val="left" w:pos="7200"/>
          <w:tab w:val="left" w:pos="7920"/>
          <w:tab w:val="right" w:pos="9270"/>
        </w:tabs>
      </w:pPr>
      <w:r>
        <w:tab/>
      </w:r>
      <w:r>
        <w:tab/>
      </w:r>
      <w:r>
        <w:tab/>
      </w:r>
      <w:r>
        <w:tab/>
      </w:r>
      <w:r>
        <w:tab/>
      </w:r>
      <w:r>
        <w:tab/>
      </w:r>
      <w:r>
        <w:tab/>
      </w:r>
      <w:r>
        <w:tab/>
      </w:r>
      <w:r>
        <w:tab/>
      </w:r>
      <w:r>
        <w:tab/>
      </w:r>
      <w:r>
        <w:tab/>
      </w:r>
      <w:r>
        <w:tab/>
      </w:r>
      <w:r>
        <w:tab/>
        <w:t>(2.9.14)</w:t>
      </w:r>
    </w:p>
    <w:p w14:paraId="2FB4B5FE" w14:textId="77777777" w:rsidR="00D72439" w:rsidRDefault="00D72439" w:rsidP="00D72439">
      <w:pPr>
        <w:tabs>
          <w:tab w:val="left" w:pos="7200"/>
          <w:tab w:val="left" w:pos="7920"/>
          <w:tab w:val="right" w:pos="9270"/>
        </w:tabs>
      </w:pPr>
      <w:r>
        <w:tab/>
      </w:r>
      <w:r>
        <w:tab/>
      </w:r>
      <w:r>
        <w:tab/>
        <w:t xml:space="preserve">       = Σ</w:t>
      </w:r>
      <w:r>
        <w:rPr>
          <w:rStyle w:val="subscript"/>
        </w:rPr>
        <w:t>ij</w:t>
      </w:r>
      <w:r>
        <w:t>a</w:t>
      </w:r>
      <w:r>
        <w:rPr>
          <w:rStyle w:val="superscript"/>
        </w:rPr>
        <w:t>i</w:t>
      </w:r>
      <w:r>
        <w:t>b'</w:t>
      </w:r>
      <w:r>
        <w:rPr>
          <w:rStyle w:val="superscript"/>
        </w:rPr>
        <w:t>j</w:t>
      </w:r>
      <w:r>
        <w:t>c</w:t>
      </w:r>
      <w:r>
        <w:rPr>
          <w:rStyle w:val="superscript"/>
        </w:rPr>
        <w:t>i</w:t>
      </w:r>
      <w:r>
        <w:t>d'</w:t>
      </w:r>
      <w:r>
        <w:rPr>
          <w:rStyle w:val="superscript"/>
        </w:rPr>
        <w:t>j</w:t>
      </w:r>
      <w:r>
        <w:t xml:space="preserve">  .</w:t>
      </w:r>
      <w:r>
        <w:tab/>
      </w:r>
      <w:r>
        <w:tab/>
      </w:r>
      <w:r>
        <w:tab/>
      </w:r>
      <w:r>
        <w:tab/>
        <w:t xml:space="preserve"> </w:t>
      </w:r>
      <w:r>
        <w:tab/>
      </w:r>
      <w:r>
        <w:tab/>
      </w:r>
      <w:r>
        <w:tab/>
      </w:r>
      <w:r>
        <w:tab/>
      </w:r>
    </w:p>
    <w:p w14:paraId="42B6A1D2" w14:textId="77777777" w:rsidR="00D72439" w:rsidRDefault="00D72439" w:rsidP="00D72439">
      <w:pPr>
        <w:tabs>
          <w:tab w:val="left" w:pos="7200"/>
          <w:tab w:val="left" w:pos="7920"/>
          <w:tab w:val="right" w:pos="9270"/>
        </w:tabs>
      </w:pPr>
    </w:p>
    <w:p w14:paraId="736AD93E" w14:textId="77777777" w:rsidR="00D72439" w:rsidRDefault="00D72439" w:rsidP="00D72439">
      <w:pPr>
        <w:tabs>
          <w:tab w:val="left" w:pos="7200"/>
          <w:tab w:val="left" w:pos="7920"/>
          <w:tab w:val="right" w:pos="9270"/>
        </w:tabs>
      </w:pPr>
      <w:r>
        <w:t>The corresponding Theorem is then</w:t>
      </w:r>
    </w:p>
    <w:p w14:paraId="651D0533" w14:textId="77777777" w:rsidR="00D72439" w:rsidRDefault="00D72439" w:rsidP="00D72439">
      <w:pPr>
        <w:tabs>
          <w:tab w:val="left" w:pos="7200"/>
          <w:tab w:val="left" w:pos="7920"/>
          <w:tab w:val="right" w:pos="9270"/>
        </w:tabs>
      </w:pPr>
    </w:p>
    <w:p w14:paraId="255D621A" w14:textId="77777777" w:rsidR="00D72439" w:rsidRPr="00732A9C" w:rsidRDefault="00D72439" w:rsidP="00D72439">
      <w:pPr>
        <w:tabs>
          <w:tab w:val="left" w:pos="7200"/>
          <w:tab w:val="left" w:pos="7920"/>
          <w:tab w:val="right" w:pos="9270"/>
        </w:tabs>
      </w:pPr>
      <w:r w:rsidRPr="00A14FF3">
        <w:rPr>
          <w:u w:val="single"/>
        </w:rPr>
        <w:t>Theorem</w:t>
      </w:r>
      <w:r>
        <w:t>:   (</w:t>
      </w:r>
      <w:r>
        <w:rPr>
          <w:b/>
        </w:rPr>
        <w:t>a</w:t>
      </w:r>
      <w:r>
        <w:sym w:font="Symbol" w:char="F0C4"/>
      </w:r>
      <w:r>
        <w:rPr>
          <w:b/>
        </w:rPr>
        <w:t>b'</w:t>
      </w:r>
      <w:r>
        <w:t xml:space="preserve">) </w:t>
      </w:r>
      <w:r>
        <w:sym w:font="Symbol" w:char="F0B7"/>
      </w:r>
      <w:r>
        <w:t xml:space="preserve"> (</w:t>
      </w:r>
      <w:r>
        <w:rPr>
          <w:b/>
        </w:rPr>
        <w:t>c</w:t>
      </w:r>
      <w:r>
        <w:sym w:font="Symbol" w:char="F0C4"/>
      </w:r>
      <w:r>
        <w:rPr>
          <w:b/>
        </w:rPr>
        <w:t>d</w:t>
      </w:r>
      <w:r>
        <w:t>')  = (</w:t>
      </w:r>
      <w:r>
        <w:rPr>
          <w:b/>
        </w:rPr>
        <w:t xml:space="preserve">a </w:t>
      </w:r>
      <w:r>
        <w:sym w:font="Symbol" w:char="F0B7"/>
      </w:r>
      <w:r>
        <w:t xml:space="preserve"> </w:t>
      </w:r>
      <w:r>
        <w:rPr>
          <w:b/>
        </w:rPr>
        <w:t>c</w:t>
      </w:r>
      <w:r>
        <w:t>)(</w:t>
      </w:r>
      <w:r>
        <w:rPr>
          <w:b/>
        </w:rPr>
        <w:t xml:space="preserve">b' </w:t>
      </w:r>
      <w:r>
        <w:sym w:font="Symbol" w:char="F0B7"/>
      </w:r>
      <w:r>
        <w:t xml:space="preserve"> </w:t>
      </w:r>
      <w:r>
        <w:rPr>
          <w:b/>
        </w:rPr>
        <w:t>d</w:t>
      </w:r>
      <w:r>
        <w:t>')</w:t>
      </w:r>
      <w:r>
        <w:tab/>
      </w:r>
      <w:r>
        <w:tab/>
      </w:r>
      <w:r>
        <w:rPr>
          <w:b/>
        </w:rPr>
        <w:t>a</w:t>
      </w:r>
      <w:r>
        <w:t>,</w:t>
      </w:r>
      <w:r>
        <w:rPr>
          <w:b/>
        </w:rPr>
        <w:t>c</w:t>
      </w:r>
      <w:r>
        <w:t xml:space="preserve"> ϵ V</w:t>
      </w:r>
      <w:r>
        <w:tab/>
        <w:t xml:space="preserve">   </w:t>
      </w:r>
      <w:r>
        <w:rPr>
          <w:b/>
        </w:rPr>
        <w:t>b'</w:t>
      </w:r>
      <w:r>
        <w:t>,</w:t>
      </w:r>
      <w:r>
        <w:rPr>
          <w:b/>
        </w:rPr>
        <w:t>d</w:t>
      </w:r>
      <w:r>
        <w:t>' ϵ W</w:t>
      </w:r>
      <w:r>
        <w:tab/>
      </w:r>
      <w:r>
        <w:tab/>
      </w:r>
      <w:r>
        <w:tab/>
        <w:t>(2.9.15)</w:t>
      </w:r>
    </w:p>
    <w:p w14:paraId="0A893A7E" w14:textId="77777777" w:rsidR="00D72439" w:rsidRDefault="00D72439" w:rsidP="00D72439">
      <w:pPr>
        <w:tabs>
          <w:tab w:val="left" w:pos="7200"/>
          <w:tab w:val="left" w:pos="7920"/>
          <w:tab w:val="right" w:pos="9270"/>
        </w:tabs>
      </w:pPr>
    </w:p>
    <w:p w14:paraId="4D95AC58" w14:textId="77777777" w:rsidR="00D72439" w:rsidRDefault="00D72439" w:rsidP="00D72439">
      <w:pPr>
        <w:tabs>
          <w:tab w:val="left" w:pos="7200"/>
          <w:tab w:val="left" w:pos="7920"/>
          <w:tab w:val="right" w:pos="9270"/>
        </w:tabs>
      </w:pPr>
      <w:r w:rsidRPr="00631D03">
        <w:rPr>
          <w:u w:val="single"/>
        </w:rPr>
        <w:t>Proof</w:t>
      </w:r>
      <w:r>
        <w:t>:  (</w:t>
      </w:r>
      <w:r>
        <w:rPr>
          <w:b/>
        </w:rPr>
        <w:t>a</w:t>
      </w:r>
      <w:r>
        <w:sym w:font="Symbol" w:char="F0B7"/>
      </w:r>
      <w:r>
        <w:rPr>
          <w:b/>
        </w:rPr>
        <w:t>c</w:t>
      </w:r>
      <w:r>
        <w:t>)(</w:t>
      </w:r>
      <w:r>
        <w:rPr>
          <w:b/>
        </w:rPr>
        <w:t>b'</w:t>
      </w:r>
      <w:r>
        <w:sym w:font="Symbol" w:char="F0B7"/>
      </w:r>
      <w:r>
        <w:rPr>
          <w:b/>
        </w:rPr>
        <w:t>d</w:t>
      </w:r>
      <w:r>
        <w:t>')  = (Σ</w:t>
      </w:r>
      <w:r>
        <w:rPr>
          <w:rStyle w:val="subscript"/>
        </w:rPr>
        <w:t>i=1</w:t>
      </w:r>
      <w:r>
        <w:rPr>
          <w:rStyle w:val="superscript"/>
        </w:rPr>
        <w:t>n</w:t>
      </w:r>
      <w:r>
        <w:t xml:space="preserve"> a</w:t>
      </w:r>
      <w:r>
        <w:rPr>
          <w:rStyle w:val="superscript"/>
        </w:rPr>
        <w:t>i</w:t>
      </w:r>
      <w:r>
        <w:t>c</w:t>
      </w:r>
      <w:r>
        <w:rPr>
          <w:rStyle w:val="subscript"/>
        </w:rPr>
        <w:t>i</w:t>
      </w:r>
      <w:r>
        <w:t>)( Σ</w:t>
      </w:r>
      <w:r>
        <w:rPr>
          <w:rStyle w:val="subscript"/>
        </w:rPr>
        <w:t>j=1</w:t>
      </w:r>
      <w:r>
        <w:rPr>
          <w:rStyle w:val="superscript"/>
        </w:rPr>
        <w:t xml:space="preserve">n </w:t>
      </w:r>
      <w:r>
        <w:t>b'</w:t>
      </w:r>
      <w:r>
        <w:rPr>
          <w:rStyle w:val="superscript"/>
        </w:rPr>
        <w:t>j</w:t>
      </w:r>
      <w:r>
        <w:t>d'</w:t>
      </w:r>
      <w:r>
        <w:rPr>
          <w:rStyle w:val="subscript"/>
        </w:rPr>
        <w:t>j</w:t>
      </w:r>
      <w:r>
        <w:t>) =  Σ</w:t>
      </w:r>
      <w:r>
        <w:rPr>
          <w:rStyle w:val="subscript"/>
        </w:rPr>
        <w:t>ij</w:t>
      </w:r>
      <w:r>
        <w:t>a</w:t>
      </w:r>
      <w:r>
        <w:rPr>
          <w:rStyle w:val="superscript"/>
        </w:rPr>
        <w:t>i</w:t>
      </w:r>
      <w:r>
        <w:t>c</w:t>
      </w:r>
      <w:r>
        <w:rPr>
          <w:rStyle w:val="subscript"/>
        </w:rPr>
        <w:t>i</w:t>
      </w:r>
      <w:r>
        <w:t>b'</w:t>
      </w:r>
      <w:r>
        <w:rPr>
          <w:rStyle w:val="superscript"/>
        </w:rPr>
        <w:t>j</w:t>
      </w:r>
      <w:r>
        <w:t>d'</w:t>
      </w:r>
      <w:r>
        <w:rPr>
          <w:rStyle w:val="subscript"/>
        </w:rPr>
        <w:t>j</w:t>
      </w:r>
      <w:r>
        <w:t xml:space="preserve">  =  Σ</w:t>
      </w:r>
      <w:r>
        <w:rPr>
          <w:rStyle w:val="subscript"/>
        </w:rPr>
        <w:t>ij</w:t>
      </w:r>
      <w:r>
        <w:t>a</w:t>
      </w:r>
      <w:r>
        <w:rPr>
          <w:rStyle w:val="superscript"/>
        </w:rPr>
        <w:t>i</w:t>
      </w:r>
      <w:r>
        <w:t>b'</w:t>
      </w:r>
      <w:r>
        <w:rPr>
          <w:rStyle w:val="superscript"/>
        </w:rPr>
        <w:t>j</w:t>
      </w:r>
      <w:r>
        <w:t>c</w:t>
      </w:r>
      <w:r>
        <w:rPr>
          <w:rStyle w:val="subscript"/>
        </w:rPr>
        <w:t>i</w:t>
      </w:r>
      <w:r>
        <w:t>d'</w:t>
      </w:r>
      <w:r>
        <w:rPr>
          <w:rStyle w:val="subscript"/>
        </w:rPr>
        <w:t>j</w:t>
      </w:r>
    </w:p>
    <w:p w14:paraId="02018B22" w14:textId="77777777" w:rsidR="00D72439" w:rsidRDefault="00D72439" w:rsidP="00D72439">
      <w:pPr>
        <w:tabs>
          <w:tab w:val="left" w:pos="7200"/>
          <w:tab w:val="left" w:pos="7920"/>
          <w:tab w:val="right" w:pos="9270"/>
        </w:tabs>
      </w:pPr>
    </w:p>
    <w:p w14:paraId="10433EB1" w14:textId="77777777" w:rsidR="00D72439" w:rsidRPr="00BB282C" w:rsidRDefault="00D72439" w:rsidP="00D72439">
      <w:pPr>
        <w:tabs>
          <w:tab w:val="left" w:pos="7200"/>
          <w:tab w:val="left" w:pos="7920"/>
          <w:tab w:val="right" w:pos="9270"/>
        </w:tabs>
      </w:pPr>
      <w:r>
        <w:tab/>
      </w:r>
      <w:r>
        <w:tab/>
        <w:t>= Σ</w:t>
      </w:r>
      <w:r>
        <w:rPr>
          <w:rStyle w:val="subscript"/>
        </w:rPr>
        <w:t>ij</w:t>
      </w:r>
      <w:r>
        <w:t xml:space="preserve"> (</w:t>
      </w:r>
      <w:r w:rsidRPr="00BB282C">
        <w:rPr>
          <w:b/>
        </w:rPr>
        <w:t>a</w:t>
      </w:r>
      <w:r>
        <w:sym w:font="Symbol" w:char="F0C4"/>
      </w:r>
      <w:r w:rsidRPr="00BB282C">
        <w:rPr>
          <w:b/>
        </w:rPr>
        <w:t>b</w:t>
      </w:r>
      <w:r>
        <w:t>')</w:t>
      </w:r>
      <w:r>
        <w:rPr>
          <w:rStyle w:val="superscript"/>
        </w:rPr>
        <w:t>ij</w:t>
      </w:r>
      <w:r>
        <w:t xml:space="preserve"> (</w:t>
      </w:r>
      <w:r w:rsidRPr="00BB282C">
        <w:rPr>
          <w:b/>
        </w:rPr>
        <w:t>c</w:t>
      </w:r>
      <w:r>
        <w:sym w:font="Symbol" w:char="F0C4"/>
      </w:r>
      <w:r w:rsidRPr="00BB282C">
        <w:rPr>
          <w:b/>
        </w:rPr>
        <w:t>d</w:t>
      </w:r>
      <w:r>
        <w:t>')</w:t>
      </w:r>
      <w:r>
        <w:rPr>
          <w:rStyle w:val="subscript"/>
        </w:rPr>
        <w:t>ij</w:t>
      </w:r>
      <w:r>
        <w:t xml:space="preserve"> = (</w:t>
      </w:r>
      <w:r>
        <w:rPr>
          <w:b/>
        </w:rPr>
        <w:t>a</w:t>
      </w:r>
      <w:r>
        <w:sym w:font="Symbol" w:char="F0C4"/>
      </w:r>
      <w:r>
        <w:rPr>
          <w:b/>
        </w:rPr>
        <w:t>b'</w:t>
      </w:r>
      <w:r>
        <w:t xml:space="preserve">) </w:t>
      </w:r>
      <w:r>
        <w:sym w:font="Symbol" w:char="F0B7"/>
      </w:r>
      <w:r>
        <w:t xml:space="preserve"> (</w:t>
      </w:r>
      <w:r>
        <w:rPr>
          <w:b/>
        </w:rPr>
        <w:t>c</w:t>
      </w:r>
      <w:r>
        <w:sym w:font="Symbol" w:char="F0C4"/>
      </w:r>
      <w:r>
        <w:rPr>
          <w:b/>
        </w:rPr>
        <w:t>d</w:t>
      </w:r>
      <w:r>
        <w:t>') .</w:t>
      </w:r>
    </w:p>
    <w:p w14:paraId="7EC8CDA3" w14:textId="77777777" w:rsidR="00D72439" w:rsidRDefault="00D72439" w:rsidP="00D72439">
      <w:pPr>
        <w:tabs>
          <w:tab w:val="left" w:pos="7200"/>
          <w:tab w:val="left" w:pos="7920"/>
          <w:tab w:val="right" w:pos="9270"/>
        </w:tabs>
      </w:pPr>
    </w:p>
    <w:p w14:paraId="7885E60A" w14:textId="77777777" w:rsidR="00D72439" w:rsidRPr="000B2A0F" w:rsidRDefault="00D72439" w:rsidP="00D72439">
      <w:pPr>
        <w:tabs>
          <w:tab w:val="left" w:pos="7200"/>
          <w:tab w:val="left" w:pos="7920"/>
          <w:tab w:val="right" w:pos="9270"/>
        </w:tabs>
      </w:pPr>
      <w:r>
        <w:t xml:space="preserve">In a similar fashion one can show using (2.8.17) that with the following definition, </w:t>
      </w:r>
    </w:p>
    <w:p w14:paraId="43D70957" w14:textId="77777777" w:rsidR="00D72439" w:rsidRDefault="00D72439" w:rsidP="00D72439">
      <w:pPr>
        <w:tabs>
          <w:tab w:val="left" w:pos="7200"/>
          <w:tab w:val="left" w:pos="7920"/>
          <w:tab w:val="right" w:pos="9270"/>
        </w:tabs>
      </w:pPr>
    </w:p>
    <w:p w14:paraId="2B8E2440" w14:textId="77777777" w:rsidR="00D72439" w:rsidRDefault="00D72439" w:rsidP="00D72439">
      <w:pPr>
        <w:tabs>
          <w:tab w:val="left" w:pos="7200"/>
          <w:tab w:val="left" w:pos="7920"/>
          <w:tab w:val="right" w:pos="9270"/>
        </w:tabs>
      </w:pPr>
      <w:r>
        <w:tab/>
        <w:t>(</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Σ</w:t>
      </w:r>
      <w:r>
        <w:rPr>
          <w:rStyle w:val="subscript"/>
        </w:rPr>
        <w:t xml:space="preserve">ijk </w:t>
      </w:r>
      <w:r>
        <w:t>(</w:t>
      </w:r>
      <w:r w:rsidRPr="00631D03">
        <w:rPr>
          <w:b/>
        </w:rPr>
        <w:t>a</w:t>
      </w:r>
      <w:r>
        <w:sym w:font="Symbol" w:char="F0C4"/>
      </w:r>
      <w:r w:rsidRPr="00631D03">
        <w:rPr>
          <w:b/>
        </w:rPr>
        <w:t>b</w:t>
      </w:r>
      <w:r w:rsidRPr="000B2A0F">
        <w:sym w:font="Symbol" w:char="F0C4"/>
      </w:r>
      <w:r w:rsidRPr="000B2A0F">
        <w:rPr>
          <w:b/>
        </w:rPr>
        <w:t>c</w:t>
      </w:r>
      <w:r>
        <w:t>)</w:t>
      </w:r>
      <w:r>
        <w:rPr>
          <w:rStyle w:val="superscript"/>
        </w:rPr>
        <w:t xml:space="preserve">ijk </w:t>
      </w:r>
      <w:r>
        <w:t>(</w:t>
      </w:r>
      <w:r>
        <w:rPr>
          <w:b/>
        </w:rPr>
        <w:t>d</w:t>
      </w:r>
      <w:r>
        <w:sym w:font="Symbol" w:char="F0C4"/>
      </w:r>
      <w:r>
        <w:rPr>
          <w:b/>
        </w:rPr>
        <w:t>e</w:t>
      </w:r>
      <w:r>
        <w:sym w:font="Symbol" w:char="F0C4"/>
      </w:r>
      <w:r>
        <w:rPr>
          <w:b/>
        </w:rPr>
        <w:t>f</w:t>
      </w:r>
      <w:r>
        <w:t>)</w:t>
      </w:r>
      <w:r>
        <w:rPr>
          <w:rStyle w:val="subscript"/>
        </w:rPr>
        <w:t>ijk</w:t>
      </w:r>
      <w:r>
        <w:tab/>
      </w:r>
      <w:r>
        <w:tab/>
        <w:t>V</w:t>
      </w:r>
      <w:r>
        <w:sym w:font="Symbol" w:char="F0C4"/>
      </w:r>
      <w:r>
        <w:t>V</w:t>
      </w:r>
      <w:r>
        <w:sym w:font="Symbol" w:char="F0C4"/>
      </w:r>
      <w:r>
        <w:t>V</w:t>
      </w:r>
      <w:r>
        <w:tab/>
      </w:r>
      <w:r>
        <w:tab/>
        <w:t>(2.9.16)</w:t>
      </w:r>
    </w:p>
    <w:p w14:paraId="07117655" w14:textId="77777777" w:rsidR="00D72439" w:rsidRDefault="00D72439" w:rsidP="00D72439">
      <w:pPr>
        <w:tabs>
          <w:tab w:val="left" w:pos="7200"/>
          <w:tab w:val="left" w:pos="7920"/>
          <w:tab w:val="right" w:pos="9270"/>
        </w:tabs>
      </w:pPr>
    </w:p>
    <w:p w14:paraId="43F54E81" w14:textId="77777777" w:rsidR="00D72439" w:rsidRPr="000B2A0F" w:rsidRDefault="00D72439" w:rsidP="00D72439">
      <w:pPr>
        <w:tabs>
          <w:tab w:val="left" w:pos="7200"/>
          <w:tab w:val="left" w:pos="7920"/>
          <w:tab w:val="right" w:pos="9270"/>
        </w:tabs>
      </w:pPr>
      <w:r>
        <w:t>one obtains</w:t>
      </w:r>
    </w:p>
    <w:p w14:paraId="34D18A79" w14:textId="77777777" w:rsidR="00D72439" w:rsidRDefault="00D72439" w:rsidP="00D72439">
      <w:pPr>
        <w:tabs>
          <w:tab w:val="left" w:pos="7200"/>
          <w:tab w:val="left" w:pos="7920"/>
          <w:tab w:val="right" w:pos="9270"/>
        </w:tabs>
      </w:pPr>
    </w:p>
    <w:p w14:paraId="65BA151A" w14:textId="77777777" w:rsidR="00D72439" w:rsidRDefault="00D72439" w:rsidP="00D72439">
      <w:pPr>
        <w:tabs>
          <w:tab w:val="left" w:pos="7200"/>
          <w:tab w:val="left" w:pos="7920"/>
          <w:tab w:val="right" w:pos="9270"/>
        </w:tabs>
      </w:pPr>
      <w:r w:rsidRPr="00DA4C5B">
        <w:rPr>
          <w:u w:val="single"/>
        </w:rPr>
        <w:t>Theorem</w:t>
      </w:r>
      <w:r>
        <w:t>:  (</w:t>
      </w:r>
      <w:r w:rsidRPr="00631D03">
        <w:rPr>
          <w:b/>
        </w:rPr>
        <w:t>a</w:t>
      </w:r>
      <w:r>
        <w:sym w:font="Symbol" w:char="F0C4"/>
      </w:r>
      <w:r w:rsidRPr="00631D03">
        <w:rPr>
          <w:b/>
        </w:rPr>
        <w:t>b</w:t>
      </w:r>
      <w:r w:rsidRPr="000B2A0F">
        <w:sym w:font="Symbol" w:char="F0C4"/>
      </w:r>
      <w:r w:rsidRPr="000B2A0F">
        <w:rPr>
          <w:b/>
        </w:rPr>
        <w:t>c</w:t>
      </w:r>
      <w:r>
        <w:t xml:space="preserve">) </w:t>
      </w:r>
      <w:r>
        <w:sym w:font="Symbol" w:char="F0B7"/>
      </w:r>
      <w:r>
        <w:t xml:space="preserve"> (</w:t>
      </w:r>
      <w:r>
        <w:rPr>
          <w:b/>
        </w:rPr>
        <w:t>d</w:t>
      </w:r>
      <w:r>
        <w:sym w:font="Symbol" w:char="F0C4"/>
      </w:r>
      <w:r>
        <w:rPr>
          <w:b/>
        </w:rPr>
        <w:t>e</w:t>
      </w:r>
      <w:r>
        <w:sym w:font="Symbol" w:char="F0C4"/>
      </w:r>
      <w:r>
        <w:rPr>
          <w:b/>
        </w:rPr>
        <w:t>f</w:t>
      </w:r>
      <w:r>
        <w:t>) = (</w:t>
      </w:r>
      <w:r w:rsidRPr="00631D03">
        <w:rPr>
          <w:b/>
        </w:rPr>
        <w:t>a</w:t>
      </w:r>
      <w:r>
        <w:rPr>
          <w:b/>
        </w:rPr>
        <w:t xml:space="preserve"> </w:t>
      </w:r>
      <w:r>
        <w:sym w:font="Symbol" w:char="F0B7"/>
      </w:r>
      <w:r>
        <w:t xml:space="preserve"> </w:t>
      </w:r>
      <w:r>
        <w:rPr>
          <w:b/>
        </w:rPr>
        <w:t>d</w:t>
      </w:r>
      <w:r>
        <w:t>)(</w:t>
      </w:r>
      <w:r w:rsidRPr="00631D03">
        <w:rPr>
          <w:b/>
        </w:rPr>
        <w:t>b</w:t>
      </w:r>
      <w:r>
        <w:rPr>
          <w:b/>
        </w:rPr>
        <w:t xml:space="preserve"> </w:t>
      </w:r>
      <w:r>
        <w:sym w:font="Symbol" w:char="F0B7"/>
      </w:r>
      <w:r>
        <w:t xml:space="preserve"> </w:t>
      </w:r>
      <w:r>
        <w:rPr>
          <w:b/>
        </w:rPr>
        <w:t>e</w:t>
      </w:r>
      <w:r>
        <w:t>)(</w:t>
      </w:r>
      <w:r>
        <w:rPr>
          <w:b/>
        </w:rPr>
        <w:t xml:space="preserve">c </w:t>
      </w:r>
      <w:r>
        <w:sym w:font="Symbol" w:char="F0B7"/>
      </w:r>
      <w:r>
        <w:t xml:space="preserve"> </w:t>
      </w:r>
      <w:r>
        <w:rPr>
          <w:b/>
        </w:rPr>
        <w:t>f</w:t>
      </w:r>
      <w:r>
        <w:t xml:space="preserve">) </w:t>
      </w:r>
      <w:r>
        <w:tab/>
      </w:r>
      <w:r>
        <w:tab/>
        <w:t>all vectors ϵ V</w:t>
      </w:r>
      <w:r>
        <w:tab/>
      </w:r>
      <w:r>
        <w:tab/>
      </w:r>
      <w:r>
        <w:tab/>
        <w:t>(2.9.17)</w:t>
      </w:r>
    </w:p>
    <w:p w14:paraId="2EC87BC9" w14:textId="77777777" w:rsidR="00D72439" w:rsidRDefault="00D72439" w:rsidP="00D72439">
      <w:pPr>
        <w:tabs>
          <w:tab w:val="left" w:pos="7200"/>
          <w:tab w:val="left" w:pos="7920"/>
          <w:tab w:val="right" w:pos="9270"/>
        </w:tabs>
      </w:pPr>
    </w:p>
    <w:p w14:paraId="5C4192BA" w14:textId="77777777" w:rsidR="00D72439" w:rsidRDefault="00D72439" w:rsidP="00D72439">
      <w:pPr>
        <w:tabs>
          <w:tab w:val="left" w:pos="7200"/>
          <w:tab w:val="left" w:pos="7920"/>
          <w:tab w:val="right" w:pos="9270"/>
        </w:tabs>
      </w:pPr>
      <w:r>
        <w:t>with a similar extension to V</w:t>
      </w:r>
      <w:r>
        <w:sym w:font="Symbol" w:char="F0C4"/>
      </w:r>
      <w:r>
        <w:t>W</w:t>
      </w:r>
      <w:r>
        <w:sym w:font="Symbol" w:char="F0C4"/>
      </w:r>
      <w:r>
        <w:t xml:space="preserve">X, </w:t>
      </w:r>
    </w:p>
    <w:p w14:paraId="5AA6D910" w14:textId="77777777" w:rsidR="00D72439" w:rsidRDefault="00D72439" w:rsidP="00D72439">
      <w:pPr>
        <w:tabs>
          <w:tab w:val="left" w:pos="7200"/>
          <w:tab w:val="left" w:pos="7920"/>
          <w:tab w:val="right" w:pos="9270"/>
        </w:tabs>
      </w:pPr>
    </w:p>
    <w:p w14:paraId="4DE21F71" w14:textId="77777777" w:rsidR="00D72439" w:rsidRDefault="00D72439" w:rsidP="00D72439">
      <w:pPr>
        <w:tabs>
          <w:tab w:val="left" w:pos="7200"/>
          <w:tab w:val="left" w:pos="7920"/>
          <w:tab w:val="right" w:pos="9270"/>
        </w:tabs>
        <w:rPr>
          <w:noProof/>
        </w:rPr>
      </w:pPr>
      <w:r w:rsidRPr="00BB282C">
        <w:rPr>
          <w:noProof/>
          <w:u w:val="single"/>
        </w:rPr>
        <w:t>Theorem</w:t>
      </w:r>
      <w:r w:rsidRPr="00BB282C">
        <w:rPr>
          <w:noProof/>
        </w:rPr>
        <w:t>:  (</w:t>
      </w:r>
      <w:r w:rsidRPr="00BB282C">
        <w:rPr>
          <w:b/>
          <w:noProof/>
        </w:rPr>
        <w:t>a</w:t>
      </w:r>
      <w:r w:rsidRPr="00BB282C">
        <w:rPr>
          <w:noProof/>
        </w:rPr>
        <w:sym w:font="Symbol" w:char="F0C4"/>
      </w:r>
      <w:r w:rsidRPr="00BB282C">
        <w:rPr>
          <w:b/>
          <w:noProof/>
        </w:rPr>
        <w:t>b'</w:t>
      </w:r>
      <w:r w:rsidRPr="00BB282C">
        <w:rPr>
          <w:noProof/>
        </w:rPr>
        <w:sym w:font="Symbol" w:char="F0C4"/>
      </w:r>
      <w:r w:rsidRPr="00BB282C">
        <w:rPr>
          <w:b/>
          <w:noProof/>
        </w:rPr>
        <w:t>c"</w:t>
      </w:r>
      <w:r w:rsidRPr="00BB282C">
        <w:rPr>
          <w:noProof/>
        </w:rPr>
        <w:t xml:space="preserve">) </w:t>
      </w:r>
      <w:r w:rsidRPr="00BB282C">
        <w:rPr>
          <w:noProof/>
        </w:rPr>
        <w:sym w:font="Symbol" w:char="F0B7"/>
      </w:r>
      <w:r w:rsidRPr="00BB282C">
        <w:rPr>
          <w:noProof/>
        </w:rPr>
        <w:t xml:space="preserve"> (</w:t>
      </w:r>
      <w:r w:rsidRPr="00BB282C">
        <w:rPr>
          <w:b/>
          <w:noProof/>
        </w:rPr>
        <w:t>d</w:t>
      </w:r>
      <w:r w:rsidRPr="00BB282C">
        <w:rPr>
          <w:noProof/>
        </w:rPr>
        <w:sym w:font="Symbol" w:char="F0C4"/>
      </w:r>
      <w:r w:rsidRPr="00BB282C">
        <w:rPr>
          <w:b/>
          <w:noProof/>
        </w:rPr>
        <w:t>e'</w:t>
      </w:r>
      <w:r w:rsidRPr="00BB282C">
        <w:rPr>
          <w:noProof/>
        </w:rPr>
        <w:sym w:font="Symbol" w:char="F0C4"/>
      </w:r>
      <w:r w:rsidRPr="00BB282C">
        <w:rPr>
          <w:b/>
          <w:noProof/>
        </w:rPr>
        <w:t>f"</w:t>
      </w:r>
      <w:r w:rsidRPr="00BB282C">
        <w:rPr>
          <w:noProof/>
        </w:rPr>
        <w:t>) = (</w:t>
      </w:r>
      <w:r w:rsidRPr="00BB282C">
        <w:rPr>
          <w:b/>
          <w:noProof/>
        </w:rPr>
        <w:t xml:space="preserve">a </w:t>
      </w:r>
      <w:r w:rsidRPr="00BB282C">
        <w:rPr>
          <w:noProof/>
        </w:rPr>
        <w:sym w:font="Symbol" w:char="F0B7"/>
      </w:r>
      <w:r w:rsidRPr="00BB282C">
        <w:rPr>
          <w:noProof/>
        </w:rPr>
        <w:t xml:space="preserve"> </w:t>
      </w:r>
      <w:r w:rsidRPr="00BB282C">
        <w:rPr>
          <w:b/>
          <w:noProof/>
        </w:rPr>
        <w:t>d</w:t>
      </w:r>
      <w:r w:rsidRPr="00BB282C">
        <w:rPr>
          <w:noProof/>
        </w:rPr>
        <w:t>)(</w:t>
      </w:r>
      <w:r w:rsidRPr="00BB282C">
        <w:rPr>
          <w:b/>
          <w:noProof/>
        </w:rPr>
        <w:t xml:space="preserve">b' </w:t>
      </w:r>
      <w:r w:rsidRPr="00BB282C">
        <w:rPr>
          <w:noProof/>
        </w:rPr>
        <w:sym w:font="Symbol" w:char="F0B7"/>
      </w:r>
      <w:r w:rsidRPr="00BB282C">
        <w:rPr>
          <w:noProof/>
        </w:rPr>
        <w:t xml:space="preserve"> </w:t>
      </w:r>
      <w:r w:rsidRPr="00BB282C">
        <w:rPr>
          <w:b/>
          <w:noProof/>
        </w:rPr>
        <w:t>e'</w:t>
      </w:r>
      <w:r w:rsidRPr="00BB282C">
        <w:rPr>
          <w:noProof/>
        </w:rPr>
        <w:t>)(</w:t>
      </w:r>
      <w:r w:rsidRPr="00BB282C">
        <w:rPr>
          <w:b/>
          <w:noProof/>
        </w:rPr>
        <w:t xml:space="preserve">c" </w:t>
      </w:r>
      <w:r w:rsidRPr="00BB282C">
        <w:rPr>
          <w:noProof/>
        </w:rPr>
        <w:sym w:font="Symbol" w:char="F0B7"/>
      </w:r>
      <w:r w:rsidRPr="00BB282C">
        <w:rPr>
          <w:noProof/>
        </w:rPr>
        <w:t xml:space="preserve"> </w:t>
      </w:r>
      <w:r w:rsidRPr="00BB282C">
        <w:rPr>
          <w:b/>
          <w:noProof/>
        </w:rPr>
        <w:t>f"</w:t>
      </w:r>
      <w:r w:rsidRPr="00BB282C">
        <w:rPr>
          <w:noProof/>
        </w:rPr>
        <w:t xml:space="preserve">)     </w:t>
      </w:r>
      <w:r w:rsidRPr="00BB282C">
        <w:rPr>
          <w:b/>
          <w:noProof/>
        </w:rPr>
        <w:t>a</w:t>
      </w:r>
      <w:r w:rsidRPr="00BB282C">
        <w:rPr>
          <w:noProof/>
        </w:rPr>
        <w:t>,</w:t>
      </w:r>
      <w:r w:rsidRPr="00BB282C">
        <w:rPr>
          <w:b/>
          <w:noProof/>
        </w:rPr>
        <w:t>d</w:t>
      </w:r>
      <w:r w:rsidRPr="00BB282C">
        <w:rPr>
          <w:noProof/>
        </w:rPr>
        <w:t xml:space="preserve"> ϵ V;  </w:t>
      </w:r>
      <w:r w:rsidRPr="00BB282C">
        <w:rPr>
          <w:b/>
          <w:noProof/>
        </w:rPr>
        <w:t>b'</w:t>
      </w:r>
      <w:r w:rsidRPr="00BB282C">
        <w:rPr>
          <w:noProof/>
        </w:rPr>
        <w:t>,</w:t>
      </w:r>
      <w:r w:rsidRPr="00BB282C">
        <w:rPr>
          <w:b/>
          <w:noProof/>
        </w:rPr>
        <w:t>e</w:t>
      </w:r>
      <w:r w:rsidRPr="00BB282C">
        <w:rPr>
          <w:noProof/>
        </w:rPr>
        <w:t xml:space="preserve">' ϵ W;  </w:t>
      </w:r>
      <w:r w:rsidRPr="00BB282C">
        <w:rPr>
          <w:b/>
          <w:noProof/>
        </w:rPr>
        <w:t>c"</w:t>
      </w:r>
      <w:r w:rsidRPr="00BB282C">
        <w:rPr>
          <w:noProof/>
        </w:rPr>
        <w:t>,</w:t>
      </w:r>
      <w:r w:rsidRPr="00BB282C">
        <w:rPr>
          <w:b/>
          <w:noProof/>
        </w:rPr>
        <w:t>f"</w:t>
      </w:r>
      <w:r w:rsidRPr="00BB282C">
        <w:rPr>
          <w:noProof/>
        </w:rPr>
        <w:t>' ϵ X</w:t>
      </w:r>
      <w:r w:rsidRPr="00BB282C">
        <w:rPr>
          <w:noProof/>
        </w:rPr>
        <w:tab/>
        <w:t>(2.9.1</w:t>
      </w:r>
      <w:r>
        <w:rPr>
          <w:noProof/>
        </w:rPr>
        <w:t>8</w:t>
      </w:r>
      <w:r w:rsidRPr="00BB282C">
        <w:rPr>
          <w:noProof/>
        </w:rPr>
        <w:t>)</w:t>
      </w:r>
    </w:p>
    <w:p w14:paraId="76DD09B7" w14:textId="77777777" w:rsidR="00D72439" w:rsidRDefault="00D72439" w:rsidP="00D72439">
      <w:pPr>
        <w:tabs>
          <w:tab w:val="left" w:pos="7200"/>
          <w:tab w:val="left" w:pos="7920"/>
          <w:tab w:val="right" w:pos="9270"/>
        </w:tabs>
      </w:pPr>
      <w:r>
        <w:tab/>
      </w:r>
    </w:p>
    <w:p w14:paraId="18CA9F41" w14:textId="77777777" w:rsidR="00D72439" w:rsidRDefault="00D72439" w:rsidP="00D72439">
      <w:pPr>
        <w:pStyle w:val="Heading3"/>
      </w:pPr>
      <w:bookmarkStart w:id="11" w:name="_Toc446350949"/>
      <w:r>
        <w:t>2.10</w:t>
      </w:r>
      <w:r w:rsidRPr="00570B3F">
        <w:t xml:space="preserve"> </w:t>
      </w:r>
      <w:r>
        <w:t>Tensor Expansions</w:t>
      </w:r>
      <w:bookmarkEnd w:id="11"/>
      <w:r>
        <w:t xml:space="preserve"> </w:t>
      </w:r>
    </w:p>
    <w:p w14:paraId="304C3823" w14:textId="77777777" w:rsidR="00D72439" w:rsidRDefault="00D72439" w:rsidP="00D72439">
      <w:pPr>
        <w:tabs>
          <w:tab w:val="left" w:pos="7200"/>
          <w:tab w:val="left" w:pos="7920"/>
          <w:tab w:val="right" w:pos="9270"/>
        </w:tabs>
      </w:pPr>
    </w:p>
    <w:p w14:paraId="7712610A" w14:textId="77777777" w:rsidR="00D72439" w:rsidRDefault="00D72439" w:rsidP="00D72439">
      <w:pPr>
        <w:tabs>
          <w:tab w:val="left" w:pos="7200"/>
          <w:tab w:val="left" w:pos="7920"/>
          <w:tab w:val="right" w:pos="9270"/>
        </w:tabs>
      </w:pPr>
      <w:r>
        <w:t>Having a name for the outer product of two vectors allows us to write expansions of tensors of rank greater than 1 in a compact notation. Recall from (2.6.2) that for rank-1 we had the expansion</w:t>
      </w:r>
    </w:p>
    <w:p w14:paraId="1721C408" w14:textId="77777777" w:rsidR="00D72439" w:rsidRDefault="00D72439" w:rsidP="00D72439">
      <w:pPr>
        <w:tabs>
          <w:tab w:val="left" w:pos="7200"/>
          <w:tab w:val="left" w:pos="7920"/>
          <w:tab w:val="right" w:pos="9270"/>
        </w:tabs>
      </w:pPr>
    </w:p>
    <w:p w14:paraId="056A2314" w14:textId="77777777" w:rsidR="00D72439" w:rsidRDefault="00D72439" w:rsidP="00D72439">
      <w:pPr>
        <w:tabs>
          <w:tab w:val="left" w:pos="7200"/>
          <w:tab w:val="left" w:pos="7920"/>
          <w:tab w:val="right" w:pos="9270"/>
        </w:tabs>
      </w:pPr>
      <w:r>
        <w:tab/>
      </w:r>
      <w:r w:rsidRPr="00DD4DB6">
        <w:rPr>
          <w:b/>
        </w:rPr>
        <w:t>V</w:t>
      </w:r>
      <w:r>
        <w:t xml:space="preserve"> =  Σ</w:t>
      </w:r>
      <w:r>
        <w:rPr>
          <w:rStyle w:val="subscript"/>
        </w:rPr>
        <w:t>a</w:t>
      </w:r>
      <w:r>
        <w:t xml:space="preserve"> [V</w:t>
      </w:r>
      <w:r>
        <w:rPr>
          <w:rStyle w:val="superscript"/>
        </w:rPr>
        <w:t>(e)</w:t>
      </w:r>
      <w:r>
        <w:t>]</w:t>
      </w:r>
      <w:r>
        <w:rPr>
          <w:rStyle w:val="superscript"/>
        </w:rPr>
        <w:t xml:space="preserve">a </w:t>
      </w:r>
      <w:r w:rsidRPr="00E33A58">
        <w:rPr>
          <w:b/>
        </w:rPr>
        <w:t>e</w:t>
      </w:r>
      <w:r>
        <w:rPr>
          <w:rStyle w:val="subscript"/>
        </w:rPr>
        <w:t>a</w:t>
      </w:r>
      <w:r>
        <w:tab/>
        <w:t>.</w:t>
      </w:r>
      <w:r>
        <w:tab/>
      </w:r>
      <w:r>
        <w:tab/>
      </w:r>
      <w:r>
        <w:tab/>
      </w:r>
      <w:r>
        <w:tab/>
      </w:r>
      <w:r>
        <w:tab/>
      </w:r>
      <w:r>
        <w:tab/>
      </w:r>
      <w:r>
        <w:tab/>
      </w:r>
      <w:r>
        <w:tab/>
      </w:r>
      <w:r>
        <w:tab/>
        <w:t>(2.10.1)</w:t>
      </w:r>
    </w:p>
    <w:p w14:paraId="53D06445" w14:textId="77777777" w:rsidR="00D72439" w:rsidRDefault="00D72439" w:rsidP="00D72439">
      <w:pPr>
        <w:tabs>
          <w:tab w:val="left" w:pos="7200"/>
          <w:tab w:val="left" w:pos="7920"/>
          <w:tab w:val="right" w:pos="9270"/>
        </w:tabs>
      </w:pPr>
    </w:p>
    <w:p w14:paraId="7CA39922" w14:textId="77777777" w:rsidR="00D72439" w:rsidRPr="00210326" w:rsidRDefault="00D72439" w:rsidP="00D72439">
      <w:pPr>
        <w:pStyle w:val="Heading4"/>
      </w:pPr>
      <w:bookmarkStart w:id="12" w:name="_Toc446350950"/>
      <w:r>
        <w:t xml:space="preserve">(a) </w:t>
      </w:r>
      <w:r w:rsidRPr="00210326">
        <w:t>Rank-2 Tensor Expansion</w:t>
      </w:r>
      <w:r>
        <w:t xml:space="preserve"> and Projection</w:t>
      </w:r>
      <w:bookmarkEnd w:id="12"/>
    </w:p>
    <w:p w14:paraId="2B36A709" w14:textId="77777777" w:rsidR="00D72439" w:rsidRDefault="00D72439" w:rsidP="00D72439">
      <w:pPr>
        <w:tabs>
          <w:tab w:val="left" w:pos="7200"/>
          <w:tab w:val="left" w:pos="7920"/>
          <w:tab w:val="right" w:pos="9270"/>
        </w:tabs>
      </w:pPr>
    </w:p>
    <w:p w14:paraId="6AB2DD82" w14:textId="77777777" w:rsidR="00D72439" w:rsidRDefault="00D72439" w:rsidP="00D72439">
      <w:pPr>
        <w:tabs>
          <w:tab w:val="left" w:pos="7200"/>
          <w:tab w:val="left" w:pos="7920"/>
          <w:tab w:val="right" w:pos="9270"/>
        </w:tabs>
      </w:pPr>
      <w:r>
        <w:t xml:space="preserve">For a rank-2 tensor M we then write (Picture E (2.6.1)), </w:t>
      </w:r>
    </w:p>
    <w:p w14:paraId="6AE8AAE0" w14:textId="77777777" w:rsidR="00D72439" w:rsidRDefault="00D72439" w:rsidP="00D72439">
      <w:pPr>
        <w:tabs>
          <w:tab w:val="left" w:pos="7200"/>
          <w:tab w:val="left" w:pos="7920"/>
          <w:tab w:val="right" w:pos="9270"/>
        </w:tabs>
      </w:pPr>
    </w:p>
    <w:p w14:paraId="7AF04DBB" w14:textId="77777777" w:rsidR="00D72439" w:rsidRDefault="00D72439" w:rsidP="00D72439">
      <w:pPr>
        <w:tabs>
          <w:tab w:val="left" w:pos="7200"/>
          <w:tab w:val="left" w:pos="7920"/>
          <w:tab w:val="right" w:pos="9270"/>
        </w:tabs>
      </w:pPr>
      <w:r>
        <w:tab/>
        <w:t>M = Σ</w:t>
      </w:r>
      <w:r>
        <w:rPr>
          <w:rStyle w:val="subscript"/>
        </w:rPr>
        <w:t>ab</w:t>
      </w:r>
      <w: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r>
        <w:tab/>
      </w:r>
      <w:r>
        <w:tab/>
      </w:r>
      <w:r>
        <w:tab/>
      </w:r>
      <w:r>
        <w:tab/>
      </w:r>
      <w:r>
        <w:tab/>
      </w:r>
      <w:r>
        <w:tab/>
      </w:r>
      <w:r>
        <w:tab/>
      </w:r>
      <w:r>
        <w:tab/>
      </w:r>
      <w:r>
        <w:tab/>
        <w:t>(2.10.2)</w:t>
      </w:r>
    </w:p>
    <w:p w14:paraId="6FE2F099" w14:textId="77777777" w:rsidR="00D72439" w:rsidRDefault="00D72439" w:rsidP="00D72439">
      <w:pPr>
        <w:tabs>
          <w:tab w:val="left" w:pos="7200"/>
          <w:tab w:val="left" w:pos="7920"/>
          <w:tab w:val="right" w:pos="9270"/>
        </w:tabs>
      </w:pPr>
    </w:p>
    <w:p w14:paraId="70350C8C" w14:textId="77777777" w:rsidR="00D72439" w:rsidRDefault="00D72439" w:rsidP="00D72439">
      <w:r>
        <w:t xml:space="preserve">As a check, take a tensor component of both sides of (2.10.2) in the </w:t>
      </w:r>
      <w:r w:rsidRPr="003C0886">
        <w:rPr>
          <w:b/>
        </w:rPr>
        <w:t>e</w:t>
      </w:r>
      <w:r>
        <w:rPr>
          <w:rStyle w:val="subscript"/>
        </w:rPr>
        <w:t>i</w:t>
      </w:r>
      <w:r>
        <w:t xml:space="preserve"> basis : </w:t>
      </w:r>
    </w:p>
    <w:p w14:paraId="3E2F5783" w14:textId="77777777" w:rsidR="00D72439" w:rsidRDefault="00D72439" w:rsidP="00D72439"/>
    <w:p w14:paraId="393D11C9" w14:textId="77777777" w:rsidR="00D72439" w:rsidRDefault="00D72439" w:rsidP="00D72439">
      <w:r>
        <w:tab/>
        <w:t>[M</w:t>
      </w:r>
      <w:r>
        <w:rPr>
          <w:rStyle w:val="superscript"/>
        </w:rPr>
        <w:t>(e)</w:t>
      </w:r>
      <w:r>
        <w:t>]</w:t>
      </w:r>
      <w:r>
        <w:rPr>
          <w:rStyle w:val="superscript"/>
        </w:rPr>
        <w:t>ij</w:t>
      </w:r>
      <w:r>
        <w:t xml:space="preserve">  =  { Σ</w:t>
      </w:r>
      <w:r>
        <w:rPr>
          <w:rStyle w:val="subscript"/>
        </w:rPr>
        <w:t>ab</w:t>
      </w:r>
      <w:r>
        <w:t xml:space="preserve">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(e)ij</w:t>
      </w:r>
      <w:r>
        <w:t xml:space="preserve">  </w:t>
      </w:r>
    </w:p>
    <w:p w14:paraId="76E013A6" w14:textId="77777777" w:rsidR="00D72439" w:rsidRDefault="00D72439" w:rsidP="00D72439"/>
    <w:p w14:paraId="0D5EBA06" w14:textId="77777777" w:rsidR="00D72439" w:rsidRDefault="00D72439" w:rsidP="00D72439">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w:t>
      </w:r>
      <w:r w:rsidRPr="00E33A58">
        <w:rPr>
          <w:b/>
        </w:rPr>
        <w:t>e</w:t>
      </w:r>
      <w:r>
        <w:rPr>
          <w:rStyle w:val="subscript"/>
        </w:rPr>
        <w:t>a</w:t>
      </w:r>
      <w:r>
        <w:sym w:font="Symbol" w:char="F0C4"/>
      </w:r>
      <w:r w:rsidRPr="00E33A58">
        <w:rPr>
          <w:b/>
        </w:rPr>
        <w:t>e</w:t>
      </w:r>
      <w:r>
        <w:rPr>
          <w:rStyle w:val="subscript"/>
        </w:rPr>
        <w:t>b</w:t>
      </w:r>
      <w:r>
        <w:t>)</w:t>
      </w:r>
      <w:r>
        <w:rPr>
          <w:rStyle w:val="superscript"/>
        </w:rPr>
        <w:t>(e)ij</w:t>
      </w:r>
      <w:r>
        <w:tab/>
      </w:r>
      <w:r>
        <w:tab/>
      </w:r>
      <w:r>
        <w:tab/>
      </w:r>
      <w:r>
        <w:tab/>
      </w:r>
      <w:r>
        <w:tab/>
      </w:r>
      <w:r>
        <w:tab/>
      </w:r>
      <w:r>
        <w:tab/>
      </w:r>
    </w:p>
    <w:p w14:paraId="06132F41" w14:textId="77777777" w:rsidR="00D72439" w:rsidRDefault="00D72439" w:rsidP="00D72439">
      <w:pPr>
        <w:tabs>
          <w:tab w:val="left" w:pos="7200"/>
          <w:tab w:val="left" w:pos="7920"/>
          <w:tab w:val="right" w:pos="9270"/>
        </w:tabs>
      </w:pPr>
    </w:p>
    <w:p w14:paraId="2908977F" w14:textId="77777777" w:rsidR="00D72439" w:rsidRPr="007D47D3" w:rsidRDefault="00D72439" w:rsidP="00D72439">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w:t>
      </w:r>
      <w:r w:rsidRPr="00E33A58">
        <w:rPr>
          <w:b/>
        </w:rPr>
        <w:t>e</w:t>
      </w:r>
      <w:r>
        <w:rPr>
          <w:rStyle w:val="subscript"/>
        </w:rPr>
        <w:t>a</w:t>
      </w:r>
      <w:r>
        <w:rPr>
          <w:rStyle w:val="superscript"/>
        </w:rPr>
        <w:t>(e)</w:t>
      </w:r>
      <w:r>
        <w:t>)</w:t>
      </w:r>
      <w:r>
        <w:rPr>
          <w:rStyle w:val="superscript"/>
        </w:rPr>
        <w:t>i</w:t>
      </w:r>
      <w:r>
        <w:t xml:space="preserve"> (</w:t>
      </w:r>
      <w:r w:rsidRPr="00E33A58">
        <w:rPr>
          <w:b/>
        </w:rPr>
        <w:t>e</w:t>
      </w:r>
      <w:r>
        <w:rPr>
          <w:rStyle w:val="subscript"/>
        </w:rPr>
        <w:t>b</w:t>
      </w:r>
      <w:r>
        <w:rPr>
          <w:rStyle w:val="superscript"/>
        </w:rPr>
        <w:t>(e)</w:t>
      </w:r>
      <w:r>
        <w:t>)</w:t>
      </w:r>
      <w:r>
        <w:rPr>
          <w:rStyle w:val="superscript"/>
        </w:rPr>
        <w:t>j</w:t>
      </w:r>
      <w:r>
        <w:tab/>
        <w:t>// (2.8.9)</w:t>
      </w:r>
    </w:p>
    <w:p w14:paraId="49A8B688" w14:textId="77777777" w:rsidR="00D72439" w:rsidRDefault="00D72439" w:rsidP="00D72439">
      <w:pPr>
        <w:tabs>
          <w:tab w:val="left" w:pos="7200"/>
          <w:tab w:val="left" w:pos="7920"/>
          <w:tab w:val="right" w:pos="9270"/>
        </w:tabs>
      </w:pPr>
    </w:p>
    <w:p w14:paraId="686F5F9D" w14:textId="77777777" w:rsidR="00D72439" w:rsidRDefault="00D72439" w:rsidP="00D72439">
      <w:pPr>
        <w:tabs>
          <w:tab w:val="left" w:pos="7200"/>
          <w:tab w:val="left" w:pos="7920"/>
          <w:tab w:val="right" w:pos="9270"/>
        </w:tabs>
      </w:pPr>
      <w:r>
        <w:tab/>
      </w:r>
      <w:r>
        <w:tab/>
        <w:t>=  Σ</w:t>
      </w:r>
      <w:r>
        <w:rPr>
          <w:rStyle w:val="subscript"/>
        </w:rPr>
        <w:t>ab</w:t>
      </w:r>
      <w:r>
        <w:t xml:space="preserve"> </w:t>
      </w:r>
      <w:r w:rsidRPr="00B1247F">
        <w:t>[</w:t>
      </w:r>
      <w:r>
        <w:t>M</w:t>
      </w:r>
      <w:r>
        <w:rPr>
          <w:rStyle w:val="superscript"/>
        </w:rPr>
        <w:t>(e)</w:t>
      </w:r>
      <w:r>
        <w:t>]</w:t>
      </w:r>
      <w:r w:rsidRPr="00500898">
        <w:rPr>
          <w:rStyle w:val="superscript"/>
        </w:rPr>
        <w:t>ab</w:t>
      </w:r>
      <w:r>
        <w:t xml:space="preserve"> δ</w:t>
      </w:r>
      <w:r>
        <w:rPr>
          <w:rStyle w:val="subscript"/>
        </w:rPr>
        <w:t>a</w:t>
      </w:r>
      <w:r>
        <w:rPr>
          <w:rStyle w:val="superscript"/>
        </w:rPr>
        <w:t>i</w:t>
      </w:r>
      <w:r>
        <w:t>δ</w:t>
      </w:r>
      <w:r>
        <w:rPr>
          <w:rStyle w:val="subscript"/>
        </w:rPr>
        <w:t>b</w:t>
      </w:r>
      <w:r>
        <w:rPr>
          <w:rStyle w:val="superscript"/>
        </w:rPr>
        <w:t>j</w:t>
      </w:r>
      <w:r>
        <w:tab/>
      </w:r>
      <w:r>
        <w:tab/>
      </w:r>
      <w:r>
        <w:tab/>
        <w:t xml:space="preserve">// (2.6.4) [ col 3 row 3] </w:t>
      </w:r>
    </w:p>
    <w:p w14:paraId="13B3EC92" w14:textId="77777777" w:rsidR="00D72439" w:rsidRDefault="00D72439" w:rsidP="00D72439">
      <w:pPr>
        <w:tabs>
          <w:tab w:val="left" w:pos="7200"/>
          <w:tab w:val="left" w:pos="7920"/>
          <w:tab w:val="right" w:pos="9270"/>
        </w:tabs>
      </w:pPr>
    </w:p>
    <w:p w14:paraId="78874B0B" w14:textId="77777777" w:rsidR="00D72439" w:rsidRPr="006D18E8" w:rsidRDefault="00D72439" w:rsidP="00D72439">
      <w:pPr>
        <w:tabs>
          <w:tab w:val="left" w:pos="7200"/>
          <w:tab w:val="left" w:pos="7920"/>
          <w:tab w:val="right" w:pos="9270"/>
        </w:tabs>
      </w:pPr>
      <w:r>
        <w:tab/>
      </w:r>
      <w:r>
        <w:tab/>
        <w:t xml:space="preserve">=  </w:t>
      </w:r>
      <w:r w:rsidRPr="00B1247F">
        <w:t>[</w:t>
      </w:r>
      <w:r>
        <w:t>M</w:t>
      </w:r>
      <w:r>
        <w:rPr>
          <w:rStyle w:val="superscript"/>
        </w:rPr>
        <w:t>(e)</w:t>
      </w:r>
      <w:r>
        <w:t>]</w:t>
      </w:r>
      <w:r>
        <w:rPr>
          <w:rStyle w:val="superscript"/>
        </w:rPr>
        <w:t>ij</w:t>
      </w:r>
      <w:r>
        <w:tab/>
      </w:r>
      <w:r>
        <w:tab/>
      </w:r>
      <w:r>
        <w:tab/>
      </w:r>
      <w:r>
        <w:tab/>
      </w:r>
      <w:r>
        <w:tab/>
      </w:r>
      <w:r>
        <w:tab/>
      </w:r>
      <w:r>
        <w:tab/>
      </w:r>
      <w:r>
        <w:tab/>
      </w:r>
      <w:r>
        <w:tab/>
      </w:r>
      <w:r>
        <w:tab/>
        <w:t>(2.10.3)</w:t>
      </w:r>
    </w:p>
    <w:p w14:paraId="7956D310" w14:textId="77777777" w:rsidR="00D72439" w:rsidRDefault="00D72439" w:rsidP="00D72439">
      <w:pPr>
        <w:tabs>
          <w:tab w:val="left" w:pos="7200"/>
          <w:tab w:val="left" w:pos="7920"/>
          <w:tab w:val="right" w:pos="9270"/>
        </w:tabs>
      </w:pPr>
    </w:p>
    <w:p w14:paraId="12EC0693" w14:textId="77777777" w:rsidR="00D72439" w:rsidRDefault="00D72439" w:rsidP="00D72439">
      <w:pPr>
        <w:tabs>
          <w:tab w:val="left" w:pos="7200"/>
          <w:tab w:val="left" w:pos="7920"/>
          <w:tab w:val="right" w:pos="9270"/>
        </w:tabs>
      </w:pPr>
      <w:r>
        <w:t xml:space="preserve">so things are consistent. </w:t>
      </w:r>
    </w:p>
    <w:p w14:paraId="03C4EF53" w14:textId="77777777" w:rsidR="00D72439" w:rsidRDefault="00D72439" w:rsidP="00D72439">
      <w:pPr>
        <w:tabs>
          <w:tab w:val="left" w:pos="7200"/>
          <w:tab w:val="left" w:pos="7920"/>
          <w:tab w:val="right" w:pos="9270"/>
        </w:tabs>
      </w:pPr>
      <w:r>
        <w:tab/>
        <w:t>A convenient notational method for projecting out the coefficients of any tensor expansion is the use of tensor-product-space dot products defined in Section 2.9. To demonstrate, we use a tensor expansion in V</w:t>
      </w:r>
      <w:r>
        <w:sym w:font="Symbol" w:char="F0C4"/>
      </w:r>
      <w:r>
        <w:t xml:space="preserve">W where the basis vectors are </w:t>
      </w:r>
      <w:r w:rsidRPr="00BB282C">
        <w:rPr>
          <w:b/>
        </w:rPr>
        <w:t>e</w:t>
      </w:r>
      <w:r>
        <w:rPr>
          <w:rStyle w:val="subscript"/>
        </w:rPr>
        <w:t>n</w:t>
      </w:r>
      <w:r>
        <w:t xml:space="preserve"> and </w:t>
      </w:r>
      <w:r w:rsidRPr="00BB282C">
        <w:rPr>
          <w:b/>
        </w:rPr>
        <w:t>e</w:t>
      </w:r>
      <w:r>
        <w:t>'</w:t>
      </w:r>
      <w:r>
        <w:rPr>
          <w:rStyle w:val="subscript"/>
        </w:rPr>
        <w:t>n</w:t>
      </w:r>
      <w:r>
        <w:t xml:space="preserve"> for V and W,</w:t>
      </w:r>
    </w:p>
    <w:p w14:paraId="351E064A" w14:textId="77777777" w:rsidR="00D72439" w:rsidRDefault="00D72439" w:rsidP="00D72439">
      <w:pPr>
        <w:tabs>
          <w:tab w:val="left" w:pos="7200"/>
          <w:tab w:val="left" w:pos="7920"/>
          <w:tab w:val="right" w:pos="9270"/>
        </w:tabs>
      </w:pPr>
    </w:p>
    <w:p w14:paraId="5BE41521" w14:textId="77777777" w:rsidR="00D72439" w:rsidRDefault="00D72439" w:rsidP="00D72439">
      <w:pPr>
        <w:tabs>
          <w:tab w:val="left" w:pos="7200"/>
          <w:tab w:val="left" w:pos="7920"/>
          <w:tab w:val="right" w:pos="9270"/>
        </w:tabs>
      </w:pPr>
      <w:r>
        <w:tab/>
        <w:t>M = Σ</w:t>
      </w:r>
      <w:r>
        <w:rPr>
          <w:rStyle w:val="subscript"/>
        </w:rPr>
        <w:t>ab</w:t>
      </w:r>
      <w:r>
        <w:t xml:space="preserve"> </w:t>
      </w:r>
      <w:r w:rsidRPr="00B1247F">
        <w:t>[</w:t>
      </w:r>
      <w:r>
        <w:t>M</w:t>
      </w:r>
      <w:r>
        <w:rPr>
          <w:rStyle w:val="superscript"/>
        </w:rPr>
        <w:t>(e,e')</w:t>
      </w:r>
      <w:r>
        <w:t>]</w:t>
      </w:r>
      <w:r w:rsidRPr="00500898">
        <w:rPr>
          <w:rStyle w:val="superscript"/>
        </w:rPr>
        <w:t>ab</w:t>
      </w:r>
      <w:r>
        <w:rPr>
          <w:rStyle w:val="superscript"/>
        </w:rPr>
        <w:t xml:space="preserve"> </w:t>
      </w:r>
      <w:r w:rsidRPr="00F20453">
        <w:rPr>
          <w:b/>
        </w:rPr>
        <w:t>e</w:t>
      </w:r>
      <w:r>
        <w:rPr>
          <w:rStyle w:val="subscript"/>
        </w:rPr>
        <w:t>a</w:t>
      </w:r>
      <w:r>
        <w:sym w:font="Symbol" w:char="F0C4"/>
      </w:r>
      <w:r w:rsidRPr="00F20453">
        <w:rPr>
          <w:b/>
        </w:rPr>
        <w:t>e</w:t>
      </w:r>
      <w:r>
        <w:t>'</w:t>
      </w:r>
      <w:r>
        <w:rPr>
          <w:rStyle w:val="subscript"/>
        </w:rPr>
        <w:t>b</w:t>
      </w:r>
      <w:r>
        <w:t xml:space="preserve"> .</w:t>
      </w:r>
      <w:r>
        <w:tab/>
      </w:r>
      <w:r>
        <w:tab/>
      </w:r>
      <w:r>
        <w:tab/>
        <w:t>M ϵ V</w:t>
      </w:r>
      <w:r>
        <w:sym w:font="Symbol" w:char="F0C4"/>
      </w:r>
      <w:r>
        <w:t>W .</w:t>
      </w:r>
      <w:r>
        <w:tab/>
      </w:r>
      <w:r>
        <w:tab/>
      </w:r>
      <w:r>
        <w:tab/>
      </w:r>
      <w:r>
        <w:tab/>
        <w:t>(2.10.4)</w:t>
      </w:r>
      <w:r>
        <w:tab/>
      </w:r>
    </w:p>
    <w:p w14:paraId="580B816E" w14:textId="77777777" w:rsidR="00D72439" w:rsidRDefault="00D72439" w:rsidP="00D72439">
      <w:pPr>
        <w:tabs>
          <w:tab w:val="left" w:pos="7200"/>
          <w:tab w:val="left" w:pos="7920"/>
          <w:tab w:val="right" w:pos="9270"/>
        </w:tabs>
      </w:pPr>
    </w:p>
    <w:p w14:paraId="4C714F1F" w14:textId="77777777" w:rsidR="00D72439" w:rsidRPr="00BB282C" w:rsidRDefault="00D72439" w:rsidP="00D72439">
      <w:pPr>
        <w:tabs>
          <w:tab w:val="left" w:pos="7200"/>
          <w:tab w:val="left" w:pos="7920"/>
          <w:tab w:val="right" w:pos="9270"/>
        </w:tabs>
      </w:pPr>
      <w:r>
        <w:t>The appropriate projector is (</w:t>
      </w:r>
      <w:r w:rsidRPr="00B1247F">
        <w:rPr>
          <w:b/>
        </w:rPr>
        <w:t>e</w:t>
      </w:r>
      <w:r>
        <w:rPr>
          <w:rStyle w:val="superscript"/>
        </w:rPr>
        <w:t>i</w:t>
      </w:r>
      <w:r>
        <w:sym w:font="Symbol" w:char="F0C4"/>
      </w:r>
      <w:r w:rsidRPr="00B1247F">
        <w:rPr>
          <w:b/>
        </w:rPr>
        <w:t>e</w:t>
      </w:r>
      <w:r>
        <w:rPr>
          <w:b/>
        </w:rPr>
        <w:t>'</w:t>
      </w:r>
      <w:r>
        <w:rPr>
          <w:rStyle w:val="superscript"/>
        </w:rPr>
        <w:t>j</w:t>
      </w:r>
      <w:r>
        <w:t xml:space="preserve">), which is just the expansion's basis </w:t>
      </w:r>
      <w:r w:rsidRPr="00F20453">
        <w:rPr>
          <w:b/>
        </w:rPr>
        <w:t>e</w:t>
      </w:r>
      <w:r>
        <w:rPr>
          <w:rStyle w:val="subscript"/>
        </w:rPr>
        <w:t>a</w:t>
      </w:r>
      <w:r>
        <w:sym w:font="Symbol" w:char="F0C4"/>
      </w:r>
      <w:r w:rsidRPr="00F20453">
        <w:rPr>
          <w:b/>
        </w:rPr>
        <w:t>e</w:t>
      </w:r>
      <w:r>
        <w:t>'</w:t>
      </w:r>
      <w:r>
        <w:rPr>
          <w:rStyle w:val="subscript"/>
        </w:rPr>
        <w:t>b</w:t>
      </w:r>
      <w:r>
        <w:t xml:space="preserve"> with up/down toggled on the indices, and dummy labels like i,j selected. Using this projector one finds, </w:t>
      </w:r>
    </w:p>
    <w:p w14:paraId="31F54343" w14:textId="77777777" w:rsidR="00D72439" w:rsidRDefault="00D72439" w:rsidP="00D72439">
      <w:pPr>
        <w:tabs>
          <w:tab w:val="left" w:pos="7200"/>
          <w:tab w:val="left" w:pos="7920"/>
          <w:tab w:val="right" w:pos="9270"/>
        </w:tabs>
      </w:pPr>
    </w:p>
    <w:p w14:paraId="29222381" w14:textId="77777777" w:rsidR="00D72439" w:rsidRDefault="00D72439" w:rsidP="00D72439">
      <w:r>
        <w:tab/>
        <w:t>(</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M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sym w:font="Symbol" w:char="F0C4"/>
      </w:r>
      <w:r w:rsidRPr="00B1247F">
        <w:rPr>
          <w:b/>
        </w:rPr>
        <w:t>e</w:t>
      </w:r>
      <w:r>
        <w:rPr>
          <w:b/>
        </w:rPr>
        <w:t>'</w:t>
      </w:r>
      <w:r>
        <w:rPr>
          <w:rStyle w:val="superscript"/>
        </w:rPr>
        <w:t>j</w:t>
      </w:r>
      <w:r>
        <w:t xml:space="preserve">) </w:t>
      </w:r>
      <w:r>
        <w:sym w:font="Symbol" w:char="F0B7"/>
      </w:r>
      <w:r>
        <w:t xml:space="preserve"> (</w:t>
      </w:r>
      <w:r w:rsidRPr="00B1247F">
        <w:rPr>
          <w:b/>
        </w:rPr>
        <w:t>e</w:t>
      </w:r>
      <w:r>
        <w:rPr>
          <w:rStyle w:val="subscript"/>
        </w:rPr>
        <w:t>a</w:t>
      </w:r>
      <w:r>
        <w:sym w:font="Symbol" w:char="F0C4"/>
      </w:r>
      <w:r w:rsidRPr="00B1247F">
        <w:rPr>
          <w:b/>
        </w:rPr>
        <w:t>e</w:t>
      </w:r>
      <w:r>
        <w:rPr>
          <w:b/>
        </w:rPr>
        <w:t>'</w:t>
      </w:r>
      <w:r>
        <w:rPr>
          <w:rStyle w:val="subscript"/>
        </w:rPr>
        <w:t>b</w:t>
      </w:r>
      <w:r>
        <w:t>)</w:t>
      </w:r>
    </w:p>
    <w:p w14:paraId="1DB8CE41" w14:textId="77777777" w:rsidR="00D72439" w:rsidRDefault="00D72439" w:rsidP="00D72439"/>
    <w:p w14:paraId="55CD448A" w14:textId="77777777" w:rsidR="00D72439" w:rsidRPr="00BB282C" w:rsidRDefault="00D72439" w:rsidP="00D72439">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w:t>
      </w:r>
      <w:r w:rsidRPr="00B1247F">
        <w:rPr>
          <w:b/>
        </w:rPr>
        <w:t>e</w:t>
      </w:r>
      <w:r>
        <w:rPr>
          <w:rStyle w:val="superscript"/>
        </w:rPr>
        <w:t>i</w:t>
      </w:r>
      <w:r>
        <w:t xml:space="preserve">  </w:t>
      </w:r>
      <w:r>
        <w:sym w:font="Symbol" w:char="F0B7"/>
      </w:r>
      <w:r>
        <w:t xml:space="preserve"> </w:t>
      </w:r>
      <w:r w:rsidRPr="006D18E8">
        <w:rPr>
          <w:b/>
        </w:rPr>
        <w:t>e</w:t>
      </w:r>
      <w:r>
        <w:rPr>
          <w:rStyle w:val="subscript"/>
        </w:rPr>
        <w:t>a</w:t>
      </w:r>
      <w:r>
        <w:t>)(</w:t>
      </w:r>
      <w:r w:rsidRPr="00B1247F">
        <w:rPr>
          <w:b/>
        </w:rPr>
        <w:t>e</w:t>
      </w:r>
      <w:r>
        <w:rPr>
          <w:b/>
        </w:rPr>
        <w:t>'</w:t>
      </w:r>
      <w:r>
        <w:rPr>
          <w:rStyle w:val="superscript"/>
        </w:rPr>
        <w:t>j</w:t>
      </w:r>
      <w:r>
        <w:t xml:space="preserve">  </w:t>
      </w:r>
      <w:r>
        <w:sym w:font="Symbol" w:char="F0B7"/>
      </w:r>
      <w:r>
        <w:t xml:space="preserve"> </w:t>
      </w:r>
      <w:r w:rsidRPr="006D18E8">
        <w:rPr>
          <w:b/>
        </w:rPr>
        <w:t>e</w:t>
      </w:r>
      <w:r>
        <w:t>'</w:t>
      </w:r>
      <w:r>
        <w:rPr>
          <w:rStyle w:val="subscript"/>
        </w:rPr>
        <w:t>b</w:t>
      </w:r>
      <w:r>
        <w:t>)</w:t>
      </w:r>
      <w:r>
        <w:tab/>
        <w:t>// theorem (2.9.15)</w:t>
      </w:r>
    </w:p>
    <w:p w14:paraId="3ECB536D" w14:textId="77777777" w:rsidR="00D72439" w:rsidRDefault="00D72439" w:rsidP="00D72439"/>
    <w:p w14:paraId="194C48A7" w14:textId="77777777" w:rsidR="00D72439" w:rsidRDefault="00D72439" w:rsidP="00D72439">
      <w:r>
        <w:tab/>
      </w:r>
      <w:r>
        <w:tab/>
      </w:r>
      <w:r>
        <w:tab/>
        <w:t xml:space="preserve">  =  Σ</w:t>
      </w:r>
      <w:r>
        <w:rPr>
          <w:rStyle w:val="subscript"/>
        </w:rPr>
        <w:t>ab</w:t>
      </w:r>
      <w:r>
        <w:t xml:space="preserve">  </w:t>
      </w:r>
      <w:r w:rsidRPr="00B1247F">
        <w:t>[</w:t>
      </w:r>
      <w:r>
        <w:t>M</w:t>
      </w:r>
      <w:r>
        <w:rPr>
          <w:rStyle w:val="superscript"/>
        </w:rPr>
        <w:t>(e,e')</w:t>
      </w:r>
      <w:r>
        <w:t>]</w:t>
      </w:r>
      <w:r w:rsidRPr="00500898">
        <w:rPr>
          <w:rStyle w:val="superscript"/>
        </w:rPr>
        <w:t>ab</w:t>
      </w:r>
      <w:r>
        <w:t xml:space="preserve">  δ</w:t>
      </w:r>
      <w:r>
        <w:rPr>
          <w:rStyle w:val="superscript"/>
        </w:rPr>
        <w:t>i</w:t>
      </w:r>
      <w:r>
        <w:rPr>
          <w:rStyle w:val="subscript"/>
        </w:rPr>
        <w:t>a</w:t>
      </w:r>
      <w:r>
        <w:t xml:space="preserve"> δ</w:t>
      </w:r>
      <w:r>
        <w:rPr>
          <w:rStyle w:val="superscript"/>
        </w:rPr>
        <w:t>j</w:t>
      </w:r>
      <w:r>
        <w:rPr>
          <w:rStyle w:val="subscript"/>
        </w:rPr>
        <w:t>b</w:t>
      </w:r>
      <w:r>
        <w:tab/>
      </w:r>
      <w:r>
        <w:tab/>
      </w:r>
      <w:r>
        <w:tab/>
        <w:t>// dual pairs as in (2.3.2)</w:t>
      </w:r>
    </w:p>
    <w:p w14:paraId="1E8BF028" w14:textId="77777777" w:rsidR="00D72439" w:rsidRDefault="00D72439" w:rsidP="00D72439"/>
    <w:p w14:paraId="7988FEED" w14:textId="77777777" w:rsidR="00D72439" w:rsidRPr="00C00677" w:rsidRDefault="00D72439" w:rsidP="00D72439">
      <w:pPr>
        <w:tabs>
          <w:tab w:val="left" w:pos="7200"/>
          <w:tab w:val="left" w:pos="7920"/>
          <w:tab w:val="right" w:pos="9270"/>
        </w:tabs>
      </w:pPr>
      <w:r>
        <w:tab/>
      </w:r>
      <w:r>
        <w:tab/>
      </w:r>
      <w:r>
        <w:tab/>
        <w:t xml:space="preserve">=   </w:t>
      </w:r>
      <w:r w:rsidRPr="00B1247F">
        <w:t>[</w:t>
      </w:r>
      <w:r>
        <w:t>M</w:t>
      </w:r>
      <w:r>
        <w:rPr>
          <w:rStyle w:val="superscript"/>
        </w:rPr>
        <w:t>(e,e')</w:t>
      </w:r>
      <w:r>
        <w:t>]</w:t>
      </w:r>
      <w:r>
        <w:rPr>
          <w:rStyle w:val="superscript"/>
        </w:rPr>
        <w:t>ij</w:t>
      </w:r>
      <w:r>
        <w:tab/>
        <w:t xml:space="preserve"> </w:t>
      </w:r>
      <w:r>
        <w:tab/>
      </w:r>
      <w:r>
        <w:tab/>
      </w:r>
      <w:r>
        <w:tab/>
      </w:r>
      <w:r>
        <w:tab/>
      </w:r>
      <w:r>
        <w:tab/>
      </w:r>
      <w:r>
        <w:tab/>
      </w:r>
      <w:r>
        <w:tab/>
      </w:r>
      <w:r>
        <w:tab/>
        <w:t>(2.10.5)</w:t>
      </w:r>
    </w:p>
    <w:p w14:paraId="17A8C67B" w14:textId="77777777" w:rsidR="00D72439" w:rsidRPr="00BB282C" w:rsidRDefault="00D72439" w:rsidP="00D72439">
      <w:pPr>
        <w:tabs>
          <w:tab w:val="left" w:pos="7200"/>
          <w:tab w:val="left" w:pos="7920"/>
          <w:tab w:val="right" w:pos="9270"/>
        </w:tabs>
      </w:pPr>
      <w:r>
        <w:tab/>
      </w:r>
    </w:p>
    <w:p w14:paraId="40D3243E" w14:textId="77777777" w:rsidR="00D72439" w:rsidRDefault="00D72439" w:rsidP="00D72439">
      <w:pPr>
        <w:tabs>
          <w:tab w:val="left" w:pos="7200"/>
          <w:tab w:val="left" w:pos="7920"/>
          <w:tab w:val="right" w:pos="9270"/>
        </w:tabs>
      </w:pPr>
      <w:r>
        <w:t xml:space="preserve">and indeed, the coefficient is duly projected out of M. Here is more complicated example where M is now a rank-3 tensor, and where we use a perverse mixed basis, </w:t>
      </w:r>
    </w:p>
    <w:p w14:paraId="7F2223E7" w14:textId="77777777" w:rsidR="00D72439" w:rsidRDefault="00D72439" w:rsidP="00D72439">
      <w:pPr>
        <w:tabs>
          <w:tab w:val="left" w:pos="7200"/>
          <w:tab w:val="left" w:pos="7920"/>
          <w:tab w:val="right" w:pos="9270"/>
        </w:tabs>
      </w:pPr>
    </w:p>
    <w:p w14:paraId="5BC85CC3" w14:textId="77777777" w:rsidR="00D72439" w:rsidRDefault="00D72439" w:rsidP="00D72439">
      <w:pPr>
        <w:tabs>
          <w:tab w:val="left" w:pos="7200"/>
          <w:tab w:val="left" w:pos="7920"/>
          <w:tab w:val="right" w:pos="9270"/>
        </w:tabs>
      </w:pPr>
      <w:r>
        <w:tab/>
        <w:t>M = Σ</w:t>
      </w:r>
      <w:r>
        <w:rPr>
          <w:rStyle w:val="subscript"/>
        </w:rPr>
        <w:t>abc</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ab/>
      </w:r>
      <w:r>
        <w:tab/>
        <w:t>M  ϵ  V</w:t>
      </w:r>
      <w:r>
        <w:sym w:font="Symbol" w:char="F0C4"/>
      </w:r>
      <w:r>
        <w:t>W</w:t>
      </w:r>
      <w:r>
        <w:sym w:font="Symbol" w:char="F0C4"/>
      </w:r>
      <w:r>
        <w:t>X</w:t>
      </w:r>
      <w:r>
        <w:tab/>
        <w:t>.</w:t>
      </w:r>
      <w:r>
        <w:tab/>
      </w:r>
      <w:r>
        <w:tab/>
      </w:r>
      <w:r>
        <w:tab/>
        <w:t>(2.10.6)</w:t>
      </w:r>
    </w:p>
    <w:p w14:paraId="309B8AD2" w14:textId="77777777" w:rsidR="00D72439" w:rsidRDefault="00D72439" w:rsidP="00D72439">
      <w:pPr>
        <w:tabs>
          <w:tab w:val="left" w:pos="7200"/>
          <w:tab w:val="left" w:pos="7920"/>
          <w:tab w:val="right" w:pos="9270"/>
        </w:tabs>
      </w:pPr>
    </w:p>
    <w:p w14:paraId="5A2955EE" w14:textId="77777777" w:rsidR="00D72439" w:rsidRPr="00C00677" w:rsidRDefault="00D72439" w:rsidP="00D72439">
      <w:pPr>
        <w:tabs>
          <w:tab w:val="left" w:pos="7200"/>
          <w:tab w:val="left" w:pos="7920"/>
          <w:tab w:val="right" w:pos="9270"/>
        </w:tabs>
      </w:pPr>
      <w:r>
        <w:t>The projector is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and we use it to project out the coefficient in (2.10.6) : </w:t>
      </w:r>
    </w:p>
    <w:p w14:paraId="7ED27BC6" w14:textId="77777777" w:rsidR="00D72439" w:rsidRPr="00BB282C" w:rsidRDefault="00D72439" w:rsidP="00D72439">
      <w:pPr>
        <w:tabs>
          <w:tab w:val="left" w:pos="7200"/>
          <w:tab w:val="left" w:pos="7920"/>
          <w:tab w:val="right" w:pos="9270"/>
        </w:tabs>
      </w:pPr>
    </w:p>
    <w:p w14:paraId="6BE365D8" w14:textId="77777777" w:rsidR="00D72439" w:rsidRDefault="00D72439" w:rsidP="00D72439">
      <w:r>
        <w:tab/>
        <w:t>(</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M  =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Σ</w:t>
      </w:r>
      <w:r>
        <w:rPr>
          <w:rStyle w:val="subscript"/>
        </w:rPr>
        <w:t>ab</w:t>
      </w:r>
      <w:r>
        <w:t xml:space="preserve"> </w:t>
      </w:r>
      <w:r w:rsidRPr="00B1247F">
        <w:t>[</w:t>
      </w:r>
      <w:r>
        <w:t>M</w:t>
      </w:r>
      <w:r>
        <w:rPr>
          <w:rStyle w:val="superscript"/>
        </w:rPr>
        <w:t>(e,u',e")</w:t>
      </w:r>
      <w:r>
        <w:t>]</w:t>
      </w:r>
      <w:r>
        <w:rPr>
          <w:rStyle w:val="subscript"/>
        </w:rPr>
        <w:t>ab</w:t>
      </w:r>
      <w:r>
        <w:rPr>
          <w:rStyle w:val="superscript"/>
        </w:rPr>
        <w:t xml:space="preserve">c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p>
    <w:p w14:paraId="0DC706AF" w14:textId="77777777" w:rsidR="00D72439" w:rsidRDefault="00D72439" w:rsidP="00D72439"/>
    <w:p w14:paraId="27581AC1" w14:textId="77777777" w:rsidR="00D72439" w:rsidRDefault="00D72439" w:rsidP="00D72439">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F20453">
        <w:rPr>
          <w:b/>
        </w:rPr>
        <w:t>e</w:t>
      </w:r>
      <w:r>
        <w:rPr>
          <w:rStyle w:val="subscript"/>
        </w:rPr>
        <w:t>i</w:t>
      </w:r>
      <w:r>
        <w:t xml:space="preserve"> </w:t>
      </w:r>
      <w:r>
        <w:sym w:font="Symbol" w:char="F0C4"/>
      </w:r>
      <w:r>
        <w:t xml:space="preserve"> </w:t>
      </w:r>
      <w:r w:rsidRPr="00F20453">
        <w:rPr>
          <w:b/>
        </w:rPr>
        <w:t>u</w:t>
      </w:r>
      <w:r>
        <w:t>'</w:t>
      </w:r>
      <w:r>
        <w:rPr>
          <w:rStyle w:val="superscript"/>
        </w:rPr>
        <w:t>j</w:t>
      </w:r>
      <w:r>
        <w:t xml:space="preserve"> </w:t>
      </w:r>
      <w:r>
        <w:sym w:font="Symbol" w:char="F0C4"/>
      </w:r>
      <w:r>
        <w:t xml:space="preserve"> </w:t>
      </w:r>
      <w:r w:rsidRPr="00F20453">
        <w:rPr>
          <w:b/>
        </w:rPr>
        <w:t>e</w:t>
      </w:r>
      <w:r>
        <w:t>"</w:t>
      </w:r>
      <w:r>
        <w:rPr>
          <w:rStyle w:val="superscript"/>
        </w:rPr>
        <w:t>k</w:t>
      </w:r>
      <w:r>
        <w:t xml:space="preserve">) </w:t>
      </w:r>
      <w:r>
        <w:sym w:font="Symbol" w:char="F0B7"/>
      </w:r>
      <w:r>
        <w:t xml:space="preserve"> (</w:t>
      </w:r>
      <w:r w:rsidRPr="00F20453">
        <w:rPr>
          <w:b/>
        </w:rPr>
        <w:t>e</w:t>
      </w:r>
      <w:r w:rsidRPr="00B1247F">
        <w:rPr>
          <w:rStyle w:val="superscript"/>
        </w:rPr>
        <w:t>a</w:t>
      </w:r>
      <w:r>
        <w:t xml:space="preserve"> </w:t>
      </w:r>
      <w:r>
        <w:sym w:font="Symbol" w:char="F0C4"/>
      </w:r>
      <w:r>
        <w:t xml:space="preserve"> </w:t>
      </w:r>
      <w:r w:rsidRPr="00F20453">
        <w:rPr>
          <w:b/>
        </w:rPr>
        <w:t>u</w:t>
      </w:r>
      <w:r>
        <w:t>'</w:t>
      </w:r>
      <w:r>
        <w:rPr>
          <w:rStyle w:val="subscript"/>
        </w:rPr>
        <w:t>b</w:t>
      </w:r>
      <w:r>
        <w:t xml:space="preserve"> </w:t>
      </w:r>
      <w:r>
        <w:sym w:font="Symbol" w:char="F0C4"/>
      </w:r>
      <w:r>
        <w:t xml:space="preserve"> </w:t>
      </w:r>
      <w:r w:rsidRPr="00F20453">
        <w:rPr>
          <w:b/>
        </w:rPr>
        <w:t>e</w:t>
      </w:r>
      <w:r>
        <w:t>"</w:t>
      </w:r>
      <w:r>
        <w:rPr>
          <w:rStyle w:val="subscript"/>
        </w:rPr>
        <w:t>c</w:t>
      </w:r>
      <w:r>
        <w:t>)</w:t>
      </w:r>
    </w:p>
    <w:p w14:paraId="7A0713E9" w14:textId="77777777" w:rsidR="00D72439" w:rsidRDefault="00D72439" w:rsidP="00D72439"/>
    <w:p w14:paraId="7C93BB84" w14:textId="77777777" w:rsidR="00D72439" w:rsidRPr="006D18E8" w:rsidRDefault="00D72439" w:rsidP="00D72439">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w:t>
      </w:r>
      <w:r w:rsidRPr="00B1247F">
        <w:rPr>
          <w:b/>
        </w:rPr>
        <w:t>e</w:t>
      </w:r>
      <w:r w:rsidRPr="00B1247F">
        <w:rPr>
          <w:rStyle w:val="subscript"/>
        </w:rPr>
        <w:t>i</w:t>
      </w:r>
      <w:r>
        <w:t xml:space="preserve">  </w:t>
      </w:r>
      <w:r>
        <w:sym w:font="Symbol" w:char="F0B7"/>
      </w:r>
      <w:r>
        <w:t xml:space="preserve"> </w:t>
      </w:r>
      <w:r w:rsidRPr="00F20453">
        <w:rPr>
          <w:b/>
        </w:rPr>
        <w:t>e</w:t>
      </w:r>
      <w:r w:rsidRPr="00B1247F">
        <w:rPr>
          <w:rStyle w:val="superscript"/>
        </w:rPr>
        <w:t>a</w:t>
      </w:r>
      <w:r>
        <w:t>)(</w:t>
      </w:r>
      <w:r>
        <w:rPr>
          <w:b/>
        </w:rPr>
        <w:t>u'</w:t>
      </w:r>
      <w:r>
        <w:rPr>
          <w:rStyle w:val="superscript"/>
        </w:rPr>
        <w:t>j</w:t>
      </w:r>
      <w:r>
        <w:t xml:space="preserve">  </w:t>
      </w:r>
      <w:r>
        <w:sym w:font="Symbol" w:char="F0B7"/>
      </w:r>
      <w:r>
        <w:t xml:space="preserve"> </w:t>
      </w:r>
      <w:r w:rsidRPr="00F20453">
        <w:rPr>
          <w:b/>
        </w:rPr>
        <w:t>u</w:t>
      </w:r>
      <w:r>
        <w:t>'</w:t>
      </w:r>
      <w:r>
        <w:rPr>
          <w:rStyle w:val="subscript"/>
        </w:rPr>
        <w:t>b</w:t>
      </w:r>
      <w:r>
        <w:t>)(</w:t>
      </w:r>
      <w:r w:rsidRPr="00F20453">
        <w:rPr>
          <w:b/>
        </w:rPr>
        <w:t>e</w:t>
      </w:r>
      <w:r>
        <w:t>"</w:t>
      </w:r>
      <w:r>
        <w:rPr>
          <w:rStyle w:val="superscript"/>
        </w:rPr>
        <w:t>k</w:t>
      </w:r>
      <w:r>
        <w:t xml:space="preserve">  </w:t>
      </w:r>
      <w:r>
        <w:sym w:font="Symbol" w:char="F0B7"/>
      </w:r>
      <w:r>
        <w:t xml:space="preserve"> </w:t>
      </w:r>
      <w:r w:rsidRPr="00F20453">
        <w:rPr>
          <w:b/>
        </w:rPr>
        <w:t>e</w:t>
      </w:r>
      <w:r>
        <w:t>"</w:t>
      </w:r>
      <w:r>
        <w:rPr>
          <w:rStyle w:val="subscript"/>
        </w:rPr>
        <w:t>c</w:t>
      </w:r>
      <w:r>
        <w:t>)</w:t>
      </w:r>
      <w:r>
        <w:tab/>
      </w:r>
      <w:r>
        <w:tab/>
        <w:t>// theorem (2.9.18)</w:t>
      </w:r>
    </w:p>
    <w:p w14:paraId="4A8DAA1E" w14:textId="77777777" w:rsidR="00D72439" w:rsidRDefault="00D72439" w:rsidP="00D72439"/>
    <w:p w14:paraId="37C421C8" w14:textId="77777777" w:rsidR="00D72439" w:rsidRPr="006D18E8" w:rsidRDefault="00D72439" w:rsidP="00D72439">
      <w:r>
        <w:tab/>
      </w:r>
      <w:r>
        <w:tab/>
        <w:t>= Σ</w:t>
      </w:r>
      <w:r>
        <w:rPr>
          <w:rStyle w:val="subscript"/>
        </w:rPr>
        <w:t>ab</w:t>
      </w:r>
      <w:r>
        <w:t xml:space="preserve"> </w:t>
      </w:r>
      <w:r w:rsidRPr="00B1247F">
        <w:t>[</w:t>
      </w:r>
      <w:r>
        <w:t>M</w:t>
      </w:r>
      <w:r>
        <w:rPr>
          <w:rStyle w:val="superscript"/>
        </w:rPr>
        <w:t>(e,u',e")</w:t>
      </w:r>
      <w:r>
        <w:t>]</w:t>
      </w:r>
      <w:r>
        <w:rPr>
          <w:rStyle w:val="subscript"/>
        </w:rPr>
        <w:t>ab</w:t>
      </w:r>
      <w:r>
        <w:rPr>
          <w:rStyle w:val="superscript"/>
        </w:rPr>
        <w:t>c</w:t>
      </w:r>
      <w:r>
        <w:t xml:space="preserve">  δ</w:t>
      </w:r>
      <w:r>
        <w:rPr>
          <w:rStyle w:val="subscript"/>
        </w:rPr>
        <w:t>i</w:t>
      </w:r>
      <w:r>
        <w:rPr>
          <w:rStyle w:val="superscript"/>
        </w:rPr>
        <w:t>a</w:t>
      </w:r>
      <w:r>
        <w:t xml:space="preserve"> δ</w:t>
      </w:r>
      <w:r>
        <w:rPr>
          <w:rStyle w:val="superscript"/>
        </w:rPr>
        <w:t>j</w:t>
      </w:r>
      <w:r>
        <w:rPr>
          <w:rStyle w:val="subscript"/>
        </w:rPr>
        <w:t>b</w:t>
      </w:r>
      <w:r>
        <w:t xml:space="preserve"> δ</w:t>
      </w:r>
      <w:r>
        <w:rPr>
          <w:rStyle w:val="superscript"/>
        </w:rPr>
        <w:t>k</w:t>
      </w:r>
      <w:r>
        <w:rPr>
          <w:rStyle w:val="subscript"/>
        </w:rPr>
        <w:t>c</w:t>
      </w:r>
      <w:r>
        <w:tab/>
      </w:r>
      <w:r>
        <w:tab/>
        <w:t>// each pair is dual as in (2.3.2)</w:t>
      </w:r>
    </w:p>
    <w:p w14:paraId="7A50CA2C" w14:textId="77777777" w:rsidR="00D72439" w:rsidRDefault="00D72439" w:rsidP="00D72439"/>
    <w:p w14:paraId="0868F5FF" w14:textId="77777777" w:rsidR="00D72439" w:rsidRDefault="00D72439" w:rsidP="00D72439">
      <w:pPr>
        <w:tabs>
          <w:tab w:val="left" w:pos="7200"/>
          <w:tab w:val="left" w:pos="7920"/>
          <w:tab w:val="right" w:pos="9270"/>
        </w:tabs>
      </w:pPr>
      <w:r>
        <w:tab/>
      </w:r>
      <w:r>
        <w:tab/>
        <w:t xml:space="preserve">=  </w:t>
      </w:r>
      <w:r w:rsidRPr="00B1247F">
        <w:t>[</w:t>
      </w:r>
      <w:r>
        <w:t>M</w:t>
      </w:r>
      <w:r>
        <w:rPr>
          <w:rStyle w:val="superscript"/>
        </w:rPr>
        <w:t>(e,u',e")</w:t>
      </w:r>
      <w:r>
        <w:t>]</w:t>
      </w:r>
      <w:r>
        <w:rPr>
          <w:rStyle w:val="subscript"/>
        </w:rPr>
        <w:t>ij</w:t>
      </w:r>
      <w:r>
        <w:rPr>
          <w:rStyle w:val="superscript"/>
        </w:rPr>
        <w:t>k</w:t>
      </w:r>
      <w:r>
        <w:tab/>
        <w:t>.</w:t>
      </w:r>
      <w:r>
        <w:tab/>
      </w:r>
      <w:r>
        <w:tab/>
      </w:r>
      <w:r>
        <w:tab/>
      </w:r>
      <w:r>
        <w:tab/>
      </w:r>
      <w:r>
        <w:tab/>
      </w:r>
      <w:r>
        <w:tab/>
      </w:r>
      <w:r>
        <w:tab/>
      </w:r>
      <w:r>
        <w:tab/>
        <w:t>(2.10.7)</w:t>
      </w:r>
    </w:p>
    <w:p w14:paraId="3DB1DC6D" w14:textId="77777777" w:rsidR="00D72439" w:rsidRDefault="00D72439" w:rsidP="00D72439">
      <w:pPr>
        <w:tabs>
          <w:tab w:val="left" w:pos="7200"/>
          <w:tab w:val="left" w:pos="7920"/>
          <w:tab w:val="right" w:pos="9270"/>
        </w:tabs>
      </w:pPr>
    </w:p>
    <w:p w14:paraId="6B62228D" w14:textId="77777777" w:rsidR="00D72439" w:rsidRDefault="00D72439" w:rsidP="00D72439">
      <w:pPr>
        <w:tabs>
          <w:tab w:val="left" w:pos="7200"/>
          <w:tab w:val="left" w:pos="7920"/>
          <w:tab w:val="right" w:pos="9270"/>
        </w:tabs>
      </w:pPr>
      <w:r w:rsidRPr="004654F1">
        <w:rPr>
          <w:b/>
        </w:rPr>
        <w:t>Exercise:</w:t>
      </w:r>
      <w:r>
        <w:rPr>
          <w:b/>
        </w:rPr>
        <w:t xml:space="preserve"> </w:t>
      </w:r>
      <w:r>
        <w:t xml:space="preserve">Consider these two expansions of the rank-2 tensor M, </w:t>
      </w:r>
    </w:p>
    <w:p w14:paraId="2ED47D13" w14:textId="77777777" w:rsidR="00D72439" w:rsidRDefault="00D72439" w:rsidP="00D72439">
      <w:pPr>
        <w:tabs>
          <w:tab w:val="left" w:pos="7200"/>
          <w:tab w:val="left" w:pos="7920"/>
          <w:tab w:val="right" w:pos="9270"/>
        </w:tabs>
      </w:pPr>
    </w:p>
    <w:p w14:paraId="28CF1380" w14:textId="77777777" w:rsidR="00D72439" w:rsidRDefault="00D72439" w:rsidP="00D72439">
      <w:pPr>
        <w:tabs>
          <w:tab w:val="left" w:pos="7200"/>
          <w:tab w:val="left" w:pos="7920"/>
          <w:tab w:val="right" w:pos="9270"/>
        </w:tabs>
      </w:pPr>
      <w:r>
        <w:tab/>
        <w:t>M = Σ</w:t>
      </w:r>
      <w:r>
        <w:rPr>
          <w:rStyle w:val="subscript"/>
        </w:rPr>
        <w:t>ab</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p>
    <w:p w14:paraId="2B2BE7EC" w14:textId="77777777" w:rsidR="00D72439" w:rsidRPr="007D47D3" w:rsidRDefault="00D72439" w:rsidP="00D72439">
      <w:pPr>
        <w:tabs>
          <w:tab w:val="left" w:pos="7200"/>
          <w:tab w:val="left" w:pos="7920"/>
          <w:tab w:val="right" w:pos="9270"/>
        </w:tabs>
      </w:pPr>
    </w:p>
    <w:p w14:paraId="4E6D1B14" w14:textId="77777777" w:rsidR="00D72439" w:rsidRDefault="00D72439" w:rsidP="00D72439">
      <w:pPr>
        <w:tabs>
          <w:tab w:val="left" w:pos="7200"/>
          <w:tab w:val="left" w:pos="7920"/>
          <w:tab w:val="right" w:pos="9270"/>
        </w:tabs>
      </w:pPr>
      <w:r>
        <w:tab/>
        <w:t>M = Σ</w:t>
      </w:r>
      <w:r>
        <w:rPr>
          <w:rStyle w:val="subscript"/>
        </w:rPr>
        <w:t>ab</w:t>
      </w:r>
      <w:r w:rsidRPr="00B1247F">
        <w:t>[</w:t>
      </w:r>
      <w:r>
        <w:t>M</w:t>
      </w:r>
      <w:r>
        <w:rPr>
          <w:rStyle w:val="superscript"/>
        </w:rPr>
        <w:t>(u)</w:t>
      </w:r>
      <w:r>
        <w:t>]</w:t>
      </w:r>
      <w:r w:rsidRPr="00500898">
        <w:rPr>
          <w:rStyle w:val="superscript"/>
        </w:rPr>
        <w:t>ab</w:t>
      </w:r>
      <w:r>
        <w:rPr>
          <w:rStyle w:val="superscript"/>
        </w:rPr>
        <w:t xml:space="preserve"> </w:t>
      </w:r>
      <w:r>
        <w:rPr>
          <w:b/>
        </w:rPr>
        <w:t>u</w:t>
      </w:r>
      <w:r>
        <w:rPr>
          <w:rStyle w:val="subscript"/>
        </w:rPr>
        <w:t>a</w:t>
      </w:r>
      <w:r>
        <w:sym w:font="Symbol" w:char="F0C4"/>
      </w:r>
      <w:r>
        <w:rPr>
          <w:b/>
        </w:rPr>
        <w:t>u</w:t>
      </w:r>
      <w:r>
        <w:rPr>
          <w:rStyle w:val="subscript"/>
        </w:rPr>
        <w:t>b</w:t>
      </w:r>
      <w:r>
        <w:t xml:space="preserve">   . </w:t>
      </w:r>
      <w:r>
        <w:tab/>
      </w:r>
      <w:r>
        <w:tab/>
      </w:r>
      <w:r>
        <w:tab/>
      </w:r>
      <w:r>
        <w:tab/>
      </w:r>
      <w:r>
        <w:tab/>
      </w:r>
      <w:r>
        <w:tab/>
      </w:r>
      <w:r>
        <w:tab/>
      </w:r>
      <w:r>
        <w:tab/>
        <w:t>(2.10.8)</w:t>
      </w:r>
    </w:p>
    <w:p w14:paraId="4AB4C002" w14:textId="77777777" w:rsidR="00D72439" w:rsidRDefault="00D72439" w:rsidP="00D72439">
      <w:pPr>
        <w:tabs>
          <w:tab w:val="left" w:pos="7200"/>
          <w:tab w:val="left" w:pos="7920"/>
          <w:tab w:val="right" w:pos="9270"/>
        </w:tabs>
      </w:pPr>
    </w:p>
    <w:p w14:paraId="1336DC3B" w14:textId="77777777" w:rsidR="00D72439" w:rsidRDefault="00D72439" w:rsidP="00D72439">
      <w:pPr>
        <w:tabs>
          <w:tab w:val="left" w:pos="7200"/>
          <w:tab w:val="left" w:pos="7920"/>
          <w:tab w:val="right" w:pos="9270"/>
        </w:tabs>
      </w:pPr>
      <w:r>
        <w:t xml:space="preserve">How are the coefficients in these expansions related? </w:t>
      </w:r>
    </w:p>
    <w:p w14:paraId="3AAB6C32" w14:textId="77777777" w:rsidR="00D72439" w:rsidRDefault="00D72439" w:rsidP="00D72439">
      <w:pPr>
        <w:tabs>
          <w:tab w:val="left" w:pos="7200"/>
          <w:tab w:val="left" w:pos="7920"/>
          <w:tab w:val="right" w:pos="9270"/>
        </w:tabs>
      </w:pPr>
    </w:p>
    <w:p w14:paraId="5D628CCF" w14:textId="77777777" w:rsidR="00D72439" w:rsidRDefault="00D72439" w:rsidP="00D72439">
      <w:pPr>
        <w:tabs>
          <w:tab w:val="left" w:pos="7200"/>
          <w:tab w:val="left" w:pos="7920"/>
          <w:tab w:val="right" w:pos="9270"/>
        </w:tabs>
      </w:pPr>
      <w:r w:rsidRPr="004654F1">
        <w:rPr>
          <w:u w:val="single"/>
        </w:rPr>
        <w:t>Method 1</w:t>
      </w:r>
      <w:r>
        <w:t xml:space="preserve">: Use the result in (2.5.5) that </w:t>
      </w:r>
      <w:r w:rsidRPr="0022333D">
        <w:rPr>
          <w:b/>
        </w:rPr>
        <w:t>e</w:t>
      </w:r>
      <w:r>
        <w:rPr>
          <w:rStyle w:val="subscript"/>
        </w:rPr>
        <w:t>m</w:t>
      </w:r>
      <w:r>
        <w:rPr>
          <w:b/>
        </w:rPr>
        <w:t xml:space="preserve"> </w:t>
      </w:r>
      <w:r>
        <w:t>= R</w:t>
      </w:r>
      <w:r>
        <w:rPr>
          <w:rStyle w:val="subscript"/>
        </w:rPr>
        <w:t>m</w:t>
      </w:r>
      <w:r>
        <w:rPr>
          <w:rStyle w:val="superscript"/>
        </w:rPr>
        <w:t>i</w:t>
      </w:r>
      <w:r w:rsidRPr="00FA5F4C">
        <w:rPr>
          <w:b/>
        </w:rPr>
        <w:t>u</w:t>
      </w:r>
      <w:r>
        <w:rPr>
          <w:rStyle w:val="subscript"/>
        </w:rPr>
        <w:t>i</w:t>
      </w:r>
      <w:r>
        <w:t>. Then</w:t>
      </w:r>
    </w:p>
    <w:p w14:paraId="28C0C874" w14:textId="77777777" w:rsidR="00D72439" w:rsidRDefault="00D72439" w:rsidP="00D72439">
      <w:pPr>
        <w:tabs>
          <w:tab w:val="left" w:pos="7200"/>
          <w:tab w:val="left" w:pos="7920"/>
          <w:tab w:val="right" w:pos="9270"/>
        </w:tabs>
      </w:pPr>
    </w:p>
    <w:p w14:paraId="06D6C929" w14:textId="77777777" w:rsidR="00D72439" w:rsidRDefault="00D72439" w:rsidP="00D72439">
      <w:pPr>
        <w:tabs>
          <w:tab w:val="left" w:pos="7200"/>
          <w:tab w:val="left" w:pos="7920"/>
          <w:tab w:val="right" w:pos="9270"/>
        </w:tabs>
      </w:pPr>
      <w:r>
        <w:tab/>
        <w:t>M =  Σ</w:t>
      </w:r>
      <w:r>
        <w:rPr>
          <w:rStyle w:val="subscript"/>
        </w:rPr>
        <w:t xml:space="preserve">ab </w:t>
      </w:r>
      <w:r w:rsidRPr="00B1247F">
        <w:t>[</w:t>
      </w:r>
      <w:r>
        <w:t>M</w:t>
      </w:r>
      <w:r>
        <w:rPr>
          <w:rStyle w:val="superscript"/>
        </w:rPr>
        <w:t>(e)</w:t>
      </w:r>
      <w:r>
        <w: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 xml:space="preserve"> </w:t>
      </w:r>
    </w:p>
    <w:p w14:paraId="78EFD427" w14:textId="77777777" w:rsidR="00D72439" w:rsidRPr="004654F1" w:rsidRDefault="00D72439" w:rsidP="00D72439">
      <w:pPr>
        <w:tabs>
          <w:tab w:val="left" w:pos="7200"/>
          <w:tab w:val="left" w:pos="7920"/>
          <w:tab w:val="right" w:pos="9270"/>
        </w:tabs>
      </w:pPr>
      <w:r>
        <w:tab/>
      </w:r>
    </w:p>
    <w:p w14:paraId="23AAC718" w14:textId="77777777" w:rsidR="00D72439" w:rsidRDefault="00D72439" w:rsidP="00D72439">
      <w:r>
        <w:tab/>
        <w:t xml:space="preserve">    =  Σ</w:t>
      </w:r>
      <w:r>
        <w:rPr>
          <w:rStyle w:val="subscript"/>
        </w:rPr>
        <w:t xml:space="preserve">ab </w:t>
      </w:r>
      <w:r w:rsidRPr="00B1247F">
        <w:t>[</w:t>
      </w:r>
      <w:r>
        <w:t>M</w:t>
      </w:r>
      <w:r>
        <w:rPr>
          <w:rStyle w:val="superscript"/>
        </w:rPr>
        <w:t>(e)</w:t>
      </w:r>
      <w:r>
        <w:t>]</w:t>
      </w:r>
      <w:r w:rsidRPr="00500898">
        <w:rPr>
          <w:rStyle w:val="superscript"/>
        </w:rPr>
        <w:t>ab</w:t>
      </w:r>
      <w:r>
        <w:rPr>
          <w:rStyle w:val="superscript"/>
        </w:rPr>
        <w:t xml:space="preserve"> </w:t>
      </w:r>
      <w:r>
        <w:t>Σ</w:t>
      </w:r>
      <w:r>
        <w:rPr>
          <w:rStyle w:val="subscript"/>
        </w:rPr>
        <w:t>ij</w:t>
      </w:r>
      <w:r>
        <w:rPr>
          <w:b/>
        </w:rPr>
        <w:t>(</w:t>
      </w:r>
      <w:r>
        <w:t>R</w:t>
      </w:r>
      <w:r>
        <w:rPr>
          <w:rStyle w:val="subscript"/>
        </w:rPr>
        <w:t>a</w:t>
      </w:r>
      <w:r>
        <w:rPr>
          <w:rStyle w:val="superscript"/>
        </w:rPr>
        <w:t>i</w:t>
      </w:r>
      <w:r w:rsidRPr="00FA5F4C">
        <w:rPr>
          <w:b/>
        </w:rPr>
        <w:t>u</w:t>
      </w:r>
      <w:r>
        <w:rPr>
          <w:rStyle w:val="subscript"/>
        </w:rPr>
        <w:t>i</w:t>
      </w:r>
      <w:r>
        <w:rPr>
          <w:b/>
        </w:rPr>
        <w:t>)</w:t>
      </w:r>
      <w:r>
        <w:sym w:font="Symbol" w:char="F0C4"/>
      </w:r>
      <w:r>
        <w:rPr>
          <w:b/>
        </w:rPr>
        <w:t>(</w:t>
      </w:r>
      <w:r>
        <w:t>R</w:t>
      </w:r>
      <w:r>
        <w:rPr>
          <w:rStyle w:val="subscript"/>
        </w:rPr>
        <w:t>b</w:t>
      </w:r>
      <w:r>
        <w:rPr>
          <w:rStyle w:val="superscript"/>
        </w:rPr>
        <w:t>j</w:t>
      </w:r>
      <w:r w:rsidRPr="00FA5F4C">
        <w:rPr>
          <w:b/>
        </w:rPr>
        <w:t>u</w:t>
      </w:r>
      <w:r>
        <w:rPr>
          <w:rStyle w:val="subscript"/>
        </w:rPr>
        <w:t>j</w:t>
      </w:r>
      <w:r>
        <w:rPr>
          <w:b/>
        </w:rPr>
        <w:t>)</w:t>
      </w:r>
      <w:r>
        <w:t xml:space="preserve"> </w:t>
      </w:r>
    </w:p>
    <w:p w14:paraId="69A49EFC" w14:textId="77777777" w:rsidR="00D72439" w:rsidRDefault="00D72439" w:rsidP="00D72439"/>
    <w:p w14:paraId="6B741D62" w14:textId="77777777" w:rsidR="00D72439" w:rsidRPr="004654F1" w:rsidRDefault="00D72439" w:rsidP="00D72439">
      <w:r>
        <w:tab/>
        <w:t xml:space="preserve">    =  Σ</w:t>
      </w:r>
      <w:r>
        <w:rPr>
          <w:rStyle w:val="subscript"/>
        </w:rPr>
        <w:t xml:space="preserve">ij </w:t>
      </w:r>
      <w:r>
        <w:t>{Σ</w:t>
      </w:r>
      <w:r>
        <w:rPr>
          <w:rStyle w:val="subscript"/>
        </w:rPr>
        <w:t>ab</w:t>
      </w:r>
      <w:r w:rsidRPr="00B1247F">
        <w:t>[</w:t>
      </w:r>
      <w:r>
        <w:t>M</w:t>
      </w:r>
      <w:r>
        <w:rPr>
          <w:rStyle w:val="superscript"/>
        </w:rPr>
        <w:t>(e)</w:t>
      </w:r>
      <w:r>
        <w:t>]</w:t>
      </w:r>
      <w:r w:rsidRPr="00500898">
        <w:rPr>
          <w:rStyle w:val="superscript"/>
        </w:rPr>
        <w:t>ab</w:t>
      </w:r>
      <w:r>
        <w:t>R</w:t>
      </w:r>
      <w:r>
        <w:rPr>
          <w:rStyle w:val="subscript"/>
        </w:rPr>
        <w:t>a</w:t>
      </w:r>
      <w:r>
        <w:rPr>
          <w:rStyle w:val="superscript"/>
        </w:rPr>
        <w:t>i</w:t>
      </w:r>
      <w:r>
        <w:t>R</w:t>
      </w:r>
      <w:r>
        <w:rPr>
          <w:rStyle w:val="subscript"/>
        </w:rPr>
        <w:t>b</w:t>
      </w:r>
      <w:r>
        <w:rPr>
          <w:rStyle w:val="superscript"/>
        </w:rPr>
        <w:t>j</w:t>
      </w:r>
      <w:r>
        <w:t>}</w:t>
      </w:r>
      <w:r>
        <w:rPr>
          <w:rStyle w:val="superscript"/>
        </w:rPr>
        <w:t xml:space="preserve"> </w:t>
      </w:r>
      <w:r w:rsidRPr="00FA5F4C">
        <w:rPr>
          <w:b/>
        </w:rPr>
        <w:t>u</w:t>
      </w:r>
      <w:r>
        <w:rPr>
          <w:rStyle w:val="subscript"/>
        </w:rPr>
        <w:t>i</w:t>
      </w:r>
      <w:r>
        <w:sym w:font="Symbol" w:char="F0C4"/>
      </w:r>
      <w:r w:rsidRPr="00FA5F4C">
        <w:rPr>
          <w:b/>
        </w:rPr>
        <w:t>u</w:t>
      </w:r>
      <w:r>
        <w:rPr>
          <w:rStyle w:val="subscript"/>
        </w:rPr>
        <w:t>j</w:t>
      </w:r>
      <w:r>
        <w:t xml:space="preserve">  </w:t>
      </w:r>
      <w:r>
        <w:tab/>
        <w:t>// now do dummy i↔a and j↔b</w:t>
      </w:r>
    </w:p>
    <w:p w14:paraId="609831C2" w14:textId="77777777" w:rsidR="00D72439" w:rsidRDefault="00D72439" w:rsidP="00D72439"/>
    <w:p w14:paraId="49B9D4BD" w14:textId="77777777" w:rsidR="00D72439" w:rsidRPr="004654F1" w:rsidRDefault="00D72439" w:rsidP="00D72439">
      <w:pPr>
        <w:tabs>
          <w:tab w:val="left" w:pos="7200"/>
          <w:tab w:val="left" w:pos="7920"/>
          <w:tab w:val="right" w:pos="9270"/>
        </w:tabs>
      </w:pPr>
      <w:r>
        <w:tab/>
        <w:t xml:space="preserve">    =  Σ</w:t>
      </w:r>
      <w:r>
        <w:rPr>
          <w:rStyle w:val="subscript"/>
        </w:rPr>
        <w:t xml:space="preserve">ab </w:t>
      </w:r>
      <w:r>
        <w:t>{ Σ</w:t>
      </w:r>
      <w:r>
        <w:rPr>
          <w:rStyle w:val="subscript"/>
        </w:rPr>
        <w:t>ij</w:t>
      </w:r>
      <w:r w:rsidRPr="00B1247F">
        <w:t>[</w:t>
      </w:r>
      <w:r>
        <w:t>M</w:t>
      </w:r>
      <w:r>
        <w:rPr>
          <w:rStyle w:val="superscript"/>
        </w:rPr>
        <w:t>(e)</w:t>
      </w:r>
      <w:r>
        <w:t>]</w:t>
      </w:r>
      <w:r>
        <w:rPr>
          <w:rStyle w:val="superscript"/>
        </w:rPr>
        <w:t>ij</w:t>
      </w:r>
      <w:r>
        <w:t>R</w:t>
      </w:r>
      <w:r>
        <w:rPr>
          <w:rStyle w:val="subscript"/>
        </w:rPr>
        <w:t>i</w:t>
      </w:r>
      <w:r>
        <w:rPr>
          <w:rStyle w:val="superscript"/>
        </w:rPr>
        <w:t>a</w:t>
      </w:r>
      <w:r>
        <w:t>R</w:t>
      </w:r>
      <w:r>
        <w:rPr>
          <w:rStyle w:val="subscript"/>
        </w:rPr>
        <w:t>j</w:t>
      </w:r>
      <w:r>
        <w:rPr>
          <w:rStyle w:val="superscript"/>
        </w:rPr>
        <w:t>b</w:t>
      </w:r>
      <w:r>
        <w:t xml:space="preserve">} </w:t>
      </w:r>
      <w:r w:rsidRPr="00FA5F4C">
        <w:rPr>
          <w:b/>
        </w:rPr>
        <w:t>u</w:t>
      </w:r>
      <w:r>
        <w:rPr>
          <w:rStyle w:val="subscript"/>
        </w:rPr>
        <w:t>a</w:t>
      </w:r>
      <w:r>
        <w:sym w:font="Symbol" w:char="F0C4"/>
      </w:r>
      <w:r w:rsidRPr="00FA5F4C">
        <w:rPr>
          <w:b/>
        </w:rPr>
        <w:t>u</w:t>
      </w:r>
      <w:r>
        <w:rPr>
          <w:rStyle w:val="subscript"/>
        </w:rPr>
        <w:t>b</w:t>
      </w:r>
      <w:r>
        <w:t xml:space="preserve"> .</w:t>
      </w:r>
      <w:r>
        <w:tab/>
      </w:r>
      <w:r>
        <w:tab/>
      </w:r>
      <w:r>
        <w:tab/>
      </w:r>
      <w:r>
        <w:tab/>
      </w:r>
      <w:r>
        <w:tab/>
      </w:r>
      <w:r>
        <w:tab/>
      </w:r>
      <w:r>
        <w:tab/>
        <w:t>(2.10.9)</w:t>
      </w:r>
    </w:p>
    <w:p w14:paraId="79233AC3" w14:textId="77777777" w:rsidR="00D72439" w:rsidRPr="004654F1" w:rsidRDefault="00D72439" w:rsidP="00D72439">
      <w:r>
        <w:tab/>
      </w:r>
    </w:p>
    <w:p w14:paraId="57923E74" w14:textId="77777777" w:rsidR="00D72439" w:rsidRDefault="00D72439" w:rsidP="00D72439">
      <w:r>
        <w:t>Comparing with the second line of (2.10.8) one sees that</w:t>
      </w:r>
    </w:p>
    <w:p w14:paraId="2072CC79" w14:textId="77777777" w:rsidR="00D72439" w:rsidRDefault="00D72439" w:rsidP="00D72439"/>
    <w:p w14:paraId="6F1AF9BF" w14:textId="77777777" w:rsidR="00D72439" w:rsidRDefault="00D72439" w:rsidP="00D72439">
      <w:pPr>
        <w:tabs>
          <w:tab w:val="left" w:pos="7200"/>
          <w:tab w:val="left" w:pos="7920"/>
          <w:tab w:val="right" w:pos="9270"/>
        </w:tabs>
      </w:pPr>
      <w:r>
        <w:tab/>
        <w:t xml:space="preserve"> </w:t>
      </w:r>
      <w:r w:rsidRPr="00B1247F">
        <w:t>[</w:t>
      </w:r>
      <w:r>
        <w:t>M</w:t>
      </w:r>
      <w:r>
        <w:rPr>
          <w:rStyle w:val="superscript"/>
        </w:rPr>
        <w:t>(u)</w:t>
      </w:r>
      <w:r>
        <w:t>]</w:t>
      </w:r>
      <w:r w:rsidRPr="00500898">
        <w:rPr>
          <w:rStyle w:val="superscript"/>
        </w:rPr>
        <w:t>ab</w:t>
      </w:r>
      <w:r>
        <w:t xml:space="preserve">  =  Σ</w:t>
      </w:r>
      <w:r>
        <w:rPr>
          <w:rStyle w:val="subscript"/>
        </w:rPr>
        <w:t>ij</w:t>
      </w:r>
      <w:r>
        <w:t>R</w:t>
      </w:r>
      <w:r>
        <w:rPr>
          <w:rStyle w:val="subscript"/>
        </w:rPr>
        <w:t>i</w:t>
      </w:r>
      <w:r>
        <w:rPr>
          <w:rStyle w:val="superscript"/>
        </w:rPr>
        <w:t>a</w:t>
      </w:r>
      <w:r>
        <w:t>R</w:t>
      </w:r>
      <w:r>
        <w:rPr>
          <w:rStyle w:val="subscript"/>
        </w:rPr>
        <w:t>j</w:t>
      </w:r>
      <w:r>
        <w:rPr>
          <w:rStyle w:val="superscript"/>
        </w:rPr>
        <w:t>b</w:t>
      </w:r>
      <w:r w:rsidRPr="00B1247F">
        <w:t>[</w:t>
      </w:r>
      <w:r>
        <w:t>M</w:t>
      </w:r>
      <w:r>
        <w:rPr>
          <w:rStyle w:val="superscript"/>
        </w:rPr>
        <w:t>(e)</w:t>
      </w:r>
      <w:r>
        <w:t>]</w:t>
      </w:r>
      <w:r>
        <w:rPr>
          <w:rStyle w:val="superscript"/>
        </w:rPr>
        <w:t>ij</w:t>
      </w:r>
      <w:r>
        <w:t xml:space="preserve"> .</w:t>
      </w:r>
      <w:r>
        <w:tab/>
      </w:r>
      <w:r>
        <w:tab/>
      </w:r>
      <w:r>
        <w:tab/>
      </w:r>
      <w:r>
        <w:tab/>
      </w:r>
      <w:r>
        <w:tab/>
      </w:r>
      <w:r>
        <w:tab/>
      </w:r>
      <w:r>
        <w:tab/>
      </w:r>
      <w:r>
        <w:tab/>
        <w:t>(2.10.10)</w:t>
      </w:r>
    </w:p>
    <w:p w14:paraId="78EC12A3" w14:textId="77777777" w:rsidR="00D72439" w:rsidRDefault="00D72439" w:rsidP="00D72439">
      <w:pPr>
        <w:tabs>
          <w:tab w:val="left" w:pos="7200"/>
          <w:tab w:val="left" w:pos="7920"/>
          <w:tab w:val="right" w:pos="9270"/>
        </w:tabs>
      </w:pPr>
    </w:p>
    <w:p w14:paraId="1393F9F8" w14:textId="77777777" w:rsidR="00D72439" w:rsidRDefault="00D72439" w:rsidP="00D72439">
      <w:pPr>
        <w:tabs>
          <w:tab w:val="left" w:pos="7200"/>
          <w:tab w:val="left" w:pos="7920"/>
          <w:tab w:val="right" w:pos="9270"/>
        </w:tabs>
      </w:pPr>
      <w:r>
        <w:t xml:space="preserve">and this then shows how the (u) coefficients in (2.10.8) are related to the (e) coefficients. </w:t>
      </w:r>
    </w:p>
    <w:p w14:paraId="2EE95139" w14:textId="77777777" w:rsidR="00D72439" w:rsidRDefault="00D72439" w:rsidP="00D72439"/>
    <w:p w14:paraId="47DDBF0A" w14:textId="77777777" w:rsidR="00D72439" w:rsidRDefault="00D72439" w:rsidP="00D72439">
      <w:r w:rsidRPr="004654F1">
        <w:rPr>
          <w:u w:val="single"/>
        </w:rPr>
        <w:t>Method 2:</w:t>
      </w:r>
      <w:r>
        <w:t xml:space="preserve">  Consider the rule for the transformation of a rank-2 tensor as stated in (2.1.6) but converted to Picture E:</w:t>
      </w:r>
    </w:p>
    <w:p w14:paraId="20F6B97A" w14:textId="77777777" w:rsidR="00D72439" w:rsidRDefault="00D72439" w:rsidP="00D72439"/>
    <w:p w14:paraId="343644CE" w14:textId="77777777" w:rsidR="00D72439" w:rsidRDefault="00D72439" w:rsidP="00D72439">
      <w:pPr>
        <w:tabs>
          <w:tab w:val="left" w:pos="7200"/>
          <w:tab w:val="left" w:pos="7920"/>
          <w:tab w:val="right" w:pos="9270"/>
        </w:tabs>
      </w:pPr>
      <w:r>
        <w:tab/>
        <w:t xml:space="preserve"> </w:t>
      </w:r>
      <w:r w:rsidRPr="00B1247F">
        <w:t>[</w:t>
      </w:r>
      <w:r>
        <w:t>M</w:t>
      </w:r>
      <w:r>
        <w:rPr>
          <w:rStyle w:val="superscript"/>
        </w:rPr>
        <w:t>(e)</w:t>
      </w:r>
      <w:r>
        <w:t>]</w:t>
      </w:r>
      <w:r>
        <w:rPr>
          <w:rStyle w:val="superscript"/>
        </w:rPr>
        <w:t>ab</w:t>
      </w:r>
      <w:r>
        <w:t xml:space="preserve"> = Σ</w:t>
      </w:r>
      <w:r>
        <w:rPr>
          <w:rStyle w:val="subscript"/>
        </w:rPr>
        <w:t>a'b'</w:t>
      </w:r>
      <w:r>
        <w:t>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Pr>
          <w:rStyle w:val="superscript"/>
        </w:rPr>
        <w:t>(u)</w:t>
      </w:r>
      <w:r>
        <w:t>]</w:t>
      </w:r>
      <w:r w:rsidRPr="00500898">
        <w:rPr>
          <w:rStyle w:val="superscript"/>
        </w:rPr>
        <w:t>a'b'</w:t>
      </w:r>
      <w:r>
        <w:tab/>
        <w:t>.</w:t>
      </w:r>
      <w:r>
        <w:tab/>
      </w:r>
      <w:r>
        <w:tab/>
      </w:r>
      <w:r>
        <w:tab/>
      </w:r>
      <w:r>
        <w:tab/>
      </w:r>
      <w:r>
        <w:tab/>
      </w:r>
      <w:r>
        <w:tab/>
        <w:t>(2.10.11)</w:t>
      </w:r>
    </w:p>
    <w:p w14:paraId="20FA5141" w14:textId="77777777" w:rsidR="00D72439" w:rsidRDefault="00D72439" w:rsidP="00D72439">
      <w:pPr>
        <w:tabs>
          <w:tab w:val="left" w:pos="7200"/>
          <w:tab w:val="left" w:pos="7920"/>
          <w:tab w:val="right" w:pos="9270"/>
        </w:tabs>
      </w:pPr>
    </w:p>
    <w:p w14:paraId="3E0BE9DA" w14:textId="77777777" w:rsidR="00D72439" w:rsidRPr="003A1F64" w:rsidRDefault="00D72439" w:rsidP="00D72439">
      <w:pPr>
        <w:tabs>
          <w:tab w:val="left" w:pos="7200"/>
          <w:tab w:val="left" w:pos="7920"/>
          <w:tab w:val="right" w:pos="9270"/>
        </w:tabs>
      </w:pPr>
      <w:r>
        <w:t xml:space="preserve">This at once shows how the (e) coefficients in (2.10.8) are related to the (u) coefficients. </w:t>
      </w:r>
    </w:p>
    <w:p w14:paraId="6A1735B9" w14:textId="77777777" w:rsidR="00D72439" w:rsidRDefault="00D72439" w:rsidP="00D72439"/>
    <w:p w14:paraId="1774D8C5" w14:textId="77777777" w:rsidR="00D72439" w:rsidRDefault="00D72439" w:rsidP="00D72439">
      <w:r>
        <w:t xml:space="preserve">We can invert this equation using the R matrix orthogonality rules (2.1.8), but instead we just use the inversion rule stated in (2.1.11) </w:t>
      </w:r>
    </w:p>
    <w:p w14:paraId="78ACB9E1" w14:textId="77777777" w:rsidR="00D72439" w:rsidRDefault="00D72439" w:rsidP="00D72439"/>
    <w:p w14:paraId="1563F569" w14:textId="77777777" w:rsidR="00D72439" w:rsidRDefault="00D72439" w:rsidP="00D72439">
      <w:pPr>
        <w:tabs>
          <w:tab w:val="left" w:pos="7200"/>
          <w:tab w:val="left" w:pos="7920"/>
          <w:tab w:val="right" w:pos="9270"/>
        </w:tabs>
      </w:pPr>
      <w:r w:rsidRPr="00C27A86">
        <w:rPr>
          <w:b/>
        </w:rPr>
        <w:t>Inversion Rule</w:t>
      </w:r>
      <w:r>
        <w:t>:   For each R,  reflect the indices in a vertical line between the indices.</w:t>
      </w:r>
      <w:r>
        <w:tab/>
      </w:r>
      <w:r>
        <w:tab/>
      </w:r>
      <w:r w:rsidRPr="008020EE">
        <w:rPr>
          <w:i/>
        </w:rPr>
        <w:t>(2.1.11)</w:t>
      </w:r>
    </w:p>
    <w:p w14:paraId="36CA7C9C" w14:textId="77777777" w:rsidR="00D72439" w:rsidRDefault="00D72439" w:rsidP="00D72439"/>
    <w:p w14:paraId="111B40BF" w14:textId="77777777" w:rsidR="00D72439" w:rsidRDefault="00D72439" w:rsidP="00D72439">
      <w:r>
        <w:t xml:space="preserve">Thus, the inversion of (2.10.11) is, </w:t>
      </w:r>
    </w:p>
    <w:p w14:paraId="5D8F8B38" w14:textId="77777777" w:rsidR="00D72439" w:rsidRDefault="00D72439" w:rsidP="00D72439"/>
    <w:p w14:paraId="66DCC725" w14:textId="77777777" w:rsidR="00D72439" w:rsidRPr="004654F1" w:rsidRDefault="00D72439" w:rsidP="00D72439">
      <w:pPr>
        <w:tabs>
          <w:tab w:val="left" w:pos="7200"/>
          <w:tab w:val="left" w:pos="7920"/>
          <w:tab w:val="right" w:pos="9270"/>
        </w:tabs>
      </w:pPr>
      <w:r>
        <w:tab/>
        <w:t xml:space="preserve"> </w:t>
      </w:r>
      <w:r w:rsidRPr="00B1247F">
        <w:t>[</w:t>
      </w:r>
      <w:r>
        <w:t>M</w:t>
      </w:r>
      <w:r>
        <w:rPr>
          <w:rStyle w:val="superscript"/>
        </w:rPr>
        <w:t>(u)</w:t>
      </w:r>
      <w:r>
        <w:t>]</w:t>
      </w:r>
      <w:r>
        <w:rPr>
          <w:rStyle w:val="superscript"/>
        </w:rPr>
        <w:t>ab</w:t>
      </w:r>
      <w:r>
        <w:t xml:space="preserve"> = Σ</w:t>
      </w:r>
      <w:r>
        <w:rPr>
          <w:rStyle w:val="subscript"/>
        </w:rPr>
        <w:t>a'b'</w:t>
      </w:r>
      <w:r>
        <w:t>R</w:t>
      </w:r>
      <w:r w:rsidRPr="004654F1">
        <w:rPr>
          <w:rStyle w:val="subscript"/>
        </w:rPr>
        <w:t>a</w:t>
      </w:r>
      <w:r>
        <w:rPr>
          <w:rStyle w:val="subscript"/>
        </w:rPr>
        <w:t>'</w:t>
      </w:r>
      <w:r>
        <w:rPr>
          <w:rStyle w:val="superscript"/>
        </w:rPr>
        <w:t>a</w:t>
      </w:r>
      <w:r>
        <w:rPr>
          <w:rStyle w:val="subscript"/>
        </w:rPr>
        <w:t xml:space="preserve"> </w:t>
      </w:r>
      <w:r>
        <w:t>R</w:t>
      </w:r>
      <w:r w:rsidRPr="004654F1">
        <w:rPr>
          <w:rStyle w:val="subscript"/>
        </w:rPr>
        <w:t>b</w:t>
      </w:r>
      <w:r>
        <w:rPr>
          <w:rStyle w:val="subscript"/>
        </w:rPr>
        <w:t>'</w:t>
      </w:r>
      <w:r>
        <w:rPr>
          <w:rStyle w:val="superscript"/>
        </w:rPr>
        <w:t>b</w:t>
      </w:r>
      <w:r>
        <w:rPr>
          <w:rStyle w:val="subscript"/>
        </w:rPr>
        <w:t xml:space="preserve"> </w:t>
      </w:r>
      <w:r>
        <w:t>[M</w:t>
      </w:r>
      <w:r>
        <w:rPr>
          <w:rStyle w:val="superscript"/>
        </w:rPr>
        <w:t>(e)</w:t>
      </w:r>
      <w:r>
        <w:t>]</w:t>
      </w:r>
      <w:r w:rsidRPr="00500898">
        <w:rPr>
          <w:rStyle w:val="superscript"/>
        </w:rPr>
        <w:t>a'b'</w:t>
      </w:r>
      <w:r>
        <w:t xml:space="preserve">           = </w:t>
      </w:r>
      <w:r>
        <w:tab/>
        <w:t xml:space="preserve"> Σ</w:t>
      </w:r>
      <w:r>
        <w:rPr>
          <w:rStyle w:val="subscript"/>
        </w:rPr>
        <w:t>ij</w:t>
      </w:r>
      <w:r>
        <w:t>R</w:t>
      </w:r>
      <w:r>
        <w:rPr>
          <w:rStyle w:val="subscript"/>
        </w:rPr>
        <w:t>i</w:t>
      </w:r>
      <w:r>
        <w:rPr>
          <w:rStyle w:val="superscript"/>
        </w:rPr>
        <w:t>a</w:t>
      </w:r>
      <w:r>
        <w:t>R</w:t>
      </w:r>
      <w:r>
        <w:rPr>
          <w:rStyle w:val="subscript"/>
        </w:rPr>
        <w:t>j</w:t>
      </w:r>
      <w:r>
        <w:rPr>
          <w:rStyle w:val="superscript"/>
        </w:rPr>
        <w:t>b</w:t>
      </w:r>
      <w:r w:rsidRPr="00B1247F">
        <w:t>[</w:t>
      </w:r>
      <w:r>
        <w:t>M</w:t>
      </w:r>
      <w:r>
        <w:rPr>
          <w:rStyle w:val="superscript"/>
        </w:rPr>
        <w:t>(e)</w:t>
      </w:r>
      <w:r>
        <w:t>]</w:t>
      </w:r>
      <w:r>
        <w:rPr>
          <w:rStyle w:val="superscript"/>
        </w:rPr>
        <w:t>ij</w:t>
      </w:r>
      <w:r>
        <w:tab/>
      </w:r>
      <w:r>
        <w:tab/>
      </w:r>
      <w:r>
        <w:tab/>
        <w:t>(2.10.13)</w:t>
      </w:r>
    </w:p>
    <w:p w14:paraId="3ED0D48C" w14:textId="77777777" w:rsidR="00D72439" w:rsidRDefault="00D72439" w:rsidP="00D72439"/>
    <w:p w14:paraId="6C76CD3B" w14:textId="77777777" w:rsidR="00D72439" w:rsidRDefault="00D72439" w:rsidP="00D72439">
      <w:r>
        <w:t>and this then agrees with (2.10.10).</w:t>
      </w:r>
    </w:p>
    <w:p w14:paraId="24AC507D" w14:textId="77777777" w:rsidR="00D72439" w:rsidRDefault="00D72439" w:rsidP="00D72439"/>
    <w:p w14:paraId="01988F39" w14:textId="77777777" w:rsidR="00D72439" w:rsidRDefault="00D72439" w:rsidP="00D72439">
      <w:pPr>
        <w:pStyle w:val="Heading4"/>
      </w:pPr>
      <w:bookmarkStart w:id="13" w:name="_Toc446350951"/>
      <w:r>
        <w:t xml:space="preserve">(b) </w:t>
      </w:r>
      <w:r w:rsidRPr="00210326">
        <w:t>Rank-</w:t>
      </w:r>
      <w:r>
        <w:t>k</w:t>
      </w:r>
      <w:r w:rsidRPr="00210326">
        <w:t xml:space="preserve"> Tensor Expansion</w:t>
      </w:r>
      <w:r>
        <w:t xml:space="preserve"> and Projection</w:t>
      </w:r>
      <w:bookmarkEnd w:id="13"/>
    </w:p>
    <w:p w14:paraId="54BB3FF1" w14:textId="77777777" w:rsidR="00D72439" w:rsidRDefault="00D72439" w:rsidP="00D72439"/>
    <w:p w14:paraId="2E90F045" w14:textId="77777777" w:rsidR="00D72439" w:rsidRPr="00735B72" w:rsidRDefault="00D72439" w:rsidP="00D72439">
      <w:r>
        <w:t>A rank-k tensor T in V</w:t>
      </w:r>
      <w:r>
        <w:rPr>
          <w:rStyle w:val="superscript"/>
        </w:rPr>
        <w:t>k</w:t>
      </w:r>
      <w:r>
        <w:t xml:space="preserve"> has this general expansion on the </w:t>
      </w:r>
      <w:r w:rsidRPr="00331740">
        <w:rPr>
          <w:b/>
        </w:rPr>
        <w:t>e</w:t>
      </w:r>
      <w:r>
        <w:rPr>
          <w:rStyle w:val="subscript"/>
        </w:rPr>
        <w:t>r</w:t>
      </w:r>
      <w:r>
        <w:t xml:space="preserve"> basis, </w:t>
      </w:r>
    </w:p>
    <w:p w14:paraId="095E65B4" w14:textId="77777777" w:rsidR="00D72439" w:rsidRDefault="00D72439" w:rsidP="00D72439"/>
    <w:p w14:paraId="05706DAE" w14:textId="77777777" w:rsidR="00D72439" w:rsidRDefault="00D72439" w:rsidP="00D72439">
      <w:pPr>
        <w:tabs>
          <w:tab w:val="left" w:pos="7200"/>
          <w:tab w:val="left" w:pos="7920"/>
          <w:tab w:val="right" w:pos="9270"/>
        </w:tabs>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w:t>
      </w:r>
      <w:r>
        <w:tab/>
      </w:r>
      <w:r>
        <w:tab/>
      </w:r>
      <w:r>
        <w:tab/>
      </w:r>
      <w:r>
        <w:tab/>
      </w:r>
      <w:r>
        <w:tab/>
      </w:r>
      <w:r>
        <w:tab/>
        <w:t>(2.10.14)</w:t>
      </w:r>
    </w:p>
    <w:p w14:paraId="452C6408" w14:textId="77777777" w:rsidR="00D72439" w:rsidRDefault="00D72439" w:rsidP="00D72439">
      <w:pPr>
        <w:tabs>
          <w:tab w:val="left" w:pos="7200"/>
          <w:tab w:val="left" w:pos="7920"/>
          <w:tab w:val="right" w:pos="9270"/>
        </w:tabs>
      </w:pPr>
    </w:p>
    <w:p w14:paraId="53066D1C" w14:textId="77777777" w:rsidR="00D72439" w:rsidRDefault="00D72439" w:rsidP="00D72439">
      <w:pPr>
        <w:ind w:left="720" w:hanging="720"/>
      </w:pPr>
      <w:r>
        <w:t xml:space="preserve">In the notation of (2.10.2) we identify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[T</w:t>
      </w:r>
      <w:r>
        <w:rPr>
          <w:rStyle w:val="superscript"/>
        </w:rPr>
        <w:t>(e)</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As expected, </w:t>
      </w:r>
    </w:p>
    <w:p w14:paraId="38949BB8" w14:textId="77777777" w:rsidR="00D72439" w:rsidRDefault="00D72439" w:rsidP="00D72439">
      <w:pPr>
        <w:tabs>
          <w:tab w:val="left" w:pos="7200"/>
          <w:tab w:val="left" w:pos="7920"/>
          <w:tab w:val="right" w:pos="9270"/>
        </w:tabs>
      </w:pPr>
    </w:p>
    <w:p w14:paraId="3826C5CD" w14:textId="77777777" w:rsidR="00D72439" w:rsidRDefault="00D72439" w:rsidP="00D72439">
      <w:pPr>
        <w:tabs>
          <w:tab w:val="left" w:pos="7200"/>
          <w:tab w:val="left" w:pos="7920"/>
          <w:tab w:val="right" w:pos="9270"/>
        </w:tabs>
      </w:pPr>
      <w:r>
        <w:tab/>
        <w:t>[T]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p>
    <w:p w14:paraId="427F08CA" w14:textId="77777777" w:rsidR="00D72439" w:rsidRDefault="00D72439" w:rsidP="00D72439">
      <w:pPr>
        <w:tabs>
          <w:tab w:val="left" w:pos="7200"/>
          <w:tab w:val="left" w:pos="7920"/>
          <w:tab w:val="right" w:pos="9270"/>
        </w:tabs>
      </w:pPr>
    </w:p>
    <w:p w14:paraId="1E80F385" w14:textId="77777777" w:rsidR="00D72439" w:rsidRDefault="00D72439" w:rsidP="00D72439">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 xml:space="preserve"> δ</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xml:space="preserve"> .... δ</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  T</w:t>
      </w:r>
      <w:r>
        <w:rPr>
          <w:rStyle w:val="superscript"/>
        </w:rPr>
        <w:t>j</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Pr>
          <w:rStyle w:val="superscript"/>
        </w:rPr>
        <w:t>j</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w:t>
      </w:r>
      <w:r>
        <w:rPr>
          <w:rStyle w:val="superscript"/>
        </w:rPr>
        <w:t>j</w:t>
      </w:r>
      <w:r w:rsidRPr="00C40C6A">
        <w:rPr>
          <w:rStyle w:val="superscript"/>
        </w:rPr>
        <w:fldChar w:fldCharType="begin"/>
      </w:r>
      <w:r w:rsidRPr="00C40C6A">
        <w:rPr>
          <w:rStyle w:val="superscript"/>
        </w:rPr>
        <w:instrText xml:space="preserve"> EQ \s\do2(</w:instrText>
      </w:r>
      <w:r>
        <w:rPr>
          <w:rStyle w:val="superscript"/>
        </w:rPr>
        <w:instrText>k</w:instrText>
      </w:r>
      <w:r w:rsidRPr="00C40C6A">
        <w:rPr>
          <w:rStyle w:val="superscript"/>
        </w:rPr>
        <w:instrText>)</w:instrText>
      </w:r>
      <w:r w:rsidRPr="00C40C6A">
        <w:rPr>
          <w:rStyle w:val="superscript"/>
        </w:rPr>
        <w:fldChar w:fldCharType="end"/>
      </w:r>
      <w:r>
        <w:t xml:space="preserve"> .</w:t>
      </w:r>
      <w:r>
        <w:tab/>
      </w:r>
      <w:r>
        <w:tab/>
      </w:r>
      <w:r>
        <w:tab/>
        <w:t>(2.10.15)</w:t>
      </w:r>
    </w:p>
    <w:p w14:paraId="540AE964" w14:textId="77777777" w:rsidR="00D72439" w:rsidRDefault="00D72439" w:rsidP="00D72439">
      <w:pPr>
        <w:tabs>
          <w:tab w:val="left" w:pos="7200"/>
          <w:tab w:val="left" w:pos="7920"/>
          <w:tab w:val="right" w:pos="9270"/>
        </w:tabs>
      </w:pPr>
    </w:p>
    <w:p w14:paraId="41A88462" w14:textId="77777777" w:rsidR="00D72439" w:rsidRDefault="00D72439" w:rsidP="00D72439">
      <w:pPr>
        <w:tabs>
          <w:tab w:val="left" w:pos="7200"/>
          <w:tab w:val="left" w:pos="7920"/>
          <w:tab w:val="right" w:pos="9270"/>
        </w:tabs>
      </w:pPr>
      <w:r>
        <w:t xml:space="preserve">The coefficients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can be projected out from T as in (2.10.5), </w:t>
      </w:r>
    </w:p>
    <w:p w14:paraId="78EB8262" w14:textId="77777777" w:rsidR="00D72439" w:rsidRDefault="00D72439" w:rsidP="00D72439">
      <w:pPr>
        <w:tabs>
          <w:tab w:val="left" w:pos="7200"/>
          <w:tab w:val="left" w:pos="7920"/>
          <w:tab w:val="right" w:pos="9270"/>
        </w:tabs>
      </w:pPr>
    </w:p>
    <w:p w14:paraId="7DF5E12F" w14:textId="77777777" w:rsidR="00D72439" w:rsidRDefault="00D72439" w:rsidP="00D72439">
      <w:pPr>
        <w:tabs>
          <w:tab w:val="left" w:pos="7200"/>
          <w:tab w:val="left" w:pos="7920"/>
          <w:tab w:val="right" w:pos="9270"/>
        </w:tabs>
      </w:pPr>
      <w:r>
        <w:tab/>
        <w:t>(</w:t>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sym w:font="Symbol" w:char="F0C4"/>
      </w:r>
      <w:r>
        <w:t xml:space="preserve">... </w:t>
      </w:r>
      <w:r>
        <w:sym w:font="Symbol" w:char="F0C4"/>
      </w:r>
      <w:r w:rsidRPr="00E33A58">
        <w:rPr>
          <w:b/>
        </w:rPr>
        <w:t>e</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 xml:space="preserve">) </w:t>
      </w:r>
      <w:r>
        <w:sym w:font="Symbol" w:char="F0B7"/>
      </w:r>
      <w:r>
        <w:t xml:space="preserve"> T = 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Pr>
          <w:rStyle w:val="superscript"/>
        </w:rP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tab/>
      </w:r>
      <w:r>
        <w:tab/>
      </w:r>
      <w:r>
        <w:tab/>
      </w:r>
      <w:r>
        <w:tab/>
      </w:r>
      <w:r>
        <w:rPr>
          <w:i/>
        </w:rPr>
        <w:tab/>
      </w:r>
      <w:r>
        <w:tab/>
      </w:r>
      <w:r>
        <w:tab/>
        <w:t>(2.10.16)</w:t>
      </w:r>
      <w:r>
        <w:tab/>
      </w:r>
    </w:p>
    <w:p w14:paraId="5CCCC461" w14:textId="77777777" w:rsidR="00D72439" w:rsidRDefault="00D72439" w:rsidP="00D72439"/>
    <w:p w14:paraId="3696A444" w14:textId="77777777" w:rsidR="00D72439" w:rsidRPr="00C40C6A" w:rsidRDefault="00D72439" w:rsidP="00D72439">
      <w:pPr>
        <w:tabs>
          <w:tab w:val="left" w:pos="7200"/>
          <w:tab w:val="left" w:pos="7920"/>
          <w:tab w:val="right" w:pos="9270"/>
        </w:tabs>
      </w:pPr>
      <w:r>
        <w:t xml:space="preserve">with an appropriate generalization of the dot product </w:t>
      </w:r>
      <w:r>
        <w:sym w:font="Symbol" w:char="F0B7"/>
      </w:r>
      <w:r>
        <w:t xml:space="preserve"> to the space V</w:t>
      </w:r>
      <w:r>
        <w:rPr>
          <w:rStyle w:val="superscript"/>
        </w:rPr>
        <w:t>k</w:t>
      </w:r>
      <w:r>
        <w:t xml:space="preserve"> = V</w:t>
      </w:r>
      <w:r>
        <w:sym w:font="Symbol" w:char="F0C4"/>
      </w:r>
      <w:r>
        <w:t>V...</w:t>
      </w:r>
      <w:r>
        <w:sym w:font="Symbol" w:char="F0C4"/>
      </w:r>
      <w:r>
        <w:t xml:space="preserve">V , </w:t>
      </w:r>
    </w:p>
    <w:p w14:paraId="4C28952D" w14:textId="77777777" w:rsidR="00D72439" w:rsidRDefault="00D72439" w:rsidP="00D72439">
      <w:pPr>
        <w:tabs>
          <w:tab w:val="left" w:pos="7200"/>
          <w:tab w:val="left" w:pos="7920"/>
          <w:tab w:val="right" w:pos="9270"/>
        </w:tabs>
      </w:pPr>
    </w:p>
    <w:p w14:paraId="4BEFBC55" w14:textId="77777777" w:rsidR="00D72439" w:rsidRPr="00C40C6A" w:rsidRDefault="00D72439" w:rsidP="00D72439">
      <w:pPr>
        <w:tabs>
          <w:tab w:val="left" w:pos="7200"/>
          <w:tab w:val="left" w:pos="7920"/>
          <w:tab w:val="right" w:pos="9270"/>
        </w:tabs>
      </w:pPr>
      <w:r>
        <w:tab/>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 xml:space="preserve">) </w:t>
      </w:r>
      <w:r>
        <w:sym w:font="Symbol" w:char="F0B7"/>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sym w:font="Symbol" w:char="F0C4"/>
      </w:r>
      <w:r>
        <w:rPr>
          <w:b/>
        </w:rPr>
        <w:t>v</w:t>
      </w:r>
      <w:r>
        <w:rPr>
          <w:rStyle w:val="subscript"/>
        </w:rPr>
        <w:t>2</w:t>
      </w:r>
      <w:r>
        <w:t>...</w:t>
      </w:r>
      <w:r w:rsidRPr="000B2A0F">
        <w:sym w:font="Symbol" w:char="F0C4"/>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sym w:font="Symbol" w:char="F0C4"/>
      </w:r>
      <w:r>
        <w:rPr>
          <w:b/>
        </w:rPr>
        <w:t>u</w:t>
      </w:r>
      <w:r>
        <w:rPr>
          <w:rStyle w:val="subscript"/>
        </w:rPr>
        <w:t>2</w:t>
      </w:r>
      <w:r>
        <w:t>...</w:t>
      </w:r>
      <w:r w:rsidRPr="000B2A0F">
        <w:sym w:font="Symbol" w:char="F0C4"/>
      </w:r>
      <w:r>
        <w:rPr>
          <w:b/>
        </w:rPr>
        <w:t>u</w:t>
      </w:r>
      <w:r>
        <w:rPr>
          <w:rStyle w:val="subscript"/>
        </w:rPr>
        <w:t>k</w:t>
      </w:r>
      <w: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p>
    <w:p w14:paraId="4718F2AD" w14:textId="77777777" w:rsidR="00D72439" w:rsidRDefault="00D72439" w:rsidP="00D72439">
      <w:pPr>
        <w:tabs>
          <w:tab w:val="left" w:pos="7200"/>
          <w:tab w:val="left" w:pos="7920"/>
          <w:tab w:val="right" w:pos="9270"/>
        </w:tabs>
      </w:pPr>
    </w:p>
    <w:p w14:paraId="2322C2F9" w14:textId="77777777" w:rsidR="00D72439" w:rsidRPr="000F72AC" w:rsidRDefault="00D72439" w:rsidP="00D72439">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rPr>
          <w:rStyle w:val="subscript"/>
        </w:rPr>
        <w:t xml:space="preserve"> </w:t>
      </w:r>
      <w:r>
        <w:t>(</w:t>
      </w:r>
      <w:r>
        <w:rPr>
          <w:b/>
        </w:rPr>
        <w:t>v</w:t>
      </w:r>
      <w:r>
        <w:rPr>
          <w:rStyle w:val="subscript"/>
        </w:rPr>
        <w:t>1</w:t>
      </w:r>
      <w:r>
        <w:t>)</w:t>
      </w:r>
      <w:r w:rsidRPr="00C40C6A">
        <w:rPr>
          <w:rStyle w:val="superscript"/>
        </w:rPr>
        <w:t>i</w:t>
      </w:r>
      <w:r w:rsidRPr="00C40C6A">
        <w:rPr>
          <w:rStyle w:val="superscript"/>
        </w:rPr>
        <w:fldChar w:fldCharType="begin"/>
      </w:r>
      <w:r w:rsidRPr="00C40C6A">
        <w:rPr>
          <w:rStyle w:val="superscript"/>
        </w:rPr>
        <w:instrText xml:space="preserve"> EQ \s\do2(1)</w:instrText>
      </w:r>
      <w:r w:rsidRPr="00C40C6A">
        <w:rPr>
          <w:rStyle w:val="superscript"/>
        </w:rPr>
        <w:fldChar w:fldCharType="end"/>
      </w:r>
      <w:r>
        <w:t>(</w:t>
      </w:r>
      <w:r>
        <w:rPr>
          <w:b/>
        </w:rPr>
        <w:t>v</w:t>
      </w:r>
      <w:r>
        <w:rPr>
          <w:rStyle w:val="subscript"/>
        </w:rPr>
        <w:t>2</w:t>
      </w:r>
      <w:r>
        <w:t>)</w:t>
      </w:r>
      <w:r w:rsidRPr="00C40C6A">
        <w:rPr>
          <w:rStyle w:val="superscript"/>
        </w:rPr>
        <w:t>i</w:t>
      </w:r>
      <w:r w:rsidRPr="00C40C6A">
        <w:rPr>
          <w:rStyle w:val="superscript"/>
        </w:rPr>
        <w:fldChar w:fldCharType="begin"/>
      </w:r>
      <w:r w:rsidRPr="00C40C6A">
        <w:rPr>
          <w:rStyle w:val="superscript"/>
        </w:rPr>
        <w:instrText xml:space="preserve"> EQ \s\do2(2)</w:instrText>
      </w:r>
      <w:r w:rsidRPr="00C40C6A">
        <w:rPr>
          <w:rStyle w:val="superscript"/>
        </w:rPr>
        <w:fldChar w:fldCharType="end"/>
      </w:r>
      <w:r>
        <w:t>... (</w:t>
      </w:r>
      <w:r>
        <w:rPr>
          <w:b/>
        </w:rPr>
        <w:t>v</w:t>
      </w:r>
      <w:r>
        <w:rPr>
          <w:rStyle w:val="subscript"/>
        </w:rPr>
        <w:t>k</w:t>
      </w:r>
      <w:r>
        <w:t>)</w:t>
      </w:r>
      <w:r w:rsidRPr="00C40C6A">
        <w:rPr>
          <w:rStyle w:val="superscript"/>
        </w:rPr>
        <w:t>i</w:t>
      </w:r>
      <w:r w:rsidRPr="00C40C6A">
        <w:rPr>
          <w:rStyle w:val="superscript"/>
        </w:rPr>
        <w:fldChar w:fldCharType="begin"/>
      </w:r>
      <w:r w:rsidRPr="00C40C6A">
        <w:rPr>
          <w:rStyle w:val="superscript"/>
        </w:rPr>
        <w:instrText xml:space="preserve"> EQ \s\do2(k)</w:instrText>
      </w:r>
      <w:r w:rsidRPr="00C40C6A">
        <w:rPr>
          <w:rStyle w:val="superscript"/>
        </w:rPr>
        <w:fldChar w:fldCharType="end"/>
      </w:r>
      <w:r>
        <w:rPr>
          <w:rStyle w:val="superscript"/>
        </w:rPr>
        <w:t xml:space="preserve"> </w:t>
      </w:r>
      <w:r>
        <w:t xml:space="preserve"> (</w:t>
      </w:r>
      <w:r>
        <w:rPr>
          <w:b/>
        </w:rPr>
        <w:t>u</w:t>
      </w:r>
      <w:r>
        <w:rPr>
          <w:rStyle w:val="subscript"/>
        </w:rPr>
        <w:t>1</w:t>
      </w:r>
      <w:r>
        <w:t>)</w:t>
      </w:r>
      <w:r w:rsidRPr="00C40C6A">
        <w:rPr>
          <w:rStyle w:val="subscript"/>
        </w:rPr>
        <w:t>i</w:t>
      </w:r>
      <w:r w:rsidRPr="00C40C6A">
        <w:rPr>
          <w:rStyle w:val="subscript"/>
        </w:rPr>
        <w:fldChar w:fldCharType="begin"/>
      </w:r>
      <w:r w:rsidRPr="00C40C6A">
        <w:rPr>
          <w:rStyle w:val="subscript"/>
        </w:rPr>
        <w:instrText xml:space="preserve"> EQ \s\do2(1)</w:instrText>
      </w:r>
      <w:r w:rsidRPr="00C40C6A">
        <w:rPr>
          <w:rStyle w:val="subscript"/>
        </w:rPr>
        <w:fldChar w:fldCharType="end"/>
      </w:r>
      <w:r>
        <w:t>(</w:t>
      </w:r>
      <w:r>
        <w:rPr>
          <w:b/>
        </w:rPr>
        <w:t>u</w:t>
      </w:r>
      <w:r>
        <w:rPr>
          <w:rStyle w:val="subscript"/>
        </w:rPr>
        <w:t>2</w:t>
      </w:r>
      <w:r>
        <w:t>)</w:t>
      </w:r>
      <w:r w:rsidRPr="00C40C6A">
        <w:rPr>
          <w:rStyle w:val="subscript"/>
        </w:rPr>
        <w:t>i</w:t>
      </w:r>
      <w:r w:rsidRPr="00C40C6A">
        <w:rPr>
          <w:rStyle w:val="subscript"/>
        </w:rPr>
        <w:fldChar w:fldCharType="begin"/>
      </w:r>
      <w:r w:rsidRPr="00C40C6A">
        <w:rPr>
          <w:rStyle w:val="subscript"/>
        </w:rPr>
        <w:instrText xml:space="preserve"> EQ \s\do2(2)</w:instrText>
      </w:r>
      <w:r w:rsidRPr="00C40C6A">
        <w:rPr>
          <w:rStyle w:val="subscript"/>
        </w:rPr>
        <w:fldChar w:fldCharType="end"/>
      </w:r>
      <w:r>
        <w:t>... (</w:t>
      </w:r>
      <w:r>
        <w:rPr>
          <w:b/>
        </w:rPr>
        <w:t>u</w:t>
      </w:r>
      <w:r>
        <w:rPr>
          <w:rStyle w:val="subscript"/>
        </w:rPr>
        <w:t>k</w:t>
      </w:r>
      <w:r>
        <w:t>)</w:t>
      </w:r>
      <w:r w:rsidRPr="00C40C6A">
        <w:rPr>
          <w:rStyle w:val="subscript"/>
        </w:rPr>
        <w:t>i</w:t>
      </w:r>
      <w:r w:rsidRPr="00C40C6A">
        <w:rPr>
          <w:rStyle w:val="subscript"/>
        </w:rPr>
        <w:fldChar w:fldCharType="begin"/>
      </w:r>
      <w:r w:rsidRPr="00C40C6A">
        <w:rPr>
          <w:rStyle w:val="subscript"/>
        </w:rPr>
        <w:instrText xml:space="preserve"> EQ \s\do2(k)</w:instrText>
      </w:r>
      <w:r w:rsidRPr="00C40C6A">
        <w:rPr>
          <w:rStyle w:val="subscript"/>
        </w:rPr>
        <w:fldChar w:fldCharType="end"/>
      </w:r>
      <w:r>
        <w:t xml:space="preserve">          // outer products</w:t>
      </w:r>
    </w:p>
    <w:p w14:paraId="079E820F" w14:textId="77777777" w:rsidR="00D72439" w:rsidRDefault="00D72439" w:rsidP="00D72439">
      <w:pPr>
        <w:tabs>
          <w:tab w:val="left" w:pos="7200"/>
          <w:tab w:val="left" w:pos="7920"/>
          <w:tab w:val="right" w:pos="9270"/>
        </w:tabs>
      </w:pPr>
    </w:p>
    <w:p w14:paraId="66F02462" w14:textId="77777777" w:rsidR="00D72439" w:rsidRDefault="00D72439" w:rsidP="00D72439">
      <w:pPr>
        <w:tabs>
          <w:tab w:val="left" w:pos="7200"/>
          <w:tab w:val="left" w:pos="7920"/>
          <w:tab w:val="right" w:pos="9270"/>
        </w:tabs>
      </w:pPr>
      <w:r>
        <w:tab/>
      </w:r>
      <w:r>
        <w:tab/>
        <w:t>= (</w:t>
      </w:r>
      <w:r>
        <w:rPr>
          <w:b/>
        </w:rPr>
        <w:t>v</w:t>
      </w:r>
      <w:r>
        <w:rPr>
          <w:rStyle w:val="subscript"/>
        </w:rPr>
        <w:t>1</w:t>
      </w:r>
      <w:r>
        <w:rPr>
          <w:b/>
        </w:rPr>
        <w:t xml:space="preserve"> </w:t>
      </w:r>
      <w:r>
        <w:sym w:font="Symbol" w:char="F0B7"/>
      </w:r>
      <w:r>
        <w:t xml:space="preserve"> </w:t>
      </w:r>
      <w:r w:rsidRPr="00C40C6A">
        <w:rPr>
          <w:b/>
        </w:rPr>
        <w:t>u</w:t>
      </w:r>
      <w:r>
        <w:rPr>
          <w:rStyle w:val="subscript"/>
        </w:rPr>
        <w:t>1</w:t>
      </w:r>
      <w:r>
        <w:t>) (</w:t>
      </w:r>
      <w:r>
        <w:rPr>
          <w:b/>
        </w:rPr>
        <w:t>v</w:t>
      </w:r>
      <w:r>
        <w:rPr>
          <w:rStyle w:val="subscript"/>
        </w:rPr>
        <w:t>2</w:t>
      </w:r>
      <w:r>
        <w:rPr>
          <w:b/>
        </w:rPr>
        <w:t xml:space="preserve"> </w:t>
      </w:r>
      <w:r>
        <w:sym w:font="Symbol" w:char="F0B7"/>
      </w:r>
      <w:r>
        <w:t xml:space="preserve"> </w:t>
      </w:r>
      <w:r w:rsidRPr="00C40C6A">
        <w:rPr>
          <w:b/>
        </w:rPr>
        <w:t>u</w:t>
      </w:r>
      <w:r>
        <w:rPr>
          <w:rStyle w:val="subscript"/>
        </w:rPr>
        <w:t>2</w:t>
      </w:r>
      <w:r>
        <w:t>) .... (</w:t>
      </w:r>
      <w:r>
        <w:rPr>
          <w:b/>
        </w:rPr>
        <w:t>v</w:t>
      </w:r>
      <w:r>
        <w:rPr>
          <w:rStyle w:val="subscript"/>
        </w:rPr>
        <w:t>k</w:t>
      </w:r>
      <w:r>
        <w:rPr>
          <w:b/>
        </w:rPr>
        <w:t xml:space="preserve"> </w:t>
      </w:r>
      <w:r>
        <w:sym w:font="Symbol" w:char="F0B7"/>
      </w:r>
      <w:r>
        <w:t xml:space="preserve"> </w:t>
      </w:r>
      <w:r w:rsidRPr="00C40C6A">
        <w:rPr>
          <w:b/>
        </w:rPr>
        <w:t>u</w:t>
      </w:r>
      <w:r>
        <w:rPr>
          <w:rStyle w:val="subscript"/>
        </w:rPr>
        <w:t>k</w:t>
      </w:r>
      <w:r>
        <w:t>) .</w:t>
      </w:r>
      <w:r>
        <w:tab/>
      </w:r>
      <w:r>
        <w:tab/>
      </w:r>
      <w:r>
        <w:tab/>
      </w:r>
      <w:r>
        <w:tab/>
      </w:r>
      <w:r>
        <w:tab/>
      </w:r>
      <w:r>
        <w:tab/>
      </w:r>
      <w:r>
        <w:tab/>
        <w:t>(2.10.17)</w:t>
      </w:r>
    </w:p>
    <w:p w14:paraId="25B0A084" w14:textId="77777777" w:rsidR="00D72439" w:rsidRDefault="00D72439" w:rsidP="00D72439"/>
    <w:p w14:paraId="040AA46D" w14:textId="77777777" w:rsidR="00D72439" w:rsidRPr="00432728" w:rsidRDefault="00D72439" w:rsidP="00D72439">
      <w:r>
        <w:t xml:space="preserve">Using the notion of a multiindex I (an </w:t>
      </w:r>
      <w:r w:rsidRPr="00D818EF">
        <w:rPr>
          <w:i/>
        </w:rPr>
        <w:t>ordinary</w:t>
      </w:r>
      <w:r>
        <w:t xml:space="preserve"> multiindex), </w:t>
      </w:r>
    </w:p>
    <w:p w14:paraId="27528D1E" w14:textId="77777777" w:rsidR="00D72439" w:rsidRDefault="00D72439" w:rsidP="00D72439"/>
    <w:p w14:paraId="24FC6F1F" w14:textId="77777777" w:rsidR="00D72439" w:rsidRPr="00CC4222" w:rsidRDefault="00D72439" w:rsidP="00D72439">
      <w:pPr>
        <w:tabs>
          <w:tab w:val="left" w:pos="7200"/>
          <w:tab w:val="left" w:pos="7920"/>
          <w:tab w:val="right" w:pos="9270"/>
        </w:tabs>
      </w:pPr>
      <w:r>
        <w:tab/>
        <w:t>I ≡ i</w:t>
      </w:r>
      <w:r>
        <w:rPr>
          <w:rStyle w:val="subscript"/>
        </w:rPr>
        <w:t>1</w:t>
      </w:r>
      <w:r>
        <w:t>, i</w:t>
      </w:r>
      <w:r>
        <w:rPr>
          <w:rStyle w:val="subscript"/>
        </w:rPr>
        <w:t>2</w:t>
      </w:r>
      <w:r>
        <w:t>, .....i</w:t>
      </w:r>
      <w:r>
        <w:rPr>
          <w:rStyle w:val="subscript"/>
        </w:rPr>
        <w:t>k</w:t>
      </w:r>
      <w:r>
        <w:tab/>
      </w:r>
      <w:r>
        <w:tab/>
        <w:t>// each i</w:t>
      </w:r>
      <w:r>
        <w:rPr>
          <w:rStyle w:val="subscript"/>
        </w:rPr>
        <w:t>s</w:t>
      </w:r>
      <w:r>
        <w:t xml:space="preserve"> ranges  1,2....n</w:t>
      </w:r>
      <w:r>
        <w:tab/>
        <w:t xml:space="preserve">       n  = dim(V)</w:t>
      </w:r>
      <w:r>
        <w:tab/>
        <w:t xml:space="preserve"> </w:t>
      </w:r>
      <w:r>
        <w:tab/>
      </w:r>
      <w:r>
        <w:tab/>
      </w:r>
      <w:r>
        <w:tab/>
        <w:t>(2.10.18)</w:t>
      </w:r>
    </w:p>
    <w:p w14:paraId="033FCD16" w14:textId="77777777" w:rsidR="00D72439" w:rsidRDefault="00D72439" w:rsidP="00D72439"/>
    <w:p w14:paraId="41AB69C8" w14:textId="77777777" w:rsidR="00D72439" w:rsidRDefault="00D72439" w:rsidP="00D72439">
      <w:r>
        <w:t>and a shorthand notation for the basis vectors</w:t>
      </w:r>
    </w:p>
    <w:p w14:paraId="6805FE9D" w14:textId="77777777" w:rsidR="00D72439" w:rsidRDefault="00D72439" w:rsidP="00D72439"/>
    <w:p w14:paraId="4905BF86" w14:textId="77777777" w:rsidR="00D72439" w:rsidRDefault="00D72439" w:rsidP="00D72439">
      <w:pPr>
        <w:tabs>
          <w:tab w:val="left" w:pos="7200"/>
          <w:tab w:val="left" w:pos="7920"/>
          <w:tab w:val="right" w:pos="9270"/>
        </w:tabs>
      </w:pPr>
      <w:r>
        <w:tab/>
        <w:t>e</w:t>
      </w:r>
      <w:r>
        <w:rPr>
          <w:rStyle w:val="subscript"/>
        </w:rPr>
        <w:t>I</w:t>
      </w:r>
      <w:r>
        <w:t xml:space="preserve"> ≡  </w:t>
      </w:r>
      <w:r w:rsidRPr="00331740">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31740">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31740">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ab/>
      </w:r>
      <w:r>
        <w:tab/>
        <w:t>e</w:t>
      </w:r>
      <w:r w:rsidRPr="00982A46">
        <w:rPr>
          <w:rStyle w:val="superscript"/>
        </w:rPr>
        <w:t>I</w:t>
      </w:r>
      <w:r>
        <w:t xml:space="preserve"> ≡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\s\do2(1)</w:instrText>
      </w:r>
      <w:r w:rsidRPr="00982A46">
        <w:rPr>
          <w:rStyle w:val="superscript"/>
        </w:rPr>
        <w:fldChar w:fldCharType="end"/>
      </w:r>
      <w:r>
        <w:sym w:font="Symbol" w:char="F0C4"/>
      </w:r>
      <w:r>
        <w:t xml:space="preserve">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\s\do2(2)</w:instrText>
      </w:r>
      <w:r w:rsidRPr="00982A46">
        <w:rPr>
          <w:rStyle w:val="superscript"/>
        </w:rPr>
        <w:fldChar w:fldCharType="end"/>
      </w:r>
      <w:r>
        <w:t xml:space="preserve"> .....</w:t>
      </w:r>
      <w:r>
        <w:sym w:font="Symbol" w:char="F0C4"/>
      </w:r>
      <w:r w:rsidRPr="00982A46">
        <w:rPr>
          <w:rStyle w:val="superscript"/>
        </w:rPr>
        <w:t xml:space="preserve"> </w:t>
      </w:r>
      <w:r w:rsidRPr="00331740">
        <w:rPr>
          <w:b/>
        </w:rPr>
        <w:t>e</w:t>
      </w:r>
      <w:r w:rsidRPr="00982A46">
        <w:rPr>
          <w:rStyle w:val="superscript"/>
        </w:rPr>
        <w:t>i</w:t>
      </w:r>
      <w:r w:rsidRPr="00982A46">
        <w:rPr>
          <w:rStyle w:val="superscript"/>
        </w:rPr>
        <w:fldChar w:fldCharType="begin"/>
      </w:r>
      <w:r w:rsidRPr="00982A46">
        <w:rPr>
          <w:rStyle w:val="superscript"/>
        </w:rPr>
        <w:instrText xml:space="preserve"> EQ \s\do2(k)</w:instrText>
      </w:r>
      <w:r w:rsidRPr="00982A46">
        <w:rPr>
          <w:rStyle w:val="superscript"/>
        </w:rPr>
        <w:fldChar w:fldCharType="end"/>
      </w:r>
      <w:r>
        <w:tab/>
      </w:r>
      <w:r>
        <w:tab/>
      </w:r>
      <w:r>
        <w:tab/>
      </w:r>
      <w:r>
        <w:tab/>
        <w:t>(2.10.19)</w:t>
      </w:r>
    </w:p>
    <w:p w14:paraId="7C91667F" w14:textId="77777777" w:rsidR="00D72439" w:rsidRDefault="00D72439" w:rsidP="00D72439">
      <w:pPr>
        <w:tabs>
          <w:tab w:val="left" w:pos="7200"/>
          <w:tab w:val="left" w:pos="7920"/>
          <w:tab w:val="right" w:pos="9270"/>
        </w:tabs>
      </w:pPr>
    </w:p>
    <w:p w14:paraId="711608C6" w14:textId="77777777" w:rsidR="00D72439" w:rsidRPr="00CC4222" w:rsidRDefault="00D72439" w:rsidP="00D72439">
      <w:pPr>
        <w:tabs>
          <w:tab w:val="left" w:pos="7200"/>
          <w:tab w:val="left" w:pos="7920"/>
          <w:tab w:val="right" w:pos="9270"/>
        </w:tabs>
      </w:pPr>
      <w:r>
        <w:t xml:space="preserve">the expansion (2.10.14) can be stated in the following compact form, </w:t>
      </w:r>
    </w:p>
    <w:p w14:paraId="755B90D5" w14:textId="77777777" w:rsidR="00D72439" w:rsidRDefault="00D72439" w:rsidP="00D72439"/>
    <w:p w14:paraId="54D033CA" w14:textId="77777777" w:rsidR="00D72439" w:rsidRDefault="00D72439" w:rsidP="00D72439">
      <w:pPr>
        <w:tabs>
          <w:tab w:val="left" w:pos="7200"/>
          <w:tab w:val="left" w:pos="7920"/>
          <w:tab w:val="right" w:pos="9270"/>
        </w:tabs>
      </w:pPr>
      <w:r>
        <w:tab/>
        <w:t>T = Σ</w:t>
      </w:r>
      <w:r>
        <w:rPr>
          <w:rStyle w:val="subscript"/>
        </w:rPr>
        <w:t>I</w:t>
      </w:r>
      <w:r>
        <w:t xml:space="preserve"> T</w:t>
      </w:r>
      <w:r w:rsidRPr="00CC4222">
        <w:rPr>
          <w:rStyle w:val="superscript"/>
        </w:rPr>
        <w:t>I</w:t>
      </w:r>
      <w:r>
        <w:t xml:space="preserve"> e</w:t>
      </w:r>
      <w:r>
        <w:rPr>
          <w:rStyle w:val="subscript"/>
        </w:rPr>
        <w:t xml:space="preserve">I </w:t>
      </w:r>
      <w:r>
        <w:t xml:space="preserve">  </w:t>
      </w:r>
      <w:r>
        <w:tab/>
      </w:r>
      <w:r>
        <w:tab/>
      </w:r>
      <w:r>
        <w:tab/>
      </w:r>
      <w:r w:rsidRPr="000F72AC">
        <w:rPr>
          <w:i/>
        </w:rPr>
        <w:t>(2.10.14)</w:t>
      </w:r>
      <w:r>
        <w:tab/>
      </w:r>
      <w:r>
        <w:tab/>
      </w:r>
      <w:r>
        <w:tab/>
      </w:r>
      <w:r>
        <w:tab/>
      </w:r>
      <w:r>
        <w:tab/>
      </w:r>
      <w:r>
        <w:tab/>
        <w:t>(2.10.21)</w:t>
      </w:r>
    </w:p>
    <w:p w14:paraId="525FA253" w14:textId="77777777" w:rsidR="00D72439" w:rsidRDefault="00D72439" w:rsidP="00D72439">
      <w:pPr>
        <w:tabs>
          <w:tab w:val="left" w:pos="7200"/>
          <w:tab w:val="left" w:pos="7920"/>
          <w:tab w:val="right" w:pos="9270"/>
        </w:tabs>
      </w:pPr>
    </w:p>
    <w:p w14:paraId="39E3311B" w14:textId="77777777" w:rsidR="00D72439" w:rsidRDefault="00D72439" w:rsidP="00D72439">
      <w:pPr>
        <w:tabs>
          <w:tab w:val="left" w:pos="7200"/>
          <w:tab w:val="left" w:pos="7920"/>
          <w:tab w:val="right" w:pos="9270"/>
        </w:tabs>
      </w:pPr>
      <w:r>
        <w:t>and the coefficients T</w:t>
      </w:r>
      <w:r>
        <w:rPr>
          <w:rStyle w:val="superscript"/>
        </w:rPr>
        <w:t>I</w:t>
      </w:r>
      <w:r>
        <w:t xml:space="preserve"> can be projected out according to (2.10.16),</w:t>
      </w:r>
    </w:p>
    <w:p w14:paraId="5BDFA250" w14:textId="77777777" w:rsidR="00D72439" w:rsidRPr="000F72AC" w:rsidRDefault="00D72439" w:rsidP="00D72439">
      <w:pPr>
        <w:tabs>
          <w:tab w:val="left" w:pos="7200"/>
          <w:tab w:val="left" w:pos="7920"/>
          <w:tab w:val="right" w:pos="9270"/>
        </w:tabs>
      </w:pPr>
    </w:p>
    <w:p w14:paraId="2D62B82C" w14:textId="77777777" w:rsidR="00D72439" w:rsidRDefault="00D72439" w:rsidP="00D72439">
      <w:pPr>
        <w:tabs>
          <w:tab w:val="left" w:pos="7200"/>
          <w:tab w:val="left" w:pos="7920"/>
          <w:tab w:val="right" w:pos="9270"/>
        </w:tabs>
      </w:pPr>
      <w:r>
        <w:tab/>
        <w:t>e</w:t>
      </w:r>
      <w:r>
        <w:rPr>
          <w:rStyle w:val="superscript"/>
        </w:rPr>
        <w:t>I</w:t>
      </w:r>
      <w:r>
        <w:t xml:space="preserve"> </w:t>
      </w:r>
      <w:r>
        <w:sym w:font="Symbol" w:char="F0B7"/>
      </w:r>
      <w:r>
        <w:t xml:space="preserve"> T = T</w:t>
      </w:r>
      <w:r>
        <w:rPr>
          <w:rStyle w:val="superscript"/>
        </w:rPr>
        <w:t>I</w:t>
      </w:r>
      <w:r>
        <w:tab/>
        <w:t xml:space="preserve"> .</w:t>
      </w:r>
      <w:r>
        <w:tab/>
      </w:r>
      <w:r>
        <w:tab/>
      </w:r>
      <w:r>
        <w:tab/>
      </w:r>
      <w:r w:rsidRPr="003C0886">
        <w:rPr>
          <w:i/>
        </w:rPr>
        <w:t>(2.10.1</w:t>
      </w:r>
      <w:r>
        <w:rPr>
          <w:i/>
        </w:rPr>
        <w:t>6</w:t>
      </w:r>
      <w:r w:rsidRPr="003C0886">
        <w:rPr>
          <w:i/>
        </w:rPr>
        <w:t>)</w:t>
      </w:r>
      <w:r>
        <w:tab/>
      </w:r>
      <w:r>
        <w:tab/>
      </w:r>
      <w:r>
        <w:tab/>
      </w:r>
      <w:r>
        <w:tab/>
      </w:r>
      <w:r>
        <w:tab/>
      </w:r>
      <w:r>
        <w:tab/>
        <w:t>(2.10.22)</w:t>
      </w:r>
    </w:p>
    <w:p w14:paraId="3F40330C" w14:textId="77777777" w:rsidR="00D72439" w:rsidRDefault="00D72439" w:rsidP="00D72439">
      <w:pPr>
        <w:tabs>
          <w:tab w:val="left" w:pos="7200"/>
          <w:tab w:val="left" w:pos="7920"/>
          <w:tab w:val="right" w:pos="9270"/>
        </w:tabs>
      </w:pPr>
    </w:p>
    <w:p w14:paraId="1CF31CA4" w14:textId="77777777" w:rsidR="00D72439" w:rsidRPr="003D370D" w:rsidRDefault="00D72439" w:rsidP="00D72439">
      <w:pPr>
        <w:pStyle w:val="Heading3"/>
      </w:pPr>
      <w:bookmarkStart w:id="14" w:name="_Toc446350952"/>
      <w:r>
        <w:rPr>
          <w:color w:val="000000"/>
        </w:rPr>
        <w:t>2.11 Dual Spaces and Tensor Functions</w:t>
      </w:r>
      <w:bookmarkEnd w:id="14"/>
    </w:p>
    <w:p w14:paraId="359E8BC8" w14:textId="77777777" w:rsidR="00D72439" w:rsidRDefault="00D72439" w:rsidP="00D72439">
      <w:pPr>
        <w:rPr>
          <w:color w:val="000000"/>
        </w:rPr>
      </w:pPr>
    </w:p>
    <w:p w14:paraId="1E654715" w14:textId="77777777" w:rsidR="00D72439" w:rsidRDefault="00D72439" w:rsidP="00D72439">
      <w:pPr>
        <w:rPr>
          <w:color w:val="000000"/>
        </w:rPr>
      </w:pPr>
      <w:r>
        <w:rPr>
          <w:color w:val="000000"/>
        </w:rPr>
        <w:t xml:space="preserve">We denote dual-space vectors and tensors by Greek or script font letters. </w:t>
      </w:r>
    </w:p>
    <w:p w14:paraId="2E64B8C9" w14:textId="77777777" w:rsidR="00D72439" w:rsidRPr="003D370D" w:rsidRDefault="00D72439" w:rsidP="00D72439">
      <w:pPr>
        <w:rPr>
          <w:color w:val="000000"/>
        </w:rPr>
      </w:pPr>
    </w:p>
    <w:p w14:paraId="6911CDC9" w14:textId="77777777" w:rsidR="00D72439" w:rsidRPr="003D370D" w:rsidRDefault="00D72439" w:rsidP="00D72439">
      <w:pPr>
        <w:tabs>
          <w:tab w:val="left" w:pos="7200"/>
          <w:tab w:val="left" w:pos="7920"/>
          <w:tab w:val="right" w:pos="9270"/>
        </w:tabs>
        <w:rPr>
          <w:color w:val="000000"/>
        </w:rPr>
      </w:pPr>
      <w:r w:rsidRPr="003D370D">
        <w:rPr>
          <w:color w:val="000000"/>
        </w:rPr>
        <w:t xml:space="preserve">The dual space V* is by definition the space of </w:t>
      </w:r>
      <w:r w:rsidRPr="003D370D">
        <w:rPr>
          <w:b/>
          <w:color w:val="000000"/>
        </w:rPr>
        <w:t>linear functionals over V</w:t>
      </w:r>
      <w:r w:rsidRPr="003D370D">
        <w:rPr>
          <w:color w:val="000000"/>
        </w:rPr>
        <w:t xml:space="preserve">. If  </w:t>
      </w:r>
      <w:r w:rsidRPr="009F3229">
        <w:rPr>
          <w:rFonts w:hint="eastAsia"/>
        </w:rPr>
        <w:t>α</w:t>
      </w:r>
      <w:r w:rsidRPr="003D370D">
        <w:rPr>
          <w:rFonts w:ascii="Script MT Bold" w:hAnsi="Script MT Bold"/>
          <w:b/>
          <w:color w:val="000000"/>
        </w:rPr>
        <w:t xml:space="preserve"> </w:t>
      </w:r>
      <w:r w:rsidRPr="003D370D">
        <w:rPr>
          <w:color w:val="000000"/>
        </w:rPr>
        <w:t>ϵ V*, we can then write</w:t>
      </w:r>
    </w:p>
    <w:p w14:paraId="6B107EE5" w14:textId="77777777" w:rsidR="00D72439" w:rsidRPr="003D370D" w:rsidRDefault="00D72439" w:rsidP="00D72439">
      <w:pPr>
        <w:tabs>
          <w:tab w:val="left" w:pos="7200"/>
          <w:tab w:val="left" w:pos="7920"/>
          <w:tab w:val="right" w:pos="9270"/>
        </w:tabs>
        <w:rPr>
          <w:color w:val="000000"/>
        </w:rPr>
      </w:pPr>
    </w:p>
    <w:p w14:paraId="72E10017" w14:textId="77777777" w:rsidR="00D72439" w:rsidRPr="003D370D" w:rsidRDefault="00D72439" w:rsidP="00D72439">
      <w:pPr>
        <w:tabs>
          <w:tab w:val="left" w:pos="7200"/>
          <w:tab w:val="left" w:pos="7920"/>
          <w:tab w:val="right" w:pos="9270"/>
        </w:tabs>
        <w:rPr>
          <w:color w:val="000000"/>
        </w:rPr>
      </w:pPr>
      <w:r w:rsidRPr="003D370D">
        <w:rPr>
          <w:color w:val="000000"/>
        </w:rPr>
        <w:tab/>
      </w:r>
      <w:r w:rsidRPr="009F3229">
        <w:rPr>
          <w:rFonts w:hint="eastAsia"/>
        </w:rPr>
        <w:t>α</w:t>
      </w:r>
      <w:r w:rsidRPr="003D370D">
        <w:rPr>
          <w:color w:val="000000"/>
        </w:rPr>
        <w:t xml:space="preserve"> : V → K</w:t>
      </w:r>
      <w:r w:rsidRPr="003D370D">
        <w:rPr>
          <w:color w:val="000000"/>
        </w:rPr>
        <w:tab/>
      </w:r>
      <w:r w:rsidRPr="003D370D">
        <w:rPr>
          <w:color w:val="000000"/>
        </w:rPr>
        <w:tab/>
      </w:r>
      <w:r w:rsidRPr="003D370D">
        <w:rPr>
          <w:color w:val="000000"/>
        </w:rPr>
        <w:tab/>
      </w:r>
      <w:r>
        <w:t>α</w:t>
      </w:r>
      <w:r w:rsidRPr="003D370D">
        <w:rPr>
          <w:color w:val="000000"/>
        </w:rPr>
        <w:t>(</w:t>
      </w:r>
      <w:r w:rsidRPr="003D370D">
        <w:rPr>
          <w:b/>
          <w:color w:val="000000"/>
        </w:rPr>
        <w:t>v</w:t>
      </w:r>
      <w:r w:rsidRPr="003D370D">
        <w:rPr>
          <w:color w:val="000000"/>
        </w:rPr>
        <w:t>) = k  ϵ K</w:t>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sidRPr="003D370D">
        <w:rPr>
          <w:color w:val="000000"/>
        </w:rPr>
        <w:tab/>
      </w:r>
      <w:r>
        <w:rPr>
          <w:color w:val="000000"/>
        </w:rPr>
        <w:t>(2.11.1)</w:t>
      </w:r>
    </w:p>
    <w:p w14:paraId="3CCD5796" w14:textId="77777777" w:rsidR="00D72439" w:rsidRPr="003D370D" w:rsidRDefault="00D72439" w:rsidP="00D72439">
      <w:pPr>
        <w:tabs>
          <w:tab w:val="left" w:pos="7200"/>
          <w:tab w:val="left" w:pos="7920"/>
          <w:tab w:val="right" w:pos="9270"/>
        </w:tabs>
        <w:rPr>
          <w:color w:val="000000"/>
        </w:rPr>
      </w:pPr>
    </w:p>
    <w:p w14:paraId="2CA5D841" w14:textId="77777777" w:rsidR="00D72439" w:rsidRPr="003D370D" w:rsidRDefault="00D72439" w:rsidP="00D72439">
      <w:pPr>
        <w:tabs>
          <w:tab w:val="left" w:pos="7200"/>
          <w:tab w:val="left" w:pos="7920"/>
          <w:tab w:val="right" w:pos="9270"/>
        </w:tabs>
        <w:rPr>
          <w:color w:val="000000"/>
        </w:rPr>
      </w:pPr>
      <w:r w:rsidRPr="003D370D">
        <w:rPr>
          <w:color w:val="000000"/>
        </w:rPr>
        <w:t xml:space="preserve">where K is any field. Since </w:t>
      </w:r>
      <w:r>
        <w:t>α</w:t>
      </w:r>
      <w:r w:rsidRPr="003D370D">
        <w:rPr>
          <w:color w:val="000000"/>
        </w:rPr>
        <w:t xml:space="preserve"> is a linear </w:t>
      </w:r>
      <w:r w:rsidRPr="003D370D">
        <w:rPr>
          <w:i/>
          <w:color w:val="000000"/>
        </w:rPr>
        <w:t>functional</w:t>
      </w:r>
      <w:r w:rsidRPr="003D370D">
        <w:rPr>
          <w:color w:val="000000"/>
        </w:rPr>
        <w:t xml:space="preserve">, </w:t>
      </w:r>
      <w:r>
        <w:t>α</w:t>
      </w:r>
      <w:r w:rsidRPr="003D370D">
        <w:rPr>
          <w:color w:val="000000"/>
        </w:rPr>
        <w:t>(</w:t>
      </w:r>
      <w:r w:rsidRPr="003D370D">
        <w:rPr>
          <w:b/>
          <w:color w:val="000000"/>
        </w:rPr>
        <w:t>v</w:t>
      </w:r>
      <w:r w:rsidRPr="003D370D">
        <w:rPr>
          <w:color w:val="000000"/>
        </w:rPr>
        <w:t xml:space="preserve">) is a linear </w:t>
      </w:r>
      <w:r w:rsidRPr="003D370D">
        <w:rPr>
          <w:i/>
          <w:color w:val="000000"/>
        </w:rPr>
        <w:t>function</w:t>
      </w:r>
      <w:r w:rsidRPr="003D370D">
        <w:rPr>
          <w:color w:val="000000"/>
        </w:rPr>
        <w:t xml:space="preserve">. </w:t>
      </w:r>
    </w:p>
    <w:p w14:paraId="71660961" w14:textId="77777777" w:rsidR="00D72439" w:rsidRPr="003D370D" w:rsidRDefault="00D72439" w:rsidP="00D72439">
      <w:pPr>
        <w:tabs>
          <w:tab w:val="left" w:pos="7200"/>
          <w:tab w:val="left" w:pos="7920"/>
          <w:tab w:val="right" w:pos="9270"/>
        </w:tabs>
        <w:rPr>
          <w:color w:val="000000"/>
        </w:rPr>
      </w:pPr>
    </w:p>
    <w:p w14:paraId="7282D149" w14:textId="77777777" w:rsidR="00D72439" w:rsidRDefault="00D72439" w:rsidP="00D72439">
      <w:pPr>
        <w:tabs>
          <w:tab w:val="left" w:pos="7200"/>
          <w:tab w:val="left" w:pos="7920"/>
          <w:tab w:val="right" w:pos="9270"/>
        </w:tabs>
        <w:rPr>
          <w:color w:val="000000"/>
        </w:rPr>
      </w:pPr>
      <w:r w:rsidRPr="003D370D">
        <w:rPr>
          <w:color w:val="000000"/>
        </w:rPr>
        <w:t>In normal calculus, if f: V</w:t>
      </w:r>
      <w:r w:rsidRPr="003D370D">
        <w:rPr>
          <w:rStyle w:val="superscript"/>
          <w:color w:val="000000"/>
        </w:rPr>
        <w:t xml:space="preserve"> </w:t>
      </w:r>
      <w:r w:rsidRPr="003D370D">
        <w:rPr>
          <w:color w:val="000000"/>
        </w:rPr>
        <w:t>→ R, one refers to f as a function, and f(</w:t>
      </w:r>
      <w:r w:rsidRPr="003D370D">
        <w:rPr>
          <w:b/>
          <w:color w:val="000000"/>
        </w:rPr>
        <w:t>v</w:t>
      </w:r>
      <w:r w:rsidRPr="003D370D">
        <w:rPr>
          <w:color w:val="000000"/>
        </w:rPr>
        <w:t>) as that function evaluated at some point in V, though loosely speaking f(</w:t>
      </w:r>
      <w:r w:rsidRPr="003D370D">
        <w:rPr>
          <w:b/>
          <w:color w:val="000000"/>
        </w:rPr>
        <w:t>v</w:t>
      </w:r>
      <w:r w:rsidRPr="003D370D">
        <w:rPr>
          <w:color w:val="000000"/>
        </w:rPr>
        <w:t>) is also called a function. To emphasize the distinction, we shall refer to f as a "functional" and f(</w:t>
      </w:r>
      <w:r w:rsidRPr="003D370D">
        <w:rPr>
          <w:b/>
          <w:color w:val="000000"/>
        </w:rPr>
        <w:t>v</w:t>
      </w:r>
      <w:r w:rsidRPr="003D370D">
        <w:rPr>
          <w:color w:val="000000"/>
        </w:rPr>
        <w:t xml:space="preserve">) as a "function". </w:t>
      </w:r>
    </w:p>
    <w:p w14:paraId="1FA3D1E3" w14:textId="77777777" w:rsidR="00D72439" w:rsidRDefault="00D72439" w:rsidP="00D72439">
      <w:pPr>
        <w:tabs>
          <w:tab w:val="left" w:pos="7200"/>
          <w:tab w:val="left" w:pos="7920"/>
          <w:tab w:val="right" w:pos="9270"/>
        </w:tabs>
        <w:rPr>
          <w:color w:val="000000"/>
        </w:rPr>
      </w:pPr>
    </w:p>
    <w:p w14:paraId="6AB7A863" w14:textId="77777777" w:rsidR="00D72439" w:rsidRDefault="00D72439" w:rsidP="00D72439">
      <w:pPr>
        <w:tabs>
          <w:tab w:val="left" w:pos="7200"/>
          <w:tab w:val="left" w:pos="7920"/>
          <w:tab w:val="right" w:pos="9270"/>
        </w:tabs>
        <w:rPr>
          <w:color w:val="000000"/>
        </w:rPr>
      </w:pPr>
      <w:r w:rsidRPr="00300C09">
        <w:rPr>
          <w:color w:val="000000"/>
          <w:u w:val="single"/>
        </w:rPr>
        <w:t>Comments</w:t>
      </w:r>
      <w:r>
        <w:rPr>
          <w:color w:val="000000"/>
        </w:rPr>
        <w:t xml:space="preserve">:  Much of the rest of this section will be repeated in later Chapters. We have found that the notations involved can be a </w:t>
      </w:r>
      <w:r w:rsidRPr="00E931A7">
        <w:rPr>
          <w:i/>
          <w:color w:val="000000"/>
        </w:rPr>
        <w:t>major</w:t>
      </w:r>
      <w:r>
        <w:rPr>
          <w:color w:val="000000"/>
        </w:rPr>
        <w:t xml:space="preserve"> stumbling block, and feel it is important to exercise the notation in many ways to make the reader (and author) feel comfortable with it. As with most endeavors, it is a matter of practice. We also try to explain </w:t>
      </w:r>
      <w:r w:rsidRPr="00C872DD">
        <w:rPr>
          <w:i/>
          <w:color w:val="000000"/>
        </w:rPr>
        <w:t>why</w:t>
      </w:r>
      <w:r>
        <w:rPr>
          <w:color w:val="000000"/>
        </w:rPr>
        <w:t xml:space="preserve"> certain notations are used. </w:t>
      </w:r>
    </w:p>
    <w:p w14:paraId="22C3BD47" w14:textId="77777777" w:rsidR="00D72439" w:rsidRDefault="00D72439" w:rsidP="00D72439">
      <w:pPr>
        <w:tabs>
          <w:tab w:val="left" w:pos="7200"/>
          <w:tab w:val="left" w:pos="7920"/>
          <w:tab w:val="right" w:pos="9270"/>
        </w:tabs>
        <w:rPr>
          <w:color w:val="000000"/>
        </w:rPr>
      </w:pPr>
    </w:p>
    <w:p w14:paraId="4A410211" w14:textId="77777777" w:rsidR="00D72439" w:rsidRDefault="00D72439" w:rsidP="00D72439">
      <w:pPr>
        <w:pStyle w:val="Heading4"/>
      </w:pPr>
      <w:bookmarkStart w:id="15" w:name="_Toc446350953"/>
      <w:r>
        <w:t>(a) The Dual Space V* in Matrix and Dirac Notation</w:t>
      </w:r>
      <w:bookmarkEnd w:id="15"/>
    </w:p>
    <w:p w14:paraId="3AF925A3" w14:textId="77777777" w:rsidR="00D72439" w:rsidRDefault="00D72439" w:rsidP="00D72439">
      <w:pPr>
        <w:tabs>
          <w:tab w:val="left" w:pos="7200"/>
          <w:tab w:val="left" w:pos="7920"/>
          <w:tab w:val="right" w:pos="9270"/>
        </w:tabs>
      </w:pPr>
    </w:p>
    <w:p w14:paraId="0325A16E" w14:textId="77777777" w:rsidR="00D72439" w:rsidRDefault="00D72439" w:rsidP="00D72439">
      <w:pPr>
        <w:tabs>
          <w:tab w:val="left" w:pos="7200"/>
          <w:tab w:val="left" w:pos="7920"/>
          <w:tab w:val="right" w:pos="9270"/>
        </w:tabs>
      </w:pPr>
      <w:r>
        <w:t xml:space="preserve">For every column vector </w:t>
      </w:r>
      <w:r w:rsidRPr="008C69D9">
        <w:rPr>
          <w:b/>
        </w:rPr>
        <w:t>v</w:t>
      </w:r>
      <w:r>
        <w:t xml:space="preserve"> in V, there exists a row vector </w:t>
      </w:r>
      <w:r w:rsidRPr="008C69D9">
        <w:rPr>
          <w:b/>
        </w:rPr>
        <w:t>v</w:t>
      </w:r>
      <w:r>
        <w:rPr>
          <w:rStyle w:val="superscript"/>
        </w:rPr>
        <w:t>T</w:t>
      </w:r>
      <w:r>
        <w:t xml:space="preserve"> such that (</w:t>
      </w:r>
      <w:r w:rsidRPr="008C69D9">
        <w:rPr>
          <w:b/>
        </w:rPr>
        <w:t>v</w:t>
      </w:r>
      <w:r>
        <w:rPr>
          <w:rStyle w:val="superscript"/>
        </w:rPr>
        <w:t>T</w:t>
      </w:r>
      <w:r>
        <w:t>)</w:t>
      </w:r>
      <w:r>
        <w:rPr>
          <w:rStyle w:val="subscript"/>
        </w:rPr>
        <w:t>i</w:t>
      </w:r>
      <w:r>
        <w:t xml:space="preserve"> = v</w:t>
      </w:r>
      <w:r>
        <w:rPr>
          <w:rStyle w:val="subscript"/>
        </w:rPr>
        <w:t>i</w:t>
      </w:r>
      <w:r>
        <w:t xml:space="preserve">. For example, for n=2, </w:t>
      </w:r>
    </w:p>
    <w:p w14:paraId="55AEA9D0" w14:textId="77777777" w:rsidR="00D72439" w:rsidRDefault="00D72439" w:rsidP="00D72439">
      <w:pPr>
        <w:tabs>
          <w:tab w:val="left" w:pos="7200"/>
          <w:tab w:val="left" w:pos="7920"/>
          <w:tab w:val="right" w:pos="9270"/>
        </w:tabs>
      </w:pPr>
    </w:p>
    <w:p w14:paraId="28B57AE4" w14:textId="77777777" w:rsidR="00D72439" w:rsidRPr="008C69D9" w:rsidRDefault="00D72439" w:rsidP="00D72439">
      <w:pPr>
        <w:tabs>
          <w:tab w:val="left" w:pos="7200"/>
          <w:tab w:val="left" w:pos="7920"/>
          <w:tab w:val="right" w:pos="9270"/>
        </w:tabs>
      </w:pPr>
      <w:r>
        <w:tab/>
      </w:r>
      <w:r w:rsidRPr="008C69D9">
        <w:rPr>
          <w:b/>
        </w:rPr>
        <w:t>v</w:t>
      </w:r>
      <w:r>
        <w:t xml:space="preserve"> = </w:t>
      </w:r>
      <w:r>
        <w:fldChar w:fldCharType="begin"/>
      </w:r>
      <w:r>
        <w:instrText xml:space="preserve"> EQ \B(\A( a, b) )</w:instrText>
      </w:r>
      <w:r>
        <w:fldChar w:fldCharType="end"/>
      </w:r>
      <w:r>
        <w:t xml:space="preserve">   =  |</w:t>
      </w:r>
      <w:r w:rsidRPr="008C69D9">
        <w:rPr>
          <w:b/>
        </w:rPr>
        <w:t>v</w:t>
      </w:r>
      <w:r>
        <w:t xml:space="preserve">&gt; </w:t>
      </w:r>
      <w:r>
        <w:tab/>
      </w:r>
      <w:r>
        <w:tab/>
      </w:r>
      <w:r w:rsidRPr="008C69D9">
        <w:rPr>
          <w:b/>
        </w:rPr>
        <w:t>v</w:t>
      </w:r>
      <w:r>
        <w:rPr>
          <w:rStyle w:val="superscript"/>
        </w:rPr>
        <w:t>T</w:t>
      </w:r>
      <w:r>
        <w:t xml:space="preserve"> = (a, b)  =  &lt;</w:t>
      </w:r>
      <w:r w:rsidRPr="008C69D9">
        <w:rPr>
          <w:b/>
        </w:rPr>
        <w:t>v</w:t>
      </w:r>
      <w:r>
        <w:t>|</w:t>
      </w:r>
      <w:r>
        <w:tab/>
      </w:r>
      <w:r>
        <w:tab/>
      </w:r>
      <w:r>
        <w:tab/>
      </w:r>
      <w:r>
        <w:tab/>
      </w:r>
      <w:r>
        <w:tab/>
      </w:r>
      <w:r>
        <w:tab/>
        <w:t>(2.11.a.1)</w:t>
      </w:r>
    </w:p>
    <w:p w14:paraId="55383DA4" w14:textId="77777777" w:rsidR="00D72439" w:rsidRDefault="00D72439" w:rsidP="00D72439">
      <w:pPr>
        <w:tabs>
          <w:tab w:val="left" w:pos="7200"/>
          <w:tab w:val="left" w:pos="7920"/>
          <w:tab w:val="right" w:pos="9270"/>
        </w:tabs>
      </w:pPr>
    </w:p>
    <w:p w14:paraId="69A19AFC" w14:textId="77777777" w:rsidR="00D72439" w:rsidRDefault="00D72439" w:rsidP="00D72439">
      <w:pPr>
        <w:tabs>
          <w:tab w:val="left" w:pos="7200"/>
          <w:tab w:val="left" w:pos="7920"/>
          <w:tab w:val="right" w:pos="9270"/>
        </w:tabs>
      </w:pPr>
      <w:r>
        <w:t>Here we have snuck in the Dirac bra-ket notation where the ket |</w:t>
      </w:r>
      <w:r w:rsidRPr="008C69D9">
        <w:rPr>
          <w:b/>
        </w:rPr>
        <w:t>v</w:t>
      </w:r>
      <w:r>
        <w:t>&gt; is a column vector and the bra &lt;</w:t>
      </w:r>
      <w:r w:rsidRPr="008C69D9">
        <w:rPr>
          <w:b/>
        </w:rPr>
        <w:t>v</w:t>
      </w:r>
      <w:r>
        <w:t xml:space="preserve">| is the corresponding row vector. The notation </w:t>
      </w:r>
      <w:r w:rsidRPr="008C69D9">
        <w:rPr>
          <w:b/>
        </w:rPr>
        <w:t>v</w:t>
      </w:r>
      <w:r>
        <w:rPr>
          <w:rStyle w:val="superscript"/>
        </w:rPr>
        <w:t>T</w:t>
      </w:r>
      <w:r>
        <w:t xml:space="preserve"> means that the row vector is the Transpose of the column vector. </w:t>
      </w:r>
    </w:p>
    <w:p w14:paraId="77C3B0A7" w14:textId="77777777" w:rsidR="00D72439" w:rsidRDefault="00D72439" w:rsidP="00D72439">
      <w:pPr>
        <w:tabs>
          <w:tab w:val="left" w:pos="7200"/>
          <w:tab w:val="left" w:pos="7920"/>
          <w:tab w:val="right" w:pos="9270"/>
        </w:tabs>
      </w:pPr>
    </w:p>
    <w:p w14:paraId="295CE138" w14:textId="77777777" w:rsidR="00D72439" w:rsidRDefault="00D72439" w:rsidP="00D72439">
      <w:pPr>
        <w:tabs>
          <w:tab w:val="left" w:pos="7200"/>
          <w:tab w:val="left" w:pos="7920"/>
          <w:tab w:val="right" w:pos="9270"/>
        </w:tabs>
      </w:pPr>
      <w:r>
        <w:t xml:space="preserve">We now have multiple ways to write the dot (inner, scalar) products of Section 2.9 : </w:t>
      </w:r>
    </w:p>
    <w:p w14:paraId="6B38E035" w14:textId="77777777" w:rsidR="00D72439" w:rsidRDefault="00D72439" w:rsidP="00D72439">
      <w:pPr>
        <w:tabs>
          <w:tab w:val="left" w:pos="7200"/>
          <w:tab w:val="left" w:pos="7920"/>
          <w:tab w:val="right" w:pos="9270"/>
        </w:tabs>
      </w:pPr>
    </w:p>
    <w:p w14:paraId="7FFE3A4D" w14:textId="77777777" w:rsidR="00D72439" w:rsidRPr="008C69D9" w:rsidRDefault="00D72439" w:rsidP="00D72439">
      <w:pPr>
        <w:tabs>
          <w:tab w:val="left" w:pos="7200"/>
          <w:tab w:val="left" w:pos="7920"/>
          <w:tab w:val="right" w:pos="9270"/>
        </w:tabs>
      </w:pPr>
      <w:r>
        <w:tab/>
      </w:r>
      <w:r w:rsidRPr="008C69D9">
        <w:rPr>
          <w:b/>
        </w:rPr>
        <w:t>v</w:t>
      </w:r>
      <w:r>
        <w:t xml:space="preserve"> </w:t>
      </w:r>
      <w:r>
        <w:sym w:font="Symbol" w:char="F0B7"/>
      </w:r>
      <w:r>
        <w:t xml:space="preserve"> </w:t>
      </w:r>
      <w:r w:rsidRPr="008C69D9">
        <w:rPr>
          <w:b/>
        </w:rPr>
        <w:t>v</w:t>
      </w:r>
      <w:r>
        <w:t xml:space="preserve">'  = </w:t>
      </w:r>
      <w:r w:rsidRPr="008C69D9">
        <w:rPr>
          <w:b/>
        </w:rPr>
        <w:t>v</w:t>
      </w:r>
      <w:r>
        <w:rPr>
          <w:rStyle w:val="superscript"/>
        </w:rPr>
        <w:t>T</w:t>
      </w:r>
      <w:r w:rsidRPr="008C69D9">
        <w:rPr>
          <w:b/>
        </w:rPr>
        <w:t>v</w:t>
      </w:r>
      <w:r>
        <w:t xml:space="preserve">'   =  (a, b) </w:t>
      </w:r>
      <w:r>
        <w:fldChar w:fldCharType="begin"/>
      </w:r>
      <w:r>
        <w:instrText xml:space="preserve"> EQ \B(\A( a', b') )</w:instrText>
      </w:r>
      <w:r>
        <w:fldChar w:fldCharType="end"/>
      </w:r>
      <w:r>
        <w:t xml:space="preserve">  = aa'+bb'  = &lt;</w:t>
      </w:r>
      <w:r w:rsidRPr="008C69D9">
        <w:rPr>
          <w:b/>
        </w:rPr>
        <w:t>v</w:t>
      </w:r>
      <w:r>
        <w:t xml:space="preserve"> |</w:t>
      </w:r>
      <w:r w:rsidRPr="008C69D9">
        <w:rPr>
          <w:b/>
        </w:rPr>
        <w:t xml:space="preserve"> v</w:t>
      </w:r>
      <w:r>
        <w:t>' &gt;</w:t>
      </w:r>
      <w:r>
        <w:tab/>
        <w:t xml:space="preserve"> .</w:t>
      </w:r>
      <w:r>
        <w:tab/>
      </w:r>
      <w:r>
        <w:tab/>
      </w:r>
      <w:r>
        <w:tab/>
      </w:r>
      <w:r>
        <w:tab/>
      </w:r>
      <w:r>
        <w:tab/>
        <w:t>(2.11.a.2)</w:t>
      </w:r>
    </w:p>
    <w:p w14:paraId="570F8F49" w14:textId="77777777" w:rsidR="00D72439" w:rsidRDefault="00D72439" w:rsidP="00D72439">
      <w:pPr>
        <w:tabs>
          <w:tab w:val="left" w:pos="7200"/>
          <w:tab w:val="left" w:pos="7920"/>
          <w:tab w:val="right" w:pos="9270"/>
        </w:tabs>
      </w:pPr>
    </w:p>
    <w:p w14:paraId="0AF8D258" w14:textId="77777777" w:rsidR="00D72439" w:rsidRDefault="00D72439" w:rsidP="00D72439">
      <w:pPr>
        <w:tabs>
          <w:tab w:val="left" w:pos="7200"/>
          <w:tab w:val="left" w:pos="7920"/>
          <w:tab w:val="right" w:pos="9270"/>
        </w:tabs>
      </w:pPr>
      <w:r>
        <w:t>Because our vectors have real components, the above can also be written</w:t>
      </w:r>
    </w:p>
    <w:p w14:paraId="06AA1FE3" w14:textId="77777777" w:rsidR="00D72439" w:rsidRDefault="00D72439" w:rsidP="00D72439">
      <w:pPr>
        <w:tabs>
          <w:tab w:val="left" w:pos="7200"/>
          <w:tab w:val="left" w:pos="7920"/>
          <w:tab w:val="right" w:pos="9270"/>
        </w:tabs>
      </w:pPr>
    </w:p>
    <w:p w14:paraId="4795F77E" w14:textId="77777777" w:rsidR="00D72439" w:rsidRPr="008C69D9" w:rsidRDefault="00D72439" w:rsidP="00D72439">
      <w:pPr>
        <w:tabs>
          <w:tab w:val="left" w:pos="7200"/>
          <w:tab w:val="left" w:pos="7920"/>
          <w:tab w:val="right" w:pos="9270"/>
        </w:tabs>
      </w:pPr>
      <w:r>
        <w:tab/>
      </w:r>
      <w:r w:rsidRPr="008C69D9">
        <w:rPr>
          <w:b/>
        </w:rPr>
        <w:t>v</w:t>
      </w:r>
      <w:r>
        <w:rPr>
          <w:b/>
        </w:rPr>
        <w:t>'</w:t>
      </w:r>
      <w:r>
        <w:t xml:space="preserve"> </w:t>
      </w:r>
      <w:r>
        <w:sym w:font="Symbol" w:char="F0B7"/>
      </w:r>
      <w:r>
        <w:t xml:space="preserve"> </w:t>
      </w:r>
      <w:r w:rsidRPr="008C69D9">
        <w:rPr>
          <w:b/>
        </w:rPr>
        <w:t>v</w:t>
      </w:r>
      <w:r>
        <w:t xml:space="preserve">  = </w:t>
      </w:r>
      <w:r w:rsidRPr="008C69D9">
        <w:rPr>
          <w:b/>
        </w:rPr>
        <w:t>v</w:t>
      </w:r>
      <w:r>
        <w:rPr>
          <w:b/>
        </w:rPr>
        <w:t>'</w:t>
      </w:r>
      <w:r>
        <w:rPr>
          <w:rStyle w:val="superscript"/>
        </w:rPr>
        <w:t>T</w:t>
      </w:r>
      <w:r w:rsidRPr="008C69D9">
        <w:rPr>
          <w:b/>
        </w:rPr>
        <w:t>v</w:t>
      </w:r>
      <w:r>
        <w:t xml:space="preserve">   =  (a', b') </w:t>
      </w:r>
      <w:r>
        <w:fldChar w:fldCharType="begin"/>
      </w:r>
      <w:r>
        <w:instrText xml:space="preserve"> EQ \B(\A( a, b) )</w:instrText>
      </w:r>
      <w:r>
        <w:fldChar w:fldCharType="end"/>
      </w:r>
      <w:r>
        <w:t xml:space="preserve">  = aa'+bb'  = &lt;</w:t>
      </w:r>
      <w:r w:rsidRPr="008C69D9">
        <w:rPr>
          <w:b/>
        </w:rPr>
        <w:t>v</w:t>
      </w:r>
      <w:r>
        <w:rPr>
          <w:b/>
        </w:rPr>
        <w:t>'</w:t>
      </w:r>
      <w:r>
        <w:t xml:space="preserve"> |</w:t>
      </w:r>
      <w:r w:rsidRPr="008C69D9">
        <w:rPr>
          <w:b/>
        </w:rPr>
        <w:t xml:space="preserve"> v</w:t>
      </w:r>
      <w:r>
        <w:t xml:space="preserve"> &gt;</w:t>
      </w:r>
      <w:r>
        <w:tab/>
        <w:t>.</w:t>
      </w:r>
      <w:r>
        <w:tab/>
      </w:r>
      <w:r>
        <w:tab/>
      </w:r>
      <w:r>
        <w:tab/>
      </w:r>
      <w:r>
        <w:tab/>
      </w:r>
      <w:r>
        <w:tab/>
        <w:t>(2.11.a.3)</w:t>
      </w:r>
    </w:p>
    <w:p w14:paraId="5F44872C" w14:textId="77777777" w:rsidR="00D72439" w:rsidRDefault="00D72439" w:rsidP="00D72439">
      <w:pPr>
        <w:tabs>
          <w:tab w:val="left" w:pos="7200"/>
          <w:tab w:val="left" w:pos="7920"/>
          <w:tab w:val="right" w:pos="9270"/>
        </w:tabs>
      </w:pPr>
    </w:p>
    <w:p w14:paraId="63027A20" w14:textId="77777777" w:rsidR="00D72439" w:rsidRPr="00B32A97" w:rsidRDefault="00D72439" w:rsidP="00D72439">
      <w:pPr>
        <w:tabs>
          <w:tab w:val="left" w:pos="7200"/>
          <w:tab w:val="left" w:pos="7920"/>
          <w:tab w:val="right" w:pos="9270"/>
        </w:tabs>
      </w:pPr>
      <w:r>
        <w:t xml:space="preserve">We regard </w:t>
      </w:r>
      <w:r w:rsidRPr="008C69D9">
        <w:rPr>
          <w:b/>
        </w:rPr>
        <w:t>v</w:t>
      </w:r>
      <w:r>
        <w:t xml:space="preserve"> or |</w:t>
      </w:r>
      <w:r w:rsidRPr="008C69D9">
        <w:rPr>
          <w:b/>
        </w:rPr>
        <w:t>v</w:t>
      </w:r>
      <w:r>
        <w:t xml:space="preserve">&gt; as being a vector in the vector space V, while </w:t>
      </w:r>
      <w:r w:rsidRPr="008C69D9">
        <w:rPr>
          <w:b/>
        </w:rPr>
        <w:t>v</w:t>
      </w:r>
      <w:r>
        <w:rPr>
          <w:rStyle w:val="superscript"/>
        </w:rPr>
        <w:t>T</w:t>
      </w:r>
      <w:r>
        <w:t xml:space="preserve"> or &lt;</w:t>
      </w:r>
      <w:r w:rsidRPr="008C69D9">
        <w:rPr>
          <w:b/>
        </w:rPr>
        <w:t>v</w:t>
      </w:r>
      <w:r>
        <w:t xml:space="preserve">|  (the row vector) is a vector in the </w:t>
      </w:r>
      <w:r w:rsidRPr="008C69D9">
        <w:rPr>
          <w:b/>
        </w:rPr>
        <w:t>dual space</w:t>
      </w:r>
      <w:r>
        <w:t xml:space="preserve"> V*. This is really a simple concept. Sometimes the dual-space vector </w:t>
      </w:r>
      <w:r w:rsidRPr="008C69D9">
        <w:rPr>
          <w:b/>
        </w:rPr>
        <w:t>v</w:t>
      </w:r>
      <w:r>
        <w:rPr>
          <w:rStyle w:val="superscript"/>
        </w:rPr>
        <w:t>T</w:t>
      </w:r>
      <w:r>
        <w:t xml:space="preserve"> = &lt;</w:t>
      </w:r>
      <w:r w:rsidRPr="008C69D9">
        <w:rPr>
          <w:b/>
        </w:rPr>
        <w:t>v</w:t>
      </w:r>
      <w:r>
        <w:t xml:space="preserve">| is referred to as the </w:t>
      </w:r>
      <w:r w:rsidRPr="00B32A97">
        <w:rPr>
          <w:b/>
        </w:rPr>
        <w:t>covector</w:t>
      </w:r>
      <w:r>
        <w:t xml:space="preserve"> of </w:t>
      </w:r>
      <w:r w:rsidRPr="00B32A97">
        <w:rPr>
          <w:b/>
        </w:rPr>
        <w:t>v</w:t>
      </w:r>
      <w:r>
        <w:t xml:space="preserve"> = |</w:t>
      </w:r>
      <w:r w:rsidRPr="008C69D9">
        <w:rPr>
          <w:b/>
        </w:rPr>
        <w:t xml:space="preserve"> v</w:t>
      </w:r>
      <w:r>
        <w:t xml:space="preserve"> &gt; . </w:t>
      </w:r>
    </w:p>
    <w:p w14:paraId="711400FA" w14:textId="77777777" w:rsidR="00D72439" w:rsidRDefault="00D72439" w:rsidP="00D72439">
      <w:pPr>
        <w:tabs>
          <w:tab w:val="left" w:pos="7200"/>
          <w:tab w:val="left" w:pos="7920"/>
          <w:tab w:val="right" w:pos="9270"/>
        </w:tabs>
      </w:pPr>
    </w:p>
    <w:p w14:paraId="2776717B" w14:textId="77777777" w:rsidR="00D72439" w:rsidRDefault="00D72439" w:rsidP="00D72439">
      <w:pPr>
        <w:tabs>
          <w:tab w:val="left" w:pos="7200"/>
          <w:tab w:val="left" w:pos="7920"/>
          <w:tab w:val="right" w:pos="9270"/>
        </w:tabs>
      </w:pPr>
      <w:r>
        <w:t xml:space="preserve">Suppose </w:t>
      </w:r>
      <w:r w:rsidRPr="008C69D9">
        <w:rPr>
          <w:b/>
        </w:rPr>
        <w:t>α</w:t>
      </w:r>
      <w:r>
        <w:rPr>
          <w:rStyle w:val="superscript"/>
        </w:rPr>
        <w:t>T</w:t>
      </w:r>
      <w:r>
        <w:t xml:space="preserve"> = &lt;</w:t>
      </w:r>
      <w:r w:rsidRPr="008C69D9">
        <w:rPr>
          <w:b/>
        </w:rPr>
        <w:t>α</w:t>
      </w:r>
      <w:r>
        <w:t xml:space="preserve"> | is a vector in the dual space V* . One can regard this dual-space vector &lt;</w:t>
      </w:r>
      <w:r w:rsidRPr="008C69D9">
        <w:rPr>
          <w:b/>
        </w:rPr>
        <w:t>α</w:t>
      </w:r>
      <w:r>
        <w:t xml:space="preserve"> | as being a functional which acts on vectors in the space V. Then, </w:t>
      </w:r>
    </w:p>
    <w:p w14:paraId="05EC3C80" w14:textId="77777777" w:rsidR="00D72439" w:rsidRDefault="00D72439" w:rsidP="00D72439">
      <w:pPr>
        <w:tabs>
          <w:tab w:val="left" w:pos="7200"/>
          <w:tab w:val="left" w:pos="7920"/>
          <w:tab w:val="right" w:pos="9270"/>
        </w:tabs>
      </w:pPr>
    </w:p>
    <w:p w14:paraId="52D9B28C" w14:textId="77777777" w:rsidR="00D72439" w:rsidRDefault="00D72439" w:rsidP="00D72439">
      <w:pPr>
        <w:tabs>
          <w:tab w:val="left" w:pos="7200"/>
          <w:tab w:val="left" w:pos="7920"/>
          <w:tab w:val="right" w:pos="9270"/>
        </w:tabs>
      </w:pPr>
      <w:r>
        <w:tab/>
        <w:t>α</w:t>
      </w:r>
      <w:r>
        <w:rPr>
          <w:color w:val="000000"/>
        </w:rPr>
        <w:t xml:space="preserve"> </w:t>
      </w:r>
      <w:r>
        <w:rPr>
          <w:color w:val="000000"/>
        </w:rPr>
        <w:tab/>
        <w:t xml:space="preserve">= </w:t>
      </w:r>
      <w:r>
        <w:t xml:space="preserve"> &lt;</w:t>
      </w:r>
      <w:r w:rsidRPr="008C69D9">
        <w:rPr>
          <w:b/>
        </w:rPr>
        <w:t>α</w:t>
      </w:r>
      <w:r>
        <w:t xml:space="preserve"> |   = functional</w:t>
      </w:r>
    </w:p>
    <w:p w14:paraId="04A3799B" w14:textId="77777777" w:rsidR="00D72439" w:rsidRDefault="00D72439" w:rsidP="00D72439">
      <w:pPr>
        <w:tabs>
          <w:tab w:val="left" w:pos="7200"/>
          <w:tab w:val="left" w:pos="7920"/>
          <w:tab w:val="right" w:pos="9270"/>
        </w:tabs>
      </w:pPr>
    </w:p>
    <w:p w14:paraId="0E7CF37F" w14:textId="77777777" w:rsidR="00D72439" w:rsidRDefault="00D72439" w:rsidP="00D72439">
      <w:pPr>
        <w:tabs>
          <w:tab w:val="left" w:pos="7200"/>
          <w:tab w:val="left" w:pos="7920"/>
          <w:tab w:val="right" w:pos="9270"/>
        </w:tabs>
      </w:pPr>
      <w:r>
        <w:tab/>
        <w:t>α(</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rPr>
          <w:color w:val="000000"/>
        </w:rPr>
        <w:t xml:space="preserve">  = a scalar number</w:t>
      </w:r>
      <w:r>
        <w:tab/>
      </w:r>
      <w:r>
        <w:tab/>
      </w:r>
      <w:r>
        <w:tab/>
      </w:r>
      <w:r>
        <w:tab/>
      </w:r>
      <w:r>
        <w:tab/>
      </w:r>
      <w:r>
        <w:tab/>
        <w:t>(2.11.a.4)</w:t>
      </w:r>
      <w:r>
        <w:tab/>
      </w:r>
    </w:p>
    <w:p w14:paraId="6A960DD9" w14:textId="77777777" w:rsidR="00D72439" w:rsidRDefault="00D72439" w:rsidP="00D72439">
      <w:pPr>
        <w:tabs>
          <w:tab w:val="left" w:pos="7200"/>
          <w:tab w:val="left" w:pos="7920"/>
          <w:tab w:val="right" w:pos="9270"/>
        </w:tabs>
      </w:pPr>
    </w:p>
    <w:p w14:paraId="199E3F50" w14:textId="77777777" w:rsidR="00D72439" w:rsidRPr="00B32A97" w:rsidRDefault="00D72439" w:rsidP="00D72439">
      <w:pPr>
        <w:tabs>
          <w:tab w:val="left" w:pos="7200"/>
          <w:tab w:val="left" w:pos="7920"/>
          <w:tab w:val="right" w:pos="9270"/>
        </w:tabs>
      </w:pPr>
      <w:r>
        <w:tab/>
        <w:t>α : V → K .</w:t>
      </w:r>
    </w:p>
    <w:p w14:paraId="66EF8EBE" w14:textId="77777777" w:rsidR="00D72439" w:rsidRDefault="00D72439" w:rsidP="00D72439">
      <w:pPr>
        <w:tabs>
          <w:tab w:val="left" w:pos="7200"/>
          <w:tab w:val="left" w:pos="7920"/>
          <w:tab w:val="right" w:pos="9270"/>
        </w:tabs>
      </w:pPr>
    </w:p>
    <w:p w14:paraId="0F43EF16" w14:textId="77777777" w:rsidR="00D72439" w:rsidRPr="008C69D9" w:rsidRDefault="00D72439" w:rsidP="00D72439">
      <w:pPr>
        <w:tabs>
          <w:tab w:val="left" w:pos="7200"/>
          <w:tab w:val="left" w:pos="7920"/>
          <w:tab w:val="right" w:pos="9270"/>
        </w:tabs>
      </w:pPr>
      <w:r>
        <w:t>Just as the space of column vectors V is a linear space (a vector space), so also the dual space of row vectors V* is a linear space, so we know that the functional &lt;</w:t>
      </w:r>
      <w:r w:rsidRPr="008C69D9">
        <w:rPr>
          <w:b/>
        </w:rPr>
        <w:t>α</w:t>
      </w:r>
      <w:r>
        <w:t xml:space="preserve"> | is a linear functional. That in turn implies that the function α(</w:t>
      </w:r>
      <w:r w:rsidRPr="008C69D9">
        <w:rPr>
          <w:b/>
        </w:rPr>
        <w:t>v</w:t>
      </w:r>
      <w:r>
        <w:t xml:space="preserve">) is a linear function, which we now show directly: </w:t>
      </w:r>
    </w:p>
    <w:p w14:paraId="3C37CD39" w14:textId="77777777" w:rsidR="00D72439" w:rsidRDefault="00D72439" w:rsidP="00D72439">
      <w:pPr>
        <w:tabs>
          <w:tab w:val="left" w:pos="7200"/>
          <w:tab w:val="left" w:pos="7920"/>
          <w:tab w:val="right" w:pos="9270"/>
        </w:tabs>
      </w:pPr>
    </w:p>
    <w:p w14:paraId="43C8E052" w14:textId="77777777" w:rsidR="00D72439" w:rsidRPr="008C69D9" w:rsidRDefault="00D72439" w:rsidP="00D72439">
      <w:pPr>
        <w:tabs>
          <w:tab w:val="left" w:pos="7200"/>
          <w:tab w:val="left" w:pos="7920"/>
          <w:tab w:val="right" w:pos="9270"/>
        </w:tabs>
      </w:pPr>
      <w:r>
        <w:tab/>
        <w:t>α(s</w:t>
      </w:r>
      <w:r w:rsidRPr="008C69D9">
        <w:rPr>
          <w:b/>
        </w:rPr>
        <w:t>v</w:t>
      </w:r>
      <w:r>
        <w:t xml:space="preserve">) = </w:t>
      </w:r>
      <w:r w:rsidRPr="008C69D9">
        <w:rPr>
          <w:b/>
        </w:rPr>
        <w:t xml:space="preserve"> α</w:t>
      </w:r>
      <w:r>
        <w:t xml:space="preserve"> </w:t>
      </w:r>
      <w:r>
        <w:sym w:font="Symbol" w:char="F0B7"/>
      </w:r>
      <w:r>
        <w:t xml:space="preserve"> (s</w:t>
      </w:r>
      <w:r w:rsidRPr="008C69D9">
        <w:rPr>
          <w:b/>
        </w:rPr>
        <w:t>v</w:t>
      </w:r>
      <w:r>
        <w:rPr>
          <w:b/>
        </w:rPr>
        <w:t xml:space="preserve">)  = </w:t>
      </w:r>
      <w:r>
        <w:t>s (</w:t>
      </w:r>
      <w:r w:rsidRPr="008C69D9">
        <w:rPr>
          <w:b/>
        </w:rPr>
        <w:t xml:space="preserve"> α</w:t>
      </w:r>
      <w:r>
        <w:t xml:space="preserve"> </w:t>
      </w:r>
      <w:r>
        <w:sym w:font="Symbol" w:char="F0B7"/>
      </w:r>
      <w:r>
        <w:t xml:space="preserve"> </w:t>
      </w:r>
      <w:r w:rsidRPr="008C69D9">
        <w:rPr>
          <w:b/>
        </w:rPr>
        <w:t>v</w:t>
      </w:r>
      <w:r>
        <w:rPr>
          <w:b/>
        </w:rPr>
        <w:t xml:space="preserve"> ) = </w:t>
      </w:r>
      <w:r>
        <w:t>s α(</w:t>
      </w:r>
      <w:r w:rsidRPr="008C69D9">
        <w:rPr>
          <w:b/>
        </w:rPr>
        <w:t>v</w:t>
      </w:r>
      <w:r>
        <w:t>)</w:t>
      </w:r>
    </w:p>
    <w:p w14:paraId="0C5270C0" w14:textId="77777777" w:rsidR="00D72439" w:rsidRPr="008C69D9" w:rsidRDefault="00D72439" w:rsidP="00D72439">
      <w:pPr>
        <w:tabs>
          <w:tab w:val="left" w:pos="7200"/>
          <w:tab w:val="left" w:pos="7920"/>
          <w:tab w:val="right" w:pos="9270"/>
        </w:tabs>
      </w:pPr>
    </w:p>
    <w:p w14:paraId="51BC29C0" w14:textId="77777777" w:rsidR="00D72439" w:rsidRDefault="00D72439" w:rsidP="00D72439">
      <w:pPr>
        <w:tabs>
          <w:tab w:val="left" w:pos="7200"/>
          <w:tab w:val="left" w:pos="7920"/>
          <w:tab w:val="right" w:pos="9270"/>
        </w:tabs>
      </w:pPr>
      <w:r>
        <w:rPr>
          <w:color w:val="000000"/>
        </w:rPr>
        <w:tab/>
        <w:t>α(</w:t>
      </w:r>
      <w:r w:rsidRPr="008C69D9">
        <w:rPr>
          <w:b/>
          <w:color w:val="000000"/>
        </w:rPr>
        <w:t>v</w:t>
      </w:r>
      <w:r>
        <w:rPr>
          <w:color w:val="000000"/>
        </w:rPr>
        <w:t>+</w:t>
      </w:r>
      <w:r w:rsidRPr="008C69D9">
        <w:rPr>
          <w:b/>
          <w:color w:val="000000"/>
        </w:rPr>
        <w:t>v</w:t>
      </w:r>
      <w:r>
        <w:rPr>
          <w:color w:val="000000"/>
        </w:rPr>
        <w:t xml:space="preserve">') = </w:t>
      </w:r>
      <w:r w:rsidRPr="008C69D9">
        <w:rPr>
          <w:b/>
        </w:rPr>
        <w:t xml:space="preserve"> α</w:t>
      </w:r>
      <w:r>
        <w:t xml:space="preserve"> </w:t>
      </w:r>
      <w:r>
        <w:sym w:font="Symbol" w:char="F0B7"/>
      </w:r>
      <w:r>
        <w:t xml:space="preserve"> </w:t>
      </w:r>
      <w:r>
        <w:rPr>
          <w:b/>
        </w:rPr>
        <w:t xml:space="preserve">(v+v') =  </w:t>
      </w:r>
      <w:r w:rsidRPr="008C69D9">
        <w:rPr>
          <w:b/>
        </w:rPr>
        <w:t xml:space="preserve"> α</w:t>
      </w:r>
      <w:r>
        <w:t xml:space="preserve"> </w:t>
      </w:r>
      <w:r>
        <w:sym w:font="Symbol" w:char="F0B7"/>
      </w:r>
      <w:r>
        <w:t xml:space="preserve"> </w:t>
      </w:r>
      <w:r w:rsidRPr="008C69D9">
        <w:rPr>
          <w:b/>
        </w:rPr>
        <w:t>v</w:t>
      </w:r>
      <w:r>
        <w:t xml:space="preserve"> + </w:t>
      </w:r>
      <w:r w:rsidRPr="008C69D9">
        <w:rPr>
          <w:b/>
        </w:rPr>
        <w:t xml:space="preserve"> α</w:t>
      </w:r>
      <w:r>
        <w:t xml:space="preserve"> </w:t>
      </w:r>
      <w:r>
        <w:sym w:font="Symbol" w:char="F0B7"/>
      </w:r>
      <w:r>
        <w:t xml:space="preserve"> </w:t>
      </w:r>
      <w:r w:rsidRPr="008C69D9">
        <w:rPr>
          <w:b/>
        </w:rPr>
        <w:t>v</w:t>
      </w:r>
      <w:r>
        <w:rPr>
          <w:b/>
        </w:rPr>
        <w:t>'</w:t>
      </w:r>
      <w:r>
        <w:t xml:space="preserve">  = α(</w:t>
      </w:r>
      <w:r w:rsidRPr="008C69D9">
        <w:rPr>
          <w:b/>
        </w:rPr>
        <w:t>v</w:t>
      </w:r>
      <w:r>
        <w:t>) +  α(</w:t>
      </w:r>
      <w:r w:rsidRPr="008C69D9">
        <w:rPr>
          <w:b/>
        </w:rPr>
        <w:t>v</w:t>
      </w:r>
      <w:r>
        <w:rPr>
          <w:b/>
        </w:rPr>
        <w:t>'</w:t>
      </w:r>
      <w:r>
        <w:t>) .</w:t>
      </w:r>
      <w:r>
        <w:tab/>
      </w:r>
      <w:r>
        <w:tab/>
      </w:r>
      <w:r>
        <w:tab/>
      </w:r>
      <w:r>
        <w:tab/>
      </w:r>
      <w:r>
        <w:tab/>
        <w:t>(2.11.a.5)</w:t>
      </w:r>
    </w:p>
    <w:p w14:paraId="3A9A86D6" w14:textId="77777777" w:rsidR="00D72439" w:rsidRDefault="00D72439" w:rsidP="00D72439">
      <w:pPr>
        <w:tabs>
          <w:tab w:val="left" w:pos="7200"/>
          <w:tab w:val="left" w:pos="7920"/>
          <w:tab w:val="right" w:pos="9270"/>
        </w:tabs>
      </w:pPr>
    </w:p>
    <w:p w14:paraId="5533A2A6" w14:textId="77777777" w:rsidR="00D72439" w:rsidRDefault="00D72439" w:rsidP="00D72439">
      <w:pPr>
        <w:pStyle w:val="Heading4"/>
      </w:pPr>
      <w:bookmarkStart w:id="16" w:name="_Toc446350954"/>
      <w:r>
        <w:t>(b) Functional notation</w:t>
      </w:r>
      <w:bookmarkEnd w:id="16"/>
    </w:p>
    <w:p w14:paraId="38F38B27" w14:textId="77777777" w:rsidR="00D72439" w:rsidRDefault="00D72439" w:rsidP="00D72439">
      <w:pPr>
        <w:tabs>
          <w:tab w:val="left" w:pos="7200"/>
          <w:tab w:val="left" w:pos="7920"/>
          <w:tab w:val="right" w:pos="9270"/>
        </w:tabs>
      </w:pPr>
    </w:p>
    <w:p w14:paraId="722E30A1" w14:textId="77777777" w:rsidR="00D72439" w:rsidRDefault="00D72439" w:rsidP="00D72439">
      <w:pPr>
        <w:tabs>
          <w:tab w:val="left" w:pos="7200"/>
          <w:tab w:val="left" w:pos="7920"/>
          <w:tab w:val="right" w:pos="9270"/>
        </w:tabs>
      </w:pPr>
      <w:r>
        <w:t>We have now a slight notational conundrum. We like to write a scalar-valued function F(</w:t>
      </w:r>
      <w:r w:rsidRPr="008C69D9">
        <w:rPr>
          <w:b/>
        </w:rPr>
        <w:t>v</w:t>
      </w:r>
      <w:r>
        <w:t xml:space="preserve">) in non-bold font, whereas a vector-valued function would be </w:t>
      </w:r>
      <w:r w:rsidRPr="008C69D9">
        <w:rPr>
          <w:b/>
        </w:rPr>
        <w:t>F</w:t>
      </w:r>
      <w:r>
        <w:t>(</w:t>
      </w:r>
      <w:r w:rsidRPr="008C69D9">
        <w:rPr>
          <w:b/>
        </w:rPr>
        <w:t>v</w:t>
      </w:r>
      <w:r>
        <w:t>).  Thus we have written α(</w:t>
      </w:r>
      <w:r w:rsidRPr="008C69D9">
        <w:rPr>
          <w:b/>
        </w:rPr>
        <w:t>v</w:t>
      </w:r>
      <w:r>
        <w:t>) above with a non-bold α, since α(</w:t>
      </w:r>
      <w:r w:rsidRPr="008C69D9">
        <w:rPr>
          <w:b/>
        </w:rPr>
        <w:t>v</w:t>
      </w:r>
      <w:r>
        <w:t>) is a scalar-valued function. On the other hand, α(</w:t>
      </w:r>
      <w:r w:rsidRPr="008C69D9">
        <w:rPr>
          <w:b/>
        </w:rPr>
        <w:t>v</w:t>
      </w:r>
      <w:r>
        <w:t xml:space="preserve">) is really a function of the vector </w:t>
      </w:r>
      <w:r w:rsidRPr="008C69D9">
        <w:rPr>
          <w:b/>
        </w:rPr>
        <w:t>α</w:t>
      </w:r>
      <w:r>
        <w:t xml:space="preserve"> , so it seems misleading to refer to it as α(</w:t>
      </w:r>
      <w:r w:rsidRPr="008C69D9">
        <w:rPr>
          <w:b/>
        </w:rPr>
        <w:t>v</w:t>
      </w:r>
      <w:r>
        <w:t xml:space="preserve">), and we ought to call it </w:t>
      </w:r>
      <w:r w:rsidRPr="008C69D9">
        <w:rPr>
          <w:b/>
        </w:rPr>
        <w:t>α</w:t>
      </w:r>
      <w:r>
        <w:t>(</w:t>
      </w:r>
      <w:r w:rsidRPr="008C69D9">
        <w:rPr>
          <w:b/>
        </w:rPr>
        <w:t>v</w:t>
      </w:r>
      <w:r>
        <w:t xml:space="preserve">) so then </w:t>
      </w:r>
      <w:r w:rsidRPr="008C69D9">
        <w:rPr>
          <w:b/>
        </w:rPr>
        <w:t>α</w:t>
      </w:r>
      <w:r>
        <w:t>(</w:t>
      </w:r>
      <w:r w:rsidRPr="008C69D9">
        <w:rPr>
          <w:b/>
        </w:rPr>
        <w:t>v</w:t>
      </w:r>
      <w:r>
        <w:t>) = &lt;</w:t>
      </w:r>
      <w:r w:rsidRPr="008C69D9">
        <w:rPr>
          <w:b/>
        </w:rPr>
        <w:t>α</w:t>
      </w:r>
      <w:r>
        <w:t xml:space="preserve"> | </w:t>
      </w:r>
      <w:r w:rsidRPr="008C69D9">
        <w:rPr>
          <w:b/>
        </w:rPr>
        <w:t>v</w:t>
      </w:r>
      <w:r>
        <w:t xml:space="preserve">&gt; has everything bolded on both sides. But then the functional would have to be called  </w:t>
      </w:r>
      <w:r w:rsidRPr="008C69D9">
        <w:rPr>
          <w:b/>
        </w:rPr>
        <w:t>α</w:t>
      </w:r>
      <w:r>
        <w:t xml:space="preserve">  = &lt;</w:t>
      </w:r>
      <w:r w:rsidRPr="008C69D9">
        <w:rPr>
          <w:b/>
        </w:rPr>
        <w:t>α</w:t>
      </w:r>
      <w:r>
        <w:t xml:space="preserve"> | . But this contradicts our notation earlier that </w:t>
      </w:r>
      <w:r w:rsidRPr="008C69D9">
        <w:rPr>
          <w:b/>
        </w:rPr>
        <w:t>α</w:t>
      </w:r>
      <w:r>
        <w:t xml:space="preserve"> is a vector, </w:t>
      </w:r>
      <w:r w:rsidRPr="008C69D9">
        <w:rPr>
          <w:b/>
        </w:rPr>
        <w:t>α</w:t>
      </w:r>
      <w:r>
        <w:rPr>
          <w:rStyle w:val="superscript"/>
        </w:rPr>
        <w:t>T</w:t>
      </w:r>
      <w:r>
        <w:t xml:space="preserve"> is the transpose, and we should write </w:t>
      </w:r>
      <w:r w:rsidRPr="008C69D9">
        <w:rPr>
          <w:b/>
        </w:rPr>
        <w:t>α</w:t>
      </w:r>
      <w:r>
        <w:rPr>
          <w:rStyle w:val="superscript"/>
        </w:rPr>
        <w:t>T</w:t>
      </w:r>
      <w:r>
        <w:t xml:space="preserve">  = &lt;</w:t>
      </w:r>
      <w:r w:rsidRPr="008C69D9">
        <w:rPr>
          <w:b/>
        </w:rPr>
        <w:t>α</w:t>
      </w:r>
      <w:r>
        <w:t xml:space="preserve"> |. If we use α =  &lt;</w:t>
      </w:r>
      <w:r w:rsidRPr="008C69D9">
        <w:rPr>
          <w:b/>
        </w:rPr>
        <w:t>α</w:t>
      </w:r>
      <w:r>
        <w:t xml:space="preserve"> | then we avoid that contradiction. This is what authors end up doing, writing a functional as a scalar entity which for us means an unbolded entity. A possible solution would be to say,</w:t>
      </w:r>
    </w:p>
    <w:p w14:paraId="710C8C0B" w14:textId="77777777" w:rsidR="00D72439" w:rsidRDefault="00D72439" w:rsidP="00D72439">
      <w:pPr>
        <w:tabs>
          <w:tab w:val="left" w:pos="7200"/>
          <w:tab w:val="left" w:pos="7920"/>
          <w:tab w:val="right" w:pos="9270"/>
        </w:tabs>
      </w:pPr>
    </w:p>
    <w:p w14:paraId="09657012" w14:textId="77777777" w:rsidR="00D72439" w:rsidRPr="008C69D9" w:rsidRDefault="00D72439" w:rsidP="00D72439">
      <w:pPr>
        <w:tabs>
          <w:tab w:val="left" w:pos="7200"/>
          <w:tab w:val="left" w:pos="7920"/>
          <w:tab w:val="right" w:pos="9270"/>
        </w:tabs>
      </w:pPr>
      <w:r>
        <w:tab/>
        <w:t>f</w:t>
      </w:r>
      <w:r w:rsidRPr="008C69D9">
        <w:rPr>
          <w:rStyle w:val="subscript"/>
        </w:rPr>
        <w:t>α</w:t>
      </w:r>
      <w:r>
        <w:t xml:space="preserve"> =  &lt;</w:t>
      </w:r>
      <w:r w:rsidRPr="008C69D9">
        <w:rPr>
          <w:b/>
        </w:rPr>
        <w:t>α</w:t>
      </w:r>
      <w:r>
        <w:t xml:space="preserve"> | = functional</w:t>
      </w:r>
    </w:p>
    <w:p w14:paraId="13890F93" w14:textId="77777777" w:rsidR="00D72439" w:rsidRDefault="00D72439" w:rsidP="00D72439">
      <w:pPr>
        <w:tabs>
          <w:tab w:val="left" w:pos="7200"/>
          <w:tab w:val="left" w:pos="7920"/>
          <w:tab w:val="right" w:pos="9270"/>
        </w:tabs>
      </w:pPr>
    </w:p>
    <w:p w14:paraId="0C273440" w14:textId="77777777" w:rsidR="00D72439" w:rsidRPr="008C69D9" w:rsidRDefault="00D72439" w:rsidP="00D72439">
      <w:pPr>
        <w:tabs>
          <w:tab w:val="left" w:pos="7200"/>
          <w:tab w:val="left" w:pos="7920"/>
          <w:tab w:val="right" w:pos="9270"/>
        </w:tabs>
      </w:pPr>
      <w:r>
        <w:tab/>
        <w:t>f</w:t>
      </w:r>
      <w:r w:rsidRPr="008C69D9">
        <w:rPr>
          <w:rStyle w:val="subscript"/>
        </w:rPr>
        <w:t>α</w:t>
      </w:r>
      <w:r>
        <w:t>(</w:t>
      </w:r>
      <w:r w:rsidRPr="008C69D9">
        <w:rPr>
          <w:b/>
        </w:rPr>
        <w:t>v</w:t>
      </w:r>
      <w:r>
        <w:t>) =  &lt;</w:t>
      </w:r>
      <w:r w:rsidRPr="008C69D9">
        <w:rPr>
          <w:b/>
        </w:rPr>
        <w:t>α</w:t>
      </w:r>
      <w:r>
        <w:t xml:space="preserve"> | </w:t>
      </w:r>
      <w:r w:rsidRPr="008C69D9">
        <w:rPr>
          <w:b/>
        </w:rPr>
        <w:t>v</w:t>
      </w:r>
      <w:r>
        <w:t>&gt; =</w:t>
      </w:r>
      <w:r w:rsidRPr="008C69D9">
        <w:rPr>
          <w:b/>
        </w:rPr>
        <w:t xml:space="preserve"> α</w:t>
      </w:r>
      <w:r>
        <w:t xml:space="preserve"> </w:t>
      </w:r>
      <w:r>
        <w:sym w:font="Symbol" w:char="F0B7"/>
      </w:r>
      <w:r>
        <w:t xml:space="preserve"> </w:t>
      </w:r>
      <w:r w:rsidRPr="008C69D9">
        <w:rPr>
          <w:b/>
        </w:rPr>
        <w:t>v</w:t>
      </w:r>
      <w:r>
        <w:rPr>
          <w:b/>
        </w:rPr>
        <w:t xml:space="preserve">  = </w:t>
      </w:r>
      <w:r>
        <w:t>function</w:t>
      </w:r>
      <w:r>
        <w:tab/>
      </w:r>
      <w:r>
        <w:tab/>
      </w:r>
      <w:r>
        <w:tab/>
      </w:r>
      <w:r>
        <w:tab/>
      </w:r>
      <w:r>
        <w:tab/>
      </w:r>
      <w:r>
        <w:tab/>
      </w:r>
      <w:r>
        <w:tab/>
      </w:r>
      <w:r>
        <w:tab/>
        <w:t>(2.11.b.1)</w:t>
      </w:r>
    </w:p>
    <w:p w14:paraId="570C376B" w14:textId="77777777" w:rsidR="00D72439" w:rsidRDefault="00D72439" w:rsidP="00D72439">
      <w:pPr>
        <w:tabs>
          <w:tab w:val="left" w:pos="7200"/>
          <w:tab w:val="left" w:pos="7920"/>
          <w:tab w:val="right" w:pos="9270"/>
        </w:tabs>
      </w:pPr>
    </w:p>
    <w:p w14:paraId="0AB6D83E" w14:textId="77777777" w:rsidR="00D72439" w:rsidRPr="00C872DD" w:rsidRDefault="00D72439" w:rsidP="00D72439">
      <w:pPr>
        <w:tabs>
          <w:tab w:val="left" w:pos="7200"/>
          <w:tab w:val="left" w:pos="7920"/>
          <w:tab w:val="right" w:pos="9270"/>
        </w:tabs>
      </w:pPr>
      <w:r>
        <w:t xml:space="preserve">where f is non-bold, and the subscript label </w:t>
      </w:r>
      <w:r w:rsidRPr="008C69D9">
        <w:rPr>
          <w:b/>
        </w:rPr>
        <w:t>α</w:t>
      </w:r>
      <w:r>
        <w:t xml:space="preserve"> is bold, but then we have introduced a new symbol f which seems superfluous. So the conclusion is this:  α = &lt;</w:t>
      </w:r>
      <w:r w:rsidRPr="008C69D9">
        <w:rPr>
          <w:b/>
        </w:rPr>
        <w:t>α</w:t>
      </w:r>
      <w:r>
        <w:t>| = functional, α(</w:t>
      </w:r>
      <w:r w:rsidRPr="008C69D9">
        <w:rPr>
          <w:b/>
        </w:rPr>
        <w:t>v</w:t>
      </w:r>
      <w:r>
        <w:t>) = &lt;</w:t>
      </w:r>
      <w:r w:rsidRPr="008C69D9">
        <w:rPr>
          <w:b/>
        </w:rPr>
        <w:t>α</w:t>
      </w:r>
      <w:r>
        <w:t xml:space="preserve"> | </w:t>
      </w:r>
      <w:r w:rsidRPr="008C69D9">
        <w:rPr>
          <w:b/>
        </w:rPr>
        <w:t>v</w:t>
      </w:r>
      <w:r>
        <w:t>&gt; = function, and one must understand that α(</w:t>
      </w:r>
      <w:r w:rsidRPr="008C69D9">
        <w:rPr>
          <w:b/>
        </w:rPr>
        <w:t>v</w:t>
      </w:r>
      <w:r>
        <w:t xml:space="preserve">) is a function of the vector quantity </w:t>
      </w:r>
      <w:r w:rsidRPr="008C69D9">
        <w:rPr>
          <w:b/>
        </w:rPr>
        <w:t>α</w:t>
      </w:r>
      <w:r>
        <w:t>. Obviously there is a unique functional α(</w:t>
      </w:r>
      <w:r w:rsidRPr="00C872DD">
        <w:rPr>
          <w:b/>
        </w:rPr>
        <w:t>v</w:t>
      </w:r>
      <w:r>
        <w:t xml:space="preserve">) for each vector </w:t>
      </w:r>
      <w:r w:rsidRPr="00C872DD">
        <w:rPr>
          <w:b/>
        </w:rPr>
        <w:t>α</w:t>
      </w:r>
      <w:r>
        <w:t xml:space="preserve"> in V (and thus for each </w:t>
      </w:r>
      <w:r w:rsidRPr="00C872DD">
        <w:rPr>
          <w:b/>
        </w:rPr>
        <w:t>α</w:t>
      </w:r>
      <w:r>
        <w:rPr>
          <w:rStyle w:val="superscript"/>
        </w:rPr>
        <w:t>T</w:t>
      </w:r>
      <w:r>
        <w:t xml:space="preserve"> in V*). The spaces V and V* have the same dimension n and are isomorphic to each other in the sense just noted. </w:t>
      </w:r>
    </w:p>
    <w:p w14:paraId="23928A3B" w14:textId="77777777" w:rsidR="00D72439" w:rsidRDefault="00D72439" w:rsidP="00D72439">
      <w:pPr>
        <w:tabs>
          <w:tab w:val="left" w:pos="7200"/>
          <w:tab w:val="left" w:pos="7920"/>
          <w:tab w:val="right" w:pos="9270"/>
        </w:tabs>
      </w:pPr>
    </w:p>
    <w:p w14:paraId="47CDCCC1" w14:textId="77777777" w:rsidR="00D72439" w:rsidRPr="008C69D9" w:rsidRDefault="00D72439" w:rsidP="00D72439">
      <w:pPr>
        <w:pStyle w:val="Heading4"/>
      </w:pPr>
      <w:bookmarkStart w:id="17" w:name="_Toc446350955"/>
      <w:r>
        <w:t>(c) Basis vectors for the dual space V*</w:t>
      </w:r>
      <w:bookmarkEnd w:id="17"/>
    </w:p>
    <w:p w14:paraId="3D34E15A" w14:textId="77777777" w:rsidR="00D72439" w:rsidRDefault="00D72439" w:rsidP="00D72439">
      <w:pPr>
        <w:tabs>
          <w:tab w:val="left" w:pos="7200"/>
          <w:tab w:val="left" w:pos="7920"/>
          <w:tab w:val="right" w:pos="9270"/>
        </w:tabs>
      </w:pPr>
    </w:p>
    <w:p w14:paraId="30B62059" w14:textId="77777777" w:rsidR="00D72439" w:rsidRDefault="00D72439" w:rsidP="00D72439">
      <w:pPr>
        <w:tabs>
          <w:tab w:val="left" w:pos="7200"/>
          <w:tab w:val="left" w:pos="7920"/>
          <w:tab w:val="right" w:pos="9270"/>
        </w:tabs>
      </w:pPr>
      <w:r>
        <w:t xml:space="preserve">Now recall that our V-space basis vectors </w:t>
      </w:r>
      <w:r w:rsidRPr="008C69D9">
        <w:rPr>
          <w:b/>
        </w:rPr>
        <w:t>e</w:t>
      </w:r>
      <w:r>
        <w:rPr>
          <w:rStyle w:val="subscript"/>
        </w:rPr>
        <w:t>i</w:t>
      </w:r>
      <w:r>
        <w:t xml:space="preserve"> have dual basis vectors </w:t>
      </w:r>
      <w:r w:rsidRPr="008C69D9">
        <w:rPr>
          <w:b/>
        </w:rPr>
        <w:t>e</w:t>
      </w:r>
      <w:r>
        <w:rPr>
          <w:rStyle w:val="superscript"/>
        </w:rPr>
        <w:t>i</w:t>
      </w:r>
      <w:r>
        <w:t xml:space="preserve"> where </w:t>
      </w:r>
      <w:r w:rsidRPr="008C69D9">
        <w:rPr>
          <w:b/>
        </w:rPr>
        <w:t>e</w:t>
      </w:r>
      <w:r>
        <w:rPr>
          <w:rStyle w:val="superscript"/>
        </w:rPr>
        <w:t>i</w:t>
      </w:r>
      <w:r>
        <w:sym w:font="Symbol" w:char="F0B7"/>
      </w:r>
      <w:r>
        <w:t xml:space="preserve"> </w:t>
      </w:r>
      <w:r w:rsidRPr="008C69D9">
        <w:rPr>
          <w:b/>
        </w:rPr>
        <w:t>e</w:t>
      </w:r>
      <w:r>
        <w:rPr>
          <w:rStyle w:val="subscript"/>
        </w:rPr>
        <w:t>j</w:t>
      </w:r>
      <w:r>
        <w:t xml:space="preserve"> = δ</w:t>
      </w:r>
      <w:r>
        <w:rPr>
          <w:rStyle w:val="superscript"/>
        </w:rPr>
        <w:t>i</w:t>
      </w:r>
      <w:r>
        <w:rPr>
          <w:rStyle w:val="subscript"/>
        </w:rPr>
        <w:t>j</w:t>
      </w:r>
      <w:r>
        <w:t xml:space="preserve"> which is the idea of orthogonality in the covariant world (which might be non-Cartesian). In our notations above, </w:t>
      </w:r>
    </w:p>
    <w:p w14:paraId="5603CA53" w14:textId="77777777" w:rsidR="00D72439" w:rsidRDefault="00D72439" w:rsidP="00D72439">
      <w:pPr>
        <w:tabs>
          <w:tab w:val="left" w:pos="7200"/>
          <w:tab w:val="left" w:pos="7920"/>
          <w:tab w:val="right" w:pos="9270"/>
        </w:tabs>
      </w:pPr>
    </w:p>
    <w:p w14:paraId="6A75C3BE" w14:textId="77777777" w:rsidR="00D72439" w:rsidRDefault="00D72439" w:rsidP="00D72439">
      <w:pPr>
        <w:tabs>
          <w:tab w:val="left" w:pos="7200"/>
          <w:tab w:val="left" w:pos="7920"/>
          <w:tab w:val="right" w:pos="9270"/>
        </w:tabs>
      </w:pPr>
      <w:r>
        <w:tab/>
        <w:t xml:space="preserve">    </w:t>
      </w:r>
      <w:r w:rsidRPr="008C69D9">
        <w:rPr>
          <w:b/>
        </w:rPr>
        <w:t>e</w:t>
      </w:r>
      <w:r>
        <w:rPr>
          <w:rStyle w:val="superscript"/>
        </w:rPr>
        <w:t>i</w:t>
      </w:r>
      <w:r>
        <w:sym w:font="Symbol" w:char="F0B7"/>
      </w:r>
      <w:r>
        <w:t xml:space="preserve"> </w:t>
      </w:r>
      <w:r w:rsidRPr="008C69D9">
        <w:rPr>
          <w:b/>
        </w:rPr>
        <w:t>e</w:t>
      </w:r>
      <w:r>
        <w:rPr>
          <w:rStyle w:val="subscript"/>
        </w:rPr>
        <w:t>j</w:t>
      </w:r>
      <w:r>
        <w:t xml:space="preserve">  = (</w:t>
      </w:r>
      <w:r w:rsidRPr="008C69D9">
        <w:rPr>
          <w:b/>
        </w:rPr>
        <w:t>e</w:t>
      </w:r>
      <w:r>
        <w:rPr>
          <w:rStyle w:val="superscript"/>
        </w:rPr>
        <w:t>i</w:t>
      </w:r>
      <w:r>
        <w:t>)</w:t>
      </w:r>
      <w:r>
        <w:rPr>
          <w:rStyle w:val="superscript"/>
        </w:rPr>
        <w:t>T</w:t>
      </w:r>
      <w:r>
        <w:t xml:space="preserve"> </w:t>
      </w:r>
      <w:r w:rsidRPr="008C69D9">
        <w:rPr>
          <w:b/>
        </w:rPr>
        <w:t>e</w:t>
      </w:r>
      <w:r>
        <w:rPr>
          <w:rStyle w:val="subscript"/>
        </w:rPr>
        <w:t>j</w:t>
      </w:r>
      <w:r>
        <w:t xml:space="preserve">  = &lt;</w:t>
      </w:r>
      <w:r w:rsidRPr="008C69D9">
        <w:rPr>
          <w:b/>
        </w:rPr>
        <w:t>e</w:t>
      </w:r>
      <w:r>
        <w:rPr>
          <w:rStyle w:val="superscript"/>
        </w:rPr>
        <w:t>i</w:t>
      </w:r>
      <w:r>
        <w:t xml:space="preserve"> | </w:t>
      </w:r>
      <w:r w:rsidRPr="008C69D9">
        <w:rPr>
          <w:b/>
        </w:rPr>
        <w:t>e</w:t>
      </w:r>
      <w:r>
        <w:rPr>
          <w:rStyle w:val="subscript"/>
        </w:rPr>
        <w:t>j</w:t>
      </w:r>
      <w:r>
        <w:t>&gt;  =</w:t>
      </w:r>
      <w:r>
        <w:rPr>
          <w:b/>
        </w:rPr>
        <w:t xml:space="preserve"> </w:t>
      </w:r>
      <w:r>
        <w:t>δ</w:t>
      </w:r>
      <w:r>
        <w:rPr>
          <w:rStyle w:val="superscript"/>
        </w:rPr>
        <w:t>i</w:t>
      </w:r>
      <w:r>
        <w:rPr>
          <w:rStyle w:val="subscript"/>
        </w:rPr>
        <w:t>j</w:t>
      </w:r>
    </w:p>
    <w:p w14:paraId="42E337F3" w14:textId="77777777" w:rsidR="00D72439" w:rsidRPr="008C69D9" w:rsidRDefault="00D72439" w:rsidP="00D72439">
      <w:pPr>
        <w:tabs>
          <w:tab w:val="left" w:pos="7200"/>
          <w:tab w:val="left" w:pos="7920"/>
          <w:tab w:val="right" w:pos="9270"/>
        </w:tabs>
      </w:pPr>
      <w:r>
        <w:tab/>
        <w:t xml:space="preserve">=  </w:t>
      </w:r>
      <w:r w:rsidRPr="008C69D9">
        <w:rPr>
          <w:b/>
        </w:rPr>
        <w:t>e</w:t>
      </w:r>
      <w:r w:rsidRPr="008C69D9">
        <w:rPr>
          <w:rStyle w:val="subscript"/>
        </w:rPr>
        <w:t>i</w:t>
      </w:r>
      <w:r>
        <w:sym w:font="Symbol" w:char="F0B7"/>
      </w:r>
      <w:r>
        <w:t xml:space="preserve"> </w:t>
      </w:r>
      <w:r w:rsidRPr="008C69D9">
        <w:rPr>
          <w:b/>
        </w:rPr>
        <w:t>e</w:t>
      </w:r>
      <w:r w:rsidRPr="008C69D9">
        <w:rPr>
          <w:rStyle w:val="superscript"/>
        </w:rPr>
        <w:t>j</w:t>
      </w:r>
      <w:r>
        <w:t xml:space="preserve">  = (</w:t>
      </w:r>
      <w:r w:rsidRPr="008C69D9">
        <w:rPr>
          <w:b/>
        </w:rPr>
        <w:t>e</w:t>
      </w:r>
      <w:r w:rsidRPr="008C69D9">
        <w:rPr>
          <w:rStyle w:val="subscript"/>
        </w:rPr>
        <w:t>i</w:t>
      </w:r>
      <w:r>
        <w:t>)</w:t>
      </w:r>
      <w:r>
        <w:rPr>
          <w:rStyle w:val="superscript"/>
        </w:rPr>
        <w:t>T</w:t>
      </w:r>
      <w:r>
        <w:t xml:space="preserve"> </w:t>
      </w:r>
      <w:r w:rsidRPr="008C69D9">
        <w:rPr>
          <w:b/>
        </w:rPr>
        <w:t>e</w:t>
      </w:r>
      <w:r w:rsidRPr="008C69D9">
        <w:rPr>
          <w:rStyle w:val="superscript"/>
        </w:rPr>
        <w:t>j</w:t>
      </w:r>
      <w:r>
        <w:t xml:space="preserve">  = &lt;</w:t>
      </w:r>
      <w:r w:rsidRPr="008C69D9">
        <w:rPr>
          <w:b/>
        </w:rPr>
        <w:t>e</w:t>
      </w:r>
      <w:r w:rsidRPr="008C69D9">
        <w:rPr>
          <w:rStyle w:val="subscript"/>
        </w:rPr>
        <w:t>i</w:t>
      </w:r>
      <w:r>
        <w:t xml:space="preserve"> | </w:t>
      </w:r>
      <w:r w:rsidRPr="008C69D9">
        <w:rPr>
          <w:b/>
        </w:rPr>
        <w:t>e</w:t>
      </w:r>
      <w:r w:rsidRPr="008C69D9">
        <w:rPr>
          <w:rStyle w:val="superscript"/>
        </w:rPr>
        <w:t>j</w:t>
      </w:r>
      <w:r>
        <w:t>&gt;  =</w:t>
      </w:r>
      <w:r>
        <w:rPr>
          <w:b/>
        </w:rPr>
        <w:t xml:space="preserve"> </w:t>
      </w:r>
      <w:r>
        <w:t>δ</w:t>
      </w:r>
      <w:r w:rsidRPr="008C69D9">
        <w:rPr>
          <w:rStyle w:val="subscript"/>
        </w:rPr>
        <w:t>i</w:t>
      </w:r>
      <w:r w:rsidRPr="008C69D9">
        <w:rPr>
          <w:rStyle w:val="superscript"/>
        </w:rPr>
        <w:t>j</w:t>
      </w:r>
      <w:r>
        <w:t xml:space="preserve">   =   δ</w:t>
      </w:r>
      <w:r>
        <w:rPr>
          <w:rStyle w:val="subscript"/>
        </w:rPr>
        <w:t xml:space="preserve">i,j  </w:t>
      </w:r>
      <w:r>
        <w:t>.</w:t>
      </w:r>
      <w:r>
        <w:tab/>
      </w:r>
      <w:r>
        <w:tab/>
      </w:r>
      <w:r>
        <w:tab/>
      </w:r>
      <w:r>
        <w:tab/>
      </w:r>
      <w:r>
        <w:tab/>
      </w:r>
      <w:r>
        <w:tab/>
        <w:t>(2.11.c.1)</w:t>
      </w:r>
    </w:p>
    <w:p w14:paraId="21E63CA5" w14:textId="77777777" w:rsidR="00D72439" w:rsidRDefault="00D72439" w:rsidP="00D72439">
      <w:pPr>
        <w:tabs>
          <w:tab w:val="left" w:pos="7200"/>
          <w:tab w:val="left" w:pos="7920"/>
          <w:tab w:val="right" w:pos="9270"/>
        </w:tabs>
      </w:pPr>
    </w:p>
    <w:p w14:paraId="18B157D7" w14:textId="77777777" w:rsidR="00D72439" w:rsidRDefault="00D72439" w:rsidP="00D72439">
      <w:pPr>
        <w:tabs>
          <w:tab w:val="left" w:pos="7200"/>
          <w:tab w:val="left" w:pos="7920"/>
          <w:tab w:val="right" w:pos="9270"/>
        </w:tabs>
      </w:pPr>
      <w:r>
        <w:t xml:space="preserve">Since </w:t>
      </w:r>
      <w:r w:rsidRPr="008C69D9">
        <w:rPr>
          <w:b/>
        </w:rPr>
        <w:t>e</w:t>
      </w:r>
      <w:r>
        <w:rPr>
          <w:rStyle w:val="subscript"/>
        </w:rPr>
        <w:t>i</w:t>
      </w:r>
      <w:r>
        <w:t xml:space="preserve"> and </w:t>
      </w:r>
      <w:r w:rsidRPr="008C69D9">
        <w:rPr>
          <w:b/>
        </w:rPr>
        <w:t>e</w:t>
      </w:r>
      <w:r>
        <w:rPr>
          <w:rStyle w:val="superscript"/>
        </w:rPr>
        <w:t>i</w:t>
      </w:r>
      <w:r>
        <w:t xml:space="preserve"> are in general different column vectors in V, (</w:t>
      </w:r>
      <w:r w:rsidRPr="008C69D9">
        <w:rPr>
          <w:b/>
        </w:rPr>
        <w:t>e</w:t>
      </w:r>
      <w:r>
        <w:rPr>
          <w:rStyle w:val="subscript"/>
        </w:rPr>
        <w:t>i</w:t>
      </w:r>
      <w:r>
        <w:t>)</w:t>
      </w:r>
      <w:r>
        <w:rPr>
          <w:rStyle w:val="superscript"/>
        </w:rPr>
        <w:t>T</w:t>
      </w:r>
      <w:r>
        <w:t xml:space="preserve"> and (</w:t>
      </w:r>
      <w:r w:rsidRPr="008C69D9">
        <w:rPr>
          <w:b/>
        </w:rPr>
        <w:t>e</w:t>
      </w:r>
      <w:r>
        <w:rPr>
          <w:rStyle w:val="superscript"/>
        </w:rPr>
        <w:t>i</w:t>
      </w:r>
      <w:r>
        <w:t>)</w:t>
      </w:r>
      <w:r>
        <w:rPr>
          <w:rStyle w:val="superscript"/>
        </w:rPr>
        <w:t>T</w:t>
      </w:r>
      <w:r>
        <w:t xml:space="preserve"> are different row vectors in the dual space V*. </w:t>
      </w:r>
    </w:p>
    <w:p w14:paraId="66839B09" w14:textId="77777777" w:rsidR="00D72439" w:rsidRDefault="00D72439" w:rsidP="00D72439">
      <w:pPr>
        <w:tabs>
          <w:tab w:val="left" w:pos="7200"/>
          <w:tab w:val="left" w:pos="7920"/>
          <w:tab w:val="right" w:pos="9270"/>
        </w:tabs>
      </w:pPr>
    </w:p>
    <w:p w14:paraId="61DF907E" w14:textId="77777777" w:rsidR="00D72439" w:rsidRDefault="00D72439" w:rsidP="00D72439">
      <w:pPr>
        <w:tabs>
          <w:tab w:val="left" w:pos="7200"/>
          <w:tab w:val="left" w:pos="7920"/>
          <w:tab w:val="right" w:pos="9270"/>
        </w:tabs>
      </w:pPr>
      <w:r>
        <w:t xml:space="preserve">Just as the column vectors </w:t>
      </w:r>
      <w:r w:rsidRPr="008C69D9">
        <w:rPr>
          <w:b/>
        </w:rPr>
        <w:t>|e</w:t>
      </w:r>
      <w:r>
        <w:rPr>
          <w:rStyle w:val="subscript"/>
        </w:rPr>
        <w:t>i</w:t>
      </w:r>
      <w:r>
        <w:t>&gt; and |</w:t>
      </w:r>
      <w:r w:rsidRPr="008C69D9">
        <w:rPr>
          <w:b/>
        </w:rPr>
        <w:t>e</w:t>
      </w:r>
      <w:r>
        <w:rPr>
          <w:rStyle w:val="superscript"/>
        </w:rPr>
        <w:t>i</w:t>
      </w:r>
      <w:r>
        <w:t>&gt; form two distinct bases for V, the row vectors  &lt;</w:t>
      </w:r>
      <w:r w:rsidRPr="008C69D9">
        <w:rPr>
          <w:b/>
        </w:rPr>
        <w:t>e</w:t>
      </w:r>
      <w:r>
        <w:rPr>
          <w:rStyle w:val="superscript"/>
        </w:rPr>
        <w:t>i</w:t>
      </w:r>
      <w:r>
        <w:t xml:space="preserve"> |  and &lt;</w:t>
      </w:r>
      <w:r w:rsidRPr="008C69D9">
        <w:rPr>
          <w:b/>
        </w:rPr>
        <w:t>e</w:t>
      </w:r>
      <w:r w:rsidRPr="008C69D9">
        <w:rPr>
          <w:rStyle w:val="subscript"/>
        </w:rPr>
        <w:t>i</w:t>
      </w:r>
      <w:r>
        <w:t xml:space="preserve"> | form two distinct bases for V*.  Certainly dim(V) = dim(V*).  We normally use  </w:t>
      </w:r>
      <w:r w:rsidRPr="008C69D9">
        <w:rPr>
          <w:b/>
        </w:rPr>
        <w:t>|e</w:t>
      </w:r>
      <w:r>
        <w:rPr>
          <w:rStyle w:val="subscript"/>
        </w:rPr>
        <w:t>i</w:t>
      </w:r>
      <w:r>
        <w:t>&gt; as our go-to basis in V, and, due to the orthogonality relation noted above, we like to use  &lt;</w:t>
      </w:r>
      <w:r w:rsidRPr="008C69D9">
        <w:rPr>
          <w:b/>
        </w:rPr>
        <w:t>e</w:t>
      </w:r>
      <w:r>
        <w:rPr>
          <w:rStyle w:val="superscript"/>
        </w:rPr>
        <w:t>i</w:t>
      </w:r>
      <w:r>
        <w:t xml:space="preserve"> | as our go-to basis in V*. </w:t>
      </w:r>
    </w:p>
    <w:p w14:paraId="58B72503" w14:textId="77777777" w:rsidR="00D72439" w:rsidRDefault="00D72439" w:rsidP="00D72439">
      <w:pPr>
        <w:tabs>
          <w:tab w:val="left" w:pos="7200"/>
          <w:tab w:val="left" w:pos="7920"/>
          <w:tab w:val="right" w:pos="9270"/>
        </w:tabs>
      </w:pPr>
    </w:p>
    <w:p w14:paraId="0513CBDF" w14:textId="77777777" w:rsidR="00D72439" w:rsidRDefault="00D72439" w:rsidP="00D72439">
      <w:pPr>
        <w:tabs>
          <w:tab w:val="left" w:pos="7200"/>
          <w:tab w:val="left" w:pos="7920"/>
          <w:tab w:val="right" w:pos="9270"/>
        </w:tabs>
      </w:pPr>
      <w:r>
        <w:t xml:space="preserve">So above we discussed </w:t>
      </w:r>
      <w:r w:rsidRPr="008C69D9">
        <w:t>α</w:t>
      </w:r>
      <w:r>
        <w:t xml:space="preserve">  = &lt;</w:t>
      </w:r>
      <w:r w:rsidRPr="008C69D9">
        <w:rPr>
          <w:b/>
        </w:rPr>
        <w:t>α</w:t>
      </w:r>
      <w:r>
        <w:t xml:space="preserve">| as a vector functional, and </w:t>
      </w:r>
      <w:r w:rsidRPr="008C69D9">
        <w:t>α</w:t>
      </w:r>
      <w:r>
        <w:t>(</w:t>
      </w:r>
      <w:r w:rsidRPr="008C69D9">
        <w:rPr>
          <w:b/>
        </w:rPr>
        <w:t>v</w:t>
      </w:r>
      <w:r>
        <w:t>)  = &lt;</w:t>
      </w:r>
      <w:r w:rsidRPr="008C69D9">
        <w:rPr>
          <w:b/>
        </w:rPr>
        <w:t>α</w:t>
      </w:r>
      <w:r>
        <w:t>|</w:t>
      </w:r>
      <w:r w:rsidRPr="008C69D9">
        <w:rPr>
          <w:b/>
        </w:rPr>
        <w:t>v</w:t>
      </w:r>
      <w:r>
        <w:t>&gt; as the corresponding scalar function. Whereas &lt;</w:t>
      </w:r>
      <w:r w:rsidRPr="008C69D9">
        <w:rPr>
          <w:b/>
        </w:rPr>
        <w:t>α</w:t>
      </w:r>
      <w:r>
        <w:t>| is some general vector in V*, we consider in its place a basis vector  &lt;</w:t>
      </w:r>
      <w:r>
        <w:rPr>
          <w:b/>
        </w:rPr>
        <w:t>e</w:t>
      </w:r>
      <w:r>
        <w:rPr>
          <w:rStyle w:val="superscript"/>
        </w:rPr>
        <w:t>i</w:t>
      </w:r>
      <w:r>
        <w:t>| in V* . With what notation shall we represent this functional?  In analogy with α and α(</w:t>
      </w:r>
      <w:r w:rsidRPr="008C69D9">
        <w:rPr>
          <w:b/>
        </w:rPr>
        <w:t>v</w:t>
      </w:r>
      <w:r>
        <w:t>) we could use e</w:t>
      </w:r>
      <w:r>
        <w:rPr>
          <w:rStyle w:val="superscript"/>
        </w:rPr>
        <w:t>i</w:t>
      </w:r>
      <w:r>
        <w:t xml:space="preserve"> and e</w:t>
      </w:r>
      <w:r>
        <w:rPr>
          <w:rStyle w:val="superscript"/>
        </w:rPr>
        <w:t>i</w:t>
      </w:r>
      <w:r>
        <w:t>(</w:t>
      </w:r>
      <w:r w:rsidRPr="008C69D9">
        <w:rPr>
          <w:b/>
        </w:rPr>
        <w:t>v</w:t>
      </w:r>
      <w:r>
        <w:t>) where the e</w:t>
      </w:r>
      <w:r>
        <w:rPr>
          <w:rStyle w:val="superscript"/>
        </w:rPr>
        <w:t>i</w:t>
      </w:r>
      <w:r>
        <w:t xml:space="preserve"> is unbolded to indicate a scalar function. Or we could use  f</w:t>
      </w:r>
      <w:r w:rsidRPr="008C69D9">
        <w:rPr>
          <w:rStyle w:val="subscript"/>
        </w:rPr>
        <w:t>e</w:t>
      </w:r>
      <w:r w:rsidRPr="00107E01">
        <w:rPr>
          <w:rStyle w:val="subscript"/>
        </w:rPr>
        <w:fldChar w:fldCharType="begin"/>
      </w:r>
      <w:r w:rsidRPr="00107E01">
        <w:rPr>
          <w:rStyle w:val="subscript"/>
        </w:rPr>
        <w:instrText xml:space="preserve"> EQ \s\up2(i)</w:instrText>
      </w:r>
      <w:r w:rsidRPr="00107E01">
        <w:rPr>
          <w:rStyle w:val="subscript"/>
        </w:rPr>
        <w:fldChar w:fldCharType="end"/>
      </w:r>
      <w:r>
        <w:t xml:space="preserve"> = &lt;</w:t>
      </w:r>
      <w:r>
        <w:rPr>
          <w:b/>
        </w:rPr>
        <w:t>e</w:t>
      </w:r>
      <w:r>
        <w:rPr>
          <w:rStyle w:val="superscript"/>
        </w:rPr>
        <w:t>i</w:t>
      </w:r>
      <w:r>
        <w:t>|  and  f</w:t>
      </w:r>
      <w:r w:rsidRPr="008C69D9">
        <w:rPr>
          <w:rStyle w:val="subscript"/>
        </w:rPr>
        <w:t>e</w:t>
      </w:r>
      <w:r w:rsidRPr="00107E01">
        <w:rPr>
          <w:rStyle w:val="subscript"/>
        </w:rPr>
        <w:fldChar w:fldCharType="begin"/>
      </w:r>
      <w:r w:rsidRPr="00107E01">
        <w:rPr>
          <w:rStyle w:val="subscript"/>
        </w:rPr>
        <w:instrText xml:space="preserve"> EQ \s\up2(i)</w:instrText>
      </w:r>
      <w:r w:rsidRPr="00107E01">
        <w:rPr>
          <w:rStyle w:val="subscript"/>
        </w:rPr>
        <w:fldChar w:fldCharType="end"/>
      </w:r>
      <w:r>
        <w:t>(</w:t>
      </w:r>
      <w:r w:rsidRPr="008C69D9">
        <w:rPr>
          <w:b/>
        </w:rPr>
        <w:t>v</w:t>
      </w:r>
      <w:r>
        <w:t>) = &lt;</w:t>
      </w:r>
      <w:r>
        <w:rPr>
          <w:b/>
        </w:rPr>
        <w:t>e</w:t>
      </w:r>
      <w:r>
        <w:rPr>
          <w:rStyle w:val="superscript"/>
        </w:rPr>
        <w:t>i</w:t>
      </w:r>
      <w:r>
        <w:t xml:space="preserve">| </w:t>
      </w:r>
      <w:r w:rsidRPr="008C69D9">
        <w:rPr>
          <w:b/>
        </w:rPr>
        <w:t>v</w:t>
      </w:r>
      <w:r>
        <w:t>&gt; . The first notation is not uncommon (see wiki dual space), while the latter notation is ugly. Other common notations are e*</w:t>
      </w:r>
      <w:r>
        <w:rPr>
          <w:rStyle w:val="superscript"/>
        </w:rPr>
        <w:t>i</w:t>
      </w:r>
      <w:r>
        <w:t>(</w:t>
      </w:r>
      <w:r w:rsidRPr="00C872DD">
        <w:rPr>
          <w:b/>
        </w:rPr>
        <w:t>v</w:t>
      </w:r>
      <w:r>
        <w:t>) or v*</w:t>
      </w:r>
      <w:r>
        <w:rPr>
          <w:rStyle w:val="superscript"/>
        </w:rPr>
        <w:t>i</w:t>
      </w:r>
      <w:r>
        <w:t>(</w:t>
      </w:r>
      <w:r w:rsidRPr="00C872DD">
        <w:rPr>
          <w:b/>
        </w:rPr>
        <w:t>v</w:t>
      </w:r>
      <w:r>
        <w:t xml:space="preserve">). We shall use the following notation, </w:t>
      </w:r>
    </w:p>
    <w:p w14:paraId="6380CD14" w14:textId="77777777" w:rsidR="00D72439" w:rsidRDefault="00D72439" w:rsidP="00D72439">
      <w:pPr>
        <w:tabs>
          <w:tab w:val="left" w:pos="7200"/>
          <w:tab w:val="left" w:pos="7920"/>
          <w:tab w:val="right" w:pos="9270"/>
        </w:tabs>
      </w:pPr>
    </w:p>
    <w:p w14:paraId="5F485267" w14:textId="77777777" w:rsidR="00D72439" w:rsidRPr="008C69D9" w:rsidRDefault="00D72439" w:rsidP="00D72439">
      <w:pPr>
        <w:tabs>
          <w:tab w:val="left" w:pos="7200"/>
          <w:tab w:val="left" w:pos="7920"/>
          <w:tab w:val="right" w:pos="9270"/>
        </w:tabs>
        <w:rPr>
          <w:rStyle w:val="superscript"/>
        </w:rPr>
      </w:pPr>
      <w:r>
        <w:tab/>
        <w:t>λ</w:t>
      </w:r>
      <w:r>
        <w:rPr>
          <w:rStyle w:val="superscript"/>
        </w:rPr>
        <w:t xml:space="preserve">i  </w:t>
      </w:r>
      <w:r>
        <w:t>= &lt;</w:t>
      </w:r>
      <w:r>
        <w:rPr>
          <w:b/>
        </w:rPr>
        <w:t>e</w:t>
      </w:r>
      <w:r>
        <w:rPr>
          <w:rStyle w:val="superscript"/>
        </w:rPr>
        <w:t>i</w:t>
      </w:r>
      <w:r>
        <w:t xml:space="preserve">| </w:t>
      </w:r>
      <w:r>
        <w:tab/>
      </w:r>
      <w:r>
        <w:tab/>
      </w:r>
      <w:r>
        <w:tab/>
        <w:t>basis functional</w:t>
      </w:r>
      <w:r>
        <w:tab/>
      </w:r>
      <w:r>
        <w:tab/>
      </w:r>
      <w:r>
        <w:tab/>
        <w:t>// λ</w:t>
      </w:r>
      <w:r>
        <w:rPr>
          <w:rStyle w:val="superscript"/>
        </w:rPr>
        <w:t>i</w:t>
      </w:r>
      <w:r>
        <w:t xml:space="preserve"> = (</w:t>
      </w:r>
      <w:r w:rsidRPr="008C69D9">
        <w:rPr>
          <w:b/>
        </w:rPr>
        <w:t>e</w:t>
      </w:r>
      <w:r>
        <w:rPr>
          <w:rStyle w:val="superscript"/>
        </w:rPr>
        <w:t>i</w:t>
      </w:r>
      <w:r>
        <w:t>)</w:t>
      </w:r>
      <w:r>
        <w:rPr>
          <w:rStyle w:val="superscript"/>
        </w:rPr>
        <w:t>T</w:t>
      </w:r>
    </w:p>
    <w:p w14:paraId="748E26F6" w14:textId="77777777" w:rsidR="00D72439" w:rsidRPr="00300C09" w:rsidRDefault="00D72439" w:rsidP="00D72439">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e</w:t>
      </w:r>
      <w:r>
        <w:rPr>
          <w:rStyle w:val="superscript"/>
        </w:rPr>
        <w:t>i</w:t>
      </w:r>
      <w:r>
        <w:t>|</w:t>
      </w:r>
      <w:r w:rsidRPr="008C69D9">
        <w:rPr>
          <w:b/>
        </w:rPr>
        <w:t>v</w:t>
      </w:r>
      <w:r>
        <w:t xml:space="preserve">&gt; </w:t>
      </w:r>
      <w:r>
        <w:tab/>
      </w:r>
      <w:r>
        <w:tab/>
        <w:t>basis function</w:t>
      </w:r>
      <w:r>
        <w:tab/>
      </w:r>
      <w:r>
        <w:tab/>
      </w:r>
      <w:r>
        <w:tab/>
        <w:t>// λ</w:t>
      </w:r>
      <w:r>
        <w:rPr>
          <w:rStyle w:val="superscript"/>
        </w:rPr>
        <w:t>i</w:t>
      </w:r>
      <w:r>
        <w:t>(</w:t>
      </w:r>
      <w:r w:rsidRPr="008C69D9">
        <w:rPr>
          <w:b/>
        </w:rPr>
        <w:t>v</w:t>
      </w:r>
      <w:r>
        <w:t>) = (</w:t>
      </w:r>
      <w:r w:rsidRPr="008C69D9">
        <w:rPr>
          <w:b/>
        </w:rPr>
        <w:t>e</w:t>
      </w:r>
      <w:r>
        <w:rPr>
          <w:rStyle w:val="superscript"/>
        </w:rPr>
        <w:t>i</w:t>
      </w:r>
      <w:r>
        <w:t>)</w:t>
      </w:r>
      <w:r>
        <w:rPr>
          <w:rStyle w:val="superscript"/>
        </w:rPr>
        <w:t>T</w:t>
      </w:r>
      <w:r w:rsidRPr="008C69D9">
        <w:rPr>
          <w:b/>
        </w:rPr>
        <w:t>v</w:t>
      </w:r>
      <w:r>
        <w:tab/>
      </w:r>
      <w:r>
        <w:tab/>
      </w:r>
      <w:r>
        <w:tab/>
        <w:t>(2.11.c.2)</w:t>
      </w:r>
    </w:p>
    <w:p w14:paraId="0C799AA4" w14:textId="77777777" w:rsidR="00D72439" w:rsidRDefault="00D72439" w:rsidP="00D72439">
      <w:pPr>
        <w:tabs>
          <w:tab w:val="left" w:pos="7200"/>
          <w:tab w:val="left" w:pos="7920"/>
          <w:tab w:val="right" w:pos="9270"/>
        </w:tabs>
      </w:pPr>
    </w:p>
    <w:p w14:paraId="302E2F04" w14:textId="77777777" w:rsidR="00D72439" w:rsidRDefault="00D72439" w:rsidP="00D72439">
      <w:pPr>
        <w:tabs>
          <w:tab w:val="left" w:pos="7200"/>
          <w:tab w:val="left" w:pos="7920"/>
          <w:tab w:val="right" w:pos="9270"/>
        </w:tabs>
      </w:pPr>
      <w:r>
        <w:t>The λ is unbolded, consistent with α(</w:t>
      </w:r>
      <w:r w:rsidRPr="008C69D9">
        <w:rPr>
          <w:b/>
        </w:rPr>
        <w:t>v</w:t>
      </w:r>
      <w:r>
        <w:t>). λ is a Greek letter consistent with our plan to use Greek or script letters for dual space objects. The index on λ</w:t>
      </w:r>
      <w:r>
        <w:rPr>
          <w:rStyle w:val="superscript"/>
        </w:rPr>
        <w:t>i</w:t>
      </w:r>
      <w:r>
        <w:t xml:space="preserve"> is up, matching the index on </w:t>
      </w:r>
      <w:r w:rsidRPr="008C69D9">
        <w:rPr>
          <w:b/>
        </w:rPr>
        <w:t>e</w:t>
      </w:r>
      <w:r>
        <w:rPr>
          <w:rStyle w:val="superscript"/>
        </w:rPr>
        <w:t>i</w:t>
      </w:r>
      <w:r>
        <w:t xml:space="preserve"> in  &lt;</w:t>
      </w:r>
      <w:r>
        <w:rPr>
          <w:b/>
        </w:rPr>
        <w:t>e</w:t>
      </w:r>
      <w:r>
        <w:rPr>
          <w:rStyle w:val="superscript"/>
        </w:rPr>
        <w:t>i</w:t>
      </w:r>
      <w:r>
        <w:t xml:space="preserve">|  . </w:t>
      </w:r>
    </w:p>
    <w:p w14:paraId="76CE7116" w14:textId="77777777" w:rsidR="00D72439" w:rsidRDefault="00D72439" w:rsidP="00D72439">
      <w:pPr>
        <w:tabs>
          <w:tab w:val="left" w:pos="7200"/>
          <w:tab w:val="left" w:pos="7920"/>
          <w:tab w:val="right" w:pos="9270"/>
        </w:tabs>
      </w:pPr>
    </w:p>
    <w:p w14:paraId="68D54184" w14:textId="77777777" w:rsidR="00D72439" w:rsidRPr="00C33498" w:rsidRDefault="00D72439" w:rsidP="00D72439">
      <w:pPr>
        <w:tabs>
          <w:tab w:val="left" w:pos="7200"/>
          <w:tab w:val="left" w:pos="7920"/>
          <w:tab w:val="right" w:pos="9270"/>
        </w:tabs>
      </w:pPr>
      <w:r>
        <w:rPr>
          <w:u w:val="single"/>
        </w:rPr>
        <w:t>Comment</w:t>
      </w:r>
      <w:r w:rsidRPr="00C33498">
        <w:rPr>
          <w:u w:val="single"/>
        </w:rPr>
        <w:t>:</w:t>
      </w:r>
      <w:r>
        <w:t xml:space="preserve">  For the dual space basis functionals Sjamaar used symbol λ</w:t>
      </w:r>
      <w:r w:rsidRPr="00C33498">
        <w:rPr>
          <w:rStyle w:val="subscript"/>
        </w:rPr>
        <w:t>i</w:t>
      </w:r>
      <w:r>
        <w:t xml:space="preserve"> in his 2006 notes (p 84), but changed to β</w:t>
      </w:r>
      <w:r w:rsidRPr="00C33498">
        <w:rPr>
          <w:rStyle w:val="subscript"/>
        </w:rPr>
        <w:t>i</w:t>
      </w:r>
      <w:r>
        <w:t xml:space="preserve"> in his 2015 update (p 91). Spivak uses φ</w:t>
      </w:r>
      <w:r>
        <w:rPr>
          <w:rStyle w:val="superscript"/>
        </w:rPr>
        <w:t>i</w:t>
      </w:r>
      <w:r>
        <w:t>(p 76). Wiki (dual basis) uses basis vectors v</w:t>
      </w:r>
      <w:r>
        <w:rPr>
          <w:rStyle w:val="subscript"/>
        </w:rPr>
        <w:t>i</w:t>
      </w:r>
      <w:r>
        <w:t xml:space="preserve"> instead of e</w:t>
      </w:r>
      <w:r>
        <w:rPr>
          <w:rStyle w:val="subscript"/>
        </w:rPr>
        <w:t>i</w:t>
      </w:r>
      <w:r>
        <w:t xml:space="preserve"> so their λ</w:t>
      </w:r>
      <w:r w:rsidRPr="00C33498">
        <w:rPr>
          <w:rStyle w:val="superscript"/>
        </w:rPr>
        <w:t>i</w:t>
      </w:r>
      <w:r>
        <w:t xml:space="preserve"> is called v</w:t>
      </w:r>
      <w:r>
        <w:rPr>
          <w:rStyle w:val="superscript"/>
        </w:rPr>
        <w:t>i</w:t>
      </w:r>
      <w:r>
        <w:t xml:space="preserve">. Wiki (dual space) uses </w:t>
      </w:r>
      <w:r w:rsidRPr="00C33498">
        <w:t>e</w:t>
      </w:r>
      <w:r>
        <w:rPr>
          <w:rStyle w:val="superscript"/>
        </w:rPr>
        <w:t xml:space="preserve">i </w:t>
      </w:r>
      <w:r>
        <w:t xml:space="preserve">while Lang </w:t>
      </w:r>
      <w:r w:rsidRPr="00C33498">
        <w:rPr>
          <w:i/>
        </w:rPr>
        <w:t>Algebra</w:t>
      </w:r>
      <w:r>
        <w:t xml:space="preserve"> uses f</w:t>
      </w:r>
      <w:r>
        <w:rPr>
          <w:rStyle w:val="superscript"/>
        </w:rPr>
        <w:t>i</w:t>
      </w:r>
      <w:r>
        <w:t xml:space="preserve"> (p 143).  There seems to be no standard notation as in physics where </w:t>
      </w:r>
      <w:r w:rsidRPr="00C33498">
        <w:rPr>
          <w:b/>
        </w:rPr>
        <w:t>F</w:t>
      </w:r>
      <w:r>
        <w:t xml:space="preserve"> = m</w:t>
      </w:r>
      <w:r w:rsidRPr="00C33498">
        <w:rPr>
          <w:b/>
        </w:rPr>
        <w:t>a</w:t>
      </w:r>
      <w:r>
        <w:t xml:space="preserve"> is universally recognized as Newton's Second Law which would be hard to recognize if written </w:t>
      </w:r>
      <w:r>
        <w:rPr>
          <w:b/>
        </w:rPr>
        <w:t>G</w:t>
      </w:r>
      <w:r>
        <w:t xml:space="preserve"> = n</w:t>
      </w:r>
      <w:r>
        <w:rPr>
          <w:b/>
        </w:rPr>
        <w:t>b</w:t>
      </w:r>
      <w:r>
        <w:t>. Probably e</w:t>
      </w:r>
      <w:r>
        <w:rPr>
          <w:rStyle w:val="superscript"/>
        </w:rPr>
        <w:t>i</w:t>
      </w:r>
      <w:r>
        <w:t xml:space="preserve"> or </w:t>
      </w:r>
      <w:r w:rsidRPr="00C33498">
        <w:rPr>
          <w:i/>
        </w:rPr>
        <w:t>e</w:t>
      </w:r>
      <w:r>
        <w:rPr>
          <w:rStyle w:val="superscript"/>
        </w:rPr>
        <w:t xml:space="preserve">i </w:t>
      </w:r>
      <w:r>
        <w:t xml:space="preserve">(unbolded) is the most logical choice if the V basis vectors are </w:t>
      </w:r>
      <w:r w:rsidRPr="00C33498">
        <w:rPr>
          <w:b/>
        </w:rPr>
        <w:t>e</w:t>
      </w:r>
      <w:r>
        <w:rPr>
          <w:rStyle w:val="subscript"/>
        </w:rPr>
        <w:t>i</w:t>
      </w:r>
      <w:r>
        <w:t>, but it is so easy to confuse functional e</w:t>
      </w:r>
      <w:r>
        <w:rPr>
          <w:rStyle w:val="superscript"/>
        </w:rPr>
        <w:t xml:space="preserve">i </w:t>
      </w:r>
      <w:r>
        <w:t xml:space="preserve">with the vector </w:t>
      </w:r>
      <w:r w:rsidRPr="00C33498">
        <w:rPr>
          <w:b/>
        </w:rPr>
        <w:t>e</w:t>
      </w:r>
      <w:r>
        <w:rPr>
          <w:rStyle w:val="superscript"/>
        </w:rPr>
        <w:t>i</w:t>
      </w:r>
      <w:r>
        <w:t xml:space="preserve"> (especially when we drop our bolding of vectors starting in Chapter 3) that we shall stick with λ</w:t>
      </w:r>
      <w:r>
        <w:rPr>
          <w:rStyle w:val="superscript"/>
        </w:rPr>
        <w:t>i</w:t>
      </w:r>
      <w:r>
        <w:t xml:space="preserve">. </w:t>
      </w:r>
    </w:p>
    <w:p w14:paraId="583F4DC7" w14:textId="77777777" w:rsidR="00D72439" w:rsidRDefault="00D72439" w:rsidP="00D72439">
      <w:pPr>
        <w:tabs>
          <w:tab w:val="left" w:pos="7200"/>
          <w:tab w:val="left" w:pos="7920"/>
          <w:tab w:val="right" w:pos="9270"/>
        </w:tabs>
      </w:pPr>
    </w:p>
    <w:p w14:paraId="0F97A98E" w14:textId="77777777" w:rsidR="00D72439" w:rsidRDefault="00D72439" w:rsidP="00D72439">
      <w:pPr>
        <w:tabs>
          <w:tab w:val="left" w:pos="7200"/>
          <w:tab w:val="left" w:pos="7920"/>
          <w:tab w:val="right" w:pos="9270"/>
        </w:tabs>
      </w:pPr>
      <w:r>
        <w:t xml:space="preserve">If one writes  </w:t>
      </w:r>
    </w:p>
    <w:p w14:paraId="48507365" w14:textId="77777777" w:rsidR="00D72439" w:rsidRDefault="00D72439" w:rsidP="00D72439">
      <w:pPr>
        <w:tabs>
          <w:tab w:val="left" w:pos="7200"/>
          <w:tab w:val="left" w:pos="7920"/>
          <w:tab w:val="right" w:pos="9270"/>
        </w:tabs>
      </w:pPr>
    </w:p>
    <w:p w14:paraId="5167B61E" w14:textId="77777777" w:rsidR="00D72439" w:rsidRPr="00300C09" w:rsidRDefault="00D72439" w:rsidP="00D72439">
      <w:pPr>
        <w:tabs>
          <w:tab w:val="left" w:pos="7200"/>
          <w:tab w:val="left" w:pos="7920"/>
          <w:tab w:val="right" w:pos="9270"/>
        </w:tabs>
      </w:pPr>
      <w:r>
        <w:tab/>
      </w:r>
      <w:r w:rsidRPr="008C69D9">
        <w:rPr>
          <w:b/>
        </w:rPr>
        <w:t>v</w:t>
      </w:r>
      <w:r>
        <w:t xml:space="preserve"> = Σ</w:t>
      </w:r>
      <w:r>
        <w:rPr>
          <w:rStyle w:val="subscript"/>
        </w:rPr>
        <w:t>j</w:t>
      </w:r>
      <w:r>
        <w:t>v</w:t>
      </w:r>
      <w:r>
        <w:rPr>
          <w:rStyle w:val="superscript"/>
        </w:rPr>
        <w:t>j</w:t>
      </w:r>
      <w:r w:rsidRPr="008C69D9">
        <w:rPr>
          <w:b/>
        </w:rPr>
        <w:t>e</w:t>
      </w:r>
      <w:r>
        <w:rPr>
          <w:rStyle w:val="subscript"/>
        </w:rPr>
        <w:t>j</w:t>
      </w:r>
      <w:r>
        <w:tab/>
      </w:r>
      <w:r>
        <w:tab/>
        <w:t>or</w:t>
      </w:r>
      <w:r>
        <w:tab/>
        <w:t>|</w:t>
      </w:r>
      <w:r w:rsidRPr="008C69D9">
        <w:rPr>
          <w:b/>
        </w:rPr>
        <w:t>v</w:t>
      </w:r>
      <w:r>
        <w:t>&gt;  = Σ</w:t>
      </w:r>
      <w:r>
        <w:rPr>
          <w:rStyle w:val="subscript"/>
        </w:rPr>
        <w:t>j</w:t>
      </w:r>
      <w:r>
        <w:t>v</w:t>
      </w:r>
      <w:r>
        <w:rPr>
          <w:rStyle w:val="superscript"/>
        </w:rPr>
        <w:t>j</w:t>
      </w:r>
      <w:r>
        <w:t>|</w:t>
      </w:r>
      <w:r w:rsidRPr="008C69D9">
        <w:rPr>
          <w:b/>
        </w:rPr>
        <w:t>e</w:t>
      </w:r>
      <w:r>
        <w:rPr>
          <w:rStyle w:val="subscript"/>
        </w:rPr>
        <w:t>j</w:t>
      </w:r>
      <w:r>
        <w:t>&gt;</w:t>
      </w:r>
      <w:r>
        <w:tab/>
      </w:r>
      <w:r>
        <w:tab/>
      </w:r>
      <w:r>
        <w:tab/>
      </w:r>
      <w:r>
        <w:tab/>
      </w:r>
      <w:r>
        <w:tab/>
      </w:r>
      <w:r>
        <w:tab/>
      </w:r>
      <w:r>
        <w:tab/>
        <w:t>(2.11.c.3)</w:t>
      </w:r>
    </w:p>
    <w:p w14:paraId="12C2813B" w14:textId="77777777" w:rsidR="00D72439" w:rsidRDefault="00D72439" w:rsidP="00D72439">
      <w:pPr>
        <w:tabs>
          <w:tab w:val="left" w:pos="7200"/>
          <w:tab w:val="left" w:pos="7920"/>
          <w:tab w:val="right" w:pos="9270"/>
        </w:tabs>
      </w:pPr>
    </w:p>
    <w:p w14:paraId="4AE4703A" w14:textId="77777777" w:rsidR="00D72439" w:rsidRDefault="00D72439" w:rsidP="00D72439">
      <w:pPr>
        <w:tabs>
          <w:tab w:val="left" w:pos="7200"/>
          <w:tab w:val="left" w:pos="7920"/>
          <w:tab w:val="right" w:pos="9270"/>
        </w:tabs>
      </w:pPr>
      <w:r>
        <w:t>then it seems clear that</w:t>
      </w:r>
    </w:p>
    <w:p w14:paraId="38B238F6" w14:textId="77777777" w:rsidR="00D72439" w:rsidRDefault="00D72439" w:rsidP="00D72439">
      <w:pPr>
        <w:tabs>
          <w:tab w:val="left" w:pos="7200"/>
          <w:tab w:val="left" w:pos="7920"/>
          <w:tab w:val="right" w:pos="9270"/>
        </w:tabs>
      </w:pPr>
    </w:p>
    <w:p w14:paraId="284011AE" w14:textId="77777777" w:rsidR="00D72439" w:rsidRPr="00331740" w:rsidRDefault="00D72439" w:rsidP="00D72439">
      <w:pPr>
        <w:tabs>
          <w:tab w:val="left" w:pos="7200"/>
          <w:tab w:val="left" w:pos="7920"/>
          <w:tab w:val="right" w:pos="9270"/>
        </w:tabs>
        <w:rPr>
          <w:color w:val="000000"/>
        </w:rPr>
      </w:pPr>
      <w:r w:rsidRPr="00331740">
        <w:rPr>
          <w:color w:val="000000"/>
        </w:rPr>
        <w:tab/>
        <w:t>&lt;</w:t>
      </w:r>
      <w:r w:rsidRPr="00331740">
        <w:rPr>
          <w:b/>
          <w:color w:val="000000"/>
        </w:rPr>
        <w:t>e</w:t>
      </w:r>
      <w:r w:rsidRPr="00331740">
        <w:rPr>
          <w:rStyle w:val="superscript"/>
          <w:color w:val="000000"/>
        </w:rPr>
        <w:t>i</w:t>
      </w:r>
      <w:r w:rsidRPr="00331740">
        <w:rPr>
          <w:color w:val="000000"/>
        </w:rPr>
        <w:t>|</w:t>
      </w:r>
      <w:r w:rsidRPr="00331740">
        <w:rPr>
          <w:b/>
          <w:color w:val="000000"/>
        </w:rPr>
        <w:t>v</w:t>
      </w:r>
      <w:r w:rsidRPr="00331740">
        <w:rPr>
          <w:color w:val="000000"/>
        </w:rPr>
        <w:t>&gt;  = &lt;</w:t>
      </w:r>
      <w:r w:rsidRPr="00331740">
        <w:rPr>
          <w:b/>
          <w:color w:val="000000"/>
        </w:rPr>
        <w:t>e</w:t>
      </w:r>
      <w:r w:rsidRPr="00331740">
        <w:rPr>
          <w:rStyle w:val="superscript"/>
          <w:color w:val="000000"/>
        </w:rPr>
        <w:t>i</w:t>
      </w:r>
      <w:r w:rsidRPr="00331740">
        <w:rPr>
          <w:color w:val="000000"/>
        </w:rPr>
        <w:t>|</w:t>
      </w:r>
      <w:r w:rsidRPr="00331740">
        <w:rPr>
          <w:b/>
          <w:color w:val="000000"/>
        </w:rPr>
        <w:t xml:space="preserve"> [ </w:t>
      </w:r>
      <w:r w:rsidRPr="00331740">
        <w:rPr>
          <w:color w:val="000000"/>
        </w:rPr>
        <w:t xml:space="preserve"> Σ</w:t>
      </w:r>
      <w:r w:rsidRPr="00331740">
        <w:rPr>
          <w:rStyle w:val="subscript"/>
          <w:color w:val="000000"/>
        </w:rPr>
        <w:t>j</w:t>
      </w:r>
      <w:r w:rsidRPr="00331740">
        <w:rPr>
          <w:color w:val="000000"/>
        </w:rPr>
        <w:t>v</w:t>
      </w:r>
      <w:r w:rsidRPr="00331740">
        <w:rPr>
          <w:rStyle w:val="superscript"/>
          <w:color w:val="000000"/>
        </w:rPr>
        <w:t>j</w:t>
      </w:r>
      <w:r w:rsidRPr="00331740">
        <w:rPr>
          <w:color w:val="000000"/>
        </w:rPr>
        <w:t>|</w:t>
      </w:r>
      <w:r w:rsidRPr="00331740">
        <w:rPr>
          <w:b/>
          <w:color w:val="000000"/>
        </w:rPr>
        <w:t>e</w:t>
      </w:r>
      <w:r w:rsidRPr="00331740">
        <w:rPr>
          <w:rStyle w:val="subscript"/>
          <w:color w:val="000000"/>
        </w:rPr>
        <w:t>j</w:t>
      </w:r>
      <w:r w:rsidRPr="00331740">
        <w:rPr>
          <w:color w:val="000000"/>
        </w:rPr>
        <w:t>&gt;] = Σ</w:t>
      </w:r>
      <w:r w:rsidRPr="00331740">
        <w:rPr>
          <w:rStyle w:val="subscript"/>
          <w:color w:val="000000"/>
        </w:rPr>
        <w:t>j</w:t>
      </w:r>
      <w:r w:rsidRPr="00331740">
        <w:rPr>
          <w:color w:val="000000"/>
        </w:rPr>
        <w:t>v</w:t>
      </w:r>
      <w:r w:rsidRPr="00331740">
        <w:rPr>
          <w:rStyle w:val="superscript"/>
          <w:color w:val="000000"/>
        </w:rPr>
        <w:t>j</w:t>
      </w:r>
      <w:r w:rsidRPr="00331740">
        <w:rPr>
          <w:color w:val="000000"/>
        </w:rPr>
        <w:t xml:space="preserve">  &lt;</w:t>
      </w:r>
      <w:r w:rsidRPr="00331740">
        <w:rPr>
          <w:b/>
          <w:color w:val="000000"/>
        </w:rPr>
        <w:t>e</w:t>
      </w:r>
      <w:r w:rsidRPr="00331740">
        <w:rPr>
          <w:rStyle w:val="superscript"/>
          <w:color w:val="000000"/>
        </w:rPr>
        <w:t>i</w:t>
      </w:r>
      <w:r w:rsidRPr="00331740">
        <w:rPr>
          <w:color w:val="000000"/>
        </w:rPr>
        <w:t>|</w:t>
      </w:r>
      <w:r w:rsidRPr="00331740">
        <w:rPr>
          <w:b/>
          <w:color w:val="000000"/>
        </w:rPr>
        <w:t>e</w:t>
      </w:r>
      <w:r w:rsidRPr="00331740">
        <w:rPr>
          <w:rStyle w:val="subscript"/>
          <w:color w:val="000000"/>
        </w:rPr>
        <w:t>j</w:t>
      </w:r>
      <w:r w:rsidRPr="00331740">
        <w:rPr>
          <w:color w:val="000000"/>
        </w:rPr>
        <w:t>&gt;  =  Σ</w:t>
      </w:r>
      <w:r w:rsidRPr="00331740">
        <w:rPr>
          <w:rStyle w:val="subscript"/>
          <w:color w:val="000000"/>
        </w:rPr>
        <w:t>j</w:t>
      </w:r>
      <w:r w:rsidRPr="00331740">
        <w:rPr>
          <w:color w:val="000000"/>
        </w:rPr>
        <w:t>v</w:t>
      </w:r>
      <w:r w:rsidRPr="00331740">
        <w:rPr>
          <w:rStyle w:val="superscript"/>
          <w:color w:val="000000"/>
        </w:rPr>
        <w:t>j</w:t>
      </w:r>
      <w:r w:rsidRPr="00331740">
        <w:rPr>
          <w:color w:val="000000"/>
        </w:rPr>
        <w:t>δ</w:t>
      </w:r>
      <w:r w:rsidRPr="00331740">
        <w:rPr>
          <w:rStyle w:val="superscript"/>
          <w:color w:val="000000"/>
        </w:rPr>
        <w:t>i</w:t>
      </w:r>
      <w:r w:rsidRPr="00331740">
        <w:rPr>
          <w:rStyle w:val="subscript"/>
          <w:color w:val="000000"/>
        </w:rPr>
        <w:t>j</w:t>
      </w:r>
      <w:r w:rsidRPr="00331740">
        <w:rPr>
          <w:color w:val="000000"/>
        </w:rPr>
        <w:t xml:space="preserve"> =  v</w:t>
      </w:r>
      <w:r w:rsidRPr="00331740">
        <w:rPr>
          <w:rStyle w:val="superscript"/>
          <w:color w:val="000000"/>
        </w:rPr>
        <w:t>i</w:t>
      </w:r>
      <w:r w:rsidRPr="00331740">
        <w:rPr>
          <w:color w:val="000000"/>
        </w:rPr>
        <w:tab/>
      </w:r>
      <w:r w:rsidRPr="00331740">
        <w:rPr>
          <w:color w:val="000000"/>
        </w:rPr>
        <w:tab/>
      </w:r>
      <w:r w:rsidRPr="00331740">
        <w:rPr>
          <w:color w:val="000000"/>
        </w:rPr>
        <w:tab/>
      </w:r>
      <w:r w:rsidRPr="00331740">
        <w:rPr>
          <w:color w:val="000000"/>
        </w:rPr>
        <w:tab/>
      </w:r>
      <w:r w:rsidRPr="00331740">
        <w:rPr>
          <w:color w:val="000000"/>
        </w:rPr>
        <w:tab/>
        <w:t>(2.11.c.4)</w:t>
      </w:r>
    </w:p>
    <w:p w14:paraId="3CF311A9" w14:textId="77777777" w:rsidR="00D72439" w:rsidRDefault="00D72439" w:rsidP="00D72439">
      <w:pPr>
        <w:tabs>
          <w:tab w:val="left" w:pos="7200"/>
          <w:tab w:val="left" w:pos="7920"/>
          <w:tab w:val="right" w:pos="9270"/>
        </w:tabs>
      </w:pPr>
    </w:p>
    <w:p w14:paraId="53F944E1" w14:textId="77777777" w:rsidR="00D72439" w:rsidRDefault="00D72439" w:rsidP="00D72439">
      <w:pPr>
        <w:tabs>
          <w:tab w:val="left" w:pos="7200"/>
          <w:tab w:val="left" w:pos="7920"/>
          <w:tab w:val="right" w:pos="9270"/>
        </w:tabs>
      </w:pPr>
      <w:r>
        <w:t>so &lt;</w:t>
      </w:r>
      <w:r>
        <w:rPr>
          <w:b/>
        </w:rPr>
        <w:t>e</w:t>
      </w:r>
      <w:r>
        <w:rPr>
          <w:rStyle w:val="superscript"/>
        </w:rPr>
        <w:t>i</w:t>
      </w:r>
      <w:r>
        <w:t>|</w:t>
      </w:r>
      <w:r w:rsidRPr="008C69D9">
        <w:rPr>
          <w:b/>
        </w:rPr>
        <w:t>v</w:t>
      </w:r>
      <w:r>
        <w:t>&gt; is just the covariant component v</w:t>
      </w:r>
      <w:r>
        <w:rPr>
          <w:rStyle w:val="superscript"/>
        </w:rPr>
        <w:t>i</w:t>
      </w:r>
      <w:r>
        <w:t xml:space="preserve"> of the vector </w:t>
      </w:r>
      <w:r w:rsidRPr="008C69D9">
        <w:rPr>
          <w:b/>
        </w:rPr>
        <w:t>v</w:t>
      </w:r>
      <w:r>
        <w:t xml:space="preserve">.  Therefore from (c.2) above, </w:t>
      </w:r>
    </w:p>
    <w:p w14:paraId="1CD44654" w14:textId="77777777" w:rsidR="00D72439" w:rsidRDefault="00D72439" w:rsidP="00D72439">
      <w:pPr>
        <w:tabs>
          <w:tab w:val="left" w:pos="7200"/>
          <w:tab w:val="left" w:pos="7920"/>
          <w:tab w:val="right" w:pos="9270"/>
        </w:tabs>
      </w:pPr>
    </w:p>
    <w:p w14:paraId="169ACF26" w14:textId="77777777" w:rsidR="00D72439" w:rsidRPr="00300C09" w:rsidRDefault="00D72439" w:rsidP="00D72439">
      <w:pPr>
        <w:tabs>
          <w:tab w:val="left" w:pos="7200"/>
          <w:tab w:val="left" w:pos="7920"/>
          <w:tab w:val="right" w:pos="9270"/>
        </w:tabs>
      </w:pPr>
      <w:r>
        <w:tab/>
        <w:t>λ</w:t>
      </w:r>
      <w:r>
        <w:rPr>
          <w:rStyle w:val="superscript"/>
        </w:rPr>
        <w:t>i</w:t>
      </w:r>
      <w:r>
        <w:t>(</w:t>
      </w:r>
      <w:r w:rsidRPr="008C69D9">
        <w:rPr>
          <w:b/>
        </w:rPr>
        <w:t>v</w:t>
      </w:r>
      <w:r>
        <w:t>)</w:t>
      </w:r>
      <w:r>
        <w:rPr>
          <w:rStyle w:val="superscript"/>
        </w:rPr>
        <w:t xml:space="preserve">  </w:t>
      </w:r>
      <w:r>
        <w:t>= &lt;</w:t>
      </w:r>
      <w:r>
        <w:rPr>
          <w:b/>
        </w:rPr>
        <w:t>e</w:t>
      </w:r>
      <w:r>
        <w:rPr>
          <w:rStyle w:val="superscript"/>
        </w:rPr>
        <w:t>i</w:t>
      </w:r>
      <w:r>
        <w:t>|</w:t>
      </w:r>
      <w:r w:rsidRPr="008C69D9">
        <w:rPr>
          <w:b/>
        </w:rPr>
        <w:t>v</w:t>
      </w:r>
      <w:r>
        <w:t>&gt;  = v</w:t>
      </w:r>
      <w:r>
        <w:rPr>
          <w:rStyle w:val="superscript"/>
        </w:rPr>
        <w:t>i</w:t>
      </w:r>
      <w:r>
        <w:tab/>
      </w:r>
      <w:r>
        <w:tab/>
      </w:r>
      <w:r>
        <w:tab/>
      </w:r>
      <w:r>
        <w:tab/>
      </w:r>
      <w:r>
        <w:tab/>
      </w:r>
      <w:r>
        <w:tab/>
      </w:r>
      <w:r>
        <w:tab/>
      </w:r>
      <w:r>
        <w:tab/>
      </w:r>
      <w:r>
        <w:tab/>
        <w:t>(2.11.c.5)</w:t>
      </w:r>
    </w:p>
    <w:p w14:paraId="4C0994FC" w14:textId="77777777" w:rsidR="00D72439" w:rsidRDefault="00D72439" w:rsidP="00D72439">
      <w:pPr>
        <w:tabs>
          <w:tab w:val="left" w:pos="7200"/>
          <w:tab w:val="left" w:pos="7920"/>
          <w:tab w:val="right" w:pos="9270"/>
        </w:tabs>
      </w:pPr>
    </w:p>
    <w:p w14:paraId="26A55985" w14:textId="77777777" w:rsidR="00D72439" w:rsidRDefault="00D72439" w:rsidP="00D72439">
      <w:pPr>
        <w:tabs>
          <w:tab w:val="left" w:pos="7200"/>
          <w:tab w:val="left" w:pos="7920"/>
          <w:tab w:val="right" w:pos="9270"/>
        </w:tabs>
      </w:pPr>
      <w:r>
        <w:tab/>
        <w:t>λ</w:t>
      </w:r>
      <w:r>
        <w:rPr>
          <w:rStyle w:val="superscript"/>
        </w:rPr>
        <w:t>i</w:t>
      </w:r>
      <w:r>
        <w:t>(</w:t>
      </w:r>
      <w:r>
        <w:rPr>
          <w:b/>
        </w:rPr>
        <w:t>e</w:t>
      </w:r>
      <w:r>
        <w:rPr>
          <w:rStyle w:val="subscript"/>
        </w:rPr>
        <w:t>j</w:t>
      </w:r>
      <w:r>
        <w:t>)</w:t>
      </w:r>
      <w:r>
        <w:rPr>
          <w:rStyle w:val="superscript"/>
        </w:rPr>
        <w:t xml:space="preserve">  </w:t>
      </w:r>
      <w:r>
        <w:t>= &lt;</w:t>
      </w:r>
      <w:r>
        <w:rPr>
          <w:b/>
        </w:rPr>
        <w:t>e</w:t>
      </w:r>
      <w:r>
        <w:rPr>
          <w:rStyle w:val="superscript"/>
        </w:rPr>
        <w:t>i</w:t>
      </w:r>
      <w:r>
        <w:t>|</w:t>
      </w:r>
      <w:r>
        <w:rPr>
          <w:b/>
        </w:rPr>
        <w:t>e</w:t>
      </w:r>
      <w:r>
        <w:rPr>
          <w:rStyle w:val="subscript"/>
        </w:rPr>
        <w:t>j</w:t>
      </w:r>
      <w:r>
        <w:t>&gt;  = δ</w:t>
      </w:r>
      <w:r>
        <w:rPr>
          <w:rStyle w:val="superscript"/>
        </w:rPr>
        <w:t>i</w:t>
      </w:r>
      <w:r>
        <w:rPr>
          <w:rStyle w:val="subscript"/>
        </w:rPr>
        <w:t>j</w:t>
      </w:r>
      <w:r>
        <w:t xml:space="preserve"> .</w:t>
      </w:r>
      <w:r>
        <w:tab/>
      </w:r>
      <w:r>
        <w:tab/>
      </w:r>
      <w:r>
        <w:tab/>
      </w:r>
      <w:r>
        <w:tab/>
      </w:r>
      <w:r>
        <w:tab/>
      </w:r>
      <w:r>
        <w:tab/>
      </w:r>
      <w:r>
        <w:tab/>
      </w:r>
      <w:r>
        <w:tab/>
      </w:r>
      <w:r>
        <w:tab/>
        <w:t>(2.11.c.6)</w:t>
      </w:r>
    </w:p>
    <w:p w14:paraId="30681238" w14:textId="77777777" w:rsidR="00D72439" w:rsidRDefault="00D72439" w:rsidP="00D72439">
      <w:pPr>
        <w:tabs>
          <w:tab w:val="left" w:pos="7200"/>
          <w:tab w:val="left" w:pos="7920"/>
          <w:tab w:val="right" w:pos="9270"/>
        </w:tabs>
      </w:pPr>
    </w:p>
    <w:p w14:paraId="238FAC16" w14:textId="77777777" w:rsidR="00D72439" w:rsidRPr="00331740" w:rsidRDefault="00D72439" w:rsidP="00D72439">
      <w:pPr>
        <w:tabs>
          <w:tab w:val="left" w:pos="7200"/>
          <w:tab w:val="left" w:pos="7920"/>
          <w:tab w:val="right" w:pos="9270"/>
        </w:tabs>
      </w:pPr>
      <w:r>
        <w:t>λ</w:t>
      </w:r>
      <w:r>
        <w:rPr>
          <w:rStyle w:val="superscript"/>
        </w:rPr>
        <w:t>i</w:t>
      </w:r>
      <w:r>
        <w:t xml:space="preserve"> is sometimes called "the i</w:t>
      </w:r>
      <w:r>
        <w:rPr>
          <w:rStyle w:val="superscript"/>
        </w:rPr>
        <w:t xml:space="preserve">th </w:t>
      </w:r>
      <w:r>
        <w:t>coordinate function" since it projects out the i</w:t>
      </w:r>
      <w:r>
        <w:rPr>
          <w:rStyle w:val="superscript"/>
        </w:rPr>
        <w:t>th</w:t>
      </w:r>
      <w:r>
        <w:t xml:space="preserve"> component of its vector argument, λ</w:t>
      </w:r>
      <w:r>
        <w:rPr>
          <w:rStyle w:val="superscript"/>
        </w:rPr>
        <w:t>i</w:t>
      </w:r>
      <w:r>
        <w:t>(</w:t>
      </w:r>
      <w:r w:rsidRPr="008C69D9">
        <w:rPr>
          <w:b/>
        </w:rPr>
        <w:t>v</w:t>
      </w:r>
      <w:r>
        <w:t>) = v</w:t>
      </w:r>
      <w:r>
        <w:rPr>
          <w:rStyle w:val="superscript"/>
        </w:rPr>
        <w:t>i</w:t>
      </w:r>
      <w:r>
        <w:t>.  [ Note that v</w:t>
      </w:r>
      <w:r>
        <w:rPr>
          <w:rStyle w:val="superscript"/>
        </w:rPr>
        <w:t>i</w:t>
      </w:r>
      <w:r>
        <w:t xml:space="preserve"> means v</w:t>
      </w:r>
      <w:r>
        <w:rPr>
          <w:rStyle w:val="superscript"/>
        </w:rPr>
        <w:t>(e)i</w:t>
      </w:r>
      <w:r>
        <w:t>, the i</w:t>
      </w:r>
      <w:r>
        <w:rPr>
          <w:rStyle w:val="superscript"/>
        </w:rPr>
        <w:t>th</w:t>
      </w:r>
      <w:r>
        <w:t xml:space="preserve"> component of </w:t>
      </w:r>
      <w:r w:rsidRPr="00331740">
        <w:rPr>
          <w:b/>
        </w:rPr>
        <w:t>v</w:t>
      </w:r>
      <w:r>
        <w:t xml:space="preserve"> in the e basis.] </w:t>
      </w:r>
    </w:p>
    <w:p w14:paraId="59C9953E" w14:textId="77777777" w:rsidR="00D72439" w:rsidRDefault="00D72439" w:rsidP="00D72439">
      <w:pPr>
        <w:tabs>
          <w:tab w:val="left" w:pos="7200"/>
          <w:tab w:val="left" w:pos="7920"/>
          <w:tab w:val="right" w:pos="9270"/>
        </w:tabs>
      </w:pPr>
    </w:p>
    <w:p w14:paraId="256F4FC8" w14:textId="77777777" w:rsidR="00D72439" w:rsidRPr="008C69D9" w:rsidRDefault="00D72439" w:rsidP="00D72439">
      <w:pPr>
        <w:tabs>
          <w:tab w:val="left" w:pos="7200"/>
          <w:tab w:val="left" w:pos="7920"/>
          <w:tab w:val="right" w:pos="9270"/>
        </w:tabs>
      </w:pPr>
      <w:r>
        <w:t xml:space="preserve">Just as the </w:t>
      </w:r>
      <w:r w:rsidRPr="008C69D9">
        <w:rPr>
          <w:b/>
        </w:rPr>
        <w:t>e</w:t>
      </w:r>
      <w:r>
        <w:rPr>
          <w:rStyle w:val="subscript"/>
        </w:rPr>
        <w:t>i</w:t>
      </w:r>
      <w:r>
        <w:t xml:space="preserve"> = |</w:t>
      </w:r>
      <w:r w:rsidRPr="008C69D9">
        <w:rPr>
          <w:b/>
        </w:rPr>
        <w:t>e</w:t>
      </w:r>
      <w:r>
        <w:rPr>
          <w:rStyle w:val="subscript"/>
        </w:rPr>
        <w:t>i</w:t>
      </w:r>
      <w:r>
        <w:t>&gt; are basis vectors of vector space V, the λ</w:t>
      </w:r>
      <w:r>
        <w:rPr>
          <w:rStyle w:val="superscript"/>
        </w:rPr>
        <w:t>i</w:t>
      </w:r>
      <w:r>
        <w:t xml:space="preserve"> = &lt;</w:t>
      </w:r>
      <w:r>
        <w:rPr>
          <w:b/>
        </w:rPr>
        <w:t>e</w:t>
      </w:r>
      <w:r>
        <w:rPr>
          <w:rStyle w:val="superscript"/>
        </w:rPr>
        <w:t>i</w:t>
      </w:r>
      <w:r>
        <w:t xml:space="preserve">| are basis functionals of the dual space V*. The basis functionals are of course linear functionals. In terms of these basis functionals, we can now express our more general vector functional α as (sums are 1 to n = dimV), </w:t>
      </w:r>
    </w:p>
    <w:p w14:paraId="3A54607B" w14:textId="77777777" w:rsidR="00D72439" w:rsidRDefault="00D72439" w:rsidP="00D72439">
      <w:pPr>
        <w:tabs>
          <w:tab w:val="left" w:pos="7200"/>
          <w:tab w:val="left" w:pos="7920"/>
          <w:tab w:val="right" w:pos="9270"/>
        </w:tabs>
      </w:pPr>
    </w:p>
    <w:p w14:paraId="52062AB2" w14:textId="77777777" w:rsidR="00D72439" w:rsidRPr="00300C09" w:rsidRDefault="00D72439" w:rsidP="00D72439">
      <w:pPr>
        <w:tabs>
          <w:tab w:val="left" w:pos="7200"/>
          <w:tab w:val="left" w:pos="7920"/>
          <w:tab w:val="right" w:pos="9270"/>
        </w:tabs>
      </w:pPr>
      <w:r>
        <w:tab/>
        <w:t>α = Σ</w:t>
      </w:r>
      <w:r>
        <w:rPr>
          <w:rStyle w:val="subscript"/>
        </w:rPr>
        <w:t>i</w:t>
      </w:r>
      <w:r>
        <w:t>α</w:t>
      </w:r>
      <w:r>
        <w:rPr>
          <w:rStyle w:val="subscript"/>
        </w:rPr>
        <w:t>i</w:t>
      </w:r>
      <w:r>
        <w:t>λ</w:t>
      </w:r>
      <w:r>
        <w:rPr>
          <w:rStyle w:val="superscript"/>
        </w:rPr>
        <w:t>i</w:t>
      </w:r>
      <w:r>
        <w:tab/>
      </w:r>
      <w:r>
        <w:tab/>
      </w:r>
      <w:r>
        <w:tab/>
      </w:r>
      <w:r>
        <w:tab/>
      </w:r>
      <w:r>
        <w:tab/>
        <w:t>functional</w:t>
      </w:r>
      <w:r>
        <w:tab/>
      </w:r>
      <w:r>
        <w:tab/>
      </w:r>
      <w:r>
        <w:tab/>
      </w:r>
      <w:r>
        <w:tab/>
      </w:r>
      <w:r>
        <w:tab/>
      </w:r>
    </w:p>
    <w:p w14:paraId="51A0CA9A" w14:textId="77777777" w:rsidR="00D72439" w:rsidRDefault="00D72439" w:rsidP="00D72439">
      <w:pPr>
        <w:tabs>
          <w:tab w:val="left" w:pos="7200"/>
          <w:tab w:val="left" w:pos="7920"/>
          <w:tab w:val="right" w:pos="9270"/>
        </w:tabs>
      </w:pPr>
    </w:p>
    <w:p w14:paraId="20894AEB" w14:textId="77777777" w:rsidR="00D72439" w:rsidRPr="00300C09" w:rsidRDefault="00D72439" w:rsidP="00D72439">
      <w:pPr>
        <w:tabs>
          <w:tab w:val="left" w:pos="7200"/>
          <w:tab w:val="left" w:pos="7920"/>
          <w:tab w:val="right" w:pos="9270"/>
        </w:tabs>
      </w:pPr>
      <w:r>
        <w:tab/>
        <w:t>α(</w:t>
      </w:r>
      <w:r w:rsidRPr="008C69D9">
        <w:rPr>
          <w:b/>
        </w:rPr>
        <w:t>v</w:t>
      </w:r>
      <w:r>
        <w:t>) = Σ</w:t>
      </w:r>
      <w:r>
        <w:rPr>
          <w:rStyle w:val="subscript"/>
        </w:rPr>
        <w:t>i</w:t>
      </w:r>
      <w:r>
        <w:t>α</w:t>
      </w:r>
      <w:r>
        <w:rPr>
          <w:rStyle w:val="subscript"/>
        </w:rPr>
        <w:t>i</w:t>
      </w:r>
      <w:r>
        <w:t>λ</w:t>
      </w:r>
      <w:r>
        <w:rPr>
          <w:rStyle w:val="superscript"/>
        </w:rPr>
        <w:t>i</w:t>
      </w:r>
      <w:r>
        <w:t>(</w:t>
      </w:r>
      <w:r w:rsidRPr="008C69D9">
        <w:rPr>
          <w:b/>
        </w:rPr>
        <w:t>v</w:t>
      </w:r>
      <w:r>
        <w:t>) =  Σ</w:t>
      </w:r>
      <w:r>
        <w:rPr>
          <w:rStyle w:val="subscript"/>
        </w:rPr>
        <w:t>i</w:t>
      </w:r>
      <w:r>
        <w:t>α</w:t>
      </w:r>
      <w:r>
        <w:rPr>
          <w:rStyle w:val="subscript"/>
        </w:rPr>
        <w:t>i</w:t>
      </w:r>
      <w:r>
        <w:t>v</w:t>
      </w:r>
      <w:r>
        <w:rPr>
          <w:rStyle w:val="superscript"/>
        </w:rPr>
        <w:t>i</w:t>
      </w:r>
      <w:r>
        <w:t xml:space="preserve">  = </w:t>
      </w:r>
      <w:r w:rsidRPr="008C69D9">
        <w:rPr>
          <w:b/>
        </w:rPr>
        <w:t>α</w:t>
      </w:r>
      <w:r>
        <w:t xml:space="preserve"> </w:t>
      </w:r>
      <w:r>
        <w:sym w:font="Symbol" w:char="F0B7"/>
      </w:r>
      <w:r>
        <w:t xml:space="preserve"> </w:t>
      </w:r>
      <w:r w:rsidRPr="008C69D9">
        <w:rPr>
          <w:b/>
        </w:rPr>
        <w:t>v</w:t>
      </w:r>
      <w:r>
        <w:t xml:space="preserve"> </w:t>
      </w:r>
      <w:r>
        <w:tab/>
      </w:r>
      <w:r>
        <w:tab/>
        <w:t>function</w:t>
      </w:r>
      <w:r>
        <w:tab/>
      </w:r>
      <w:r>
        <w:tab/>
      </w:r>
      <w:r>
        <w:tab/>
      </w:r>
      <w:r>
        <w:tab/>
      </w:r>
      <w:r>
        <w:tab/>
        <w:t>(2.11.c.7)</w:t>
      </w:r>
    </w:p>
    <w:p w14:paraId="4E0BCC19" w14:textId="77777777" w:rsidR="00D72439" w:rsidRDefault="00D72439" w:rsidP="00D72439">
      <w:pPr>
        <w:tabs>
          <w:tab w:val="left" w:pos="7200"/>
          <w:tab w:val="left" w:pos="7920"/>
          <w:tab w:val="right" w:pos="9270"/>
        </w:tabs>
      </w:pPr>
    </w:p>
    <w:p w14:paraId="35A1B3CC" w14:textId="77777777" w:rsidR="00D72439" w:rsidRDefault="00D72439" w:rsidP="00D72439">
      <w:pPr>
        <w:tabs>
          <w:tab w:val="left" w:pos="7200"/>
          <w:tab w:val="left" w:pos="7920"/>
          <w:tab w:val="right" w:pos="9270"/>
        </w:tabs>
      </w:pPr>
      <w:r>
        <w:t xml:space="preserve">or in bra-ket notation, </w:t>
      </w:r>
    </w:p>
    <w:p w14:paraId="177B7559" w14:textId="77777777" w:rsidR="00D72439" w:rsidRDefault="00D72439" w:rsidP="00D72439">
      <w:pPr>
        <w:tabs>
          <w:tab w:val="left" w:pos="7200"/>
          <w:tab w:val="left" w:pos="7920"/>
          <w:tab w:val="right" w:pos="9270"/>
        </w:tabs>
      </w:pPr>
    </w:p>
    <w:p w14:paraId="7651A1CF" w14:textId="77777777" w:rsidR="00D72439" w:rsidRDefault="00D72439" w:rsidP="00D72439">
      <w:pPr>
        <w:tabs>
          <w:tab w:val="left" w:pos="7200"/>
          <w:tab w:val="left" w:pos="7920"/>
          <w:tab w:val="right" w:pos="9270"/>
        </w:tabs>
      </w:pPr>
      <w:r>
        <w:tab/>
        <w:t>&lt;</w:t>
      </w:r>
      <w:r w:rsidRPr="008C69D9">
        <w:rPr>
          <w:b/>
        </w:rPr>
        <w:t>α</w:t>
      </w:r>
      <w:r>
        <w:t>| = Σ</w:t>
      </w:r>
      <w:r>
        <w:rPr>
          <w:rStyle w:val="subscript"/>
        </w:rPr>
        <w:t>i</w:t>
      </w:r>
      <w:r>
        <w:t>α</w:t>
      </w:r>
      <w:r>
        <w:rPr>
          <w:rStyle w:val="subscript"/>
        </w:rPr>
        <w:t>i</w:t>
      </w:r>
      <w:r>
        <w:t>&lt;</w:t>
      </w:r>
      <w:r w:rsidRPr="008C69D9">
        <w:rPr>
          <w:b/>
        </w:rPr>
        <w:t>e</w:t>
      </w:r>
      <w:r w:rsidRPr="008C69D9">
        <w:rPr>
          <w:rStyle w:val="superscript"/>
        </w:rPr>
        <w:t>i</w:t>
      </w:r>
      <w:r>
        <w:t>|</w:t>
      </w:r>
      <w:r>
        <w:tab/>
      </w:r>
      <w:r>
        <w:tab/>
      </w:r>
      <w:r>
        <w:tab/>
      </w:r>
      <w:r>
        <w:tab/>
      </w:r>
      <w:r>
        <w:tab/>
      </w:r>
      <w:r>
        <w:tab/>
        <w:t>functional</w:t>
      </w:r>
    </w:p>
    <w:p w14:paraId="34B9712B" w14:textId="77777777" w:rsidR="00D72439" w:rsidRDefault="00D72439" w:rsidP="00D72439">
      <w:pPr>
        <w:tabs>
          <w:tab w:val="left" w:pos="7200"/>
          <w:tab w:val="left" w:pos="7920"/>
          <w:tab w:val="right" w:pos="9270"/>
        </w:tabs>
      </w:pPr>
    </w:p>
    <w:p w14:paraId="493758E9" w14:textId="77777777" w:rsidR="00D72439" w:rsidRDefault="00D72439" w:rsidP="00D72439">
      <w:pPr>
        <w:tabs>
          <w:tab w:val="left" w:pos="7200"/>
          <w:tab w:val="left" w:pos="7920"/>
          <w:tab w:val="right" w:pos="9270"/>
        </w:tabs>
      </w:pPr>
      <w:r>
        <w:tab/>
        <w:t>α(</w:t>
      </w:r>
      <w:r w:rsidRPr="008C69D9">
        <w:rPr>
          <w:b/>
        </w:rPr>
        <w:t>v</w:t>
      </w:r>
      <w:r>
        <w:t>) =  Σ</w:t>
      </w:r>
      <w:r>
        <w:rPr>
          <w:rStyle w:val="subscript"/>
        </w:rPr>
        <w:t>i</w:t>
      </w:r>
      <w:r>
        <w:t>α</w:t>
      </w:r>
      <w:r>
        <w:rPr>
          <w:rStyle w:val="subscript"/>
        </w:rPr>
        <w:t>i</w:t>
      </w:r>
      <w:r>
        <w:t>&lt;</w:t>
      </w:r>
      <w:r w:rsidRPr="008C69D9">
        <w:rPr>
          <w:b/>
        </w:rPr>
        <w:t>e</w:t>
      </w:r>
      <w:r>
        <w:rPr>
          <w:rStyle w:val="superscript"/>
        </w:rPr>
        <w:t>i</w:t>
      </w:r>
      <w:r>
        <w:t>|</w:t>
      </w:r>
      <w:r w:rsidRPr="008C69D9">
        <w:rPr>
          <w:b/>
        </w:rPr>
        <w:t>v</w:t>
      </w:r>
      <w:r>
        <w:t>&gt;  = &lt; Σ</w:t>
      </w:r>
      <w:r>
        <w:rPr>
          <w:rStyle w:val="subscript"/>
        </w:rPr>
        <w:t>i</w:t>
      </w:r>
      <w:r>
        <w:t>α</w:t>
      </w:r>
      <w:r>
        <w:rPr>
          <w:rStyle w:val="subscript"/>
        </w:rPr>
        <w:t>i</w:t>
      </w:r>
      <w:r w:rsidRPr="008C69D9">
        <w:rPr>
          <w:b/>
        </w:rPr>
        <w:t>e</w:t>
      </w:r>
      <w:r>
        <w:rPr>
          <w:rStyle w:val="superscript"/>
        </w:rPr>
        <w:t>i</w:t>
      </w:r>
      <w:r>
        <w:t xml:space="preserve">| </w:t>
      </w:r>
      <w:r w:rsidRPr="008C69D9">
        <w:rPr>
          <w:b/>
        </w:rPr>
        <w:t>v</w:t>
      </w:r>
      <w:r>
        <w:t xml:space="preserve">&gt;   = &lt; </w:t>
      </w:r>
      <w:r w:rsidRPr="008C69D9">
        <w:rPr>
          <w:b/>
        </w:rPr>
        <w:t>α</w:t>
      </w:r>
      <w:r>
        <w:t xml:space="preserve"> | </w:t>
      </w:r>
      <w:r w:rsidRPr="008C69D9">
        <w:rPr>
          <w:b/>
        </w:rPr>
        <w:t>v</w:t>
      </w:r>
      <w:r>
        <w:rPr>
          <w:b/>
        </w:rPr>
        <w:t xml:space="preserve"> </w:t>
      </w:r>
      <w:r>
        <w:t xml:space="preserve">&gt;  = </w:t>
      </w:r>
      <w:r w:rsidRPr="008C69D9">
        <w:rPr>
          <w:b/>
        </w:rPr>
        <w:t>α</w:t>
      </w:r>
      <w:r>
        <w:t xml:space="preserve"> </w:t>
      </w:r>
      <w:r>
        <w:sym w:font="Symbol" w:char="F0B7"/>
      </w:r>
      <w:r>
        <w:t xml:space="preserve"> </w:t>
      </w:r>
      <w:r w:rsidRPr="008C69D9">
        <w:rPr>
          <w:b/>
        </w:rPr>
        <w:t>v</w:t>
      </w:r>
      <w:r>
        <w:rPr>
          <w:b/>
        </w:rPr>
        <w:t xml:space="preserve"> </w:t>
      </w:r>
      <w:r w:rsidRPr="000A140C">
        <w:t xml:space="preserve"> .</w:t>
      </w:r>
      <w:r>
        <w:rPr>
          <w:b/>
        </w:rPr>
        <w:tab/>
      </w:r>
      <w:r w:rsidRPr="00300C09">
        <w:t>function</w:t>
      </w:r>
      <w:r>
        <w:tab/>
      </w:r>
      <w:r>
        <w:tab/>
      </w:r>
      <w:r>
        <w:tab/>
        <w:t>(2.11.c.8)</w:t>
      </w:r>
    </w:p>
    <w:p w14:paraId="6B5AB7C3" w14:textId="77777777" w:rsidR="00D72439" w:rsidRDefault="00D72439" w:rsidP="00D72439">
      <w:pPr>
        <w:tabs>
          <w:tab w:val="left" w:pos="7200"/>
          <w:tab w:val="left" w:pos="7920"/>
          <w:tab w:val="right" w:pos="9270"/>
        </w:tabs>
      </w:pPr>
    </w:p>
    <w:p w14:paraId="12489ADF" w14:textId="77777777" w:rsidR="00D72439" w:rsidRDefault="00D72439" w:rsidP="00D72439">
      <w:pPr>
        <w:tabs>
          <w:tab w:val="left" w:pos="7200"/>
          <w:tab w:val="left" w:pos="7920"/>
          <w:tab w:val="right" w:pos="9270"/>
        </w:tabs>
      </w:pPr>
      <w:r>
        <w:t xml:space="preserve">Notice that for </w:t>
      </w:r>
      <w:r>
        <w:rPr>
          <w:b/>
        </w:rPr>
        <w:t>v</w:t>
      </w:r>
      <w:r>
        <w:t xml:space="preserve"> = </w:t>
      </w:r>
      <w:r w:rsidRPr="005F22BD">
        <w:rPr>
          <w:b/>
        </w:rPr>
        <w:t>e</w:t>
      </w:r>
      <w:r>
        <w:rPr>
          <w:rStyle w:val="subscript"/>
        </w:rPr>
        <w:t>i</w:t>
      </w:r>
      <w:r>
        <w:t xml:space="preserve"> , </w:t>
      </w:r>
    </w:p>
    <w:p w14:paraId="066A0733" w14:textId="77777777" w:rsidR="00D72439" w:rsidRDefault="00D72439" w:rsidP="00D72439">
      <w:pPr>
        <w:tabs>
          <w:tab w:val="left" w:pos="7200"/>
          <w:tab w:val="left" w:pos="7920"/>
          <w:tab w:val="right" w:pos="9270"/>
        </w:tabs>
      </w:pPr>
    </w:p>
    <w:p w14:paraId="2CA2ED1F" w14:textId="77777777" w:rsidR="00D72439" w:rsidRPr="00300C09" w:rsidRDefault="00D72439" w:rsidP="00D72439">
      <w:pPr>
        <w:tabs>
          <w:tab w:val="left" w:pos="7200"/>
          <w:tab w:val="left" w:pos="7920"/>
          <w:tab w:val="right" w:pos="9270"/>
        </w:tabs>
      </w:pPr>
      <w:r>
        <w:tab/>
        <w:t>α(</w:t>
      </w:r>
      <w:r w:rsidRPr="005F22BD">
        <w:rPr>
          <w:b/>
        </w:rPr>
        <w:t>e</w:t>
      </w:r>
      <w:r>
        <w:rPr>
          <w:rStyle w:val="subscript"/>
        </w:rPr>
        <w:t>i</w:t>
      </w:r>
      <w:r>
        <w:t xml:space="preserve">) =  &lt; </w:t>
      </w:r>
      <w:r w:rsidRPr="008C69D9">
        <w:rPr>
          <w:b/>
        </w:rPr>
        <w:t>α</w:t>
      </w:r>
      <w:r>
        <w:t xml:space="preserve"> | </w:t>
      </w:r>
      <w:r w:rsidRPr="005F22BD">
        <w:rPr>
          <w:b/>
        </w:rPr>
        <w:t>e</w:t>
      </w:r>
      <w:r>
        <w:rPr>
          <w:rStyle w:val="subscript"/>
        </w:rPr>
        <w:t>i</w:t>
      </w:r>
      <w:r>
        <w:rPr>
          <w:b/>
        </w:rPr>
        <w:t xml:space="preserve"> </w:t>
      </w:r>
      <w:r>
        <w:t xml:space="preserve">&gt;  = </w:t>
      </w:r>
      <w:r w:rsidRPr="008C69D9">
        <w:rPr>
          <w:b/>
        </w:rPr>
        <w:t>α</w:t>
      </w:r>
      <w:r>
        <w:t xml:space="preserve"> </w:t>
      </w:r>
      <w:r>
        <w:sym w:font="Symbol" w:char="F0B7"/>
      </w:r>
      <w:r>
        <w:t xml:space="preserve"> </w:t>
      </w:r>
      <w:r w:rsidRPr="005F22BD">
        <w:rPr>
          <w:b/>
        </w:rPr>
        <w:t>e</w:t>
      </w:r>
      <w:r>
        <w:rPr>
          <w:rStyle w:val="subscript"/>
        </w:rPr>
        <w:t>i</w:t>
      </w:r>
      <w:r>
        <w:t xml:space="preserve">  = α</w:t>
      </w:r>
      <w:r>
        <w:rPr>
          <w:rStyle w:val="subscript"/>
        </w:rPr>
        <w:t>i</w:t>
      </w:r>
      <w:r>
        <w:t xml:space="preserve"> </w:t>
      </w:r>
      <w:r>
        <w:tab/>
      </w:r>
      <w:r>
        <w:tab/>
      </w:r>
      <w:r>
        <w:tab/>
      </w:r>
      <w:r>
        <w:tab/>
      </w:r>
      <w:r>
        <w:tab/>
      </w:r>
      <w:r>
        <w:tab/>
      </w:r>
      <w:r>
        <w:tab/>
      </w:r>
      <w:r>
        <w:tab/>
        <w:t>(2.11.c.9)</w:t>
      </w:r>
    </w:p>
    <w:p w14:paraId="016F7D95" w14:textId="77777777" w:rsidR="00D72439" w:rsidRDefault="00D72439" w:rsidP="00D72439">
      <w:pPr>
        <w:tabs>
          <w:tab w:val="left" w:pos="7200"/>
          <w:tab w:val="left" w:pos="7920"/>
          <w:tab w:val="right" w:pos="9270"/>
        </w:tabs>
        <w:rPr>
          <w:b/>
        </w:rPr>
      </w:pPr>
    </w:p>
    <w:p w14:paraId="2D315CE6" w14:textId="77777777" w:rsidR="00D72439" w:rsidRDefault="00D72439" w:rsidP="00D72439">
      <w:pPr>
        <w:pStyle w:val="Heading4"/>
      </w:pPr>
      <w:bookmarkStart w:id="18" w:name="_Toc446350956"/>
      <w:r>
        <w:t>(d) Transformations of tensor functions</w:t>
      </w:r>
      <w:bookmarkEnd w:id="18"/>
    </w:p>
    <w:p w14:paraId="59C5BDFE" w14:textId="77777777" w:rsidR="00D72439" w:rsidRDefault="00D72439" w:rsidP="00D72439">
      <w:pPr>
        <w:tabs>
          <w:tab w:val="left" w:pos="7200"/>
          <w:tab w:val="left" w:pos="7920"/>
          <w:tab w:val="right" w:pos="9270"/>
        </w:tabs>
      </w:pPr>
    </w:p>
    <w:p w14:paraId="1216A7D5" w14:textId="77777777" w:rsidR="00D72439" w:rsidRDefault="00D72439" w:rsidP="00D72439">
      <w:pPr>
        <w:tabs>
          <w:tab w:val="left" w:pos="7200"/>
          <w:tab w:val="left" w:pos="7920"/>
          <w:tab w:val="right" w:pos="9270"/>
        </w:tabs>
      </w:pPr>
      <w:r>
        <w:t>We pause to comment on the way the objects discussed above "transform" under the kinds of transformations discussed in Chapter 2. For example, there we said that v'</w:t>
      </w:r>
      <w:r>
        <w:rPr>
          <w:rStyle w:val="superscript"/>
        </w:rPr>
        <w:t>i</w:t>
      </w:r>
      <w:r>
        <w:t xml:space="preserve"> = R</w:t>
      </w:r>
      <w:r>
        <w:rPr>
          <w:rStyle w:val="superscript"/>
        </w:rPr>
        <w:t>i</w:t>
      </w:r>
      <w:r>
        <w:rPr>
          <w:rStyle w:val="subscript"/>
        </w:rPr>
        <w:t>j</w:t>
      </w:r>
      <w:r>
        <w:t>v</w:t>
      </w:r>
      <w:r>
        <w:rPr>
          <w:rStyle w:val="superscript"/>
        </w:rPr>
        <w:t>j</w:t>
      </w:r>
      <w:r>
        <w:t xml:space="preserve"> described the transformation of a contravariant vector </w:t>
      </w:r>
      <w:r w:rsidRPr="00C872DD">
        <w:rPr>
          <w:b/>
        </w:rPr>
        <w:t>v</w:t>
      </w:r>
      <w:r>
        <w:t xml:space="preserve"> where R is the linearization of some underlying transformation </w:t>
      </w:r>
      <w:r w:rsidRPr="00B32A97">
        <w:rPr>
          <w:b/>
        </w:rPr>
        <w:t>x</w:t>
      </w:r>
      <w:r>
        <w:t xml:space="preserve">' = </w:t>
      </w:r>
      <w:r w:rsidRPr="00B32A97">
        <w:rPr>
          <w:b/>
        </w:rPr>
        <w:t>F</w:t>
      </w:r>
      <w:r>
        <w:t>(</w:t>
      </w:r>
      <w:r w:rsidRPr="00B32A97">
        <w:rPr>
          <w:b/>
        </w:rPr>
        <w:t>x</w:t>
      </w:r>
      <w:r>
        <w:t xml:space="preserve">). The subject of transformations is always potentially confusing and we now describe three kinds of transformations we shall call A,B and C. </w:t>
      </w:r>
    </w:p>
    <w:p w14:paraId="0A315D6A" w14:textId="77777777" w:rsidR="00D72439" w:rsidRDefault="00D72439" w:rsidP="00D72439">
      <w:pPr>
        <w:tabs>
          <w:tab w:val="left" w:pos="7200"/>
          <w:tab w:val="left" w:pos="7920"/>
          <w:tab w:val="right" w:pos="9270"/>
        </w:tabs>
      </w:pPr>
    </w:p>
    <w:p w14:paraId="22D9667A" w14:textId="77777777" w:rsidR="00D72439" w:rsidRDefault="00D72439" w:rsidP="00D72439">
      <w:pPr>
        <w:tabs>
          <w:tab w:val="left" w:pos="7200"/>
          <w:tab w:val="left" w:pos="7920"/>
          <w:tab w:val="right" w:pos="9270"/>
        </w:tabs>
      </w:pPr>
      <w:r>
        <w:t>transformation A</w:t>
      </w:r>
      <w:r>
        <w:tab/>
        <w:t xml:space="preserve">tensors like </w:t>
      </w:r>
      <w:r w:rsidRPr="00B32A97">
        <w:rPr>
          <w:b/>
        </w:rPr>
        <w:t>v</w:t>
      </w:r>
      <w:r>
        <w:t xml:space="preserve"> and T</w:t>
      </w:r>
      <w:r>
        <w:rPr>
          <w:rStyle w:val="superscript"/>
        </w:rPr>
        <w:t>ij</w:t>
      </w:r>
      <w:r>
        <w:t xml:space="preserve"> change, basis vectors like </w:t>
      </w:r>
      <w:r w:rsidRPr="00B32A97">
        <w:rPr>
          <w:b/>
        </w:rPr>
        <w:t>e</w:t>
      </w:r>
      <w:r>
        <w:rPr>
          <w:rStyle w:val="subscript"/>
        </w:rPr>
        <w:t>i</w:t>
      </w:r>
      <w:r>
        <w:t xml:space="preserve"> do not change</w:t>
      </w:r>
    </w:p>
    <w:p w14:paraId="093D2E4A" w14:textId="77777777" w:rsidR="00D72439" w:rsidRDefault="00D72439" w:rsidP="00D72439">
      <w:pPr>
        <w:tabs>
          <w:tab w:val="left" w:pos="7200"/>
          <w:tab w:val="left" w:pos="7920"/>
          <w:tab w:val="right" w:pos="9270"/>
        </w:tabs>
      </w:pPr>
      <w:r>
        <w:t>transformation B</w:t>
      </w:r>
      <w:r>
        <w:tab/>
        <w:t>tensors do not change, basis vectors do change</w:t>
      </w:r>
    </w:p>
    <w:p w14:paraId="0B2589CE" w14:textId="77777777" w:rsidR="00D72439" w:rsidRPr="00300C09" w:rsidRDefault="00D72439" w:rsidP="00D72439">
      <w:pPr>
        <w:tabs>
          <w:tab w:val="left" w:pos="7200"/>
          <w:tab w:val="left" w:pos="7920"/>
          <w:tab w:val="right" w:pos="9270"/>
        </w:tabs>
      </w:pPr>
      <w:r>
        <w:t>transformation C</w:t>
      </w:r>
      <w:r>
        <w:tab/>
        <w:t>tensors and basis vectors change together</w:t>
      </w:r>
      <w:r>
        <w:tab/>
      </w:r>
      <w:r>
        <w:tab/>
      </w:r>
      <w:r>
        <w:tab/>
      </w:r>
      <w:r>
        <w:tab/>
        <w:t>(2.11.d.1)</w:t>
      </w:r>
    </w:p>
    <w:p w14:paraId="3A244ACD" w14:textId="77777777" w:rsidR="00D72439" w:rsidRDefault="00D72439" w:rsidP="00D72439">
      <w:pPr>
        <w:tabs>
          <w:tab w:val="left" w:pos="7200"/>
          <w:tab w:val="left" w:pos="7920"/>
          <w:tab w:val="right" w:pos="9270"/>
        </w:tabs>
      </w:pPr>
    </w:p>
    <w:p w14:paraId="1D565F56" w14:textId="77777777" w:rsidR="00D72439" w:rsidRDefault="00D72439" w:rsidP="00D72439">
      <w:pPr>
        <w:tabs>
          <w:tab w:val="left" w:pos="7200"/>
          <w:tab w:val="left" w:pos="7920"/>
          <w:tab w:val="right" w:pos="9270"/>
        </w:tabs>
      </w:pPr>
      <w:r>
        <w:t>Our interest is only in transformation A which is often called an "active" transformation. For example, an apparatus described by some set of tensors is rotated, while the observing system (including basis vectors) is not rotated. In a very simple case, one would start with a vector</w:t>
      </w:r>
      <w:r w:rsidRPr="00B32A97">
        <w:rPr>
          <w:b/>
        </w:rPr>
        <w:t xml:space="preserve"> </w:t>
      </w:r>
      <w:r>
        <w:rPr>
          <w:b/>
        </w:rPr>
        <w:t>V</w:t>
      </w:r>
      <w:r>
        <w:t xml:space="preserve"> and actively rotate it into a rotated vector </w:t>
      </w:r>
      <w:r>
        <w:rPr>
          <w:b/>
        </w:rPr>
        <w:t>V</w:t>
      </w:r>
      <w:r>
        <w:t>' = R</w:t>
      </w:r>
      <w:r>
        <w:rPr>
          <w:b/>
        </w:rPr>
        <w:t>V</w:t>
      </w:r>
      <w:r>
        <w:t xml:space="preserve"> where the coordinate system does not move: </w:t>
      </w:r>
    </w:p>
    <w:p w14:paraId="159416F3" w14:textId="77777777" w:rsidR="00D72439" w:rsidRDefault="00D72439" w:rsidP="00D72439">
      <w:pPr>
        <w:tabs>
          <w:tab w:val="left" w:pos="7200"/>
          <w:tab w:val="left" w:pos="7920"/>
          <w:tab w:val="right" w:pos="9270"/>
        </w:tabs>
      </w:pPr>
    </w:p>
    <w:p w14:paraId="6D411E4C" w14:textId="77777777" w:rsidR="00D72439" w:rsidRPr="00B32A97" w:rsidRDefault="00D72439" w:rsidP="00D72439">
      <w:pPr>
        <w:tabs>
          <w:tab w:val="left" w:pos="7200"/>
          <w:tab w:val="left" w:pos="7920"/>
          <w:tab w:val="right" w:pos="9270"/>
        </w:tabs>
      </w:pPr>
      <w:r>
        <w:tab/>
      </w:r>
      <w:r>
        <w:pict>
          <v:shape id="_x0000_i1035" type="#_x0000_t75" style="width:151.5pt;height:93.75pt">
            <v:imagedata r:id="rId16" o:title=""/>
          </v:shape>
        </w:pict>
      </w:r>
      <w:r>
        <w:tab/>
      </w:r>
      <w:r>
        <w:tab/>
        <w:t xml:space="preserve">  </w:t>
      </w:r>
      <w:r>
        <w:pict>
          <v:shape id="_x0000_i1036" type="#_x0000_t75" style="width:169.5pt;height:78.75pt">
            <v:imagedata r:id="rId17" o:title=""/>
          </v:shape>
        </w:pict>
      </w:r>
    </w:p>
    <w:p w14:paraId="76344863" w14:textId="77777777" w:rsidR="00D72439" w:rsidRPr="00300C09" w:rsidRDefault="00D72439" w:rsidP="00D72439">
      <w:pPr>
        <w:tabs>
          <w:tab w:val="left" w:pos="7200"/>
          <w:tab w:val="left" w:pos="7920"/>
          <w:tab w:val="right" w:pos="9270"/>
        </w:tabs>
      </w:pPr>
      <w:r>
        <w:tab/>
        <w:t>Active Transformation A</w:t>
      </w:r>
      <w:r>
        <w:tab/>
      </w:r>
      <w:r>
        <w:tab/>
      </w:r>
      <w:r>
        <w:tab/>
        <w:t xml:space="preserve">    </w:t>
      </w:r>
      <w:r>
        <w:tab/>
        <w:t>Passive Transformation B</w:t>
      </w:r>
      <w:r>
        <w:tab/>
      </w:r>
      <w:r>
        <w:tab/>
        <w:t>(2.11.d.2)</w:t>
      </w:r>
    </w:p>
    <w:p w14:paraId="4EC9E4B1" w14:textId="77777777" w:rsidR="00D72439" w:rsidRDefault="00D72439" w:rsidP="00D72439">
      <w:pPr>
        <w:tabs>
          <w:tab w:val="left" w:pos="7200"/>
          <w:tab w:val="left" w:pos="7920"/>
          <w:tab w:val="right" w:pos="9270"/>
        </w:tabs>
      </w:pPr>
    </w:p>
    <w:p w14:paraId="32573557" w14:textId="77777777" w:rsidR="00D72439" w:rsidRDefault="00D72439" w:rsidP="00D72439">
      <w:pPr>
        <w:tabs>
          <w:tab w:val="left" w:pos="7200"/>
          <w:tab w:val="left" w:pos="7920"/>
          <w:tab w:val="right" w:pos="9270"/>
        </w:tabs>
      </w:pPr>
      <w:r>
        <w:t xml:space="preserve">For transformation A, the basis vectors do not move, so objects like </w:t>
      </w:r>
      <w:r w:rsidRPr="00B32A97">
        <w:rPr>
          <w:b/>
        </w:rPr>
        <w:t>e</w:t>
      </w:r>
      <w:r w:rsidRPr="00B32A97">
        <w:rPr>
          <w:rStyle w:val="subscript"/>
        </w:rPr>
        <w:t>i</w:t>
      </w:r>
      <w:r>
        <w:t xml:space="preserve"> =  |</w:t>
      </w:r>
      <w:r w:rsidRPr="00B32A97">
        <w:rPr>
          <w:b/>
        </w:rPr>
        <w:t>e</w:t>
      </w:r>
      <w:r>
        <w:rPr>
          <w:rStyle w:val="subscript"/>
        </w:rPr>
        <w:t>i</w:t>
      </w:r>
      <w:r>
        <w:t>&gt;.  |</w:t>
      </w:r>
      <w:r w:rsidRPr="00B32A97">
        <w:rPr>
          <w:b/>
        </w:rPr>
        <w:t>e</w:t>
      </w:r>
      <w:r w:rsidRPr="00B32A97">
        <w:rPr>
          <w:rStyle w:val="superscript"/>
        </w:rPr>
        <w:t>i</w:t>
      </w:r>
      <w:r>
        <w:t>&gt;, &lt;</w:t>
      </w:r>
      <w:r w:rsidRPr="00B32A97">
        <w:rPr>
          <w:b/>
        </w:rPr>
        <w:t>e</w:t>
      </w:r>
      <w:r>
        <w:rPr>
          <w:rStyle w:val="subscript"/>
        </w:rPr>
        <w:t>i</w:t>
      </w:r>
      <w:r>
        <w:t>| and &lt;</w:t>
      </w:r>
      <w:r w:rsidRPr="00B32A97">
        <w:rPr>
          <w:b/>
        </w:rPr>
        <w:t>e</w:t>
      </w:r>
      <w:r>
        <w:rPr>
          <w:rStyle w:val="superscript"/>
        </w:rPr>
        <w:t>i</w:t>
      </w:r>
      <w:r>
        <w:t xml:space="preserve">| are vectors in the sense that they are objects having n components, but under transformation A they are "non transforming vectors" which act more like scalars. For example, </w:t>
      </w:r>
    </w:p>
    <w:p w14:paraId="56A618AE" w14:textId="77777777" w:rsidR="00D72439" w:rsidRDefault="00D72439" w:rsidP="00D72439">
      <w:pPr>
        <w:tabs>
          <w:tab w:val="left" w:pos="7200"/>
          <w:tab w:val="left" w:pos="7920"/>
          <w:tab w:val="right" w:pos="9270"/>
        </w:tabs>
      </w:pPr>
    </w:p>
    <w:p w14:paraId="3D0DAF64" w14:textId="77777777" w:rsidR="00D72439" w:rsidRPr="00B32A97" w:rsidRDefault="00D72439" w:rsidP="00D72439">
      <w:pPr>
        <w:tabs>
          <w:tab w:val="left" w:pos="7200"/>
          <w:tab w:val="left" w:pos="7920"/>
          <w:tab w:val="right" w:pos="9270"/>
        </w:tabs>
      </w:pPr>
      <w:r>
        <w:tab/>
        <w:t>V</w:t>
      </w:r>
      <w:r>
        <w:rPr>
          <w:rStyle w:val="superscript"/>
        </w:rPr>
        <w:t>i</w:t>
      </w:r>
      <w:r>
        <w:t xml:space="preserve"> </w:t>
      </w:r>
      <w:r>
        <w:tab/>
        <w:t>= &lt;</w:t>
      </w:r>
      <w:r w:rsidRPr="00B32A97">
        <w:rPr>
          <w:b/>
        </w:rPr>
        <w:t>e</w:t>
      </w:r>
      <w:r>
        <w:rPr>
          <w:rStyle w:val="superscript"/>
        </w:rPr>
        <w:t>i</w:t>
      </w:r>
      <w:r>
        <w:t xml:space="preserve">| </w:t>
      </w:r>
      <w:r>
        <w:rPr>
          <w:b/>
        </w:rPr>
        <w:t>V</w:t>
      </w:r>
      <w:r>
        <w:t>&gt;</w:t>
      </w:r>
      <w:r>
        <w:tab/>
        <w:t>// before transformation A</w:t>
      </w:r>
    </w:p>
    <w:p w14:paraId="510E638C" w14:textId="77777777" w:rsidR="00D72439" w:rsidRDefault="00D72439" w:rsidP="00D72439">
      <w:pPr>
        <w:tabs>
          <w:tab w:val="left" w:pos="7200"/>
          <w:tab w:val="left" w:pos="7920"/>
          <w:tab w:val="right" w:pos="9270"/>
        </w:tabs>
      </w:pPr>
      <w:r>
        <w:tab/>
        <w:t>V'</w:t>
      </w:r>
      <w:r>
        <w:rPr>
          <w:rStyle w:val="superscript"/>
        </w:rPr>
        <w:t>i</w:t>
      </w:r>
      <w:r>
        <w:t xml:space="preserve"> </w:t>
      </w:r>
      <w:r>
        <w:tab/>
        <w:t>= &lt;</w:t>
      </w:r>
      <w:r w:rsidRPr="00B32A97">
        <w:rPr>
          <w:b/>
        </w:rPr>
        <w:t>e</w:t>
      </w:r>
      <w:r>
        <w:rPr>
          <w:rStyle w:val="superscript"/>
        </w:rPr>
        <w:t>i</w:t>
      </w:r>
      <w:r>
        <w:t xml:space="preserve">| </w:t>
      </w:r>
      <w:r>
        <w:rPr>
          <w:b/>
        </w:rPr>
        <w:t>V'</w:t>
      </w:r>
      <w:r>
        <w:t>&gt;</w:t>
      </w:r>
      <w:r>
        <w:tab/>
        <w:t xml:space="preserve">// after transformation A :  </w:t>
      </w:r>
      <w:r>
        <w:rPr>
          <w:b/>
        </w:rPr>
        <w:t>V</w:t>
      </w:r>
      <w:r>
        <w:t xml:space="preserve"> moved, </w:t>
      </w:r>
      <w:r w:rsidRPr="00B32A97">
        <w:rPr>
          <w:b/>
        </w:rPr>
        <w:t>e</w:t>
      </w:r>
      <w:r w:rsidRPr="00B32A97">
        <w:rPr>
          <w:rStyle w:val="superscript"/>
        </w:rPr>
        <w:t>i</w:t>
      </w:r>
      <w:r>
        <w:t xml:space="preserve"> did not move  .</w:t>
      </w:r>
      <w:r>
        <w:tab/>
      </w:r>
      <w:r>
        <w:tab/>
      </w:r>
      <w:r>
        <w:tab/>
        <w:t>(2.11.d.3)</w:t>
      </w:r>
    </w:p>
    <w:p w14:paraId="300DD1FE" w14:textId="77777777" w:rsidR="00D72439" w:rsidRDefault="00D72439" w:rsidP="00D72439">
      <w:pPr>
        <w:tabs>
          <w:tab w:val="left" w:pos="7200"/>
          <w:tab w:val="left" w:pos="7920"/>
          <w:tab w:val="right" w:pos="9270"/>
        </w:tabs>
      </w:pPr>
    </w:p>
    <w:p w14:paraId="1D3DD8D7" w14:textId="77777777" w:rsidR="00D72439" w:rsidRDefault="00D72439" w:rsidP="00D72439">
      <w:pPr>
        <w:tabs>
          <w:tab w:val="left" w:pos="7200"/>
          <w:tab w:val="left" w:pos="7920"/>
          <w:tab w:val="right" w:pos="9270"/>
        </w:tabs>
      </w:pPr>
      <w:r>
        <w:t xml:space="preserve">In the tensor expansion notation, transformation A works this way for a rank-1 and rank-2 tensor, </w:t>
      </w:r>
    </w:p>
    <w:p w14:paraId="68B4623B" w14:textId="77777777" w:rsidR="00D72439" w:rsidRDefault="00D72439" w:rsidP="00D72439">
      <w:pPr>
        <w:tabs>
          <w:tab w:val="left" w:pos="7200"/>
          <w:tab w:val="left" w:pos="7920"/>
          <w:tab w:val="right" w:pos="9270"/>
        </w:tabs>
      </w:pPr>
    </w:p>
    <w:p w14:paraId="6B295F20" w14:textId="77777777" w:rsidR="00D72439" w:rsidRPr="00F75F78" w:rsidRDefault="00D72439" w:rsidP="00D72439">
      <w:pPr>
        <w:tabs>
          <w:tab w:val="left" w:pos="7200"/>
          <w:tab w:val="left" w:pos="7920"/>
          <w:tab w:val="right" w:pos="9270"/>
        </w:tabs>
      </w:pPr>
      <w:r>
        <w:tab/>
      </w:r>
      <w:r w:rsidRPr="00F75F78">
        <w:rPr>
          <w:b/>
        </w:rPr>
        <w:t>V</w:t>
      </w:r>
      <w:r>
        <w:t xml:space="preserve">  = Σ</w:t>
      </w:r>
      <w:r>
        <w:rPr>
          <w:rStyle w:val="subscript"/>
        </w:rPr>
        <w:t>a</w:t>
      </w:r>
      <w:r>
        <w:t>V</w:t>
      </w:r>
      <w:r>
        <w:rPr>
          <w:rStyle w:val="superscript"/>
        </w:rPr>
        <w:t>a</w:t>
      </w:r>
      <w:r>
        <w:t xml:space="preserve"> </w:t>
      </w:r>
      <w:r w:rsidRPr="00F75F78">
        <w:rPr>
          <w:b/>
        </w:rPr>
        <w:t>e</w:t>
      </w:r>
      <w:r>
        <w:rPr>
          <w:rStyle w:val="subscript"/>
        </w:rPr>
        <w:t>a</w:t>
      </w:r>
      <w:r>
        <w:tab/>
      </w:r>
      <w:r>
        <w:tab/>
        <w:t>|</w:t>
      </w:r>
      <w:r w:rsidRPr="00F75F78">
        <w:rPr>
          <w:b/>
        </w:rPr>
        <w:t>V</w:t>
      </w:r>
      <w:r>
        <w:t>&gt;  =  Σ</w:t>
      </w:r>
      <w:r>
        <w:rPr>
          <w:rStyle w:val="subscript"/>
        </w:rPr>
        <w:t>a</w:t>
      </w:r>
      <w:r>
        <w:t>V</w:t>
      </w:r>
      <w:r>
        <w:rPr>
          <w:rStyle w:val="superscript"/>
        </w:rPr>
        <w:t xml:space="preserve">a </w:t>
      </w:r>
      <w:r>
        <w:t>|</w:t>
      </w:r>
      <w:r w:rsidRPr="00F75F78">
        <w:rPr>
          <w:b/>
        </w:rPr>
        <w:t>e</w:t>
      </w:r>
      <w:r>
        <w:rPr>
          <w:rStyle w:val="subscript"/>
        </w:rPr>
        <w:t>a</w:t>
      </w:r>
      <w:r>
        <w:t>&gt;</w:t>
      </w:r>
    </w:p>
    <w:p w14:paraId="2D334BD5" w14:textId="77777777" w:rsidR="00D72439" w:rsidRPr="00F75F78" w:rsidRDefault="00D72439" w:rsidP="00D72439">
      <w:pPr>
        <w:tabs>
          <w:tab w:val="left" w:pos="7200"/>
          <w:tab w:val="left" w:pos="7920"/>
          <w:tab w:val="right" w:pos="9270"/>
        </w:tabs>
      </w:pPr>
      <w:r>
        <w:tab/>
      </w:r>
      <w:r w:rsidRPr="00F75F78">
        <w:rPr>
          <w:b/>
        </w:rPr>
        <w:t>V</w:t>
      </w:r>
      <w:r>
        <w:rPr>
          <w:b/>
        </w:rPr>
        <w:t>'</w:t>
      </w:r>
      <w:r>
        <w:t xml:space="preserve"> = Σ</w:t>
      </w:r>
      <w:r>
        <w:rPr>
          <w:rStyle w:val="subscript"/>
        </w:rPr>
        <w:t>a</w:t>
      </w:r>
      <w:r>
        <w:t>V'</w:t>
      </w:r>
      <w:r>
        <w:rPr>
          <w:rStyle w:val="superscript"/>
        </w:rPr>
        <w:t>a</w:t>
      </w:r>
      <w:r>
        <w:t xml:space="preserve"> </w:t>
      </w:r>
      <w:r w:rsidRPr="00F75F78">
        <w:rPr>
          <w:b/>
        </w:rPr>
        <w:t>e</w:t>
      </w:r>
      <w:r>
        <w:rPr>
          <w:rStyle w:val="subscript"/>
        </w:rPr>
        <w:t>a</w:t>
      </w:r>
      <w:r>
        <w:tab/>
      </w:r>
      <w:r>
        <w:tab/>
        <w:t>|</w:t>
      </w:r>
      <w:r w:rsidRPr="00F75F78">
        <w:rPr>
          <w:b/>
        </w:rPr>
        <w:t>V</w:t>
      </w:r>
      <w:r>
        <w:rPr>
          <w:b/>
        </w:rPr>
        <w:t>'</w:t>
      </w:r>
      <w:r>
        <w:t>&gt; =  Σ</w:t>
      </w:r>
      <w:r>
        <w:rPr>
          <w:rStyle w:val="subscript"/>
        </w:rPr>
        <w:t>a</w:t>
      </w:r>
      <w:r>
        <w:t>V'</w:t>
      </w:r>
      <w:r>
        <w:rPr>
          <w:rStyle w:val="superscript"/>
        </w:rPr>
        <w:t xml:space="preserve">a </w:t>
      </w:r>
      <w:r>
        <w:t>|</w:t>
      </w:r>
      <w:r w:rsidRPr="00F75F78">
        <w:rPr>
          <w:b/>
        </w:rPr>
        <w:t>e</w:t>
      </w:r>
      <w:r>
        <w:rPr>
          <w:rStyle w:val="subscript"/>
        </w:rPr>
        <w:t>a</w:t>
      </w:r>
      <w:r>
        <w:t>&gt;</w:t>
      </w:r>
      <w:r>
        <w:tab/>
      </w:r>
      <w:r>
        <w:tab/>
        <w:t>V'</w:t>
      </w:r>
      <w:r>
        <w:rPr>
          <w:rStyle w:val="superscript"/>
        </w:rPr>
        <w:t>a</w:t>
      </w:r>
      <w:r>
        <w:t xml:space="preserve"> = R</w:t>
      </w:r>
      <w:r>
        <w:rPr>
          <w:rStyle w:val="superscript"/>
        </w:rPr>
        <w:t>a</w:t>
      </w:r>
      <w:r>
        <w:rPr>
          <w:rStyle w:val="subscript"/>
        </w:rPr>
        <w:t>b</w:t>
      </w:r>
      <w:r>
        <w:t>V</w:t>
      </w:r>
      <w:r>
        <w:rPr>
          <w:rStyle w:val="superscript"/>
        </w:rPr>
        <w:t>b</w:t>
      </w:r>
      <w:r>
        <w:tab/>
      </w:r>
      <w:r>
        <w:tab/>
      </w:r>
      <w:r>
        <w:tab/>
        <w:t>(2.11.d.4)</w:t>
      </w:r>
    </w:p>
    <w:p w14:paraId="23F0F1F0" w14:textId="77777777" w:rsidR="00D72439" w:rsidRDefault="00D72439" w:rsidP="00D72439">
      <w:pPr>
        <w:tabs>
          <w:tab w:val="left" w:pos="7200"/>
          <w:tab w:val="left" w:pos="7920"/>
          <w:tab w:val="right" w:pos="9270"/>
        </w:tabs>
      </w:pPr>
    </w:p>
    <w:p w14:paraId="6D7E4992" w14:textId="77777777" w:rsidR="00D72439" w:rsidRPr="00F75F78" w:rsidRDefault="00D72439" w:rsidP="00D72439">
      <w:pPr>
        <w:tabs>
          <w:tab w:val="left" w:pos="7200"/>
          <w:tab w:val="left" w:pos="7920"/>
          <w:tab w:val="right" w:pos="9270"/>
        </w:tabs>
      </w:pPr>
      <w:r>
        <w:tab/>
        <w:t>T =  Σ</w:t>
      </w:r>
      <w:r>
        <w:rPr>
          <w:rStyle w:val="subscript"/>
        </w:rPr>
        <w:t>ab</w:t>
      </w:r>
      <w:r>
        <w:t>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ab/>
        <w:t>|T&gt;  =   Σ</w:t>
      </w:r>
      <w:r>
        <w:rPr>
          <w:rStyle w:val="subscript"/>
        </w:rPr>
        <w:t>ab</w:t>
      </w:r>
      <w:r>
        <w:t>T</w:t>
      </w:r>
      <w:r w:rsidRPr="00500898">
        <w:rPr>
          <w:rStyle w:val="superscript"/>
        </w:rPr>
        <w:t>ab</w:t>
      </w:r>
      <w:r>
        <w:t xml:space="preserve"> |</w:t>
      </w:r>
      <w:r w:rsidRPr="00F75F78">
        <w:rPr>
          <w:b/>
        </w:rPr>
        <w:t>e</w:t>
      </w:r>
      <w:r>
        <w:rPr>
          <w:rStyle w:val="subscript"/>
        </w:rPr>
        <w:t>a</w:t>
      </w:r>
      <w:r>
        <w:t xml:space="preserve">&gt; </w:t>
      </w:r>
      <w:r>
        <w:sym w:font="Symbol" w:char="F0C4"/>
      </w:r>
      <w:r>
        <w:t xml:space="preserve"> |</w:t>
      </w:r>
      <w:r w:rsidRPr="00F75F78">
        <w:rPr>
          <w:b/>
        </w:rPr>
        <w:t>e</w:t>
      </w:r>
      <w:r>
        <w:rPr>
          <w:rStyle w:val="subscript"/>
        </w:rPr>
        <w:t>b</w:t>
      </w:r>
      <w:r>
        <w:t>&gt;</w:t>
      </w:r>
    </w:p>
    <w:p w14:paraId="20D94786" w14:textId="77777777" w:rsidR="00D72439" w:rsidRPr="00F75F78" w:rsidRDefault="00D72439" w:rsidP="00D72439">
      <w:pPr>
        <w:tabs>
          <w:tab w:val="left" w:pos="7200"/>
          <w:tab w:val="left" w:pos="7920"/>
          <w:tab w:val="right" w:pos="9270"/>
        </w:tabs>
      </w:pPr>
      <w:r>
        <w:tab/>
        <w:t>T' =  Σ</w:t>
      </w:r>
      <w:r>
        <w:rPr>
          <w:rStyle w:val="subscript"/>
        </w:rPr>
        <w:t>ab</w:t>
      </w:r>
      <w:r>
        <w:t>T'</w:t>
      </w:r>
      <w:r w:rsidRPr="00500898">
        <w:rPr>
          <w:rStyle w:val="superscript"/>
        </w:rPr>
        <w:t>ab</w:t>
      </w:r>
      <w:r>
        <w:rPr>
          <w:rStyle w:val="superscript"/>
        </w:rPr>
        <w:t xml:space="preserve"> </w:t>
      </w:r>
      <w:r w:rsidRPr="00E33A58">
        <w:rPr>
          <w:b/>
        </w:rPr>
        <w:t>e</w:t>
      </w:r>
      <w:r>
        <w:rPr>
          <w:rStyle w:val="subscript"/>
        </w:rPr>
        <w:t>a</w:t>
      </w:r>
      <w:r>
        <w:sym w:font="Symbol" w:char="F0C4"/>
      </w:r>
      <w:r w:rsidRPr="00E33A58">
        <w:rPr>
          <w:b/>
        </w:rPr>
        <w:t>e</w:t>
      </w:r>
      <w:r>
        <w:rPr>
          <w:rStyle w:val="subscript"/>
        </w:rPr>
        <w:t>b</w:t>
      </w:r>
      <w:r>
        <w:tab/>
        <w:t>|T'&gt;  =  Σ</w:t>
      </w:r>
      <w:r>
        <w:rPr>
          <w:rStyle w:val="subscript"/>
        </w:rPr>
        <w:t>ab</w:t>
      </w:r>
      <w:r>
        <w:t>T'</w:t>
      </w:r>
      <w:r w:rsidRPr="00500898">
        <w:rPr>
          <w:rStyle w:val="superscript"/>
        </w:rPr>
        <w:t>ab</w:t>
      </w:r>
      <w:r>
        <w:t xml:space="preserve"> |</w:t>
      </w:r>
      <w:r w:rsidRPr="00F75F78">
        <w:rPr>
          <w:b/>
        </w:rPr>
        <w:t>e</w:t>
      </w:r>
      <w:r>
        <w:rPr>
          <w:rStyle w:val="subscript"/>
        </w:rPr>
        <w:t>a</w:t>
      </w:r>
      <w:r>
        <w:t xml:space="preserve">&gt; </w:t>
      </w:r>
      <w:r>
        <w:sym w:font="Symbol" w:char="F0C4"/>
      </w:r>
      <w:r>
        <w:t xml:space="preserve"> |</w:t>
      </w:r>
      <w:r w:rsidRPr="00F75F78">
        <w:rPr>
          <w:b/>
        </w:rPr>
        <w:t>e</w:t>
      </w:r>
      <w:r>
        <w:rPr>
          <w:rStyle w:val="subscript"/>
        </w:rPr>
        <w:t>b</w:t>
      </w:r>
      <w:r>
        <w:t xml:space="preserve">&gt;    </w:t>
      </w:r>
      <w:r>
        <w:tab/>
        <w:t>T'</w:t>
      </w:r>
      <w:r w:rsidRPr="00500898">
        <w:rPr>
          <w:rStyle w:val="superscript"/>
        </w:rPr>
        <w:t>ab</w:t>
      </w:r>
      <w:r>
        <w:t xml:space="preserve"> = R</w:t>
      </w:r>
      <w:r>
        <w:rPr>
          <w:rStyle w:val="superscript"/>
        </w:rPr>
        <w:t>a</w:t>
      </w:r>
      <w:r>
        <w:rPr>
          <w:rStyle w:val="subscript"/>
        </w:rPr>
        <w:t>c</w:t>
      </w:r>
      <w:r>
        <w:t>R</w:t>
      </w:r>
      <w:r>
        <w:rPr>
          <w:rStyle w:val="superscript"/>
        </w:rPr>
        <w:t>b</w:t>
      </w:r>
      <w:r>
        <w:rPr>
          <w:rStyle w:val="subscript"/>
        </w:rPr>
        <w:t>d</w:t>
      </w:r>
      <w:r>
        <w:t>T</w:t>
      </w:r>
      <w:r>
        <w:rPr>
          <w:rStyle w:val="superscript"/>
        </w:rPr>
        <w:t>cd</w:t>
      </w:r>
      <w:r>
        <w:t xml:space="preserve"> .</w:t>
      </w:r>
      <w:r>
        <w:tab/>
      </w:r>
      <w:r>
        <w:tab/>
        <w:t>(2.11.d.5)</w:t>
      </w:r>
    </w:p>
    <w:p w14:paraId="4A999F4B" w14:textId="77777777" w:rsidR="00D72439" w:rsidRDefault="00D72439" w:rsidP="00D72439">
      <w:pPr>
        <w:tabs>
          <w:tab w:val="left" w:pos="7200"/>
          <w:tab w:val="left" w:pos="7920"/>
          <w:tab w:val="right" w:pos="9270"/>
        </w:tabs>
      </w:pPr>
    </w:p>
    <w:p w14:paraId="0280E242" w14:textId="77777777" w:rsidR="00D72439" w:rsidRPr="00F75F78" w:rsidRDefault="00D72439" w:rsidP="00D72439">
      <w:pPr>
        <w:tabs>
          <w:tab w:val="left" w:pos="7200"/>
          <w:tab w:val="left" w:pos="7920"/>
          <w:tab w:val="right" w:pos="9270"/>
        </w:tabs>
      </w:pPr>
      <w:r>
        <w:t xml:space="preserve">Basically, </w:t>
      </w:r>
      <w:r w:rsidRPr="00F75F78">
        <w:rPr>
          <w:b/>
        </w:rPr>
        <w:t>V</w:t>
      </w:r>
      <w:r>
        <w:t xml:space="preserve"> and </w:t>
      </w:r>
      <w:r w:rsidRPr="00F75F78">
        <w:rPr>
          <w:b/>
        </w:rPr>
        <w:t>V</w:t>
      </w:r>
      <w:r>
        <w:t xml:space="preserve">' are just two different vectors, as the above Figure shows, and T and T' are two different rank-2 tensors. </w:t>
      </w:r>
    </w:p>
    <w:p w14:paraId="2574A192" w14:textId="77777777" w:rsidR="00D72439" w:rsidRDefault="00D72439" w:rsidP="00D72439">
      <w:pPr>
        <w:tabs>
          <w:tab w:val="left" w:pos="7200"/>
          <w:tab w:val="left" w:pos="7920"/>
          <w:tab w:val="right" w:pos="9270"/>
        </w:tabs>
      </w:pPr>
    </w:p>
    <w:p w14:paraId="06671C3C" w14:textId="77777777" w:rsidR="00D72439" w:rsidRDefault="00D72439" w:rsidP="00D72439">
      <w:pPr>
        <w:tabs>
          <w:tab w:val="left" w:pos="7200"/>
          <w:tab w:val="left" w:pos="7920"/>
          <w:tab w:val="right" w:pos="9270"/>
        </w:tabs>
      </w:pPr>
      <w:r>
        <w:t xml:space="preserve">One </w:t>
      </w:r>
      <w:r w:rsidRPr="00B32A97">
        <w:rPr>
          <w:i/>
        </w:rPr>
        <w:t>can</w:t>
      </w:r>
      <w:r>
        <w:t xml:space="preserve"> of course transform </w:t>
      </w:r>
      <w:r w:rsidRPr="00B32A97">
        <w:rPr>
          <w:b/>
        </w:rPr>
        <w:t>e</w:t>
      </w:r>
      <w:r>
        <w:rPr>
          <w:rStyle w:val="subscript"/>
        </w:rPr>
        <w:t>i</w:t>
      </w:r>
      <w:r>
        <w:t xml:space="preserve"> to get </w:t>
      </w:r>
      <w:r w:rsidRPr="00B32A97">
        <w:rPr>
          <w:b/>
        </w:rPr>
        <w:t>e</w:t>
      </w:r>
      <w:r>
        <w:t>'</w:t>
      </w:r>
      <w:r>
        <w:rPr>
          <w:rStyle w:val="subscript"/>
        </w:rPr>
        <w:t>i</w:t>
      </w:r>
      <w:r>
        <w:t xml:space="preserve"> = R</w:t>
      </w:r>
      <w:r w:rsidRPr="00B32A97">
        <w:rPr>
          <w:b/>
        </w:rPr>
        <w:t>e</w:t>
      </w:r>
      <w:r>
        <w:rPr>
          <w:rStyle w:val="subscript"/>
        </w:rPr>
        <w:t>i</w:t>
      </w:r>
      <w:r>
        <w:t>, but that is not done in transformation A. A potential confusion is the following:  &lt;</w:t>
      </w:r>
      <w:r w:rsidRPr="00B32A97">
        <w:rPr>
          <w:b/>
        </w:rPr>
        <w:t>e</w:t>
      </w:r>
      <w:r>
        <w:rPr>
          <w:rStyle w:val="superscript"/>
        </w:rPr>
        <w:t>i</w:t>
      </w:r>
      <w:r>
        <w:t xml:space="preserve">| </w:t>
      </w:r>
      <w:r w:rsidRPr="00B32A97">
        <w:rPr>
          <w:b/>
        </w:rPr>
        <w:t>v</w:t>
      </w:r>
      <w:r>
        <w:t xml:space="preserve">&gt; = </w:t>
      </w:r>
      <w:r w:rsidRPr="00B32A97">
        <w:rPr>
          <w:b/>
        </w:rPr>
        <w:t>e</w:t>
      </w:r>
      <w:r>
        <w:rPr>
          <w:rStyle w:val="superscript"/>
        </w:rPr>
        <w:t>i</w:t>
      </w:r>
      <w:r w:rsidRPr="00B43006">
        <w:rPr>
          <w:rStyle w:val="superscript"/>
          <w:sz w:val="8"/>
          <w:szCs w:val="8"/>
        </w:rPr>
        <w:t xml:space="preserve"> </w:t>
      </w:r>
      <w:r>
        <w:sym w:font="Symbol" w:char="F0B7"/>
      </w:r>
      <w:r>
        <w:t xml:space="preserve"> </w:t>
      </w:r>
      <w:r w:rsidRPr="00B32A97">
        <w:rPr>
          <w:b/>
        </w:rPr>
        <w:t>v</w:t>
      </w:r>
      <w:r>
        <w:t xml:space="preserve">  is the dot product of two vectors, and in (2.2.6) we were instructed that such a dot product should transform as a scalar. But since </w:t>
      </w:r>
      <w:r w:rsidRPr="00B32A97">
        <w:rPr>
          <w:b/>
        </w:rPr>
        <w:t>e</w:t>
      </w:r>
      <w:r>
        <w:rPr>
          <w:rStyle w:val="superscript"/>
        </w:rPr>
        <w:t>i</w:t>
      </w:r>
      <w:r>
        <w:t xml:space="preserve"> is a non-transforming vector for an active (type A) transformation, that is no longer true. Since  &lt;</w:t>
      </w:r>
      <w:r w:rsidRPr="00B32A97">
        <w:rPr>
          <w:b/>
        </w:rPr>
        <w:t>e</w:t>
      </w:r>
      <w:r>
        <w:rPr>
          <w:rStyle w:val="superscript"/>
        </w:rPr>
        <w:t>i</w:t>
      </w:r>
      <w:r>
        <w:t xml:space="preserve">| </w:t>
      </w:r>
      <w:r w:rsidRPr="00B32A97">
        <w:rPr>
          <w:b/>
        </w:rPr>
        <w:t>v</w:t>
      </w:r>
      <w:r>
        <w:t>&gt; = v</w:t>
      </w:r>
      <w:r>
        <w:rPr>
          <w:rStyle w:val="superscript"/>
        </w:rPr>
        <w:t>i</w:t>
      </w:r>
      <w:r>
        <w:t xml:space="preserve"> we see that in fact  </w:t>
      </w:r>
      <w:r w:rsidRPr="00B32A97">
        <w:rPr>
          <w:b/>
        </w:rPr>
        <w:t>e</w:t>
      </w:r>
      <w:r>
        <w:rPr>
          <w:rStyle w:val="superscript"/>
        </w:rPr>
        <w:t>i</w:t>
      </w:r>
      <w:r>
        <w:sym w:font="Symbol" w:char="F0B7"/>
      </w:r>
      <w:r>
        <w:t xml:space="preserve"> </w:t>
      </w:r>
      <w:r w:rsidRPr="00B32A97">
        <w:rPr>
          <w:b/>
        </w:rPr>
        <w:t>v</w:t>
      </w:r>
      <w:r>
        <w:t xml:space="preserve">, although being the dot product of two vectors, in fact transforms as the contravariant component of a vector. On the other hand, if </w:t>
      </w:r>
      <w:r w:rsidRPr="00B32A97">
        <w:rPr>
          <w:b/>
        </w:rPr>
        <w:t>v</w:t>
      </w:r>
      <w:r>
        <w:t xml:space="preserve"> and </w:t>
      </w:r>
      <w:r w:rsidRPr="00B32A97">
        <w:rPr>
          <w:b/>
        </w:rPr>
        <w:t>w</w:t>
      </w:r>
      <w:r>
        <w:t xml:space="preserve"> are general vectors in V, we have </w:t>
      </w:r>
      <w:r w:rsidRPr="00B32A97">
        <w:rPr>
          <w:b/>
        </w:rPr>
        <w:t>w</w:t>
      </w:r>
      <w:r>
        <w:t>'</w:t>
      </w:r>
      <w:r>
        <w:sym w:font="Symbol" w:char="F0B7"/>
      </w:r>
      <w:r w:rsidRPr="00B32A97">
        <w:rPr>
          <w:b/>
        </w:rPr>
        <w:t>v</w:t>
      </w:r>
      <w:r>
        <w:t xml:space="preserve">' = </w:t>
      </w:r>
      <w:r w:rsidRPr="00B32A97">
        <w:rPr>
          <w:b/>
        </w:rPr>
        <w:t>w</w:t>
      </w:r>
      <w:r>
        <w:sym w:font="Symbol" w:char="F0B7"/>
      </w:r>
      <w:r w:rsidRPr="00B32A97">
        <w:rPr>
          <w:b/>
        </w:rPr>
        <w:t>v</w:t>
      </w:r>
      <w:r>
        <w:t xml:space="preserve"> and the dot product really does transform as a scalar. In particular, if </w:t>
      </w:r>
      <w:r w:rsidRPr="00B32A97">
        <w:rPr>
          <w:b/>
        </w:rPr>
        <w:t>w</w:t>
      </w:r>
      <w:r>
        <w:t xml:space="preserve"> = </w:t>
      </w:r>
      <w:r w:rsidRPr="00B32A97">
        <w:rPr>
          <w:b/>
        </w:rPr>
        <w:t>α</w:t>
      </w:r>
      <w:r>
        <w:t>, the vector associated with functional α, then we have</w:t>
      </w:r>
    </w:p>
    <w:p w14:paraId="3CB2EB23" w14:textId="77777777" w:rsidR="00D72439" w:rsidRDefault="00D72439" w:rsidP="00D72439">
      <w:pPr>
        <w:tabs>
          <w:tab w:val="left" w:pos="7200"/>
          <w:tab w:val="left" w:pos="7920"/>
          <w:tab w:val="right" w:pos="9270"/>
        </w:tabs>
      </w:pPr>
    </w:p>
    <w:p w14:paraId="36F3602D" w14:textId="77777777" w:rsidR="00D72439" w:rsidRDefault="00D72439" w:rsidP="00D72439">
      <w:pPr>
        <w:tabs>
          <w:tab w:val="left" w:pos="7200"/>
          <w:tab w:val="left" w:pos="7920"/>
          <w:tab w:val="right" w:pos="9270"/>
        </w:tabs>
        <w:rPr>
          <w:b/>
        </w:rPr>
      </w:pPr>
      <w:r>
        <w:tab/>
        <w:t>α(</w:t>
      </w:r>
      <w:r w:rsidRPr="00B32A97">
        <w:rPr>
          <w:b/>
        </w:rPr>
        <w:t>v</w:t>
      </w:r>
      <w:r>
        <w:t xml:space="preserve">) = </w:t>
      </w:r>
      <w:r w:rsidRPr="00B32A97">
        <w:rPr>
          <w:b/>
        </w:rPr>
        <w:t>α</w:t>
      </w:r>
      <w:r>
        <w:t xml:space="preserve"> </w:t>
      </w:r>
      <w:r>
        <w:sym w:font="Symbol" w:char="F0B7"/>
      </w:r>
      <w:r>
        <w:t xml:space="preserve"> </w:t>
      </w:r>
      <w:r w:rsidRPr="00B32A97">
        <w:rPr>
          <w:b/>
        </w:rPr>
        <w:t>v</w:t>
      </w:r>
    </w:p>
    <w:p w14:paraId="31BD7C9C" w14:textId="77777777" w:rsidR="00D72439" w:rsidRDefault="00D72439" w:rsidP="00D72439">
      <w:pPr>
        <w:tabs>
          <w:tab w:val="left" w:pos="7200"/>
          <w:tab w:val="left" w:pos="7920"/>
          <w:tab w:val="right" w:pos="9270"/>
        </w:tabs>
        <w:rPr>
          <w:b/>
        </w:rPr>
      </w:pPr>
    </w:p>
    <w:p w14:paraId="4D62337B" w14:textId="77777777" w:rsidR="00D72439" w:rsidRPr="00300C09" w:rsidRDefault="00D72439" w:rsidP="00D72439">
      <w:pPr>
        <w:tabs>
          <w:tab w:val="left" w:pos="7200"/>
          <w:tab w:val="left" w:pos="7920"/>
          <w:tab w:val="right" w:pos="9270"/>
        </w:tabs>
      </w:pPr>
      <w:r>
        <w:tab/>
        <w:t>α'(</w:t>
      </w:r>
      <w:r w:rsidRPr="00B32A97">
        <w:rPr>
          <w:b/>
        </w:rPr>
        <w:t>v</w:t>
      </w:r>
      <w:r>
        <w:rPr>
          <w:b/>
        </w:rPr>
        <w:t>'</w:t>
      </w:r>
      <w:r>
        <w:t xml:space="preserve">) = </w:t>
      </w:r>
      <w:r w:rsidRPr="00B32A97">
        <w:rPr>
          <w:b/>
        </w:rPr>
        <w:t>α</w:t>
      </w:r>
      <w:r>
        <w:rPr>
          <w:b/>
        </w:rPr>
        <w:t>'</w:t>
      </w:r>
      <w:r>
        <w:t xml:space="preserve"> </w:t>
      </w:r>
      <w:r>
        <w:sym w:font="Symbol" w:char="F0B7"/>
      </w:r>
      <w:r>
        <w:t xml:space="preserve"> </w:t>
      </w:r>
      <w:r w:rsidRPr="00B32A97">
        <w:rPr>
          <w:b/>
        </w:rPr>
        <w:t>v</w:t>
      </w:r>
      <w:r>
        <w:rPr>
          <w:b/>
        </w:rPr>
        <w:t xml:space="preserve">'  = </w:t>
      </w:r>
      <w:r w:rsidRPr="00B32A97">
        <w:rPr>
          <w:b/>
        </w:rPr>
        <w:t>α</w:t>
      </w:r>
      <w:r>
        <w:t xml:space="preserve"> </w:t>
      </w:r>
      <w:r>
        <w:sym w:font="Symbol" w:char="F0B7"/>
      </w:r>
      <w:r>
        <w:t xml:space="preserve"> </w:t>
      </w:r>
      <w:r w:rsidRPr="00B32A97">
        <w:rPr>
          <w:b/>
        </w:rPr>
        <w:t>v</w:t>
      </w:r>
      <w:r>
        <w:rPr>
          <w:b/>
        </w:rPr>
        <w:t xml:space="preserve">  = </w:t>
      </w:r>
      <w:r>
        <w:t>α(</w:t>
      </w:r>
      <w:r w:rsidRPr="00B32A97">
        <w:rPr>
          <w:b/>
        </w:rPr>
        <w:t>v</w:t>
      </w:r>
      <w:r>
        <w:t>)</w:t>
      </w:r>
      <w:r>
        <w:tab/>
      </w:r>
      <w:r>
        <w:tab/>
      </w:r>
      <w:r>
        <w:tab/>
      </w:r>
      <w:r>
        <w:tab/>
      </w:r>
      <w:r>
        <w:tab/>
      </w:r>
      <w:r>
        <w:tab/>
      </w:r>
      <w:r>
        <w:tab/>
      </w:r>
      <w:r>
        <w:tab/>
        <w:t>(2.11.d.6)</w:t>
      </w:r>
    </w:p>
    <w:p w14:paraId="4B5DC21C" w14:textId="77777777" w:rsidR="00D72439" w:rsidRDefault="00D72439" w:rsidP="00D72439">
      <w:pPr>
        <w:tabs>
          <w:tab w:val="left" w:pos="7200"/>
          <w:tab w:val="left" w:pos="7920"/>
          <w:tab w:val="right" w:pos="9270"/>
        </w:tabs>
      </w:pPr>
    </w:p>
    <w:p w14:paraId="66EC9080" w14:textId="77777777" w:rsidR="00D72439" w:rsidRDefault="00D72439" w:rsidP="00D72439">
      <w:pPr>
        <w:tabs>
          <w:tab w:val="left" w:pos="7200"/>
          <w:tab w:val="left" w:pos="7920"/>
          <w:tab w:val="right" w:pos="9270"/>
        </w:tabs>
      </w:pPr>
      <w:r>
        <w:t>so the function α(</w:t>
      </w:r>
      <w:r w:rsidRPr="00B32A97">
        <w:rPr>
          <w:b/>
        </w:rPr>
        <w:t>v</w:t>
      </w:r>
      <w:r>
        <w:t xml:space="preserve">) transforms as a scalar field with </w:t>
      </w:r>
      <w:r w:rsidRPr="00B32A97">
        <w:rPr>
          <w:b/>
        </w:rPr>
        <w:t>v</w:t>
      </w:r>
      <w:r>
        <w:t xml:space="preserve"> playing the role of </w:t>
      </w:r>
      <w:r w:rsidRPr="00B32A97">
        <w:rPr>
          <w:b/>
        </w:rPr>
        <w:t>x</w:t>
      </w:r>
      <w:r>
        <w:t xml:space="preserve"> in </w:t>
      </w:r>
      <w:r w:rsidRPr="00C872DD">
        <w:rPr>
          <w:color w:val="FF0000"/>
        </w:rPr>
        <w:t>***</w:t>
      </w:r>
      <w:r>
        <w:t>. On the other hand, the vector |</w:t>
      </w:r>
      <w:r w:rsidRPr="00B32A97">
        <w:rPr>
          <w:b/>
        </w:rPr>
        <w:t>v</w:t>
      </w:r>
      <w:r>
        <w:t>&gt; and the dual vector (functional) α = &lt;</w:t>
      </w:r>
      <w:r w:rsidRPr="00B32A97">
        <w:rPr>
          <w:b/>
        </w:rPr>
        <w:t>α</w:t>
      </w:r>
      <w:r>
        <w:t xml:space="preserve">|  transform as vectors and so α is a vector functional. </w:t>
      </w:r>
    </w:p>
    <w:p w14:paraId="1C7060A9" w14:textId="77777777" w:rsidR="00D72439" w:rsidRDefault="00D72439" w:rsidP="00D72439">
      <w:pPr>
        <w:tabs>
          <w:tab w:val="left" w:pos="7200"/>
          <w:tab w:val="left" w:pos="7920"/>
          <w:tab w:val="right" w:pos="9270"/>
        </w:tabs>
      </w:pPr>
    </w:p>
    <w:p w14:paraId="1E38E4ED" w14:textId="77777777" w:rsidR="00D72439" w:rsidRDefault="00D72439" w:rsidP="00D72439">
      <w:pPr>
        <w:tabs>
          <w:tab w:val="left" w:pos="7200"/>
          <w:tab w:val="left" w:pos="7920"/>
          <w:tab w:val="right" w:pos="9270"/>
        </w:tabs>
      </w:pPr>
      <w:r>
        <w:t>We now define α(</w:t>
      </w:r>
      <w:r w:rsidRPr="00B32A97">
        <w:rPr>
          <w:b/>
        </w:rPr>
        <w:t>v</w:t>
      </w:r>
      <w:r>
        <w:t>) to be a "</w:t>
      </w:r>
      <w:r w:rsidRPr="00B32A97">
        <w:rPr>
          <w:b/>
        </w:rPr>
        <w:t>rank-1 tensor function"</w:t>
      </w:r>
      <w:r>
        <w:t>. Spivak would call it a "1-tensor". We have this seeming contradiction that α(</w:t>
      </w:r>
      <w:r w:rsidRPr="00B32A97">
        <w:rPr>
          <w:b/>
        </w:rPr>
        <w:t>v</w:t>
      </w:r>
      <w:r>
        <w:t>) is a rank-1 tensor function, yet that function transforms as a rank-0 scalar. The rank-1 description really applies to the functional α = &lt;</w:t>
      </w:r>
      <w:r w:rsidRPr="00B32A97">
        <w:rPr>
          <w:b/>
        </w:rPr>
        <w:t>α</w:t>
      </w:r>
      <w:r>
        <w:t>| which is in fact a vector and transforms as a vector. When this is closed with the ket |</w:t>
      </w:r>
      <w:r w:rsidRPr="00B32A97">
        <w:rPr>
          <w:b/>
        </w:rPr>
        <w:t>v</w:t>
      </w:r>
      <w:r>
        <w:t>&gt; one obtains the scalar object α(</w:t>
      </w:r>
      <w:r w:rsidRPr="00C872DD">
        <w:rPr>
          <w:b/>
        </w:rPr>
        <w:t>v</w:t>
      </w:r>
      <w:r>
        <w:t>) =  &lt;</w:t>
      </w:r>
      <w:r w:rsidRPr="00B32A97">
        <w:rPr>
          <w:b/>
        </w:rPr>
        <w:t>α</w:t>
      </w:r>
      <w:r>
        <w:rPr>
          <w:b/>
        </w:rPr>
        <w:t xml:space="preserve"> </w:t>
      </w:r>
      <w:r>
        <w:t xml:space="preserve">| </w:t>
      </w:r>
      <w:r w:rsidRPr="00B32A97">
        <w:rPr>
          <w:b/>
        </w:rPr>
        <w:t>v</w:t>
      </w:r>
      <w:r>
        <w:t xml:space="preserve">&gt;. </w:t>
      </w:r>
    </w:p>
    <w:p w14:paraId="07B30E0D" w14:textId="77777777" w:rsidR="00D72439" w:rsidRDefault="00D72439" w:rsidP="00D72439">
      <w:pPr>
        <w:tabs>
          <w:tab w:val="left" w:pos="7200"/>
          <w:tab w:val="left" w:pos="7920"/>
          <w:tab w:val="right" w:pos="9270"/>
        </w:tabs>
      </w:pPr>
    </w:p>
    <w:p w14:paraId="7B2EB3CE" w14:textId="77777777" w:rsidR="00D72439" w:rsidRDefault="00D72439" w:rsidP="00D72439">
      <w:pPr>
        <w:pStyle w:val="Heading4"/>
      </w:pPr>
      <w:bookmarkStart w:id="19" w:name="_Toc446350957"/>
      <w:r>
        <w:t>(e) Rank-2 functionals and tensor functions</w:t>
      </w:r>
      <w:bookmarkEnd w:id="19"/>
    </w:p>
    <w:p w14:paraId="49B4D0AF" w14:textId="77777777" w:rsidR="00D72439" w:rsidRDefault="00D72439" w:rsidP="00D72439"/>
    <w:p w14:paraId="38B6A450" w14:textId="77777777" w:rsidR="00D72439" w:rsidRDefault="00D72439" w:rsidP="00D72439">
      <w:r>
        <w:t>As noted in (2.10.2), but reverting to the compact Picture A notation of (2.1.1), a rank-2 tensor may be represented as</w:t>
      </w:r>
    </w:p>
    <w:p w14:paraId="51CA69A1" w14:textId="77777777" w:rsidR="00D72439" w:rsidRDefault="00D72439" w:rsidP="00D72439"/>
    <w:p w14:paraId="5D4313C9" w14:textId="77777777" w:rsidR="00D72439" w:rsidRPr="00300C09" w:rsidRDefault="00D72439" w:rsidP="00D72439">
      <w:pPr>
        <w:tabs>
          <w:tab w:val="left" w:pos="7200"/>
          <w:tab w:val="left" w:pos="7920"/>
          <w:tab w:val="right" w:pos="9270"/>
        </w:tabs>
      </w:pPr>
      <w:r>
        <w:tab/>
        <w:t>T =  Σ</w:t>
      </w:r>
      <w:r>
        <w:rPr>
          <w:rStyle w:val="subscript"/>
        </w:rPr>
        <w:t xml:space="preserve">ab </w:t>
      </w:r>
      <w:r>
        <w:t>T</w:t>
      </w:r>
      <w:r w:rsidRPr="00500898">
        <w:rPr>
          <w:rStyle w:val="superscript"/>
        </w:rPr>
        <w:t>ab</w:t>
      </w:r>
      <w:r>
        <w:rPr>
          <w:rStyle w:val="superscript"/>
        </w:rPr>
        <w:t xml:space="preserve"> </w:t>
      </w:r>
      <w:r w:rsidRPr="00E33A58">
        <w:rPr>
          <w:b/>
        </w:rPr>
        <w:t>e</w:t>
      </w:r>
      <w:r>
        <w:rPr>
          <w:rStyle w:val="subscript"/>
        </w:rPr>
        <w:t xml:space="preserve">a </w:t>
      </w:r>
      <w:r>
        <w:sym w:font="Symbol" w:char="F0C4"/>
      </w:r>
      <w:r>
        <w:t xml:space="preserve"> </w:t>
      </w:r>
      <w:r w:rsidRPr="00E33A58">
        <w:rPr>
          <w:b/>
        </w:rPr>
        <w:t>e</w:t>
      </w:r>
      <w:r>
        <w:rPr>
          <w:rStyle w:val="subscript"/>
        </w:rPr>
        <w:t>b</w:t>
      </w:r>
      <w:r>
        <w:t xml:space="preserve"> </w:t>
      </w:r>
      <w:r>
        <w:tab/>
      </w:r>
      <w:r>
        <w:tab/>
      </w:r>
      <w:r>
        <w:tab/>
      </w:r>
      <w:r>
        <w:tab/>
      </w:r>
      <w:r>
        <w:tab/>
      </w:r>
      <w:r>
        <w:tab/>
      </w:r>
      <w:r>
        <w:tab/>
      </w:r>
      <w:r>
        <w:tab/>
      </w:r>
      <w:r>
        <w:tab/>
        <w:t>(2.11.e.1)</w:t>
      </w:r>
    </w:p>
    <w:p w14:paraId="715AFF1A" w14:textId="77777777" w:rsidR="00D72439" w:rsidRDefault="00D72439" w:rsidP="00D72439"/>
    <w:p w14:paraId="4AF976AA" w14:textId="77777777" w:rsidR="00D72439" w:rsidRDefault="00D72439" w:rsidP="00D72439">
      <w:r>
        <w:tab/>
      </w:r>
      <w:r w:rsidRPr="001F0D70">
        <w:rPr>
          <w:b/>
        </w:rPr>
        <w:t>V</w:t>
      </w:r>
      <w:r>
        <w:t xml:space="preserve"> =  Σ</w:t>
      </w:r>
      <w:r>
        <w:rPr>
          <w:rStyle w:val="subscript"/>
        </w:rPr>
        <w:t>a</w:t>
      </w:r>
      <w:r>
        <w:t xml:space="preserve"> V</w:t>
      </w:r>
      <w:r>
        <w:rPr>
          <w:rStyle w:val="superscript"/>
        </w:rPr>
        <w:t>a</w:t>
      </w:r>
      <w:r>
        <w:t xml:space="preserve"> </w:t>
      </w:r>
      <w:r w:rsidRPr="00E33A58">
        <w:rPr>
          <w:b/>
        </w:rPr>
        <w:t>e</w:t>
      </w:r>
      <w:r>
        <w:rPr>
          <w:rStyle w:val="subscript"/>
        </w:rPr>
        <w:t>a</w:t>
      </w:r>
    </w:p>
    <w:p w14:paraId="5F4A3917" w14:textId="77777777" w:rsidR="00D72439" w:rsidRDefault="00D72439" w:rsidP="00D72439"/>
    <w:p w14:paraId="3D7CFF52" w14:textId="77777777" w:rsidR="00D72439" w:rsidRDefault="00D72439" w:rsidP="00D72439">
      <w:r>
        <w:t>where on the second line for comparison we show a general rank-1 tensor (vector). In Dirac notation, we write</w:t>
      </w:r>
    </w:p>
    <w:p w14:paraId="7F5BD011" w14:textId="77777777" w:rsidR="00D72439" w:rsidRDefault="00D72439" w:rsidP="00D72439"/>
    <w:p w14:paraId="004A0FDF" w14:textId="77777777" w:rsidR="00D72439" w:rsidRPr="00300C09" w:rsidRDefault="00D72439" w:rsidP="00D72439">
      <w:pPr>
        <w:tabs>
          <w:tab w:val="left" w:pos="7200"/>
          <w:tab w:val="left" w:pos="7920"/>
          <w:tab w:val="right" w:pos="9270"/>
        </w:tabs>
      </w:pPr>
      <w:r>
        <w:tab/>
        <w:t xml:space="preserve">| </w:t>
      </w:r>
      <w:r w:rsidRPr="001F0D70">
        <w:rPr>
          <w:b/>
        </w:rPr>
        <w:t>e</w:t>
      </w:r>
      <w:r>
        <w:rPr>
          <w:rStyle w:val="subscript"/>
        </w:rPr>
        <w:t>a</w:t>
      </w:r>
      <w:r>
        <w:t xml:space="preserve">, </w:t>
      </w:r>
      <w:r w:rsidRPr="001F0D70">
        <w:rPr>
          <w:b/>
        </w:rPr>
        <w:t>e</w:t>
      </w:r>
      <w:r>
        <w:rPr>
          <w:rStyle w:val="subscript"/>
        </w:rPr>
        <w:t>b</w:t>
      </w:r>
      <w:r>
        <w:t>&gt;  ≡  |</w:t>
      </w:r>
      <w:r w:rsidRPr="001F0D70">
        <w:rPr>
          <w:b/>
        </w:rPr>
        <w:t>e</w:t>
      </w:r>
      <w:r>
        <w:rPr>
          <w:rStyle w:val="subscript"/>
        </w:rPr>
        <w:t>a</w:t>
      </w:r>
      <w:r>
        <w:t xml:space="preserve">&gt; </w:t>
      </w:r>
      <w:r>
        <w:sym w:font="Symbol" w:char="F0C4"/>
      </w:r>
      <w:r>
        <w:t xml:space="preserve"> |</w:t>
      </w:r>
      <w:r w:rsidRPr="001F0D70">
        <w:rPr>
          <w:b/>
        </w:rPr>
        <w:t>e</w:t>
      </w:r>
      <w:r>
        <w:rPr>
          <w:rStyle w:val="subscript"/>
        </w:rPr>
        <w:t>b</w:t>
      </w:r>
      <w:r>
        <w:t>&gt;</w:t>
      </w:r>
      <w:r>
        <w:tab/>
      </w:r>
      <w:r>
        <w:tab/>
        <w:t>↔</w:t>
      </w:r>
      <w:r>
        <w:tab/>
      </w:r>
      <w:r>
        <w:tab/>
      </w:r>
      <w:r w:rsidRPr="001F0D70">
        <w:rPr>
          <w:b/>
        </w:rPr>
        <w:t>e</w:t>
      </w:r>
      <w:r>
        <w:rPr>
          <w:rStyle w:val="subscript"/>
        </w:rPr>
        <w:t>a</w:t>
      </w:r>
      <w:r>
        <w:t xml:space="preserve"> </w:t>
      </w:r>
      <w:r>
        <w:sym w:font="Symbol" w:char="F0C4"/>
      </w:r>
      <w:r>
        <w:t xml:space="preserve"> </w:t>
      </w:r>
      <w:r w:rsidRPr="001F0D70">
        <w:rPr>
          <w:b/>
        </w:rPr>
        <w:t>e</w:t>
      </w:r>
      <w:r>
        <w:rPr>
          <w:rStyle w:val="subscript"/>
        </w:rPr>
        <w:t xml:space="preserve">b </w:t>
      </w:r>
      <w:r>
        <w:tab/>
      </w:r>
      <w:r>
        <w:tab/>
      </w:r>
      <w:r>
        <w:tab/>
      </w:r>
      <w:r>
        <w:tab/>
        <w:t>(2.11.e.2)</w:t>
      </w:r>
    </w:p>
    <w:p w14:paraId="344F7C82" w14:textId="77777777" w:rsidR="00D72439" w:rsidRDefault="00D72439" w:rsidP="00D72439"/>
    <w:p w14:paraId="68685E4B" w14:textId="77777777" w:rsidR="00D72439" w:rsidRDefault="00D72439" w:rsidP="00D72439">
      <w:r>
        <w:t>which represents any of the n</w:t>
      </w:r>
      <w:r>
        <w:rPr>
          <w:rStyle w:val="superscript"/>
        </w:rPr>
        <w:t>2</w:t>
      </w:r>
      <w:r>
        <w:t xml:space="preserve"> basis vectors of the tensor product space V</w:t>
      </w:r>
      <w:r>
        <w:rPr>
          <w:rStyle w:val="superscript"/>
        </w:rPr>
        <w:t>2</w:t>
      </w:r>
      <w:r>
        <w:t xml:space="preserve"> = V</w:t>
      </w:r>
      <w:r>
        <w:sym w:font="Symbol" w:char="F0C4"/>
      </w:r>
      <w:r>
        <w:t xml:space="preserve">V.  We could write this as | </w:t>
      </w:r>
      <w:r w:rsidRPr="001F0D70">
        <w:rPr>
          <w:b/>
        </w:rPr>
        <w:t>e</w:t>
      </w:r>
      <w:r>
        <w:rPr>
          <w:rStyle w:val="subscript"/>
        </w:rPr>
        <w:t>a</w:t>
      </w:r>
      <w:r>
        <w:t xml:space="preserve">, </w:t>
      </w:r>
      <w:r w:rsidRPr="001F0D70">
        <w:rPr>
          <w:b/>
        </w:rPr>
        <w:t>e</w:t>
      </w:r>
      <w:r>
        <w:rPr>
          <w:rStyle w:val="subscript"/>
        </w:rPr>
        <w:t>b</w:t>
      </w:r>
      <w:r>
        <w:t>&gt;</w:t>
      </w:r>
      <w:r>
        <w:rPr>
          <w:rStyle w:val="subscript"/>
        </w:rPr>
        <w:t>2</w:t>
      </w:r>
      <w:r>
        <w:t xml:space="preserve">  ≡  |</w:t>
      </w:r>
      <w:r w:rsidRPr="001F0D70">
        <w:rPr>
          <w:b/>
        </w:rPr>
        <w:t>e</w:t>
      </w:r>
      <w:r>
        <w:rPr>
          <w:rStyle w:val="subscript"/>
        </w:rPr>
        <w:t>a</w:t>
      </w:r>
      <w:r>
        <w:t>&gt;</w:t>
      </w:r>
      <w:r>
        <w:rPr>
          <w:rStyle w:val="subscript"/>
        </w:rPr>
        <w:t>1</w:t>
      </w:r>
      <w:r>
        <w:t xml:space="preserve"> </w:t>
      </w:r>
      <w:r>
        <w:sym w:font="Symbol" w:char="F0C4"/>
      </w:r>
      <w:r>
        <w:t xml:space="preserve"> |</w:t>
      </w:r>
      <w:r w:rsidRPr="001F0D70">
        <w:rPr>
          <w:b/>
        </w:rPr>
        <w:t>e</w:t>
      </w:r>
      <w:r>
        <w:rPr>
          <w:rStyle w:val="subscript"/>
        </w:rPr>
        <w:t>b</w:t>
      </w:r>
      <w:r>
        <w:t>&gt;</w:t>
      </w:r>
      <w:r>
        <w:rPr>
          <w:rStyle w:val="subscript"/>
        </w:rPr>
        <w:t>1</w:t>
      </w:r>
      <w:r>
        <w:t xml:space="preserve"> to distinguish the fact that some kets are in V</w:t>
      </w:r>
      <w:r>
        <w:rPr>
          <w:rStyle w:val="superscript"/>
        </w:rPr>
        <w:t>1</w:t>
      </w:r>
      <w:r>
        <w:t xml:space="preserve"> and others in V</w:t>
      </w:r>
      <w:r>
        <w:rPr>
          <w:rStyle w:val="superscript"/>
        </w:rPr>
        <w:t>2</w:t>
      </w:r>
      <w:r>
        <w:t>, but the contents of the ket usually make it obvious to which vector space a ket belongs. In Dirac notation, the tensor T is written</w:t>
      </w:r>
    </w:p>
    <w:p w14:paraId="06F64E06" w14:textId="77777777" w:rsidR="00D72439" w:rsidRDefault="00D72439" w:rsidP="00D72439"/>
    <w:p w14:paraId="321BE970" w14:textId="77777777" w:rsidR="00D72439" w:rsidRPr="00300C09" w:rsidRDefault="00D72439" w:rsidP="00D72439">
      <w:pPr>
        <w:tabs>
          <w:tab w:val="left" w:pos="7200"/>
          <w:tab w:val="left" w:pos="7920"/>
          <w:tab w:val="right" w:pos="9270"/>
        </w:tabs>
      </w:pPr>
      <w:r>
        <w:tab/>
        <w:t>|T&gt; =   Σ</w:t>
      </w:r>
      <w:r>
        <w:rPr>
          <w:rStyle w:val="subscript"/>
        </w:rPr>
        <w:t>ab</w:t>
      </w:r>
      <w:r>
        <w:t>T</w:t>
      </w:r>
      <w:r w:rsidRPr="00500898">
        <w:rPr>
          <w:rStyle w:val="superscript"/>
        </w:rPr>
        <w:t>ab</w:t>
      </w:r>
      <w:r>
        <w:rPr>
          <w:rStyle w:val="superscript"/>
        </w:rPr>
        <w:t xml:space="preserve"> </w:t>
      </w:r>
      <w:r>
        <w:t>|</w:t>
      </w:r>
      <w:r w:rsidRPr="001F0D70">
        <w:rPr>
          <w:b/>
        </w:rPr>
        <w:t>e</w:t>
      </w:r>
      <w:r>
        <w:rPr>
          <w:rStyle w:val="subscript"/>
        </w:rPr>
        <w:t>a</w:t>
      </w:r>
      <w:r>
        <w:t xml:space="preserve">&gt; </w:t>
      </w:r>
      <w:r>
        <w:sym w:font="Symbol" w:char="F0C4"/>
      </w:r>
      <w:r>
        <w:t xml:space="preserve"> |</w:t>
      </w:r>
      <w:r w:rsidRPr="001F0D70">
        <w:rPr>
          <w:b/>
        </w:rPr>
        <w:t>e</w:t>
      </w:r>
      <w:r>
        <w:rPr>
          <w:rStyle w:val="subscript"/>
        </w:rPr>
        <w:t>b</w:t>
      </w:r>
      <w:r>
        <w:t>&gt;  =   Σ</w:t>
      </w:r>
      <w:r>
        <w:rPr>
          <w:rStyle w:val="subscript"/>
        </w:rPr>
        <w:t>ab</w:t>
      </w:r>
      <w:r>
        <w:t>T</w:t>
      </w:r>
      <w:r w:rsidRPr="00500898">
        <w:rPr>
          <w:rStyle w:val="superscript"/>
        </w:rPr>
        <w:t>ab</w:t>
      </w:r>
      <w:r>
        <w:t xml:space="preserve"> | </w:t>
      </w:r>
      <w:r w:rsidRPr="001F0D70">
        <w:rPr>
          <w:b/>
        </w:rPr>
        <w:t>e</w:t>
      </w:r>
      <w:r>
        <w:rPr>
          <w:rStyle w:val="subscript"/>
        </w:rPr>
        <w:t>a</w:t>
      </w:r>
      <w:r>
        <w:t xml:space="preserve">, </w:t>
      </w:r>
      <w:r w:rsidRPr="001F0D70">
        <w:rPr>
          <w:b/>
        </w:rPr>
        <w:t>e</w:t>
      </w:r>
      <w:r>
        <w:rPr>
          <w:rStyle w:val="subscript"/>
        </w:rPr>
        <w:t>b</w:t>
      </w:r>
      <w:r>
        <w:t>&gt;</w:t>
      </w:r>
      <w:r>
        <w:tab/>
      </w:r>
      <w:r>
        <w:tab/>
      </w:r>
      <w:r>
        <w:tab/>
      </w:r>
      <w:r>
        <w:tab/>
      </w:r>
      <w:r>
        <w:tab/>
      </w:r>
      <w:r>
        <w:tab/>
        <w:t>(2.11.e.3)</w:t>
      </w:r>
    </w:p>
    <w:p w14:paraId="73D73C6F" w14:textId="77777777" w:rsidR="00D72439" w:rsidRDefault="00D72439" w:rsidP="00D72439"/>
    <w:p w14:paraId="23366ADB" w14:textId="77777777" w:rsidR="00D72439" w:rsidRDefault="00D72439" w:rsidP="00D72439">
      <w:r>
        <w:t>and this is a general element of the space V</w:t>
      </w:r>
      <w:r>
        <w:rPr>
          <w:rStyle w:val="superscript"/>
        </w:rPr>
        <w:t>2</w:t>
      </w:r>
      <w:r>
        <w:t xml:space="preserve">.  The corresponding </w:t>
      </w:r>
      <w:r w:rsidRPr="001F0D70">
        <w:rPr>
          <w:b/>
        </w:rPr>
        <w:t>rank-2 linear functional</w:t>
      </w:r>
      <w:r>
        <w:t xml:space="preserve"> in the dual space V*</w:t>
      </w:r>
      <w:r>
        <w:rPr>
          <w:rStyle w:val="superscript"/>
        </w:rPr>
        <w:t>2</w:t>
      </w:r>
      <w:r>
        <w:t xml:space="preserve"> is given by</w:t>
      </w:r>
    </w:p>
    <w:p w14:paraId="79AE2933" w14:textId="77777777" w:rsidR="00D72439" w:rsidRDefault="00D72439" w:rsidP="00D72439"/>
    <w:p w14:paraId="296F7AF8" w14:textId="77777777" w:rsidR="00D72439" w:rsidRPr="00300C09" w:rsidRDefault="00D72439" w:rsidP="00D72439">
      <w:pPr>
        <w:tabs>
          <w:tab w:val="left" w:pos="7200"/>
          <w:tab w:val="left" w:pos="7920"/>
          <w:tab w:val="right" w:pos="9270"/>
        </w:tabs>
      </w:pPr>
      <w:r>
        <w:tab/>
        <w:t>&lt;T|  =  Σ</w:t>
      </w:r>
      <w:r>
        <w:rPr>
          <w:rStyle w:val="subscript"/>
        </w:rPr>
        <w:t>ab</w:t>
      </w:r>
      <w:r>
        <w:t>T</w:t>
      </w:r>
      <w:r w:rsidRPr="001F0D70">
        <w:rPr>
          <w:rStyle w:val="subscript"/>
        </w:rPr>
        <w:t>ab</w:t>
      </w:r>
      <w:r>
        <w:t xml:space="preserve"> &lt;</w:t>
      </w:r>
      <w:r w:rsidRPr="001F0D70">
        <w:rPr>
          <w:b/>
        </w:rPr>
        <w:t>e</w:t>
      </w:r>
      <w:r>
        <w:rPr>
          <w:rStyle w:val="superscript"/>
        </w:rPr>
        <w:t>a</w:t>
      </w:r>
      <w:r>
        <w:t xml:space="preserve"> | </w:t>
      </w:r>
      <w:r>
        <w:sym w:font="Symbol" w:char="F0C4"/>
      </w:r>
      <w:r>
        <w:t xml:space="preserve"> &lt;</w:t>
      </w:r>
      <w:r w:rsidRPr="001F0D70">
        <w:rPr>
          <w:b/>
        </w:rPr>
        <w:t>e</w:t>
      </w:r>
      <w:r>
        <w:rPr>
          <w:rStyle w:val="superscript"/>
        </w:rPr>
        <w:t>b</w:t>
      </w:r>
      <w:r>
        <w:t xml:space="preserve">| </w:t>
      </w:r>
      <w:r>
        <w:rPr>
          <w:rStyle w:val="superscript"/>
        </w:rPr>
        <w:t xml:space="preserve"> </w:t>
      </w:r>
      <w:r>
        <w:t xml:space="preserve"> =   Σ</w:t>
      </w:r>
      <w:r>
        <w:rPr>
          <w:rStyle w:val="subscript"/>
        </w:rPr>
        <w:t>ab</w:t>
      </w:r>
      <w:r>
        <w:t>T</w:t>
      </w:r>
      <w:r w:rsidRPr="001F0D70">
        <w:rPr>
          <w:rStyle w:val="subscript"/>
        </w:rPr>
        <w:t>ab</w:t>
      </w:r>
      <w:r>
        <w:t xml:space="preserve"> &lt; </w:t>
      </w:r>
      <w:r w:rsidRPr="001F0D70">
        <w:rPr>
          <w:b/>
        </w:rPr>
        <w:t>e</w:t>
      </w:r>
      <w:r>
        <w:rPr>
          <w:rStyle w:val="superscript"/>
        </w:rPr>
        <w:t>a</w:t>
      </w:r>
      <w:r>
        <w:t xml:space="preserve">, </w:t>
      </w:r>
      <w:r w:rsidRPr="001F0D70">
        <w:rPr>
          <w:b/>
        </w:rPr>
        <w:t>e</w:t>
      </w:r>
      <w:r>
        <w:rPr>
          <w:rStyle w:val="superscript"/>
        </w:rPr>
        <w:t>b</w:t>
      </w:r>
      <w:r>
        <w:t xml:space="preserve">|  . </w:t>
      </w:r>
      <w:r>
        <w:tab/>
      </w:r>
      <w:r>
        <w:tab/>
      </w:r>
      <w:r>
        <w:tab/>
      </w:r>
      <w:r>
        <w:tab/>
      </w:r>
      <w:r>
        <w:tab/>
      </w:r>
      <w:r>
        <w:tab/>
        <w:t>(2.11.e.4)</w:t>
      </w:r>
    </w:p>
    <w:p w14:paraId="34CD563C" w14:textId="77777777" w:rsidR="00D72439" w:rsidRDefault="00D72439" w:rsidP="00D72439"/>
    <w:p w14:paraId="447202FB" w14:textId="77777777" w:rsidR="00D72439" w:rsidRDefault="00D72439" w:rsidP="00D72439">
      <w:r>
        <w:t>This is done in analogy with the vector case</w:t>
      </w:r>
    </w:p>
    <w:p w14:paraId="64E92016" w14:textId="77777777" w:rsidR="00D72439" w:rsidRDefault="00D72439" w:rsidP="00D72439"/>
    <w:p w14:paraId="5E80E214" w14:textId="77777777" w:rsidR="00D72439" w:rsidRPr="00300C09" w:rsidRDefault="00D72439" w:rsidP="00D72439">
      <w:r>
        <w:tab/>
        <w:t>|</w:t>
      </w:r>
      <w:r w:rsidRPr="001F0D70">
        <w:rPr>
          <w:b/>
        </w:rPr>
        <w:t>V</w:t>
      </w:r>
      <w:r>
        <w:t>&gt; =  Σ</w:t>
      </w:r>
      <w:r>
        <w:rPr>
          <w:rStyle w:val="subscript"/>
        </w:rPr>
        <w:t>a</w:t>
      </w:r>
      <w:r>
        <w:t xml:space="preserve"> V</w:t>
      </w:r>
      <w:r>
        <w:rPr>
          <w:rStyle w:val="superscript"/>
        </w:rPr>
        <w:t>a</w:t>
      </w:r>
      <w:r>
        <w:t xml:space="preserve"> |</w:t>
      </w:r>
      <w:r w:rsidRPr="001F0D70">
        <w:rPr>
          <w:b/>
        </w:rPr>
        <w:t>e</w:t>
      </w:r>
      <w:r>
        <w:rPr>
          <w:rStyle w:val="subscript"/>
        </w:rPr>
        <w:t>a</w:t>
      </w:r>
      <w:r>
        <w:t>&gt;</w:t>
      </w:r>
      <w:r>
        <w:tab/>
      </w:r>
      <w:r>
        <w:tab/>
      </w:r>
    </w:p>
    <w:p w14:paraId="116DFD4C" w14:textId="77777777" w:rsidR="00D72439" w:rsidRDefault="00D72439" w:rsidP="00D72439"/>
    <w:p w14:paraId="439B12E4" w14:textId="77777777" w:rsidR="00D72439" w:rsidRPr="00300C09" w:rsidRDefault="00D72439" w:rsidP="00D72439">
      <w:pPr>
        <w:tabs>
          <w:tab w:val="left" w:pos="7200"/>
          <w:tab w:val="left" w:pos="7920"/>
          <w:tab w:val="right" w:pos="9270"/>
        </w:tabs>
      </w:pPr>
      <w:r>
        <w:tab/>
        <w:t>&lt;</w:t>
      </w:r>
      <w:r w:rsidRPr="001F0D70">
        <w:rPr>
          <w:b/>
        </w:rPr>
        <w:t>V</w:t>
      </w:r>
      <w:r>
        <w:t>| = Σ</w:t>
      </w:r>
      <w:r>
        <w:rPr>
          <w:rStyle w:val="subscript"/>
        </w:rPr>
        <w:t>a</w:t>
      </w:r>
      <w:r>
        <w:t xml:space="preserve"> V</w:t>
      </w:r>
      <w:r w:rsidRPr="001F0D70">
        <w:rPr>
          <w:rStyle w:val="subscript"/>
        </w:rPr>
        <w:t>a</w:t>
      </w:r>
      <w:r>
        <w:t>&lt;</w:t>
      </w:r>
      <w:r w:rsidRPr="001F0D70">
        <w:rPr>
          <w:b/>
        </w:rPr>
        <w:t>e</w:t>
      </w:r>
      <w:r>
        <w:rPr>
          <w:rStyle w:val="superscript"/>
        </w:rPr>
        <w:t>a</w:t>
      </w:r>
      <w:r>
        <w:t xml:space="preserve"> | </w:t>
      </w:r>
      <w:r>
        <w:tab/>
      </w:r>
      <w:r>
        <w:tab/>
      </w:r>
      <w:r>
        <w:tab/>
      </w:r>
      <w:r>
        <w:tab/>
      </w:r>
      <w:r>
        <w:tab/>
      </w:r>
      <w:r>
        <w:tab/>
      </w:r>
      <w:r>
        <w:tab/>
      </w:r>
      <w:r>
        <w:tab/>
      </w:r>
      <w:r>
        <w:tab/>
      </w:r>
      <w:r>
        <w:tab/>
        <w:t>(2.11.e.5)</w:t>
      </w:r>
      <w:r>
        <w:tab/>
      </w:r>
    </w:p>
    <w:p w14:paraId="2F309D34" w14:textId="77777777" w:rsidR="00D72439" w:rsidRDefault="00D72439" w:rsidP="00D72439"/>
    <w:p w14:paraId="770BAEB3" w14:textId="77777777" w:rsidR="00D72439" w:rsidRDefault="00D72439" w:rsidP="00D72439">
      <w:r>
        <w:t>where we are careful to have the index "tilt" have the form of a contraction, even though we are not really contracting indices on a tensor. The rank-2 functional &lt;T| is linear in both V* spaces of V*</w:t>
      </w:r>
      <w:r>
        <w:sym w:font="Symbol" w:char="F0C4"/>
      </w:r>
      <w:r>
        <w:t xml:space="preserve">V*, so it is called a </w:t>
      </w:r>
      <w:r w:rsidRPr="00C872DD">
        <w:rPr>
          <w:b/>
        </w:rPr>
        <w:t>bilinear</w:t>
      </w:r>
      <w:r>
        <w:t xml:space="preserve"> functional. If we let (subscript 1 and 2 are labels of two vectors, not components of </w:t>
      </w:r>
      <w:r w:rsidRPr="001F0D70">
        <w:rPr>
          <w:b/>
        </w:rPr>
        <w:t>v</w:t>
      </w:r>
      <w:r>
        <w:t xml:space="preserve"> )</w:t>
      </w:r>
    </w:p>
    <w:p w14:paraId="163A0EED" w14:textId="77777777" w:rsidR="00D72439" w:rsidRDefault="00D72439" w:rsidP="00D72439"/>
    <w:p w14:paraId="4C5B645A" w14:textId="77777777" w:rsidR="00D72439" w:rsidRPr="00300C09" w:rsidRDefault="00D72439" w:rsidP="00D72439">
      <w:pPr>
        <w:tabs>
          <w:tab w:val="left" w:pos="7200"/>
          <w:tab w:val="left" w:pos="7920"/>
          <w:tab w:val="right" w:pos="9270"/>
        </w:tabs>
      </w:pPr>
      <w:r>
        <w:tab/>
        <w:t xml:space="preserve">| </w:t>
      </w:r>
      <w:r>
        <w:rPr>
          <w:b/>
        </w:rPr>
        <w:t>v</w:t>
      </w:r>
      <w:r>
        <w:rPr>
          <w:rStyle w:val="subscript"/>
        </w:rPr>
        <w:t>1</w:t>
      </w:r>
      <w:r>
        <w:t xml:space="preserve">, </w:t>
      </w:r>
      <w:r>
        <w:rPr>
          <w:b/>
        </w:rPr>
        <w:t>v</w:t>
      </w:r>
      <w:r>
        <w:rPr>
          <w:rStyle w:val="subscript"/>
        </w:rPr>
        <w:t>2</w:t>
      </w:r>
      <w:r>
        <w:t>&gt;  ≡  |</w:t>
      </w:r>
      <w:r>
        <w:rPr>
          <w:b/>
        </w:rPr>
        <w:t>v</w:t>
      </w:r>
      <w:r>
        <w:rPr>
          <w:rStyle w:val="subscript"/>
        </w:rPr>
        <w:t>1</w:t>
      </w:r>
      <w:r>
        <w:t xml:space="preserve">&gt; </w:t>
      </w:r>
      <w:r>
        <w:sym w:font="Symbol" w:char="F0C4"/>
      </w:r>
      <w:r>
        <w:t xml:space="preserve"> |</w:t>
      </w:r>
      <w:r>
        <w:rPr>
          <w:b/>
        </w:rPr>
        <w:t>v</w:t>
      </w:r>
      <w:r>
        <w:rPr>
          <w:rStyle w:val="subscript"/>
        </w:rPr>
        <w:t>2</w:t>
      </w:r>
      <w:r>
        <w:t>&gt;</w:t>
      </w:r>
      <w:r>
        <w:tab/>
      </w:r>
      <w:r>
        <w:tab/>
      </w:r>
      <w:r>
        <w:tab/>
      </w:r>
      <w:r>
        <w:tab/>
      </w:r>
      <w:r>
        <w:tab/>
      </w:r>
      <w:r>
        <w:tab/>
      </w:r>
      <w:r>
        <w:tab/>
      </w:r>
      <w:r>
        <w:tab/>
      </w:r>
      <w:r>
        <w:tab/>
        <w:t>(2.11.e.6)</w:t>
      </w:r>
    </w:p>
    <w:p w14:paraId="6925AAC2" w14:textId="77777777" w:rsidR="00D72439" w:rsidRDefault="00D72439" w:rsidP="00D72439"/>
    <w:p w14:paraId="6514BB0D" w14:textId="77777777" w:rsidR="00D72439" w:rsidRDefault="00D72439" w:rsidP="00D72439">
      <w:r>
        <w:t>represent an arbitrary (but pure) element of V</w:t>
      </w:r>
      <w:r>
        <w:rPr>
          <w:rStyle w:val="superscript"/>
        </w:rPr>
        <w:t>2</w:t>
      </w:r>
      <w:r>
        <w:t xml:space="preserve"> = V</w:t>
      </w:r>
      <w:r>
        <w:sym w:font="Symbol" w:char="F0C4"/>
      </w:r>
      <w:r>
        <w:t>V, then we may construct</w:t>
      </w:r>
    </w:p>
    <w:p w14:paraId="6758D51C" w14:textId="77777777" w:rsidR="00D72439" w:rsidRDefault="00D72439" w:rsidP="00D72439"/>
    <w:p w14:paraId="55F488E2" w14:textId="77777777" w:rsidR="00D72439" w:rsidRPr="00300C09" w:rsidRDefault="00D72439" w:rsidP="00D72439">
      <w:r>
        <w:tab/>
      </w:r>
      <w:r w:rsidRPr="001F0D70">
        <w:rPr>
          <w:rFonts w:ascii="Script MT Bold" w:hAnsi="Script MT Bold"/>
        </w:rPr>
        <w:t>T</w:t>
      </w:r>
      <w:r>
        <w:rPr>
          <w:rFonts w:ascii="Script MT Bold" w:hAnsi="Script MT Bold"/>
        </w:rPr>
        <w:t xml:space="preserve">  = </w:t>
      </w:r>
      <w:r>
        <w:t>&lt;T|</w:t>
      </w:r>
      <w:r>
        <w:tab/>
      </w:r>
      <w:r>
        <w:tab/>
      </w:r>
      <w:r>
        <w:tab/>
        <w:t>rank-2 tensor functional</w:t>
      </w:r>
    </w:p>
    <w:p w14:paraId="21342DA8" w14:textId="77777777" w:rsidR="00D72439" w:rsidRDefault="00D72439" w:rsidP="00D72439"/>
    <w:p w14:paraId="69C83A8E" w14:textId="77777777" w:rsidR="00D72439" w:rsidRPr="00300C09" w:rsidRDefault="00D72439" w:rsidP="00D72439">
      <w:pPr>
        <w:tabs>
          <w:tab w:val="left" w:pos="7200"/>
          <w:tab w:val="left" w:pos="7920"/>
          <w:tab w:val="right" w:pos="9270"/>
        </w:tabs>
      </w:pPr>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&gt;</w:t>
      </w:r>
      <w:r>
        <w:tab/>
        <w:t>rank-2 tensor function  (a Spivak "2-tensor") .</w:t>
      </w:r>
      <w:r>
        <w:tab/>
      </w:r>
      <w:r>
        <w:tab/>
      </w:r>
      <w:r>
        <w:tab/>
        <w:t>(2.11.e.7)</w:t>
      </w:r>
    </w:p>
    <w:p w14:paraId="417B4017" w14:textId="77777777" w:rsidR="00D72439" w:rsidRDefault="00D72439" w:rsidP="00D72439"/>
    <w:p w14:paraId="3056786A" w14:textId="77777777" w:rsidR="00D72439" w:rsidRDefault="00D72439" w:rsidP="00D72439">
      <w:r>
        <w:t>It follows that</w:t>
      </w:r>
    </w:p>
    <w:p w14:paraId="00564DFB" w14:textId="77777777" w:rsidR="00D72439" w:rsidRDefault="00D72439" w:rsidP="00D72439"/>
    <w:p w14:paraId="09FA5700" w14:textId="77777777" w:rsidR="00D72439" w:rsidRDefault="00D72439" w:rsidP="00D72439">
      <w:r>
        <w:tab/>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rPr>
          <w:rFonts w:ascii="Script MT Bold" w:hAnsi="Script MT Bold"/>
        </w:rPr>
        <w:t xml:space="preserve">  = </w:t>
      </w:r>
      <w:r>
        <w:t xml:space="preserve">&lt;T | </w:t>
      </w:r>
      <w:r>
        <w:rPr>
          <w:b/>
        </w:rPr>
        <w:t>v</w:t>
      </w:r>
      <w:r>
        <w:rPr>
          <w:rStyle w:val="subscript"/>
        </w:rPr>
        <w:t>1</w:t>
      </w:r>
      <w:r>
        <w:t xml:space="preserve">, </w:t>
      </w:r>
      <w:r>
        <w:rPr>
          <w:b/>
        </w:rPr>
        <w:t>v</w:t>
      </w:r>
      <w:r>
        <w:rPr>
          <w:rStyle w:val="subscript"/>
        </w:rPr>
        <w:t>2</w:t>
      </w:r>
      <w:r>
        <w:t>&gt;  =  Σ</w:t>
      </w:r>
      <w:r>
        <w:rPr>
          <w:rStyle w:val="subscript"/>
        </w:rPr>
        <w:t>ab</w:t>
      </w:r>
      <w:r>
        <w:t>T</w:t>
      </w:r>
      <w:r w:rsidRPr="001F0D70">
        <w:rPr>
          <w:rStyle w:val="subscript"/>
        </w:rPr>
        <w:t>ab</w:t>
      </w:r>
      <w:r>
        <w:t xml:space="preserve">  &lt; </w:t>
      </w:r>
      <w:r w:rsidRPr="001F0D70">
        <w:rPr>
          <w:b/>
        </w:rPr>
        <w:t>e</w:t>
      </w:r>
      <w:r>
        <w:rPr>
          <w:rStyle w:val="superscript"/>
        </w:rPr>
        <w:t>a</w:t>
      </w:r>
      <w:r>
        <w:t xml:space="preserve">, </w:t>
      </w:r>
      <w:r w:rsidRPr="001F0D70">
        <w:rPr>
          <w:b/>
        </w:rPr>
        <w:t>e</w:t>
      </w:r>
      <w:r>
        <w:rPr>
          <w:rStyle w:val="superscript"/>
        </w:rPr>
        <w:t>b</w:t>
      </w:r>
      <w:r>
        <w:t xml:space="preserve">| </w:t>
      </w:r>
      <w:r>
        <w:rPr>
          <w:b/>
        </w:rPr>
        <w:t>v</w:t>
      </w:r>
      <w:r>
        <w:rPr>
          <w:rStyle w:val="subscript"/>
        </w:rPr>
        <w:t>1</w:t>
      </w:r>
      <w:r>
        <w:t xml:space="preserve">, </w:t>
      </w:r>
      <w:r>
        <w:rPr>
          <w:b/>
        </w:rPr>
        <w:t>v</w:t>
      </w:r>
      <w:r>
        <w:rPr>
          <w:rStyle w:val="subscript"/>
        </w:rPr>
        <w:t>2</w:t>
      </w:r>
      <w:r>
        <w:t xml:space="preserve">&gt; </w:t>
      </w:r>
    </w:p>
    <w:p w14:paraId="63E8530C" w14:textId="77777777" w:rsidR="00D72439" w:rsidRDefault="00D72439" w:rsidP="00D72439"/>
    <w:p w14:paraId="62C6D67A" w14:textId="77777777" w:rsidR="00D72439" w:rsidRDefault="00D72439" w:rsidP="00D72439">
      <w:r>
        <w:tab/>
      </w:r>
      <w:r>
        <w:tab/>
      </w:r>
      <w:r>
        <w:tab/>
        <w:t>= Σ</w:t>
      </w:r>
      <w:r>
        <w:rPr>
          <w:rStyle w:val="subscript"/>
        </w:rPr>
        <w:t>ab</w:t>
      </w:r>
      <w:r>
        <w:t>T</w:t>
      </w:r>
      <w:r w:rsidRPr="001F0D70">
        <w:rPr>
          <w:rStyle w:val="subscript"/>
        </w:rPr>
        <w:t>ab</w:t>
      </w:r>
      <w:r>
        <w:t xml:space="preserve"> &lt;</w:t>
      </w:r>
      <w:r w:rsidRPr="001F0D70">
        <w:rPr>
          <w:b/>
        </w:rPr>
        <w:t>e</w:t>
      </w:r>
      <w:r>
        <w:rPr>
          <w:rStyle w:val="superscript"/>
        </w:rPr>
        <w:t>a</w:t>
      </w:r>
      <w:r>
        <w:t xml:space="preserve">| </w:t>
      </w:r>
      <w:r w:rsidRPr="001F0D70">
        <w:rPr>
          <w:b/>
        </w:rPr>
        <w:t>v</w:t>
      </w:r>
      <w:r>
        <w:rPr>
          <w:rStyle w:val="subscript"/>
        </w:rPr>
        <w:t>1</w:t>
      </w:r>
      <w:r>
        <w:t>&gt; &lt;</w:t>
      </w:r>
      <w:r w:rsidRPr="001F0D70">
        <w:rPr>
          <w:b/>
        </w:rPr>
        <w:t>e</w:t>
      </w:r>
      <w:r>
        <w:rPr>
          <w:rStyle w:val="superscript"/>
        </w:rPr>
        <w:t>b</w:t>
      </w:r>
      <w:r>
        <w:t xml:space="preserve">| </w:t>
      </w:r>
      <w:r w:rsidRPr="001F0D70">
        <w:rPr>
          <w:b/>
        </w:rPr>
        <w:t>v</w:t>
      </w:r>
      <w:r>
        <w:rPr>
          <w:rStyle w:val="subscript"/>
        </w:rPr>
        <w:t>2</w:t>
      </w:r>
      <w:r>
        <w:t xml:space="preserve">&gt; </w:t>
      </w:r>
    </w:p>
    <w:p w14:paraId="011F0328" w14:textId="77777777" w:rsidR="00D72439" w:rsidRDefault="00D72439" w:rsidP="00D72439"/>
    <w:p w14:paraId="1DC8BA2C" w14:textId="77777777" w:rsidR="00D72439" w:rsidRPr="00300C09" w:rsidRDefault="00D72439" w:rsidP="00D72439">
      <w:pPr>
        <w:tabs>
          <w:tab w:val="left" w:pos="7200"/>
          <w:tab w:val="left" w:pos="7920"/>
          <w:tab w:val="right" w:pos="9270"/>
        </w:tabs>
      </w:pPr>
      <w:r>
        <w:tab/>
      </w:r>
      <w:r>
        <w:tab/>
      </w:r>
      <w:r>
        <w:tab/>
        <w:t>=  Σ</w:t>
      </w:r>
      <w:r>
        <w:rPr>
          <w:rStyle w:val="subscript"/>
        </w:rPr>
        <w:t>ab</w:t>
      </w:r>
      <w:r>
        <w:t>T</w:t>
      </w:r>
      <w:r w:rsidRPr="001F0D70">
        <w:rPr>
          <w:rStyle w:val="subscript"/>
        </w:rPr>
        <w:t>ab</w:t>
      </w:r>
      <w:r>
        <w:t xml:space="preserve">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r>
        <w:tab/>
      </w:r>
      <w:r>
        <w:tab/>
      </w:r>
      <w:r>
        <w:tab/>
      </w:r>
      <w:r>
        <w:tab/>
      </w:r>
      <w:r>
        <w:tab/>
      </w:r>
      <w:r>
        <w:tab/>
      </w:r>
      <w:r>
        <w:tab/>
      </w:r>
      <w:r>
        <w:tab/>
        <w:t>(2.11.e.8)</w:t>
      </w:r>
    </w:p>
    <w:p w14:paraId="389AFD02" w14:textId="77777777" w:rsidR="00D72439" w:rsidRDefault="00D72439" w:rsidP="00D72439"/>
    <w:p w14:paraId="2CE8FE99" w14:textId="77777777" w:rsidR="00D72439" w:rsidRDefault="00D72439" w:rsidP="00D72439">
      <w:r>
        <w:t>where we have used the fact that the scalar product for elements of V*</w:t>
      </w:r>
      <w:r>
        <w:rPr>
          <w:rStyle w:val="superscript"/>
        </w:rPr>
        <w:t>2</w:t>
      </w:r>
      <w:r>
        <w:t xml:space="preserve"> with elements of V</w:t>
      </w:r>
      <w:r>
        <w:rPr>
          <w:rStyle w:val="superscript"/>
        </w:rPr>
        <w:t>2</w:t>
      </w:r>
      <w:r>
        <w:t xml:space="preserve"> is the product of two V*-with-V scalar products, as seen for example in (2.9.13). In the last line above we see that the tensor function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 xml:space="preserve">) is the contraction of a rank-2 tensor with two rank-1 tensors, and so is a scalar. Thus, </w:t>
      </w:r>
    </w:p>
    <w:p w14:paraId="017BECAE" w14:textId="77777777" w:rsidR="00D72439" w:rsidRDefault="00D72439" w:rsidP="00D72439"/>
    <w:p w14:paraId="0A33926D" w14:textId="77777777" w:rsidR="00D72439" w:rsidRPr="00300C09" w:rsidRDefault="00D72439" w:rsidP="00D72439">
      <w:pPr>
        <w:tabs>
          <w:tab w:val="left" w:pos="7200"/>
          <w:tab w:val="left" w:pos="7920"/>
          <w:tab w:val="right" w:pos="9270"/>
        </w:tabs>
      </w:pPr>
      <w:r>
        <w:tab/>
      </w:r>
      <w:r w:rsidRPr="001F0D70">
        <w:rPr>
          <w:rFonts w:ascii="Script MT Bold" w:hAnsi="Script MT Bold"/>
        </w:rPr>
        <w:t>T</w:t>
      </w:r>
      <w:r w:rsidRPr="001F0D70">
        <w:t>'</w:t>
      </w:r>
      <w:r>
        <w:t>(</w:t>
      </w:r>
      <w:r w:rsidRPr="001F0D70">
        <w:rPr>
          <w:b/>
        </w:rPr>
        <w:t>v</w:t>
      </w:r>
      <w:r>
        <w:rPr>
          <w:b/>
        </w:rPr>
        <w:t>'</w:t>
      </w:r>
      <w:r>
        <w:rPr>
          <w:rStyle w:val="subscript"/>
        </w:rPr>
        <w:t>1</w:t>
      </w:r>
      <w:r>
        <w:t>,</w:t>
      </w:r>
      <w:r w:rsidRPr="001F0D70">
        <w:rPr>
          <w:b/>
        </w:rPr>
        <w:t>v</w:t>
      </w:r>
      <w:r>
        <w:rPr>
          <w:b/>
        </w:rPr>
        <w:t>'</w:t>
      </w:r>
      <w:r>
        <w:rPr>
          <w:rStyle w:val="subscript"/>
        </w:rPr>
        <w:t>2</w:t>
      </w:r>
      <w:r>
        <w:t xml:space="preserve">)  = </w:t>
      </w:r>
      <w:r w:rsidRPr="001F0D70">
        <w:rPr>
          <w:rFonts w:ascii="Script MT Bold" w:hAnsi="Script MT Bold"/>
        </w:rPr>
        <w:t>T</w:t>
      </w:r>
      <w:r>
        <w:t>(</w:t>
      </w:r>
      <w:r w:rsidRPr="001F0D70">
        <w:rPr>
          <w:b/>
        </w:rPr>
        <w:t>v</w:t>
      </w:r>
      <w:r>
        <w:rPr>
          <w:rStyle w:val="subscript"/>
        </w:rPr>
        <w:t>1</w:t>
      </w:r>
      <w:r>
        <w:t>,</w:t>
      </w:r>
      <w:r w:rsidRPr="001F0D70">
        <w:rPr>
          <w:b/>
        </w:rPr>
        <w:t>v</w:t>
      </w:r>
      <w:r>
        <w:rPr>
          <w:rStyle w:val="subscript"/>
        </w:rPr>
        <w:t>2</w:t>
      </w:r>
      <w:r>
        <w:t>)</w:t>
      </w:r>
      <w:r>
        <w:tab/>
      </w:r>
      <w:r>
        <w:tab/>
      </w:r>
      <w:r>
        <w:tab/>
      </w:r>
      <w:r>
        <w:tab/>
      </w:r>
      <w:r>
        <w:tab/>
      </w:r>
      <w:r>
        <w:tab/>
      </w:r>
      <w:r>
        <w:tab/>
      </w:r>
      <w:r>
        <w:tab/>
      </w:r>
      <w:r>
        <w:tab/>
        <w:t>(2.11.e.9)</w:t>
      </w:r>
    </w:p>
    <w:p w14:paraId="77851073" w14:textId="77777777" w:rsidR="00D72439" w:rsidRDefault="00D72439" w:rsidP="00D72439"/>
    <w:p w14:paraId="46D5019A" w14:textId="77777777" w:rsidR="00D72439" w:rsidRDefault="00D72439" w:rsidP="00D72439">
      <w:r>
        <w:t>and a rank-2 tensor function transforms as a scalar field of two arguments. The "rank-2" description applies to the tensor functional &lt;T| , and when this is closed with an element of V</w:t>
      </w:r>
      <w:r>
        <w:rPr>
          <w:rStyle w:val="superscript"/>
        </w:rPr>
        <w:t>2</w:t>
      </w:r>
      <w:r>
        <w:t xml:space="preserve"> the result is a scalar. </w:t>
      </w:r>
    </w:p>
    <w:p w14:paraId="74AB4FE0" w14:textId="77777777" w:rsidR="00D72439" w:rsidRDefault="00D72439" w:rsidP="00D72439"/>
    <w:p w14:paraId="6B2449E5" w14:textId="77777777" w:rsidR="00D72439" w:rsidRPr="00C872DD" w:rsidRDefault="00D72439" w:rsidP="00D72439">
      <w:r>
        <w:t>Note from (e.8) and (2.6.8) [ which says  (</w:t>
      </w:r>
      <w:r>
        <w:rPr>
          <w:b/>
        </w:rPr>
        <w:t>e</w:t>
      </w:r>
      <w:r>
        <w:rPr>
          <w:rStyle w:val="subscript"/>
        </w:rPr>
        <w:t>i</w:t>
      </w:r>
      <w:r>
        <w:rPr>
          <w:rStyle w:val="superscript"/>
        </w:rPr>
        <w:t>(e)</w:t>
      </w:r>
      <w:r>
        <w:t>)</w:t>
      </w:r>
      <w:r>
        <w:rPr>
          <w:rStyle w:val="superscript"/>
        </w:rPr>
        <w:t>a</w:t>
      </w:r>
      <w:r>
        <w:t xml:space="preserve"> = (</w:t>
      </w:r>
      <w:r>
        <w:rPr>
          <w:b/>
        </w:rPr>
        <w:t>e</w:t>
      </w:r>
      <w:r>
        <w:rPr>
          <w:rStyle w:val="subscript"/>
        </w:rPr>
        <w:t>i</w:t>
      </w:r>
      <w:r>
        <w:t>)</w:t>
      </w:r>
      <w:r>
        <w:rPr>
          <w:rStyle w:val="superscript"/>
        </w:rPr>
        <w:t xml:space="preserve">a </w:t>
      </w:r>
      <w:r>
        <w:t>= δ</w:t>
      </w:r>
      <w:r>
        <w:rPr>
          <w:rStyle w:val="subscript"/>
        </w:rPr>
        <w:t>i</w:t>
      </w:r>
      <w:r>
        <w:rPr>
          <w:rStyle w:val="superscript"/>
        </w:rPr>
        <w:t>a</w:t>
      </w:r>
      <w:r>
        <w:t xml:space="preserve"> ] , </w:t>
      </w:r>
    </w:p>
    <w:p w14:paraId="6A33CA67" w14:textId="77777777" w:rsidR="00D72439" w:rsidRDefault="00D72439" w:rsidP="00D72439"/>
    <w:p w14:paraId="5FE8C721" w14:textId="77777777" w:rsidR="00D72439" w:rsidRPr="00300C09" w:rsidRDefault="00D72439" w:rsidP="00D72439">
      <w:pPr>
        <w:tabs>
          <w:tab w:val="left" w:pos="7200"/>
          <w:tab w:val="left" w:pos="7920"/>
          <w:tab w:val="right" w:pos="9270"/>
        </w:tabs>
      </w:pPr>
      <w:r>
        <w:tab/>
      </w:r>
      <w:r w:rsidRPr="001F0D70">
        <w:rPr>
          <w:rFonts w:ascii="Script MT Bold" w:hAnsi="Script MT Bold"/>
        </w:rPr>
        <w:t>T</w:t>
      </w:r>
      <w:r>
        <w:t>(</w:t>
      </w:r>
      <w:r>
        <w:rPr>
          <w:b/>
        </w:rPr>
        <w:t>e</w:t>
      </w:r>
      <w:r>
        <w:rPr>
          <w:rStyle w:val="subscript"/>
        </w:rPr>
        <w:t>i</w:t>
      </w:r>
      <w:r>
        <w:t>,</w:t>
      </w:r>
      <w:r>
        <w:rPr>
          <w:b/>
        </w:rPr>
        <w:t>e</w:t>
      </w:r>
      <w:r>
        <w:rPr>
          <w:rStyle w:val="subscript"/>
        </w:rPr>
        <w:t>j</w:t>
      </w:r>
      <w:r>
        <w:t>)  =  Σ</w:t>
      </w:r>
      <w:r>
        <w:rPr>
          <w:rStyle w:val="subscript"/>
        </w:rPr>
        <w:t>ab</w:t>
      </w:r>
      <w:r>
        <w:t>T</w:t>
      </w:r>
      <w:r w:rsidRPr="001F0D70">
        <w:rPr>
          <w:rStyle w:val="subscript"/>
        </w:rPr>
        <w:t>ab</w:t>
      </w:r>
      <w:r>
        <w:t xml:space="preserve"> (</w:t>
      </w:r>
      <w:r>
        <w:rPr>
          <w:b/>
        </w:rPr>
        <w:t>e</w:t>
      </w:r>
      <w:r>
        <w:rPr>
          <w:rStyle w:val="subscript"/>
        </w:rPr>
        <w:t>i</w:t>
      </w:r>
      <w:r>
        <w:t>)</w:t>
      </w:r>
      <w:r>
        <w:rPr>
          <w:rStyle w:val="superscript"/>
        </w:rPr>
        <w:t>a</w:t>
      </w:r>
      <w:r>
        <w:t xml:space="preserve">  (</w:t>
      </w:r>
      <w:r>
        <w:rPr>
          <w:b/>
        </w:rPr>
        <w:t>e</w:t>
      </w:r>
      <w:r>
        <w:rPr>
          <w:rStyle w:val="subscript"/>
        </w:rPr>
        <w:t>j</w:t>
      </w:r>
      <w:r>
        <w:t>)</w:t>
      </w:r>
      <w:r>
        <w:rPr>
          <w:rStyle w:val="superscript"/>
        </w:rPr>
        <w:t>b</w:t>
      </w:r>
      <w:r>
        <w:t xml:space="preserve"> =  Σ</w:t>
      </w:r>
      <w:r>
        <w:rPr>
          <w:rStyle w:val="subscript"/>
        </w:rPr>
        <w:t>ab</w:t>
      </w:r>
      <w:r>
        <w:t>T</w:t>
      </w:r>
      <w:r w:rsidRPr="001F0D70">
        <w:rPr>
          <w:rStyle w:val="subscript"/>
        </w:rPr>
        <w:t>ab</w:t>
      </w:r>
      <w:r>
        <w:t xml:space="preserve"> δ</w:t>
      </w:r>
      <w:r>
        <w:rPr>
          <w:rStyle w:val="subscript"/>
        </w:rPr>
        <w:t>i</w:t>
      </w:r>
      <w:r>
        <w:rPr>
          <w:rStyle w:val="superscript"/>
        </w:rPr>
        <w:t>a</w:t>
      </w:r>
      <w:r>
        <w:t xml:space="preserve"> δ</w:t>
      </w:r>
      <w:r>
        <w:rPr>
          <w:rStyle w:val="subscript"/>
        </w:rPr>
        <w:t>j</w:t>
      </w:r>
      <w:r>
        <w:rPr>
          <w:rStyle w:val="superscript"/>
        </w:rPr>
        <w:t>b</w:t>
      </w:r>
      <w:r>
        <w:t xml:space="preserve">  = T</w:t>
      </w:r>
      <w:r>
        <w:rPr>
          <w:rStyle w:val="subscript"/>
        </w:rPr>
        <w:t>ij</w:t>
      </w:r>
      <w:r>
        <w:tab/>
      </w:r>
      <w:r>
        <w:tab/>
      </w:r>
      <w:r>
        <w:tab/>
      </w:r>
      <w:r>
        <w:tab/>
      </w:r>
      <w:r>
        <w:tab/>
        <w:t>(2.11.e.10)</w:t>
      </w:r>
    </w:p>
    <w:p w14:paraId="002C248B" w14:textId="77777777" w:rsidR="00D72439" w:rsidRDefault="00D72439" w:rsidP="00D72439"/>
    <w:p w14:paraId="38829D06" w14:textId="77777777" w:rsidR="00D72439" w:rsidRPr="00300C09" w:rsidRDefault="00D72439" w:rsidP="00D72439">
      <w:r>
        <w:t xml:space="preserve">so the tensor function evaluated at the basis vectors gives a corresponding element of the tensor. </w:t>
      </w:r>
    </w:p>
    <w:p w14:paraId="05CEAF53" w14:textId="77777777" w:rsidR="00D72439" w:rsidRDefault="00D72439" w:rsidP="00D72439"/>
    <w:p w14:paraId="6528B13B" w14:textId="77777777" w:rsidR="00D72439" w:rsidRDefault="00D72439" w:rsidP="00D72439">
      <w:r>
        <w:t>Using λ</w:t>
      </w:r>
      <w:r>
        <w:rPr>
          <w:rStyle w:val="superscript"/>
        </w:rPr>
        <w:t>i</w:t>
      </w:r>
      <w:r>
        <w:t xml:space="preserve"> =  &lt; </w:t>
      </w:r>
      <w:r w:rsidRPr="001F0D70">
        <w:rPr>
          <w:b/>
        </w:rPr>
        <w:t>e</w:t>
      </w:r>
      <w:r>
        <w:rPr>
          <w:rStyle w:val="superscript"/>
        </w:rPr>
        <w:t>i</w:t>
      </w:r>
      <w:r>
        <w:t>| as defined above in (c.2),  we can rewrite (e.4) as</w:t>
      </w:r>
    </w:p>
    <w:p w14:paraId="65241978" w14:textId="77777777" w:rsidR="00D72439" w:rsidRDefault="00D72439" w:rsidP="00D72439"/>
    <w:p w14:paraId="34F20628" w14:textId="77777777" w:rsidR="00D72439" w:rsidRPr="001F0D70" w:rsidRDefault="00D72439" w:rsidP="00D72439">
      <w:r>
        <w:tab/>
        <w:t>&lt;T|  =  Σ</w:t>
      </w:r>
      <w:r>
        <w:rPr>
          <w:rStyle w:val="subscript"/>
        </w:rPr>
        <w:t>ab</w:t>
      </w:r>
      <w:r>
        <w:t>T</w:t>
      </w:r>
      <w:r w:rsidRPr="001F0D70">
        <w:rPr>
          <w:rStyle w:val="subscript"/>
        </w:rPr>
        <w:t>ab</w:t>
      </w:r>
      <w:r>
        <w:t xml:space="preserve"> &lt;</w:t>
      </w:r>
      <w:r w:rsidRPr="001F0D70">
        <w:rPr>
          <w:b/>
        </w:rPr>
        <w:t>e</w:t>
      </w:r>
      <w:r>
        <w:rPr>
          <w:rStyle w:val="superscript"/>
        </w:rPr>
        <w:t>a</w:t>
      </w:r>
      <w:r>
        <w:t xml:space="preserve"> | </w:t>
      </w:r>
      <w:r>
        <w:sym w:font="Symbol" w:char="F0C4"/>
      </w:r>
      <w:r>
        <w:t xml:space="preserve"> &lt;</w:t>
      </w:r>
      <w:r w:rsidRPr="001F0D70">
        <w:rPr>
          <w:b/>
        </w:rPr>
        <w:t>e</w:t>
      </w:r>
      <w:r>
        <w:rPr>
          <w:rStyle w:val="superscript"/>
        </w:rPr>
        <w:t>b</w:t>
      </w:r>
      <w:r>
        <w:t xml:space="preserve">| </w:t>
      </w:r>
      <w:r>
        <w:tab/>
      </w:r>
      <w:r>
        <w:tab/>
      </w:r>
    </w:p>
    <w:p w14:paraId="43E30625" w14:textId="77777777" w:rsidR="00D72439" w:rsidRDefault="00D72439" w:rsidP="00D72439">
      <w:r>
        <w:t>or</w:t>
      </w:r>
      <w:r>
        <w:tab/>
      </w:r>
      <w:r>
        <w:tab/>
      </w:r>
      <w:r>
        <w:tab/>
      </w:r>
      <w:r>
        <w:tab/>
      </w:r>
      <w:r>
        <w:tab/>
      </w:r>
      <w:r>
        <w:tab/>
        <w:t>rank-2 tensor functional</w:t>
      </w:r>
    </w:p>
    <w:p w14:paraId="776F9C92" w14:textId="77777777" w:rsidR="00D72439" w:rsidRPr="00300C09" w:rsidRDefault="00D72439" w:rsidP="00D72439">
      <w:pPr>
        <w:tabs>
          <w:tab w:val="left" w:pos="7200"/>
          <w:tab w:val="left" w:pos="7920"/>
          <w:tab w:val="right" w:pos="9270"/>
        </w:tabs>
      </w:pPr>
      <w:r>
        <w:tab/>
        <w:t xml:space="preserve"> </w:t>
      </w:r>
      <w:r w:rsidRPr="001F0D70">
        <w:rPr>
          <w:rFonts w:ascii="Script MT Bold" w:hAnsi="Script MT Bold"/>
        </w:rPr>
        <w:t>T</w:t>
      </w:r>
      <w:r>
        <w:t xml:space="preserve">   =  Σ</w:t>
      </w:r>
      <w:r>
        <w:rPr>
          <w:rStyle w:val="subscript"/>
        </w:rPr>
        <w:t>ab</w:t>
      </w:r>
      <w:r>
        <w:t>T</w:t>
      </w:r>
      <w:r w:rsidRPr="001F0D70">
        <w:rPr>
          <w:rStyle w:val="subscript"/>
        </w:rPr>
        <w:t>ab</w:t>
      </w:r>
      <w:r>
        <w:rPr>
          <w:rStyle w:val="subscript"/>
        </w:rPr>
        <w:t xml:space="preserve"> </w:t>
      </w:r>
      <w:r>
        <w:t>λ</w:t>
      </w:r>
      <w:r>
        <w:rPr>
          <w:rStyle w:val="superscript"/>
        </w:rPr>
        <w:t>a</w:t>
      </w:r>
      <w:r>
        <w:t xml:space="preserve"> </w:t>
      </w:r>
      <w:r>
        <w:sym w:font="Symbol" w:char="F0C4"/>
      </w:r>
      <w:r>
        <w:t xml:space="preserve"> λ</w:t>
      </w:r>
      <w:r>
        <w:rPr>
          <w:rStyle w:val="superscript"/>
        </w:rPr>
        <w:t>b</w:t>
      </w:r>
      <w:r>
        <w:tab/>
      </w:r>
      <w:r>
        <w:tab/>
      </w:r>
      <w:r>
        <w:tab/>
      </w:r>
      <w:r>
        <w:tab/>
      </w:r>
      <w:r>
        <w:tab/>
      </w:r>
      <w:r>
        <w:tab/>
      </w:r>
      <w:r>
        <w:tab/>
      </w:r>
      <w:r>
        <w:tab/>
      </w:r>
      <w:r>
        <w:tab/>
        <w:t>(2.11.e.11)</w:t>
      </w:r>
    </w:p>
    <w:p w14:paraId="0FD672CC" w14:textId="77777777" w:rsidR="00D72439" w:rsidRDefault="00D72439" w:rsidP="00D72439"/>
    <w:p w14:paraId="30FEA300" w14:textId="77777777" w:rsidR="00D72439" w:rsidRDefault="00D72439" w:rsidP="00D72439">
      <w:r>
        <w:t xml:space="preserve">which is in analogy to </w:t>
      </w:r>
    </w:p>
    <w:p w14:paraId="33BFF4E4" w14:textId="77777777" w:rsidR="00D72439" w:rsidRDefault="00D72439" w:rsidP="00D72439"/>
    <w:p w14:paraId="6622AA04" w14:textId="77777777" w:rsidR="00D72439" w:rsidRDefault="00D72439" w:rsidP="00D72439">
      <w:r>
        <w:tab/>
        <w:t>&lt;</w:t>
      </w:r>
      <w:r w:rsidRPr="001F0D70">
        <w:rPr>
          <w:b/>
        </w:rPr>
        <w:t>α</w:t>
      </w:r>
      <w:r>
        <w:t xml:space="preserve"> | = Σ</w:t>
      </w:r>
      <w:r>
        <w:rPr>
          <w:rStyle w:val="subscript"/>
        </w:rPr>
        <w:t xml:space="preserve">a </w:t>
      </w:r>
      <w:r>
        <w:t>α</w:t>
      </w:r>
      <w:r>
        <w:rPr>
          <w:rStyle w:val="subscript"/>
        </w:rPr>
        <w:t>a</w:t>
      </w:r>
      <w:r>
        <w:t xml:space="preserve"> &lt;</w:t>
      </w:r>
      <w:r w:rsidRPr="001F0D70">
        <w:rPr>
          <w:b/>
        </w:rPr>
        <w:t>e</w:t>
      </w:r>
      <w:r>
        <w:rPr>
          <w:rStyle w:val="superscript"/>
        </w:rPr>
        <w:t>a</w:t>
      </w:r>
      <w:r>
        <w:t>|</w:t>
      </w:r>
    </w:p>
    <w:p w14:paraId="5AE13777" w14:textId="77777777" w:rsidR="00D72439" w:rsidRPr="001F0D70" w:rsidRDefault="00D72439" w:rsidP="00D72439">
      <w:r>
        <w:tab/>
      </w:r>
      <w:r>
        <w:tab/>
      </w:r>
      <w:r>
        <w:tab/>
      </w:r>
      <w:r>
        <w:tab/>
      </w:r>
      <w:r>
        <w:tab/>
      </w:r>
      <w:r>
        <w:tab/>
        <w:t>rank-1 tensor functional</w:t>
      </w:r>
    </w:p>
    <w:p w14:paraId="0D19AC2C" w14:textId="77777777" w:rsidR="00D72439" w:rsidRPr="00300C09" w:rsidRDefault="00D72439" w:rsidP="00D72439">
      <w:pPr>
        <w:tabs>
          <w:tab w:val="left" w:pos="7200"/>
          <w:tab w:val="left" w:pos="7920"/>
          <w:tab w:val="right" w:pos="9270"/>
        </w:tabs>
      </w:pPr>
      <w:r>
        <w:tab/>
        <w:t>α =  Σ</w:t>
      </w:r>
      <w:r>
        <w:rPr>
          <w:rStyle w:val="subscript"/>
        </w:rPr>
        <w:t xml:space="preserve">a </w:t>
      </w:r>
      <w:r>
        <w:t>α</w:t>
      </w:r>
      <w:r>
        <w:rPr>
          <w:rStyle w:val="subscript"/>
        </w:rPr>
        <w:t>a</w:t>
      </w:r>
      <w:r>
        <w:t xml:space="preserve"> λ</w:t>
      </w:r>
      <w:r>
        <w:rPr>
          <w:rStyle w:val="superscript"/>
        </w:rPr>
        <w:t>a</w:t>
      </w:r>
      <w:r>
        <w:t xml:space="preserve"> .</w:t>
      </w:r>
      <w:r>
        <w:tab/>
      </w:r>
      <w:r>
        <w:tab/>
      </w:r>
      <w:r>
        <w:tab/>
      </w:r>
      <w:r>
        <w:tab/>
      </w:r>
      <w:r>
        <w:tab/>
      </w:r>
      <w:r>
        <w:tab/>
      </w:r>
      <w:r>
        <w:tab/>
      </w:r>
      <w:r>
        <w:tab/>
      </w:r>
      <w:r>
        <w:tab/>
      </w:r>
      <w:r>
        <w:tab/>
        <w:t>(2.11.e.12)</w:t>
      </w:r>
    </w:p>
    <w:p w14:paraId="2CEEC297" w14:textId="77777777" w:rsidR="00D72439" w:rsidRDefault="00D72439" w:rsidP="00D72439"/>
    <w:p w14:paraId="5EABF3F2" w14:textId="77777777" w:rsidR="00D72439" w:rsidRPr="001F0D70" w:rsidRDefault="00D72439" w:rsidP="00D72439">
      <w:r>
        <w:t xml:space="preserve">We continue to use script or Greek fonts to represent functionals, such as α and </w:t>
      </w:r>
      <w:r w:rsidRPr="001F0D70">
        <w:rPr>
          <w:rFonts w:ascii="Script MT Bold" w:hAnsi="Script MT Bold"/>
        </w:rPr>
        <w:t>T</w:t>
      </w:r>
      <w:r>
        <w:t xml:space="preserve">. </w:t>
      </w:r>
    </w:p>
    <w:p w14:paraId="05BA63A2" w14:textId="77777777" w:rsidR="00D72439" w:rsidRDefault="00D72439" w:rsidP="00D72439"/>
    <w:p w14:paraId="5A8CF3B9" w14:textId="77777777" w:rsidR="00D72439" w:rsidRDefault="00D72439" w:rsidP="00D72439">
      <w:r>
        <w:t>Taking the special case of a rank-2 functional which is just λ</w:t>
      </w:r>
      <w:r>
        <w:rPr>
          <w:rStyle w:val="superscript"/>
        </w:rPr>
        <w:t>a</w:t>
      </w:r>
      <w:r>
        <w:t xml:space="preserve"> </w:t>
      </w:r>
      <w:r>
        <w:sym w:font="Symbol" w:char="F0C4"/>
      </w:r>
      <w:r>
        <w:t xml:space="preserve"> λ</w:t>
      </w:r>
      <w:r>
        <w:rPr>
          <w:rStyle w:val="superscript"/>
        </w:rPr>
        <w:t>b</w:t>
      </w:r>
      <w:r>
        <w:t xml:space="preserve"> we construct the following rank-2 tensor function, </w:t>
      </w:r>
    </w:p>
    <w:p w14:paraId="6C6EF10C" w14:textId="77777777" w:rsidR="00D72439" w:rsidRDefault="00D72439" w:rsidP="00D72439"/>
    <w:p w14:paraId="77224853" w14:textId="77777777" w:rsidR="00D72439" w:rsidRDefault="00D72439" w:rsidP="00D72439">
      <w:r>
        <w:tab/>
        <w:t>(λ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2</w:t>
      </w:r>
      <w:r>
        <w:t xml:space="preserve">) =  &lt; </w:t>
      </w:r>
      <w:r w:rsidRPr="001F0D70">
        <w:rPr>
          <w:b/>
        </w:rPr>
        <w:t>e</w:t>
      </w:r>
      <w:r>
        <w:rPr>
          <w:rStyle w:val="superscript"/>
        </w:rPr>
        <w:t>a</w:t>
      </w:r>
      <w:r>
        <w:t xml:space="preserve">, </w:t>
      </w:r>
      <w:r w:rsidRPr="001F0D70">
        <w:rPr>
          <w:b/>
        </w:rPr>
        <w:t>e</w:t>
      </w:r>
      <w:r>
        <w:rPr>
          <w:rStyle w:val="superscript"/>
        </w:rPr>
        <w:t>b</w:t>
      </w:r>
      <w:r>
        <w:t xml:space="preserve">| </w:t>
      </w:r>
      <w:r>
        <w:rPr>
          <w:b/>
        </w:rPr>
        <w:t>v</w:t>
      </w:r>
      <w:r>
        <w:rPr>
          <w:rStyle w:val="subscript"/>
        </w:rPr>
        <w:t>1</w:t>
      </w:r>
      <w:r>
        <w:t xml:space="preserve">, </w:t>
      </w:r>
      <w:r>
        <w:rPr>
          <w:b/>
        </w:rPr>
        <w:t>v</w:t>
      </w:r>
      <w:r>
        <w:rPr>
          <w:rStyle w:val="subscript"/>
        </w:rPr>
        <w:t>2</w:t>
      </w:r>
      <w:r>
        <w:t>&gt; =   &lt;</w:t>
      </w:r>
      <w:r w:rsidRPr="001F0D70">
        <w:rPr>
          <w:b/>
        </w:rPr>
        <w:t>e</w:t>
      </w:r>
      <w:r>
        <w:rPr>
          <w:rStyle w:val="superscript"/>
        </w:rPr>
        <w:t>a</w:t>
      </w:r>
      <w:r>
        <w:t xml:space="preserve">| </w:t>
      </w:r>
      <w:r w:rsidRPr="001F0D70">
        <w:rPr>
          <w:b/>
        </w:rPr>
        <w:t>v</w:t>
      </w:r>
      <w:r>
        <w:rPr>
          <w:rStyle w:val="subscript"/>
        </w:rPr>
        <w:t>1</w:t>
      </w:r>
      <w:r>
        <w:t>&gt; &lt;</w:t>
      </w:r>
      <w:r w:rsidRPr="001F0D70">
        <w:rPr>
          <w:b/>
        </w:rPr>
        <w:t>e</w:t>
      </w:r>
      <w:r>
        <w:rPr>
          <w:rStyle w:val="superscript"/>
        </w:rPr>
        <w:t>b</w:t>
      </w:r>
      <w:r>
        <w:t xml:space="preserve">| </w:t>
      </w:r>
      <w:r w:rsidRPr="001F0D70">
        <w:rPr>
          <w:b/>
        </w:rPr>
        <w:t>v</w:t>
      </w:r>
      <w:r>
        <w:rPr>
          <w:rStyle w:val="subscript"/>
        </w:rPr>
        <w:t>2</w:t>
      </w:r>
      <w:r>
        <w:t>&gt;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w:t>
      </w:r>
    </w:p>
    <w:p w14:paraId="793D98CD" w14:textId="77777777" w:rsidR="00D72439" w:rsidRDefault="00D72439" w:rsidP="00D72439"/>
    <w:p w14:paraId="4B1BEC07" w14:textId="77777777" w:rsidR="00D72439" w:rsidRDefault="00D72439" w:rsidP="00D72439">
      <w:pPr>
        <w:tabs>
          <w:tab w:val="left" w:pos="7200"/>
          <w:tab w:val="left" w:pos="7920"/>
          <w:tab w:val="right" w:pos="9270"/>
        </w:tabs>
      </w:pPr>
      <w:r>
        <w:tab/>
      </w:r>
      <w:r>
        <w:tab/>
        <w:t>= λ</w:t>
      </w:r>
      <w:r>
        <w:rPr>
          <w:rStyle w:val="superscript"/>
        </w:rPr>
        <w:t>a</w:t>
      </w:r>
      <w:r>
        <w:t>(</w:t>
      </w:r>
      <w:r w:rsidRPr="001F0D70">
        <w:rPr>
          <w:b/>
        </w:rPr>
        <w:t>v</w:t>
      </w:r>
      <w:r>
        <w:rPr>
          <w:rStyle w:val="subscript"/>
        </w:rPr>
        <w:t>1</w:t>
      </w:r>
      <w:r>
        <w:t>) λ</w:t>
      </w:r>
      <w:r>
        <w:rPr>
          <w:rStyle w:val="superscript"/>
        </w:rPr>
        <w:t>b</w:t>
      </w:r>
      <w:r>
        <w:t>(</w:t>
      </w:r>
      <w:r w:rsidRPr="001F0D70">
        <w:rPr>
          <w:b/>
        </w:rPr>
        <w:t>v</w:t>
      </w:r>
      <w:r>
        <w:rPr>
          <w:rStyle w:val="subscript"/>
        </w:rPr>
        <w:t>2</w:t>
      </w:r>
      <w:r>
        <w:t>)</w:t>
      </w:r>
      <w:r>
        <w:tab/>
        <w:t>.</w:t>
      </w:r>
      <w:r>
        <w:tab/>
      </w:r>
      <w:r>
        <w:tab/>
      </w:r>
      <w:r>
        <w:tab/>
      </w:r>
      <w:r>
        <w:tab/>
      </w:r>
      <w:r>
        <w:tab/>
      </w:r>
      <w:r>
        <w:tab/>
      </w:r>
      <w:r>
        <w:tab/>
      </w:r>
      <w:r>
        <w:tab/>
      </w:r>
      <w:r>
        <w:tab/>
        <w:t>(2.11.e.13)</w:t>
      </w:r>
      <w:r>
        <w:tab/>
      </w:r>
      <w:r>
        <w:tab/>
      </w:r>
    </w:p>
    <w:p w14:paraId="093AB69E" w14:textId="77777777" w:rsidR="00D72439" w:rsidRDefault="00D72439" w:rsidP="00D72439">
      <w:r>
        <w:t>This function is manifestly linear in both arguments, since λ</w:t>
      </w:r>
      <w:r>
        <w:rPr>
          <w:rStyle w:val="superscript"/>
        </w:rPr>
        <w:t>a</w:t>
      </w:r>
      <w:r>
        <w:t>(</w:t>
      </w:r>
      <w:r w:rsidRPr="001F0D70">
        <w:rPr>
          <w:b/>
        </w:rPr>
        <w:t>v</w:t>
      </w:r>
      <w:r>
        <w:rPr>
          <w:rStyle w:val="subscript"/>
        </w:rPr>
        <w:t>1</w:t>
      </w:r>
      <w:r>
        <w:t xml:space="preserve">) is linear, so it is a bilinear function. For example, </w:t>
      </w:r>
    </w:p>
    <w:p w14:paraId="2C7C785B" w14:textId="77777777" w:rsidR="00D72439" w:rsidRDefault="00D72439" w:rsidP="00D72439"/>
    <w:p w14:paraId="3E22144C" w14:textId="77777777" w:rsidR="00D72439" w:rsidRDefault="00D72439" w:rsidP="00D72439">
      <w:r>
        <w:tab/>
        <w:t>(λ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1</w:t>
      </w:r>
      <w:r>
        <w:t>',</w:t>
      </w:r>
      <w:r w:rsidRPr="001F0D70">
        <w:rPr>
          <w:b/>
        </w:rPr>
        <w:t>v</w:t>
      </w:r>
      <w:r>
        <w:rPr>
          <w:rStyle w:val="subscript"/>
        </w:rPr>
        <w:t>2</w:t>
      </w:r>
      <w:r>
        <w:t>)  =  (</w:t>
      </w:r>
      <w:r w:rsidRPr="001F0D70">
        <w:rPr>
          <w:b/>
        </w:rPr>
        <w:t>v</w:t>
      </w:r>
      <w:r>
        <w:rPr>
          <w:rStyle w:val="subscript"/>
        </w:rPr>
        <w:t>1</w:t>
      </w:r>
      <w:r>
        <w:t>+</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r>
        <w:t xml:space="preserve">  +  (</w:t>
      </w:r>
      <w:r w:rsidRPr="001F0D70">
        <w:rPr>
          <w:b/>
        </w:rPr>
        <w:t>v</w:t>
      </w:r>
      <w:r>
        <w:rPr>
          <w:b/>
        </w:rPr>
        <w:t>'</w:t>
      </w:r>
      <w:r>
        <w:rPr>
          <w:rStyle w:val="subscript"/>
        </w:rPr>
        <w:t>1</w:t>
      </w:r>
      <w:r>
        <w:t>)</w:t>
      </w:r>
      <w:r>
        <w:rPr>
          <w:rStyle w:val="superscript"/>
        </w:rPr>
        <w:t>a</w:t>
      </w:r>
      <w:r>
        <w:t xml:space="preserve">  (</w:t>
      </w:r>
      <w:r w:rsidRPr="001F0D70">
        <w:rPr>
          <w:b/>
        </w:rPr>
        <w:t>v</w:t>
      </w:r>
      <w:r>
        <w:rPr>
          <w:rStyle w:val="subscript"/>
        </w:rPr>
        <w:t>2</w:t>
      </w:r>
      <w:r>
        <w:t>)</w:t>
      </w:r>
      <w:r>
        <w:rPr>
          <w:rStyle w:val="superscript"/>
        </w:rPr>
        <w:t>b</w:t>
      </w:r>
    </w:p>
    <w:p w14:paraId="3C718E43" w14:textId="77777777" w:rsidR="00D72439" w:rsidRDefault="00D72439" w:rsidP="00D72439"/>
    <w:p w14:paraId="6B6B7455" w14:textId="77777777" w:rsidR="00D72439" w:rsidRPr="00300C09" w:rsidRDefault="00D72439" w:rsidP="00D72439">
      <w:pPr>
        <w:tabs>
          <w:tab w:val="left" w:pos="7200"/>
          <w:tab w:val="left" w:pos="7920"/>
          <w:tab w:val="right" w:pos="9270"/>
        </w:tabs>
      </w:pPr>
      <w:r>
        <w:tab/>
        <w:t>= (λ</w:t>
      </w:r>
      <w:r>
        <w:rPr>
          <w:rStyle w:val="superscript"/>
        </w:rPr>
        <w:t>a</w:t>
      </w:r>
      <w:r>
        <w:t xml:space="preserve"> </w:t>
      </w:r>
      <w:r>
        <w:sym w:font="Symbol" w:char="F0C4"/>
      </w:r>
      <w:r>
        <w:t xml:space="preserve"> λ</w:t>
      </w:r>
      <w:r>
        <w:rPr>
          <w:rStyle w:val="superscript"/>
        </w:rPr>
        <w:t>b</w:t>
      </w:r>
      <w:r>
        <w:t>)(</w:t>
      </w:r>
      <w:r w:rsidRPr="001F0D70">
        <w:rPr>
          <w:b/>
        </w:rPr>
        <w:t>v</w:t>
      </w:r>
      <w:r>
        <w:rPr>
          <w:rStyle w:val="subscript"/>
        </w:rPr>
        <w:t>1</w:t>
      </w:r>
      <w:r>
        <w:t>,</w:t>
      </w:r>
      <w:r w:rsidRPr="001F0D70">
        <w:rPr>
          <w:b/>
        </w:rPr>
        <w:t>v</w:t>
      </w:r>
      <w:r>
        <w:rPr>
          <w:rStyle w:val="subscript"/>
        </w:rPr>
        <w:t>2</w:t>
      </w:r>
      <w:r>
        <w:t>) + (λ</w:t>
      </w:r>
      <w:r>
        <w:rPr>
          <w:rStyle w:val="superscript"/>
        </w:rPr>
        <w:t>a</w:t>
      </w:r>
      <w:r>
        <w:t xml:space="preserve"> </w:t>
      </w:r>
      <w:r>
        <w:sym w:font="Symbol" w:char="F0C4"/>
      </w:r>
      <w:r>
        <w:t xml:space="preserve"> λ</w:t>
      </w:r>
      <w:r>
        <w:rPr>
          <w:rStyle w:val="superscript"/>
        </w:rPr>
        <w:t>b</w:t>
      </w:r>
      <w:r>
        <w:t>)(</w:t>
      </w:r>
      <w:r w:rsidRPr="001F0D70">
        <w:rPr>
          <w:b/>
        </w:rPr>
        <w:t>v</w:t>
      </w:r>
      <w:r>
        <w:rPr>
          <w:b/>
        </w:rPr>
        <w:t>'</w:t>
      </w:r>
      <w:r>
        <w:rPr>
          <w:rStyle w:val="subscript"/>
        </w:rPr>
        <w:t>1</w:t>
      </w:r>
      <w:r>
        <w:t>,</w:t>
      </w:r>
      <w:r w:rsidRPr="001F0D70">
        <w:rPr>
          <w:b/>
        </w:rPr>
        <w:t>v</w:t>
      </w:r>
      <w:r>
        <w:rPr>
          <w:rStyle w:val="subscript"/>
        </w:rPr>
        <w:t>2</w:t>
      </w:r>
      <w:r>
        <w:t>) .</w:t>
      </w:r>
      <w:r>
        <w:tab/>
      </w:r>
      <w:r>
        <w:tab/>
      </w:r>
      <w:r>
        <w:tab/>
      </w:r>
      <w:r>
        <w:tab/>
      </w:r>
      <w:r>
        <w:tab/>
      </w:r>
      <w:r>
        <w:tab/>
      </w:r>
      <w:r>
        <w:tab/>
        <w:t>(2.11.e.14)</w:t>
      </w:r>
    </w:p>
    <w:p w14:paraId="145AD279" w14:textId="77777777" w:rsidR="00D72439" w:rsidRDefault="00D72439" w:rsidP="00D72439"/>
    <w:p w14:paraId="7B492D84" w14:textId="77777777" w:rsidR="00D72439" w:rsidRDefault="00D72439" w:rsidP="00D72439">
      <w:r>
        <w:t xml:space="preserve">Whereas &lt;T| shown above is a </w:t>
      </w:r>
      <w:r w:rsidRPr="00300C09">
        <w:rPr>
          <w:i/>
        </w:rPr>
        <w:t>general</w:t>
      </w:r>
      <w:r>
        <w:t xml:space="preserve"> rank-2 tensor functional, we can consider the special case of a </w:t>
      </w:r>
      <w:r w:rsidRPr="00300C09">
        <w:rPr>
          <w:i/>
        </w:rPr>
        <w:t>pure</w:t>
      </w:r>
      <w:r>
        <w:t xml:space="preserve"> rank-2 functional formed from two vector functionals α = &lt;</w:t>
      </w:r>
      <w:r w:rsidRPr="00300C09">
        <w:rPr>
          <w:b/>
        </w:rPr>
        <w:t>α</w:t>
      </w:r>
      <w:r>
        <w:t>| and β = &lt;</w:t>
      </w:r>
      <w:r w:rsidRPr="00300C09">
        <w:rPr>
          <w:b/>
        </w:rPr>
        <w:t>β</w:t>
      </w:r>
      <w:r>
        <w:t xml:space="preserve">| . In that case we find, </w:t>
      </w:r>
    </w:p>
    <w:p w14:paraId="41641EAF" w14:textId="77777777" w:rsidR="00D72439" w:rsidRDefault="00D72439" w:rsidP="00D72439"/>
    <w:p w14:paraId="38F9F19F" w14:textId="77777777" w:rsidR="00D72439" w:rsidRDefault="00D72439" w:rsidP="00D72439">
      <w:r>
        <w:tab/>
        <w:t xml:space="preserve">(α </w:t>
      </w:r>
      <w:r>
        <w:sym w:font="Symbol" w:char="F0C4"/>
      </w:r>
      <w:r>
        <w:t xml:space="preserve"> β)  = &lt;</w:t>
      </w:r>
      <w:r w:rsidRPr="00300C09">
        <w:rPr>
          <w:b/>
        </w:rPr>
        <w:t>α</w:t>
      </w:r>
      <w:r>
        <w:t xml:space="preserve">| </w:t>
      </w:r>
      <w:r>
        <w:sym w:font="Symbol" w:char="F0C4"/>
      </w:r>
      <w:r>
        <w:t xml:space="preserve"> &lt;</w:t>
      </w:r>
      <w:r>
        <w:rPr>
          <w:b/>
        </w:rPr>
        <w:t>β</w:t>
      </w:r>
      <w:r>
        <w:t>|  = &lt;</w:t>
      </w:r>
      <w:r w:rsidRPr="00300C09">
        <w:rPr>
          <w:b/>
        </w:rPr>
        <w:t>α</w:t>
      </w:r>
      <w:r>
        <w:t xml:space="preserve">, </w:t>
      </w:r>
      <w:r w:rsidRPr="00300C09">
        <w:rPr>
          <w:b/>
        </w:rPr>
        <w:t>β</w:t>
      </w:r>
      <w:r>
        <w:rPr>
          <w:b/>
        </w:rPr>
        <w:t xml:space="preserve"> </w:t>
      </w:r>
      <w:r>
        <w:t xml:space="preserve">| </w:t>
      </w:r>
      <w:r>
        <w:tab/>
      </w:r>
      <w:r>
        <w:tab/>
      </w:r>
      <w:r>
        <w:tab/>
        <w:t>rank-2 functional</w:t>
      </w:r>
    </w:p>
    <w:p w14:paraId="67B736A1" w14:textId="77777777" w:rsidR="00D72439" w:rsidRDefault="00D72439" w:rsidP="00D72439"/>
    <w:p w14:paraId="7AB79E78" w14:textId="77777777" w:rsidR="00D72439" w:rsidRDefault="00D72439" w:rsidP="00D72439">
      <w:r>
        <w:tab/>
        <w:t xml:space="preserve">(α </w:t>
      </w:r>
      <w:r>
        <w:sym w:font="Symbol" w:char="F0C4"/>
      </w:r>
      <w:r>
        <w:t xml:space="preserve"> β)(</w:t>
      </w:r>
      <w:r w:rsidRPr="001F0D70">
        <w:rPr>
          <w:b/>
        </w:rPr>
        <w:t>v</w:t>
      </w:r>
      <w:r>
        <w:rPr>
          <w:rStyle w:val="subscript"/>
        </w:rPr>
        <w:t>1</w:t>
      </w:r>
      <w:r>
        <w:t>,</w:t>
      </w:r>
      <w:r w:rsidRPr="001F0D70">
        <w:rPr>
          <w:b/>
        </w:rPr>
        <w:t>v</w:t>
      </w:r>
      <w:r>
        <w:rPr>
          <w:rStyle w:val="subscript"/>
        </w:rPr>
        <w:t>2</w:t>
      </w:r>
      <w:r>
        <w:t>)  =  &lt;</w:t>
      </w:r>
      <w:r w:rsidRPr="00300C09">
        <w:rPr>
          <w:b/>
        </w:rPr>
        <w:t>α</w:t>
      </w:r>
      <w:r>
        <w:t xml:space="preserve">, </w:t>
      </w:r>
      <w:r w:rsidRPr="00300C09">
        <w:rPr>
          <w:b/>
        </w:rPr>
        <w:t>β</w:t>
      </w:r>
      <w:r>
        <w:rPr>
          <w:b/>
        </w:rPr>
        <w:t xml:space="preserve"> </w:t>
      </w:r>
      <w:r>
        <w:t xml:space="preserve">| </w:t>
      </w:r>
      <w:r>
        <w:rPr>
          <w:b/>
        </w:rPr>
        <w:t>v</w:t>
      </w:r>
      <w:r>
        <w:rPr>
          <w:rStyle w:val="subscript"/>
        </w:rPr>
        <w:t>1</w:t>
      </w:r>
      <w:r>
        <w:t xml:space="preserve">, </w:t>
      </w:r>
      <w:r>
        <w:rPr>
          <w:b/>
        </w:rPr>
        <w:t>v</w:t>
      </w:r>
      <w:r>
        <w:rPr>
          <w:rStyle w:val="subscript"/>
        </w:rPr>
        <w:t>2</w:t>
      </w:r>
      <w:r>
        <w:t xml:space="preserve">&gt;  </w:t>
      </w:r>
    </w:p>
    <w:p w14:paraId="71475594" w14:textId="77777777" w:rsidR="00D72439" w:rsidRDefault="00D72439" w:rsidP="00D72439">
      <w:r>
        <w:tab/>
      </w:r>
      <w:r>
        <w:tab/>
        <w:t>= &lt;</w:t>
      </w:r>
      <w:r w:rsidRPr="00300C09">
        <w:rPr>
          <w:b/>
        </w:rPr>
        <w:t>α</w:t>
      </w:r>
      <w:r>
        <w:t xml:space="preserve"> | </w:t>
      </w:r>
      <w:r w:rsidRPr="00300C09">
        <w:rPr>
          <w:b/>
        </w:rPr>
        <w:t>v</w:t>
      </w:r>
      <w:r>
        <w:rPr>
          <w:rStyle w:val="subscript"/>
        </w:rPr>
        <w:t>1</w:t>
      </w:r>
      <w:r>
        <w:t>&gt;  &lt;</w:t>
      </w:r>
      <w:r w:rsidRPr="00300C09">
        <w:rPr>
          <w:b/>
        </w:rPr>
        <w:t>β</w:t>
      </w:r>
      <w:r>
        <w:t xml:space="preserve"> | </w:t>
      </w:r>
      <w:r w:rsidRPr="00300C09">
        <w:rPr>
          <w:b/>
        </w:rPr>
        <w:t>v</w:t>
      </w:r>
      <w:r>
        <w:rPr>
          <w:rStyle w:val="subscript"/>
        </w:rPr>
        <w:t>2</w:t>
      </w:r>
      <w:r>
        <w:t>&gt;   = α(</w:t>
      </w:r>
      <w:r w:rsidRPr="00300C09">
        <w:rPr>
          <w:b/>
        </w:rPr>
        <w:t>v</w:t>
      </w:r>
      <w:r>
        <w:rPr>
          <w:rStyle w:val="subscript"/>
        </w:rPr>
        <w:t>1</w:t>
      </w:r>
      <w:r>
        <w:t>)β(</w:t>
      </w:r>
      <w:r w:rsidRPr="00300C09">
        <w:rPr>
          <w:b/>
        </w:rPr>
        <w:t>v</w:t>
      </w:r>
      <w:r>
        <w:rPr>
          <w:rStyle w:val="subscript"/>
        </w:rPr>
        <w:t>2</w:t>
      </w:r>
      <w:r>
        <w:t>)</w:t>
      </w:r>
      <w:r>
        <w:tab/>
      </w:r>
      <w:r>
        <w:tab/>
        <w:t>rank-2 tensor function</w:t>
      </w:r>
    </w:p>
    <w:p w14:paraId="58AB15DC" w14:textId="77777777" w:rsidR="00D72439" w:rsidRDefault="00D72439" w:rsidP="00D72439"/>
    <w:p w14:paraId="367285F2" w14:textId="77777777" w:rsidR="00D72439" w:rsidRDefault="00D72439" w:rsidP="00D72439">
      <w:pPr>
        <w:tabs>
          <w:tab w:val="left" w:pos="7200"/>
          <w:tab w:val="left" w:pos="7920"/>
          <w:tab w:val="right" w:pos="9270"/>
        </w:tabs>
      </w:pPr>
      <w:r>
        <w:tab/>
        <w:t xml:space="preserve">(α </w:t>
      </w:r>
      <w:r>
        <w:sym w:font="Symbol" w:char="F0C4"/>
      </w:r>
      <w:r>
        <w:t xml:space="preserve"> β)(</w:t>
      </w:r>
      <w:r>
        <w:rPr>
          <w:b/>
        </w:rPr>
        <w:t>e</w:t>
      </w:r>
      <w:r>
        <w:rPr>
          <w:rStyle w:val="subscript"/>
        </w:rPr>
        <w:t>i</w:t>
      </w:r>
      <w:r>
        <w:t>,</w:t>
      </w:r>
      <w:r>
        <w:rPr>
          <w:b/>
        </w:rPr>
        <w:t>e</w:t>
      </w:r>
      <w:r>
        <w:rPr>
          <w:rStyle w:val="subscript"/>
        </w:rPr>
        <w:t>j</w:t>
      </w:r>
      <w:r>
        <w:t>)  = α(</w:t>
      </w:r>
      <w:r>
        <w:rPr>
          <w:b/>
        </w:rPr>
        <w:t>e</w:t>
      </w:r>
      <w:r>
        <w:rPr>
          <w:rStyle w:val="subscript"/>
        </w:rPr>
        <w:t>i</w:t>
      </w:r>
      <w:r>
        <w:t>)β(</w:t>
      </w:r>
      <w:r w:rsidRPr="00300C09">
        <w:rPr>
          <w:b/>
        </w:rPr>
        <w:t>v</w:t>
      </w:r>
      <w:r>
        <w:rPr>
          <w:rStyle w:val="subscript"/>
        </w:rPr>
        <w:t>j</w:t>
      </w:r>
      <w:r>
        <w:t>)  = α</w:t>
      </w:r>
      <w:r>
        <w:rPr>
          <w:rStyle w:val="subscript"/>
        </w:rPr>
        <w:t>i</w:t>
      </w:r>
      <w:r>
        <w:t>β</w:t>
      </w:r>
      <w:r>
        <w:rPr>
          <w:rStyle w:val="subscript"/>
        </w:rPr>
        <w:t>j</w:t>
      </w:r>
      <w:r>
        <w:t xml:space="preserve"> = (α </w:t>
      </w:r>
      <w:r>
        <w:sym w:font="Symbol" w:char="F0C4"/>
      </w:r>
      <w:r>
        <w:t xml:space="preserve"> β)</w:t>
      </w:r>
      <w:r>
        <w:rPr>
          <w:rStyle w:val="subscript"/>
        </w:rPr>
        <w:t>ij</w:t>
      </w:r>
      <w:r>
        <w:t xml:space="preserve">   </w:t>
      </w:r>
      <w:r>
        <w:tab/>
        <w:t>rank-2 tensor</w:t>
      </w:r>
      <w:r>
        <w:tab/>
      </w:r>
      <w:r>
        <w:tab/>
      </w:r>
      <w:r>
        <w:tab/>
      </w:r>
      <w:r>
        <w:tab/>
        <w:t>(2.11.e.15)</w:t>
      </w:r>
    </w:p>
    <w:p w14:paraId="62895367" w14:textId="77777777" w:rsidR="00D72439" w:rsidRDefault="00D72439" w:rsidP="00D72439">
      <w:pPr>
        <w:tabs>
          <w:tab w:val="left" w:pos="7200"/>
          <w:tab w:val="left" w:pos="7920"/>
          <w:tab w:val="right" w:pos="9270"/>
        </w:tabs>
      </w:pPr>
    </w:p>
    <w:p w14:paraId="495182FD" w14:textId="77777777" w:rsidR="00D72439" w:rsidRDefault="00D72439" w:rsidP="00D72439">
      <w:pPr>
        <w:tabs>
          <w:tab w:val="left" w:pos="7200"/>
          <w:tab w:val="left" w:pos="7920"/>
          <w:tab w:val="right" w:pos="9270"/>
        </w:tabs>
      </w:pPr>
      <w:r>
        <w:t>where the very last item is α</w:t>
      </w:r>
      <w:r>
        <w:rPr>
          <w:rStyle w:val="subscript"/>
        </w:rPr>
        <w:t>i</w:t>
      </w:r>
      <w:r>
        <w:t>β</w:t>
      </w:r>
      <w:r>
        <w:rPr>
          <w:rStyle w:val="subscript"/>
        </w:rPr>
        <w:t>j</w:t>
      </w:r>
      <w:r>
        <w:t xml:space="preserve"> expressed in the tensor product notation of (2.8.9). Once again, evaluation of a tensor function at two basis vectors creates an element of the tensor. </w:t>
      </w:r>
    </w:p>
    <w:p w14:paraId="571B0551" w14:textId="77777777" w:rsidR="00D72439" w:rsidRDefault="00D72439" w:rsidP="00D72439">
      <w:pPr>
        <w:tabs>
          <w:tab w:val="left" w:pos="7200"/>
          <w:tab w:val="left" w:pos="7920"/>
          <w:tab w:val="right" w:pos="9270"/>
        </w:tabs>
      </w:pPr>
    </w:p>
    <w:p w14:paraId="42A7D35C" w14:textId="77777777" w:rsidR="00D72439" w:rsidRPr="001108F8" w:rsidRDefault="00D72439" w:rsidP="00D72439">
      <w:pPr>
        <w:tabs>
          <w:tab w:val="left" w:pos="7200"/>
          <w:tab w:val="left" w:pos="7920"/>
          <w:tab w:val="right" w:pos="9270"/>
        </w:tabs>
        <w:rPr>
          <w:u w:val="single"/>
        </w:rPr>
      </w:pPr>
      <w:r>
        <w:rPr>
          <w:u w:val="single"/>
        </w:rPr>
        <w:t>Comment</w:t>
      </w:r>
      <w:r w:rsidRPr="001108F8">
        <w:rPr>
          <w:u w:val="single"/>
        </w:rPr>
        <w:t xml:space="preserve"> on </w:t>
      </w:r>
      <w:r>
        <w:rPr>
          <w:u w:val="single"/>
        </w:rPr>
        <w:t xml:space="preserve">vertical bars in the </w:t>
      </w:r>
      <w:r w:rsidRPr="001108F8">
        <w:rPr>
          <w:u w:val="single"/>
        </w:rPr>
        <w:t>Dirac Notation</w:t>
      </w:r>
    </w:p>
    <w:p w14:paraId="3B644F95" w14:textId="77777777" w:rsidR="00D72439" w:rsidRDefault="00D72439" w:rsidP="00D72439">
      <w:pPr>
        <w:tabs>
          <w:tab w:val="left" w:pos="7200"/>
          <w:tab w:val="left" w:pos="7920"/>
          <w:tab w:val="right" w:pos="9270"/>
        </w:tabs>
      </w:pPr>
    </w:p>
    <w:p w14:paraId="124DD4D5" w14:textId="77777777" w:rsidR="00D72439" w:rsidRDefault="00D72439" w:rsidP="00D72439">
      <w:pPr>
        <w:tabs>
          <w:tab w:val="left" w:pos="7200"/>
          <w:tab w:val="left" w:pos="7920"/>
          <w:tab w:val="right" w:pos="9270"/>
        </w:tabs>
      </w:pPr>
      <w:r>
        <w:t>Let |a&gt; be a vector in V, and &lt;b| a vector in the dual space V*. Notice that</w:t>
      </w:r>
    </w:p>
    <w:p w14:paraId="4EEAB0B7" w14:textId="77777777" w:rsidR="00D72439" w:rsidRDefault="00D72439" w:rsidP="00D72439">
      <w:pPr>
        <w:tabs>
          <w:tab w:val="left" w:pos="7200"/>
          <w:tab w:val="left" w:pos="7920"/>
          <w:tab w:val="right" w:pos="9270"/>
        </w:tabs>
      </w:pPr>
    </w:p>
    <w:p w14:paraId="1C8A454F" w14:textId="77777777" w:rsidR="00D72439" w:rsidRPr="001108F8" w:rsidRDefault="00D72439" w:rsidP="00D72439">
      <w:pPr>
        <w:tabs>
          <w:tab w:val="left" w:pos="7200"/>
          <w:tab w:val="left" w:pos="7920"/>
          <w:tab w:val="right" w:pos="9270"/>
        </w:tabs>
      </w:pPr>
      <w:r>
        <w:tab/>
        <w:t xml:space="preserve"> &lt;b|   |a&gt;  =  &lt;b||a&gt;  =   &lt;b|a&gt; .</w:t>
      </w:r>
      <w:r>
        <w:tab/>
      </w:r>
      <w:r>
        <w:tab/>
      </w:r>
      <w:r>
        <w:tab/>
      </w:r>
      <w:r>
        <w:tab/>
      </w:r>
      <w:r>
        <w:tab/>
      </w:r>
      <w:r>
        <w:tab/>
      </w:r>
      <w:r>
        <w:tab/>
      </w:r>
      <w:r>
        <w:tab/>
        <w:t>(2.11.e.16)</w:t>
      </w:r>
    </w:p>
    <w:p w14:paraId="7F919F98" w14:textId="77777777" w:rsidR="00D72439" w:rsidRDefault="00D72439" w:rsidP="00D72439">
      <w:pPr>
        <w:tabs>
          <w:tab w:val="left" w:pos="7200"/>
          <w:tab w:val="left" w:pos="7920"/>
          <w:tab w:val="right" w:pos="9270"/>
        </w:tabs>
      </w:pPr>
    </w:p>
    <w:p w14:paraId="10A47764" w14:textId="77777777" w:rsidR="00D72439" w:rsidRDefault="00D72439" w:rsidP="00D72439">
      <w:pPr>
        <w:tabs>
          <w:tab w:val="left" w:pos="7200"/>
          <w:tab w:val="left" w:pos="7920"/>
          <w:tab w:val="right" w:pos="9270"/>
        </w:tabs>
      </w:pPr>
      <w:r>
        <w:t>The official notation for the scalar product is &lt;b | a&gt; not &lt;b || a&gt; so one  replaces the || with | . The same replacement is made for example doing a scalar product between elements of V</w:t>
      </w:r>
      <w:r>
        <w:rPr>
          <w:rStyle w:val="superscript"/>
        </w:rPr>
        <w:t>*2</w:t>
      </w:r>
      <w:r>
        <w:t xml:space="preserve"> and V</w:t>
      </w:r>
      <w:r>
        <w:rPr>
          <w:rStyle w:val="superscript"/>
        </w:rPr>
        <w:t>2</w:t>
      </w:r>
    </w:p>
    <w:p w14:paraId="108503D5" w14:textId="77777777" w:rsidR="00D72439" w:rsidRDefault="00D72439" w:rsidP="00D72439">
      <w:pPr>
        <w:tabs>
          <w:tab w:val="left" w:pos="7200"/>
          <w:tab w:val="left" w:pos="7920"/>
          <w:tab w:val="right" w:pos="9270"/>
        </w:tabs>
      </w:pPr>
    </w:p>
    <w:p w14:paraId="59F0C750" w14:textId="77777777" w:rsidR="00D72439" w:rsidRDefault="00D72439" w:rsidP="00D72439">
      <w:pPr>
        <w:tabs>
          <w:tab w:val="left" w:pos="7200"/>
          <w:tab w:val="left" w:pos="7920"/>
          <w:tab w:val="right" w:pos="9270"/>
        </w:tabs>
      </w:pPr>
      <w:r>
        <w:tab/>
        <w:t xml:space="preserve">&lt;a| </w:t>
      </w:r>
      <w:r>
        <w:sym w:font="Symbol" w:char="F0C4"/>
      </w:r>
      <w:r>
        <w:t xml:space="preserve"> &lt;b|     |c&gt; </w:t>
      </w:r>
      <w:r>
        <w:sym w:font="Symbol" w:char="F0C4"/>
      </w:r>
      <w:r>
        <w:t xml:space="preserve"> |d&gt;   = &lt;a,b||c,d&gt;  = &lt;a,b| c,d&gt;</w:t>
      </w:r>
    </w:p>
    <w:p w14:paraId="051B261A" w14:textId="77777777" w:rsidR="00D72439" w:rsidRDefault="00D72439" w:rsidP="00D72439">
      <w:pPr>
        <w:tabs>
          <w:tab w:val="left" w:pos="7200"/>
          <w:tab w:val="left" w:pos="7920"/>
          <w:tab w:val="right" w:pos="9270"/>
        </w:tabs>
      </w:pPr>
      <w:r>
        <w:t>or</w:t>
      </w:r>
    </w:p>
    <w:p w14:paraId="7D916558" w14:textId="77777777" w:rsidR="00D72439" w:rsidRPr="001108F8" w:rsidRDefault="00D72439" w:rsidP="00D72439">
      <w:pPr>
        <w:tabs>
          <w:tab w:val="left" w:pos="7200"/>
          <w:tab w:val="left" w:pos="7920"/>
          <w:tab w:val="right" w:pos="9270"/>
        </w:tabs>
      </w:pPr>
      <w:r>
        <w:tab/>
        <w:t xml:space="preserve">&lt;a| </w:t>
      </w:r>
      <w:r>
        <w:sym w:font="Symbol" w:char="F0C4"/>
      </w:r>
      <w:r>
        <w:t xml:space="preserve"> &lt;b|     |c&gt; </w:t>
      </w:r>
      <w:r>
        <w:sym w:font="Symbol" w:char="F0C4"/>
      </w:r>
      <w:r>
        <w:t xml:space="preserve"> |d&gt;  = ( &lt;a|  |c&gt; ) ( &lt;b|  |d&gt; )  = &lt;a|c&gt;&lt;b|d&gt;</w:t>
      </w:r>
      <w:r>
        <w:tab/>
        <w:t>.</w:t>
      </w:r>
      <w:r>
        <w:tab/>
      </w:r>
      <w:r>
        <w:tab/>
      </w:r>
      <w:r>
        <w:tab/>
      </w:r>
      <w:r>
        <w:tab/>
        <w:t>(2.11.e.17)</w:t>
      </w:r>
    </w:p>
    <w:p w14:paraId="4DE9E01F" w14:textId="77777777" w:rsidR="00D72439" w:rsidRDefault="00D72439" w:rsidP="00D72439"/>
    <w:p w14:paraId="2047E88B" w14:textId="77777777" w:rsidR="00D72439" w:rsidRDefault="00D72439" w:rsidP="00D72439">
      <w:pPr>
        <w:pStyle w:val="Heading4"/>
      </w:pPr>
      <w:bookmarkStart w:id="20" w:name="_Toc446350958"/>
      <w:r>
        <w:t>(f) Rank-k functionals and tensor functions</w:t>
      </w:r>
      <w:bookmarkEnd w:id="20"/>
    </w:p>
    <w:p w14:paraId="01B0E9D4" w14:textId="77777777" w:rsidR="00D72439" w:rsidRDefault="00D72439" w:rsidP="00D72439"/>
    <w:p w14:paraId="7B070882" w14:textId="77777777" w:rsidR="00D72439" w:rsidRDefault="00D72439" w:rsidP="00D72439">
      <w:r>
        <w:t>It is a simple matter to generalize from k = 2 to k = k, so the vector space is V</w:t>
      </w:r>
      <w:r>
        <w:rPr>
          <w:rStyle w:val="superscript"/>
        </w:rPr>
        <w:t>k</w:t>
      </w:r>
      <w:r>
        <w:t xml:space="preserve"> and the dual space is V*</w:t>
      </w:r>
      <w:r>
        <w:rPr>
          <w:rStyle w:val="superscript"/>
        </w:rPr>
        <w:t>k</w:t>
      </w:r>
      <w:r>
        <w:t xml:space="preserve">, </w:t>
      </w:r>
    </w:p>
    <w:p w14:paraId="57DE60A8" w14:textId="77777777" w:rsidR="00D72439" w:rsidRDefault="00D72439" w:rsidP="00D72439">
      <w:pPr>
        <w:tabs>
          <w:tab w:val="left" w:pos="7200"/>
          <w:tab w:val="left" w:pos="7920"/>
          <w:tab w:val="right" w:pos="9270"/>
        </w:tabs>
      </w:pPr>
    </w:p>
    <w:p w14:paraId="092F0080" w14:textId="77777777" w:rsidR="00D72439" w:rsidRDefault="00D72439" w:rsidP="00D72439">
      <w:pPr>
        <w:tabs>
          <w:tab w:val="left" w:pos="7200"/>
          <w:tab w:val="left" w:pos="7920"/>
          <w:tab w:val="right" w:pos="9270"/>
        </w:tabs>
      </w:pPr>
      <w:r>
        <w:tab/>
      </w:r>
      <w:r w:rsidRPr="00031B3A">
        <w:rPr>
          <w:i/>
        </w:rPr>
        <w:t>V</w:t>
      </w:r>
      <w:r>
        <w:rPr>
          <w:rStyle w:val="superscript"/>
        </w:rPr>
        <w:t>k</w:t>
      </w:r>
      <w:r>
        <w:t xml:space="preserve"> ≡ VxVx....xV</w:t>
      </w:r>
      <w:r>
        <w:tab/>
      </w:r>
      <w:r>
        <w:tab/>
        <w:t>k factors</w:t>
      </w:r>
      <w:r>
        <w:tab/>
        <w:t>// Cartesian product of k spaces</w:t>
      </w:r>
    </w:p>
    <w:p w14:paraId="6B32DE74" w14:textId="77777777" w:rsidR="00D72439" w:rsidRDefault="00D72439" w:rsidP="00D72439">
      <w:pPr>
        <w:tabs>
          <w:tab w:val="left" w:pos="7200"/>
          <w:tab w:val="left" w:pos="7920"/>
          <w:tab w:val="right" w:pos="9270"/>
        </w:tabs>
      </w:pPr>
    </w:p>
    <w:p w14:paraId="198CEB93" w14:textId="77777777" w:rsidR="00D72439" w:rsidRDefault="00D72439" w:rsidP="00D72439">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r>
      <w:r>
        <w:tab/>
        <w:t>k factors</w:t>
      </w:r>
      <w:r>
        <w:tab/>
        <w:t>// tensor product of k vector spaces</w:t>
      </w:r>
    </w:p>
    <w:p w14:paraId="4E361B60" w14:textId="77777777" w:rsidR="00D72439" w:rsidRDefault="00D72439" w:rsidP="00D72439">
      <w:pPr>
        <w:tabs>
          <w:tab w:val="left" w:pos="7200"/>
          <w:tab w:val="left" w:pos="7920"/>
          <w:tab w:val="right" w:pos="9270"/>
        </w:tabs>
      </w:pPr>
      <w:r>
        <w:tab/>
      </w:r>
      <w:r>
        <w:tab/>
      </w:r>
    </w:p>
    <w:p w14:paraId="0CC51BD4" w14:textId="77777777" w:rsidR="00D72439" w:rsidRDefault="00D72439" w:rsidP="00D72439">
      <w:pPr>
        <w:tabs>
          <w:tab w:val="left" w:pos="7200"/>
          <w:tab w:val="left" w:pos="7920"/>
          <w:tab w:val="right" w:pos="9270"/>
        </w:tabs>
      </w:pPr>
      <w:r>
        <w:tab/>
        <w:t>V*</w:t>
      </w:r>
      <w:r>
        <w:rPr>
          <w:rStyle w:val="superscript"/>
        </w:rPr>
        <w:t>k</w:t>
      </w:r>
      <w:r>
        <w:t xml:space="preserve"> ≡ V*</w:t>
      </w:r>
      <w:r>
        <w:sym w:font="Symbol" w:char="F0C4"/>
      </w:r>
      <w:r>
        <w:t>V*</w:t>
      </w:r>
      <w:r>
        <w:sym w:font="Symbol" w:char="F0C4"/>
      </w:r>
      <w:r>
        <w:t>....</w:t>
      </w:r>
      <w:r>
        <w:sym w:font="Symbol" w:char="F0C4"/>
      </w:r>
      <w:r>
        <w:t>V*</w:t>
      </w:r>
      <w:r>
        <w:tab/>
        <w:t xml:space="preserve">k factors  </w:t>
      </w:r>
      <w:r>
        <w:tab/>
        <w:t>// tensor product of k dual spaces  .</w:t>
      </w:r>
      <w:r>
        <w:tab/>
      </w:r>
      <w:r>
        <w:tab/>
        <w:t>(2.11.f.1)</w:t>
      </w:r>
    </w:p>
    <w:p w14:paraId="00C9415A" w14:textId="77777777" w:rsidR="00D72439" w:rsidRDefault="00D72439" w:rsidP="00D72439"/>
    <w:p w14:paraId="43DCC90D" w14:textId="77777777" w:rsidR="00D72439" w:rsidRPr="00A854AF" w:rsidRDefault="00D72439" w:rsidP="00D72439">
      <w:r>
        <w:t xml:space="preserve"> We then have as a most general element of V</w:t>
      </w:r>
      <w:r>
        <w:rPr>
          <w:rStyle w:val="superscript"/>
        </w:rPr>
        <w:t>k</w:t>
      </w:r>
      <w:r>
        <w:t xml:space="preserve"> (a rank-k tensor), </w:t>
      </w:r>
    </w:p>
    <w:p w14:paraId="0819C9C6" w14:textId="77777777" w:rsidR="00D72439" w:rsidRDefault="00D72439" w:rsidP="00D72439"/>
    <w:p w14:paraId="605E6BE6" w14:textId="77777777" w:rsidR="00D72439" w:rsidRPr="00300C09" w:rsidRDefault="00D72439" w:rsidP="00D72439">
      <w:pPr>
        <w:tabs>
          <w:tab w:val="left" w:pos="7200"/>
          <w:tab w:val="left" w:pos="7920"/>
          <w:tab w:val="right" w:pos="9270"/>
        </w:tabs>
        <w:rPr>
          <w:rStyle w:val="subscript"/>
          <w:color w:val="FF0000"/>
        </w:rPr>
      </w:pPr>
      <w:r>
        <w:tab/>
        <w:t>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rPr>
          <w:rStyle w:val="superscript"/>
        </w:rPr>
        <w:t xml:space="preserve"> </w:t>
      </w:r>
      <w:r>
        <w:t xml:space="preserve">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tab/>
      </w:r>
      <w:r>
        <w:tab/>
      </w:r>
      <w:r w:rsidRPr="00300C09">
        <w:rPr>
          <w:color w:val="FF0000"/>
        </w:rPr>
        <w:t>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e</w:t>
      </w:r>
      <w:r w:rsidRPr="00300C09">
        <w:rPr>
          <w:rStyle w:val="subscript"/>
          <w:color w:val="FF0000"/>
        </w:rPr>
        <w:t>I</w:t>
      </w:r>
      <w:r>
        <w:tab/>
      </w:r>
      <w:r>
        <w:tab/>
        <w:t>(2.11.f.2)</w:t>
      </w:r>
    </w:p>
    <w:p w14:paraId="215E2E86" w14:textId="77777777" w:rsidR="00D72439" w:rsidRDefault="00D72439" w:rsidP="00D72439">
      <w:pPr>
        <w:tabs>
          <w:tab w:val="left" w:pos="7200"/>
          <w:tab w:val="left" w:pos="7920"/>
          <w:tab w:val="right" w:pos="9270"/>
        </w:tabs>
      </w:pPr>
    </w:p>
    <w:p w14:paraId="352B8799" w14:textId="77777777" w:rsidR="00D72439" w:rsidRPr="001F0D70" w:rsidRDefault="00D72439" w:rsidP="00D72439">
      <w:pPr>
        <w:tabs>
          <w:tab w:val="left" w:pos="7200"/>
          <w:tab w:val="left" w:pos="7920"/>
          <w:tab w:val="right" w:pos="9270"/>
        </w:tabs>
      </w:pPr>
      <w:r>
        <w:t>with</w:t>
      </w:r>
      <w:r>
        <w:tab/>
      </w:r>
      <w:r>
        <w:tab/>
      </w:r>
      <w:r>
        <w:tab/>
      </w:r>
      <w:r>
        <w:tab/>
      </w:r>
      <w:r>
        <w:tab/>
      </w:r>
      <w:r>
        <w:tab/>
      </w:r>
    </w:p>
    <w:p w14:paraId="61FDC5E8" w14:textId="77777777" w:rsidR="00D72439" w:rsidRPr="001F0D70" w:rsidRDefault="00D72439" w:rsidP="00D72439"/>
    <w:p w14:paraId="5F9E4081" w14:textId="77777777" w:rsidR="00D72439" w:rsidRPr="00300C09" w:rsidRDefault="00D72439" w:rsidP="00D72439">
      <w:pPr>
        <w:tabs>
          <w:tab w:val="left" w:pos="7200"/>
          <w:tab w:val="left" w:pos="7920"/>
          <w:tab w:val="right" w:pos="9270"/>
        </w:tabs>
      </w:pPr>
      <w:r>
        <w:tab/>
        <w:t>(</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&gt; </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&gt;.....</w:t>
      </w:r>
      <w:r>
        <w:sym w:font="Symbol" w:char="F0C4"/>
      </w:r>
      <w:r>
        <w:t xml:space="preserve">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&gt;  = |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w:t>
      </w:r>
      <w:r>
        <w:rPr>
          <w:rStyle w:val="subscript"/>
        </w:rPr>
        <w:t>k</w:t>
      </w:r>
      <w:r>
        <w:tab/>
      </w:r>
      <w:r>
        <w:tab/>
      </w:r>
      <w:r>
        <w:tab/>
        <w:t>(2.11.f.3)</w:t>
      </w:r>
    </w:p>
    <w:p w14:paraId="551D6BEE" w14:textId="77777777" w:rsidR="00D72439" w:rsidRDefault="00D72439" w:rsidP="00D72439"/>
    <w:p w14:paraId="64C265D8" w14:textId="77777777" w:rsidR="00D72439" w:rsidRDefault="00D72439" w:rsidP="00D72439">
      <w:r>
        <w:tab/>
      </w:r>
      <w:r>
        <w:tab/>
        <w:t xml:space="preserve">=  |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 . </w:t>
      </w:r>
      <w:r>
        <w:tab/>
      </w:r>
      <w:r>
        <w:tab/>
      </w:r>
      <w:r>
        <w:tab/>
      </w:r>
      <w:r>
        <w:tab/>
      </w:r>
      <w:r>
        <w:tab/>
      </w:r>
      <w:r>
        <w:tab/>
      </w:r>
      <w:r w:rsidRPr="00300C09">
        <w:rPr>
          <w:color w:val="FF0000"/>
        </w:rPr>
        <w:t>e</w:t>
      </w:r>
      <w:r w:rsidRPr="00300C09">
        <w:rPr>
          <w:rStyle w:val="subscript"/>
          <w:color w:val="FF0000"/>
        </w:rPr>
        <w:t xml:space="preserve">I </w:t>
      </w:r>
      <w:r>
        <w:rPr>
          <w:color w:val="FF0000"/>
        </w:rPr>
        <w:t>≡</w:t>
      </w:r>
      <w:r w:rsidRPr="00300C09">
        <w:rPr>
          <w:color w:val="FF0000"/>
        </w:rPr>
        <w:t xml:space="preserve"> </w:t>
      </w:r>
      <w:r w:rsidRPr="00300C09">
        <w:rPr>
          <w:b/>
          <w:color w:val="FF0000"/>
        </w:rPr>
        <w:t>e</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\s\do2(1)</w:instrText>
      </w:r>
      <w:r w:rsidRPr="00300C09">
        <w:rPr>
          <w:rStyle w:val="subscript"/>
          <w:color w:val="FF0000"/>
        </w:rPr>
        <w:fldChar w:fldCharType="end"/>
      </w:r>
      <w:r w:rsidRPr="00300C09">
        <w:rPr>
          <w:color w:val="FF0000"/>
        </w:rPr>
        <w:sym w:font="Symbol" w:char="F0C4"/>
      </w:r>
      <w:r w:rsidRPr="00300C09">
        <w:rPr>
          <w:color w:val="FF0000"/>
        </w:rPr>
        <w:t xml:space="preserve"> </w:t>
      </w:r>
      <w:r w:rsidRPr="00300C09">
        <w:rPr>
          <w:b/>
          <w:color w:val="FF0000"/>
        </w:rPr>
        <w:t>e</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\s\do2(2)</w:instrText>
      </w:r>
      <w:r w:rsidRPr="00300C09">
        <w:rPr>
          <w:rStyle w:val="subscript"/>
          <w:color w:val="FF0000"/>
        </w:rPr>
        <w:fldChar w:fldCharType="end"/>
      </w:r>
      <w:r w:rsidRPr="00300C09">
        <w:rPr>
          <w:color w:val="FF0000"/>
        </w:rPr>
        <w:t xml:space="preserve"> .....</w:t>
      </w:r>
      <w:r w:rsidRPr="00300C09">
        <w:rPr>
          <w:color w:val="FF0000"/>
        </w:rPr>
        <w:sym w:font="Symbol" w:char="F0C4"/>
      </w:r>
      <w:r w:rsidRPr="00300C09">
        <w:rPr>
          <w:color w:val="FF0000"/>
        </w:rPr>
        <w:t xml:space="preserve"> </w:t>
      </w:r>
      <w:r w:rsidRPr="00300C09">
        <w:rPr>
          <w:b/>
          <w:color w:val="FF0000"/>
        </w:rPr>
        <w:t>e</w:t>
      </w:r>
      <w:r w:rsidRPr="00300C09">
        <w:rPr>
          <w:rStyle w:val="subscript"/>
          <w:color w:val="FF0000"/>
        </w:rPr>
        <w:t>i</w:t>
      </w:r>
      <w:r w:rsidRPr="00300C09">
        <w:rPr>
          <w:rStyle w:val="subscript"/>
          <w:color w:val="FF0000"/>
        </w:rPr>
        <w:fldChar w:fldCharType="begin"/>
      </w:r>
      <w:r w:rsidRPr="00300C09">
        <w:rPr>
          <w:rStyle w:val="subscript"/>
          <w:color w:val="FF0000"/>
        </w:rPr>
        <w:instrText xml:space="preserve"> EQ \s\do2(k)</w:instrText>
      </w:r>
      <w:r w:rsidRPr="00300C09">
        <w:rPr>
          <w:rStyle w:val="subscript"/>
          <w:color w:val="FF0000"/>
        </w:rPr>
        <w:fldChar w:fldCharType="end"/>
      </w:r>
    </w:p>
    <w:p w14:paraId="10CA0E40" w14:textId="77777777" w:rsidR="00D72439" w:rsidRDefault="00D72439" w:rsidP="00D72439"/>
    <w:p w14:paraId="32916D9D" w14:textId="77777777" w:rsidR="00D72439" w:rsidRPr="00300C09" w:rsidRDefault="00D72439" w:rsidP="00D72439">
      <w:r>
        <w:t xml:space="preserve">On the right in red we show our equations expressed in the multi-index notation introduced in (2.10.18).  The letter Z which appears below is used to represent the set of integers 1,2...k. </w:t>
      </w:r>
    </w:p>
    <w:p w14:paraId="1026FB00" w14:textId="77777777" w:rsidR="00D72439" w:rsidRDefault="00D72439" w:rsidP="00D72439"/>
    <w:p w14:paraId="4277F61B" w14:textId="77777777" w:rsidR="00D72439" w:rsidRDefault="00D72439" w:rsidP="00D72439">
      <w:r>
        <w:t>Then the rank-k tensor T in V</w:t>
      </w:r>
      <w:r>
        <w:rPr>
          <w:rStyle w:val="superscript"/>
        </w:rPr>
        <w:t>k</w:t>
      </w:r>
      <w:r>
        <w:t xml:space="preserve"> is represented in Dirac notation as </w:t>
      </w:r>
    </w:p>
    <w:p w14:paraId="0F29521D" w14:textId="77777777" w:rsidR="00D72439" w:rsidRDefault="00D72439" w:rsidP="00D72439"/>
    <w:p w14:paraId="3F3FD004" w14:textId="77777777" w:rsidR="00D72439" w:rsidRPr="00300C09" w:rsidRDefault="00D72439" w:rsidP="00D72439">
      <w:pPr>
        <w:tabs>
          <w:tab w:val="left" w:pos="7200"/>
          <w:tab w:val="left" w:pos="7920"/>
          <w:tab w:val="right" w:pos="9270"/>
        </w:tabs>
      </w:pPr>
      <w:r>
        <w:tab/>
        <w:t>|T&gt;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 </w:t>
      </w:r>
      <w:r w:rsidRPr="00300C09">
        <w:rPr>
          <w:b/>
        </w:rPr>
        <w:t>e</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t xml:space="preserve">, </w:t>
      </w:r>
      <w:r w:rsidRPr="00300C09">
        <w:rPr>
          <w:b/>
        </w:rPr>
        <w:t>e</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300C09">
        <w:rPr>
          <w:b/>
        </w:rPr>
        <w:t>e</w:t>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&gt; .</w:t>
      </w:r>
      <w:r>
        <w:tab/>
      </w:r>
      <w:r>
        <w:tab/>
      </w:r>
      <w:r w:rsidRPr="00300C09">
        <w:rPr>
          <w:color w:val="FF0000"/>
        </w:rPr>
        <w:t>|T&gt; = Σ</w:t>
      </w:r>
      <w:r w:rsidRPr="00300C09">
        <w:rPr>
          <w:rStyle w:val="subscript"/>
          <w:color w:val="FF0000"/>
        </w:rPr>
        <w:t>I</w:t>
      </w:r>
      <w:r w:rsidRPr="00300C09">
        <w:rPr>
          <w:color w:val="FF0000"/>
        </w:rPr>
        <w:t>T</w:t>
      </w:r>
      <w:r w:rsidRPr="00300C09">
        <w:rPr>
          <w:rStyle w:val="superscript"/>
          <w:color w:val="FF0000"/>
        </w:rPr>
        <w:t>I</w:t>
      </w:r>
      <w:r w:rsidRPr="00300C09">
        <w:rPr>
          <w:color w:val="FF0000"/>
        </w:rPr>
        <w:t xml:space="preserve"> |e</w:t>
      </w:r>
      <w:r w:rsidRPr="00300C09">
        <w:rPr>
          <w:rStyle w:val="subscript"/>
          <w:color w:val="FF0000"/>
        </w:rPr>
        <w:t>I</w:t>
      </w:r>
      <w:r w:rsidRPr="00300C09">
        <w:rPr>
          <w:color w:val="FF0000"/>
        </w:rPr>
        <w:t>&gt;</w:t>
      </w:r>
      <w:r>
        <w:tab/>
        <w:t xml:space="preserve"> </w:t>
      </w:r>
      <w:r>
        <w:tab/>
        <w:t xml:space="preserve"> (2.11.f.4)</w:t>
      </w:r>
      <w:r>
        <w:tab/>
      </w:r>
    </w:p>
    <w:p w14:paraId="0E1C0D1C" w14:textId="77777777" w:rsidR="00D72439" w:rsidRDefault="00D72439" w:rsidP="00D72439"/>
    <w:p w14:paraId="652FB4F9" w14:textId="77777777" w:rsidR="00D72439" w:rsidRDefault="00D72439" w:rsidP="00D72439">
      <w:r>
        <w:t xml:space="preserve">The rank-k tensor </w:t>
      </w:r>
      <w:r w:rsidRPr="00300C09">
        <w:rPr>
          <w:i/>
        </w:rPr>
        <w:t>functional</w:t>
      </w:r>
      <w:r>
        <w:t xml:space="preserve"> &lt;T| of V*</w:t>
      </w:r>
      <w:r>
        <w:rPr>
          <w:rStyle w:val="superscript"/>
        </w:rPr>
        <w:t>k</w:t>
      </w:r>
      <w:r>
        <w:t xml:space="preserve"> is then</w:t>
      </w:r>
    </w:p>
    <w:p w14:paraId="723EB16F" w14:textId="77777777" w:rsidR="00D72439" w:rsidRDefault="00D72439" w:rsidP="00D72439"/>
    <w:p w14:paraId="6A29EEA0" w14:textId="77777777" w:rsidR="00D72439" w:rsidRPr="00300C09" w:rsidRDefault="00D72439" w:rsidP="00D72439">
      <w:r>
        <w:tab/>
        <w:t>&lt;T |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w:t>
      </w:r>
      <w:r>
        <w:tab/>
      </w:r>
      <w:r>
        <w:tab/>
      </w:r>
      <w:r w:rsidRPr="00300C09">
        <w:rPr>
          <w:color w:val="FF0000"/>
        </w:rPr>
        <w:t>&lt;T|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&lt;e</w:t>
      </w:r>
      <w:r w:rsidRPr="00300C09">
        <w:rPr>
          <w:rStyle w:val="superscript"/>
          <w:color w:val="FF0000"/>
        </w:rPr>
        <w:t>I</w:t>
      </w:r>
      <w:r w:rsidRPr="00300C09">
        <w:rPr>
          <w:color w:val="FF0000"/>
        </w:rPr>
        <w:t>|</w:t>
      </w:r>
      <w:r>
        <w:t xml:space="preserve">  </w:t>
      </w:r>
    </w:p>
    <w:p w14:paraId="65B46157" w14:textId="77777777" w:rsidR="00D72439" w:rsidRPr="00300C09" w:rsidRDefault="00D72439" w:rsidP="00D72439">
      <w:pPr>
        <w:tabs>
          <w:tab w:val="left" w:pos="7200"/>
          <w:tab w:val="left" w:pos="7920"/>
          <w:tab w:val="right" w:pos="9270"/>
        </w:tabs>
      </w:pPr>
      <w:r>
        <w:t>or</w:t>
      </w:r>
      <w:r>
        <w:tab/>
      </w:r>
      <w:r>
        <w:tab/>
      </w:r>
      <w:r>
        <w:tab/>
      </w:r>
      <w:r>
        <w:tab/>
      </w:r>
      <w:r>
        <w:tab/>
      </w:r>
      <w:r>
        <w:tab/>
      </w:r>
      <w:r>
        <w:tab/>
      </w:r>
      <w:r>
        <w:tab/>
      </w:r>
      <w:r>
        <w:tab/>
      </w:r>
      <w:r>
        <w:tab/>
      </w:r>
      <w:r>
        <w:tab/>
      </w:r>
      <w:r>
        <w:tab/>
        <w:t xml:space="preserve"> </w:t>
      </w:r>
      <w:r>
        <w:tab/>
        <w:t>(2.11.f.5)</w:t>
      </w:r>
    </w:p>
    <w:p w14:paraId="5407320D" w14:textId="77777777" w:rsidR="00D72439" w:rsidRDefault="00D72439" w:rsidP="00D72439">
      <w:r>
        <w:tab/>
      </w:r>
      <w:r w:rsidRPr="00300C09">
        <w:rPr>
          <w:rFonts w:ascii="Script MT Bold" w:hAnsi="Script MT Bold"/>
        </w:rPr>
        <w:t>T</w:t>
      </w:r>
      <w:r>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λ</w:t>
      </w:r>
      <w:r w:rsidRPr="0008472E">
        <w:rPr>
          <w:rStyle w:val="superscript"/>
        </w:rPr>
        <w:t>i</w:t>
      </w:r>
      <w:r w:rsidRPr="0008472E">
        <w:rPr>
          <w:rStyle w:val="superscript"/>
        </w:rPr>
        <w:fldChar w:fldCharType="begin"/>
      </w:r>
      <w:r w:rsidRPr="0008472E">
        <w:rPr>
          <w:rStyle w:val="superscript"/>
        </w:rPr>
        <w:instrText xml:space="preserve"> EQ \s\do2(1)</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\s\do2(2)</w:instrText>
      </w:r>
      <w:r w:rsidRPr="0008472E">
        <w:rPr>
          <w:rStyle w:val="superscript"/>
        </w:rPr>
        <w:fldChar w:fldCharType="end"/>
      </w:r>
      <w:r>
        <w:t xml:space="preserve"> .....</w:t>
      </w:r>
      <w:r>
        <w:sym w:font="Symbol" w:char="F0C4"/>
      </w:r>
      <w:r>
        <w:t xml:space="preserve"> λ</w:t>
      </w:r>
      <w:r w:rsidRPr="0008472E">
        <w:rPr>
          <w:rStyle w:val="superscript"/>
        </w:rPr>
        <w:t>i</w:t>
      </w:r>
      <w:r w:rsidRPr="0008472E">
        <w:rPr>
          <w:rStyle w:val="superscript"/>
        </w:rPr>
        <w:fldChar w:fldCharType="begin"/>
      </w:r>
      <w:r w:rsidRPr="0008472E">
        <w:rPr>
          <w:rStyle w:val="superscript"/>
        </w:rPr>
        <w:instrText xml:space="preserve"> EQ \s\do2(k)</w:instrText>
      </w:r>
      <w:r w:rsidRPr="0008472E">
        <w:rPr>
          <w:rStyle w:val="superscript"/>
        </w:rPr>
        <w:fldChar w:fldCharType="end"/>
      </w:r>
      <w:r>
        <w:t xml:space="preserve">  .</w:t>
      </w:r>
      <w:r>
        <w:tab/>
      </w:r>
      <w:r>
        <w:tab/>
      </w:r>
      <w:r w:rsidRPr="00300C09">
        <w:rPr>
          <w:rFonts w:ascii="Script MT Bold" w:hAnsi="Script MT Bold"/>
          <w:color w:val="FF0000"/>
        </w:rPr>
        <w:t>T</w:t>
      </w:r>
      <w:r w:rsidRPr="00300C09">
        <w:rPr>
          <w:color w:val="FF0000"/>
        </w:rPr>
        <w:t xml:space="preserve">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λ</w:t>
      </w:r>
      <w:r w:rsidRPr="00300C09">
        <w:rPr>
          <w:rStyle w:val="superscript"/>
          <w:color w:val="FF0000"/>
        </w:rPr>
        <w:t>I</w:t>
      </w:r>
    </w:p>
    <w:p w14:paraId="331808B2" w14:textId="77777777" w:rsidR="00D72439" w:rsidRDefault="00D72439" w:rsidP="00D72439"/>
    <w:p w14:paraId="3C1264B0" w14:textId="77777777" w:rsidR="00D72439" w:rsidRDefault="00D72439" w:rsidP="00D72439">
      <w:r>
        <w:t>A general pure element of V</w:t>
      </w:r>
      <w:r>
        <w:rPr>
          <w:rStyle w:val="superscript"/>
        </w:rPr>
        <w:t>k</w:t>
      </w:r>
      <w:r>
        <w:t xml:space="preserve"> is specified by</w:t>
      </w:r>
    </w:p>
    <w:p w14:paraId="28AD8D7B" w14:textId="77777777" w:rsidR="00D72439" w:rsidRDefault="00D72439" w:rsidP="00D72439"/>
    <w:p w14:paraId="25195D7C" w14:textId="77777777" w:rsidR="00D72439" w:rsidRPr="00300C09" w:rsidRDefault="00D72439" w:rsidP="00D72439">
      <w:pPr>
        <w:tabs>
          <w:tab w:val="left" w:pos="7200"/>
          <w:tab w:val="left" w:pos="7920"/>
          <w:tab w:val="right" w:pos="9270"/>
        </w:tabs>
      </w:pPr>
      <w:r>
        <w:tab/>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 = |</w:t>
      </w:r>
      <w:r w:rsidRPr="00300C09">
        <w:rPr>
          <w:b/>
        </w:rPr>
        <w:t>v</w:t>
      </w:r>
      <w:r>
        <w:rPr>
          <w:rStyle w:val="subscript"/>
        </w:rPr>
        <w:t>1</w:t>
      </w:r>
      <w:r>
        <w:t xml:space="preserve">&gt; </w:t>
      </w:r>
      <w:r>
        <w:sym w:font="Symbol" w:char="F0C4"/>
      </w:r>
      <w:r>
        <w:t xml:space="preserve"> |</w:t>
      </w:r>
      <w:r w:rsidRPr="00300C09">
        <w:rPr>
          <w:b/>
        </w:rPr>
        <w:t>v</w:t>
      </w:r>
      <w:r>
        <w:rPr>
          <w:rStyle w:val="subscript"/>
        </w:rPr>
        <w:t>2</w:t>
      </w:r>
      <w:r>
        <w:t xml:space="preserve">&gt; </w:t>
      </w:r>
      <w:r>
        <w:sym w:font="Symbol" w:char="F0C4"/>
      </w:r>
      <w:r>
        <w:t xml:space="preserve"> .... </w:t>
      </w:r>
      <w:r>
        <w:sym w:font="Symbol" w:char="F0C4"/>
      </w:r>
      <w:r>
        <w:t xml:space="preserve"> |</w:t>
      </w:r>
      <w:r w:rsidRPr="00300C09">
        <w:rPr>
          <w:b/>
        </w:rPr>
        <w:t>v</w:t>
      </w:r>
      <w:r>
        <w:rPr>
          <w:rStyle w:val="subscript"/>
        </w:rPr>
        <w:t>k</w:t>
      </w:r>
      <w:r>
        <w:t>&gt; .</w:t>
      </w:r>
      <w:r>
        <w:tab/>
        <w:t xml:space="preserve">      </w:t>
      </w:r>
      <w:r w:rsidRPr="00300C09">
        <w:rPr>
          <w:color w:val="FF0000"/>
        </w:rPr>
        <w:t>|</w:t>
      </w:r>
      <w:r w:rsidRPr="00A854AF">
        <w:rPr>
          <w:b/>
          <w:color w:val="FF0000"/>
        </w:rPr>
        <w:t>v</w:t>
      </w:r>
      <w:r w:rsidRPr="00300C09">
        <w:rPr>
          <w:rStyle w:val="subscript"/>
          <w:color w:val="FF0000"/>
        </w:rPr>
        <w:t>Z</w:t>
      </w:r>
      <w:r w:rsidRPr="00300C09">
        <w:rPr>
          <w:color w:val="FF0000"/>
        </w:rPr>
        <w:t>&gt; =  |</w:t>
      </w:r>
      <w:r w:rsidRPr="00300C09">
        <w:rPr>
          <w:b/>
          <w:color w:val="FF0000"/>
        </w:rPr>
        <w:t>v</w:t>
      </w:r>
      <w:r w:rsidRPr="00300C09">
        <w:rPr>
          <w:rStyle w:val="subscript"/>
          <w:color w:val="FF0000"/>
        </w:rPr>
        <w:t>1</w:t>
      </w:r>
      <w:r w:rsidRPr="00300C09">
        <w:rPr>
          <w:color w:val="FF0000"/>
        </w:rPr>
        <w:t xml:space="preserve">&gt; </w:t>
      </w:r>
      <w:r w:rsidRPr="00300C09">
        <w:rPr>
          <w:color w:val="FF0000"/>
        </w:rPr>
        <w:sym w:font="Symbol" w:char="F0C4"/>
      </w:r>
      <w:r w:rsidRPr="00300C09">
        <w:rPr>
          <w:color w:val="FF0000"/>
        </w:rPr>
        <w:t xml:space="preserve"> |</w:t>
      </w:r>
      <w:r w:rsidRPr="00300C09">
        <w:rPr>
          <w:b/>
          <w:color w:val="FF0000"/>
        </w:rPr>
        <w:t>v</w:t>
      </w:r>
      <w:r w:rsidRPr="00300C09">
        <w:rPr>
          <w:rStyle w:val="subscript"/>
          <w:color w:val="FF0000"/>
        </w:rPr>
        <w:t>2</w:t>
      </w:r>
      <w:r w:rsidRPr="00300C09">
        <w:rPr>
          <w:color w:val="FF0000"/>
        </w:rPr>
        <w:t xml:space="preserve">&gt; </w:t>
      </w:r>
      <w:r w:rsidRPr="00300C09">
        <w:rPr>
          <w:color w:val="FF0000"/>
        </w:rPr>
        <w:sym w:font="Symbol" w:char="F0C4"/>
      </w:r>
      <w:r w:rsidRPr="00300C09">
        <w:rPr>
          <w:color w:val="FF0000"/>
        </w:rPr>
        <w:t xml:space="preserve"> .... </w:t>
      </w:r>
      <w:r w:rsidRPr="00300C09">
        <w:rPr>
          <w:color w:val="FF0000"/>
        </w:rPr>
        <w:sym w:font="Symbol" w:char="F0C4"/>
      </w:r>
      <w:r w:rsidRPr="00300C09">
        <w:rPr>
          <w:color w:val="FF0000"/>
        </w:rPr>
        <w:t xml:space="preserve"> |</w:t>
      </w:r>
      <w:r w:rsidRPr="00300C09">
        <w:rPr>
          <w:b/>
          <w:color w:val="FF0000"/>
        </w:rPr>
        <w:t>v</w:t>
      </w:r>
      <w:r w:rsidRPr="00300C09">
        <w:rPr>
          <w:rStyle w:val="subscript"/>
          <w:color w:val="FF0000"/>
        </w:rPr>
        <w:t>k</w:t>
      </w:r>
      <w:r w:rsidRPr="00300C09">
        <w:rPr>
          <w:color w:val="FF0000"/>
        </w:rPr>
        <w:t>&gt;</w:t>
      </w:r>
      <w:r>
        <w:tab/>
      </w:r>
      <w:r>
        <w:tab/>
        <w:t xml:space="preserve"> (2.11.f.6)</w:t>
      </w:r>
      <w:r>
        <w:tab/>
      </w:r>
    </w:p>
    <w:p w14:paraId="5924218E" w14:textId="77777777" w:rsidR="00D72439" w:rsidRDefault="00D72439" w:rsidP="00D72439"/>
    <w:p w14:paraId="5A2837AD" w14:textId="77777777" w:rsidR="00D72439" w:rsidRDefault="00D72439" w:rsidP="00D72439">
      <w:r>
        <w:t xml:space="preserve">The corresponding rank-k tensor </w:t>
      </w:r>
      <w:r w:rsidRPr="00300C09">
        <w:rPr>
          <w:i/>
        </w:rPr>
        <w:t>function</w:t>
      </w:r>
      <w:r>
        <w:t xml:space="preserve"> is given by </w:t>
      </w:r>
    </w:p>
    <w:p w14:paraId="53ECC1B0" w14:textId="77777777" w:rsidR="00D72439" w:rsidRDefault="00D72439" w:rsidP="00D72439"/>
    <w:p w14:paraId="3CCF4E9C" w14:textId="77777777" w:rsidR="00D72439" w:rsidRDefault="00D72439" w:rsidP="00D72439">
      <w:r>
        <w:tab/>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 &lt;T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w:t>
      </w:r>
    </w:p>
    <w:p w14:paraId="7807900F" w14:textId="77777777" w:rsidR="00D72439" w:rsidRDefault="00D72439" w:rsidP="00D72439"/>
    <w:p w14:paraId="552E8409" w14:textId="77777777" w:rsidR="00D72439" w:rsidRPr="00300C09" w:rsidRDefault="00D72439" w:rsidP="00D7243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t xml:space="preserve">   &lt;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\s\do2(1)</w:instrText>
      </w:r>
      <w:r w:rsidRPr="00300C09">
        <w:rPr>
          <w:rStyle w:val="superscript"/>
        </w:rPr>
        <w:fldChar w:fldCharType="end"/>
      </w:r>
      <w:r>
        <w:t xml:space="preserve">,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\s\do2(2)</w:instrText>
      </w:r>
      <w:r w:rsidRPr="00300C09">
        <w:rPr>
          <w:rStyle w:val="superscript"/>
        </w:rPr>
        <w:fldChar w:fldCharType="end"/>
      </w:r>
      <w:r>
        <w:t xml:space="preserve">, ..., </w:t>
      </w:r>
      <w:r w:rsidRPr="00300C09">
        <w:rPr>
          <w:b/>
        </w:rPr>
        <w:t>e</w:t>
      </w:r>
      <w:r w:rsidRPr="00300C09">
        <w:rPr>
          <w:rStyle w:val="superscript"/>
        </w:rPr>
        <w:t>i</w:t>
      </w:r>
      <w:r w:rsidRPr="00300C09">
        <w:rPr>
          <w:rStyle w:val="superscript"/>
        </w:rPr>
        <w:fldChar w:fldCharType="begin"/>
      </w:r>
      <w:r w:rsidRPr="00300C09">
        <w:rPr>
          <w:rStyle w:val="superscript"/>
        </w:rPr>
        <w:instrText xml:space="preserve"> EQ \s\do2(k)</w:instrText>
      </w:r>
      <w:r w:rsidRPr="00300C09">
        <w:rPr>
          <w:rStyle w:val="superscript"/>
        </w:rPr>
        <w:fldChar w:fldCharType="end"/>
      </w:r>
      <w:r>
        <w:t xml:space="preserve"> | </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&gt;</w:t>
      </w:r>
      <w:r>
        <w:tab/>
      </w:r>
    </w:p>
    <w:p w14:paraId="748C3F62" w14:textId="77777777" w:rsidR="00D72439" w:rsidRDefault="00D72439" w:rsidP="00D72439"/>
    <w:p w14:paraId="436884F1" w14:textId="77777777" w:rsidR="00D72439" w:rsidRPr="00300C09" w:rsidRDefault="00D72439" w:rsidP="00D72439">
      <w:pPr>
        <w:tabs>
          <w:tab w:val="left" w:pos="7200"/>
          <w:tab w:val="left" w:pos="7920"/>
          <w:tab w:val="right" w:pos="9270"/>
        </w:tabs>
      </w:pPr>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 xml:space="preserve">&lt; </w:t>
      </w:r>
      <w:r w:rsidRPr="00300C09">
        <w:rPr>
          <w:b/>
        </w:rPr>
        <w:t>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w:t>
      </w:r>
      <w:r w:rsidRPr="00300C09">
        <w:rPr>
          <w:b/>
        </w:rPr>
        <w:t>v</w:t>
      </w:r>
      <w:r>
        <w:rPr>
          <w:rStyle w:val="subscript"/>
        </w:rPr>
        <w:t>1</w:t>
      </w:r>
      <w:r>
        <w:t xml:space="preserve">&gt;&lt; </w:t>
      </w:r>
      <w:r w:rsidRPr="00300C09">
        <w:rPr>
          <w:b/>
        </w:rPr>
        <w:t>e</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w:t>
      </w:r>
      <w:r w:rsidRPr="00300C09">
        <w:rPr>
          <w:b/>
        </w:rPr>
        <w:t>v</w:t>
      </w:r>
      <w:r>
        <w:rPr>
          <w:rStyle w:val="subscript"/>
        </w:rPr>
        <w:t>2</w:t>
      </w:r>
      <w:r>
        <w:t xml:space="preserve">&gt;  .... &lt; </w:t>
      </w:r>
      <w:r w:rsidRPr="00300C09">
        <w:rPr>
          <w:b/>
        </w:rPr>
        <w:t>e</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w:t>
      </w:r>
      <w:r w:rsidRPr="00300C09">
        <w:rPr>
          <w:b/>
        </w:rPr>
        <w:t>v</w:t>
      </w:r>
      <w:r>
        <w:rPr>
          <w:rStyle w:val="subscript"/>
        </w:rPr>
        <w:t>k</w:t>
      </w:r>
      <w:r>
        <w:t>&gt;</w:t>
      </w:r>
      <w:r>
        <w:tab/>
      </w:r>
      <w:r>
        <w:tab/>
      </w:r>
      <w:r>
        <w:tab/>
      </w:r>
      <w:r>
        <w:tab/>
        <w:t xml:space="preserve"> (2.11.f.7)</w:t>
      </w:r>
    </w:p>
    <w:p w14:paraId="1BC0F296" w14:textId="77777777" w:rsidR="00D72439" w:rsidRDefault="00D72439" w:rsidP="00D72439"/>
    <w:p w14:paraId="54272095" w14:textId="77777777" w:rsidR="00D72439" w:rsidRPr="00300C09" w:rsidRDefault="00D72439" w:rsidP="00D72439">
      <w:r>
        <w:tab/>
      </w:r>
      <w:r>
        <w:tab/>
        <w:t>=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w:t>
      </w:r>
      <w:r w:rsidRPr="00300C09">
        <w:rPr>
          <w:b/>
        </w:rPr>
        <w:t>v</w:t>
      </w:r>
      <w:r>
        <w:rPr>
          <w:rStyle w:val="subscript"/>
        </w:rPr>
        <w:t>1</w:t>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rsidRPr="00300C09">
        <w:rPr>
          <w:b/>
        </w:rPr>
        <w:t>v</w:t>
      </w:r>
      <w:r>
        <w:rPr>
          <w:rStyle w:val="subscript"/>
        </w:rPr>
        <w:t>2</w:t>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w:t>
      </w:r>
      <w:r w:rsidRPr="00300C09">
        <w:rPr>
          <w:b/>
        </w:rPr>
        <w:t>v</w:t>
      </w:r>
      <w:r>
        <w:rPr>
          <w:rStyle w:val="subscript"/>
        </w:rPr>
        <w:t>k</w:t>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tab/>
      </w:r>
      <w:r>
        <w:tab/>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  =  Σ</w:t>
      </w:r>
      <w:r w:rsidRPr="00300C09">
        <w:rPr>
          <w:rStyle w:val="subscript"/>
          <w:color w:val="FF0000"/>
        </w:rPr>
        <w:t>I</w:t>
      </w:r>
      <w:r w:rsidRPr="00300C09">
        <w:rPr>
          <w:color w:val="FF0000"/>
        </w:rPr>
        <w:t>T</w:t>
      </w:r>
      <w:r w:rsidRPr="00300C09">
        <w:rPr>
          <w:rStyle w:val="subscript"/>
          <w:color w:val="FF0000"/>
        </w:rPr>
        <w:t>I</w:t>
      </w:r>
      <w:r w:rsidRPr="00300C09">
        <w:rPr>
          <w:color w:val="FF0000"/>
        </w:rPr>
        <w:t xml:space="preserve"> (v</w:t>
      </w:r>
      <w:r w:rsidRPr="00300C09">
        <w:rPr>
          <w:rStyle w:val="subscript"/>
          <w:color w:val="FF0000"/>
        </w:rPr>
        <w:t>Z</w:t>
      </w:r>
      <w:r w:rsidRPr="00300C09">
        <w:rPr>
          <w:color w:val="FF0000"/>
        </w:rPr>
        <w:t>)</w:t>
      </w:r>
      <w:r w:rsidRPr="00300C09">
        <w:rPr>
          <w:rStyle w:val="superscript"/>
          <w:color w:val="FF0000"/>
        </w:rPr>
        <w:t>I</w:t>
      </w:r>
      <w:r w:rsidRPr="00300C09">
        <w:rPr>
          <w:color w:val="FF0000"/>
        </w:rPr>
        <w:t xml:space="preserve"> </w:t>
      </w:r>
      <w:r>
        <w:tab/>
        <w:t xml:space="preserve"> </w:t>
      </w:r>
    </w:p>
    <w:p w14:paraId="7C19E7E4" w14:textId="77777777" w:rsidR="00D72439" w:rsidRDefault="00D72439" w:rsidP="00D72439"/>
    <w:p w14:paraId="08E20806" w14:textId="77777777" w:rsidR="00D72439" w:rsidRDefault="00D72439" w:rsidP="00D72439">
      <w:r>
        <w:t>This shows that the rank-k tensor function is a linear combination of the products of the argument components weighted by the components of the corresponding rank-k tensor. Since this is the contraction of a rank-k tensor with k rank-1 tensors, the result transforms as a scalar, so then</w:t>
      </w:r>
    </w:p>
    <w:p w14:paraId="625A7AC3" w14:textId="77777777" w:rsidR="00D72439" w:rsidRDefault="00D72439" w:rsidP="00D72439"/>
    <w:p w14:paraId="4424679A" w14:textId="77777777" w:rsidR="00D72439" w:rsidRPr="00300C09" w:rsidRDefault="00D72439" w:rsidP="00D72439">
      <w:pPr>
        <w:tabs>
          <w:tab w:val="left" w:pos="7200"/>
          <w:tab w:val="left" w:pos="7920"/>
          <w:tab w:val="right" w:pos="9270"/>
        </w:tabs>
      </w:pPr>
      <w:r>
        <w:tab/>
      </w:r>
      <w:r w:rsidRPr="00300C09">
        <w:rPr>
          <w:rFonts w:ascii="Script MT Bold" w:hAnsi="Script MT Bold"/>
        </w:rPr>
        <w:t>T</w:t>
      </w:r>
      <w:r w:rsidRPr="00300C09">
        <w:t>'(</w:t>
      </w:r>
      <w:r w:rsidRPr="00300C09">
        <w:rPr>
          <w:b/>
        </w:rPr>
        <w:t>v</w:t>
      </w:r>
      <w:r>
        <w:rPr>
          <w:b/>
        </w:rPr>
        <w:t>'</w:t>
      </w:r>
      <w:r>
        <w:rPr>
          <w:rStyle w:val="subscript"/>
        </w:rPr>
        <w:t>1</w:t>
      </w:r>
      <w:r>
        <w:t xml:space="preserve">, </w:t>
      </w:r>
      <w:r w:rsidRPr="00300C09">
        <w:rPr>
          <w:b/>
        </w:rPr>
        <w:t>v</w:t>
      </w:r>
      <w:r>
        <w:rPr>
          <w:b/>
        </w:rPr>
        <w:t>'</w:t>
      </w:r>
      <w:r>
        <w:rPr>
          <w:rStyle w:val="subscript"/>
        </w:rPr>
        <w:t>2</w:t>
      </w:r>
      <w:r>
        <w:t>, ...</w:t>
      </w:r>
      <w:r w:rsidRPr="00300C09">
        <w:rPr>
          <w:b/>
        </w:rPr>
        <w:t>v</w:t>
      </w:r>
      <w:r>
        <w:rPr>
          <w:b/>
        </w:rPr>
        <w:t>'</w:t>
      </w:r>
      <w:r>
        <w:rPr>
          <w:rStyle w:val="subscript"/>
        </w:rPr>
        <w:t>k</w:t>
      </w:r>
      <w:r>
        <w:t xml:space="preserve">)   =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xml:space="preserve">) </w:t>
      </w:r>
      <w:r>
        <w:tab/>
        <w:t>.</w:t>
      </w:r>
      <w:r>
        <w:tab/>
      </w:r>
      <w:r>
        <w:tab/>
      </w:r>
      <w:r>
        <w:tab/>
      </w:r>
      <w:r>
        <w:tab/>
      </w:r>
      <w:r w:rsidRPr="00300C09">
        <w:rPr>
          <w:rFonts w:ascii="Script MT Bold" w:hAnsi="Script MT Bold"/>
          <w:color w:val="FF0000"/>
        </w:rPr>
        <w:t>T</w:t>
      </w:r>
      <w:r w:rsidRPr="00300C09">
        <w:rPr>
          <w:color w:val="FF0000"/>
        </w:rPr>
        <w:t>'(</w:t>
      </w:r>
      <w:r w:rsidRPr="00300C09">
        <w:rPr>
          <w:b/>
          <w:color w:val="FF0000"/>
        </w:rPr>
        <w:t>v</w:t>
      </w:r>
      <w:r w:rsidRPr="00300C09">
        <w:rPr>
          <w:color w:val="FF0000"/>
        </w:rPr>
        <w:t>'</w:t>
      </w:r>
      <w:r w:rsidRPr="00300C09">
        <w:rPr>
          <w:rStyle w:val="subscript"/>
          <w:color w:val="FF0000"/>
        </w:rPr>
        <w:t>Z</w:t>
      </w:r>
      <w:r w:rsidRPr="00300C09">
        <w:rPr>
          <w:color w:val="FF0000"/>
        </w:rPr>
        <w:t xml:space="preserve">) = </w:t>
      </w:r>
      <w:r w:rsidRPr="00300C09">
        <w:rPr>
          <w:rFonts w:ascii="Script MT Bold" w:hAnsi="Script MT Bold"/>
          <w:color w:val="FF0000"/>
        </w:rPr>
        <w:t>T</w:t>
      </w:r>
      <w:r w:rsidRPr="00300C09">
        <w:rPr>
          <w:color w:val="FF0000"/>
        </w:rPr>
        <w:t>(</w:t>
      </w:r>
      <w:r w:rsidRPr="00300C09">
        <w:rPr>
          <w:b/>
          <w:color w:val="FF0000"/>
        </w:rPr>
        <w:t>v</w:t>
      </w:r>
      <w:r w:rsidRPr="00300C09">
        <w:rPr>
          <w:rStyle w:val="subscript"/>
          <w:color w:val="FF0000"/>
        </w:rPr>
        <w:t>Z</w:t>
      </w:r>
      <w:r w:rsidRPr="00300C09">
        <w:rPr>
          <w:color w:val="FF0000"/>
        </w:rPr>
        <w:t>)</w:t>
      </w:r>
      <w:r>
        <w:t xml:space="preserve">  </w:t>
      </w:r>
      <w:r>
        <w:tab/>
      </w:r>
      <w:r>
        <w:tab/>
        <w:t xml:space="preserve"> (2.11.f.8)</w:t>
      </w:r>
    </w:p>
    <w:p w14:paraId="43A753D7" w14:textId="77777777" w:rsidR="00D72439" w:rsidRDefault="00D72439" w:rsidP="00D72439"/>
    <w:p w14:paraId="0548313B" w14:textId="77777777" w:rsidR="00D72439" w:rsidRDefault="00D72439" w:rsidP="00D72439">
      <w:r>
        <w:t xml:space="preserve">That is to say, the rank-k tensor function transforms as a scalar field, where the term "rank-k" is associated with the functional </w:t>
      </w:r>
      <w:r w:rsidRPr="00300C09">
        <w:rPr>
          <w:rFonts w:ascii="Script MT Bold" w:hAnsi="Script MT Bold"/>
        </w:rPr>
        <w:t>T</w:t>
      </w:r>
      <w:r>
        <w:t xml:space="preserve"> = &lt;</w:t>
      </w:r>
      <w:r w:rsidRPr="00C872DD">
        <w:t>T</w:t>
      </w:r>
      <w:r>
        <w:t>| which is an element of the dual space V*</w:t>
      </w:r>
      <w:r>
        <w:rPr>
          <w:rStyle w:val="superscript"/>
        </w:rPr>
        <w:t>k</w:t>
      </w:r>
      <w:r>
        <w:t xml:space="preserve"> . Finally we see that</w:t>
      </w:r>
    </w:p>
    <w:p w14:paraId="3D955AE8" w14:textId="77777777" w:rsidR="00D72439" w:rsidRDefault="00D72439" w:rsidP="00D72439"/>
    <w:p w14:paraId="25CD5225" w14:textId="77777777" w:rsidR="00D72439" w:rsidRDefault="00D72439" w:rsidP="00D72439">
      <w:r>
        <w:tab/>
      </w:r>
      <w:r w:rsidRPr="00300C09">
        <w:rPr>
          <w:rFonts w:ascii="Script MT Bold" w:hAnsi="Script MT Bold"/>
        </w:rPr>
        <w:t>T</w:t>
      </w:r>
      <w:r w:rsidRPr="00300C09">
        <w:t>(</w:t>
      </w:r>
      <w:r w:rsidRPr="00300C09">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  &lt;</w:t>
      </w:r>
      <w:r w:rsidRPr="00F75F78">
        <w:t>T</w:t>
      </w:r>
      <w:r>
        <w:t xml:space="preserve"> | </w:t>
      </w:r>
      <w:r w:rsidRPr="00300C09">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w:t>
      </w:r>
    </w:p>
    <w:p w14:paraId="50D52371" w14:textId="77777777" w:rsidR="00D72439" w:rsidRDefault="00D72439" w:rsidP="00D72439">
      <w:r>
        <w:tab/>
      </w:r>
    </w:p>
    <w:p w14:paraId="1BBD8344" w14:textId="77777777" w:rsidR="00D72439" w:rsidRDefault="00D72439" w:rsidP="00D72439">
      <w:r>
        <w:tab/>
        <w:t xml:space="preserve">   =   Σ</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....i</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rsidRPr="007F199C">
        <w:t>T</w:t>
      </w:r>
      <w:r w:rsidRPr="00300C09">
        <w:rPr>
          <w:rStyle w:val="subscript"/>
        </w:rPr>
        <w:t>i</w:t>
      </w:r>
      <w:r w:rsidRPr="00300C09">
        <w:rPr>
          <w:rStyle w:val="subscript"/>
        </w:rPr>
        <w:fldChar w:fldCharType="begin"/>
      </w:r>
      <w:r w:rsidRPr="00300C09">
        <w:rPr>
          <w:rStyle w:val="subscript"/>
        </w:rPr>
        <w:instrText xml:space="preserve"> EQ \s\do2(1)</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\s\do2(2)</w:instrText>
      </w:r>
      <w:r w:rsidRPr="00300C09">
        <w:rPr>
          <w:rStyle w:val="subscript"/>
        </w:rPr>
        <w:fldChar w:fldCharType="end"/>
      </w:r>
      <w:r w:rsidRPr="00300C09">
        <w:rPr>
          <w:rStyle w:val="subscript"/>
        </w:rPr>
        <w:t>....i</w:t>
      </w:r>
      <w:r w:rsidRPr="00300C09">
        <w:rPr>
          <w:rStyle w:val="subscript"/>
        </w:rPr>
        <w:fldChar w:fldCharType="begin"/>
      </w:r>
      <w:r w:rsidRPr="00300C09">
        <w:rPr>
          <w:rStyle w:val="subscript"/>
        </w:rPr>
        <w:instrText xml:space="preserve"> EQ \s\do2(k)</w:instrText>
      </w:r>
      <w:r w:rsidRPr="00300C09">
        <w:rPr>
          <w:rStyle w:val="subscript"/>
        </w:rPr>
        <w:fldChar w:fldCharType="end"/>
      </w:r>
      <w:r>
        <w:rPr>
          <w:rStyle w:val="subscript"/>
        </w:rPr>
        <w:t xml:space="preserve"> </w:t>
      </w:r>
      <w:r>
        <w:t>(</w:t>
      </w:r>
      <w:r>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w:t>
      </w:r>
      <w:r>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sidRPr="000A020C">
        <w:rPr>
          <w:rStyle w:val="superscript"/>
        </w:rPr>
        <w:t>i</w:t>
      </w:r>
      <w:r w:rsidRPr="000A020C">
        <w:rPr>
          <w:rStyle w:val="superscript"/>
        </w:rPr>
        <w:fldChar w:fldCharType="begin"/>
      </w:r>
      <w:r w:rsidRPr="000A020C">
        <w:rPr>
          <w:rStyle w:val="superscript"/>
        </w:rPr>
        <w:instrText xml:space="preserve"> EQ \s\do2(</w:instrText>
      </w:r>
      <w:r>
        <w:rPr>
          <w:rStyle w:val="superscript"/>
        </w:rPr>
        <w:instrText>k</w:instrText>
      </w:r>
      <w:r w:rsidRPr="000A020C">
        <w:rPr>
          <w:rStyle w:val="superscript"/>
        </w:rPr>
        <w:instrText>)</w:instrText>
      </w:r>
      <w:r w:rsidRPr="000A020C">
        <w:rPr>
          <w:rStyle w:val="superscript"/>
        </w:rPr>
        <w:fldChar w:fldCharType="end"/>
      </w:r>
      <w:r>
        <w:rPr>
          <w:rStyle w:val="superscript"/>
        </w:rPr>
        <w:t xml:space="preserve"> </w:t>
      </w:r>
    </w:p>
    <w:p w14:paraId="506179AE" w14:textId="77777777" w:rsidR="00D72439" w:rsidRDefault="00D72439" w:rsidP="00D72439"/>
    <w:p w14:paraId="4685E7F8" w14:textId="77777777" w:rsidR="00D72439" w:rsidRDefault="00D72439" w:rsidP="00D72439">
      <w:pPr>
        <w:tabs>
          <w:tab w:val="left" w:pos="7200"/>
          <w:tab w:val="left" w:pos="7920"/>
          <w:tab w:val="right" w:pos="9270"/>
        </w:tabs>
      </w:pPr>
      <w:r>
        <w:tab/>
        <w:t xml:space="preserve">   = </w:t>
      </w:r>
      <w:r>
        <w:rPr>
          <w:rStyle w:val="superscript"/>
        </w:rPr>
        <w:t xml:space="preserve">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w:t>
      </w:r>
      <w:r>
        <w:tab/>
      </w:r>
      <w:r>
        <w:tab/>
      </w:r>
      <w:r>
        <w:tab/>
      </w:r>
      <w:r>
        <w:tab/>
      </w:r>
      <w:r>
        <w:tab/>
      </w:r>
      <w:r>
        <w:tab/>
      </w:r>
      <w:r>
        <w:tab/>
      </w:r>
      <w:r>
        <w:tab/>
      </w:r>
      <w:r w:rsidRPr="00300C09">
        <w:rPr>
          <w:rFonts w:ascii="Script MT Bold" w:hAnsi="Script MT Bold"/>
          <w:color w:val="FF0000"/>
        </w:rPr>
        <w:t>T</w:t>
      </w:r>
      <w:r w:rsidRPr="00300C09">
        <w:rPr>
          <w:color w:val="FF0000"/>
        </w:rPr>
        <w:t>(</w:t>
      </w:r>
      <w:r>
        <w:rPr>
          <w:b/>
          <w:color w:val="FF0000"/>
        </w:rPr>
        <w:t>e</w:t>
      </w:r>
      <w:r>
        <w:rPr>
          <w:rStyle w:val="subscript"/>
          <w:color w:val="FF0000"/>
        </w:rPr>
        <w:t>J</w:t>
      </w:r>
      <w:r w:rsidRPr="00300C09">
        <w:rPr>
          <w:color w:val="FF0000"/>
        </w:rPr>
        <w:t>) = T</w:t>
      </w:r>
      <w:r w:rsidRPr="00300C09">
        <w:rPr>
          <w:rStyle w:val="subscript"/>
          <w:color w:val="FF0000"/>
        </w:rPr>
        <w:t>J</w:t>
      </w:r>
      <w:r>
        <w:t xml:space="preserve">    (2.11.f.9)</w:t>
      </w:r>
    </w:p>
    <w:p w14:paraId="1A20F42E" w14:textId="77777777" w:rsidR="00D72439" w:rsidRDefault="00D72439" w:rsidP="00D72439">
      <w:pPr>
        <w:tabs>
          <w:tab w:val="left" w:pos="7200"/>
          <w:tab w:val="left" w:pos="7920"/>
          <w:tab w:val="right" w:pos="9270"/>
        </w:tabs>
      </w:pPr>
    </w:p>
    <w:p w14:paraId="7D444F71" w14:textId="77777777" w:rsidR="00D72439" w:rsidRPr="00F75F78" w:rsidRDefault="00D72439" w:rsidP="00D72439">
      <w:pPr>
        <w:tabs>
          <w:tab w:val="left" w:pos="7200"/>
          <w:tab w:val="left" w:pos="7920"/>
          <w:tab w:val="right" w:pos="9270"/>
        </w:tabs>
      </w:pPr>
      <w:r>
        <w:t xml:space="preserve">From (f.7) one sees that the tensor function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is manifestly</w:t>
      </w:r>
      <w:r w:rsidRPr="00F75F78">
        <w:rPr>
          <w:b/>
        </w:rPr>
        <w:t xml:space="preserve"> k-multilinear</w:t>
      </w:r>
      <w:r>
        <w:t xml:space="preserve">, which is the generalization of linear for k = 1 and bilinear for k = 2. </w:t>
      </w:r>
    </w:p>
    <w:p w14:paraId="40A88DDF" w14:textId="77777777" w:rsidR="00D72439" w:rsidRDefault="00D72439" w:rsidP="00D72439"/>
    <w:p w14:paraId="1D578C8A" w14:textId="77777777" w:rsidR="00D72439" w:rsidRDefault="00D72439" w:rsidP="00D72439">
      <w:r>
        <w:t>Once can construct a rank-k tensor functional purely from the dual basis vectors,</w:t>
      </w:r>
    </w:p>
    <w:p w14:paraId="42B74C85" w14:textId="77777777" w:rsidR="00D72439" w:rsidRDefault="00D72439" w:rsidP="00D72439"/>
    <w:p w14:paraId="0CFF619C" w14:textId="77777777" w:rsidR="00D72439" w:rsidRPr="00300C09" w:rsidRDefault="00D72439" w:rsidP="00D72439">
      <w:pPr>
        <w:tabs>
          <w:tab w:val="left" w:pos="7200"/>
          <w:tab w:val="left" w:pos="7920"/>
          <w:tab w:val="right" w:pos="9270"/>
        </w:tabs>
      </w:pPr>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 &lt;</w:t>
      </w:r>
      <w:r w:rsidRPr="00300C09">
        <w:rPr>
          <w:b/>
        </w:rPr>
        <w:t>e</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 xml:space="preserve">| </w:t>
      </w:r>
      <w:r>
        <w:sym w:font="Symbol" w:char="F0C4"/>
      </w:r>
      <w:r>
        <w:t xml:space="preserve"> &lt;</w:t>
      </w:r>
      <w:r w:rsidRPr="00300C09">
        <w:rPr>
          <w:b/>
        </w:rPr>
        <w:t>e</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t>| ... &lt;</w:t>
      </w:r>
      <w:r w:rsidRPr="00300C09">
        <w:rPr>
          <w:b/>
        </w:rPr>
        <w:t>e</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t>|    rank-k tensor functional</w:t>
      </w:r>
      <w:r>
        <w:tab/>
      </w:r>
      <w:r w:rsidRPr="00300C09">
        <w:rPr>
          <w:color w:val="FF0000"/>
        </w:rPr>
        <w:t>λ</w:t>
      </w:r>
      <w:r w:rsidRPr="00300C09">
        <w:rPr>
          <w:rStyle w:val="superscript"/>
          <w:color w:val="FF0000"/>
        </w:rPr>
        <w:t>I</w:t>
      </w:r>
      <w:r w:rsidRPr="00300C09">
        <w:rPr>
          <w:color w:val="FF0000"/>
        </w:rPr>
        <w:t xml:space="preserve"> = &lt;e</w:t>
      </w:r>
      <w:r w:rsidRPr="00300C09">
        <w:rPr>
          <w:rStyle w:val="superscript"/>
          <w:color w:val="FF0000"/>
        </w:rPr>
        <w:t>I</w:t>
      </w:r>
      <w:r w:rsidRPr="00300C09">
        <w:rPr>
          <w:color w:val="FF0000"/>
        </w:rPr>
        <w:t>|</w:t>
      </w:r>
      <w:r>
        <w:t xml:space="preserve">   </w:t>
      </w:r>
      <w:r>
        <w:tab/>
        <w:t xml:space="preserve"> (2.11.f.10)</w:t>
      </w:r>
    </w:p>
    <w:p w14:paraId="3C50689A" w14:textId="77777777" w:rsidR="00D72439" w:rsidRDefault="00D72439" w:rsidP="00D72439"/>
    <w:p w14:paraId="73C9A7FF" w14:textId="77777777" w:rsidR="00D72439" w:rsidRDefault="00D72439" w:rsidP="00D72439">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v</w:t>
      </w:r>
      <w:r>
        <w:rPr>
          <w:rStyle w:val="subscript"/>
        </w:rPr>
        <w:t>1</w:t>
      </w:r>
      <w:r>
        <w:t>,</w:t>
      </w:r>
      <w:r w:rsidRPr="00754505">
        <w:rPr>
          <w:b/>
        </w:rPr>
        <w:t>v</w:t>
      </w:r>
      <w:r>
        <w:rPr>
          <w:rStyle w:val="subscript"/>
        </w:rPr>
        <w:t>2</w:t>
      </w:r>
      <w:r>
        <w:t>....</w:t>
      </w:r>
      <w:r w:rsidRPr="00754505">
        <w:rPr>
          <w:b/>
        </w:rPr>
        <w:t>v</w:t>
      </w:r>
      <w:r>
        <w:rPr>
          <w:rStyle w:val="subscript"/>
        </w:rPr>
        <w:t>k</w:t>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r w:rsidRPr="00754505">
        <w:rPr>
          <w:b/>
        </w:rPr>
        <w:t>v</w:t>
      </w:r>
      <w:r>
        <w:rPr>
          <w:rStyle w:val="subscript"/>
        </w:rPr>
        <w:t>1</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r w:rsidRPr="00754505">
        <w:rPr>
          <w:b/>
        </w:rPr>
        <w:t>v</w:t>
      </w:r>
      <w:r>
        <w:rPr>
          <w:rStyle w:val="subscript"/>
        </w:rPr>
        <w:t>2</w:t>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r w:rsidRPr="00754505">
        <w:rPr>
          <w:b/>
        </w:rPr>
        <w:t>v</w:t>
      </w:r>
      <w:r>
        <w:rPr>
          <w:rStyle w:val="subscript"/>
        </w:rPr>
        <w:t>k</w:t>
      </w:r>
      <w:r>
        <w:t>)</w:t>
      </w:r>
      <w:r>
        <w:tab/>
      </w:r>
    </w:p>
    <w:p w14:paraId="1A3EC97D" w14:textId="77777777" w:rsidR="00D72439" w:rsidRPr="00300C09" w:rsidRDefault="00D72439" w:rsidP="00D72439">
      <w:pPr>
        <w:tabs>
          <w:tab w:val="left" w:pos="7200"/>
          <w:tab w:val="left" w:pos="7920"/>
          <w:tab w:val="right" w:pos="9270"/>
        </w:tabs>
      </w:pPr>
      <w:r>
        <w:tab/>
      </w:r>
      <w:r>
        <w:tab/>
        <w:t xml:space="preserve">  = (</w:t>
      </w:r>
      <w:r w:rsidRPr="00754505">
        <w:rPr>
          <w:b/>
        </w:rPr>
        <w:t>v</w:t>
      </w:r>
      <w:r>
        <w:rPr>
          <w:rStyle w:val="subscript"/>
        </w:rPr>
        <w:t>1</w:t>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sidRPr="00754505">
        <w:rPr>
          <w:b/>
        </w:rPr>
        <w:t>v</w:t>
      </w:r>
      <w:r>
        <w:rPr>
          <w:rStyle w:val="subscript"/>
        </w:rPr>
        <w:t>2</w:t>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sidRPr="00754505">
        <w:rPr>
          <w:b/>
        </w:rPr>
        <w:t>v</w:t>
      </w:r>
      <w:r>
        <w:rPr>
          <w:rStyle w:val="subscript"/>
        </w:rPr>
        <w:t>k</w:t>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t xml:space="preserve"> rank-k tensor function</w:t>
      </w:r>
      <w:r>
        <w:tab/>
      </w:r>
      <w:r>
        <w:tab/>
      </w:r>
      <w:r w:rsidRPr="00300C09">
        <w:rPr>
          <w:color w:val="FF0000"/>
        </w:rPr>
        <w:t>λ</w:t>
      </w:r>
      <w:r w:rsidRPr="00300C09">
        <w:rPr>
          <w:rStyle w:val="superscript"/>
          <w:color w:val="FF0000"/>
        </w:rPr>
        <w:t>I</w:t>
      </w:r>
      <w:r w:rsidRPr="00300C09">
        <w:rPr>
          <w:color w:val="FF0000"/>
        </w:rPr>
        <w:t>(v</w:t>
      </w:r>
      <w:r w:rsidRPr="00300C09">
        <w:rPr>
          <w:rStyle w:val="subscript"/>
          <w:color w:val="FF0000"/>
        </w:rPr>
        <w:t>Z</w:t>
      </w:r>
      <w:r w:rsidRPr="00300C09">
        <w:rPr>
          <w:color w:val="FF0000"/>
        </w:rPr>
        <w:t>) = (v</w:t>
      </w:r>
      <w:r w:rsidRPr="00300C09">
        <w:rPr>
          <w:rStyle w:val="subscript"/>
          <w:color w:val="FF0000"/>
        </w:rPr>
        <w:t>Z</w:t>
      </w:r>
      <w:r w:rsidRPr="00300C09">
        <w:rPr>
          <w:color w:val="FF0000"/>
        </w:rPr>
        <w:t>)</w:t>
      </w:r>
      <w:r w:rsidRPr="00300C09">
        <w:rPr>
          <w:rStyle w:val="superscript"/>
          <w:color w:val="FF0000"/>
        </w:rPr>
        <w:t>I</w:t>
      </w:r>
      <w:r>
        <w:rPr>
          <w:rStyle w:val="superscript"/>
          <w:color w:val="FF0000"/>
        </w:rPr>
        <w:t xml:space="preserve">  </w:t>
      </w:r>
      <w:r>
        <w:rPr>
          <w:rStyle w:val="superscript"/>
          <w:color w:val="FF0000"/>
        </w:rPr>
        <w:tab/>
      </w:r>
      <w:r>
        <w:tab/>
        <w:t>(2.11.f.11)</w:t>
      </w:r>
    </w:p>
    <w:p w14:paraId="75C490F5" w14:textId="77777777" w:rsidR="00D72439" w:rsidRDefault="00D72439" w:rsidP="00D72439"/>
    <w:p w14:paraId="10F9EAF6" w14:textId="77777777" w:rsidR="00D72439" w:rsidRPr="00300C09" w:rsidRDefault="00D72439" w:rsidP="00D72439">
      <w:r>
        <w:tab/>
        <w:t>(</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rsidRPr="00300C09">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2</w:instrText>
      </w:r>
      <w:r w:rsidRPr="00CC4222">
        <w:rPr>
          <w:rStyle w:val="superscript"/>
        </w:rPr>
        <w:instrText>)</w:instrText>
      </w:r>
      <w:r w:rsidRPr="00CC4222">
        <w:rPr>
          <w:rStyle w:val="superscript"/>
        </w:rPr>
        <w:fldChar w:fldCharType="end"/>
      </w:r>
      <w:r w:rsidRPr="00300C09">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230A4A">
        <w:t>λ</w:t>
      </w:r>
      <w:r w:rsidRPr="00CC4222">
        <w:rPr>
          <w:rStyle w:val="superscript"/>
        </w:rPr>
        <w:t>i</w:t>
      </w:r>
      <w:r w:rsidRPr="00CC4222">
        <w:rPr>
          <w:rStyle w:val="superscript"/>
        </w:rPr>
        <w:fldChar w:fldCharType="begin"/>
      </w:r>
      <w:r w:rsidRPr="00CC4222">
        <w:rPr>
          <w:rStyle w:val="superscript"/>
        </w:rPr>
        <w:instrText xml:space="preserve"> EQ \s\do2(</w:instrText>
      </w:r>
      <w:r>
        <w:rPr>
          <w:rStyle w:val="superscript"/>
        </w:rPr>
        <w:instrText>k</w:instrText>
      </w:r>
      <w:r w:rsidRPr="00CC4222">
        <w:rPr>
          <w:rStyle w:val="superscript"/>
        </w:rPr>
        <w:instrText>)</w:instrText>
      </w:r>
      <w:r w:rsidRPr="00CC4222">
        <w:rPr>
          <w:rStyle w:val="superscript"/>
        </w:rPr>
        <w:fldChar w:fldCharType="end"/>
      </w:r>
      <w:r w:rsidRPr="00300C09">
        <w:t>(</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tab/>
        <w:t xml:space="preserve">   </w:t>
      </w:r>
    </w:p>
    <w:p w14:paraId="5EB79ED4" w14:textId="77777777" w:rsidR="00D72439" w:rsidRDefault="00D72439" w:rsidP="00D72439">
      <w:r>
        <w:tab/>
      </w:r>
      <w:r>
        <w:tab/>
        <w:t>= (</w:t>
      </w:r>
      <w:r>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w:t>
      </w:r>
      <w:r>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w:t>
      </w:r>
      <w:r>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xml:space="preserve">  </w:t>
      </w:r>
    </w:p>
    <w:p w14:paraId="45552573" w14:textId="77777777" w:rsidR="00D72439" w:rsidRPr="00300C09" w:rsidRDefault="00D72439" w:rsidP="00D72439">
      <w:pPr>
        <w:tabs>
          <w:tab w:val="left" w:pos="7200"/>
          <w:tab w:val="left" w:pos="7920"/>
          <w:tab w:val="right" w:pos="9270"/>
        </w:tabs>
      </w:pPr>
      <w:r>
        <w:tab/>
      </w:r>
      <w:r>
        <w:tab/>
        <w:t xml:space="preserve"> = δ</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t>δ</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t xml:space="preserve"> ... δ</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ab/>
      </w:r>
      <w:r>
        <w:tab/>
        <w:t>evaluated at basis vectors  .</w:t>
      </w:r>
      <w:r>
        <w:tab/>
      </w:r>
      <w:r w:rsidRPr="00300C09">
        <w:rPr>
          <w:color w:val="FF0000"/>
        </w:rPr>
        <w:t>λ</w:t>
      </w:r>
      <w:r w:rsidRPr="00300C09">
        <w:rPr>
          <w:rStyle w:val="superscript"/>
          <w:color w:val="FF0000"/>
        </w:rPr>
        <w:t>I</w:t>
      </w:r>
      <w:r w:rsidRPr="00300C09">
        <w:rPr>
          <w:color w:val="FF0000"/>
        </w:rPr>
        <w:t>(e</w:t>
      </w:r>
      <w:r w:rsidRPr="00300C09">
        <w:rPr>
          <w:rStyle w:val="subscript"/>
          <w:color w:val="FF0000"/>
        </w:rPr>
        <w:t>J</w:t>
      </w:r>
      <w:r w:rsidRPr="00300C09">
        <w:rPr>
          <w:color w:val="FF0000"/>
        </w:rPr>
        <w:t>) = δ</w:t>
      </w:r>
      <w:r w:rsidRPr="00300C09">
        <w:rPr>
          <w:rStyle w:val="superscript"/>
          <w:color w:val="FF0000"/>
        </w:rPr>
        <w:t>I</w:t>
      </w:r>
      <w:r w:rsidRPr="00300C09">
        <w:rPr>
          <w:rStyle w:val="subscript"/>
          <w:color w:val="FF0000"/>
        </w:rPr>
        <w:t>J</w:t>
      </w:r>
      <w:r>
        <w:t xml:space="preserve"> </w:t>
      </w:r>
      <w:r>
        <w:tab/>
      </w:r>
      <w:r>
        <w:tab/>
        <w:t>(2.11.f.12)</w:t>
      </w:r>
    </w:p>
    <w:p w14:paraId="6E8A7EF9" w14:textId="77777777" w:rsidR="00D72439" w:rsidRDefault="00D72439" w:rsidP="00D72439"/>
    <w:p w14:paraId="5235FA43" w14:textId="77777777" w:rsidR="00D72439" w:rsidRDefault="00D72439" w:rsidP="00D72439">
      <w:r>
        <w:t xml:space="preserve">As an alternative to the most general rank-k tensor functional </w:t>
      </w:r>
      <w:r w:rsidRPr="00300C09">
        <w:rPr>
          <w:rFonts w:ascii="Script MT Bold" w:hAnsi="Script MT Bold"/>
        </w:rPr>
        <w:t>T</w:t>
      </w:r>
      <w:r>
        <w:t xml:space="preserve"> and the all-basis-vector rank-k tensor functional (</w:t>
      </w:r>
      <w:r w:rsidRPr="00230A4A">
        <w:t>λ</w:t>
      </w:r>
      <w:r w:rsidRPr="00CC4222">
        <w:rPr>
          <w:rStyle w:val="superscript"/>
        </w:rPr>
        <w:t>i</w:t>
      </w:r>
      <w:r w:rsidRPr="00CC4222">
        <w:rPr>
          <w:rStyle w:val="superscript"/>
        </w:rPr>
        <w:fldChar w:fldCharType="begin"/>
      </w:r>
      <w:r w:rsidRPr="00CC4222">
        <w:rPr>
          <w:rStyle w:val="superscript"/>
        </w:rPr>
        <w:instrText xml:space="preserve"> EQ \s\do2(1)</w:instrText>
      </w:r>
      <w:r w:rsidRPr="00CC4222">
        <w:rPr>
          <w:rStyle w:val="superscript"/>
        </w:rPr>
        <w:fldChar w:fldCharType="end"/>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\s\do2(2)</w:instrText>
      </w:r>
      <w:r w:rsidRPr="00CC4222">
        <w:rPr>
          <w:rStyle w:val="superscript"/>
        </w:rPr>
        <w:fldChar w:fldCharType="end"/>
      </w:r>
      <w:r>
        <w:sym w:font="Symbol" w:char="F0C4"/>
      </w:r>
      <w:r>
        <w:t xml:space="preserve"> ... </w:t>
      </w:r>
      <w:r>
        <w:sym w:font="Symbol" w:char="F0C4"/>
      </w:r>
      <w:r w:rsidRPr="00230A4A">
        <w:t>λ</w:t>
      </w:r>
      <w:r w:rsidRPr="00CC4222">
        <w:rPr>
          <w:rStyle w:val="superscript"/>
        </w:rPr>
        <w:t>i</w:t>
      </w:r>
      <w:r w:rsidRPr="00CC4222">
        <w:rPr>
          <w:rStyle w:val="superscript"/>
        </w:rPr>
        <w:fldChar w:fldCharType="begin"/>
      </w:r>
      <w:r w:rsidRPr="00CC4222">
        <w:rPr>
          <w:rStyle w:val="superscript"/>
        </w:rPr>
        <w:instrText xml:space="preserve"> EQ \s\do2(k)</w:instrText>
      </w:r>
      <w:r w:rsidRPr="00CC4222">
        <w:rPr>
          <w:rStyle w:val="superscript"/>
        </w:rPr>
        <w:fldChar w:fldCharType="end"/>
      </w:r>
      <w:r>
        <w:t>), one can consider a "pure" rank-k tensor functional constructed from k dual vectors which we shall call &lt;</w:t>
      </w:r>
      <w:r w:rsidRPr="00300C09">
        <w:rPr>
          <w:b/>
        </w:rPr>
        <w:t>α</w:t>
      </w:r>
      <w:r>
        <w:rPr>
          <w:rStyle w:val="subscript"/>
        </w:rPr>
        <w:t>i</w:t>
      </w:r>
      <w:r>
        <w:t xml:space="preserve">| . In this case we find, </w:t>
      </w:r>
    </w:p>
    <w:p w14:paraId="7BCEB414" w14:textId="77777777" w:rsidR="00D72439" w:rsidRDefault="00D72439" w:rsidP="00D72439"/>
    <w:p w14:paraId="43DF5801" w14:textId="77777777" w:rsidR="00D72439" w:rsidRDefault="00D72439" w:rsidP="00D72439">
      <w:r>
        <w:tab/>
        <w:t>&lt;</w:t>
      </w:r>
      <w:r w:rsidRPr="00300C09">
        <w:rPr>
          <w:b/>
        </w:rPr>
        <w:t>α</w:t>
      </w:r>
      <w:r>
        <w:rPr>
          <w:rStyle w:val="subscript"/>
        </w:rPr>
        <w:t>1</w:t>
      </w:r>
      <w:r>
        <w:t xml:space="preserve">, </w:t>
      </w:r>
      <w:r w:rsidRPr="00300C09">
        <w:rPr>
          <w:b/>
        </w:rPr>
        <w:t>α</w:t>
      </w:r>
      <w:r>
        <w:rPr>
          <w:rStyle w:val="subscript"/>
        </w:rPr>
        <w:t>2</w:t>
      </w:r>
      <w:r>
        <w:t>....</w:t>
      </w:r>
      <w:r w:rsidRPr="00300C09">
        <w:rPr>
          <w:b/>
        </w:rPr>
        <w:t>α</w:t>
      </w:r>
      <w:r>
        <w:rPr>
          <w:rStyle w:val="subscript"/>
        </w:rPr>
        <w:t>k</w:t>
      </w:r>
      <w:r>
        <w:t>| =  &lt;</w:t>
      </w:r>
      <w:r w:rsidRPr="00300C09">
        <w:rPr>
          <w:b/>
        </w:rPr>
        <w:t>α</w:t>
      </w:r>
      <w:r>
        <w:rPr>
          <w:rStyle w:val="subscript"/>
        </w:rPr>
        <w:t>1</w:t>
      </w:r>
      <w:r>
        <w:t xml:space="preserve">| </w:t>
      </w:r>
      <w:r>
        <w:sym w:font="Symbol" w:char="F0C4"/>
      </w:r>
      <w:r>
        <w:t xml:space="preserve">  &lt;</w:t>
      </w:r>
      <w:r w:rsidRPr="00300C09">
        <w:rPr>
          <w:b/>
        </w:rPr>
        <w:t>α</w:t>
      </w:r>
      <w:r>
        <w:rPr>
          <w:rStyle w:val="subscript"/>
        </w:rPr>
        <w:t>2</w:t>
      </w:r>
      <w:r>
        <w:t xml:space="preserve">| .... </w:t>
      </w:r>
      <w:r>
        <w:sym w:font="Symbol" w:char="F0C4"/>
      </w:r>
      <w:r>
        <w:t xml:space="preserve"> &lt;</w:t>
      </w:r>
      <w:r w:rsidRPr="00300C09">
        <w:rPr>
          <w:b/>
        </w:rPr>
        <w:t>α</w:t>
      </w:r>
      <w:r>
        <w:rPr>
          <w:rStyle w:val="subscript"/>
        </w:rPr>
        <w:t>k</w:t>
      </w:r>
      <w:r>
        <w:t>|</w:t>
      </w:r>
      <w:r>
        <w:tab/>
      </w:r>
      <w:r>
        <w:tab/>
      </w:r>
    </w:p>
    <w:p w14:paraId="6A3FF833" w14:textId="77777777" w:rsidR="00D72439" w:rsidRPr="00300C09" w:rsidRDefault="00D72439" w:rsidP="00D72439">
      <w:r>
        <w:tab/>
      </w:r>
      <w:r>
        <w:tab/>
      </w:r>
      <w:r>
        <w:tab/>
        <w:t xml:space="preserve">  </w:t>
      </w:r>
      <w:r>
        <w:tab/>
      </w:r>
      <w:r>
        <w:tab/>
      </w:r>
      <w:r>
        <w:tab/>
      </w:r>
      <w:r>
        <w:tab/>
      </w:r>
      <w:r>
        <w:tab/>
        <w:t>pure rank-k tensor functional</w:t>
      </w:r>
    </w:p>
    <w:p w14:paraId="3321B490" w14:textId="77777777" w:rsidR="00D72439" w:rsidRPr="00300C09" w:rsidRDefault="00D72439" w:rsidP="00D72439">
      <w:pPr>
        <w:tabs>
          <w:tab w:val="left" w:pos="7200"/>
          <w:tab w:val="left" w:pos="7920"/>
          <w:tab w:val="right" w:pos="9270"/>
        </w:tabs>
      </w:pPr>
      <w:r>
        <w:tab/>
        <w:t xml:space="preserve">       = α</w:t>
      </w:r>
      <w:r>
        <w:rPr>
          <w:rStyle w:val="subscript"/>
        </w:rPr>
        <w:t>1</w:t>
      </w:r>
      <w:r>
        <w:t xml:space="preserve"> </w:t>
      </w:r>
      <w:r>
        <w:sym w:font="Symbol" w:char="F0C4"/>
      </w:r>
      <w:r>
        <w:t xml:space="preserve"> α</w:t>
      </w:r>
      <w:r>
        <w:rPr>
          <w:rStyle w:val="subscript"/>
        </w:rPr>
        <w:t>2</w:t>
      </w:r>
      <w:r>
        <w:t xml:space="preserve">... </w:t>
      </w:r>
      <w:r>
        <w:sym w:font="Symbol" w:char="F0C4"/>
      </w:r>
      <w:r>
        <w:t xml:space="preserve"> α</w:t>
      </w:r>
      <w:r>
        <w:rPr>
          <w:rStyle w:val="subscript"/>
        </w:rPr>
        <w:t>k</w:t>
      </w:r>
      <w:r>
        <w:tab/>
        <w:t xml:space="preserve">   =  (α</w:t>
      </w:r>
      <w:r>
        <w:rPr>
          <w:rStyle w:val="subscript"/>
        </w:rPr>
        <w:t>1</w:t>
      </w:r>
      <w:r>
        <w:sym w:font="Symbol" w:char="F0C4"/>
      </w:r>
      <w:r>
        <w:t>α</w:t>
      </w:r>
      <w:r>
        <w:rPr>
          <w:rStyle w:val="subscript"/>
        </w:rPr>
        <w:t>2</w:t>
      </w:r>
      <w:r>
        <w:t>...</w:t>
      </w:r>
      <w:r>
        <w:sym w:font="Symbol" w:char="F0C4"/>
      </w:r>
      <w:r>
        <w:t>α</w:t>
      </w:r>
      <w:r>
        <w:rPr>
          <w:rStyle w:val="subscript"/>
        </w:rPr>
        <w:t>k</w:t>
      </w:r>
      <w:r>
        <w:t>)</w:t>
      </w:r>
      <w:r>
        <w:tab/>
      </w:r>
      <w:r>
        <w:tab/>
      </w:r>
      <w:r>
        <w:tab/>
      </w:r>
      <w:r>
        <w:tab/>
      </w:r>
      <w:r>
        <w:tab/>
      </w:r>
      <w:r>
        <w:tab/>
        <w:t>(2.11.f.13)</w:t>
      </w:r>
    </w:p>
    <w:p w14:paraId="2F18D1B4" w14:textId="77777777" w:rsidR="00D72439" w:rsidRPr="00300C09" w:rsidRDefault="00D72439" w:rsidP="00D72439">
      <w:r>
        <w:tab/>
      </w:r>
    </w:p>
    <w:p w14:paraId="6631B49D" w14:textId="77777777" w:rsidR="00D72439" w:rsidRDefault="00D72439" w:rsidP="00D72439">
      <w:r>
        <w:tab/>
        <w:t>(α</w:t>
      </w:r>
      <w:r>
        <w:rPr>
          <w:rStyle w:val="subscript"/>
        </w:rPr>
        <w:t>1</w:t>
      </w:r>
      <w:r>
        <w:sym w:font="Symbol" w:char="F0C4"/>
      </w:r>
      <w:r>
        <w:t>α</w:t>
      </w:r>
      <w:r>
        <w:rPr>
          <w:rStyle w:val="subscript"/>
        </w:rPr>
        <w:t>2</w:t>
      </w:r>
      <w:r>
        <w:t>...</w:t>
      </w:r>
      <w:r>
        <w:sym w:font="Symbol" w:char="F0C4"/>
      </w:r>
      <w:r>
        <w:t>α</w:t>
      </w:r>
      <w:r>
        <w:rPr>
          <w:rStyle w:val="subscript"/>
        </w:rPr>
        <w:t>k</w:t>
      </w:r>
      <w:r>
        <w:t>)</w:t>
      </w:r>
      <w:r w:rsidRPr="00300C09">
        <w:t>(</w:t>
      </w:r>
      <w:r w:rsidRPr="00300C09">
        <w:rPr>
          <w:b/>
        </w:rPr>
        <w:t>v</w:t>
      </w:r>
      <w:r>
        <w:rPr>
          <w:rStyle w:val="subscript"/>
        </w:rPr>
        <w:t>1</w:t>
      </w:r>
      <w:r>
        <w:t xml:space="preserve">, </w:t>
      </w:r>
      <w:r w:rsidRPr="00300C09">
        <w:rPr>
          <w:b/>
        </w:rPr>
        <w:t>v</w:t>
      </w:r>
      <w:r>
        <w:rPr>
          <w:rStyle w:val="subscript"/>
        </w:rPr>
        <w:t>2</w:t>
      </w:r>
      <w:r>
        <w:t>, ...</w:t>
      </w:r>
      <w:r w:rsidRPr="00300C09">
        <w:rPr>
          <w:b/>
        </w:rPr>
        <w:t>v</w:t>
      </w:r>
      <w:r>
        <w:rPr>
          <w:rStyle w:val="subscript"/>
        </w:rPr>
        <w:t>k</w:t>
      </w:r>
      <w:r>
        <w:t>)  = α</w:t>
      </w:r>
      <w:r>
        <w:rPr>
          <w:rStyle w:val="subscript"/>
        </w:rPr>
        <w:t>1</w:t>
      </w:r>
      <w:r>
        <w:t>(</w:t>
      </w:r>
      <w:r w:rsidRPr="00300C09">
        <w:rPr>
          <w:b/>
        </w:rPr>
        <w:t>v</w:t>
      </w:r>
      <w:r>
        <w:rPr>
          <w:rStyle w:val="subscript"/>
        </w:rPr>
        <w:t>1</w:t>
      </w:r>
      <w:r>
        <w:t>)α</w:t>
      </w:r>
      <w:r>
        <w:rPr>
          <w:rStyle w:val="subscript"/>
        </w:rPr>
        <w:t>2</w:t>
      </w:r>
      <w:r>
        <w:t>(</w:t>
      </w:r>
      <w:r w:rsidRPr="00300C09">
        <w:rPr>
          <w:b/>
        </w:rPr>
        <w:t>v</w:t>
      </w:r>
      <w:r>
        <w:rPr>
          <w:rStyle w:val="subscript"/>
        </w:rPr>
        <w:t>2</w:t>
      </w:r>
      <w:r>
        <w:t>) ....α</w:t>
      </w:r>
      <w:r>
        <w:rPr>
          <w:rStyle w:val="subscript"/>
        </w:rPr>
        <w:t>k</w:t>
      </w:r>
      <w:r>
        <w:t>(</w:t>
      </w:r>
      <w:r w:rsidRPr="00300C09">
        <w:rPr>
          <w:b/>
        </w:rPr>
        <w:t>v</w:t>
      </w:r>
      <w:r>
        <w:rPr>
          <w:rStyle w:val="subscript"/>
        </w:rPr>
        <w:t>k</w:t>
      </w:r>
      <w:r>
        <w:t>)</w:t>
      </w:r>
    </w:p>
    <w:p w14:paraId="1BEADD27" w14:textId="77777777" w:rsidR="00D72439" w:rsidRDefault="00D72439" w:rsidP="00D72439">
      <w:r>
        <w:tab/>
      </w:r>
      <w:r>
        <w:tab/>
      </w:r>
      <w:r>
        <w:tab/>
      </w:r>
      <w:r>
        <w:tab/>
      </w:r>
      <w:r>
        <w:tab/>
      </w:r>
      <w:r>
        <w:tab/>
      </w:r>
      <w:r>
        <w:tab/>
      </w:r>
      <w:r>
        <w:tab/>
      </w:r>
    </w:p>
    <w:p w14:paraId="1C32ED26" w14:textId="77777777" w:rsidR="00D72439" w:rsidRPr="00300C09" w:rsidRDefault="00D72439" w:rsidP="00D72439">
      <w:pPr>
        <w:tabs>
          <w:tab w:val="left" w:pos="7200"/>
          <w:tab w:val="left" w:pos="7920"/>
          <w:tab w:val="right" w:pos="9270"/>
        </w:tabs>
      </w:pPr>
      <w:r>
        <w:tab/>
      </w:r>
      <w:r>
        <w:tab/>
        <w:t>= (</w:t>
      </w:r>
      <w:r w:rsidRPr="00300C09">
        <w:rPr>
          <w:b/>
        </w:rPr>
        <w:t>α</w:t>
      </w:r>
      <w:r>
        <w:rPr>
          <w:rStyle w:val="subscript"/>
        </w:rPr>
        <w:t>1</w:t>
      </w:r>
      <w:r>
        <w:sym w:font="Symbol" w:char="F0B7"/>
      </w:r>
      <w:r w:rsidRPr="00300C09">
        <w:rPr>
          <w:b/>
        </w:rPr>
        <w:t>v</w:t>
      </w:r>
      <w:r>
        <w:rPr>
          <w:rStyle w:val="subscript"/>
        </w:rPr>
        <w:t>1</w:t>
      </w:r>
      <w:r>
        <w:t>)(</w:t>
      </w:r>
      <w:r w:rsidRPr="00300C09">
        <w:rPr>
          <w:b/>
        </w:rPr>
        <w:t>α</w:t>
      </w:r>
      <w:r>
        <w:rPr>
          <w:rStyle w:val="subscript"/>
        </w:rPr>
        <w:t>2</w:t>
      </w:r>
      <w:r>
        <w:sym w:font="Symbol" w:char="F0B7"/>
      </w:r>
      <w:r w:rsidRPr="00300C09">
        <w:rPr>
          <w:b/>
        </w:rPr>
        <w:t>v</w:t>
      </w:r>
      <w:r>
        <w:rPr>
          <w:rStyle w:val="subscript"/>
        </w:rPr>
        <w:t>2</w:t>
      </w:r>
      <w:r>
        <w:t>) ....(</w:t>
      </w:r>
      <w:r w:rsidRPr="00300C09">
        <w:rPr>
          <w:b/>
        </w:rPr>
        <w:t>α</w:t>
      </w:r>
      <w:r>
        <w:rPr>
          <w:rStyle w:val="subscript"/>
        </w:rPr>
        <w:t>k</w:t>
      </w:r>
      <w:r>
        <w:sym w:font="Symbol" w:char="F0B7"/>
      </w:r>
      <w:r w:rsidRPr="00300C09">
        <w:rPr>
          <w:b/>
        </w:rPr>
        <w:t>v</w:t>
      </w:r>
      <w:r>
        <w:rPr>
          <w:rStyle w:val="subscript"/>
        </w:rPr>
        <w:t>k</w:t>
      </w:r>
      <w:r>
        <w:t>)</w:t>
      </w:r>
      <w:r>
        <w:tab/>
      </w:r>
      <w:r>
        <w:tab/>
      </w:r>
      <w:r>
        <w:tab/>
        <w:t>pure rank-k tensor function</w:t>
      </w:r>
      <w:r>
        <w:tab/>
      </w:r>
      <w:r>
        <w:tab/>
        <w:t>(2.11.f.14)</w:t>
      </w:r>
      <w:r>
        <w:tab/>
      </w:r>
    </w:p>
    <w:p w14:paraId="68C08552" w14:textId="77777777" w:rsidR="00D72439" w:rsidRPr="00300C09" w:rsidRDefault="00D72439" w:rsidP="00D72439"/>
    <w:p w14:paraId="3CC795AC" w14:textId="77777777" w:rsidR="00D72439" w:rsidRPr="00300C09" w:rsidRDefault="00D72439" w:rsidP="00D72439">
      <w:r>
        <w:tab/>
        <w:t>(α</w:t>
      </w:r>
      <w:r>
        <w:rPr>
          <w:rStyle w:val="subscript"/>
        </w:rPr>
        <w:t>1</w:t>
      </w:r>
      <w:r>
        <w:sym w:font="Symbol" w:char="F0C4"/>
      </w:r>
      <w:r>
        <w:t>α</w:t>
      </w:r>
      <w:r>
        <w:rPr>
          <w:rStyle w:val="subscript"/>
        </w:rPr>
        <w:t>2</w:t>
      </w:r>
      <w:r>
        <w:t>...</w:t>
      </w:r>
      <w:r>
        <w:sym w:font="Symbol" w:char="F0C4"/>
      </w:r>
      <w:r>
        <w:t>α</w:t>
      </w:r>
      <w:r>
        <w:rPr>
          <w:rStyle w:val="subscript"/>
        </w:rPr>
        <w:t>k</w:t>
      </w:r>
      <w:r>
        <w:t>)</w:t>
      </w:r>
      <w:r w:rsidRPr="00300C09">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  α</w:t>
      </w:r>
      <w:r>
        <w:rPr>
          <w:rStyle w:val="subscript"/>
        </w:rPr>
        <w:t>1</w:t>
      </w:r>
      <w:r>
        <w:t>(</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....α</w:t>
      </w:r>
      <w:r>
        <w:rPr>
          <w:rStyle w:val="subscript"/>
        </w:rPr>
        <w:t>k</w:t>
      </w:r>
      <w:r>
        <w:t>(</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w:t>
      </w:r>
    </w:p>
    <w:p w14:paraId="4FC5BD20" w14:textId="77777777" w:rsidR="00D72439" w:rsidRDefault="00D72439" w:rsidP="00D72439"/>
    <w:p w14:paraId="6FF56610" w14:textId="77777777" w:rsidR="00D72439" w:rsidRPr="00300C09" w:rsidRDefault="00D72439" w:rsidP="00D72439">
      <w:r>
        <w:tab/>
      </w:r>
      <w:r>
        <w:tab/>
        <w:t>=  (</w:t>
      </w:r>
      <w:r w:rsidRPr="00300C09">
        <w:rPr>
          <w:b/>
        </w:rPr>
        <w:t>α</w:t>
      </w:r>
      <w:r>
        <w:rPr>
          <w:rStyle w:val="subscript"/>
        </w:rPr>
        <w:t>1</w:t>
      </w:r>
      <w:r>
        <w:sym w:font="Symbol" w:char="F0B7"/>
      </w:r>
      <w:r>
        <w:t xml:space="preserve"> </w:t>
      </w:r>
      <w:r w:rsidRPr="00754505">
        <w:rPr>
          <w:b/>
        </w:rPr>
        <w:t>e</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 (</w:t>
      </w:r>
      <w:r w:rsidRPr="00300C09">
        <w:rPr>
          <w:b/>
        </w:rPr>
        <w:t>α</w:t>
      </w:r>
      <w:r>
        <w:rPr>
          <w:rStyle w:val="subscript"/>
        </w:rPr>
        <w:t>2</w:t>
      </w:r>
      <w:r>
        <w:sym w:font="Symbol" w:char="F0B7"/>
      </w:r>
      <w:r>
        <w:t xml:space="preserve"> </w:t>
      </w:r>
      <w:r w:rsidRPr="00754505">
        <w:rPr>
          <w:b/>
        </w:rPr>
        <w:t>e</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 (</w:t>
      </w:r>
      <w:r w:rsidRPr="00300C09">
        <w:rPr>
          <w:b/>
        </w:rPr>
        <w:t>α</w:t>
      </w:r>
      <w:r>
        <w:rPr>
          <w:rStyle w:val="subscript"/>
        </w:rPr>
        <w:t>k</w:t>
      </w:r>
      <w:r>
        <w:sym w:font="Symbol" w:char="F0B7"/>
      </w:r>
      <w:r>
        <w:t xml:space="preserve"> </w:t>
      </w:r>
      <w:r w:rsidRPr="00754505">
        <w:rPr>
          <w:b/>
        </w:rPr>
        <w:t>e</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 xml:space="preserve">)  </w:t>
      </w:r>
      <w:r>
        <w:tab/>
      </w:r>
      <w:r>
        <w:tab/>
        <w:t xml:space="preserve">evaluated at </w:t>
      </w:r>
      <w:r w:rsidRPr="00300C09">
        <w:rPr>
          <w:b/>
        </w:rPr>
        <w:t>e</w:t>
      </w:r>
      <w:r>
        <w:rPr>
          <w:rStyle w:val="subscript"/>
        </w:rPr>
        <w:t>r</w:t>
      </w:r>
      <w:r>
        <w:t xml:space="preserve"> </w:t>
      </w:r>
    </w:p>
    <w:p w14:paraId="3459742A" w14:textId="77777777" w:rsidR="00D72439" w:rsidRDefault="00D72439" w:rsidP="00D72439">
      <w:r>
        <w:tab/>
      </w:r>
      <w:r>
        <w:tab/>
      </w:r>
      <w:r>
        <w:tab/>
      </w:r>
      <w:r>
        <w:tab/>
      </w:r>
      <w:r>
        <w:tab/>
      </w:r>
    </w:p>
    <w:p w14:paraId="66CA4EF0" w14:textId="77777777" w:rsidR="00D72439" w:rsidRDefault="00D72439" w:rsidP="00D72439">
      <w:pPr>
        <w:tabs>
          <w:tab w:val="left" w:pos="7200"/>
          <w:tab w:val="left" w:pos="7920"/>
          <w:tab w:val="right" w:pos="9270"/>
        </w:tabs>
      </w:pPr>
      <w:r>
        <w:tab/>
      </w:r>
      <w:r>
        <w:tab/>
        <w:t>= (α</w:t>
      </w:r>
      <w:r>
        <w:rPr>
          <w:rStyle w:val="subscript"/>
        </w:rPr>
        <w:t>1</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t>(α</w:t>
      </w:r>
      <w:r>
        <w:rPr>
          <w:rStyle w:val="subscript"/>
        </w:rPr>
        <w:t>2</w:t>
      </w:r>
      <w:r>
        <w:t>)</w:t>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...(α</w:t>
      </w:r>
      <w:r>
        <w:rPr>
          <w:rStyle w:val="subscript"/>
        </w:rPr>
        <w:t>k</w:t>
      </w:r>
      <w:r>
        <w:t>)</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 xml:space="preserve"> =  (α</w:t>
      </w:r>
      <w:r>
        <w:rPr>
          <w:rStyle w:val="subscript"/>
        </w:rPr>
        <w:t>1</w:t>
      </w:r>
      <w:r>
        <w:sym w:font="Symbol" w:char="F0C4"/>
      </w:r>
      <w:r>
        <w:t>α</w:t>
      </w:r>
      <w:r>
        <w:rPr>
          <w:rStyle w:val="subscript"/>
        </w:rPr>
        <w:t>2</w:t>
      </w:r>
      <w:r>
        <w:t>...</w:t>
      </w:r>
      <w:r>
        <w:sym w:font="Symbol" w:char="F0C4"/>
      </w:r>
      <w:r>
        <w:t>α</w:t>
      </w:r>
      <w:r>
        <w:rPr>
          <w:rStyle w:val="subscript"/>
        </w:rPr>
        <w:t>k</w:t>
      </w:r>
      <w: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j</w:t>
      </w:r>
      <w:r w:rsidRPr="008059AD">
        <w:rPr>
          <w:rStyle w:val="subscript"/>
        </w:rPr>
        <w:fldChar w:fldCharType="begin"/>
      </w:r>
      <w:r>
        <w:rPr>
          <w:rStyle w:val="subscript"/>
        </w:rPr>
        <w:instrText xml:space="preserve"> EQ \s\do2(2)</w:instrText>
      </w:r>
      <w:r w:rsidRPr="008059AD">
        <w:rPr>
          <w:rStyle w:val="subscript"/>
        </w:rPr>
        <w:fldChar w:fldCharType="end"/>
      </w:r>
      <w:r>
        <w:t xml:space="preserve">... </w:t>
      </w:r>
      <w:r>
        <w:rPr>
          <w:rStyle w:val="subscript"/>
        </w:rPr>
        <w:t>j</w:t>
      </w:r>
      <w:r w:rsidRPr="008059AD">
        <w:rPr>
          <w:rStyle w:val="subscript"/>
        </w:rPr>
        <w:fldChar w:fldCharType="begin"/>
      </w:r>
      <w:r>
        <w:rPr>
          <w:rStyle w:val="subscript"/>
        </w:rPr>
        <w:instrText xml:space="preserve"> EQ \s\do2(k)</w:instrText>
      </w:r>
      <w:r w:rsidRPr="008059AD">
        <w:rPr>
          <w:rStyle w:val="subscript"/>
        </w:rPr>
        <w:fldChar w:fldCharType="end"/>
      </w:r>
      <w:r>
        <w:tab/>
        <w:t>outer product notation</w:t>
      </w:r>
      <w:r>
        <w:tab/>
      </w:r>
      <w:r>
        <w:tab/>
        <w:t>(2.11.f.15)</w:t>
      </w:r>
      <w:r>
        <w:tab/>
      </w:r>
    </w:p>
    <w:p w14:paraId="7A434BAA" w14:textId="77777777" w:rsidR="00D72439" w:rsidRDefault="00D72439" w:rsidP="00D72439">
      <w:pPr>
        <w:tabs>
          <w:tab w:val="left" w:pos="7200"/>
          <w:tab w:val="left" w:pos="7920"/>
          <w:tab w:val="right" w:pos="9270"/>
        </w:tabs>
      </w:pPr>
    </w:p>
    <w:p w14:paraId="02BAA9FB" w14:textId="77777777" w:rsidR="00D72439" w:rsidRDefault="00D72439" w:rsidP="00D72439">
      <w:pPr>
        <w:tabs>
          <w:tab w:val="left" w:pos="7200"/>
          <w:tab w:val="left" w:pos="7920"/>
          <w:tab w:val="right" w:pos="9270"/>
        </w:tabs>
      </w:pPr>
      <w:r>
        <w:t xml:space="preserve">Hopefully after this long slog, the following paragraph makes some sense to the reader:  </w:t>
      </w:r>
    </w:p>
    <w:p w14:paraId="4E17A0FB" w14:textId="77777777" w:rsidR="00D72439" w:rsidRDefault="00D72439" w:rsidP="00D72439">
      <w:pPr>
        <w:tabs>
          <w:tab w:val="left" w:pos="7200"/>
          <w:tab w:val="left" w:pos="7920"/>
          <w:tab w:val="right" w:pos="9270"/>
        </w:tabs>
      </w:pPr>
    </w:p>
    <w:p w14:paraId="7B8789C2" w14:textId="77777777" w:rsidR="00D72439" w:rsidRPr="0005045E" w:rsidRDefault="00D72439" w:rsidP="00D72439">
      <w:pPr>
        <w:tabs>
          <w:tab w:val="left" w:pos="7200"/>
          <w:tab w:val="left" w:pos="7920"/>
          <w:tab w:val="right" w:pos="9270"/>
        </w:tabs>
      </w:pPr>
      <w:r>
        <w:t>A rank-k tensor function is the bra-ket closure (inner product) of a rank-k dual tensor functional &lt;T| of V*</w:t>
      </w:r>
      <w:r>
        <w:rPr>
          <w:rStyle w:val="superscript"/>
        </w:rPr>
        <w:t xml:space="preserve">k </w:t>
      </w:r>
      <w:r>
        <w:t>with a pure rank-k non-dual tensor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 of V</w:t>
      </w:r>
      <w:r>
        <w:rPr>
          <w:rStyle w:val="superscript"/>
        </w:rPr>
        <w:t xml:space="preserve">k </w:t>
      </w:r>
      <w:r>
        <w:t xml:space="preserve">such that </w:t>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r w:rsidRPr="00300C09">
        <w:rPr>
          <w:b/>
        </w:rPr>
        <w:t>v</w:t>
      </w:r>
      <w:r>
        <w:rPr>
          <w:rStyle w:val="subscript"/>
        </w:rPr>
        <w:t>k</w:t>
      </w:r>
      <w:r>
        <w:t>) = &lt;T|</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 xml:space="preserve">&gt;. The tensor function is k-multilinear in its arguments, and transforms as a scalar field with k vector arguments. When the rank-k tensor function is evaluated at the basis vectors </w:t>
      </w:r>
      <w:r w:rsidRPr="00F75F78">
        <w:rPr>
          <w:b/>
        </w:rPr>
        <w:t>e</w:t>
      </w:r>
      <w:r>
        <w:rPr>
          <w:rStyle w:val="subscript"/>
        </w:rPr>
        <w:t>r</w:t>
      </w:r>
      <w:r>
        <w:t xml:space="preserve">, it replicates the non-dual rank-k tensor with which is it associated, which is to say, </w:t>
      </w:r>
      <w:r w:rsidRPr="00300C09">
        <w:rPr>
          <w:rFonts w:ascii="Script MT Bold" w:hAnsi="Script MT Bold"/>
        </w:rPr>
        <w:t>T</w:t>
      </w:r>
      <w:r w:rsidRPr="00300C09">
        <w:t>(</w:t>
      </w:r>
      <w:r w:rsidRPr="00300C09">
        <w:rPr>
          <w:b/>
        </w:rPr>
        <w:t>e</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300C09">
        <w:rPr>
          <w:b/>
        </w:rPr>
        <w:t>e</w:t>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r w:rsidRPr="00F164A9">
        <w:t>T</w:t>
      </w:r>
      <w:r>
        <w:rPr>
          <w:rStyle w:val="subscript"/>
        </w:rPr>
        <w:t>j</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bscript"/>
        </w:rPr>
        <w:t>j</w:t>
      </w:r>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r>
        <w:rPr>
          <w:rStyle w:val="subscript"/>
        </w:rPr>
        <w:t>j</w:t>
      </w:r>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Spivak on page 75 refers to a rank-k tensor function as a "k-tensor". </w:t>
      </w:r>
      <w:r>
        <w:tab/>
      </w:r>
      <w:r>
        <w:tab/>
      </w:r>
      <w:r>
        <w:tab/>
      </w:r>
      <w:r>
        <w:tab/>
      </w:r>
      <w:r>
        <w:tab/>
      </w:r>
      <w:r>
        <w:tab/>
        <w:t>(2.11.f.16)</w:t>
      </w:r>
      <w:r>
        <w:tab/>
      </w:r>
    </w:p>
    <w:p w14:paraId="19BCE0BF" w14:textId="77777777" w:rsidR="00D72439" w:rsidRDefault="00D72439" w:rsidP="00D72439"/>
    <w:p w14:paraId="7E06D03B" w14:textId="77777777" w:rsidR="00D72439" w:rsidRDefault="00D72439" w:rsidP="00D72439">
      <w:r>
        <w:t xml:space="preserve">As we shall see later, the motivation for using tensor functions is their crashingly simple description of the tensor product of an arbitrary rank-k tensor with an arbitrary rank-k' tensor to produce a rank-(k+k') tensor : </w:t>
      </w:r>
    </w:p>
    <w:p w14:paraId="666F6742" w14:textId="77777777" w:rsidR="00D72439" w:rsidRDefault="00D72439" w:rsidP="00D72439"/>
    <w:p w14:paraId="5AD94AAF" w14:textId="77777777" w:rsidR="00D72439" w:rsidRDefault="00D72439" w:rsidP="00D72439">
      <w:r>
        <w:tab/>
      </w:r>
      <w:r>
        <w:rPr>
          <w:rStyle w:val="subscript"/>
        </w:rPr>
        <w:t>k</w:t>
      </w:r>
      <w:r>
        <w:t>&lt;T|</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w:t>
      </w:r>
      <w:r>
        <w:rPr>
          <w:rStyle w:val="subscript"/>
        </w:rPr>
        <w:t>k</w:t>
      </w:r>
      <w:r>
        <w:t xml:space="preserve">   </w:t>
      </w:r>
      <w:r>
        <w:rPr>
          <w:rStyle w:val="subscript"/>
        </w:rPr>
        <w:t>k'</w:t>
      </w:r>
      <w:r>
        <w:t>&lt;S|</w:t>
      </w:r>
      <w:r w:rsidRPr="00F75F78">
        <w:rPr>
          <w:b/>
        </w:rPr>
        <w:t>v</w:t>
      </w:r>
      <w:r>
        <w:rPr>
          <w:rStyle w:val="subscript"/>
        </w:rPr>
        <w:t>k+1</w:t>
      </w:r>
      <w:r>
        <w:t>,</w:t>
      </w:r>
      <w:r w:rsidRPr="00F75F78">
        <w:rPr>
          <w:b/>
        </w:rPr>
        <w:t>v</w:t>
      </w:r>
      <w:r>
        <w:rPr>
          <w:rStyle w:val="subscript"/>
        </w:rPr>
        <w:t>k+2</w:t>
      </w:r>
      <w:r>
        <w:t>..</w:t>
      </w:r>
      <w:r w:rsidRPr="00F75F78">
        <w:rPr>
          <w:b/>
        </w:rPr>
        <w:t>.v</w:t>
      </w:r>
      <w:r>
        <w:rPr>
          <w:rStyle w:val="subscript"/>
        </w:rPr>
        <w:t>k+k'</w:t>
      </w:r>
      <w:r>
        <w:t>&gt;</w:t>
      </w:r>
      <w:r>
        <w:rPr>
          <w:rStyle w:val="subscript"/>
        </w:rPr>
        <w:t>k'</w:t>
      </w:r>
      <w:r>
        <w:t xml:space="preserve">   </w:t>
      </w:r>
    </w:p>
    <w:p w14:paraId="5D12F124" w14:textId="77777777" w:rsidR="00D72439" w:rsidRDefault="00D72439" w:rsidP="00D72439"/>
    <w:p w14:paraId="3AB9DC8D" w14:textId="77777777" w:rsidR="00D72439" w:rsidRDefault="00D72439" w:rsidP="00D72439">
      <w:r>
        <w:tab/>
      </w:r>
      <w:r>
        <w:tab/>
        <w:t xml:space="preserve">= [ </w:t>
      </w:r>
      <w:r>
        <w:rPr>
          <w:rStyle w:val="subscript"/>
        </w:rPr>
        <w:t>k</w:t>
      </w:r>
      <w:r>
        <w:t xml:space="preserve">&lt;T </w:t>
      </w:r>
      <w:r>
        <w:sym w:font="Symbol" w:char="F0C4"/>
      </w:r>
      <w:r>
        <w:t xml:space="preserve">  </w:t>
      </w:r>
      <w:r>
        <w:rPr>
          <w:rStyle w:val="subscript"/>
        </w:rPr>
        <w:t>k'</w:t>
      </w:r>
      <w:r>
        <w:t>&lt;S| ]   [|</w:t>
      </w:r>
      <w:r w:rsidRPr="00F75F78">
        <w:rPr>
          <w:b/>
        </w:rPr>
        <w:t>v</w:t>
      </w:r>
      <w:r>
        <w:rPr>
          <w:rStyle w:val="subscript"/>
        </w:rPr>
        <w:t>1</w:t>
      </w:r>
      <w:r>
        <w:t>,</w:t>
      </w:r>
      <w:r w:rsidRPr="00F75F78">
        <w:rPr>
          <w:b/>
        </w:rPr>
        <w:t>v</w:t>
      </w:r>
      <w:r>
        <w:rPr>
          <w:rStyle w:val="subscript"/>
        </w:rPr>
        <w:t>2</w:t>
      </w:r>
      <w:r>
        <w:t>..</w:t>
      </w:r>
      <w:r w:rsidRPr="00F75F78">
        <w:rPr>
          <w:b/>
        </w:rPr>
        <w:t>.v</w:t>
      </w:r>
      <w:r>
        <w:rPr>
          <w:rStyle w:val="subscript"/>
        </w:rPr>
        <w:t>k</w:t>
      </w:r>
      <w:r>
        <w:t>&gt;</w:t>
      </w:r>
      <w:r>
        <w:rPr>
          <w:rStyle w:val="subscript"/>
        </w:rPr>
        <w:t>k</w:t>
      </w:r>
      <w:r>
        <w:t xml:space="preserve">  </w:t>
      </w:r>
      <w:r>
        <w:sym w:font="Symbol" w:char="F0C4"/>
      </w:r>
      <w:r>
        <w:t xml:space="preserve">   |</w:t>
      </w:r>
      <w:r w:rsidRPr="00F75F78">
        <w:rPr>
          <w:b/>
        </w:rPr>
        <w:t>v</w:t>
      </w:r>
      <w:r>
        <w:rPr>
          <w:rStyle w:val="subscript"/>
        </w:rPr>
        <w:t>k+1</w:t>
      </w:r>
      <w:r>
        <w:t>,</w:t>
      </w:r>
      <w:r w:rsidRPr="00F75F78">
        <w:rPr>
          <w:b/>
        </w:rPr>
        <w:t>v</w:t>
      </w:r>
      <w:r>
        <w:rPr>
          <w:rStyle w:val="subscript"/>
        </w:rPr>
        <w:t>k+2</w:t>
      </w:r>
      <w:r>
        <w:t>..</w:t>
      </w:r>
      <w:r w:rsidRPr="00F75F78">
        <w:rPr>
          <w:b/>
        </w:rPr>
        <w:t>.v</w:t>
      </w:r>
      <w:r>
        <w:rPr>
          <w:rStyle w:val="subscript"/>
        </w:rPr>
        <w:t>k+k'</w:t>
      </w:r>
      <w:r>
        <w:t>&gt;</w:t>
      </w:r>
      <w:r>
        <w:rPr>
          <w:rStyle w:val="subscript"/>
        </w:rPr>
        <w:t>k'</w:t>
      </w:r>
      <w:r>
        <w:t>]</w:t>
      </w:r>
    </w:p>
    <w:p w14:paraId="074EEB56" w14:textId="77777777" w:rsidR="00D72439" w:rsidRDefault="00D72439" w:rsidP="00D72439"/>
    <w:p w14:paraId="79A6FB1C" w14:textId="77777777" w:rsidR="00D72439" w:rsidRPr="0005045E" w:rsidRDefault="00D72439" w:rsidP="00D72439">
      <w:pPr>
        <w:tabs>
          <w:tab w:val="left" w:pos="7200"/>
          <w:tab w:val="left" w:pos="7920"/>
          <w:tab w:val="right" w:pos="9270"/>
        </w:tabs>
      </w:pPr>
      <w:r>
        <w:tab/>
      </w:r>
      <w:r>
        <w:tab/>
        <w:t xml:space="preserve">= </w:t>
      </w:r>
      <w:r>
        <w:rPr>
          <w:rStyle w:val="subscript"/>
        </w:rPr>
        <w:t>k+k'</w:t>
      </w:r>
      <w:r>
        <w:t>&lt;T</w:t>
      </w:r>
      <w:r>
        <w:sym w:font="Symbol" w:char="F0C4"/>
      </w:r>
      <w:r>
        <w:t xml:space="preserve">S | </w:t>
      </w:r>
      <w:r w:rsidRPr="00F75F78">
        <w:rPr>
          <w:b/>
        </w:rPr>
        <w:t>v</w:t>
      </w:r>
      <w:r>
        <w:rPr>
          <w:rStyle w:val="subscript"/>
        </w:rPr>
        <w:t>1</w:t>
      </w:r>
      <w:r>
        <w:t>,</w:t>
      </w:r>
      <w:r w:rsidRPr="00F75F78">
        <w:rPr>
          <w:b/>
        </w:rPr>
        <w:t>v</w:t>
      </w:r>
      <w:r>
        <w:rPr>
          <w:rStyle w:val="subscript"/>
        </w:rPr>
        <w:t>2</w:t>
      </w:r>
      <w:r>
        <w:t>..</w:t>
      </w:r>
      <w:r w:rsidRPr="00F75F78">
        <w:t>.</w:t>
      </w:r>
      <w:r w:rsidRPr="00F75F78">
        <w:rPr>
          <w:b/>
        </w:rPr>
        <w:t>v</w:t>
      </w:r>
      <w:r>
        <w:rPr>
          <w:rStyle w:val="subscript"/>
        </w:rPr>
        <w:t>k+k'</w:t>
      </w:r>
      <w:r>
        <w:t>&gt;</w:t>
      </w:r>
      <w:r>
        <w:rPr>
          <w:rStyle w:val="subscript"/>
        </w:rPr>
        <w:t>k+k'</w:t>
      </w:r>
      <w:r>
        <w:rPr>
          <w:b/>
        </w:rPr>
        <w:t xml:space="preserve">  </w:t>
      </w:r>
      <w:r>
        <w:tab/>
      </w:r>
      <w:r>
        <w:tab/>
      </w:r>
      <w:r>
        <w:tab/>
      </w:r>
      <w:r>
        <w:tab/>
      </w:r>
      <w:r>
        <w:tab/>
      </w:r>
      <w:r>
        <w:tab/>
      </w:r>
      <w:r>
        <w:tab/>
        <w:t>(2.11.f.17)</w:t>
      </w:r>
    </w:p>
    <w:p w14:paraId="15FC5C35" w14:textId="77777777" w:rsidR="00D72439" w:rsidRPr="00F75F78" w:rsidRDefault="00D72439" w:rsidP="00D72439">
      <w:r>
        <w:tab/>
      </w:r>
    </w:p>
    <w:p w14:paraId="0D6A1AA0" w14:textId="77777777" w:rsidR="00D72439" w:rsidRDefault="00D72439" w:rsidP="00D72439">
      <w:r>
        <w:t>or</w:t>
      </w:r>
    </w:p>
    <w:p w14:paraId="3A8C1689" w14:textId="77777777" w:rsidR="00D72439" w:rsidRDefault="00D72439" w:rsidP="00D72439"/>
    <w:p w14:paraId="2B495844" w14:textId="77777777" w:rsidR="00D72439" w:rsidRDefault="00D72439" w:rsidP="00D72439">
      <w:pPr>
        <w:tabs>
          <w:tab w:val="left" w:pos="7200"/>
          <w:tab w:val="left" w:pos="7920"/>
          <w:tab w:val="right" w:pos="9270"/>
        </w:tabs>
      </w:pPr>
      <w:r>
        <w:tab/>
      </w:r>
      <w:r w:rsidRPr="00300C09">
        <w:rPr>
          <w:rFonts w:ascii="Script MT Bold" w:hAnsi="Script MT Bold"/>
        </w:rPr>
        <w:t>T</w:t>
      </w:r>
      <w:r w:rsidRPr="00300C09">
        <w:t>(</w:t>
      </w:r>
      <w:r w:rsidRPr="00300C09">
        <w:rPr>
          <w:b/>
        </w:rPr>
        <w:t>v</w:t>
      </w:r>
      <w:r>
        <w:rPr>
          <w:rStyle w:val="subscript"/>
        </w:rPr>
        <w:t>1</w:t>
      </w:r>
      <w:r>
        <w:t>,</w:t>
      </w:r>
      <w:r w:rsidRPr="00300C09">
        <w:rPr>
          <w:b/>
        </w:rPr>
        <w:t>v</w:t>
      </w:r>
      <w:r>
        <w:rPr>
          <w:rStyle w:val="subscript"/>
        </w:rPr>
        <w:t>2</w:t>
      </w:r>
      <w:r>
        <w:t>,...</w:t>
      </w:r>
      <w:r w:rsidRPr="00300C09">
        <w:rPr>
          <w:b/>
        </w:rPr>
        <w:t>v</w:t>
      </w:r>
      <w:r>
        <w:rPr>
          <w:rStyle w:val="subscript"/>
        </w:rPr>
        <w:t>k</w:t>
      </w:r>
      <w:r>
        <w:t xml:space="preserve">) </w:t>
      </w:r>
      <w:r>
        <w:rPr>
          <w:rFonts w:ascii="Script MT Bold" w:hAnsi="Script MT Bold"/>
        </w:rPr>
        <w:t>S</w:t>
      </w:r>
      <w:r w:rsidRPr="00300C09">
        <w:t>(</w:t>
      </w:r>
      <w:r w:rsidRPr="00300C09">
        <w:rPr>
          <w:b/>
        </w:rPr>
        <w:t>v</w:t>
      </w:r>
      <w:r>
        <w:rPr>
          <w:rStyle w:val="subscript"/>
        </w:rPr>
        <w:t>k+1</w:t>
      </w:r>
      <w:r>
        <w:t>,</w:t>
      </w:r>
      <w:r w:rsidRPr="00300C09">
        <w:rPr>
          <w:b/>
        </w:rPr>
        <w:t>v</w:t>
      </w:r>
      <w:r>
        <w:rPr>
          <w:rStyle w:val="subscript"/>
        </w:rPr>
        <w:t>k+2</w:t>
      </w:r>
      <w:r>
        <w:t>,...</w:t>
      </w:r>
      <w:r w:rsidRPr="00300C09">
        <w:rPr>
          <w:b/>
        </w:rPr>
        <w:t>v</w:t>
      </w:r>
      <w:r>
        <w:rPr>
          <w:rStyle w:val="subscript"/>
        </w:rPr>
        <w:t>k+k'</w:t>
      </w:r>
      <w:r>
        <w:t>)   = (</w:t>
      </w:r>
      <w:r w:rsidRPr="00300C09">
        <w:rPr>
          <w:rFonts w:ascii="Script MT Bold" w:hAnsi="Script MT Bold"/>
        </w:rPr>
        <w:t>T</w:t>
      </w:r>
      <w:r>
        <w:rPr>
          <w:rFonts w:ascii="Script MT Bold" w:hAnsi="Script MT Bold"/>
        </w:rPr>
        <w:sym w:font="Symbol" w:char="F0C4"/>
      </w:r>
      <w:r>
        <w:rPr>
          <w:rFonts w:ascii="Script MT Bold" w:hAnsi="Script MT Bold"/>
        </w:rPr>
        <w:t>S</w:t>
      </w:r>
      <w:r>
        <w:t>)(</w:t>
      </w:r>
      <w:r w:rsidRPr="00F75F78">
        <w:rPr>
          <w:b/>
        </w:rPr>
        <w:t>v</w:t>
      </w:r>
      <w:r>
        <w:rPr>
          <w:rStyle w:val="subscript"/>
        </w:rPr>
        <w:t>1</w:t>
      </w:r>
      <w:r>
        <w:t>,</w:t>
      </w:r>
      <w:r w:rsidRPr="00F75F78">
        <w:rPr>
          <w:b/>
        </w:rPr>
        <w:t>v</w:t>
      </w:r>
      <w:r>
        <w:rPr>
          <w:rStyle w:val="subscript"/>
        </w:rPr>
        <w:t>2</w:t>
      </w:r>
      <w:r>
        <w:t xml:space="preserve"> .... </w:t>
      </w:r>
      <w:r w:rsidRPr="00F75F78">
        <w:rPr>
          <w:b/>
        </w:rPr>
        <w:t>v</w:t>
      </w:r>
      <w:r>
        <w:rPr>
          <w:rStyle w:val="subscript"/>
        </w:rPr>
        <w:t>k+k'</w:t>
      </w:r>
      <w:r>
        <w:t>)  .</w:t>
      </w:r>
      <w:r>
        <w:tab/>
      </w:r>
      <w:r>
        <w:tab/>
      </w:r>
      <w:r>
        <w:tab/>
      </w:r>
      <w:r>
        <w:tab/>
        <w:t>(2.11.f.18)</w:t>
      </w:r>
    </w:p>
    <w:p w14:paraId="37CC0205" w14:textId="77777777" w:rsidR="00D72439" w:rsidRDefault="00D72439" w:rsidP="00D72439">
      <w:pPr>
        <w:tabs>
          <w:tab w:val="left" w:pos="7200"/>
          <w:tab w:val="left" w:pos="7920"/>
          <w:tab w:val="right" w:pos="9270"/>
        </w:tabs>
      </w:pPr>
    </w:p>
    <w:p w14:paraId="28764113" w14:textId="77777777" w:rsidR="00D72439" w:rsidRPr="0005045E" w:rsidRDefault="00D72439" w:rsidP="00D72439">
      <w:pPr>
        <w:tabs>
          <w:tab w:val="left" w:pos="7200"/>
          <w:tab w:val="left" w:pos="7920"/>
          <w:tab w:val="right" w:pos="9270"/>
        </w:tabs>
      </w:pPr>
      <w:r>
        <w:t xml:space="preserve">This equation appears below as (6.6.13) and also appears in Spivak page 75. </w:t>
      </w:r>
    </w:p>
    <w:p w14:paraId="5BAB45C6" w14:textId="77777777" w:rsidR="00D72439" w:rsidRDefault="00D72439" w:rsidP="00D72439"/>
    <w:p w14:paraId="54A0AEE5" w14:textId="77777777" w:rsidR="00D72439" w:rsidRDefault="00D72439" w:rsidP="00D72439">
      <w:r>
        <w:t>As noted by Benn and Tucker page 2, the relationship between the vector space V</w:t>
      </w:r>
      <w:r>
        <w:rPr>
          <w:rStyle w:val="superscript"/>
        </w:rPr>
        <w:t>k</w:t>
      </w:r>
      <w:r>
        <w:t xml:space="preserve"> and the dual vector space V*</w:t>
      </w:r>
      <w:r>
        <w:rPr>
          <w:rStyle w:val="superscript"/>
        </w:rPr>
        <w:t>k</w:t>
      </w:r>
      <w:r>
        <w:t xml:space="preserve"> is a reciprocal one.  One could, as they say, perversely regard V*</w:t>
      </w:r>
      <w:r>
        <w:rPr>
          <w:rStyle w:val="superscript"/>
        </w:rPr>
        <w:t>k</w:t>
      </w:r>
      <w:r>
        <w:t xml:space="preserve"> as the starting vector space and then V</w:t>
      </w:r>
      <w:r>
        <w:rPr>
          <w:rStyle w:val="superscript"/>
        </w:rPr>
        <w:t>k</w:t>
      </w:r>
      <w:r>
        <w:t xml:space="preserve"> would be the dual space of V*</w:t>
      </w:r>
      <w:r>
        <w:rPr>
          <w:rStyle w:val="superscript"/>
        </w:rPr>
        <w:t>k</w:t>
      </w:r>
      <w:r>
        <w:t>.  This amounts to swapping bra ↔ ket in the Dirac notation outlined above. Instead of having a functional α(</w:t>
      </w:r>
      <w:r w:rsidRPr="0005045E">
        <w:rPr>
          <w:b/>
        </w:rPr>
        <w:t>v</w:t>
      </w:r>
      <w:r>
        <w:t>) = &lt;</w:t>
      </w:r>
      <w:r w:rsidRPr="0005045E">
        <w:rPr>
          <w:b/>
        </w:rPr>
        <w:t>α</w:t>
      </w:r>
      <w:r>
        <w:t>|</w:t>
      </w:r>
      <w:r w:rsidRPr="0005045E">
        <w:rPr>
          <w:b/>
        </w:rPr>
        <w:t>v</w:t>
      </w:r>
      <w:r>
        <w:t>&gt;, one would have a functional v(</w:t>
      </w:r>
      <w:r w:rsidRPr="0005045E">
        <w:rPr>
          <w:b/>
        </w:rPr>
        <w:t>α</w:t>
      </w:r>
      <w:r>
        <w:t>) = &lt;</w:t>
      </w:r>
      <w:r w:rsidRPr="0005045E">
        <w:rPr>
          <w:b/>
        </w:rPr>
        <w:t>v</w:t>
      </w:r>
      <w:r>
        <w:t>|</w:t>
      </w:r>
      <w:r w:rsidRPr="0005045E">
        <w:rPr>
          <w:b/>
        </w:rPr>
        <w:t>α</w:t>
      </w:r>
      <w:r>
        <w:t xml:space="preserve">&gt;.  We find that things are hard enough to understand without doing this "perverse" swapping of things right off the bat as they do. They refer to a rank-k tensor as a tensor of degree k, while other authors refer to rank as the order of a tensor. We us the term rank and promise not to confuse it with the different notion of the rank of a matrix which is the number of linearly independent rows or columns, or with various other meanings of the word "rank" in mathematics. </w:t>
      </w:r>
    </w:p>
    <w:p w14:paraId="33626B99" w14:textId="77777777" w:rsidR="00D72439" w:rsidRDefault="00D72439" w:rsidP="00D72439"/>
    <w:p w14:paraId="61C68F57" w14:textId="77777777" w:rsidR="00D72439" w:rsidRDefault="00D72439" w:rsidP="00D72439">
      <w:pPr>
        <w:pStyle w:val="Heading4"/>
      </w:pPr>
      <w:bookmarkStart w:id="21" w:name="_Toc446350959"/>
      <w:r w:rsidRPr="00A9678E">
        <w:t>(</w:t>
      </w:r>
      <w:r>
        <w:t>g</w:t>
      </w:r>
      <w:r w:rsidRPr="00A9678E">
        <w:t>) The Covariant Transpose</w:t>
      </w:r>
      <w:bookmarkEnd w:id="21"/>
    </w:p>
    <w:p w14:paraId="1975F6BE" w14:textId="77777777" w:rsidR="00D72439" w:rsidRDefault="00D72439" w:rsidP="00D72439"/>
    <w:p w14:paraId="5D878D58" w14:textId="77777777" w:rsidR="00D72439" w:rsidRPr="000B036E" w:rsidRDefault="00D72439" w:rsidP="00D72439">
      <w:pPr>
        <w:tabs>
          <w:tab w:val="left" w:pos="7200"/>
          <w:tab w:val="left" w:pos="7920"/>
          <w:tab w:val="right" w:pos="9270"/>
        </w:tabs>
      </w:pPr>
      <w:r>
        <w:t xml:space="preserve">Whereas the </w:t>
      </w:r>
      <w:r w:rsidRPr="000B036E">
        <w:rPr>
          <w:i/>
        </w:rPr>
        <w:t>matrix</w:t>
      </w:r>
      <w:r>
        <w:t xml:space="preserve"> </w:t>
      </w:r>
      <w:r w:rsidRPr="000B036E">
        <w:rPr>
          <w:i/>
        </w:rPr>
        <w:t>transpose</w:t>
      </w:r>
      <w:r>
        <w:t xml:space="preserve"> of a matrix M</w:t>
      </w:r>
      <w:r>
        <w:rPr>
          <w:rStyle w:val="subscript"/>
        </w:rPr>
        <w:t>a</w:t>
      </w:r>
      <w:r>
        <w:rPr>
          <w:rStyle w:val="superscript"/>
        </w:rPr>
        <w:t>b</w:t>
      </w:r>
      <w:r>
        <w:t xml:space="preserve"> would be (M</w:t>
      </w:r>
      <w:r>
        <w:rPr>
          <w:rStyle w:val="superscript"/>
        </w:rPr>
        <w:t>T</w:t>
      </w:r>
      <w:r>
        <w:t>)</w:t>
      </w:r>
      <w:r>
        <w:rPr>
          <w:rStyle w:val="subscript"/>
        </w:rPr>
        <w:t>a</w:t>
      </w:r>
      <w:r>
        <w:rPr>
          <w:rStyle w:val="superscript"/>
        </w:rPr>
        <w:t>b</w:t>
      </w:r>
      <w:r>
        <w:t xml:space="preserve"> = M</w:t>
      </w:r>
      <w:r>
        <w:rPr>
          <w:rStyle w:val="subscript"/>
        </w:rPr>
        <w:t>b</w:t>
      </w:r>
      <w:r>
        <w:rPr>
          <w:rStyle w:val="superscript"/>
        </w:rPr>
        <w:t>a</w:t>
      </w:r>
      <w:r>
        <w:t xml:space="preserve"> (swap the rows and columns), it is the </w:t>
      </w:r>
      <w:r w:rsidRPr="000B036E">
        <w:rPr>
          <w:i/>
        </w:rPr>
        <w:t>covariant</w:t>
      </w:r>
      <w:r>
        <w:t xml:space="preserve"> </w:t>
      </w:r>
      <w:r w:rsidRPr="000B036E">
        <w:rPr>
          <w:i/>
        </w:rPr>
        <w:t>transpose</w:t>
      </w:r>
      <w:r>
        <w:t xml:space="preserve"> (M</w:t>
      </w:r>
      <w:r w:rsidRPr="000B036E">
        <w:rPr>
          <w:rStyle w:val="superscript"/>
          <w:i/>
        </w:rPr>
        <w:t>T</w:t>
      </w:r>
      <w:r>
        <w:t>)</w:t>
      </w:r>
      <w:r>
        <w:rPr>
          <w:rStyle w:val="subscript"/>
        </w:rPr>
        <w:t>a</w:t>
      </w:r>
      <w:r>
        <w:rPr>
          <w:rStyle w:val="superscript"/>
        </w:rPr>
        <w:t>b</w:t>
      </w:r>
      <w:r>
        <w:t xml:space="preserve"> = M</w:t>
      </w:r>
      <w:r>
        <w:rPr>
          <w:rStyle w:val="superscript"/>
        </w:rPr>
        <w:t>b</w:t>
      </w:r>
      <w:r w:rsidRPr="007E395C">
        <w:rPr>
          <w:rStyle w:val="subscript"/>
        </w:rPr>
        <w:t>a</w:t>
      </w:r>
      <w:r>
        <w:rPr>
          <w:rStyle w:val="subscript"/>
        </w:rPr>
        <w:t xml:space="preserve"> </w:t>
      </w:r>
      <w:r>
        <w:t xml:space="preserve">that is significant in covariant notation. We quote from </w:t>
      </w:r>
      <w:r w:rsidRPr="000B036E">
        <w:rPr>
          <w:i/>
        </w:rPr>
        <w:t>Tensor</w:t>
      </w:r>
      <w:r>
        <w:t xml:space="preserve"> where M is a general rank-2 tensor while R and S are the "differentials" of (2.1.2), </w:t>
      </w:r>
    </w:p>
    <w:p w14:paraId="34465D42" w14:textId="77777777" w:rsidR="00D72439" w:rsidRDefault="00D72439" w:rsidP="00D72439">
      <w:pPr>
        <w:tabs>
          <w:tab w:val="left" w:pos="7200"/>
          <w:tab w:val="left" w:pos="7920"/>
          <w:tab w:val="right" w:pos="9270"/>
        </w:tabs>
      </w:pPr>
    </w:p>
    <w:p w14:paraId="0A748339" w14:textId="77777777" w:rsidR="00D72439" w:rsidRDefault="00D72439" w:rsidP="00D72439">
      <w:r>
        <w:tab/>
        <w:t>(M</w:t>
      </w:r>
      <w:r w:rsidRPr="0047339B">
        <w:rPr>
          <w:rStyle w:val="superscript"/>
          <w:i/>
        </w:rPr>
        <w:t>T</w:t>
      </w:r>
      <w:r>
        <w:t>)</w:t>
      </w:r>
      <w:r w:rsidRPr="007E395C">
        <w:rPr>
          <w:rStyle w:val="superscript"/>
        </w:rPr>
        <w:t>ab</w:t>
      </w:r>
      <w:r>
        <w:t xml:space="preserve"> = M</w:t>
      </w:r>
      <w:r>
        <w:rPr>
          <w:rStyle w:val="superscript"/>
        </w:rPr>
        <w:t>ba</w:t>
      </w:r>
      <w:r>
        <w:rPr>
          <w:rStyle w:val="superscript"/>
        </w:rPr>
        <w:tab/>
      </w:r>
      <w:r>
        <w:t>(R</w:t>
      </w:r>
      <w:r w:rsidRPr="0047339B">
        <w:rPr>
          <w:rStyle w:val="superscript"/>
          <w:i/>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sidRPr="0047339B">
        <w:rPr>
          <w:rStyle w:val="superscript"/>
          <w:i/>
        </w:rPr>
        <w:t>T</w:t>
      </w:r>
      <w:r>
        <w:t>)</w:t>
      </w:r>
      <w:r w:rsidRPr="007E395C">
        <w:rPr>
          <w:rStyle w:val="superscript"/>
        </w:rPr>
        <w:t>ab</w:t>
      </w:r>
      <w:r>
        <w:t xml:space="preserve"> = S</w:t>
      </w:r>
      <w:r>
        <w:rPr>
          <w:rStyle w:val="superscript"/>
        </w:rPr>
        <w:t>ba</w:t>
      </w:r>
    </w:p>
    <w:p w14:paraId="32DAD7CE" w14:textId="77777777" w:rsidR="00D72439" w:rsidRDefault="00D72439" w:rsidP="00D72439">
      <w:r>
        <w:tab/>
        <w:t>(M</w:t>
      </w:r>
      <w:r w:rsidRPr="0047339B">
        <w:rPr>
          <w:rStyle w:val="superscript"/>
          <w:i/>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sidRPr="0047339B">
        <w:rPr>
          <w:rStyle w:val="superscript"/>
          <w:i/>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sidRPr="0047339B">
        <w:rPr>
          <w:rStyle w:val="superscript"/>
          <w:i/>
        </w:rPr>
        <w:t>T</w:t>
      </w:r>
      <w:r w:rsidRPr="0047339B">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1095D939" w14:textId="77777777" w:rsidR="00D72439" w:rsidRDefault="00D72439" w:rsidP="00D72439">
      <w:r>
        <w:tab/>
        <w:t>(M</w:t>
      </w:r>
      <w:r w:rsidRPr="0047339B">
        <w:rPr>
          <w:rStyle w:val="superscript"/>
          <w:i/>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sidRPr="0047339B">
        <w:rPr>
          <w:rStyle w:val="superscript"/>
          <w:i/>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sidRPr="0047339B">
        <w:rPr>
          <w:rStyle w:val="superscript"/>
          <w:i/>
        </w:rPr>
        <w:t>T</w:t>
      </w:r>
      <w:r w:rsidRPr="0047339B">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5FBB1BF3" w14:textId="77777777" w:rsidR="00D72439" w:rsidRDefault="00D72439" w:rsidP="00D72439">
      <w:pPr>
        <w:tabs>
          <w:tab w:val="left" w:pos="7200"/>
          <w:tab w:val="left" w:pos="7920"/>
          <w:tab w:val="right" w:pos="9270"/>
        </w:tabs>
      </w:pPr>
      <w:r>
        <w:tab/>
        <w:t>(M</w:t>
      </w:r>
      <w:r w:rsidRPr="0047339B">
        <w:rPr>
          <w:rStyle w:val="superscript"/>
          <w:i/>
        </w:rPr>
        <w:t>T</w:t>
      </w:r>
      <w:r>
        <w:t>)</w:t>
      </w:r>
      <w:r w:rsidRPr="007E395C">
        <w:rPr>
          <w:rStyle w:val="subscript"/>
        </w:rPr>
        <w:t>ab</w:t>
      </w:r>
      <w:r>
        <w:t xml:space="preserve"> = M</w:t>
      </w:r>
      <w:r w:rsidRPr="007E395C">
        <w:rPr>
          <w:rStyle w:val="subscript"/>
        </w:rPr>
        <w:t>ba</w:t>
      </w:r>
      <w:r>
        <w:rPr>
          <w:rStyle w:val="subscript"/>
        </w:rPr>
        <w:tab/>
      </w:r>
      <w:r>
        <w:t>(R</w:t>
      </w:r>
      <w:r w:rsidRPr="0047339B">
        <w:rPr>
          <w:rStyle w:val="superscript"/>
          <w:i/>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sidRPr="0047339B">
        <w:rPr>
          <w:rStyle w:val="superscript"/>
          <w:i/>
        </w:rPr>
        <w:t>T</w:t>
      </w:r>
      <w:r w:rsidRPr="0047339B">
        <w:t>)</w:t>
      </w:r>
      <w:r w:rsidRPr="007E395C">
        <w:rPr>
          <w:rStyle w:val="subscript"/>
        </w:rPr>
        <w:t>ab</w:t>
      </w:r>
      <w:r>
        <w:t xml:space="preserve"> = S</w:t>
      </w:r>
      <w:r w:rsidRPr="007E395C">
        <w:rPr>
          <w:rStyle w:val="subscript"/>
        </w:rPr>
        <w:t>ba</w:t>
      </w:r>
      <w:r>
        <w:t xml:space="preserve">  .</w:t>
      </w:r>
      <w:r>
        <w:tab/>
        <w:t xml:space="preserve">  </w:t>
      </w:r>
      <w:r>
        <w:tab/>
        <w:t>(7.9.3)'</w:t>
      </w:r>
      <w:r>
        <w:tab/>
      </w:r>
      <w:r>
        <w:tab/>
      </w:r>
      <w:r>
        <w:tab/>
        <w:t>(2.11.g.1)</w:t>
      </w:r>
      <w:r>
        <w:tab/>
      </w:r>
    </w:p>
    <w:p w14:paraId="282C149E" w14:textId="77777777" w:rsidR="00D72439" w:rsidRDefault="00D72439" w:rsidP="00D72439">
      <w:pPr>
        <w:tabs>
          <w:tab w:val="left" w:pos="7200"/>
          <w:tab w:val="left" w:pos="7920"/>
          <w:tab w:val="right" w:pos="9270"/>
        </w:tabs>
      </w:pPr>
    </w:p>
    <w:p w14:paraId="3E1FB4FC" w14:textId="77777777" w:rsidR="00D72439" w:rsidRDefault="00D72439" w:rsidP="00D72439">
      <w:pPr>
        <w:tabs>
          <w:tab w:val="left" w:pos="7200"/>
          <w:tab w:val="left" w:pos="7920"/>
          <w:tab w:val="right" w:pos="9270"/>
        </w:tabs>
      </w:pPr>
      <w:r>
        <w:t>Equations in any column can be obtained by lowering one or both indices in the top equation, so that the covariant transform M</w:t>
      </w:r>
      <w:r w:rsidRPr="0047339B">
        <w:rPr>
          <w:rStyle w:val="superscript"/>
          <w:i/>
        </w:rPr>
        <w:t>T</w:t>
      </w:r>
      <w:r>
        <w:t xml:space="preserve"> is a rank-2 tensor if M is a rank-2 tensor. </w:t>
      </w:r>
    </w:p>
    <w:p w14:paraId="616EFB3D" w14:textId="77777777" w:rsidR="00D72439" w:rsidRPr="00FF6B53" w:rsidRDefault="00D72439" w:rsidP="00D72439">
      <w:pPr>
        <w:tabs>
          <w:tab w:val="left" w:pos="7200"/>
          <w:tab w:val="left" w:pos="7920"/>
          <w:tab w:val="right" w:pos="9270"/>
        </w:tabs>
      </w:pPr>
      <w:r>
        <w:tab/>
        <w:t>For all-up or all-down indices, the two kinds of transposes are the same:  (M</w:t>
      </w:r>
      <w:r>
        <w:rPr>
          <w:rStyle w:val="superscript"/>
        </w:rPr>
        <w:t>T</w:t>
      </w:r>
      <w:r>
        <w:t>)</w:t>
      </w:r>
      <w:r w:rsidRPr="00FF6B53">
        <w:rPr>
          <w:rStyle w:val="superscript"/>
        </w:rPr>
        <w:t>a</w:t>
      </w:r>
      <w:r>
        <w:rPr>
          <w:rStyle w:val="superscript"/>
        </w:rPr>
        <w:t>b</w:t>
      </w:r>
      <w:r>
        <w:t xml:space="preserve"> = (M</w:t>
      </w:r>
      <w:r w:rsidRPr="00FF6B53">
        <w:rPr>
          <w:rStyle w:val="superscript"/>
          <w:i/>
        </w:rPr>
        <w:t>T</w:t>
      </w:r>
      <w:r>
        <w:t>)</w:t>
      </w:r>
      <w:r w:rsidRPr="00FF6B53">
        <w:rPr>
          <w:rStyle w:val="superscript"/>
        </w:rPr>
        <w:t>a</w:t>
      </w:r>
      <w:r>
        <w:rPr>
          <w:rStyle w:val="superscript"/>
        </w:rPr>
        <w:t>b</w:t>
      </w:r>
      <w:r>
        <w:t xml:space="preserve"> = M</w:t>
      </w:r>
      <w:r>
        <w:rPr>
          <w:rStyle w:val="superscript"/>
        </w:rPr>
        <w:t>ba</w:t>
      </w:r>
      <w:r>
        <w:t xml:space="preserve">. </w:t>
      </w:r>
    </w:p>
    <w:p w14:paraId="79A94F3D" w14:textId="77777777" w:rsidR="00D72439" w:rsidRDefault="00D72439" w:rsidP="00D72439">
      <w:pPr>
        <w:tabs>
          <w:tab w:val="left" w:pos="7200"/>
          <w:tab w:val="left" w:pos="7920"/>
          <w:tab w:val="right" w:pos="9270"/>
        </w:tabs>
      </w:pPr>
      <w:r>
        <w:tab/>
        <w:t>The transpose always has the indices reflected in a vertical line between the indices.</w:t>
      </w:r>
    </w:p>
    <w:p w14:paraId="6F51CF91" w14:textId="77777777" w:rsidR="00D72439" w:rsidRDefault="00D72439" w:rsidP="00D72439">
      <w:pPr>
        <w:tabs>
          <w:tab w:val="left" w:pos="7200"/>
          <w:tab w:val="left" w:pos="7920"/>
          <w:tab w:val="right" w:pos="9270"/>
        </w:tabs>
      </w:pPr>
      <w:r>
        <w:tab/>
        <w:t xml:space="preserve">This subject is discussed in </w:t>
      </w:r>
      <w:r w:rsidRPr="000B036E">
        <w:rPr>
          <w:i/>
        </w:rPr>
        <w:t>Tensor</w:t>
      </w:r>
      <w:r>
        <w:t xml:space="preserve"> Section 7.9 where all claims are proved. We quote some of the conclusions: </w:t>
      </w:r>
    </w:p>
    <w:p w14:paraId="3094E9FC" w14:textId="77777777" w:rsidR="00D72439" w:rsidRDefault="00D72439" w:rsidP="00D72439">
      <w:pPr>
        <w:tabs>
          <w:tab w:val="left" w:pos="7200"/>
          <w:tab w:val="left" w:pos="7920"/>
          <w:tab w:val="right" w:pos="9270"/>
        </w:tabs>
      </w:pPr>
    </w:p>
    <w:p w14:paraId="5BE12935" w14:textId="77777777" w:rsidR="00D72439" w:rsidRDefault="00D72439" w:rsidP="00D72439">
      <w:pPr>
        <w:tabs>
          <w:tab w:val="left" w:pos="7200"/>
          <w:tab w:val="left" w:pos="7920"/>
          <w:tab w:val="right" w:pos="9270"/>
        </w:tabs>
      </w:pPr>
      <w:r>
        <w:tab/>
        <w:t>det(M) = det(M</w:t>
      </w:r>
      <w:r>
        <w:rPr>
          <w:rStyle w:val="superscript"/>
        </w:rPr>
        <w:t>T</w:t>
      </w:r>
      <w:r>
        <w:t>)  = det(M</w:t>
      </w:r>
      <w:r w:rsidRPr="00B21FAC">
        <w:rPr>
          <w:rStyle w:val="superscript"/>
          <w:i/>
        </w:rPr>
        <w:t>T</w:t>
      </w:r>
      <w:r>
        <w:t>)</w:t>
      </w:r>
      <w:r>
        <w:tab/>
      </w:r>
      <w:r>
        <w:tab/>
      </w:r>
      <w:r>
        <w:tab/>
      </w:r>
      <w:r>
        <w:tab/>
      </w:r>
      <w:r>
        <w:tab/>
        <w:t>(7.9.7)'</w:t>
      </w:r>
      <w:r>
        <w:tab/>
      </w:r>
      <w:r>
        <w:tab/>
      </w:r>
      <w:r>
        <w:tab/>
        <w:t>(2.11.g.2)</w:t>
      </w:r>
    </w:p>
    <w:p w14:paraId="67F6CD17" w14:textId="77777777" w:rsidR="00D72439" w:rsidRPr="00B77076" w:rsidRDefault="00D72439" w:rsidP="00D72439">
      <w:pPr>
        <w:tabs>
          <w:tab w:val="left" w:pos="7200"/>
          <w:tab w:val="left" w:pos="7920"/>
          <w:tab w:val="right" w:pos="9270"/>
        </w:tabs>
      </w:pPr>
    </w:p>
    <w:p w14:paraId="0226C858" w14:textId="77777777" w:rsidR="00D72439" w:rsidRDefault="00D72439" w:rsidP="00D72439">
      <w:pPr>
        <w:tabs>
          <w:tab w:val="left" w:pos="7200"/>
          <w:tab w:val="left" w:pos="7920"/>
          <w:tab w:val="right" w:pos="9270"/>
        </w:tabs>
      </w:pPr>
      <w:r>
        <w:tab/>
        <w:t>RR</w:t>
      </w:r>
      <w:r w:rsidRPr="0047339B">
        <w:rPr>
          <w:rStyle w:val="superscript"/>
          <w:i/>
        </w:rPr>
        <w:t>T</w:t>
      </w:r>
      <w:r>
        <w:rPr>
          <w:rStyle w:val="superscript"/>
        </w:rPr>
        <w:t xml:space="preserve"> </w:t>
      </w:r>
      <w:r>
        <w:t>= R</w:t>
      </w:r>
      <w:r w:rsidRPr="00B77076">
        <w:rPr>
          <w:rStyle w:val="superscript"/>
          <w:i/>
        </w:rPr>
        <w:t>T</w:t>
      </w:r>
      <w:r>
        <w:t>R</w:t>
      </w:r>
      <w:r>
        <w:rPr>
          <w:rStyle w:val="superscript"/>
          <w:i/>
        </w:rPr>
        <w:t xml:space="preserve"> </w:t>
      </w:r>
      <w:r w:rsidRPr="00B77076">
        <w:t>=</w:t>
      </w:r>
      <w:r>
        <w:rPr>
          <w:rStyle w:val="superscript"/>
          <w:i/>
        </w:rPr>
        <w:t xml:space="preserve"> </w:t>
      </w:r>
      <w:r w:rsidRPr="00B77076">
        <w:t>1</w:t>
      </w:r>
      <w:r>
        <w:tab/>
        <w:t>SS</w:t>
      </w:r>
      <w:r w:rsidRPr="0047339B">
        <w:rPr>
          <w:rStyle w:val="superscript"/>
          <w:i/>
        </w:rPr>
        <w:t>T</w:t>
      </w:r>
      <w:r>
        <w:rPr>
          <w:rStyle w:val="superscript"/>
        </w:rPr>
        <w:t xml:space="preserve"> </w:t>
      </w:r>
      <w:r>
        <w:t>= S</w:t>
      </w:r>
      <w:r w:rsidRPr="00B77076">
        <w:rPr>
          <w:rStyle w:val="superscript"/>
          <w:i/>
        </w:rPr>
        <w:t>T</w:t>
      </w:r>
      <w:r>
        <w:t>S</w:t>
      </w:r>
      <w:r>
        <w:rPr>
          <w:rStyle w:val="superscript"/>
          <w:i/>
        </w:rPr>
        <w:t xml:space="preserve"> </w:t>
      </w:r>
      <w:r w:rsidRPr="00B77076">
        <w:t>=</w:t>
      </w:r>
      <w:r>
        <w:rPr>
          <w:rStyle w:val="superscript"/>
          <w:i/>
        </w:rPr>
        <w:t xml:space="preserve"> </w:t>
      </w:r>
      <w:r w:rsidRPr="00B77076">
        <w:t>1</w:t>
      </w:r>
      <w:r>
        <w:t xml:space="preserve"> </w:t>
      </w:r>
      <w:r>
        <w:tab/>
        <w:t xml:space="preserve">    RS = SR = 1</w:t>
      </w:r>
      <w:r>
        <w:tab/>
        <w:t xml:space="preserve"> </w:t>
      </w:r>
    </w:p>
    <w:p w14:paraId="24E09B68" w14:textId="77777777" w:rsidR="00D72439" w:rsidRDefault="00D72439" w:rsidP="00D72439">
      <w:pPr>
        <w:tabs>
          <w:tab w:val="left" w:pos="7200"/>
          <w:tab w:val="left" w:pos="7920"/>
          <w:tab w:val="right" w:pos="9270"/>
        </w:tabs>
      </w:pPr>
      <w:r>
        <w:tab/>
        <w:t>R</w:t>
      </w:r>
      <w:r w:rsidRPr="00B77076">
        <w:rPr>
          <w:rStyle w:val="superscript"/>
          <w:i/>
        </w:rPr>
        <w:t>T</w:t>
      </w:r>
      <w:r>
        <w:t xml:space="preserve"> = R</w:t>
      </w:r>
      <w:r>
        <w:rPr>
          <w:rStyle w:val="superscript"/>
        </w:rPr>
        <w:t xml:space="preserve">-1 </w:t>
      </w:r>
      <w:r>
        <w:t xml:space="preserve">= S </w:t>
      </w:r>
      <w:r>
        <w:tab/>
        <w:t xml:space="preserve"> S</w:t>
      </w:r>
      <w:r w:rsidRPr="00B77076">
        <w:rPr>
          <w:rStyle w:val="superscript"/>
          <w:i/>
        </w:rPr>
        <w:t>T</w:t>
      </w:r>
      <w:r>
        <w:t xml:space="preserve"> = S</w:t>
      </w:r>
      <w:r>
        <w:rPr>
          <w:rStyle w:val="superscript"/>
        </w:rPr>
        <w:t xml:space="preserve">-1 </w:t>
      </w:r>
      <w:r>
        <w:t xml:space="preserve">= R  . </w:t>
      </w:r>
      <w:r>
        <w:tab/>
      </w:r>
      <w:r>
        <w:tab/>
      </w:r>
      <w:r>
        <w:tab/>
      </w:r>
      <w:r>
        <w:tab/>
        <w:t>(7.9.8)'</w:t>
      </w:r>
      <w:r>
        <w:tab/>
      </w:r>
      <w:r>
        <w:tab/>
      </w:r>
      <w:r>
        <w:tab/>
        <w:t>(2.11.g.3)</w:t>
      </w:r>
    </w:p>
    <w:p w14:paraId="57B6AA8A" w14:textId="77777777" w:rsidR="00D72439" w:rsidRDefault="00D72439" w:rsidP="00D72439">
      <w:pPr>
        <w:tabs>
          <w:tab w:val="left" w:pos="7200"/>
          <w:tab w:val="left" w:pos="7920"/>
          <w:tab w:val="right" w:pos="9270"/>
        </w:tabs>
      </w:pPr>
    </w:p>
    <w:p w14:paraId="15B96519" w14:textId="77777777" w:rsidR="00D72439" w:rsidRPr="000B036E" w:rsidRDefault="00D72439" w:rsidP="00D72439">
      <w:pPr>
        <w:tabs>
          <w:tab w:val="left" w:pos="7200"/>
          <w:tab w:val="left" w:pos="7920"/>
          <w:tab w:val="right" w:pos="9270"/>
        </w:tabs>
        <w:rPr>
          <w:rStyle w:val="superscript"/>
          <w:color w:val="000000"/>
        </w:rPr>
      </w:pPr>
      <w:r w:rsidRPr="000B036E">
        <w:rPr>
          <w:color w:val="000000"/>
        </w:rPr>
        <w:tab/>
      </w:r>
      <w:r w:rsidRPr="000B036E">
        <w:rPr>
          <w:b/>
          <w:color w:val="000000"/>
        </w:rPr>
        <w:t>v</w:t>
      </w:r>
      <w:r w:rsidRPr="000B036E">
        <w:rPr>
          <w:color w:val="000000"/>
        </w:rPr>
        <w:t xml:space="preserve">' </w:t>
      </w:r>
      <w:r>
        <w:rPr>
          <w:color w:val="000000"/>
        </w:rPr>
        <w:t xml:space="preserve">   </w:t>
      </w:r>
      <w:r w:rsidRPr="000B036E">
        <w:rPr>
          <w:color w:val="000000"/>
        </w:rPr>
        <w:t>=</w:t>
      </w:r>
      <w:r>
        <w:rPr>
          <w:color w:val="000000"/>
        </w:rPr>
        <w:t xml:space="preserve"> </w:t>
      </w:r>
      <w:r w:rsidRPr="000B036E">
        <w:rPr>
          <w:color w:val="000000"/>
        </w:rPr>
        <w:t xml:space="preserve"> (M</w:t>
      </w:r>
      <w:r w:rsidRPr="000B036E">
        <w:rPr>
          <w:b/>
          <w:color w:val="000000"/>
        </w:rPr>
        <w:t xml:space="preserve">v) = </w:t>
      </w:r>
      <w:r w:rsidRPr="000B036E">
        <w:rPr>
          <w:color w:val="000000"/>
        </w:rPr>
        <w:t>(M)</w:t>
      </w:r>
      <w:r w:rsidRPr="000B036E">
        <w:rPr>
          <w:b/>
          <w:color w:val="000000"/>
        </w:rPr>
        <w:t>v</w:t>
      </w:r>
      <w:r>
        <w:rPr>
          <w:color w:val="000000"/>
        </w:rPr>
        <w:t xml:space="preserve"> </w:t>
      </w:r>
      <w:r>
        <w:rPr>
          <w:color w:val="000000"/>
        </w:rPr>
        <w:tab/>
      </w:r>
      <w:r w:rsidRPr="000B036E">
        <w:rPr>
          <w:color w:val="000000"/>
        </w:rPr>
        <w:sym w:font="Symbol" w:char="F0DE"/>
      </w:r>
      <w:r w:rsidRPr="000B036E">
        <w:rPr>
          <w:color w:val="000000"/>
        </w:rPr>
        <w:tab/>
      </w:r>
      <w:r>
        <w:rPr>
          <w:color w:val="000000"/>
        </w:rPr>
        <w:tab/>
      </w:r>
      <w:r w:rsidRPr="000B036E">
        <w:rPr>
          <w:color w:val="000000"/>
        </w:rPr>
        <w:t>(</w:t>
      </w:r>
      <w:r w:rsidRPr="000B036E">
        <w:rPr>
          <w:b/>
          <w:color w:val="000000"/>
        </w:rPr>
        <w:t>v</w:t>
      </w:r>
      <w:r w:rsidRPr="000B036E">
        <w:rPr>
          <w:color w:val="000000"/>
        </w:rPr>
        <w:t>')</w:t>
      </w:r>
      <w:r w:rsidRPr="000B036E">
        <w:rPr>
          <w:rStyle w:val="superscript"/>
          <w:color w:val="000000"/>
        </w:rPr>
        <w:t>T</w:t>
      </w:r>
      <w:r w:rsidRPr="000B036E">
        <w:rPr>
          <w:color w:val="000000"/>
        </w:rPr>
        <w:t xml:space="preserve"> = (M</w:t>
      </w:r>
      <w:r w:rsidRPr="000B036E">
        <w:rPr>
          <w:b/>
          <w:color w:val="000000"/>
        </w:rPr>
        <w:t>v</w:t>
      </w:r>
      <w:r w:rsidRPr="000B036E">
        <w:rPr>
          <w:color w:val="000000"/>
        </w:rPr>
        <w:t>)</w:t>
      </w:r>
      <w:r w:rsidRPr="000B036E">
        <w:rPr>
          <w:rStyle w:val="superscript"/>
          <w:color w:val="000000"/>
        </w:rPr>
        <w:t>T</w:t>
      </w:r>
      <w:r w:rsidRPr="000B036E">
        <w:rPr>
          <w:color w:val="000000"/>
        </w:rPr>
        <w:t xml:space="preserve">  = v</w:t>
      </w:r>
      <w:r w:rsidRPr="000B036E">
        <w:rPr>
          <w:rStyle w:val="superscript"/>
          <w:color w:val="000000"/>
        </w:rPr>
        <w:t>T</w:t>
      </w:r>
      <w:r w:rsidRPr="000B036E">
        <w:rPr>
          <w:color w:val="000000"/>
        </w:rPr>
        <w:t xml:space="preserve"> M</w:t>
      </w:r>
      <w:r w:rsidRPr="000B036E">
        <w:rPr>
          <w:rStyle w:val="superscript"/>
          <w:i/>
          <w:color w:val="000000"/>
        </w:rPr>
        <w:t>T</w:t>
      </w:r>
    </w:p>
    <w:p w14:paraId="04683851" w14:textId="77777777" w:rsidR="00D72439" w:rsidRPr="000B036E" w:rsidRDefault="00D72439" w:rsidP="00D72439">
      <w:pPr>
        <w:tabs>
          <w:tab w:val="left" w:pos="7200"/>
          <w:tab w:val="left" w:pos="7920"/>
          <w:tab w:val="right" w:pos="9270"/>
        </w:tabs>
        <w:rPr>
          <w:color w:val="000000"/>
        </w:rPr>
      </w:pPr>
      <w:r w:rsidRPr="000B036E">
        <w:rPr>
          <w:b/>
          <w:color w:val="000000"/>
        </w:rPr>
        <w:tab/>
      </w:r>
      <w:r w:rsidRPr="000B036E">
        <w:rPr>
          <w:color w:val="000000"/>
        </w:rPr>
        <w:t>|</w:t>
      </w:r>
      <w:r w:rsidRPr="000B036E">
        <w:rPr>
          <w:b/>
          <w:color w:val="000000"/>
        </w:rPr>
        <w:t>v</w:t>
      </w:r>
      <w:r w:rsidRPr="000B036E">
        <w:rPr>
          <w:color w:val="000000"/>
        </w:rPr>
        <w:t xml:space="preserve">'&gt; </w:t>
      </w:r>
      <w:r>
        <w:rPr>
          <w:color w:val="000000"/>
        </w:rPr>
        <w:t xml:space="preserve">= </w:t>
      </w:r>
      <w:r w:rsidRPr="000B036E">
        <w:rPr>
          <w:color w:val="000000"/>
        </w:rPr>
        <w:t xml:space="preserve">  |M</w:t>
      </w:r>
      <w:r w:rsidRPr="000B036E">
        <w:rPr>
          <w:b/>
          <w:color w:val="000000"/>
        </w:rPr>
        <w:t>v</w:t>
      </w:r>
      <w:r w:rsidRPr="000B036E">
        <w:rPr>
          <w:color w:val="000000"/>
        </w:rPr>
        <w:t>&gt;</w:t>
      </w:r>
      <w:r>
        <w:rPr>
          <w:color w:val="000000"/>
        </w:rPr>
        <w:t xml:space="preserve"> </w:t>
      </w:r>
      <w:r>
        <w:rPr>
          <w:b/>
          <w:color w:val="000000"/>
        </w:rPr>
        <w:t xml:space="preserve">= </w:t>
      </w:r>
      <w:r w:rsidRPr="000B036E">
        <w:rPr>
          <w:color w:val="000000"/>
        </w:rPr>
        <w:t>M|</w:t>
      </w:r>
      <w:r w:rsidRPr="000B036E">
        <w:rPr>
          <w:b/>
          <w:color w:val="000000"/>
        </w:rPr>
        <w:t>v</w:t>
      </w:r>
      <w:r w:rsidRPr="000B036E">
        <w:rPr>
          <w:color w:val="000000"/>
        </w:rPr>
        <w:t>&gt;</w:t>
      </w:r>
      <w:r>
        <w:rPr>
          <w:b/>
          <w:color w:val="000000"/>
        </w:rPr>
        <w:tab/>
      </w:r>
      <w:r>
        <w:rPr>
          <w:b/>
          <w:color w:val="000000"/>
        </w:rPr>
        <w:tab/>
      </w:r>
      <w:r w:rsidRPr="000B036E">
        <w:rPr>
          <w:color w:val="000000"/>
        </w:rPr>
        <w:t>&lt;</w:t>
      </w:r>
      <w:r w:rsidRPr="000B036E">
        <w:rPr>
          <w:b/>
          <w:color w:val="000000"/>
        </w:rPr>
        <w:t>v</w:t>
      </w:r>
      <w:r w:rsidRPr="000B036E">
        <w:rPr>
          <w:color w:val="000000"/>
        </w:rPr>
        <w:t>'|</w:t>
      </w:r>
      <w:r>
        <w:rPr>
          <w:color w:val="000000"/>
        </w:rPr>
        <w:t xml:space="preserve"> </w:t>
      </w:r>
      <w:r w:rsidRPr="000B036E">
        <w:rPr>
          <w:color w:val="000000"/>
        </w:rPr>
        <w:t xml:space="preserve"> </w:t>
      </w:r>
      <w:r>
        <w:rPr>
          <w:color w:val="000000"/>
        </w:rPr>
        <w:t xml:space="preserve">= </w:t>
      </w:r>
      <w:r w:rsidRPr="000B036E">
        <w:rPr>
          <w:color w:val="000000"/>
        </w:rPr>
        <w:t xml:space="preserve"> </w:t>
      </w:r>
      <w:r w:rsidRPr="000B036E">
        <w:rPr>
          <w:b/>
          <w:color w:val="000000"/>
        </w:rPr>
        <w:t>&lt;</w:t>
      </w:r>
      <w:r w:rsidRPr="000B036E">
        <w:rPr>
          <w:color w:val="000000"/>
        </w:rPr>
        <w:t>M</w:t>
      </w:r>
      <w:r w:rsidRPr="000B036E">
        <w:rPr>
          <w:b/>
          <w:color w:val="000000"/>
        </w:rPr>
        <w:t>v</w:t>
      </w:r>
      <w:r w:rsidRPr="000B036E">
        <w:rPr>
          <w:color w:val="000000"/>
        </w:rPr>
        <w:t xml:space="preserve">|  </w:t>
      </w:r>
      <w:r>
        <w:rPr>
          <w:color w:val="000000"/>
        </w:rPr>
        <w:t xml:space="preserve">= </w:t>
      </w:r>
      <w:r w:rsidRPr="000B036E">
        <w:rPr>
          <w:color w:val="000000"/>
        </w:rPr>
        <w:t xml:space="preserve"> &lt;</w:t>
      </w:r>
      <w:r w:rsidRPr="000B036E">
        <w:rPr>
          <w:b/>
          <w:color w:val="000000"/>
        </w:rPr>
        <w:t>v</w:t>
      </w:r>
      <w:r w:rsidRPr="000B036E">
        <w:rPr>
          <w:color w:val="000000"/>
        </w:rPr>
        <w:t>|M</w:t>
      </w:r>
      <w:r w:rsidRPr="000B036E">
        <w:rPr>
          <w:rStyle w:val="superscript"/>
          <w:i/>
          <w:color w:val="000000"/>
        </w:rPr>
        <w:t>T</w:t>
      </w:r>
      <w:r>
        <w:rPr>
          <w:color w:val="000000"/>
        </w:rPr>
        <w:t xml:space="preserve">  .</w:t>
      </w:r>
      <w:r>
        <w:rPr>
          <w:color w:val="000000"/>
        </w:rPr>
        <w:tab/>
      </w:r>
      <w:r>
        <w:rPr>
          <w:color w:val="000000"/>
        </w:rPr>
        <w:tab/>
      </w:r>
      <w:r>
        <w:rPr>
          <w:color w:val="000000"/>
        </w:rPr>
        <w:tab/>
      </w:r>
      <w:r>
        <w:rPr>
          <w:color w:val="000000"/>
        </w:rPr>
        <w:tab/>
      </w:r>
      <w:r>
        <w:t>(2.11.g.4)</w:t>
      </w:r>
    </w:p>
    <w:p w14:paraId="2D4532CD" w14:textId="77777777" w:rsidR="00D72439" w:rsidRPr="000B036E" w:rsidRDefault="00D72439" w:rsidP="00D72439">
      <w:pPr>
        <w:tabs>
          <w:tab w:val="left" w:pos="7200"/>
          <w:tab w:val="left" w:pos="7920"/>
          <w:tab w:val="right" w:pos="9270"/>
        </w:tabs>
        <w:rPr>
          <w:color w:val="000000"/>
        </w:rPr>
      </w:pPr>
      <w:r w:rsidRPr="000B036E">
        <w:rPr>
          <w:color w:val="000000"/>
        </w:rPr>
        <w:tab/>
      </w:r>
    </w:p>
    <w:p w14:paraId="52BA9EDD" w14:textId="77777777" w:rsidR="00D72439" w:rsidRDefault="00D72439" w:rsidP="00D72439">
      <w:pPr>
        <w:tabs>
          <w:tab w:val="left" w:pos="7200"/>
          <w:tab w:val="left" w:pos="7920"/>
          <w:tab w:val="right" w:pos="9270"/>
        </w:tabs>
      </w:pPr>
      <w:r>
        <w:tab/>
        <w:t>&lt;</w:t>
      </w:r>
      <w:r w:rsidRPr="001619DA">
        <w:rPr>
          <w:b/>
        </w:rPr>
        <w:t>a</w:t>
      </w:r>
      <w:r>
        <w:t xml:space="preserve"> | M | </w:t>
      </w:r>
      <w:r w:rsidRPr="001619DA">
        <w:rPr>
          <w:b/>
        </w:rPr>
        <w:t>b</w:t>
      </w:r>
      <w:r>
        <w:t>&gt; = &lt;</w:t>
      </w:r>
      <w:r w:rsidRPr="001619DA">
        <w:rPr>
          <w:b/>
        </w:rPr>
        <w:t>b</w:t>
      </w:r>
      <w:r>
        <w:t>| M</w:t>
      </w:r>
      <w:r w:rsidRPr="004B7075">
        <w:rPr>
          <w:rStyle w:val="superscript"/>
          <w:i/>
        </w:rPr>
        <w:t>T</w:t>
      </w:r>
      <w:r>
        <w:t xml:space="preserve"> |</w:t>
      </w:r>
      <w:r w:rsidRPr="001619DA">
        <w:rPr>
          <w:b/>
        </w:rPr>
        <w:t>a</w:t>
      </w:r>
      <w:r>
        <w:t xml:space="preserve">&gt; . </w:t>
      </w:r>
      <w:r>
        <w:tab/>
      </w:r>
      <w:r>
        <w:tab/>
      </w:r>
      <w:r>
        <w:tab/>
      </w:r>
      <w:r>
        <w:tab/>
      </w:r>
      <w:r>
        <w:tab/>
      </w:r>
      <w:r>
        <w:tab/>
        <w:t>(7.9.17)'</w:t>
      </w:r>
      <w:r>
        <w:tab/>
      </w:r>
      <w:r>
        <w:tab/>
        <w:t>(2.11.g.5)</w:t>
      </w:r>
    </w:p>
    <w:p w14:paraId="5C6D6D8F" w14:textId="77777777" w:rsidR="00D72439" w:rsidRDefault="00D72439" w:rsidP="00D72439">
      <w:pPr>
        <w:tabs>
          <w:tab w:val="left" w:pos="7200"/>
          <w:tab w:val="left" w:pos="7920"/>
          <w:tab w:val="right" w:pos="9270"/>
        </w:tabs>
      </w:pPr>
    </w:p>
    <w:p w14:paraId="6D10E8A7" w14:textId="77777777" w:rsidR="00D72439" w:rsidRDefault="00D72439" w:rsidP="00D72439">
      <w:pPr>
        <w:tabs>
          <w:tab w:val="left" w:pos="7200"/>
          <w:tab w:val="left" w:pos="7920"/>
          <w:tab w:val="right" w:pos="9270"/>
        </w:tabs>
      </w:pPr>
      <w:r>
        <w:t xml:space="preserve">Here is a proof of the last item above,  a good exercise in Dirac notation (implied sums as usual), </w:t>
      </w:r>
    </w:p>
    <w:p w14:paraId="3CBA497A" w14:textId="77777777" w:rsidR="00D72439" w:rsidRDefault="00D72439" w:rsidP="00D72439">
      <w:pPr>
        <w:tabs>
          <w:tab w:val="left" w:pos="7200"/>
          <w:tab w:val="left" w:pos="7920"/>
          <w:tab w:val="right" w:pos="9270"/>
        </w:tabs>
      </w:pPr>
    </w:p>
    <w:p w14:paraId="51A19C12" w14:textId="77777777" w:rsidR="00D72439" w:rsidRDefault="00D72439" w:rsidP="00D72439">
      <w:r>
        <w:tab/>
        <w:t>&lt;</w:t>
      </w:r>
      <w:r w:rsidRPr="001619DA">
        <w:rPr>
          <w:b/>
        </w:rPr>
        <w:t>a</w:t>
      </w:r>
      <w:r>
        <w:t xml:space="preserve"> | M | </w:t>
      </w:r>
      <w:r w:rsidRPr="001619DA">
        <w:rPr>
          <w:b/>
        </w:rPr>
        <w:t>b</w:t>
      </w:r>
      <w:r>
        <w:t>&gt; ≡  &lt;</w:t>
      </w:r>
      <w:r w:rsidRPr="001619DA">
        <w:rPr>
          <w:b/>
        </w:rPr>
        <w:t>a</w:t>
      </w:r>
      <w:r>
        <w:t xml:space="preserve"> | M </w:t>
      </w:r>
      <w:r w:rsidRPr="001619DA">
        <w:rPr>
          <w:b/>
        </w:rPr>
        <w:t>b</w:t>
      </w:r>
      <w:r>
        <w:t xml:space="preserve">&gt;  = </w:t>
      </w:r>
      <w:r w:rsidRPr="001619DA">
        <w:rPr>
          <w:b/>
        </w:rPr>
        <w:t>a</w:t>
      </w:r>
      <w:r>
        <w:t xml:space="preserve"> </w:t>
      </w:r>
      <w:r>
        <w:sym w:font="Symbol" w:char="F0B7"/>
      </w:r>
      <w:r>
        <w:t xml:space="preserve"> (M</w:t>
      </w:r>
      <w:r w:rsidRPr="001619DA">
        <w:rPr>
          <w:b/>
        </w:rPr>
        <w:t>b</w:t>
      </w:r>
      <w:r>
        <w:t>) = a</w:t>
      </w:r>
      <w:r>
        <w:rPr>
          <w:rStyle w:val="superscript"/>
        </w:rPr>
        <w:t>i</w:t>
      </w:r>
      <w:r>
        <w:t>(M</w:t>
      </w:r>
      <w:r w:rsidRPr="001619DA">
        <w:rPr>
          <w:b/>
        </w:rPr>
        <w:t>b</w:t>
      </w:r>
      <w:r>
        <w:t>)</w:t>
      </w:r>
      <w:r>
        <w:rPr>
          <w:rStyle w:val="subscript"/>
        </w:rPr>
        <w:t>i</w:t>
      </w:r>
      <w:r>
        <w:t xml:space="preserve">  = a</w:t>
      </w:r>
      <w:r>
        <w:rPr>
          <w:rStyle w:val="superscript"/>
        </w:rPr>
        <w:t>i</w:t>
      </w:r>
      <w:r>
        <w:t>[ M</w:t>
      </w:r>
      <w:r>
        <w:rPr>
          <w:rStyle w:val="subscript"/>
        </w:rPr>
        <w:t>i</w:t>
      </w:r>
      <w:r>
        <w:rPr>
          <w:rStyle w:val="superscript"/>
        </w:rPr>
        <w:t>j</w:t>
      </w:r>
      <w:r>
        <w:t>b</w:t>
      </w:r>
      <w:r>
        <w:rPr>
          <w:rStyle w:val="subscript"/>
        </w:rPr>
        <w:t>j</w:t>
      </w:r>
      <w:r>
        <w:t>]  =  a</w:t>
      </w:r>
      <w:r>
        <w:rPr>
          <w:rStyle w:val="superscript"/>
        </w:rPr>
        <w:t>i</w:t>
      </w:r>
      <w:r>
        <w:t xml:space="preserve"> M</w:t>
      </w:r>
      <w:r>
        <w:rPr>
          <w:rStyle w:val="subscript"/>
        </w:rPr>
        <w:t>i</w:t>
      </w:r>
      <w:r>
        <w:rPr>
          <w:rStyle w:val="superscript"/>
        </w:rPr>
        <w:t xml:space="preserve">j </w:t>
      </w:r>
      <w:r>
        <w:t>b</w:t>
      </w:r>
      <w:r>
        <w:rPr>
          <w:rStyle w:val="subscript"/>
        </w:rPr>
        <w:t>j</w:t>
      </w:r>
    </w:p>
    <w:p w14:paraId="3FED34B5" w14:textId="77777777" w:rsidR="00D72439" w:rsidRDefault="00D72439" w:rsidP="00D72439"/>
    <w:p w14:paraId="0A0BD940" w14:textId="77777777" w:rsidR="00D72439" w:rsidRPr="000B036E" w:rsidRDefault="00D72439" w:rsidP="00D72439">
      <w:pPr>
        <w:tabs>
          <w:tab w:val="left" w:pos="7200"/>
          <w:tab w:val="left" w:pos="7920"/>
          <w:tab w:val="right" w:pos="9270"/>
        </w:tabs>
      </w:pPr>
      <w:r>
        <w:tab/>
      </w:r>
      <w:r>
        <w:tab/>
        <w:t>=   b</w:t>
      </w:r>
      <w:r>
        <w:rPr>
          <w:rStyle w:val="subscript"/>
        </w:rPr>
        <w:t>j</w:t>
      </w:r>
      <w:r>
        <w:t xml:space="preserve"> M</w:t>
      </w:r>
      <w:r>
        <w:rPr>
          <w:rStyle w:val="subscript"/>
        </w:rPr>
        <w:t>i</w:t>
      </w:r>
      <w:r>
        <w:rPr>
          <w:rStyle w:val="superscript"/>
        </w:rPr>
        <w:t xml:space="preserve">j </w:t>
      </w:r>
      <w:r>
        <w:t>a</w:t>
      </w:r>
      <w:r>
        <w:rPr>
          <w:rStyle w:val="superscript"/>
        </w:rPr>
        <w:t>i</w:t>
      </w:r>
      <w:r>
        <w:t xml:space="preserve"> =  b</w:t>
      </w:r>
      <w:r>
        <w:rPr>
          <w:rStyle w:val="subscript"/>
        </w:rPr>
        <w:t>j</w:t>
      </w:r>
      <w:r>
        <w:t xml:space="preserve"> (M</w:t>
      </w:r>
      <w:r w:rsidRPr="004B7075">
        <w:rPr>
          <w:rStyle w:val="superscript"/>
          <w:i/>
        </w:rPr>
        <w:t>T</w:t>
      </w:r>
      <w:r>
        <w:t>)</w:t>
      </w:r>
      <w:r>
        <w:rPr>
          <w:rStyle w:val="superscript"/>
        </w:rPr>
        <w:t>j</w:t>
      </w:r>
      <w:r>
        <w:rPr>
          <w:rStyle w:val="subscript"/>
        </w:rPr>
        <w:t>i</w:t>
      </w:r>
      <w:r>
        <w:rPr>
          <w:rStyle w:val="superscript"/>
        </w:rPr>
        <w:t xml:space="preserve"> </w:t>
      </w:r>
      <w:r>
        <w:t>a</w:t>
      </w:r>
      <w:r>
        <w:rPr>
          <w:rStyle w:val="superscript"/>
        </w:rPr>
        <w:t>i</w:t>
      </w:r>
      <w:r>
        <w:t xml:space="preserve">   = b</w:t>
      </w:r>
      <w:r>
        <w:rPr>
          <w:rStyle w:val="subscript"/>
        </w:rPr>
        <w:t>j</w:t>
      </w:r>
      <w:r>
        <w:t xml:space="preserve"> [M</w:t>
      </w:r>
      <w:r w:rsidRPr="004B7075">
        <w:rPr>
          <w:rStyle w:val="superscript"/>
          <w:i/>
        </w:rPr>
        <w:t>T</w:t>
      </w:r>
      <w:r w:rsidRPr="001619DA">
        <w:rPr>
          <w:b/>
        </w:rPr>
        <w:t>a</w:t>
      </w:r>
      <w:r>
        <w:t>]</w:t>
      </w:r>
      <w:r>
        <w:rPr>
          <w:rStyle w:val="superscript"/>
        </w:rPr>
        <w:t>j</w:t>
      </w:r>
      <w:r>
        <w:t xml:space="preserve">  =  </w:t>
      </w:r>
      <w:r>
        <w:rPr>
          <w:b/>
        </w:rPr>
        <w:t>b</w:t>
      </w:r>
      <w:r>
        <w:t xml:space="preserve"> </w:t>
      </w:r>
      <w:r>
        <w:sym w:font="Symbol" w:char="F0B7"/>
      </w:r>
      <w:r>
        <w:t xml:space="preserve"> (M</w:t>
      </w:r>
      <w:r w:rsidRPr="001A664F">
        <w:rPr>
          <w:rStyle w:val="superscript"/>
          <w:i/>
        </w:rPr>
        <w:t>T</w:t>
      </w:r>
      <w:r>
        <w:rPr>
          <w:b/>
        </w:rPr>
        <w:t>a</w:t>
      </w:r>
      <w:r>
        <w:t>)  = &lt;</w:t>
      </w:r>
      <w:r w:rsidRPr="001619DA">
        <w:rPr>
          <w:b/>
        </w:rPr>
        <w:t>b</w:t>
      </w:r>
      <w:r>
        <w:t>| M</w:t>
      </w:r>
      <w:r w:rsidRPr="004B7075">
        <w:rPr>
          <w:rStyle w:val="superscript"/>
          <w:i/>
        </w:rPr>
        <w:t>T</w:t>
      </w:r>
      <w:r w:rsidRPr="001619DA">
        <w:rPr>
          <w:b/>
        </w:rPr>
        <w:t>a</w:t>
      </w:r>
      <w:r>
        <w:t>&gt;  = &lt;</w:t>
      </w:r>
      <w:r w:rsidRPr="001619DA">
        <w:rPr>
          <w:b/>
        </w:rPr>
        <w:t>b</w:t>
      </w:r>
      <w:r>
        <w:t>| M</w:t>
      </w:r>
      <w:r w:rsidRPr="004B7075">
        <w:rPr>
          <w:rStyle w:val="superscript"/>
          <w:i/>
        </w:rPr>
        <w:t>T</w:t>
      </w:r>
      <w:r>
        <w:t xml:space="preserve"> |</w:t>
      </w:r>
      <w:r w:rsidRPr="001619DA">
        <w:rPr>
          <w:b/>
        </w:rPr>
        <w:t>a</w:t>
      </w:r>
      <w:r>
        <w:t xml:space="preserve">&gt; . </w:t>
      </w:r>
    </w:p>
    <w:p w14:paraId="039A2965" w14:textId="77777777" w:rsidR="00D72439" w:rsidRDefault="00D72439" w:rsidP="00D72439">
      <w:pPr>
        <w:tabs>
          <w:tab w:val="left" w:pos="7200"/>
          <w:tab w:val="left" w:pos="7920"/>
          <w:tab w:val="right" w:pos="9270"/>
        </w:tabs>
      </w:pPr>
    </w:p>
    <w:p w14:paraId="4C32C38F" w14:textId="77777777" w:rsidR="00D72439" w:rsidRPr="000B036E" w:rsidRDefault="00D72439" w:rsidP="00D72439">
      <w:pPr>
        <w:tabs>
          <w:tab w:val="left" w:pos="7200"/>
          <w:tab w:val="left" w:pos="7920"/>
          <w:tab w:val="right" w:pos="9270"/>
        </w:tabs>
      </w:pPr>
      <w:r>
        <w:t>Matrix products (like RR</w:t>
      </w:r>
      <w:r>
        <w:rPr>
          <w:rStyle w:val="superscript"/>
        </w:rPr>
        <w:t>T</w:t>
      </w:r>
      <w:r>
        <w:t xml:space="preserve"> or SR) are always in either up-tilt or down-tilt form, as for example in (2.1.3). Note that both S and R are "covariant real orthogonal" (R</w:t>
      </w:r>
      <w:r w:rsidRPr="00B77076">
        <w:rPr>
          <w:rStyle w:val="superscript"/>
          <w:i/>
        </w:rPr>
        <w:t>T</w:t>
      </w:r>
      <w:r>
        <w:t xml:space="preserve"> = R</w:t>
      </w:r>
      <w:r>
        <w:rPr>
          <w:rStyle w:val="superscript"/>
        </w:rPr>
        <w:t>-1</w:t>
      </w:r>
      <w:r>
        <w:t>) even when S and R are not rotation matrices. Equations like R</w:t>
      </w:r>
      <w:r w:rsidRPr="000B036E">
        <w:rPr>
          <w:rStyle w:val="superscript"/>
          <w:i/>
        </w:rPr>
        <w:t>T</w:t>
      </w:r>
      <w:r>
        <w:t xml:space="preserve">R = 1 are just the orthogonality rules (2.19), for example, </w:t>
      </w:r>
    </w:p>
    <w:p w14:paraId="528523CF" w14:textId="77777777" w:rsidR="00D72439" w:rsidRDefault="00D72439" w:rsidP="00D72439">
      <w:pPr>
        <w:tabs>
          <w:tab w:val="left" w:pos="7200"/>
          <w:tab w:val="left" w:pos="7920"/>
          <w:tab w:val="right" w:pos="9270"/>
        </w:tabs>
      </w:pPr>
    </w:p>
    <w:p w14:paraId="58BB9463" w14:textId="77777777" w:rsidR="00D72439" w:rsidRPr="000B036E" w:rsidRDefault="00D72439" w:rsidP="00D72439">
      <w:pPr>
        <w:tabs>
          <w:tab w:val="left" w:pos="7200"/>
          <w:tab w:val="left" w:pos="7920"/>
          <w:tab w:val="right" w:pos="9270"/>
        </w:tabs>
      </w:pPr>
      <w:r>
        <w:tab/>
        <w:t>(R</w:t>
      </w:r>
      <w:r>
        <w:rPr>
          <w:rStyle w:val="superscript"/>
        </w:rPr>
        <w:t>T</w:t>
      </w:r>
      <w:r>
        <w:t>R)</w:t>
      </w:r>
      <w:r>
        <w:rPr>
          <w:rStyle w:val="superscript"/>
        </w:rPr>
        <w:t>a</w:t>
      </w:r>
      <w:r>
        <w:rPr>
          <w:rStyle w:val="subscript"/>
        </w:rPr>
        <w:t>c</w:t>
      </w:r>
      <w:r>
        <w:t xml:space="preserve">  = (R</w:t>
      </w:r>
      <w:r>
        <w:rPr>
          <w:rStyle w:val="superscript"/>
        </w:rPr>
        <w:t>T</w:t>
      </w:r>
      <w:r>
        <w:t>)</w:t>
      </w:r>
      <w:r>
        <w:rPr>
          <w:rStyle w:val="superscript"/>
        </w:rPr>
        <w:t>a</w:t>
      </w:r>
      <w:r>
        <w:rPr>
          <w:rStyle w:val="subscript"/>
        </w:rPr>
        <w:t>b</w:t>
      </w:r>
      <w:r>
        <w:t>R</w:t>
      </w:r>
      <w:r>
        <w:rPr>
          <w:rStyle w:val="superscript"/>
        </w:rPr>
        <w:t>b</w:t>
      </w:r>
      <w:r>
        <w:rPr>
          <w:rStyle w:val="subscript"/>
        </w:rPr>
        <w:t>c</w:t>
      </w:r>
      <w:r>
        <w:t xml:space="preserve"> = R</w:t>
      </w:r>
      <w:r>
        <w:rPr>
          <w:rStyle w:val="subscript"/>
        </w:rPr>
        <w:t>b</w:t>
      </w:r>
      <w:r>
        <w:rPr>
          <w:rStyle w:val="superscript"/>
        </w:rPr>
        <w:t>a</w:t>
      </w:r>
      <w:r>
        <w:t>R</w:t>
      </w:r>
      <w:r>
        <w:rPr>
          <w:rStyle w:val="superscript"/>
        </w:rPr>
        <w:t>b</w:t>
      </w:r>
      <w:r>
        <w:rPr>
          <w:rStyle w:val="subscript"/>
        </w:rPr>
        <w:t>c</w:t>
      </w:r>
      <w:r>
        <w:t xml:space="preserve">  = δ</w:t>
      </w:r>
      <w:r>
        <w:rPr>
          <w:rStyle w:val="superscript"/>
        </w:rPr>
        <w:t>a</w:t>
      </w:r>
      <w:r>
        <w:rPr>
          <w:rStyle w:val="subscript"/>
        </w:rPr>
        <w:t>c</w:t>
      </w:r>
      <w:r>
        <w:t xml:space="preserve">  = (1)</w:t>
      </w:r>
      <w:r>
        <w:rPr>
          <w:rStyle w:val="superscript"/>
        </w:rPr>
        <w:t>a</w:t>
      </w:r>
      <w:r>
        <w:rPr>
          <w:rStyle w:val="subscript"/>
        </w:rPr>
        <w:t>c</w:t>
      </w:r>
      <w:r>
        <w:t xml:space="preserve"> . </w:t>
      </w:r>
      <w:r>
        <w:tab/>
      </w:r>
      <w:r>
        <w:tab/>
        <w:t>// (2.1.9) #1</w:t>
      </w:r>
    </w:p>
    <w:p w14:paraId="2F389227" w14:textId="77777777" w:rsidR="00D72439" w:rsidRDefault="00D72439" w:rsidP="00D72439">
      <w:pPr>
        <w:tabs>
          <w:tab w:val="left" w:pos="7200"/>
          <w:tab w:val="left" w:pos="7920"/>
          <w:tab w:val="right" w:pos="9270"/>
        </w:tabs>
      </w:pPr>
    </w:p>
    <w:p w14:paraId="284BA322" w14:textId="77777777" w:rsidR="00D72439" w:rsidRPr="000B036E" w:rsidRDefault="00D72439" w:rsidP="00D72439">
      <w:pPr>
        <w:tabs>
          <w:tab w:val="left" w:pos="7200"/>
          <w:tab w:val="left" w:pos="7920"/>
          <w:tab w:val="right" w:pos="9270"/>
        </w:tabs>
      </w:pPr>
      <w:r>
        <w:t xml:space="preserve">Another exercise is to show that  </w:t>
      </w:r>
      <w:r w:rsidRPr="00B32A97">
        <w:rPr>
          <w:b/>
        </w:rPr>
        <w:t>w</w:t>
      </w:r>
      <w:r>
        <w:sym w:font="Symbol" w:char="F0B7"/>
      </w:r>
      <w:r w:rsidRPr="00B32A97">
        <w:rPr>
          <w:b/>
        </w:rPr>
        <w:t>v</w:t>
      </w:r>
      <w:r>
        <w:t xml:space="preserve"> is a scalar under any transformation </w:t>
      </w:r>
      <w:r w:rsidRPr="00AE580E">
        <w:rPr>
          <w:b/>
        </w:rPr>
        <w:t>x</w:t>
      </w:r>
      <w:r>
        <w:t xml:space="preserve">' = </w:t>
      </w:r>
      <w:r w:rsidRPr="00AE580E">
        <w:rPr>
          <w:b/>
        </w:rPr>
        <w:t>F</w:t>
      </w:r>
      <w:r>
        <w:t>(</w:t>
      </w:r>
      <w:r w:rsidRPr="00AE580E">
        <w:rPr>
          <w:b/>
        </w:rPr>
        <w:t>x</w:t>
      </w:r>
      <w:r>
        <w:t xml:space="preserve">) , </w:t>
      </w:r>
    </w:p>
    <w:p w14:paraId="78BE1555" w14:textId="77777777" w:rsidR="00D72439" w:rsidRDefault="00D72439" w:rsidP="00D72439">
      <w:pPr>
        <w:tabs>
          <w:tab w:val="left" w:pos="7200"/>
          <w:tab w:val="left" w:pos="7920"/>
          <w:tab w:val="right" w:pos="9270"/>
        </w:tabs>
      </w:pPr>
    </w:p>
    <w:p w14:paraId="2F4550BF" w14:textId="77777777" w:rsidR="00D72439" w:rsidRPr="00300C09" w:rsidRDefault="00D72439" w:rsidP="00D72439">
      <w:pPr>
        <w:tabs>
          <w:tab w:val="left" w:pos="7200"/>
          <w:tab w:val="left" w:pos="7920"/>
          <w:tab w:val="right" w:pos="9270"/>
        </w:tabs>
      </w:pPr>
      <w:r>
        <w:tab/>
      </w:r>
      <w:r w:rsidRPr="00B32A97">
        <w:rPr>
          <w:b/>
        </w:rPr>
        <w:t>w</w:t>
      </w:r>
      <w:r>
        <w:t>'</w:t>
      </w:r>
      <w:r>
        <w:sym w:font="Symbol" w:char="F0B7"/>
      </w:r>
      <w:r w:rsidRPr="00B32A97">
        <w:rPr>
          <w:b/>
        </w:rPr>
        <w:t>v</w:t>
      </w:r>
      <w:r>
        <w:t>' = &lt;</w:t>
      </w:r>
      <w:r w:rsidRPr="00B32A97">
        <w:rPr>
          <w:b/>
        </w:rPr>
        <w:t>w</w:t>
      </w:r>
      <w:r>
        <w:t xml:space="preserve">' | </w:t>
      </w:r>
      <w:r w:rsidRPr="00B32A97">
        <w:rPr>
          <w:b/>
        </w:rPr>
        <w:t>v</w:t>
      </w:r>
      <w:r>
        <w:t>'&gt;  = &lt;R</w:t>
      </w:r>
      <w:r>
        <w:rPr>
          <w:b/>
        </w:rPr>
        <w:t>w</w:t>
      </w:r>
      <w:r>
        <w:t>|R</w:t>
      </w:r>
      <w:r w:rsidRPr="00B32A97">
        <w:rPr>
          <w:b/>
        </w:rPr>
        <w:t>v</w:t>
      </w:r>
      <w:r>
        <w:t>&gt; = &lt;</w:t>
      </w:r>
      <w:r w:rsidRPr="00B32A97">
        <w:rPr>
          <w:b/>
        </w:rPr>
        <w:t>w</w:t>
      </w:r>
      <w:r>
        <w:t>|R</w:t>
      </w:r>
      <w:r w:rsidRPr="000B036E">
        <w:rPr>
          <w:rStyle w:val="superscript"/>
          <w:i/>
        </w:rPr>
        <w:t>T</w:t>
      </w:r>
      <w:r>
        <w:t>R|</w:t>
      </w:r>
      <w:r>
        <w:rPr>
          <w:b/>
        </w:rPr>
        <w:t>v</w:t>
      </w:r>
      <w:r>
        <w:t>&gt; = &lt;</w:t>
      </w:r>
      <w:r w:rsidRPr="00B32A97">
        <w:rPr>
          <w:b/>
        </w:rPr>
        <w:t>w</w:t>
      </w:r>
      <w:r>
        <w:t>|1|</w:t>
      </w:r>
      <w:r>
        <w:rPr>
          <w:b/>
        </w:rPr>
        <w:t>v</w:t>
      </w:r>
      <w:r>
        <w:t>&gt;  = &lt;</w:t>
      </w:r>
      <w:r w:rsidRPr="00B32A97">
        <w:rPr>
          <w:b/>
        </w:rPr>
        <w:t>w</w:t>
      </w:r>
      <w:r>
        <w:t>|</w:t>
      </w:r>
      <w:r>
        <w:rPr>
          <w:b/>
        </w:rPr>
        <w:t>v</w:t>
      </w:r>
      <w:r>
        <w:t xml:space="preserve">&gt;  = </w:t>
      </w:r>
      <w:r w:rsidRPr="00B32A97">
        <w:rPr>
          <w:b/>
        </w:rPr>
        <w:t>w</w:t>
      </w:r>
      <w:r>
        <w:sym w:font="Symbol" w:char="F0B7"/>
      </w:r>
      <w:r w:rsidRPr="00B32A97">
        <w:rPr>
          <w:b/>
        </w:rPr>
        <w:t>v</w:t>
      </w:r>
      <w:r>
        <w:rPr>
          <w:b/>
        </w:rPr>
        <w:t xml:space="preserve">  </w:t>
      </w:r>
      <w:r w:rsidRPr="000A140C">
        <w:t>.</w:t>
      </w:r>
      <w:r>
        <w:tab/>
      </w:r>
      <w:r>
        <w:tab/>
      </w:r>
      <w:r>
        <w:tab/>
        <w:t>(2.11.g.6)</w:t>
      </w:r>
    </w:p>
    <w:p w14:paraId="11377466" w14:textId="77777777" w:rsidR="00D72439" w:rsidRDefault="00D72439" w:rsidP="00D72439">
      <w:pPr>
        <w:rPr>
          <w:rStyle w:val="superscript"/>
        </w:rPr>
      </w:pPr>
    </w:p>
    <w:p w14:paraId="17792BB3" w14:textId="77777777" w:rsidR="00291390" w:rsidRDefault="00291390"/>
    <w:sectPr w:rsidR="00291390">
      <w:footerReference w:type="default" r:id="rId1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AF7FD" w14:textId="77777777" w:rsidR="002227D9" w:rsidRDefault="002227D9">
      <w:r>
        <w:separator/>
      </w:r>
    </w:p>
  </w:endnote>
  <w:endnote w:type="continuationSeparator" w:id="0">
    <w:p w14:paraId="71B5E205" w14:textId="77777777" w:rsidR="002227D9" w:rsidRDefault="00222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9F62F" w14:textId="77777777" w:rsidR="00A56139" w:rsidRDefault="00A56139">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4000A">
      <w:rPr>
        <w:rStyle w:val="PageNumber"/>
        <w:noProof/>
      </w:rPr>
      <w:t>17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F4CC1" w14:textId="77777777" w:rsidR="002227D9" w:rsidRDefault="002227D9">
      <w:r>
        <w:separator/>
      </w:r>
    </w:p>
  </w:footnote>
  <w:footnote w:type="continuationSeparator" w:id="0">
    <w:p w14:paraId="4002A197" w14:textId="77777777" w:rsidR="002227D9" w:rsidRDefault="00222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9E895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3226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A02DC3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96C8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37EC0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3603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50A31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20B8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447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F8E5F92"/>
    <w:lvl w:ilvl="0">
      <w:start w:val="1"/>
      <w:numFmt w:val="bullet"/>
      <w:lvlText w:val=""/>
      <w:lvlJc w:val="left"/>
      <w:pPr>
        <w:tabs>
          <w:tab w:val="num" w:pos="360"/>
        </w:tabs>
        <w:ind w:left="360" w:hanging="360"/>
      </w:pPr>
      <w:rPr>
        <w:rFonts w:ascii="Symbol" w:hAnsi="Symbol" w:hint="default"/>
      </w:rPr>
    </w:lvl>
  </w:abstractNum>
  <w:num w:numId="1" w16cid:durableId="847595043">
    <w:abstractNumId w:val="9"/>
  </w:num>
  <w:num w:numId="2" w16cid:durableId="2078048201">
    <w:abstractNumId w:val="7"/>
  </w:num>
  <w:num w:numId="3" w16cid:durableId="271981587">
    <w:abstractNumId w:val="6"/>
  </w:num>
  <w:num w:numId="4" w16cid:durableId="1011878161">
    <w:abstractNumId w:val="5"/>
  </w:num>
  <w:num w:numId="5" w16cid:durableId="2040469346">
    <w:abstractNumId w:val="4"/>
  </w:num>
  <w:num w:numId="6" w16cid:durableId="1101293804">
    <w:abstractNumId w:val="8"/>
  </w:num>
  <w:num w:numId="7" w16cid:durableId="1755130768">
    <w:abstractNumId w:val="3"/>
  </w:num>
  <w:num w:numId="8" w16cid:durableId="1745028143">
    <w:abstractNumId w:val="2"/>
  </w:num>
  <w:num w:numId="9" w16cid:durableId="860510099">
    <w:abstractNumId w:val="1"/>
  </w:num>
  <w:num w:numId="10" w16cid:durableId="1753312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2439"/>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27D9"/>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15D2B"/>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65892"/>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000A"/>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2279"/>
    <w:rsid w:val="00A2578F"/>
    <w:rsid w:val="00A333EF"/>
    <w:rsid w:val="00A37B8D"/>
    <w:rsid w:val="00A50136"/>
    <w:rsid w:val="00A54EC3"/>
    <w:rsid w:val="00A56139"/>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2F5"/>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16A0"/>
    <w:rsid w:val="00CB2582"/>
    <w:rsid w:val="00CB6B3C"/>
    <w:rsid w:val="00CC3F55"/>
    <w:rsid w:val="00CC680B"/>
    <w:rsid w:val="00CC7D09"/>
    <w:rsid w:val="00D01718"/>
    <w:rsid w:val="00D12023"/>
    <w:rsid w:val="00D16A0B"/>
    <w:rsid w:val="00D30172"/>
    <w:rsid w:val="00D35268"/>
    <w:rsid w:val="00D4672D"/>
    <w:rsid w:val="00D72439"/>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D40D55"/>
  <w15:chartTrackingRefBased/>
  <w15:docId w15:val="{70C1FE3D-1990-4D79-AB69-DEF4C26C4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D72439"/>
    <w:rPr>
      <w:color w:val="0000FF"/>
      <w:u w:val="single"/>
    </w:rPr>
  </w:style>
  <w:style w:type="character" w:customStyle="1" w:styleId="tgc">
    <w:name w:val="_tgc"/>
    <w:basedOn w:val="DefaultParagraphFont"/>
    <w:rsid w:val="00D72439"/>
  </w:style>
  <w:style w:type="character" w:customStyle="1" w:styleId="unicode">
    <w:name w:val="unicode"/>
    <w:basedOn w:val="DefaultParagraphFont"/>
    <w:rsid w:val="00D72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15364</Words>
  <Characters>66375</Characters>
  <Application>Microsoft Office Word</Application>
  <DocSecurity>4</DocSecurity>
  <Lines>1896</Lines>
  <Paragraphs>1034</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80705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2026-09-06T21:17:00Z</dcterms:created>
  <dcterms:modified xsi:type="dcterms:W3CDTF">2026-09-06T21:17:00Z</dcterms:modified>
</cp:coreProperties>
</file>